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0D" w:rsidRDefault="00C65A0D" w:rsidP="00C65A0D">
      <w:pPr>
        <w:pStyle w:val="1"/>
        <w:spacing w:before="0" w:line="240" w:lineRule="auto"/>
        <w:jc w:val="center"/>
        <w:rPr>
          <w:rFonts w:ascii="Times New Roman" w:eastAsia="標楷體" w:hAnsi="Times New Roman"/>
          <w:sz w:val="32"/>
          <w:szCs w:val="28"/>
        </w:rPr>
      </w:pPr>
      <w:bookmarkStart w:id="0" w:name="_Toc380000779"/>
      <w:bookmarkStart w:id="1" w:name="_Toc380001439"/>
      <w:r w:rsidRPr="00C65A0D">
        <w:rPr>
          <w:rFonts w:ascii="Times New Roman" w:eastAsia="標楷體" w:hAnsi="Times New Roman" w:hint="eastAsia"/>
          <w:sz w:val="32"/>
          <w:szCs w:val="28"/>
        </w:rPr>
        <w:t>金門縣第四期</w:t>
      </w:r>
      <w:r w:rsidRPr="00C65A0D">
        <w:rPr>
          <w:rFonts w:ascii="Times New Roman" w:eastAsia="標楷體" w:hAnsi="Times New Roman" w:hint="eastAsia"/>
          <w:sz w:val="32"/>
          <w:szCs w:val="28"/>
        </w:rPr>
        <w:t>(104-107</w:t>
      </w:r>
      <w:r w:rsidRPr="00C65A0D">
        <w:rPr>
          <w:rFonts w:ascii="Times New Roman" w:eastAsia="標楷體" w:hAnsi="Times New Roman" w:hint="eastAsia"/>
          <w:sz w:val="32"/>
          <w:szCs w:val="28"/>
        </w:rPr>
        <w:t>年</w:t>
      </w:r>
      <w:r w:rsidRPr="00C65A0D">
        <w:rPr>
          <w:rFonts w:ascii="Times New Roman" w:eastAsia="標楷體" w:hAnsi="Times New Roman" w:hint="eastAsia"/>
          <w:sz w:val="32"/>
          <w:szCs w:val="28"/>
        </w:rPr>
        <w:t>)</w:t>
      </w:r>
      <w:r w:rsidRPr="00C65A0D">
        <w:rPr>
          <w:rFonts w:ascii="Times New Roman" w:eastAsia="標楷體" w:hAnsi="Times New Roman" w:hint="eastAsia"/>
          <w:sz w:val="32"/>
          <w:szCs w:val="28"/>
        </w:rPr>
        <w:t>離島綜合建設實施方案</w:t>
      </w:r>
    </w:p>
    <w:p w:rsidR="00C65A0D" w:rsidRPr="00D21DBE" w:rsidRDefault="00B321C1" w:rsidP="00C65A0D">
      <w:pPr>
        <w:pStyle w:val="1"/>
        <w:spacing w:line="240" w:lineRule="auto"/>
        <w:jc w:val="center"/>
        <w:rPr>
          <w:rFonts w:ascii="Times New Roman" w:eastAsia="標楷體" w:hAnsi="Times New Roman"/>
          <w:color w:val="FF0000"/>
          <w:sz w:val="36"/>
          <w:szCs w:val="36"/>
        </w:rPr>
      </w:pPr>
      <w:bookmarkStart w:id="2" w:name="_GoBack"/>
      <w:bookmarkEnd w:id="2"/>
      <w:r w:rsidRPr="00B321C1">
        <w:rPr>
          <w:rFonts w:ascii="Times New Roman" w:eastAsia="標楷體" w:hAnsi="Times New Roman" w:hint="eastAsia"/>
          <w:color w:val="FF0000"/>
          <w:sz w:val="36"/>
          <w:szCs w:val="36"/>
        </w:rPr>
        <w:t>分年經費編列兌現檢討表</w:t>
      </w:r>
    </w:p>
    <w:p w:rsidR="00A612B6" w:rsidRPr="00A31DFD" w:rsidRDefault="00A612B6" w:rsidP="00C65A0D">
      <w:pPr>
        <w:pStyle w:val="1"/>
        <w:spacing w:after="0" w:line="240" w:lineRule="auto"/>
        <w:rPr>
          <w:rFonts w:ascii="Times New Roman" w:eastAsia="標楷體" w:hAnsi="Times New Roman"/>
          <w:sz w:val="32"/>
          <w:szCs w:val="28"/>
        </w:rPr>
      </w:pPr>
      <w:r w:rsidRPr="00A31DFD">
        <w:rPr>
          <w:rFonts w:ascii="Times New Roman" w:eastAsia="標楷體" w:hAnsi="Times New Roman"/>
          <w:sz w:val="32"/>
          <w:szCs w:val="28"/>
        </w:rPr>
        <w:t>第六章</w:t>
      </w:r>
      <w:r w:rsidRPr="00A31DFD">
        <w:rPr>
          <w:rFonts w:ascii="Times New Roman" w:eastAsia="標楷體" w:hAnsi="Times New Roman"/>
          <w:sz w:val="32"/>
          <w:szCs w:val="28"/>
        </w:rPr>
        <w:t xml:space="preserve">  </w:t>
      </w:r>
      <w:r w:rsidRPr="00A31DFD">
        <w:rPr>
          <w:rFonts w:ascii="Times New Roman" w:eastAsia="標楷體" w:hAnsi="Times New Roman"/>
          <w:sz w:val="32"/>
          <w:szCs w:val="28"/>
        </w:rPr>
        <w:t>分年實施計畫及執行分工</w:t>
      </w:r>
      <w:bookmarkEnd w:id="0"/>
      <w:bookmarkEnd w:id="1"/>
    </w:p>
    <w:p w:rsidR="00A612B6" w:rsidRPr="00F36111" w:rsidRDefault="00A612B6" w:rsidP="00F36111">
      <w:pPr>
        <w:pStyle w:val="a5"/>
        <w:spacing w:line="380" w:lineRule="exact"/>
        <w:ind w:firstLineChars="200" w:firstLine="520"/>
        <w:jc w:val="both"/>
        <w:rPr>
          <w:rFonts w:ascii="Times New Roman" w:eastAsia="標楷體" w:hAnsi="Times New Roman"/>
          <w:sz w:val="26"/>
          <w:szCs w:val="26"/>
        </w:rPr>
      </w:pPr>
      <w:r w:rsidRPr="00F36111">
        <w:rPr>
          <w:rFonts w:ascii="Times New Roman" w:eastAsia="標楷體" w:hAnsi="Times New Roman"/>
          <w:sz w:val="26"/>
          <w:szCs w:val="26"/>
        </w:rPr>
        <w:t>各部門實施方案多為四年期的延續性計畫，部門方案之主辦單位與各年度所需經費彙整如表</w:t>
      </w:r>
      <w:r w:rsidRPr="00F36111">
        <w:rPr>
          <w:rFonts w:ascii="Times New Roman" w:eastAsia="標楷體" w:hAnsi="Times New Roman"/>
          <w:sz w:val="26"/>
          <w:szCs w:val="26"/>
        </w:rPr>
        <w:t>6-1</w:t>
      </w:r>
      <w:r w:rsidRPr="00F36111">
        <w:rPr>
          <w:rFonts w:ascii="Times New Roman" w:eastAsia="標楷體" w:hAnsi="Times New Roman"/>
          <w:sz w:val="26"/>
          <w:szCs w:val="26"/>
        </w:rPr>
        <w:t>至</w:t>
      </w:r>
      <w:r w:rsidRPr="00F36111">
        <w:rPr>
          <w:rFonts w:ascii="Times New Roman" w:eastAsia="標楷體" w:hAnsi="Times New Roman"/>
          <w:sz w:val="26"/>
          <w:szCs w:val="26"/>
        </w:rPr>
        <w:t>6-11</w:t>
      </w:r>
      <w:r w:rsidRPr="00F36111">
        <w:rPr>
          <w:rFonts w:ascii="Times New Roman" w:eastAsia="標楷體" w:hAnsi="Times New Roman"/>
          <w:sz w:val="26"/>
          <w:szCs w:val="26"/>
        </w:rPr>
        <w:t>。</w:t>
      </w:r>
    </w:p>
    <w:p w:rsidR="00F36111" w:rsidRPr="00A31DFD" w:rsidRDefault="00F36111" w:rsidP="00093F75">
      <w:pPr>
        <w:pStyle w:val="affff"/>
      </w:pPr>
    </w:p>
    <w:p w:rsidR="00673689" w:rsidRPr="00BA053D" w:rsidRDefault="00673689" w:rsidP="00BA053D">
      <w:pPr>
        <w:pStyle w:val="affff"/>
      </w:pPr>
      <w:bookmarkStart w:id="3" w:name="_Toc394961855"/>
      <w:r w:rsidRPr="00BA053D">
        <w:t>表</w:t>
      </w:r>
      <w:r w:rsidRPr="00BA053D">
        <w:t xml:space="preserve">6-1  </w:t>
      </w:r>
      <w:r w:rsidRPr="00BA053D">
        <w:t>基礎建設部門實施方案彙整表</w:t>
      </w:r>
      <w:bookmarkEnd w:id="3"/>
    </w:p>
    <w:tbl>
      <w:tblPr>
        <w:tblW w:w="143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92"/>
        <w:gridCol w:w="780"/>
        <w:gridCol w:w="756"/>
        <w:gridCol w:w="666"/>
        <w:gridCol w:w="746"/>
        <w:gridCol w:w="631"/>
        <w:gridCol w:w="716"/>
        <w:gridCol w:w="580"/>
        <w:gridCol w:w="1028"/>
        <w:gridCol w:w="1028"/>
        <w:gridCol w:w="968"/>
        <w:gridCol w:w="968"/>
        <w:gridCol w:w="929"/>
        <w:gridCol w:w="1028"/>
        <w:gridCol w:w="1028"/>
        <w:gridCol w:w="443"/>
        <w:gridCol w:w="1445"/>
      </w:tblGrid>
      <w:tr w:rsidR="00A80037" w:rsidRPr="00A80037" w:rsidTr="003576A2">
        <w:trPr>
          <w:trHeight w:val="675"/>
          <w:tblHeader/>
        </w:trPr>
        <w:tc>
          <w:tcPr>
            <w:tcW w:w="592" w:type="dxa"/>
            <w:vMerge w:val="restart"/>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編號</w:t>
            </w:r>
          </w:p>
        </w:tc>
        <w:tc>
          <w:tcPr>
            <w:tcW w:w="780" w:type="dxa"/>
            <w:vMerge w:val="restart"/>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行動計畫名稱</w:t>
            </w:r>
          </w:p>
        </w:tc>
        <w:tc>
          <w:tcPr>
            <w:tcW w:w="756" w:type="dxa"/>
            <w:vMerge w:val="restart"/>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計畫時程</w:t>
            </w:r>
          </w:p>
        </w:tc>
        <w:tc>
          <w:tcPr>
            <w:tcW w:w="666" w:type="dxa"/>
            <w:vMerge w:val="restart"/>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中央主管機關</w:t>
            </w:r>
          </w:p>
        </w:tc>
        <w:tc>
          <w:tcPr>
            <w:tcW w:w="746" w:type="dxa"/>
            <w:vMerge w:val="restart"/>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主(協)辦機關</w:t>
            </w:r>
          </w:p>
        </w:tc>
        <w:tc>
          <w:tcPr>
            <w:tcW w:w="1927" w:type="dxa"/>
            <w:gridSpan w:val="3"/>
            <w:vMerge w:val="restart"/>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經費來源</w:t>
            </w:r>
          </w:p>
        </w:tc>
        <w:tc>
          <w:tcPr>
            <w:tcW w:w="4921" w:type="dxa"/>
            <w:gridSpan w:val="5"/>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各年度經費需求（千元）</w:t>
            </w:r>
          </w:p>
        </w:tc>
        <w:tc>
          <w:tcPr>
            <w:tcW w:w="1028" w:type="dxa"/>
            <w:vMerge w:val="restart"/>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104-107合計</w:t>
            </w:r>
          </w:p>
        </w:tc>
        <w:tc>
          <w:tcPr>
            <w:tcW w:w="1028" w:type="dxa"/>
            <w:vMerge w:val="restart"/>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總計</w:t>
            </w:r>
          </w:p>
        </w:tc>
        <w:tc>
          <w:tcPr>
            <w:tcW w:w="443" w:type="dxa"/>
            <w:vMerge w:val="restart"/>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土地款</w:t>
            </w:r>
          </w:p>
        </w:tc>
        <w:tc>
          <w:tcPr>
            <w:tcW w:w="1445" w:type="dxa"/>
            <w:vMerge w:val="restart"/>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備註</w:t>
            </w:r>
          </w:p>
        </w:tc>
      </w:tr>
      <w:tr w:rsidR="00A80037" w:rsidRPr="00A80037" w:rsidTr="003576A2">
        <w:trPr>
          <w:trHeight w:val="550"/>
          <w:tblHeader/>
        </w:trPr>
        <w:tc>
          <w:tcPr>
            <w:tcW w:w="592" w:type="dxa"/>
            <w:vMerge/>
            <w:vAlign w:val="center"/>
            <w:hideMark/>
          </w:tcPr>
          <w:p w:rsidR="00A80037" w:rsidRPr="00A80037" w:rsidRDefault="00A80037" w:rsidP="00A80037">
            <w:pPr>
              <w:widowControl/>
              <w:rPr>
                <w:rFonts w:ascii="標楷體" w:eastAsia="標楷體" w:hAnsi="標楷體" w:cs="新細明體"/>
                <w:b/>
                <w:bCs/>
                <w:color w:val="000000"/>
                <w:kern w:val="0"/>
                <w:sz w:val="20"/>
                <w:szCs w:val="20"/>
              </w:rPr>
            </w:pPr>
          </w:p>
        </w:tc>
        <w:tc>
          <w:tcPr>
            <w:tcW w:w="780" w:type="dxa"/>
            <w:vMerge/>
            <w:vAlign w:val="center"/>
            <w:hideMark/>
          </w:tcPr>
          <w:p w:rsidR="00A80037" w:rsidRPr="00A80037" w:rsidRDefault="00A80037" w:rsidP="00A80037">
            <w:pPr>
              <w:widowControl/>
              <w:rPr>
                <w:rFonts w:ascii="標楷體" w:eastAsia="標楷體" w:hAnsi="標楷體" w:cs="新細明體"/>
                <w:b/>
                <w:bCs/>
                <w:color w:val="000000"/>
                <w:kern w:val="0"/>
                <w:sz w:val="20"/>
                <w:szCs w:val="20"/>
              </w:rPr>
            </w:pPr>
          </w:p>
        </w:tc>
        <w:tc>
          <w:tcPr>
            <w:tcW w:w="756" w:type="dxa"/>
            <w:vMerge/>
            <w:vAlign w:val="center"/>
            <w:hideMark/>
          </w:tcPr>
          <w:p w:rsidR="00A80037" w:rsidRPr="00A80037" w:rsidRDefault="00A80037" w:rsidP="00A80037">
            <w:pPr>
              <w:widowControl/>
              <w:rPr>
                <w:rFonts w:ascii="標楷體" w:eastAsia="標楷體" w:hAnsi="標楷體" w:cs="新細明體"/>
                <w:b/>
                <w:bCs/>
                <w:color w:val="000000"/>
                <w:kern w:val="0"/>
                <w:sz w:val="20"/>
                <w:szCs w:val="20"/>
              </w:rPr>
            </w:pPr>
          </w:p>
        </w:tc>
        <w:tc>
          <w:tcPr>
            <w:tcW w:w="666" w:type="dxa"/>
            <w:vMerge/>
            <w:vAlign w:val="center"/>
            <w:hideMark/>
          </w:tcPr>
          <w:p w:rsidR="00A80037" w:rsidRPr="00A80037" w:rsidRDefault="00A80037" w:rsidP="00A80037">
            <w:pPr>
              <w:widowControl/>
              <w:rPr>
                <w:rFonts w:ascii="標楷體" w:eastAsia="標楷體" w:hAnsi="標楷體" w:cs="新細明體"/>
                <w:b/>
                <w:bCs/>
                <w:color w:val="000000"/>
                <w:kern w:val="0"/>
                <w:sz w:val="20"/>
                <w:szCs w:val="20"/>
              </w:rPr>
            </w:pPr>
          </w:p>
        </w:tc>
        <w:tc>
          <w:tcPr>
            <w:tcW w:w="746" w:type="dxa"/>
            <w:vMerge/>
            <w:vAlign w:val="center"/>
            <w:hideMark/>
          </w:tcPr>
          <w:p w:rsidR="00A80037" w:rsidRPr="00A80037" w:rsidRDefault="00A80037" w:rsidP="00A80037">
            <w:pPr>
              <w:widowControl/>
              <w:rPr>
                <w:rFonts w:ascii="標楷體" w:eastAsia="標楷體" w:hAnsi="標楷體" w:cs="新細明體"/>
                <w:b/>
                <w:bCs/>
                <w:color w:val="000000"/>
                <w:kern w:val="0"/>
                <w:sz w:val="20"/>
                <w:szCs w:val="20"/>
              </w:rPr>
            </w:pPr>
          </w:p>
        </w:tc>
        <w:tc>
          <w:tcPr>
            <w:tcW w:w="1927" w:type="dxa"/>
            <w:gridSpan w:val="3"/>
            <w:vMerge/>
            <w:vAlign w:val="center"/>
            <w:hideMark/>
          </w:tcPr>
          <w:p w:rsidR="00A80037" w:rsidRPr="00A80037" w:rsidRDefault="00A80037" w:rsidP="00A80037">
            <w:pPr>
              <w:widowControl/>
              <w:rPr>
                <w:rFonts w:ascii="標楷體" w:eastAsia="標楷體" w:hAnsi="標楷體" w:cs="新細明體"/>
                <w:b/>
                <w:bCs/>
                <w:color w:val="000000"/>
                <w:kern w:val="0"/>
                <w:sz w:val="20"/>
                <w:szCs w:val="20"/>
              </w:rPr>
            </w:pPr>
          </w:p>
        </w:tc>
        <w:tc>
          <w:tcPr>
            <w:tcW w:w="1028" w:type="dxa"/>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104年</w:t>
            </w:r>
          </w:p>
        </w:tc>
        <w:tc>
          <w:tcPr>
            <w:tcW w:w="1028" w:type="dxa"/>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105年</w:t>
            </w:r>
          </w:p>
        </w:tc>
        <w:tc>
          <w:tcPr>
            <w:tcW w:w="968" w:type="dxa"/>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106年</w:t>
            </w:r>
          </w:p>
        </w:tc>
        <w:tc>
          <w:tcPr>
            <w:tcW w:w="968" w:type="dxa"/>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107年</w:t>
            </w:r>
          </w:p>
        </w:tc>
        <w:tc>
          <w:tcPr>
            <w:tcW w:w="929" w:type="dxa"/>
            <w:shd w:val="clear" w:color="000000" w:fill="DBE5F1"/>
            <w:vAlign w:val="center"/>
            <w:hideMark/>
          </w:tcPr>
          <w:p w:rsidR="00A80037" w:rsidRPr="00A80037" w:rsidRDefault="00A80037" w:rsidP="00A80037">
            <w:pPr>
              <w:widowControl/>
              <w:jc w:val="center"/>
              <w:rPr>
                <w:rFonts w:ascii="標楷體" w:eastAsia="標楷體" w:hAnsi="標楷體" w:cs="新細明體"/>
                <w:b/>
                <w:bCs/>
                <w:color w:val="000000"/>
                <w:kern w:val="0"/>
                <w:sz w:val="20"/>
                <w:szCs w:val="20"/>
              </w:rPr>
            </w:pPr>
            <w:r w:rsidRPr="00A80037">
              <w:rPr>
                <w:rFonts w:ascii="標楷體" w:eastAsia="標楷體" w:hAnsi="標楷體" w:cs="新細明體" w:hint="eastAsia"/>
                <w:b/>
                <w:bCs/>
                <w:color w:val="000000"/>
                <w:kern w:val="0"/>
                <w:sz w:val="20"/>
                <w:szCs w:val="20"/>
              </w:rPr>
              <w:t>108年以後</w:t>
            </w:r>
          </w:p>
        </w:tc>
        <w:tc>
          <w:tcPr>
            <w:tcW w:w="1028" w:type="dxa"/>
            <w:vMerge/>
            <w:vAlign w:val="center"/>
            <w:hideMark/>
          </w:tcPr>
          <w:p w:rsidR="00A80037" w:rsidRPr="00A80037" w:rsidRDefault="00A80037" w:rsidP="00A80037">
            <w:pPr>
              <w:widowControl/>
              <w:rPr>
                <w:rFonts w:ascii="標楷體" w:eastAsia="標楷體" w:hAnsi="標楷體" w:cs="新細明體"/>
                <w:b/>
                <w:bCs/>
                <w:color w:val="000000"/>
                <w:kern w:val="0"/>
                <w:sz w:val="20"/>
                <w:szCs w:val="20"/>
              </w:rPr>
            </w:pPr>
          </w:p>
        </w:tc>
        <w:tc>
          <w:tcPr>
            <w:tcW w:w="1028" w:type="dxa"/>
            <w:vMerge/>
            <w:vAlign w:val="center"/>
            <w:hideMark/>
          </w:tcPr>
          <w:p w:rsidR="00A80037" w:rsidRPr="00A80037" w:rsidRDefault="00A80037" w:rsidP="00A80037">
            <w:pPr>
              <w:widowControl/>
              <w:rPr>
                <w:rFonts w:ascii="標楷體" w:eastAsia="標楷體" w:hAnsi="標楷體" w:cs="新細明體"/>
                <w:b/>
                <w:bCs/>
                <w:color w:val="000000"/>
                <w:kern w:val="0"/>
                <w:sz w:val="20"/>
                <w:szCs w:val="20"/>
              </w:rPr>
            </w:pPr>
          </w:p>
        </w:tc>
        <w:tc>
          <w:tcPr>
            <w:tcW w:w="443" w:type="dxa"/>
            <w:vMerge/>
            <w:vAlign w:val="center"/>
            <w:hideMark/>
          </w:tcPr>
          <w:p w:rsidR="00A80037" w:rsidRPr="00A80037" w:rsidRDefault="00A80037" w:rsidP="00A80037">
            <w:pPr>
              <w:widowControl/>
              <w:rPr>
                <w:rFonts w:ascii="標楷體" w:eastAsia="標楷體" w:hAnsi="標楷體" w:cs="新細明體"/>
                <w:b/>
                <w:bCs/>
                <w:color w:val="000000"/>
                <w:kern w:val="0"/>
                <w:sz w:val="20"/>
                <w:szCs w:val="20"/>
              </w:rPr>
            </w:pPr>
          </w:p>
        </w:tc>
        <w:tc>
          <w:tcPr>
            <w:tcW w:w="1445" w:type="dxa"/>
            <w:vMerge/>
            <w:vAlign w:val="center"/>
            <w:hideMark/>
          </w:tcPr>
          <w:p w:rsidR="00A80037" w:rsidRPr="00A80037" w:rsidRDefault="00A80037" w:rsidP="00A80037">
            <w:pPr>
              <w:widowControl/>
              <w:rPr>
                <w:rFonts w:ascii="標楷體" w:eastAsia="標楷體" w:hAnsi="標楷體" w:cs="新細明體"/>
                <w:b/>
                <w:bCs/>
                <w:color w:val="000000"/>
                <w:kern w:val="0"/>
                <w:sz w:val="20"/>
                <w:szCs w:val="20"/>
              </w:rPr>
            </w:pPr>
          </w:p>
        </w:tc>
      </w:tr>
      <w:tr w:rsidR="00AF22CF" w:rsidRPr="00A80037" w:rsidTr="00D92385">
        <w:trPr>
          <w:trHeight w:val="280"/>
        </w:trPr>
        <w:tc>
          <w:tcPr>
            <w:tcW w:w="592" w:type="dxa"/>
            <w:vMerge w:val="restart"/>
            <w:shd w:val="clear" w:color="auto" w:fill="auto"/>
            <w:noWrap/>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1.1</w:t>
            </w:r>
          </w:p>
        </w:tc>
        <w:tc>
          <w:tcPr>
            <w:tcW w:w="780"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金門縣金城水資源回收中心再生水利用</w:t>
            </w:r>
          </w:p>
        </w:tc>
        <w:tc>
          <w:tcPr>
            <w:tcW w:w="756"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104-105</w:t>
            </w:r>
          </w:p>
        </w:tc>
        <w:tc>
          <w:tcPr>
            <w:tcW w:w="666"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營建署下水道工程處</w:t>
            </w:r>
          </w:p>
        </w:tc>
        <w:tc>
          <w:tcPr>
            <w:tcW w:w="746"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 xml:space="preserve"> 金門縣政府工務處</w:t>
            </w:r>
          </w:p>
        </w:tc>
        <w:tc>
          <w:tcPr>
            <w:tcW w:w="631"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tcBorders>
              <w:bottom w:val="single" w:sz="6" w:space="0" w:color="auto"/>
            </w:tcBorders>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3,000</w:t>
            </w:r>
          </w:p>
        </w:tc>
        <w:tc>
          <w:tcPr>
            <w:tcW w:w="1028"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3,000</w:t>
            </w:r>
          </w:p>
        </w:tc>
        <w:tc>
          <w:tcPr>
            <w:tcW w:w="968"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6,000</w:t>
            </w:r>
          </w:p>
        </w:tc>
        <w:tc>
          <w:tcPr>
            <w:tcW w:w="1028"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6,000</w:t>
            </w:r>
          </w:p>
        </w:tc>
        <w:tc>
          <w:tcPr>
            <w:tcW w:w="443" w:type="dxa"/>
            <w:vMerge w:val="restart"/>
            <w:shd w:val="clear" w:color="auto" w:fill="auto"/>
            <w:vAlign w:val="center"/>
            <w:hideMark/>
          </w:tcPr>
          <w:p w:rsidR="00AF22CF" w:rsidRPr="00A80037" w:rsidRDefault="00AF22C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AF22CF" w:rsidRPr="00A80037" w:rsidRDefault="00AF22CF" w:rsidP="00321ABD">
            <w:pPr>
              <w:widowControl/>
              <w:jc w:val="center"/>
              <w:rPr>
                <w:rFonts w:eastAsia="新細明體"/>
                <w:color w:val="000000"/>
                <w:kern w:val="0"/>
                <w:sz w:val="20"/>
                <w:szCs w:val="20"/>
              </w:rPr>
            </w:pPr>
            <w:r w:rsidRPr="00A80037">
              <w:rPr>
                <w:rFonts w:ascii="細明體" w:eastAsia="細明體" w:hAnsi="細明體" w:hint="eastAsia"/>
                <w:color w:val="000000"/>
                <w:kern w:val="0"/>
                <w:sz w:val="20"/>
                <w:szCs w:val="20"/>
              </w:rPr>
              <w:t>工務處於</w:t>
            </w:r>
            <w:r w:rsidRPr="00A80037">
              <w:rPr>
                <w:rFonts w:eastAsia="新細明體"/>
                <w:color w:val="000000"/>
                <w:kern w:val="0"/>
                <w:sz w:val="20"/>
                <w:szCs w:val="20"/>
              </w:rPr>
              <w:t>102.11.5</w:t>
            </w:r>
            <w:r w:rsidRPr="00A80037">
              <w:rPr>
                <w:rFonts w:ascii="細明體" w:eastAsia="細明體" w:hAnsi="細明體" w:hint="eastAsia"/>
                <w:color w:val="000000"/>
                <w:kern w:val="0"/>
                <w:sz w:val="20"/>
                <w:szCs w:val="20"/>
              </w:rPr>
              <w:t>經與營建署研商，營建署原則支持本項計畫。</w:t>
            </w:r>
          </w:p>
        </w:tc>
      </w:tr>
      <w:tr w:rsidR="00AF22CF" w:rsidRPr="00A80037" w:rsidTr="00D92385">
        <w:trPr>
          <w:trHeight w:val="280"/>
        </w:trPr>
        <w:tc>
          <w:tcPr>
            <w:tcW w:w="592" w:type="dxa"/>
            <w:vMerge/>
            <w:shd w:val="clear" w:color="auto" w:fill="auto"/>
            <w:noWrap/>
            <w:vAlign w:val="center"/>
          </w:tcPr>
          <w:p w:rsidR="00AF22CF" w:rsidRPr="00A80037" w:rsidRDefault="00AF22CF" w:rsidP="00A80037">
            <w:pPr>
              <w:widowControl/>
              <w:jc w:val="center"/>
              <w:rPr>
                <w:rFonts w:ascii="標楷體" w:eastAsia="標楷體" w:hAnsi="標楷體" w:cs="新細明體"/>
                <w:color w:val="000000"/>
                <w:kern w:val="0"/>
                <w:sz w:val="20"/>
                <w:szCs w:val="20"/>
              </w:rPr>
            </w:pPr>
          </w:p>
        </w:tc>
        <w:tc>
          <w:tcPr>
            <w:tcW w:w="780" w:type="dxa"/>
            <w:vMerge/>
            <w:shd w:val="clear" w:color="auto" w:fill="auto"/>
            <w:vAlign w:val="center"/>
          </w:tcPr>
          <w:p w:rsidR="00AF22CF" w:rsidRPr="00A80037" w:rsidRDefault="00AF22CF" w:rsidP="00A80037">
            <w:pPr>
              <w:widowControl/>
              <w:jc w:val="center"/>
              <w:rPr>
                <w:rFonts w:ascii="標楷體" w:eastAsia="標楷體" w:hAnsi="標楷體" w:cs="新細明體"/>
                <w:color w:val="000000"/>
                <w:kern w:val="0"/>
                <w:sz w:val="20"/>
                <w:szCs w:val="20"/>
              </w:rPr>
            </w:pPr>
          </w:p>
        </w:tc>
        <w:tc>
          <w:tcPr>
            <w:tcW w:w="756" w:type="dxa"/>
            <w:vMerge/>
            <w:shd w:val="clear" w:color="auto" w:fill="auto"/>
            <w:vAlign w:val="center"/>
          </w:tcPr>
          <w:p w:rsidR="00AF22CF" w:rsidRPr="00A80037" w:rsidRDefault="00AF22CF" w:rsidP="00A80037">
            <w:pPr>
              <w:widowControl/>
              <w:jc w:val="center"/>
              <w:rPr>
                <w:rFonts w:ascii="標楷體" w:eastAsia="標楷體" w:hAnsi="標楷體" w:cs="新細明體"/>
                <w:color w:val="000000"/>
                <w:kern w:val="0"/>
                <w:sz w:val="20"/>
                <w:szCs w:val="20"/>
              </w:rPr>
            </w:pPr>
          </w:p>
        </w:tc>
        <w:tc>
          <w:tcPr>
            <w:tcW w:w="666" w:type="dxa"/>
            <w:vMerge/>
            <w:shd w:val="clear" w:color="auto" w:fill="auto"/>
            <w:vAlign w:val="center"/>
          </w:tcPr>
          <w:p w:rsidR="00AF22CF" w:rsidRPr="00A80037" w:rsidRDefault="00AF22CF" w:rsidP="00A80037">
            <w:pPr>
              <w:widowControl/>
              <w:jc w:val="center"/>
              <w:rPr>
                <w:rFonts w:ascii="標楷體" w:eastAsia="標楷體" w:hAnsi="標楷體" w:cs="新細明體"/>
                <w:color w:val="000000"/>
                <w:kern w:val="0"/>
                <w:sz w:val="20"/>
                <w:szCs w:val="20"/>
              </w:rPr>
            </w:pPr>
          </w:p>
        </w:tc>
        <w:tc>
          <w:tcPr>
            <w:tcW w:w="746" w:type="dxa"/>
            <w:vMerge/>
            <w:shd w:val="clear" w:color="auto" w:fill="auto"/>
            <w:vAlign w:val="center"/>
          </w:tcPr>
          <w:p w:rsidR="00AF22CF" w:rsidRPr="00A80037" w:rsidRDefault="00AF22CF" w:rsidP="00A80037">
            <w:pPr>
              <w:widowControl/>
              <w:jc w:val="center"/>
              <w:rPr>
                <w:rFonts w:ascii="標楷體" w:eastAsia="標楷體" w:hAnsi="標楷體" w:cs="新細明體"/>
                <w:color w:val="000000"/>
                <w:kern w:val="0"/>
                <w:sz w:val="20"/>
                <w:szCs w:val="20"/>
              </w:rPr>
            </w:pPr>
          </w:p>
        </w:tc>
        <w:tc>
          <w:tcPr>
            <w:tcW w:w="631" w:type="dxa"/>
            <w:vMerge/>
            <w:shd w:val="clear" w:color="auto" w:fill="auto"/>
            <w:vAlign w:val="center"/>
          </w:tcPr>
          <w:p w:rsidR="00AF22CF" w:rsidRPr="00A80037" w:rsidRDefault="00AF22CF" w:rsidP="00A80037">
            <w:pPr>
              <w:widowControl/>
              <w:jc w:val="center"/>
              <w:rPr>
                <w:rFonts w:ascii="標楷體" w:eastAsia="標楷體" w:hAnsi="標楷體" w:cs="新細明體"/>
                <w:color w:val="000000"/>
                <w:kern w:val="0"/>
                <w:sz w:val="20"/>
                <w:szCs w:val="20"/>
              </w:rPr>
            </w:pPr>
          </w:p>
        </w:tc>
        <w:tc>
          <w:tcPr>
            <w:tcW w:w="716" w:type="dxa"/>
            <w:vMerge/>
            <w:shd w:val="clear" w:color="auto" w:fill="auto"/>
            <w:vAlign w:val="center"/>
          </w:tcPr>
          <w:p w:rsidR="00AF22CF" w:rsidRPr="00A80037" w:rsidRDefault="00AF22CF"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AF22CF" w:rsidRPr="00D92385" w:rsidRDefault="00AF22CF" w:rsidP="00A80037">
            <w:pPr>
              <w:widowControl/>
              <w:jc w:val="center"/>
              <w:rPr>
                <w:rFonts w:ascii="標楷體" w:eastAsia="標楷體" w:hAnsi="標楷體" w:cs="新細明體"/>
                <w:color w:val="FF0000"/>
                <w:kern w:val="0"/>
                <w:sz w:val="20"/>
                <w:szCs w:val="20"/>
              </w:rPr>
            </w:pPr>
          </w:p>
        </w:tc>
        <w:tc>
          <w:tcPr>
            <w:tcW w:w="1028" w:type="dxa"/>
            <w:shd w:val="clear" w:color="auto" w:fill="FDE9D9" w:themeFill="accent6" w:themeFillTint="33"/>
            <w:noWrap/>
            <w:vAlign w:val="center"/>
          </w:tcPr>
          <w:p w:rsidR="00AF22CF" w:rsidRPr="00D92385" w:rsidRDefault="00AF22CF" w:rsidP="00A80037">
            <w:pPr>
              <w:widowControl/>
              <w:jc w:val="right"/>
              <w:rPr>
                <w:rFonts w:eastAsia="新細明體"/>
                <w:b/>
                <w:bCs/>
                <w:color w:val="FF0000"/>
                <w:kern w:val="0"/>
                <w:sz w:val="20"/>
                <w:szCs w:val="20"/>
              </w:rPr>
            </w:pPr>
          </w:p>
        </w:tc>
        <w:tc>
          <w:tcPr>
            <w:tcW w:w="1028" w:type="dxa"/>
            <w:shd w:val="clear" w:color="auto" w:fill="FDE9D9" w:themeFill="accent6" w:themeFillTint="33"/>
            <w:noWrap/>
            <w:vAlign w:val="center"/>
          </w:tcPr>
          <w:p w:rsidR="00AF22CF" w:rsidRPr="00D92385" w:rsidRDefault="00AF22CF" w:rsidP="00A80037">
            <w:pPr>
              <w:widowControl/>
              <w:jc w:val="right"/>
              <w:rPr>
                <w:rFonts w:eastAsia="新細明體"/>
                <w:b/>
                <w:bCs/>
                <w:color w:val="FF0000"/>
                <w:kern w:val="0"/>
                <w:sz w:val="20"/>
                <w:szCs w:val="20"/>
              </w:rPr>
            </w:pPr>
          </w:p>
        </w:tc>
        <w:tc>
          <w:tcPr>
            <w:tcW w:w="968" w:type="dxa"/>
            <w:shd w:val="clear" w:color="auto" w:fill="FDE9D9" w:themeFill="accent6" w:themeFillTint="33"/>
            <w:noWrap/>
            <w:vAlign w:val="center"/>
          </w:tcPr>
          <w:p w:rsidR="00AF22CF" w:rsidRPr="00D92385" w:rsidRDefault="00AF22CF" w:rsidP="00A80037">
            <w:pPr>
              <w:widowControl/>
              <w:jc w:val="right"/>
              <w:rPr>
                <w:rFonts w:eastAsia="新細明體"/>
                <w:b/>
                <w:bCs/>
                <w:color w:val="FF0000"/>
                <w:kern w:val="0"/>
                <w:sz w:val="20"/>
                <w:szCs w:val="20"/>
              </w:rPr>
            </w:pPr>
          </w:p>
        </w:tc>
        <w:tc>
          <w:tcPr>
            <w:tcW w:w="968" w:type="dxa"/>
            <w:shd w:val="clear" w:color="auto" w:fill="FDE9D9" w:themeFill="accent6" w:themeFillTint="33"/>
            <w:noWrap/>
            <w:vAlign w:val="center"/>
          </w:tcPr>
          <w:p w:rsidR="00AF22CF" w:rsidRPr="00D92385" w:rsidRDefault="00AF22CF" w:rsidP="00A80037">
            <w:pPr>
              <w:widowControl/>
              <w:jc w:val="right"/>
              <w:rPr>
                <w:rFonts w:eastAsia="新細明體"/>
                <w:b/>
                <w:bCs/>
                <w:color w:val="FF0000"/>
                <w:kern w:val="0"/>
                <w:sz w:val="20"/>
                <w:szCs w:val="20"/>
              </w:rPr>
            </w:pPr>
          </w:p>
        </w:tc>
        <w:tc>
          <w:tcPr>
            <w:tcW w:w="929" w:type="dxa"/>
            <w:shd w:val="clear" w:color="auto" w:fill="FDE9D9" w:themeFill="accent6" w:themeFillTint="33"/>
            <w:noWrap/>
            <w:vAlign w:val="center"/>
          </w:tcPr>
          <w:p w:rsidR="00AF22CF" w:rsidRPr="00D92385" w:rsidRDefault="00AF22CF" w:rsidP="00A80037">
            <w:pPr>
              <w:widowControl/>
              <w:jc w:val="right"/>
              <w:rPr>
                <w:rFonts w:eastAsia="新細明體"/>
                <w:b/>
                <w:bCs/>
                <w:color w:val="FF0000"/>
                <w:kern w:val="0"/>
                <w:sz w:val="20"/>
                <w:szCs w:val="20"/>
              </w:rPr>
            </w:pPr>
          </w:p>
        </w:tc>
        <w:tc>
          <w:tcPr>
            <w:tcW w:w="1028" w:type="dxa"/>
            <w:shd w:val="clear" w:color="auto" w:fill="FDE9D9" w:themeFill="accent6" w:themeFillTint="33"/>
            <w:noWrap/>
            <w:vAlign w:val="center"/>
          </w:tcPr>
          <w:p w:rsidR="00AF22CF" w:rsidRPr="00D92385" w:rsidRDefault="00AF22CF" w:rsidP="00A80037">
            <w:pPr>
              <w:widowControl/>
              <w:jc w:val="right"/>
              <w:rPr>
                <w:rFonts w:eastAsia="新細明體"/>
                <w:b/>
                <w:bCs/>
                <w:color w:val="FF0000"/>
                <w:kern w:val="0"/>
                <w:sz w:val="20"/>
                <w:szCs w:val="20"/>
              </w:rPr>
            </w:pPr>
          </w:p>
        </w:tc>
        <w:tc>
          <w:tcPr>
            <w:tcW w:w="1028" w:type="dxa"/>
            <w:shd w:val="clear" w:color="auto" w:fill="FDE9D9" w:themeFill="accent6" w:themeFillTint="33"/>
            <w:noWrap/>
            <w:vAlign w:val="center"/>
          </w:tcPr>
          <w:p w:rsidR="00AF22CF" w:rsidRPr="00D92385" w:rsidRDefault="00AF22CF" w:rsidP="00A80037">
            <w:pPr>
              <w:widowControl/>
              <w:jc w:val="right"/>
              <w:rPr>
                <w:rFonts w:eastAsia="新細明體"/>
                <w:b/>
                <w:bCs/>
                <w:color w:val="FF0000"/>
                <w:kern w:val="0"/>
                <w:sz w:val="20"/>
                <w:szCs w:val="20"/>
              </w:rPr>
            </w:pPr>
          </w:p>
        </w:tc>
        <w:tc>
          <w:tcPr>
            <w:tcW w:w="443" w:type="dxa"/>
            <w:vMerge/>
            <w:shd w:val="clear" w:color="auto" w:fill="auto"/>
            <w:vAlign w:val="center"/>
          </w:tcPr>
          <w:p w:rsidR="00AF22CF" w:rsidRPr="00A80037" w:rsidRDefault="00AF22CF" w:rsidP="00A80037">
            <w:pPr>
              <w:widowControl/>
              <w:jc w:val="center"/>
              <w:rPr>
                <w:rFonts w:eastAsia="新細明體"/>
                <w:color w:val="000000"/>
                <w:kern w:val="0"/>
                <w:sz w:val="20"/>
                <w:szCs w:val="20"/>
              </w:rPr>
            </w:pPr>
          </w:p>
        </w:tc>
        <w:tc>
          <w:tcPr>
            <w:tcW w:w="1445" w:type="dxa"/>
            <w:vMerge/>
            <w:shd w:val="clear" w:color="auto" w:fill="auto"/>
            <w:vAlign w:val="center"/>
          </w:tcPr>
          <w:p w:rsidR="00AF22CF" w:rsidRPr="00A80037" w:rsidRDefault="00AF22CF" w:rsidP="00321ABD">
            <w:pPr>
              <w:widowControl/>
              <w:jc w:val="center"/>
              <w:rPr>
                <w:rFonts w:ascii="細明體" w:eastAsia="細明體" w:hAnsi="細明體"/>
                <w:color w:val="000000"/>
                <w:kern w:val="0"/>
                <w:sz w:val="20"/>
                <w:szCs w:val="20"/>
              </w:rPr>
            </w:pPr>
          </w:p>
        </w:tc>
      </w:tr>
      <w:tr w:rsidR="00AF22CF" w:rsidRPr="00A80037" w:rsidTr="00D92385">
        <w:trPr>
          <w:trHeight w:val="345"/>
        </w:trPr>
        <w:tc>
          <w:tcPr>
            <w:tcW w:w="592"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80"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5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6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4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31"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1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580" w:type="dxa"/>
            <w:tcBorders>
              <w:bottom w:val="single" w:sz="6" w:space="0" w:color="auto"/>
            </w:tcBorders>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tcBorders>
              <w:bottom w:val="single" w:sz="6" w:space="0" w:color="auto"/>
            </w:tcBorders>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2,000</w:t>
            </w:r>
          </w:p>
        </w:tc>
        <w:tc>
          <w:tcPr>
            <w:tcW w:w="1028" w:type="dxa"/>
            <w:tcBorders>
              <w:bottom w:val="single" w:sz="6" w:space="0" w:color="auto"/>
            </w:tcBorders>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2,000</w:t>
            </w:r>
          </w:p>
        </w:tc>
        <w:tc>
          <w:tcPr>
            <w:tcW w:w="968" w:type="dxa"/>
            <w:tcBorders>
              <w:bottom w:val="single" w:sz="6" w:space="0" w:color="auto"/>
            </w:tcBorders>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tcBorders>
              <w:bottom w:val="single" w:sz="6" w:space="0" w:color="auto"/>
            </w:tcBorders>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tcBorders>
              <w:bottom w:val="single" w:sz="6" w:space="0" w:color="auto"/>
            </w:tcBorders>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tcBorders>
              <w:bottom w:val="single" w:sz="6" w:space="0" w:color="auto"/>
            </w:tcBorders>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4,000</w:t>
            </w:r>
          </w:p>
        </w:tc>
        <w:tc>
          <w:tcPr>
            <w:tcW w:w="1028" w:type="dxa"/>
            <w:tcBorders>
              <w:bottom w:val="single" w:sz="6" w:space="0" w:color="auto"/>
            </w:tcBorders>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4,000</w:t>
            </w:r>
          </w:p>
        </w:tc>
        <w:tc>
          <w:tcPr>
            <w:tcW w:w="443" w:type="dxa"/>
            <w:vMerge/>
            <w:vAlign w:val="center"/>
            <w:hideMark/>
          </w:tcPr>
          <w:p w:rsidR="00AF22CF" w:rsidRPr="00A80037" w:rsidRDefault="00AF22CF" w:rsidP="00A80037">
            <w:pPr>
              <w:widowControl/>
              <w:rPr>
                <w:rFonts w:eastAsia="新細明體"/>
                <w:color w:val="000000"/>
                <w:kern w:val="0"/>
                <w:sz w:val="20"/>
                <w:szCs w:val="20"/>
              </w:rPr>
            </w:pPr>
          </w:p>
        </w:tc>
        <w:tc>
          <w:tcPr>
            <w:tcW w:w="1445" w:type="dxa"/>
            <w:vMerge/>
            <w:vAlign w:val="center"/>
            <w:hideMark/>
          </w:tcPr>
          <w:p w:rsidR="00AF22CF" w:rsidRPr="00A80037" w:rsidRDefault="00AF22CF" w:rsidP="00A80037">
            <w:pPr>
              <w:widowControl/>
              <w:rPr>
                <w:rFonts w:eastAsia="新細明體"/>
                <w:color w:val="000000"/>
                <w:kern w:val="0"/>
                <w:sz w:val="20"/>
                <w:szCs w:val="20"/>
              </w:rPr>
            </w:pPr>
          </w:p>
        </w:tc>
      </w:tr>
      <w:tr w:rsidR="00AF22CF" w:rsidRPr="00A80037" w:rsidTr="00D92385">
        <w:trPr>
          <w:trHeight w:val="345"/>
        </w:trPr>
        <w:tc>
          <w:tcPr>
            <w:tcW w:w="592"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780"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756"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666"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746"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631"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716"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AF22CF" w:rsidRPr="00D92385" w:rsidRDefault="00AF22CF" w:rsidP="00A80037">
            <w:pPr>
              <w:widowControl/>
              <w:jc w:val="center"/>
              <w:rPr>
                <w:rFonts w:ascii="標楷體" w:eastAsia="標楷體" w:hAnsi="標楷體" w:cs="新細明體"/>
                <w:color w:val="FF0000"/>
                <w:kern w:val="0"/>
                <w:sz w:val="20"/>
                <w:szCs w:val="20"/>
              </w:rPr>
            </w:pPr>
          </w:p>
        </w:tc>
        <w:tc>
          <w:tcPr>
            <w:tcW w:w="102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102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96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96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929"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102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102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443" w:type="dxa"/>
            <w:vMerge/>
            <w:vAlign w:val="center"/>
          </w:tcPr>
          <w:p w:rsidR="00AF22CF" w:rsidRPr="00A80037" w:rsidRDefault="00AF22CF" w:rsidP="00A80037">
            <w:pPr>
              <w:widowControl/>
              <w:rPr>
                <w:rFonts w:eastAsia="新細明體"/>
                <w:color w:val="000000"/>
                <w:kern w:val="0"/>
                <w:sz w:val="20"/>
                <w:szCs w:val="20"/>
              </w:rPr>
            </w:pPr>
          </w:p>
        </w:tc>
        <w:tc>
          <w:tcPr>
            <w:tcW w:w="1445" w:type="dxa"/>
            <w:vMerge/>
            <w:vAlign w:val="center"/>
          </w:tcPr>
          <w:p w:rsidR="00AF22CF" w:rsidRPr="00A80037" w:rsidRDefault="00AF22CF" w:rsidP="00A80037">
            <w:pPr>
              <w:widowControl/>
              <w:rPr>
                <w:rFonts w:eastAsia="新細明體"/>
                <w:color w:val="000000"/>
                <w:kern w:val="0"/>
                <w:sz w:val="20"/>
                <w:szCs w:val="20"/>
              </w:rPr>
            </w:pPr>
          </w:p>
        </w:tc>
      </w:tr>
      <w:tr w:rsidR="00A80037" w:rsidRPr="00A80037" w:rsidTr="00D92385">
        <w:trPr>
          <w:trHeight w:val="345"/>
        </w:trPr>
        <w:tc>
          <w:tcPr>
            <w:tcW w:w="592"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80"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5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66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4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631"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1296" w:type="dxa"/>
            <w:gridSpan w:val="2"/>
            <w:tcBorders>
              <w:bottom w:val="single" w:sz="6" w:space="0" w:color="auto"/>
            </w:tcBorders>
            <w:shd w:val="clear" w:color="auto" w:fill="auto"/>
            <w:vAlign w:val="center"/>
            <w:hideMark/>
          </w:tcPr>
          <w:p w:rsidR="00A80037" w:rsidRPr="00A80037" w:rsidRDefault="00A80037"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tcBorders>
              <w:bottom w:val="single" w:sz="6" w:space="0" w:color="auto"/>
            </w:tcBorders>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15,000</w:t>
            </w:r>
          </w:p>
        </w:tc>
        <w:tc>
          <w:tcPr>
            <w:tcW w:w="1028" w:type="dxa"/>
            <w:tcBorders>
              <w:bottom w:val="single" w:sz="6" w:space="0" w:color="auto"/>
            </w:tcBorders>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15,000</w:t>
            </w:r>
          </w:p>
        </w:tc>
        <w:tc>
          <w:tcPr>
            <w:tcW w:w="968" w:type="dxa"/>
            <w:tcBorders>
              <w:bottom w:val="single" w:sz="6" w:space="0" w:color="auto"/>
            </w:tcBorders>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tcBorders>
              <w:bottom w:val="single" w:sz="6" w:space="0" w:color="auto"/>
            </w:tcBorders>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tcBorders>
              <w:bottom w:val="single" w:sz="6" w:space="0" w:color="auto"/>
            </w:tcBorders>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tcBorders>
              <w:bottom w:val="single" w:sz="6" w:space="0" w:color="auto"/>
            </w:tcBorders>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30,000</w:t>
            </w:r>
          </w:p>
        </w:tc>
        <w:tc>
          <w:tcPr>
            <w:tcW w:w="1028" w:type="dxa"/>
            <w:tcBorders>
              <w:bottom w:val="single" w:sz="6" w:space="0" w:color="auto"/>
            </w:tcBorders>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30,000</w:t>
            </w:r>
          </w:p>
        </w:tc>
        <w:tc>
          <w:tcPr>
            <w:tcW w:w="443" w:type="dxa"/>
            <w:vMerge/>
            <w:vAlign w:val="center"/>
            <w:hideMark/>
          </w:tcPr>
          <w:p w:rsidR="00A80037" w:rsidRPr="00A80037" w:rsidRDefault="00A80037" w:rsidP="00A80037">
            <w:pPr>
              <w:widowControl/>
              <w:rPr>
                <w:rFonts w:eastAsia="新細明體"/>
                <w:color w:val="000000"/>
                <w:kern w:val="0"/>
                <w:sz w:val="20"/>
                <w:szCs w:val="20"/>
              </w:rPr>
            </w:pPr>
          </w:p>
        </w:tc>
        <w:tc>
          <w:tcPr>
            <w:tcW w:w="1445" w:type="dxa"/>
            <w:vMerge/>
            <w:vAlign w:val="center"/>
            <w:hideMark/>
          </w:tcPr>
          <w:p w:rsidR="00A80037" w:rsidRPr="00A80037" w:rsidRDefault="00A80037" w:rsidP="00A80037">
            <w:pPr>
              <w:widowControl/>
              <w:rPr>
                <w:rFonts w:eastAsia="新細明體"/>
                <w:color w:val="000000"/>
                <w:kern w:val="0"/>
                <w:sz w:val="20"/>
                <w:szCs w:val="20"/>
              </w:rPr>
            </w:pPr>
          </w:p>
        </w:tc>
      </w:tr>
      <w:tr w:rsidR="00AF22CF" w:rsidRPr="00A80037" w:rsidTr="00D92385">
        <w:trPr>
          <w:trHeight w:val="345"/>
        </w:trPr>
        <w:tc>
          <w:tcPr>
            <w:tcW w:w="592"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780"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756"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666"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746"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631"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1296" w:type="dxa"/>
            <w:gridSpan w:val="2"/>
            <w:shd w:val="clear" w:color="auto" w:fill="FDE9D9" w:themeFill="accent6" w:themeFillTint="33"/>
            <w:vAlign w:val="center"/>
          </w:tcPr>
          <w:p w:rsidR="00AF22CF" w:rsidRPr="00D92385" w:rsidRDefault="00AF22CF" w:rsidP="00A80037">
            <w:pPr>
              <w:widowControl/>
              <w:jc w:val="center"/>
              <w:rPr>
                <w:rFonts w:ascii="標楷體" w:eastAsia="標楷體" w:hAnsi="標楷體" w:cs="新細明體"/>
                <w:color w:val="FF0000"/>
                <w:kern w:val="0"/>
                <w:sz w:val="20"/>
                <w:szCs w:val="20"/>
              </w:rPr>
            </w:pPr>
          </w:p>
        </w:tc>
        <w:tc>
          <w:tcPr>
            <w:tcW w:w="102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102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96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96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929"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102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102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443" w:type="dxa"/>
            <w:vMerge/>
            <w:vAlign w:val="center"/>
          </w:tcPr>
          <w:p w:rsidR="00AF22CF" w:rsidRPr="00A80037" w:rsidRDefault="00AF22CF" w:rsidP="00A80037">
            <w:pPr>
              <w:widowControl/>
              <w:rPr>
                <w:rFonts w:eastAsia="新細明體"/>
                <w:color w:val="000000"/>
                <w:kern w:val="0"/>
                <w:sz w:val="20"/>
                <w:szCs w:val="20"/>
              </w:rPr>
            </w:pPr>
          </w:p>
        </w:tc>
        <w:tc>
          <w:tcPr>
            <w:tcW w:w="1445" w:type="dxa"/>
            <w:vMerge/>
            <w:vAlign w:val="center"/>
          </w:tcPr>
          <w:p w:rsidR="00AF22CF" w:rsidRPr="00A80037" w:rsidRDefault="00AF22CF" w:rsidP="00A80037">
            <w:pPr>
              <w:widowControl/>
              <w:rPr>
                <w:rFonts w:eastAsia="新細明體"/>
                <w:color w:val="000000"/>
                <w:kern w:val="0"/>
                <w:sz w:val="20"/>
                <w:szCs w:val="20"/>
              </w:rPr>
            </w:pPr>
          </w:p>
        </w:tc>
      </w:tr>
      <w:tr w:rsidR="00A80037" w:rsidRPr="00A80037" w:rsidTr="00140E8D">
        <w:trPr>
          <w:trHeight w:val="345"/>
        </w:trPr>
        <w:tc>
          <w:tcPr>
            <w:tcW w:w="592"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80"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5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66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4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631"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A80037" w:rsidRPr="00A80037" w:rsidRDefault="00A80037"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A80037" w:rsidRPr="00A80037" w:rsidRDefault="00A80037" w:rsidP="00A80037">
            <w:pPr>
              <w:widowControl/>
              <w:rPr>
                <w:rFonts w:eastAsia="新細明體"/>
                <w:color w:val="000000"/>
                <w:kern w:val="0"/>
                <w:sz w:val="20"/>
                <w:szCs w:val="20"/>
              </w:rPr>
            </w:pPr>
          </w:p>
        </w:tc>
        <w:tc>
          <w:tcPr>
            <w:tcW w:w="1445" w:type="dxa"/>
            <w:vMerge/>
            <w:vAlign w:val="center"/>
            <w:hideMark/>
          </w:tcPr>
          <w:p w:rsidR="00A80037" w:rsidRPr="00A80037" w:rsidRDefault="00A80037" w:rsidP="00A80037">
            <w:pPr>
              <w:widowControl/>
              <w:rPr>
                <w:rFonts w:eastAsia="新細明體"/>
                <w:color w:val="000000"/>
                <w:kern w:val="0"/>
                <w:sz w:val="20"/>
                <w:szCs w:val="20"/>
              </w:rPr>
            </w:pPr>
          </w:p>
        </w:tc>
      </w:tr>
      <w:tr w:rsidR="00A80037" w:rsidRPr="00A80037" w:rsidTr="00140E8D">
        <w:trPr>
          <w:trHeight w:val="345"/>
        </w:trPr>
        <w:tc>
          <w:tcPr>
            <w:tcW w:w="592"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80"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5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66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4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A80037" w:rsidRPr="00A80037" w:rsidRDefault="00A80037"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A80037" w:rsidRPr="00A80037" w:rsidRDefault="00A80037"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A80037" w:rsidRPr="00A80037" w:rsidRDefault="00A80037" w:rsidP="00A80037">
            <w:pPr>
              <w:widowControl/>
              <w:rPr>
                <w:rFonts w:eastAsia="新細明體"/>
                <w:color w:val="000000"/>
                <w:kern w:val="0"/>
                <w:sz w:val="20"/>
                <w:szCs w:val="20"/>
              </w:rPr>
            </w:pPr>
          </w:p>
        </w:tc>
        <w:tc>
          <w:tcPr>
            <w:tcW w:w="1445" w:type="dxa"/>
            <w:vMerge/>
            <w:vAlign w:val="center"/>
            <w:hideMark/>
          </w:tcPr>
          <w:p w:rsidR="00A80037" w:rsidRPr="00A80037" w:rsidRDefault="00A80037" w:rsidP="00A80037">
            <w:pPr>
              <w:widowControl/>
              <w:rPr>
                <w:rFonts w:eastAsia="新細明體"/>
                <w:color w:val="000000"/>
                <w:kern w:val="0"/>
                <w:sz w:val="20"/>
                <w:szCs w:val="20"/>
              </w:rPr>
            </w:pPr>
          </w:p>
        </w:tc>
      </w:tr>
      <w:tr w:rsidR="00A80037" w:rsidRPr="00A80037" w:rsidTr="00AF22CF">
        <w:trPr>
          <w:trHeight w:val="345"/>
        </w:trPr>
        <w:tc>
          <w:tcPr>
            <w:tcW w:w="592"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80"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5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66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4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631"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A80037" w:rsidRPr="00A80037" w:rsidRDefault="00A80037"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A80037" w:rsidRPr="00A80037" w:rsidRDefault="00A80037" w:rsidP="00A80037">
            <w:pPr>
              <w:widowControl/>
              <w:rPr>
                <w:rFonts w:eastAsia="新細明體"/>
                <w:color w:val="000000"/>
                <w:kern w:val="0"/>
                <w:sz w:val="20"/>
                <w:szCs w:val="20"/>
              </w:rPr>
            </w:pPr>
          </w:p>
        </w:tc>
        <w:tc>
          <w:tcPr>
            <w:tcW w:w="1445" w:type="dxa"/>
            <w:vMerge/>
            <w:vAlign w:val="center"/>
            <w:hideMark/>
          </w:tcPr>
          <w:p w:rsidR="00A80037" w:rsidRPr="00A80037" w:rsidRDefault="00A80037" w:rsidP="00A80037">
            <w:pPr>
              <w:widowControl/>
              <w:rPr>
                <w:rFonts w:eastAsia="新細明體"/>
                <w:color w:val="000000"/>
                <w:kern w:val="0"/>
                <w:sz w:val="20"/>
                <w:szCs w:val="20"/>
              </w:rPr>
            </w:pPr>
          </w:p>
        </w:tc>
      </w:tr>
      <w:tr w:rsidR="00A80037" w:rsidRPr="00A80037" w:rsidTr="00AF22CF">
        <w:trPr>
          <w:trHeight w:val="345"/>
        </w:trPr>
        <w:tc>
          <w:tcPr>
            <w:tcW w:w="592"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80"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5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66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746"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631" w:type="dxa"/>
            <w:vMerge/>
            <w:vAlign w:val="center"/>
            <w:hideMark/>
          </w:tcPr>
          <w:p w:rsidR="00A80037" w:rsidRPr="00A80037" w:rsidRDefault="00A80037"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A80037" w:rsidRPr="00A80037" w:rsidRDefault="00A80037"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80037" w:rsidRPr="00A80037" w:rsidRDefault="00A8003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A80037" w:rsidRPr="00A80037" w:rsidRDefault="00A80037" w:rsidP="00A80037">
            <w:pPr>
              <w:widowControl/>
              <w:rPr>
                <w:rFonts w:eastAsia="新細明體"/>
                <w:color w:val="000000"/>
                <w:kern w:val="0"/>
                <w:sz w:val="20"/>
                <w:szCs w:val="20"/>
              </w:rPr>
            </w:pPr>
          </w:p>
        </w:tc>
        <w:tc>
          <w:tcPr>
            <w:tcW w:w="1445" w:type="dxa"/>
            <w:vMerge/>
            <w:vAlign w:val="center"/>
            <w:hideMark/>
          </w:tcPr>
          <w:p w:rsidR="00A80037" w:rsidRPr="00A80037" w:rsidRDefault="00A80037" w:rsidP="00A80037">
            <w:pPr>
              <w:widowControl/>
              <w:rPr>
                <w:rFonts w:eastAsia="新細明體"/>
                <w:color w:val="000000"/>
                <w:kern w:val="0"/>
                <w:sz w:val="20"/>
                <w:szCs w:val="20"/>
              </w:rPr>
            </w:pPr>
          </w:p>
        </w:tc>
      </w:tr>
      <w:tr w:rsidR="00AF22CF" w:rsidRPr="00A80037" w:rsidTr="00D92385">
        <w:trPr>
          <w:trHeight w:val="345"/>
        </w:trPr>
        <w:tc>
          <w:tcPr>
            <w:tcW w:w="592"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780"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756"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666"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746" w:type="dxa"/>
            <w:vMerge/>
            <w:vAlign w:val="center"/>
          </w:tcPr>
          <w:p w:rsidR="00AF22CF" w:rsidRPr="00A80037" w:rsidRDefault="00AF22CF" w:rsidP="00A80037">
            <w:pPr>
              <w:widowControl/>
              <w:rPr>
                <w:rFonts w:ascii="標楷體" w:eastAsia="標楷體" w:hAnsi="標楷體" w:cs="新細明體"/>
                <w:color w:val="000000"/>
                <w:kern w:val="0"/>
                <w:sz w:val="20"/>
                <w:szCs w:val="20"/>
              </w:rPr>
            </w:pPr>
          </w:p>
        </w:tc>
        <w:tc>
          <w:tcPr>
            <w:tcW w:w="1927" w:type="dxa"/>
            <w:gridSpan w:val="3"/>
            <w:tcBorders>
              <w:bottom w:val="single" w:sz="6" w:space="0" w:color="auto"/>
            </w:tcBorders>
            <w:shd w:val="clear" w:color="auto" w:fill="auto"/>
            <w:vAlign w:val="center"/>
          </w:tcPr>
          <w:p w:rsidR="00AF22CF" w:rsidRPr="00A80037" w:rsidRDefault="00AF22C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tcBorders>
              <w:bottom w:val="single" w:sz="6" w:space="0" w:color="auto"/>
            </w:tcBorders>
            <w:shd w:val="clear" w:color="auto" w:fill="auto"/>
            <w:vAlign w:val="center"/>
          </w:tcPr>
          <w:p w:rsidR="00AF22CF" w:rsidRPr="00A80037" w:rsidRDefault="00AF22C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20,000</w:t>
            </w:r>
          </w:p>
        </w:tc>
        <w:tc>
          <w:tcPr>
            <w:tcW w:w="1028" w:type="dxa"/>
            <w:tcBorders>
              <w:bottom w:val="single" w:sz="6" w:space="0" w:color="auto"/>
            </w:tcBorders>
            <w:shd w:val="clear" w:color="auto" w:fill="auto"/>
            <w:vAlign w:val="center"/>
          </w:tcPr>
          <w:p w:rsidR="00AF22CF" w:rsidRPr="00A80037" w:rsidRDefault="00AF22C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20,000</w:t>
            </w:r>
          </w:p>
        </w:tc>
        <w:tc>
          <w:tcPr>
            <w:tcW w:w="968" w:type="dxa"/>
            <w:tcBorders>
              <w:bottom w:val="single" w:sz="6" w:space="0" w:color="auto"/>
            </w:tcBorders>
            <w:shd w:val="clear" w:color="auto" w:fill="auto"/>
            <w:noWrap/>
            <w:vAlign w:val="center"/>
          </w:tcPr>
          <w:p w:rsidR="00AF22CF" w:rsidRPr="00A80037" w:rsidRDefault="00AF22C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tcBorders>
              <w:bottom w:val="single" w:sz="6" w:space="0" w:color="auto"/>
            </w:tcBorders>
            <w:shd w:val="clear" w:color="auto" w:fill="auto"/>
            <w:noWrap/>
            <w:vAlign w:val="center"/>
          </w:tcPr>
          <w:p w:rsidR="00AF22CF" w:rsidRPr="00A80037" w:rsidRDefault="00AF22C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tcBorders>
              <w:bottom w:val="single" w:sz="6" w:space="0" w:color="auto"/>
            </w:tcBorders>
            <w:shd w:val="clear" w:color="auto" w:fill="auto"/>
            <w:noWrap/>
            <w:vAlign w:val="center"/>
          </w:tcPr>
          <w:p w:rsidR="00AF22CF" w:rsidRPr="00A80037" w:rsidRDefault="00AF22C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tcBorders>
              <w:bottom w:val="single" w:sz="6" w:space="0" w:color="auto"/>
            </w:tcBorders>
            <w:shd w:val="clear" w:color="auto" w:fill="auto"/>
            <w:vAlign w:val="center"/>
          </w:tcPr>
          <w:p w:rsidR="00AF22CF" w:rsidRPr="00A80037" w:rsidRDefault="00AF22C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40,000</w:t>
            </w:r>
          </w:p>
        </w:tc>
        <w:tc>
          <w:tcPr>
            <w:tcW w:w="1028" w:type="dxa"/>
            <w:tcBorders>
              <w:bottom w:val="single" w:sz="6" w:space="0" w:color="auto"/>
            </w:tcBorders>
            <w:shd w:val="clear" w:color="auto" w:fill="auto"/>
            <w:vAlign w:val="center"/>
          </w:tcPr>
          <w:p w:rsidR="00AF22CF" w:rsidRPr="00A80037" w:rsidRDefault="00AF22C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40,000</w:t>
            </w:r>
          </w:p>
        </w:tc>
        <w:tc>
          <w:tcPr>
            <w:tcW w:w="443" w:type="dxa"/>
            <w:vMerge/>
            <w:vAlign w:val="center"/>
          </w:tcPr>
          <w:p w:rsidR="00AF22CF" w:rsidRPr="00A80037" w:rsidRDefault="00AF22CF" w:rsidP="00A80037">
            <w:pPr>
              <w:widowControl/>
              <w:rPr>
                <w:rFonts w:eastAsia="新細明體"/>
                <w:color w:val="000000"/>
                <w:kern w:val="0"/>
                <w:sz w:val="20"/>
                <w:szCs w:val="20"/>
              </w:rPr>
            </w:pPr>
          </w:p>
        </w:tc>
        <w:tc>
          <w:tcPr>
            <w:tcW w:w="1445" w:type="dxa"/>
            <w:vMerge/>
            <w:vAlign w:val="center"/>
          </w:tcPr>
          <w:p w:rsidR="00AF22CF" w:rsidRPr="00A80037" w:rsidRDefault="00AF22CF" w:rsidP="00A80037">
            <w:pPr>
              <w:widowControl/>
              <w:rPr>
                <w:rFonts w:eastAsia="新細明體"/>
                <w:color w:val="000000"/>
                <w:kern w:val="0"/>
                <w:sz w:val="20"/>
                <w:szCs w:val="20"/>
              </w:rPr>
            </w:pPr>
          </w:p>
        </w:tc>
      </w:tr>
      <w:tr w:rsidR="00AF22CF" w:rsidRPr="00A80037" w:rsidTr="00D92385">
        <w:trPr>
          <w:trHeight w:val="345"/>
        </w:trPr>
        <w:tc>
          <w:tcPr>
            <w:tcW w:w="592"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80"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5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6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4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AF22CF" w:rsidRPr="00D92385" w:rsidRDefault="00AF22CF" w:rsidP="00A80037">
            <w:pPr>
              <w:widowControl/>
              <w:jc w:val="center"/>
              <w:rPr>
                <w:rFonts w:ascii="標楷體" w:eastAsia="標楷體" w:hAnsi="標楷體" w:cs="新細明體"/>
                <w:color w:val="FF0000"/>
                <w:kern w:val="0"/>
                <w:sz w:val="20"/>
                <w:szCs w:val="20"/>
              </w:rPr>
            </w:pPr>
          </w:p>
        </w:tc>
        <w:tc>
          <w:tcPr>
            <w:tcW w:w="102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102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968" w:type="dxa"/>
            <w:shd w:val="clear" w:color="auto" w:fill="FDE9D9" w:themeFill="accent6" w:themeFillTint="33"/>
            <w:noWrap/>
            <w:vAlign w:val="center"/>
          </w:tcPr>
          <w:p w:rsidR="00AF22CF" w:rsidRPr="00D92385" w:rsidRDefault="00AF22CF" w:rsidP="00A80037">
            <w:pPr>
              <w:widowControl/>
              <w:jc w:val="right"/>
              <w:rPr>
                <w:rFonts w:eastAsia="新細明體"/>
                <w:b/>
                <w:bCs/>
                <w:color w:val="FF0000"/>
                <w:kern w:val="0"/>
                <w:sz w:val="20"/>
                <w:szCs w:val="20"/>
              </w:rPr>
            </w:pPr>
          </w:p>
        </w:tc>
        <w:tc>
          <w:tcPr>
            <w:tcW w:w="968" w:type="dxa"/>
            <w:shd w:val="clear" w:color="auto" w:fill="FDE9D9" w:themeFill="accent6" w:themeFillTint="33"/>
            <w:noWrap/>
            <w:vAlign w:val="center"/>
          </w:tcPr>
          <w:p w:rsidR="00AF22CF" w:rsidRPr="00D92385" w:rsidRDefault="00AF22CF" w:rsidP="00A80037">
            <w:pPr>
              <w:widowControl/>
              <w:jc w:val="right"/>
              <w:rPr>
                <w:rFonts w:eastAsia="新細明體"/>
                <w:b/>
                <w:bCs/>
                <w:color w:val="FF0000"/>
                <w:kern w:val="0"/>
                <w:sz w:val="20"/>
                <w:szCs w:val="20"/>
              </w:rPr>
            </w:pPr>
          </w:p>
        </w:tc>
        <w:tc>
          <w:tcPr>
            <w:tcW w:w="929" w:type="dxa"/>
            <w:shd w:val="clear" w:color="auto" w:fill="FDE9D9" w:themeFill="accent6" w:themeFillTint="33"/>
            <w:noWrap/>
            <w:vAlign w:val="center"/>
          </w:tcPr>
          <w:p w:rsidR="00AF22CF" w:rsidRPr="00D92385" w:rsidRDefault="00AF22CF" w:rsidP="00A80037">
            <w:pPr>
              <w:widowControl/>
              <w:jc w:val="right"/>
              <w:rPr>
                <w:rFonts w:eastAsia="新細明體"/>
                <w:b/>
                <w:bCs/>
                <w:color w:val="FF0000"/>
                <w:kern w:val="0"/>
                <w:sz w:val="20"/>
                <w:szCs w:val="20"/>
              </w:rPr>
            </w:pPr>
          </w:p>
        </w:tc>
        <w:tc>
          <w:tcPr>
            <w:tcW w:w="102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1028" w:type="dxa"/>
            <w:shd w:val="clear" w:color="auto" w:fill="FDE9D9" w:themeFill="accent6" w:themeFillTint="33"/>
            <w:vAlign w:val="center"/>
          </w:tcPr>
          <w:p w:rsidR="00AF22CF" w:rsidRPr="00D92385" w:rsidRDefault="00AF22CF" w:rsidP="00A80037">
            <w:pPr>
              <w:widowControl/>
              <w:jc w:val="right"/>
              <w:rPr>
                <w:rFonts w:eastAsia="新細明體"/>
                <w:b/>
                <w:bCs/>
                <w:color w:val="FF0000"/>
                <w:kern w:val="0"/>
                <w:sz w:val="20"/>
                <w:szCs w:val="20"/>
              </w:rPr>
            </w:pPr>
          </w:p>
        </w:tc>
        <w:tc>
          <w:tcPr>
            <w:tcW w:w="443" w:type="dxa"/>
            <w:vMerge/>
            <w:vAlign w:val="center"/>
            <w:hideMark/>
          </w:tcPr>
          <w:p w:rsidR="00AF22CF" w:rsidRPr="00A80037" w:rsidRDefault="00AF22CF" w:rsidP="00A80037">
            <w:pPr>
              <w:widowControl/>
              <w:rPr>
                <w:rFonts w:eastAsia="新細明體"/>
                <w:color w:val="000000"/>
                <w:kern w:val="0"/>
                <w:sz w:val="20"/>
                <w:szCs w:val="20"/>
              </w:rPr>
            </w:pPr>
          </w:p>
        </w:tc>
        <w:tc>
          <w:tcPr>
            <w:tcW w:w="1445" w:type="dxa"/>
            <w:vMerge/>
            <w:vAlign w:val="center"/>
            <w:hideMark/>
          </w:tcPr>
          <w:p w:rsidR="00AF22CF" w:rsidRPr="00A80037" w:rsidRDefault="00AF22CF" w:rsidP="00A80037">
            <w:pPr>
              <w:widowControl/>
              <w:rPr>
                <w:rFonts w:eastAsia="新細明體"/>
                <w:color w:val="000000"/>
                <w:kern w:val="0"/>
                <w:sz w:val="20"/>
                <w:szCs w:val="20"/>
              </w:rPr>
            </w:pPr>
          </w:p>
        </w:tc>
      </w:tr>
      <w:tr w:rsidR="00AF22CF" w:rsidRPr="00A80037" w:rsidTr="00912275">
        <w:trPr>
          <w:trHeight w:val="280"/>
        </w:trPr>
        <w:tc>
          <w:tcPr>
            <w:tcW w:w="592" w:type="dxa"/>
            <w:vMerge w:val="restart"/>
            <w:shd w:val="clear" w:color="auto" w:fill="auto"/>
            <w:noWrap/>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lastRenderedPageBreak/>
              <w:t>1.2</w:t>
            </w:r>
          </w:p>
        </w:tc>
        <w:tc>
          <w:tcPr>
            <w:tcW w:w="780"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離島地區供水改善計畫</w:t>
            </w:r>
          </w:p>
        </w:tc>
        <w:tc>
          <w:tcPr>
            <w:tcW w:w="756"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96-105</w:t>
            </w:r>
          </w:p>
        </w:tc>
        <w:tc>
          <w:tcPr>
            <w:tcW w:w="666"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經濟部水利署</w:t>
            </w:r>
          </w:p>
        </w:tc>
        <w:tc>
          <w:tcPr>
            <w:tcW w:w="746"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 xml:space="preserve"> 金門縣政府工務處</w:t>
            </w:r>
          </w:p>
        </w:tc>
        <w:tc>
          <w:tcPr>
            <w:tcW w:w="631"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tcBorders>
              <w:bottom w:val="single" w:sz="6" w:space="0" w:color="auto"/>
            </w:tcBorders>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193,747</w:t>
            </w:r>
          </w:p>
        </w:tc>
        <w:tc>
          <w:tcPr>
            <w:tcW w:w="1028"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182,015</w:t>
            </w:r>
          </w:p>
        </w:tc>
        <w:tc>
          <w:tcPr>
            <w:tcW w:w="968"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375,762</w:t>
            </w:r>
          </w:p>
        </w:tc>
        <w:tc>
          <w:tcPr>
            <w:tcW w:w="1028" w:type="dxa"/>
            <w:tcBorders>
              <w:bottom w:val="single" w:sz="6" w:space="0" w:color="auto"/>
            </w:tcBorders>
            <w:shd w:val="clear" w:color="auto" w:fill="auto"/>
            <w:noWrap/>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375,762</w:t>
            </w:r>
          </w:p>
        </w:tc>
        <w:tc>
          <w:tcPr>
            <w:tcW w:w="443" w:type="dxa"/>
            <w:vMerge w:val="restart"/>
            <w:shd w:val="clear" w:color="auto" w:fill="auto"/>
            <w:vAlign w:val="center"/>
            <w:hideMark/>
          </w:tcPr>
          <w:p w:rsidR="00AF22CF" w:rsidRPr="00A80037" w:rsidRDefault="00AF22C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AF22CF" w:rsidRPr="00A80037" w:rsidRDefault="00AF22CF" w:rsidP="00A80037">
            <w:pPr>
              <w:widowControl/>
              <w:jc w:val="center"/>
              <w:rPr>
                <w:rFonts w:eastAsia="新細明體"/>
                <w:color w:val="000000"/>
                <w:kern w:val="0"/>
                <w:sz w:val="20"/>
                <w:szCs w:val="20"/>
              </w:rPr>
            </w:pPr>
            <w:r w:rsidRPr="00A80037">
              <w:rPr>
                <w:rFonts w:ascii="細明體" w:eastAsia="細明體" w:hAnsi="細明體" w:hint="eastAsia"/>
                <w:color w:val="000000"/>
                <w:kern w:val="0"/>
                <w:sz w:val="20"/>
                <w:szCs w:val="20"/>
              </w:rPr>
              <w:t>工務處於</w:t>
            </w:r>
            <w:r w:rsidRPr="00A80037">
              <w:rPr>
                <w:rFonts w:eastAsia="新細明體"/>
                <w:color w:val="000000"/>
                <w:kern w:val="0"/>
                <w:sz w:val="20"/>
                <w:szCs w:val="20"/>
              </w:rPr>
              <w:t>102.11.5</w:t>
            </w:r>
            <w:r w:rsidRPr="00A80037">
              <w:rPr>
                <w:rFonts w:ascii="細明體" w:eastAsia="細明體" w:hAnsi="細明體" w:hint="eastAsia"/>
                <w:color w:val="000000"/>
                <w:kern w:val="0"/>
                <w:sz w:val="20"/>
                <w:szCs w:val="20"/>
              </w:rPr>
              <w:t>經與水利署研商，本計畫經水利署依程序報院，業奉</w:t>
            </w:r>
            <w:r w:rsidRPr="00A80037">
              <w:rPr>
                <w:rFonts w:eastAsia="新細明體"/>
                <w:color w:val="000000"/>
                <w:kern w:val="0"/>
                <w:sz w:val="20"/>
                <w:szCs w:val="20"/>
              </w:rPr>
              <w:t xml:space="preserve">  </w:t>
            </w:r>
            <w:r w:rsidRPr="00A80037">
              <w:rPr>
                <w:rFonts w:ascii="細明體" w:eastAsia="細明體" w:hAnsi="細明體" w:hint="eastAsia"/>
                <w:color w:val="000000"/>
                <w:kern w:val="0"/>
                <w:sz w:val="20"/>
                <w:szCs w:val="20"/>
              </w:rPr>
              <w:t>核定由經濟部水利署公務預算全額補助辦理。</w:t>
            </w:r>
          </w:p>
        </w:tc>
      </w:tr>
      <w:tr w:rsidR="00117A96" w:rsidRPr="00A80037" w:rsidTr="00912275">
        <w:trPr>
          <w:trHeight w:val="280"/>
        </w:trPr>
        <w:tc>
          <w:tcPr>
            <w:tcW w:w="592" w:type="dxa"/>
            <w:vMerge/>
            <w:shd w:val="clear" w:color="auto" w:fill="auto"/>
            <w:noWrap/>
            <w:vAlign w:val="center"/>
          </w:tcPr>
          <w:p w:rsidR="00117A96" w:rsidRPr="00A80037" w:rsidRDefault="00117A96" w:rsidP="00A80037">
            <w:pPr>
              <w:widowControl/>
              <w:jc w:val="center"/>
              <w:rPr>
                <w:rFonts w:ascii="標楷體" w:eastAsia="標楷體" w:hAnsi="標楷體" w:cs="新細明體"/>
                <w:color w:val="000000"/>
                <w:kern w:val="0"/>
                <w:sz w:val="20"/>
                <w:szCs w:val="20"/>
              </w:rPr>
            </w:pPr>
          </w:p>
        </w:tc>
        <w:tc>
          <w:tcPr>
            <w:tcW w:w="780" w:type="dxa"/>
            <w:vMerge/>
            <w:shd w:val="clear" w:color="auto" w:fill="auto"/>
            <w:vAlign w:val="center"/>
          </w:tcPr>
          <w:p w:rsidR="00117A96" w:rsidRPr="00A80037" w:rsidRDefault="00117A96" w:rsidP="00A80037">
            <w:pPr>
              <w:widowControl/>
              <w:jc w:val="center"/>
              <w:rPr>
                <w:rFonts w:ascii="標楷體" w:eastAsia="標楷體" w:hAnsi="標楷體" w:cs="新細明體"/>
                <w:color w:val="000000"/>
                <w:kern w:val="0"/>
                <w:sz w:val="20"/>
                <w:szCs w:val="20"/>
              </w:rPr>
            </w:pPr>
          </w:p>
        </w:tc>
        <w:tc>
          <w:tcPr>
            <w:tcW w:w="756" w:type="dxa"/>
            <w:vMerge/>
            <w:shd w:val="clear" w:color="auto" w:fill="auto"/>
            <w:vAlign w:val="center"/>
          </w:tcPr>
          <w:p w:rsidR="00117A96" w:rsidRPr="00A80037" w:rsidRDefault="00117A96" w:rsidP="00A80037">
            <w:pPr>
              <w:widowControl/>
              <w:jc w:val="center"/>
              <w:rPr>
                <w:rFonts w:ascii="標楷體" w:eastAsia="標楷體" w:hAnsi="標楷體" w:cs="新細明體"/>
                <w:color w:val="000000"/>
                <w:kern w:val="0"/>
                <w:sz w:val="20"/>
                <w:szCs w:val="20"/>
              </w:rPr>
            </w:pPr>
          </w:p>
        </w:tc>
        <w:tc>
          <w:tcPr>
            <w:tcW w:w="666" w:type="dxa"/>
            <w:vMerge/>
            <w:shd w:val="clear" w:color="auto" w:fill="auto"/>
            <w:vAlign w:val="center"/>
          </w:tcPr>
          <w:p w:rsidR="00117A96" w:rsidRPr="00A80037" w:rsidRDefault="00117A96" w:rsidP="00A80037">
            <w:pPr>
              <w:widowControl/>
              <w:jc w:val="center"/>
              <w:rPr>
                <w:rFonts w:ascii="標楷體" w:eastAsia="標楷體" w:hAnsi="標楷體" w:cs="新細明體"/>
                <w:color w:val="000000"/>
                <w:kern w:val="0"/>
                <w:sz w:val="20"/>
                <w:szCs w:val="20"/>
              </w:rPr>
            </w:pPr>
          </w:p>
        </w:tc>
        <w:tc>
          <w:tcPr>
            <w:tcW w:w="746" w:type="dxa"/>
            <w:vMerge/>
            <w:shd w:val="clear" w:color="auto" w:fill="auto"/>
            <w:vAlign w:val="center"/>
          </w:tcPr>
          <w:p w:rsidR="00117A96" w:rsidRPr="00A80037" w:rsidRDefault="00117A96" w:rsidP="00A80037">
            <w:pPr>
              <w:widowControl/>
              <w:jc w:val="center"/>
              <w:rPr>
                <w:rFonts w:ascii="標楷體" w:eastAsia="標楷體" w:hAnsi="標楷體" w:cs="新細明體"/>
                <w:color w:val="000000"/>
                <w:kern w:val="0"/>
                <w:sz w:val="20"/>
                <w:szCs w:val="20"/>
              </w:rPr>
            </w:pPr>
          </w:p>
        </w:tc>
        <w:tc>
          <w:tcPr>
            <w:tcW w:w="631" w:type="dxa"/>
            <w:vMerge/>
            <w:shd w:val="clear" w:color="auto" w:fill="auto"/>
            <w:vAlign w:val="center"/>
          </w:tcPr>
          <w:p w:rsidR="00117A96" w:rsidRPr="00A80037" w:rsidRDefault="00117A96" w:rsidP="00A80037">
            <w:pPr>
              <w:widowControl/>
              <w:jc w:val="center"/>
              <w:rPr>
                <w:rFonts w:ascii="標楷體" w:eastAsia="標楷體" w:hAnsi="標楷體" w:cs="新細明體"/>
                <w:color w:val="000000"/>
                <w:kern w:val="0"/>
                <w:sz w:val="20"/>
                <w:szCs w:val="20"/>
              </w:rPr>
            </w:pPr>
          </w:p>
        </w:tc>
        <w:tc>
          <w:tcPr>
            <w:tcW w:w="716" w:type="dxa"/>
            <w:vMerge/>
            <w:shd w:val="clear" w:color="auto" w:fill="auto"/>
            <w:vAlign w:val="center"/>
          </w:tcPr>
          <w:p w:rsidR="00117A96" w:rsidRPr="00A80037" w:rsidRDefault="00117A96"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117A96" w:rsidRPr="00912275" w:rsidRDefault="00117A96" w:rsidP="00A80037">
            <w:pPr>
              <w:widowControl/>
              <w:jc w:val="center"/>
              <w:rPr>
                <w:rFonts w:ascii="標楷體" w:eastAsia="標楷體" w:hAnsi="標楷體" w:cs="新細明體"/>
                <w:color w:val="FF0000"/>
                <w:kern w:val="0"/>
                <w:sz w:val="20"/>
                <w:szCs w:val="20"/>
              </w:rPr>
            </w:pPr>
          </w:p>
        </w:tc>
        <w:tc>
          <w:tcPr>
            <w:tcW w:w="1028" w:type="dxa"/>
            <w:shd w:val="clear" w:color="auto" w:fill="FDE9D9" w:themeFill="accent6" w:themeFillTint="33"/>
            <w:noWrap/>
            <w:vAlign w:val="center"/>
          </w:tcPr>
          <w:p w:rsidR="00117A96" w:rsidRPr="00912275" w:rsidRDefault="00117A96" w:rsidP="00A80037">
            <w:pPr>
              <w:widowControl/>
              <w:jc w:val="right"/>
              <w:rPr>
                <w:rFonts w:eastAsia="新細明體"/>
                <w:b/>
                <w:bCs/>
                <w:color w:val="FF0000"/>
                <w:kern w:val="0"/>
                <w:sz w:val="20"/>
                <w:szCs w:val="20"/>
              </w:rPr>
            </w:pPr>
          </w:p>
        </w:tc>
        <w:tc>
          <w:tcPr>
            <w:tcW w:w="1028" w:type="dxa"/>
            <w:shd w:val="clear" w:color="auto" w:fill="FDE9D9" w:themeFill="accent6" w:themeFillTint="33"/>
            <w:noWrap/>
            <w:vAlign w:val="center"/>
          </w:tcPr>
          <w:p w:rsidR="00117A96" w:rsidRPr="00912275" w:rsidRDefault="00117A96" w:rsidP="00A80037">
            <w:pPr>
              <w:widowControl/>
              <w:jc w:val="right"/>
              <w:rPr>
                <w:rFonts w:eastAsia="新細明體"/>
                <w:b/>
                <w:bCs/>
                <w:color w:val="FF0000"/>
                <w:kern w:val="0"/>
                <w:sz w:val="20"/>
                <w:szCs w:val="20"/>
              </w:rPr>
            </w:pPr>
          </w:p>
        </w:tc>
        <w:tc>
          <w:tcPr>
            <w:tcW w:w="968" w:type="dxa"/>
            <w:shd w:val="clear" w:color="auto" w:fill="FDE9D9" w:themeFill="accent6" w:themeFillTint="33"/>
            <w:noWrap/>
            <w:vAlign w:val="center"/>
          </w:tcPr>
          <w:p w:rsidR="00117A96" w:rsidRPr="00912275" w:rsidRDefault="00117A96" w:rsidP="00A80037">
            <w:pPr>
              <w:widowControl/>
              <w:jc w:val="right"/>
              <w:rPr>
                <w:rFonts w:eastAsia="新細明體"/>
                <w:b/>
                <w:bCs/>
                <w:color w:val="FF0000"/>
                <w:kern w:val="0"/>
                <w:sz w:val="20"/>
                <w:szCs w:val="20"/>
              </w:rPr>
            </w:pPr>
          </w:p>
        </w:tc>
        <w:tc>
          <w:tcPr>
            <w:tcW w:w="968" w:type="dxa"/>
            <w:shd w:val="clear" w:color="auto" w:fill="FDE9D9" w:themeFill="accent6" w:themeFillTint="33"/>
            <w:noWrap/>
            <w:vAlign w:val="center"/>
          </w:tcPr>
          <w:p w:rsidR="00117A96" w:rsidRPr="00912275" w:rsidRDefault="00117A96" w:rsidP="00A80037">
            <w:pPr>
              <w:widowControl/>
              <w:jc w:val="right"/>
              <w:rPr>
                <w:rFonts w:eastAsia="新細明體"/>
                <w:b/>
                <w:bCs/>
                <w:color w:val="FF0000"/>
                <w:kern w:val="0"/>
                <w:sz w:val="20"/>
                <w:szCs w:val="20"/>
              </w:rPr>
            </w:pPr>
          </w:p>
        </w:tc>
        <w:tc>
          <w:tcPr>
            <w:tcW w:w="929" w:type="dxa"/>
            <w:shd w:val="clear" w:color="auto" w:fill="FDE9D9" w:themeFill="accent6" w:themeFillTint="33"/>
            <w:noWrap/>
            <w:vAlign w:val="center"/>
          </w:tcPr>
          <w:p w:rsidR="00117A96" w:rsidRPr="00912275" w:rsidRDefault="00117A96" w:rsidP="00A80037">
            <w:pPr>
              <w:widowControl/>
              <w:jc w:val="right"/>
              <w:rPr>
                <w:rFonts w:eastAsia="新細明體"/>
                <w:b/>
                <w:bCs/>
                <w:color w:val="FF0000"/>
                <w:kern w:val="0"/>
                <w:sz w:val="20"/>
                <w:szCs w:val="20"/>
              </w:rPr>
            </w:pPr>
          </w:p>
        </w:tc>
        <w:tc>
          <w:tcPr>
            <w:tcW w:w="1028" w:type="dxa"/>
            <w:shd w:val="clear" w:color="auto" w:fill="FDE9D9" w:themeFill="accent6" w:themeFillTint="33"/>
            <w:noWrap/>
            <w:vAlign w:val="center"/>
          </w:tcPr>
          <w:p w:rsidR="00117A96" w:rsidRPr="00912275" w:rsidRDefault="00117A96" w:rsidP="00A80037">
            <w:pPr>
              <w:widowControl/>
              <w:jc w:val="right"/>
              <w:rPr>
                <w:rFonts w:eastAsia="新細明體"/>
                <w:b/>
                <w:bCs/>
                <w:color w:val="FF0000"/>
                <w:kern w:val="0"/>
                <w:sz w:val="20"/>
                <w:szCs w:val="20"/>
              </w:rPr>
            </w:pPr>
          </w:p>
        </w:tc>
        <w:tc>
          <w:tcPr>
            <w:tcW w:w="1028" w:type="dxa"/>
            <w:shd w:val="clear" w:color="auto" w:fill="FDE9D9" w:themeFill="accent6" w:themeFillTint="33"/>
            <w:noWrap/>
            <w:vAlign w:val="center"/>
          </w:tcPr>
          <w:p w:rsidR="00117A96" w:rsidRPr="00912275" w:rsidRDefault="00117A96" w:rsidP="00A80037">
            <w:pPr>
              <w:widowControl/>
              <w:jc w:val="right"/>
              <w:rPr>
                <w:rFonts w:eastAsia="新細明體"/>
                <w:b/>
                <w:bCs/>
                <w:color w:val="FF0000"/>
                <w:kern w:val="0"/>
                <w:sz w:val="20"/>
                <w:szCs w:val="20"/>
              </w:rPr>
            </w:pPr>
          </w:p>
        </w:tc>
        <w:tc>
          <w:tcPr>
            <w:tcW w:w="443" w:type="dxa"/>
            <w:vMerge/>
            <w:shd w:val="clear" w:color="auto" w:fill="auto"/>
            <w:vAlign w:val="center"/>
          </w:tcPr>
          <w:p w:rsidR="00117A96" w:rsidRPr="00A80037" w:rsidRDefault="00117A96" w:rsidP="00A80037">
            <w:pPr>
              <w:widowControl/>
              <w:jc w:val="center"/>
              <w:rPr>
                <w:rFonts w:eastAsia="新細明體"/>
                <w:color w:val="000000"/>
                <w:kern w:val="0"/>
                <w:sz w:val="20"/>
                <w:szCs w:val="20"/>
              </w:rPr>
            </w:pPr>
          </w:p>
        </w:tc>
        <w:tc>
          <w:tcPr>
            <w:tcW w:w="1445" w:type="dxa"/>
            <w:vMerge/>
            <w:shd w:val="clear" w:color="auto" w:fill="auto"/>
            <w:vAlign w:val="center"/>
          </w:tcPr>
          <w:p w:rsidR="00117A96" w:rsidRPr="00A80037" w:rsidRDefault="00117A96" w:rsidP="00A80037">
            <w:pPr>
              <w:widowControl/>
              <w:jc w:val="center"/>
              <w:rPr>
                <w:rFonts w:ascii="細明體" w:eastAsia="細明體" w:hAnsi="細明體"/>
                <w:color w:val="000000"/>
                <w:kern w:val="0"/>
                <w:sz w:val="20"/>
                <w:szCs w:val="20"/>
              </w:rPr>
            </w:pPr>
          </w:p>
        </w:tc>
      </w:tr>
      <w:tr w:rsidR="00AF22CF" w:rsidRPr="00A80037" w:rsidTr="00AF22CF">
        <w:trPr>
          <w:trHeight w:val="280"/>
        </w:trPr>
        <w:tc>
          <w:tcPr>
            <w:tcW w:w="592"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80"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5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6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4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31"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1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580" w:type="dxa"/>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AF22CF" w:rsidRPr="00A80037" w:rsidRDefault="00AF22CF" w:rsidP="00A80037">
            <w:pPr>
              <w:widowControl/>
              <w:rPr>
                <w:rFonts w:eastAsia="新細明體"/>
                <w:color w:val="000000"/>
                <w:kern w:val="0"/>
                <w:sz w:val="20"/>
                <w:szCs w:val="20"/>
              </w:rPr>
            </w:pPr>
          </w:p>
        </w:tc>
        <w:tc>
          <w:tcPr>
            <w:tcW w:w="1445" w:type="dxa"/>
            <w:vMerge/>
            <w:vAlign w:val="center"/>
            <w:hideMark/>
          </w:tcPr>
          <w:p w:rsidR="00AF22CF" w:rsidRPr="00A80037" w:rsidRDefault="00AF22CF" w:rsidP="00A80037">
            <w:pPr>
              <w:widowControl/>
              <w:rPr>
                <w:rFonts w:eastAsia="新細明體"/>
                <w:color w:val="000000"/>
                <w:kern w:val="0"/>
                <w:sz w:val="20"/>
                <w:szCs w:val="20"/>
              </w:rPr>
            </w:pPr>
          </w:p>
        </w:tc>
      </w:tr>
      <w:tr w:rsidR="00AF22CF" w:rsidRPr="00A80037" w:rsidTr="00AF22CF">
        <w:trPr>
          <w:trHeight w:val="280"/>
        </w:trPr>
        <w:tc>
          <w:tcPr>
            <w:tcW w:w="592"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80"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5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6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4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31"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AF22CF" w:rsidRPr="00A80037" w:rsidRDefault="00AF22CF" w:rsidP="00A80037">
            <w:pPr>
              <w:widowControl/>
              <w:rPr>
                <w:rFonts w:eastAsia="新細明體"/>
                <w:color w:val="000000"/>
                <w:kern w:val="0"/>
                <w:sz w:val="20"/>
                <w:szCs w:val="20"/>
              </w:rPr>
            </w:pPr>
          </w:p>
        </w:tc>
        <w:tc>
          <w:tcPr>
            <w:tcW w:w="1445" w:type="dxa"/>
            <w:vMerge/>
            <w:vAlign w:val="center"/>
            <w:hideMark/>
          </w:tcPr>
          <w:p w:rsidR="00AF22CF" w:rsidRPr="00A80037" w:rsidRDefault="00AF22CF" w:rsidP="00A80037">
            <w:pPr>
              <w:widowControl/>
              <w:rPr>
                <w:rFonts w:eastAsia="新細明體"/>
                <w:color w:val="000000"/>
                <w:kern w:val="0"/>
                <w:sz w:val="20"/>
                <w:szCs w:val="20"/>
              </w:rPr>
            </w:pPr>
          </w:p>
        </w:tc>
      </w:tr>
      <w:tr w:rsidR="00AF22CF" w:rsidRPr="00A80037" w:rsidTr="00AF22CF">
        <w:trPr>
          <w:trHeight w:val="280"/>
        </w:trPr>
        <w:tc>
          <w:tcPr>
            <w:tcW w:w="592"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80"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5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6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4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31"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AF22CF" w:rsidRPr="00A80037" w:rsidRDefault="00AF22C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AF22CF" w:rsidRPr="00A80037" w:rsidRDefault="00AF22CF" w:rsidP="00A80037">
            <w:pPr>
              <w:widowControl/>
              <w:rPr>
                <w:rFonts w:eastAsia="新細明體"/>
                <w:color w:val="000000"/>
                <w:kern w:val="0"/>
                <w:sz w:val="20"/>
                <w:szCs w:val="20"/>
              </w:rPr>
            </w:pPr>
          </w:p>
        </w:tc>
        <w:tc>
          <w:tcPr>
            <w:tcW w:w="1445" w:type="dxa"/>
            <w:vMerge/>
            <w:vAlign w:val="center"/>
            <w:hideMark/>
          </w:tcPr>
          <w:p w:rsidR="00AF22CF" w:rsidRPr="00A80037" w:rsidRDefault="00AF22CF" w:rsidP="00A80037">
            <w:pPr>
              <w:widowControl/>
              <w:rPr>
                <w:rFonts w:eastAsia="新細明體"/>
                <w:color w:val="000000"/>
                <w:kern w:val="0"/>
                <w:sz w:val="20"/>
                <w:szCs w:val="20"/>
              </w:rPr>
            </w:pPr>
          </w:p>
        </w:tc>
      </w:tr>
      <w:tr w:rsidR="00AF22CF" w:rsidRPr="00A80037" w:rsidTr="00AF22CF">
        <w:trPr>
          <w:trHeight w:val="280"/>
        </w:trPr>
        <w:tc>
          <w:tcPr>
            <w:tcW w:w="592"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80"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5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6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4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AF22CF" w:rsidRPr="00A80037" w:rsidRDefault="00AF22C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AF22CF" w:rsidRPr="00A80037" w:rsidRDefault="00AF22C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AF22CF" w:rsidRPr="00A80037" w:rsidRDefault="00AF22CF" w:rsidP="00A80037">
            <w:pPr>
              <w:widowControl/>
              <w:rPr>
                <w:rFonts w:eastAsia="新細明體"/>
                <w:color w:val="000000"/>
                <w:kern w:val="0"/>
                <w:sz w:val="20"/>
                <w:szCs w:val="20"/>
              </w:rPr>
            </w:pPr>
          </w:p>
        </w:tc>
        <w:tc>
          <w:tcPr>
            <w:tcW w:w="1445" w:type="dxa"/>
            <w:vMerge/>
            <w:vAlign w:val="center"/>
            <w:hideMark/>
          </w:tcPr>
          <w:p w:rsidR="00AF22CF" w:rsidRPr="00A80037" w:rsidRDefault="00AF22CF" w:rsidP="00A80037">
            <w:pPr>
              <w:widowControl/>
              <w:rPr>
                <w:rFonts w:eastAsia="新細明體"/>
                <w:color w:val="000000"/>
                <w:kern w:val="0"/>
                <w:sz w:val="20"/>
                <w:szCs w:val="20"/>
              </w:rPr>
            </w:pPr>
          </w:p>
        </w:tc>
      </w:tr>
      <w:tr w:rsidR="00AF22CF" w:rsidRPr="00A80037" w:rsidTr="00AF22CF">
        <w:trPr>
          <w:trHeight w:val="280"/>
        </w:trPr>
        <w:tc>
          <w:tcPr>
            <w:tcW w:w="592"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80"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5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6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4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31"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AF22CF" w:rsidRPr="00A80037" w:rsidRDefault="00AF22C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AF22CF" w:rsidRPr="00A80037" w:rsidRDefault="00AF22CF" w:rsidP="00A80037">
            <w:pPr>
              <w:widowControl/>
              <w:rPr>
                <w:rFonts w:eastAsia="新細明體"/>
                <w:color w:val="000000"/>
                <w:kern w:val="0"/>
                <w:sz w:val="20"/>
                <w:szCs w:val="20"/>
              </w:rPr>
            </w:pPr>
          </w:p>
        </w:tc>
        <w:tc>
          <w:tcPr>
            <w:tcW w:w="1445" w:type="dxa"/>
            <w:vMerge/>
            <w:vAlign w:val="center"/>
            <w:hideMark/>
          </w:tcPr>
          <w:p w:rsidR="00AF22CF" w:rsidRPr="00A80037" w:rsidRDefault="00AF22CF" w:rsidP="00A80037">
            <w:pPr>
              <w:widowControl/>
              <w:rPr>
                <w:rFonts w:eastAsia="新細明體"/>
                <w:color w:val="000000"/>
                <w:kern w:val="0"/>
                <w:sz w:val="20"/>
                <w:szCs w:val="20"/>
              </w:rPr>
            </w:pPr>
          </w:p>
        </w:tc>
      </w:tr>
      <w:tr w:rsidR="00AF22CF" w:rsidRPr="00A80037" w:rsidTr="00AF22CF">
        <w:trPr>
          <w:trHeight w:val="280"/>
        </w:trPr>
        <w:tc>
          <w:tcPr>
            <w:tcW w:w="592"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80"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5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6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746"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631" w:type="dxa"/>
            <w:vMerge/>
            <w:vAlign w:val="center"/>
            <w:hideMark/>
          </w:tcPr>
          <w:p w:rsidR="00AF22CF" w:rsidRPr="00A80037" w:rsidRDefault="00AF22C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AF22CF" w:rsidRPr="00A80037" w:rsidRDefault="00AF22C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AF22CF" w:rsidRPr="00A80037" w:rsidRDefault="00AF22C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AF22CF" w:rsidRPr="00A80037" w:rsidRDefault="00AF22CF" w:rsidP="00A80037">
            <w:pPr>
              <w:widowControl/>
              <w:rPr>
                <w:rFonts w:eastAsia="新細明體"/>
                <w:color w:val="000000"/>
                <w:kern w:val="0"/>
                <w:sz w:val="20"/>
                <w:szCs w:val="20"/>
              </w:rPr>
            </w:pPr>
          </w:p>
        </w:tc>
        <w:tc>
          <w:tcPr>
            <w:tcW w:w="1445" w:type="dxa"/>
            <w:vMerge/>
            <w:vAlign w:val="center"/>
            <w:hideMark/>
          </w:tcPr>
          <w:p w:rsidR="00AF22CF" w:rsidRPr="00A80037" w:rsidRDefault="00AF22CF" w:rsidP="00A80037">
            <w:pPr>
              <w:widowControl/>
              <w:rPr>
                <w:rFonts w:eastAsia="新細明體"/>
                <w:color w:val="000000"/>
                <w:kern w:val="0"/>
                <w:sz w:val="20"/>
                <w:szCs w:val="20"/>
              </w:rPr>
            </w:pPr>
          </w:p>
        </w:tc>
      </w:tr>
      <w:tr w:rsidR="00912275" w:rsidRPr="00A80037" w:rsidTr="00AF22CF">
        <w:trPr>
          <w:trHeight w:val="280"/>
        </w:trPr>
        <w:tc>
          <w:tcPr>
            <w:tcW w:w="592" w:type="dxa"/>
            <w:vMerge/>
            <w:vAlign w:val="center"/>
          </w:tcPr>
          <w:p w:rsidR="00912275" w:rsidRPr="00A80037" w:rsidRDefault="00912275" w:rsidP="00A80037">
            <w:pPr>
              <w:widowControl/>
              <w:rPr>
                <w:rFonts w:ascii="標楷體" w:eastAsia="標楷體" w:hAnsi="標楷體" w:cs="新細明體"/>
                <w:color w:val="000000"/>
                <w:kern w:val="0"/>
                <w:sz w:val="20"/>
                <w:szCs w:val="20"/>
              </w:rPr>
            </w:pPr>
          </w:p>
        </w:tc>
        <w:tc>
          <w:tcPr>
            <w:tcW w:w="780" w:type="dxa"/>
            <w:vMerge/>
            <w:vAlign w:val="center"/>
          </w:tcPr>
          <w:p w:rsidR="00912275" w:rsidRPr="00A80037" w:rsidRDefault="00912275" w:rsidP="00A80037">
            <w:pPr>
              <w:widowControl/>
              <w:rPr>
                <w:rFonts w:ascii="標楷體" w:eastAsia="標楷體" w:hAnsi="標楷體" w:cs="新細明體"/>
                <w:color w:val="000000"/>
                <w:kern w:val="0"/>
                <w:sz w:val="20"/>
                <w:szCs w:val="20"/>
              </w:rPr>
            </w:pPr>
          </w:p>
        </w:tc>
        <w:tc>
          <w:tcPr>
            <w:tcW w:w="756" w:type="dxa"/>
            <w:vMerge/>
            <w:vAlign w:val="center"/>
          </w:tcPr>
          <w:p w:rsidR="00912275" w:rsidRPr="00A80037" w:rsidRDefault="00912275" w:rsidP="00A80037">
            <w:pPr>
              <w:widowControl/>
              <w:rPr>
                <w:rFonts w:ascii="標楷體" w:eastAsia="標楷體" w:hAnsi="標楷體" w:cs="新細明體"/>
                <w:color w:val="000000"/>
                <w:kern w:val="0"/>
                <w:sz w:val="20"/>
                <w:szCs w:val="20"/>
              </w:rPr>
            </w:pPr>
          </w:p>
        </w:tc>
        <w:tc>
          <w:tcPr>
            <w:tcW w:w="666" w:type="dxa"/>
            <w:vMerge/>
            <w:vAlign w:val="center"/>
          </w:tcPr>
          <w:p w:rsidR="00912275" w:rsidRPr="00A80037" w:rsidRDefault="00912275" w:rsidP="00A80037">
            <w:pPr>
              <w:widowControl/>
              <w:rPr>
                <w:rFonts w:ascii="標楷體" w:eastAsia="標楷體" w:hAnsi="標楷體" w:cs="新細明體"/>
                <w:color w:val="000000"/>
                <w:kern w:val="0"/>
                <w:sz w:val="20"/>
                <w:szCs w:val="20"/>
              </w:rPr>
            </w:pPr>
          </w:p>
        </w:tc>
        <w:tc>
          <w:tcPr>
            <w:tcW w:w="746" w:type="dxa"/>
            <w:vMerge/>
            <w:vAlign w:val="center"/>
          </w:tcPr>
          <w:p w:rsidR="00912275" w:rsidRPr="00A80037" w:rsidRDefault="00912275"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912275" w:rsidRPr="00A80037" w:rsidRDefault="00912275"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noWrap/>
            <w:vAlign w:val="center"/>
          </w:tcPr>
          <w:p w:rsidR="00912275" w:rsidRPr="00A80037" w:rsidRDefault="0091227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193,747</w:t>
            </w:r>
          </w:p>
        </w:tc>
        <w:tc>
          <w:tcPr>
            <w:tcW w:w="1028" w:type="dxa"/>
            <w:shd w:val="clear" w:color="auto" w:fill="auto"/>
            <w:noWrap/>
            <w:vAlign w:val="center"/>
          </w:tcPr>
          <w:p w:rsidR="00912275" w:rsidRPr="00A80037" w:rsidRDefault="0091227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182,015</w:t>
            </w:r>
          </w:p>
        </w:tc>
        <w:tc>
          <w:tcPr>
            <w:tcW w:w="968" w:type="dxa"/>
            <w:shd w:val="clear" w:color="auto" w:fill="auto"/>
            <w:noWrap/>
            <w:vAlign w:val="center"/>
          </w:tcPr>
          <w:p w:rsidR="00912275" w:rsidRPr="00A80037" w:rsidRDefault="0091227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tcPr>
          <w:p w:rsidR="00912275" w:rsidRPr="00A80037" w:rsidRDefault="0091227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tcPr>
          <w:p w:rsidR="00912275" w:rsidRPr="00A80037" w:rsidRDefault="0091227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912275" w:rsidRPr="00A80037" w:rsidRDefault="0091227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375,762</w:t>
            </w:r>
          </w:p>
        </w:tc>
        <w:tc>
          <w:tcPr>
            <w:tcW w:w="1028" w:type="dxa"/>
            <w:shd w:val="clear" w:color="auto" w:fill="auto"/>
            <w:noWrap/>
            <w:vAlign w:val="center"/>
          </w:tcPr>
          <w:p w:rsidR="00912275" w:rsidRPr="00A80037" w:rsidRDefault="0091227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375,762</w:t>
            </w:r>
          </w:p>
        </w:tc>
        <w:tc>
          <w:tcPr>
            <w:tcW w:w="443" w:type="dxa"/>
            <w:vMerge/>
            <w:vAlign w:val="center"/>
          </w:tcPr>
          <w:p w:rsidR="00912275" w:rsidRPr="00A80037" w:rsidRDefault="00912275" w:rsidP="00A80037">
            <w:pPr>
              <w:widowControl/>
              <w:rPr>
                <w:rFonts w:eastAsia="新細明體"/>
                <w:color w:val="000000"/>
                <w:kern w:val="0"/>
                <w:sz w:val="20"/>
                <w:szCs w:val="20"/>
              </w:rPr>
            </w:pPr>
          </w:p>
        </w:tc>
        <w:tc>
          <w:tcPr>
            <w:tcW w:w="1445" w:type="dxa"/>
            <w:vMerge/>
            <w:vAlign w:val="center"/>
          </w:tcPr>
          <w:p w:rsidR="00912275" w:rsidRPr="00A80037" w:rsidRDefault="00912275" w:rsidP="00A80037">
            <w:pPr>
              <w:widowControl/>
              <w:rPr>
                <w:rFonts w:eastAsia="新細明體"/>
                <w:color w:val="000000"/>
                <w:kern w:val="0"/>
                <w:sz w:val="20"/>
                <w:szCs w:val="20"/>
              </w:rPr>
            </w:pPr>
          </w:p>
        </w:tc>
      </w:tr>
      <w:tr w:rsidR="00912275" w:rsidRPr="00A80037" w:rsidTr="00912275">
        <w:trPr>
          <w:trHeight w:val="280"/>
        </w:trPr>
        <w:tc>
          <w:tcPr>
            <w:tcW w:w="592" w:type="dxa"/>
            <w:vMerge/>
            <w:vAlign w:val="center"/>
            <w:hideMark/>
          </w:tcPr>
          <w:p w:rsidR="00912275" w:rsidRPr="00A80037" w:rsidRDefault="00912275" w:rsidP="00A80037">
            <w:pPr>
              <w:widowControl/>
              <w:rPr>
                <w:rFonts w:ascii="標楷體" w:eastAsia="標楷體" w:hAnsi="標楷體" w:cs="新細明體"/>
                <w:color w:val="000000"/>
                <w:kern w:val="0"/>
                <w:sz w:val="20"/>
                <w:szCs w:val="20"/>
              </w:rPr>
            </w:pPr>
          </w:p>
        </w:tc>
        <w:tc>
          <w:tcPr>
            <w:tcW w:w="780" w:type="dxa"/>
            <w:vMerge/>
            <w:vAlign w:val="center"/>
            <w:hideMark/>
          </w:tcPr>
          <w:p w:rsidR="00912275" w:rsidRPr="00A80037" w:rsidRDefault="00912275" w:rsidP="00A80037">
            <w:pPr>
              <w:widowControl/>
              <w:rPr>
                <w:rFonts w:ascii="標楷體" w:eastAsia="標楷體" w:hAnsi="標楷體" w:cs="新細明體"/>
                <w:color w:val="000000"/>
                <w:kern w:val="0"/>
                <w:sz w:val="20"/>
                <w:szCs w:val="20"/>
              </w:rPr>
            </w:pPr>
          </w:p>
        </w:tc>
        <w:tc>
          <w:tcPr>
            <w:tcW w:w="756" w:type="dxa"/>
            <w:vMerge/>
            <w:vAlign w:val="center"/>
            <w:hideMark/>
          </w:tcPr>
          <w:p w:rsidR="00912275" w:rsidRPr="00A80037" w:rsidRDefault="00912275" w:rsidP="00A80037">
            <w:pPr>
              <w:widowControl/>
              <w:rPr>
                <w:rFonts w:ascii="標楷體" w:eastAsia="標楷體" w:hAnsi="標楷體" w:cs="新細明體"/>
                <w:color w:val="000000"/>
                <w:kern w:val="0"/>
                <w:sz w:val="20"/>
                <w:szCs w:val="20"/>
              </w:rPr>
            </w:pPr>
          </w:p>
        </w:tc>
        <w:tc>
          <w:tcPr>
            <w:tcW w:w="666" w:type="dxa"/>
            <w:vMerge/>
            <w:vAlign w:val="center"/>
            <w:hideMark/>
          </w:tcPr>
          <w:p w:rsidR="00912275" w:rsidRPr="00A80037" w:rsidRDefault="00912275" w:rsidP="00A80037">
            <w:pPr>
              <w:widowControl/>
              <w:rPr>
                <w:rFonts w:ascii="標楷體" w:eastAsia="標楷體" w:hAnsi="標楷體" w:cs="新細明體"/>
                <w:color w:val="000000"/>
                <w:kern w:val="0"/>
                <w:sz w:val="20"/>
                <w:szCs w:val="20"/>
              </w:rPr>
            </w:pPr>
          </w:p>
        </w:tc>
        <w:tc>
          <w:tcPr>
            <w:tcW w:w="746" w:type="dxa"/>
            <w:vMerge/>
            <w:vAlign w:val="center"/>
            <w:hideMark/>
          </w:tcPr>
          <w:p w:rsidR="00912275" w:rsidRPr="00A80037" w:rsidRDefault="00912275"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912275" w:rsidRPr="00912275" w:rsidRDefault="00912275" w:rsidP="00A80037">
            <w:pPr>
              <w:widowControl/>
              <w:jc w:val="center"/>
              <w:rPr>
                <w:rFonts w:ascii="標楷體" w:eastAsia="標楷體" w:hAnsi="標楷體" w:cs="新細明體"/>
                <w:color w:val="FF0000"/>
                <w:kern w:val="0"/>
                <w:sz w:val="20"/>
                <w:szCs w:val="20"/>
              </w:rPr>
            </w:pPr>
          </w:p>
        </w:tc>
        <w:tc>
          <w:tcPr>
            <w:tcW w:w="1028" w:type="dxa"/>
            <w:shd w:val="clear" w:color="auto" w:fill="FDE9D9" w:themeFill="accent6" w:themeFillTint="33"/>
            <w:noWrap/>
            <w:vAlign w:val="center"/>
          </w:tcPr>
          <w:p w:rsidR="00912275" w:rsidRPr="00912275" w:rsidRDefault="00912275" w:rsidP="00A80037">
            <w:pPr>
              <w:widowControl/>
              <w:jc w:val="right"/>
              <w:rPr>
                <w:rFonts w:eastAsia="新細明體"/>
                <w:b/>
                <w:bCs/>
                <w:color w:val="FF0000"/>
                <w:kern w:val="0"/>
                <w:sz w:val="20"/>
                <w:szCs w:val="20"/>
              </w:rPr>
            </w:pPr>
          </w:p>
        </w:tc>
        <w:tc>
          <w:tcPr>
            <w:tcW w:w="1028" w:type="dxa"/>
            <w:shd w:val="clear" w:color="auto" w:fill="FDE9D9" w:themeFill="accent6" w:themeFillTint="33"/>
            <w:noWrap/>
            <w:vAlign w:val="center"/>
          </w:tcPr>
          <w:p w:rsidR="00912275" w:rsidRPr="00912275" w:rsidRDefault="00912275" w:rsidP="00A80037">
            <w:pPr>
              <w:widowControl/>
              <w:jc w:val="right"/>
              <w:rPr>
                <w:rFonts w:eastAsia="新細明體"/>
                <w:b/>
                <w:bCs/>
                <w:color w:val="FF0000"/>
                <w:kern w:val="0"/>
                <w:sz w:val="20"/>
                <w:szCs w:val="20"/>
              </w:rPr>
            </w:pPr>
          </w:p>
        </w:tc>
        <w:tc>
          <w:tcPr>
            <w:tcW w:w="968" w:type="dxa"/>
            <w:shd w:val="clear" w:color="auto" w:fill="FDE9D9" w:themeFill="accent6" w:themeFillTint="33"/>
            <w:noWrap/>
            <w:vAlign w:val="center"/>
          </w:tcPr>
          <w:p w:rsidR="00912275" w:rsidRPr="00912275" w:rsidRDefault="00912275" w:rsidP="00A80037">
            <w:pPr>
              <w:widowControl/>
              <w:jc w:val="right"/>
              <w:rPr>
                <w:rFonts w:eastAsia="新細明體"/>
                <w:b/>
                <w:bCs/>
                <w:color w:val="FF0000"/>
                <w:kern w:val="0"/>
                <w:sz w:val="20"/>
                <w:szCs w:val="20"/>
              </w:rPr>
            </w:pPr>
          </w:p>
        </w:tc>
        <w:tc>
          <w:tcPr>
            <w:tcW w:w="968" w:type="dxa"/>
            <w:shd w:val="clear" w:color="auto" w:fill="FDE9D9" w:themeFill="accent6" w:themeFillTint="33"/>
            <w:noWrap/>
            <w:vAlign w:val="center"/>
          </w:tcPr>
          <w:p w:rsidR="00912275" w:rsidRPr="00912275" w:rsidRDefault="00912275" w:rsidP="00A80037">
            <w:pPr>
              <w:widowControl/>
              <w:jc w:val="right"/>
              <w:rPr>
                <w:rFonts w:eastAsia="新細明體"/>
                <w:b/>
                <w:bCs/>
                <w:color w:val="FF0000"/>
                <w:kern w:val="0"/>
                <w:sz w:val="20"/>
                <w:szCs w:val="20"/>
              </w:rPr>
            </w:pPr>
          </w:p>
        </w:tc>
        <w:tc>
          <w:tcPr>
            <w:tcW w:w="929" w:type="dxa"/>
            <w:shd w:val="clear" w:color="auto" w:fill="FDE9D9" w:themeFill="accent6" w:themeFillTint="33"/>
            <w:noWrap/>
            <w:vAlign w:val="center"/>
          </w:tcPr>
          <w:p w:rsidR="00912275" w:rsidRPr="00912275" w:rsidRDefault="00912275" w:rsidP="00A80037">
            <w:pPr>
              <w:widowControl/>
              <w:jc w:val="right"/>
              <w:rPr>
                <w:rFonts w:eastAsia="新細明體"/>
                <w:b/>
                <w:bCs/>
                <w:color w:val="FF0000"/>
                <w:kern w:val="0"/>
                <w:sz w:val="20"/>
                <w:szCs w:val="20"/>
              </w:rPr>
            </w:pPr>
          </w:p>
        </w:tc>
        <w:tc>
          <w:tcPr>
            <w:tcW w:w="1028" w:type="dxa"/>
            <w:shd w:val="clear" w:color="auto" w:fill="FDE9D9" w:themeFill="accent6" w:themeFillTint="33"/>
            <w:noWrap/>
            <w:vAlign w:val="center"/>
          </w:tcPr>
          <w:p w:rsidR="00912275" w:rsidRPr="00912275" w:rsidRDefault="00912275" w:rsidP="00A80037">
            <w:pPr>
              <w:widowControl/>
              <w:jc w:val="right"/>
              <w:rPr>
                <w:rFonts w:eastAsia="新細明體"/>
                <w:b/>
                <w:bCs/>
                <w:color w:val="FF0000"/>
                <w:kern w:val="0"/>
                <w:sz w:val="20"/>
                <w:szCs w:val="20"/>
              </w:rPr>
            </w:pPr>
          </w:p>
        </w:tc>
        <w:tc>
          <w:tcPr>
            <w:tcW w:w="1028" w:type="dxa"/>
            <w:shd w:val="clear" w:color="auto" w:fill="FDE9D9" w:themeFill="accent6" w:themeFillTint="33"/>
            <w:noWrap/>
            <w:vAlign w:val="center"/>
          </w:tcPr>
          <w:p w:rsidR="00912275" w:rsidRPr="00912275" w:rsidRDefault="00912275" w:rsidP="00A80037">
            <w:pPr>
              <w:widowControl/>
              <w:jc w:val="right"/>
              <w:rPr>
                <w:rFonts w:eastAsia="新細明體"/>
                <w:b/>
                <w:bCs/>
                <w:color w:val="FF0000"/>
                <w:kern w:val="0"/>
                <w:sz w:val="20"/>
                <w:szCs w:val="20"/>
              </w:rPr>
            </w:pPr>
          </w:p>
        </w:tc>
        <w:tc>
          <w:tcPr>
            <w:tcW w:w="443" w:type="dxa"/>
            <w:vMerge/>
            <w:vAlign w:val="center"/>
            <w:hideMark/>
          </w:tcPr>
          <w:p w:rsidR="00912275" w:rsidRPr="00A80037" w:rsidRDefault="00912275" w:rsidP="00A80037">
            <w:pPr>
              <w:widowControl/>
              <w:rPr>
                <w:rFonts w:eastAsia="新細明體"/>
                <w:color w:val="000000"/>
                <w:kern w:val="0"/>
                <w:sz w:val="20"/>
                <w:szCs w:val="20"/>
              </w:rPr>
            </w:pPr>
          </w:p>
        </w:tc>
        <w:tc>
          <w:tcPr>
            <w:tcW w:w="1445" w:type="dxa"/>
            <w:vMerge/>
            <w:vAlign w:val="center"/>
            <w:hideMark/>
          </w:tcPr>
          <w:p w:rsidR="00912275" w:rsidRPr="00A80037" w:rsidRDefault="00912275" w:rsidP="00A80037">
            <w:pPr>
              <w:widowControl/>
              <w:rPr>
                <w:rFonts w:eastAsia="新細明體"/>
                <w:color w:val="000000"/>
                <w:kern w:val="0"/>
                <w:sz w:val="20"/>
                <w:szCs w:val="20"/>
              </w:rPr>
            </w:pPr>
          </w:p>
        </w:tc>
      </w:tr>
      <w:tr w:rsidR="00912275" w:rsidRPr="00A80037" w:rsidTr="00AF22CF">
        <w:trPr>
          <w:trHeight w:val="280"/>
        </w:trPr>
        <w:tc>
          <w:tcPr>
            <w:tcW w:w="592" w:type="dxa"/>
            <w:vMerge w:val="restart"/>
            <w:shd w:val="clear" w:color="auto" w:fill="auto"/>
            <w:noWrap/>
            <w:vAlign w:val="center"/>
            <w:hideMark/>
          </w:tcPr>
          <w:p w:rsidR="00912275" w:rsidRPr="00A80037" w:rsidRDefault="0091227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1.3</w:t>
            </w:r>
          </w:p>
        </w:tc>
        <w:tc>
          <w:tcPr>
            <w:tcW w:w="780" w:type="dxa"/>
            <w:vMerge w:val="restart"/>
            <w:shd w:val="clear" w:color="auto" w:fill="auto"/>
            <w:vAlign w:val="center"/>
            <w:hideMark/>
          </w:tcPr>
          <w:p w:rsidR="00912275" w:rsidRPr="00A80037" w:rsidRDefault="0091227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金門自來水擴建計畫（第一期）</w:t>
            </w:r>
          </w:p>
        </w:tc>
        <w:tc>
          <w:tcPr>
            <w:tcW w:w="756" w:type="dxa"/>
            <w:vMerge w:val="restart"/>
            <w:shd w:val="clear" w:color="auto" w:fill="auto"/>
            <w:vAlign w:val="center"/>
            <w:hideMark/>
          </w:tcPr>
          <w:p w:rsidR="00912275" w:rsidRPr="00A80037" w:rsidRDefault="0091227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104-107</w:t>
            </w:r>
          </w:p>
        </w:tc>
        <w:tc>
          <w:tcPr>
            <w:tcW w:w="666" w:type="dxa"/>
            <w:vMerge w:val="restart"/>
            <w:shd w:val="clear" w:color="auto" w:fill="auto"/>
            <w:vAlign w:val="center"/>
            <w:hideMark/>
          </w:tcPr>
          <w:p w:rsidR="00912275" w:rsidRPr="00A80037" w:rsidRDefault="0091227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經濟部水利署</w:t>
            </w:r>
          </w:p>
        </w:tc>
        <w:tc>
          <w:tcPr>
            <w:tcW w:w="746" w:type="dxa"/>
            <w:vMerge w:val="restart"/>
            <w:shd w:val="clear" w:color="auto" w:fill="auto"/>
            <w:vAlign w:val="center"/>
            <w:hideMark/>
          </w:tcPr>
          <w:p w:rsidR="00912275" w:rsidRPr="00A80037" w:rsidRDefault="0091227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 xml:space="preserve"> 金門縣自來水廠</w:t>
            </w:r>
          </w:p>
        </w:tc>
        <w:tc>
          <w:tcPr>
            <w:tcW w:w="631" w:type="dxa"/>
            <w:vMerge w:val="restart"/>
            <w:shd w:val="clear" w:color="auto" w:fill="auto"/>
            <w:vAlign w:val="center"/>
            <w:hideMark/>
          </w:tcPr>
          <w:p w:rsidR="00912275" w:rsidRPr="00A80037" w:rsidRDefault="0091227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912275" w:rsidRPr="00A80037" w:rsidRDefault="0091227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912275" w:rsidRPr="00A80037" w:rsidRDefault="0091227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tcPr>
          <w:p w:rsidR="00912275" w:rsidRPr="00A80037" w:rsidRDefault="00912275" w:rsidP="00A80037">
            <w:pPr>
              <w:widowControl/>
              <w:jc w:val="right"/>
              <w:rPr>
                <w:rFonts w:eastAsia="新細明體"/>
                <w:b/>
                <w:bCs/>
                <w:color w:val="000000"/>
                <w:kern w:val="0"/>
                <w:sz w:val="20"/>
                <w:szCs w:val="20"/>
              </w:rPr>
            </w:pPr>
          </w:p>
        </w:tc>
        <w:tc>
          <w:tcPr>
            <w:tcW w:w="1028" w:type="dxa"/>
            <w:shd w:val="clear" w:color="auto" w:fill="auto"/>
            <w:noWrap/>
            <w:vAlign w:val="center"/>
          </w:tcPr>
          <w:p w:rsidR="00912275" w:rsidRPr="00A80037" w:rsidRDefault="00912275" w:rsidP="00A80037">
            <w:pPr>
              <w:widowControl/>
              <w:jc w:val="right"/>
              <w:rPr>
                <w:rFonts w:eastAsia="新細明體"/>
                <w:b/>
                <w:bCs/>
                <w:color w:val="000000"/>
                <w:kern w:val="0"/>
                <w:sz w:val="20"/>
                <w:szCs w:val="20"/>
              </w:rPr>
            </w:pPr>
          </w:p>
        </w:tc>
        <w:tc>
          <w:tcPr>
            <w:tcW w:w="968" w:type="dxa"/>
            <w:shd w:val="clear" w:color="auto" w:fill="auto"/>
            <w:noWrap/>
            <w:vAlign w:val="center"/>
          </w:tcPr>
          <w:p w:rsidR="00912275" w:rsidRPr="00A80037" w:rsidRDefault="00912275" w:rsidP="00A80037">
            <w:pPr>
              <w:widowControl/>
              <w:jc w:val="right"/>
              <w:rPr>
                <w:rFonts w:eastAsia="新細明體"/>
                <w:b/>
                <w:bCs/>
                <w:color w:val="000000"/>
                <w:kern w:val="0"/>
                <w:sz w:val="20"/>
                <w:szCs w:val="20"/>
              </w:rPr>
            </w:pPr>
          </w:p>
        </w:tc>
        <w:tc>
          <w:tcPr>
            <w:tcW w:w="968" w:type="dxa"/>
            <w:shd w:val="clear" w:color="auto" w:fill="auto"/>
            <w:noWrap/>
            <w:vAlign w:val="center"/>
          </w:tcPr>
          <w:p w:rsidR="00912275" w:rsidRPr="00A80037" w:rsidRDefault="00912275" w:rsidP="00A80037">
            <w:pPr>
              <w:widowControl/>
              <w:jc w:val="right"/>
              <w:rPr>
                <w:rFonts w:eastAsia="新細明體"/>
                <w:b/>
                <w:bCs/>
                <w:color w:val="000000"/>
                <w:kern w:val="0"/>
                <w:sz w:val="20"/>
                <w:szCs w:val="20"/>
              </w:rPr>
            </w:pPr>
          </w:p>
        </w:tc>
        <w:tc>
          <w:tcPr>
            <w:tcW w:w="929" w:type="dxa"/>
            <w:shd w:val="clear" w:color="auto" w:fill="auto"/>
            <w:noWrap/>
            <w:vAlign w:val="center"/>
          </w:tcPr>
          <w:p w:rsidR="00912275" w:rsidRPr="00A80037" w:rsidRDefault="00912275" w:rsidP="00A80037">
            <w:pPr>
              <w:widowControl/>
              <w:jc w:val="right"/>
              <w:rPr>
                <w:rFonts w:eastAsia="新細明體"/>
                <w:b/>
                <w:bCs/>
                <w:color w:val="000000"/>
                <w:kern w:val="0"/>
                <w:sz w:val="20"/>
                <w:szCs w:val="20"/>
              </w:rPr>
            </w:pPr>
          </w:p>
        </w:tc>
        <w:tc>
          <w:tcPr>
            <w:tcW w:w="1028" w:type="dxa"/>
            <w:shd w:val="clear" w:color="auto" w:fill="auto"/>
            <w:noWrap/>
            <w:vAlign w:val="center"/>
          </w:tcPr>
          <w:p w:rsidR="00912275" w:rsidRPr="00A80037" w:rsidRDefault="00912275" w:rsidP="00A80037">
            <w:pPr>
              <w:widowControl/>
              <w:jc w:val="right"/>
              <w:rPr>
                <w:rFonts w:eastAsia="新細明體"/>
                <w:b/>
                <w:bCs/>
                <w:color w:val="000000"/>
                <w:kern w:val="0"/>
                <w:sz w:val="20"/>
                <w:szCs w:val="20"/>
              </w:rPr>
            </w:pPr>
          </w:p>
        </w:tc>
        <w:tc>
          <w:tcPr>
            <w:tcW w:w="1028" w:type="dxa"/>
            <w:shd w:val="clear" w:color="auto" w:fill="auto"/>
            <w:noWrap/>
            <w:vAlign w:val="center"/>
          </w:tcPr>
          <w:p w:rsidR="00912275" w:rsidRPr="00A80037" w:rsidRDefault="00912275" w:rsidP="00A80037">
            <w:pPr>
              <w:widowControl/>
              <w:jc w:val="right"/>
              <w:rPr>
                <w:rFonts w:eastAsia="新細明體"/>
                <w:b/>
                <w:bCs/>
                <w:color w:val="000000"/>
                <w:kern w:val="0"/>
                <w:sz w:val="20"/>
                <w:szCs w:val="20"/>
              </w:rPr>
            </w:pPr>
          </w:p>
        </w:tc>
        <w:tc>
          <w:tcPr>
            <w:tcW w:w="443" w:type="dxa"/>
            <w:vMerge w:val="restart"/>
            <w:shd w:val="clear" w:color="auto" w:fill="auto"/>
            <w:vAlign w:val="center"/>
            <w:hideMark/>
          </w:tcPr>
          <w:p w:rsidR="00912275" w:rsidRPr="00A80037" w:rsidRDefault="00912275"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912275" w:rsidRPr="00A80037" w:rsidRDefault="00912275" w:rsidP="00A80037">
            <w:pPr>
              <w:widowControl/>
              <w:jc w:val="center"/>
              <w:rPr>
                <w:rFonts w:ascii="細明體" w:eastAsia="細明體" w:hAnsi="細明體" w:cs="新細明體"/>
                <w:color w:val="000000"/>
                <w:kern w:val="0"/>
                <w:sz w:val="20"/>
                <w:szCs w:val="20"/>
              </w:rPr>
            </w:pPr>
            <w:r w:rsidRPr="00A80037">
              <w:rPr>
                <w:rFonts w:ascii="細明體" w:eastAsia="細明體" w:hAnsi="細明體" w:cs="新細明體" w:hint="eastAsia"/>
                <w:color w:val="000000"/>
                <w:kern w:val="0"/>
                <w:sz w:val="20"/>
                <w:szCs w:val="20"/>
              </w:rPr>
              <w:t>。</w:t>
            </w:r>
          </w:p>
        </w:tc>
      </w:tr>
      <w:tr w:rsidR="003C2939" w:rsidRPr="00A80037" w:rsidTr="00AF22CF">
        <w:trPr>
          <w:trHeight w:val="280"/>
        </w:trPr>
        <w:tc>
          <w:tcPr>
            <w:tcW w:w="592" w:type="dxa"/>
            <w:vMerge/>
            <w:vAlign w:val="center"/>
          </w:tcPr>
          <w:p w:rsidR="003C2939" w:rsidRPr="00A80037" w:rsidRDefault="003C2939" w:rsidP="00A80037">
            <w:pPr>
              <w:widowControl/>
              <w:rPr>
                <w:rFonts w:ascii="標楷體" w:eastAsia="標楷體" w:hAnsi="標楷體" w:cs="新細明體"/>
                <w:color w:val="000000"/>
                <w:kern w:val="0"/>
                <w:sz w:val="20"/>
                <w:szCs w:val="20"/>
              </w:rPr>
            </w:pPr>
          </w:p>
        </w:tc>
        <w:tc>
          <w:tcPr>
            <w:tcW w:w="780" w:type="dxa"/>
            <w:vMerge/>
            <w:vAlign w:val="center"/>
          </w:tcPr>
          <w:p w:rsidR="003C2939" w:rsidRPr="00A80037" w:rsidRDefault="003C2939" w:rsidP="00A80037">
            <w:pPr>
              <w:widowControl/>
              <w:rPr>
                <w:rFonts w:ascii="標楷體" w:eastAsia="標楷體" w:hAnsi="標楷體" w:cs="新細明體"/>
                <w:color w:val="000000"/>
                <w:kern w:val="0"/>
                <w:sz w:val="20"/>
                <w:szCs w:val="20"/>
              </w:rPr>
            </w:pPr>
          </w:p>
        </w:tc>
        <w:tc>
          <w:tcPr>
            <w:tcW w:w="756" w:type="dxa"/>
            <w:vMerge/>
            <w:vAlign w:val="center"/>
          </w:tcPr>
          <w:p w:rsidR="003C2939" w:rsidRPr="00A80037" w:rsidRDefault="003C2939" w:rsidP="00A80037">
            <w:pPr>
              <w:widowControl/>
              <w:rPr>
                <w:rFonts w:ascii="標楷體" w:eastAsia="標楷體" w:hAnsi="標楷體" w:cs="新細明體"/>
                <w:color w:val="000000"/>
                <w:kern w:val="0"/>
                <w:sz w:val="20"/>
                <w:szCs w:val="20"/>
              </w:rPr>
            </w:pPr>
          </w:p>
        </w:tc>
        <w:tc>
          <w:tcPr>
            <w:tcW w:w="666" w:type="dxa"/>
            <w:vMerge/>
            <w:vAlign w:val="center"/>
          </w:tcPr>
          <w:p w:rsidR="003C2939" w:rsidRPr="00A80037" w:rsidRDefault="003C2939" w:rsidP="00A80037">
            <w:pPr>
              <w:widowControl/>
              <w:rPr>
                <w:rFonts w:ascii="標楷體" w:eastAsia="標楷體" w:hAnsi="標楷體" w:cs="新細明體"/>
                <w:color w:val="000000"/>
                <w:kern w:val="0"/>
                <w:sz w:val="20"/>
                <w:szCs w:val="20"/>
              </w:rPr>
            </w:pPr>
          </w:p>
        </w:tc>
        <w:tc>
          <w:tcPr>
            <w:tcW w:w="746" w:type="dxa"/>
            <w:vMerge/>
            <w:vAlign w:val="center"/>
          </w:tcPr>
          <w:p w:rsidR="003C2939" w:rsidRPr="00A80037" w:rsidRDefault="003C2939" w:rsidP="00A80037">
            <w:pPr>
              <w:widowControl/>
              <w:rPr>
                <w:rFonts w:ascii="標楷體" w:eastAsia="標楷體" w:hAnsi="標楷體" w:cs="新細明體"/>
                <w:color w:val="000000"/>
                <w:kern w:val="0"/>
                <w:sz w:val="20"/>
                <w:szCs w:val="20"/>
              </w:rPr>
            </w:pPr>
          </w:p>
        </w:tc>
        <w:tc>
          <w:tcPr>
            <w:tcW w:w="631" w:type="dxa"/>
            <w:vMerge/>
            <w:vAlign w:val="center"/>
          </w:tcPr>
          <w:p w:rsidR="003C2939" w:rsidRPr="00A80037" w:rsidRDefault="003C2939" w:rsidP="00A80037">
            <w:pPr>
              <w:widowControl/>
              <w:rPr>
                <w:rFonts w:ascii="標楷體" w:eastAsia="標楷體" w:hAnsi="標楷體" w:cs="新細明體"/>
                <w:color w:val="000000"/>
                <w:kern w:val="0"/>
                <w:sz w:val="20"/>
                <w:szCs w:val="20"/>
              </w:rPr>
            </w:pPr>
          </w:p>
        </w:tc>
        <w:tc>
          <w:tcPr>
            <w:tcW w:w="716" w:type="dxa"/>
            <w:vMerge/>
            <w:vAlign w:val="center"/>
          </w:tcPr>
          <w:p w:rsidR="003C2939" w:rsidRPr="00A80037" w:rsidRDefault="003C2939"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3C2939" w:rsidRPr="00A80037" w:rsidRDefault="003C2939"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328,974</w:t>
            </w:r>
          </w:p>
        </w:tc>
        <w:tc>
          <w:tcPr>
            <w:tcW w:w="1028" w:type="dxa"/>
            <w:shd w:val="clear" w:color="auto" w:fill="auto"/>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404,834</w:t>
            </w:r>
          </w:p>
        </w:tc>
        <w:tc>
          <w:tcPr>
            <w:tcW w:w="968" w:type="dxa"/>
            <w:shd w:val="clear" w:color="auto" w:fill="auto"/>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437,034</w:t>
            </w:r>
          </w:p>
        </w:tc>
        <w:tc>
          <w:tcPr>
            <w:tcW w:w="968" w:type="dxa"/>
            <w:shd w:val="clear" w:color="auto" w:fill="auto"/>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79,710</w:t>
            </w:r>
          </w:p>
        </w:tc>
        <w:tc>
          <w:tcPr>
            <w:tcW w:w="929" w:type="dxa"/>
            <w:shd w:val="clear" w:color="auto" w:fill="auto"/>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1,250,552</w:t>
            </w:r>
          </w:p>
        </w:tc>
        <w:tc>
          <w:tcPr>
            <w:tcW w:w="1028" w:type="dxa"/>
            <w:shd w:val="clear" w:color="auto" w:fill="auto"/>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1,250,552</w:t>
            </w:r>
          </w:p>
        </w:tc>
        <w:tc>
          <w:tcPr>
            <w:tcW w:w="443" w:type="dxa"/>
            <w:vMerge/>
            <w:vAlign w:val="center"/>
          </w:tcPr>
          <w:p w:rsidR="003C2939" w:rsidRPr="00A80037" w:rsidRDefault="003C2939" w:rsidP="00A80037">
            <w:pPr>
              <w:widowControl/>
              <w:rPr>
                <w:rFonts w:eastAsia="新細明體"/>
                <w:color w:val="000000"/>
                <w:kern w:val="0"/>
                <w:sz w:val="20"/>
                <w:szCs w:val="20"/>
              </w:rPr>
            </w:pPr>
          </w:p>
        </w:tc>
        <w:tc>
          <w:tcPr>
            <w:tcW w:w="1445" w:type="dxa"/>
            <w:vMerge/>
            <w:vAlign w:val="center"/>
          </w:tcPr>
          <w:p w:rsidR="003C2939" w:rsidRPr="00A80037" w:rsidRDefault="003C2939" w:rsidP="00A80037">
            <w:pPr>
              <w:widowControl/>
              <w:rPr>
                <w:rFonts w:ascii="細明體" w:eastAsia="細明體" w:hAnsi="細明體" w:cs="新細明體"/>
                <w:color w:val="000000"/>
                <w:kern w:val="0"/>
                <w:sz w:val="20"/>
                <w:szCs w:val="20"/>
              </w:rPr>
            </w:pPr>
          </w:p>
        </w:tc>
      </w:tr>
      <w:tr w:rsidR="003C2939" w:rsidRPr="00A80037" w:rsidTr="003C2939">
        <w:trPr>
          <w:trHeight w:val="280"/>
        </w:trPr>
        <w:tc>
          <w:tcPr>
            <w:tcW w:w="592"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80"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5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6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4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31"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1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3C2939" w:rsidRPr="00A80037" w:rsidRDefault="003C2939"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3C2939" w:rsidRPr="00A80037" w:rsidRDefault="003C2939" w:rsidP="00321ABD">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3C2939" w:rsidRPr="00A80037" w:rsidRDefault="003C2939" w:rsidP="00321ABD">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3C2939" w:rsidRPr="00A80037" w:rsidRDefault="003C2939" w:rsidP="00321ABD">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3C2939" w:rsidRPr="00A80037" w:rsidRDefault="003C2939" w:rsidP="00321ABD">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3C2939" w:rsidRPr="00A80037" w:rsidRDefault="003C2939" w:rsidP="00321ABD">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3C2939" w:rsidRPr="00A80037" w:rsidRDefault="003C2939" w:rsidP="00321ABD">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3C2939" w:rsidRPr="00A80037" w:rsidRDefault="003C2939" w:rsidP="00321ABD">
            <w:pPr>
              <w:widowControl/>
              <w:jc w:val="right"/>
              <w:rPr>
                <w:rFonts w:eastAsia="新細明體"/>
                <w:b/>
                <w:bCs/>
                <w:color w:val="000000"/>
                <w:kern w:val="0"/>
                <w:sz w:val="20"/>
                <w:szCs w:val="20"/>
              </w:rPr>
            </w:pPr>
          </w:p>
        </w:tc>
        <w:tc>
          <w:tcPr>
            <w:tcW w:w="443" w:type="dxa"/>
            <w:vMerge/>
            <w:vAlign w:val="center"/>
            <w:hideMark/>
          </w:tcPr>
          <w:p w:rsidR="003C2939" w:rsidRPr="00A80037" w:rsidRDefault="003C2939" w:rsidP="00A80037">
            <w:pPr>
              <w:widowControl/>
              <w:rPr>
                <w:rFonts w:eastAsia="新細明體"/>
                <w:color w:val="000000"/>
                <w:kern w:val="0"/>
                <w:sz w:val="20"/>
                <w:szCs w:val="20"/>
              </w:rPr>
            </w:pPr>
          </w:p>
        </w:tc>
        <w:tc>
          <w:tcPr>
            <w:tcW w:w="1445" w:type="dxa"/>
            <w:vMerge/>
            <w:vAlign w:val="center"/>
            <w:hideMark/>
          </w:tcPr>
          <w:p w:rsidR="003C2939" w:rsidRPr="00A80037" w:rsidRDefault="003C2939" w:rsidP="00A80037">
            <w:pPr>
              <w:widowControl/>
              <w:rPr>
                <w:rFonts w:ascii="細明體" w:eastAsia="細明體" w:hAnsi="細明體" w:cs="新細明體"/>
                <w:color w:val="000000"/>
                <w:kern w:val="0"/>
                <w:sz w:val="20"/>
                <w:szCs w:val="20"/>
              </w:rPr>
            </w:pPr>
          </w:p>
        </w:tc>
      </w:tr>
      <w:tr w:rsidR="003C2939" w:rsidRPr="00A80037" w:rsidTr="00AF22CF">
        <w:trPr>
          <w:trHeight w:val="280"/>
        </w:trPr>
        <w:tc>
          <w:tcPr>
            <w:tcW w:w="592"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80"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5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6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4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31"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3C2939" w:rsidRPr="00A80037" w:rsidRDefault="003C293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3C2939" w:rsidRPr="00A80037" w:rsidRDefault="003C2939" w:rsidP="00A80037">
            <w:pPr>
              <w:widowControl/>
              <w:rPr>
                <w:rFonts w:eastAsia="新細明體"/>
                <w:color w:val="000000"/>
                <w:kern w:val="0"/>
                <w:sz w:val="20"/>
                <w:szCs w:val="20"/>
              </w:rPr>
            </w:pPr>
          </w:p>
        </w:tc>
        <w:tc>
          <w:tcPr>
            <w:tcW w:w="1445" w:type="dxa"/>
            <w:vMerge/>
            <w:vAlign w:val="center"/>
            <w:hideMark/>
          </w:tcPr>
          <w:p w:rsidR="003C2939" w:rsidRPr="00A80037" w:rsidRDefault="003C2939" w:rsidP="00A80037">
            <w:pPr>
              <w:widowControl/>
              <w:rPr>
                <w:rFonts w:ascii="細明體" w:eastAsia="細明體" w:hAnsi="細明體" w:cs="新細明體"/>
                <w:color w:val="000000"/>
                <w:kern w:val="0"/>
                <w:sz w:val="20"/>
                <w:szCs w:val="20"/>
              </w:rPr>
            </w:pPr>
          </w:p>
        </w:tc>
      </w:tr>
      <w:tr w:rsidR="003C2939" w:rsidRPr="00A80037" w:rsidTr="00AF22CF">
        <w:trPr>
          <w:trHeight w:val="280"/>
        </w:trPr>
        <w:tc>
          <w:tcPr>
            <w:tcW w:w="592"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80"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5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6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4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31"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3C2939" w:rsidRPr="00A80037" w:rsidRDefault="003C2939"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3C2939" w:rsidRPr="00A80037" w:rsidRDefault="003C2939" w:rsidP="00A80037">
            <w:pPr>
              <w:widowControl/>
              <w:rPr>
                <w:rFonts w:eastAsia="新細明體"/>
                <w:color w:val="000000"/>
                <w:kern w:val="0"/>
                <w:sz w:val="20"/>
                <w:szCs w:val="20"/>
              </w:rPr>
            </w:pPr>
          </w:p>
        </w:tc>
        <w:tc>
          <w:tcPr>
            <w:tcW w:w="1445" w:type="dxa"/>
            <w:vMerge/>
            <w:vAlign w:val="center"/>
            <w:hideMark/>
          </w:tcPr>
          <w:p w:rsidR="003C2939" w:rsidRPr="00A80037" w:rsidRDefault="003C2939" w:rsidP="00A80037">
            <w:pPr>
              <w:widowControl/>
              <w:rPr>
                <w:rFonts w:ascii="細明體" w:eastAsia="細明體" w:hAnsi="細明體" w:cs="新細明體"/>
                <w:color w:val="000000"/>
                <w:kern w:val="0"/>
                <w:sz w:val="20"/>
                <w:szCs w:val="20"/>
              </w:rPr>
            </w:pPr>
          </w:p>
        </w:tc>
      </w:tr>
      <w:tr w:rsidR="003C2939" w:rsidRPr="00A80037" w:rsidTr="00AF22CF">
        <w:trPr>
          <w:trHeight w:val="280"/>
        </w:trPr>
        <w:tc>
          <w:tcPr>
            <w:tcW w:w="592"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80"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5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6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4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3C2939" w:rsidRPr="00A80037" w:rsidRDefault="003C293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3C2939" w:rsidRPr="00A80037" w:rsidRDefault="003C2939"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3C2939" w:rsidRPr="00A80037" w:rsidRDefault="003C2939" w:rsidP="00A80037">
            <w:pPr>
              <w:widowControl/>
              <w:rPr>
                <w:rFonts w:eastAsia="新細明體"/>
                <w:color w:val="000000"/>
                <w:kern w:val="0"/>
                <w:sz w:val="20"/>
                <w:szCs w:val="20"/>
              </w:rPr>
            </w:pPr>
          </w:p>
        </w:tc>
        <w:tc>
          <w:tcPr>
            <w:tcW w:w="1445" w:type="dxa"/>
            <w:vMerge/>
            <w:vAlign w:val="center"/>
            <w:hideMark/>
          </w:tcPr>
          <w:p w:rsidR="003C2939" w:rsidRPr="00A80037" w:rsidRDefault="003C2939" w:rsidP="00A80037">
            <w:pPr>
              <w:widowControl/>
              <w:rPr>
                <w:rFonts w:ascii="細明體" w:eastAsia="細明體" w:hAnsi="細明體" w:cs="新細明體"/>
                <w:color w:val="000000"/>
                <w:kern w:val="0"/>
                <w:sz w:val="20"/>
                <w:szCs w:val="20"/>
              </w:rPr>
            </w:pPr>
          </w:p>
        </w:tc>
      </w:tr>
      <w:tr w:rsidR="003C2939" w:rsidRPr="00A80037" w:rsidTr="00AF22CF">
        <w:trPr>
          <w:trHeight w:val="280"/>
        </w:trPr>
        <w:tc>
          <w:tcPr>
            <w:tcW w:w="592"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80"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5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6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4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31"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3C2939" w:rsidRPr="00A80037" w:rsidRDefault="003C2939"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3C2939" w:rsidRPr="00A80037" w:rsidRDefault="003C2939" w:rsidP="00A80037">
            <w:pPr>
              <w:widowControl/>
              <w:rPr>
                <w:rFonts w:eastAsia="新細明體"/>
                <w:color w:val="000000"/>
                <w:kern w:val="0"/>
                <w:sz w:val="20"/>
                <w:szCs w:val="20"/>
              </w:rPr>
            </w:pPr>
          </w:p>
        </w:tc>
        <w:tc>
          <w:tcPr>
            <w:tcW w:w="1445" w:type="dxa"/>
            <w:vMerge/>
            <w:vAlign w:val="center"/>
            <w:hideMark/>
          </w:tcPr>
          <w:p w:rsidR="003C2939" w:rsidRPr="00A80037" w:rsidRDefault="003C2939" w:rsidP="00A80037">
            <w:pPr>
              <w:widowControl/>
              <w:rPr>
                <w:rFonts w:ascii="細明體" w:eastAsia="細明體" w:hAnsi="細明體" w:cs="新細明體"/>
                <w:color w:val="000000"/>
                <w:kern w:val="0"/>
                <w:sz w:val="20"/>
                <w:szCs w:val="20"/>
              </w:rPr>
            </w:pPr>
          </w:p>
        </w:tc>
      </w:tr>
      <w:tr w:rsidR="003C2939" w:rsidRPr="00A80037" w:rsidTr="00AF22CF">
        <w:trPr>
          <w:trHeight w:val="280"/>
        </w:trPr>
        <w:tc>
          <w:tcPr>
            <w:tcW w:w="592"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80"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5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6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4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31"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3C2939" w:rsidRPr="00A80037" w:rsidRDefault="003C2939"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3C2939" w:rsidRPr="00A80037" w:rsidRDefault="003C2939" w:rsidP="00A80037">
            <w:pPr>
              <w:widowControl/>
              <w:rPr>
                <w:rFonts w:eastAsia="新細明體"/>
                <w:color w:val="000000"/>
                <w:kern w:val="0"/>
                <w:sz w:val="20"/>
                <w:szCs w:val="20"/>
              </w:rPr>
            </w:pPr>
          </w:p>
        </w:tc>
        <w:tc>
          <w:tcPr>
            <w:tcW w:w="1445" w:type="dxa"/>
            <w:vMerge/>
            <w:vAlign w:val="center"/>
            <w:hideMark/>
          </w:tcPr>
          <w:p w:rsidR="003C2939" w:rsidRPr="00A80037" w:rsidRDefault="003C2939" w:rsidP="00A80037">
            <w:pPr>
              <w:widowControl/>
              <w:rPr>
                <w:rFonts w:ascii="細明體" w:eastAsia="細明體" w:hAnsi="細明體" w:cs="新細明體"/>
                <w:color w:val="000000"/>
                <w:kern w:val="0"/>
                <w:sz w:val="20"/>
                <w:szCs w:val="20"/>
              </w:rPr>
            </w:pPr>
          </w:p>
        </w:tc>
      </w:tr>
      <w:tr w:rsidR="003C2939" w:rsidRPr="00A80037" w:rsidTr="00AF22CF">
        <w:trPr>
          <w:trHeight w:val="280"/>
        </w:trPr>
        <w:tc>
          <w:tcPr>
            <w:tcW w:w="592" w:type="dxa"/>
            <w:vMerge/>
            <w:vAlign w:val="center"/>
          </w:tcPr>
          <w:p w:rsidR="003C2939" w:rsidRPr="00A80037" w:rsidRDefault="003C2939" w:rsidP="00A80037">
            <w:pPr>
              <w:widowControl/>
              <w:rPr>
                <w:rFonts w:ascii="標楷體" w:eastAsia="標楷體" w:hAnsi="標楷體" w:cs="新細明體"/>
                <w:color w:val="000000"/>
                <w:kern w:val="0"/>
                <w:sz w:val="20"/>
                <w:szCs w:val="20"/>
              </w:rPr>
            </w:pPr>
          </w:p>
        </w:tc>
        <w:tc>
          <w:tcPr>
            <w:tcW w:w="780" w:type="dxa"/>
            <w:vMerge/>
            <w:vAlign w:val="center"/>
          </w:tcPr>
          <w:p w:rsidR="003C2939" w:rsidRPr="00A80037" w:rsidRDefault="003C2939" w:rsidP="00A80037">
            <w:pPr>
              <w:widowControl/>
              <w:rPr>
                <w:rFonts w:ascii="標楷體" w:eastAsia="標楷體" w:hAnsi="標楷體" w:cs="新細明體"/>
                <w:color w:val="000000"/>
                <w:kern w:val="0"/>
                <w:sz w:val="20"/>
                <w:szCs w:val="20"/>
              </w:rPr>
            </w:pPr>
          </w:p>
        </w:tc>
        <w:tc>
          <w:tcPr>
            <w:tcW w:w="756" w:type="dxa"/>
            <w:vMerge/>
            <w:vAlign w:val="center"/>
          </w:tcPr>
          <w:p w:rsidR="003C2939" w:rsidRPr="00A80037" w:rsidRDefault="003C2939" w:rsidP="00A80037">
            <w:pPr>
              <w:widowControl/>
              <w:rPr>
                <w:rFonts w:ascii="標楷體" w:eastAsia="標楷體" w:hAnsi="標楷體" w:cs="新細明體"/>
                <w:color w:val="000000"/>
                <w:kern w:val="0"/>
                <w:sz w:val="20"/>
                <w:szCs w:val="20"/>
              </w:rPr>
            </w:pPr>
          </w:p>
        </w:tc>
        <w:tc>
          <w:tcPr>
            <w:tcW w:w="666" w:type="dxa"/>
            <w:vMerge/>
            <w:vAlign w:val="center"/>
          </w:tcPr>
          <w:p w:rsidR="003C2939" w:rsidRPr="00A80037" w:rsidRDefault="003C2939" w:rsidP="00A80037">
            <w:pPr>
              <w:widowControl/>
              <w:rPr>
                <w:rFonts w:ascii="標楷體" w:eastAsia="標楷體" w:hAnsi="標楷體" w:cs="新細明體"/>
                <w:color w:val="000000"/>
                <w:kern w:val="0"/>
                <w:sz w:val="20"/>
                <w:szCs w:val="20"/>
              </w:rPr>
            </w:pPr>
          </w:p>
        </w:tc>
        <w:tc>
          <w:tcPr>
            <w:tcW w:w="746" w:type="dxa"/>
            <w:vMerge/>
            <w:vAlign w:val="center"/>
          </w:tcPr>
          <w:p w:rsidR="003C2939" w:rsidRPr="00A80037" w:rsidRDefault="003C2939"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3C2939" w:rsidRPr="00A80037" w:rsidRDefault="003C2939"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noWrap/>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328,974</w:t>
            </w:r>
          </w:p>
        </w:tc>
        <w:tc>
          <w:tcPr>
            <w:tcW w:w="1028" w:type="dxa"/>
            <w:shd w:val="clear" w:color="auto" w:fill="auto"/>
            <w:noWrap/>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404,834</w:t>
            </w:r>
          </w:p>
        </w:tc>
        <w:tc>
          <w:tcPr>
            <w:tcW w:w="968" w:type="dxa"/>
            <w:shd w:val="clear" w:color="auto" w:fill="auto"/>
            <w:noWrap/>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437,034</w:t>
            </w:r>
          </w:p>
        </w:tc>
        <w:tc>
          <w:tcPr>
            <w:tcW w:w="968" w:type="dxa"/>
            <w:shd w:val="clear" w:color="auto" w:fill="auto"/>
            <w:noWrap/>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79,710</w:t>
            </w:r>
          </w:p>
        </w:tc>
        <w:tc>
          <w:tcPr>
            <w:tcW w:w="929" w:type="dxa"/>
            <w:shd w:val="clear" w:color="auto" w:fill="auto"/>
            <w:noWrap/>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1,250,552</w:t>
            </w:r>
          </w:p>
        </w:tc>
        <w:tc>
          <w:tcPr>
            <w:tcW w:w="1028" w:type="dxa"/>
            <w:shd w:val="clear" w:color="auto" w:fill="auto"/>
            <w:noWrap/>
            <w:vAlign w:val="center"/>
          </w:tcPr>
          <w:p w:rsidR="003C2939" w:rsidRPr="00A80037" w:rsidRDefault="003C293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1,250,552</w:t>
            </w:r>
          </w:p>
        </w:tc>
        <w:tc>
          <w:tcPr>
            <w:tcW w:w="443" w:type="dxa"/>
            <w:vMerge/>
            <w:vAlign w:val="center"/>
          </w:tcPr>
          <w:p w:rsidR="003C2939" w:rsidRPr="00A80037" w:rsidRDefault="003C2939" w:rsidP="00A80037">
            <w:pPr>
              <w:widowControl/>
              <w:rPr>
                <w:rFonts w:eastAsia="新細明體"/>
                <w:color w:val="000000"/>
                <w:kern w:val="0"/>
                <w:sz w:val="20"/>
                <w:szCs w:val="20"/>
              </w:rPr>
            </w:pPr>
          </w:p>
        </w:tc>
        <w:tc>
          <w:tcPr>
            <w:tcW w:w="1445" w:type="dxa"/>
            <w:vMerge/>
            <w:vAlign w:val="center"/>
          </w:tcPr>
          <w:p w:rsidR="003C2939" w:rsidRPr="00A80037" w:rsidRDefault="003C2939" w:rsidP="00A80037">
            <w:pPr>
              <w:widowControl/>
              <w:rPr>
                <w:rFonts w:ascii="細明體" w:eastAsia="細明體" w:hAnsi="細明體" w:cs="新細明體"/>
                <w:color w:val="000000"/>
                <w:kern w:val="0"/>
                <w:sz w:val="20"/>
                <w:szCs w:val="20"/>
              </w:rPr>
            </w:pPr>
          </w:p>
        </w:tc>
      </w:tr>
      <w:tr w:rsidR="003C2939" w:rsidRPr="00A80037" w:rsidTr="003C2939">
        <w:trPr>
          <w:trHeight w:val="280"/>
        </w:trPr>
        <w:tc>
          <w:tcPr>
            <w:tcW w:w="592"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80"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5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66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746" w:type="dxa"/>
            <w:vMerge/>
            <w:vAlign w:val="center"/>
            <w:hideMark/>
          </w:tcPr>
          <w:p w:rsidR="003C2939" w:rsidRPr="00A80037" w:rsidRDefault="003C2939"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3C2939" w:rsidRPr="00A80037" w:rsidRDefault="003C2939"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3C2939" w:rsidRPr="00A80037" w:rsidRDefault="003C2939"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3C2939" w:rsidRPr="00A80037" w:rsidRDefault="003C2939"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3C2939" w:rsidRPr="00A80037" w:rsidRDefault="003C2939"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3C2939" w:rsidRPr="00A80037" w:rsidRDefault="003C2939"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3C2939" w:rsidRPr="00A80037" w:rsidRDefault="003C2939"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3C2939" w:rsidRPr="00A80037" w:rsidRDefault="003C2939"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3C2939" w:rsidRPr="00A80037" w:rsidRDefault="003C2939" w:rsidP="00A80037">
            <w:pPr>
              <w:widowControl/>
              <w:jc w:val="right"/>
              <w:rPr>
                <w:rFonts w:eastAsia="新細明體"/>
                <w:b/>
                <w:bCs/>
                <w:color w:val="000000"/>
                <w:kern w:val="0"/>
                <w:sz w:val="20"/>
                <w:szCs w:val="20"/>
              </w:rPr>
            </w:pPr>
          </w:p>
        </w:tc>
        <w:tc>
          <w:tcPr>
            <w:tcW w:w="443" w:type="dxa"/>
            <w:vMerge/>
            <w:vAlign w:val="center"/>
            <w:hideMark/>
          </w:tcPr>
          <w:p w:rsidR="003C2939" w:rsidRPr="00A80037" w:rsidRDefault="003C2939" w:rsidP="00A80037">
            <w:pPr>
              <w:widowControl/>
              <w:rPr>
                <w:rFonts w:eastAsia="新細明體"/>
                <w:color w:val="000000"/>
                <w:kern w:val="0"/>
                <w:sz w:val="20"/>
                <w:szCs w:val="20"/>
              </w:rPr>
            </w:pPr>
          </w:p>
        </w:tc>
        <w:tc>
          <w:tcPr>
            <w:tcW w:w="1445" w:type="dxa"/>
            <w:vMerge/>
            <w:vAlign w:val="center"/>
            <w:hideMark/>
          </w:tcPr>
          <w:p w:rsidR="003C2939" w:rsidRPr="00A80037" w:rsidRDefault="003C2939" w:rsidP="00A80037">
            <w:pPr>
              <w:widowControl/>
              <w:rPr>
                <w:rFonts w:ascii="細明體" w:eastAsia="細明體" w:hAnsi="細明體" w:cs="新細明體"/>
                <w:color w:val="000000"/>
                <w:kern w:val="0"/>
                <w:sz w:val="20"/>
                <w:szCs w:val="20"/>
              </w:rPr>
            </w:pPr>
          </w:p>
        </w:tc>
      </w:tr>
      <w:tr w:rsidR="003C2939" w:rsidRPr="00A80037" w:rsidTr="00AF22CF">
        <w:trPr>
          <w:trHeight w:val="280"/>
        </w:trPr>
        <w:tc>
          <w:tcPr>
            <w:tcW w:w="592" w:type="dxa"/>
            <w:vMerge w:val="restart"/>
            <w:shd w:val="clear" w:color="auto" w:fill="auto"/>
            <w:noWrap/>
            <w:vAlign w:val="center"/>
            <w:hideMark/>
          </w:tcPr>
          <w:p w:rsidR="003C2939" w:rsidRPr="00A80037" w:rsidRDefault="003C293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1.4</w:t>
            </w:r>
          </w:p>
        </w:tc>
        <w:tc>
          <w:tcPr>
            <w:tcW w:w="780" w:type="dxa"/>
            <w:vMerge w:val="restart"/>
            <w:shd w:val="clear" w:color="auto" w:fill="auto"/>
            <w:vAlign w:val="center"/>
            <w:hideMark/>
          </w:tcPr>
          <w:p w:rsidR="003C2939" w:rsidRPr="00A80037" w:rsidRDefault="003C2939" w:rsidP="00A80037">
            <w:pPr>
              <w:widowControl/>
              <w:jc w:val="center"/>
              <w:rPr>
                <w:rFonts w:ascii="標楷體" w:eastAsia="標楷體" w:hAnsi="標楷體" w:cs="新細明體"/>
                <w:kern w:val="0"/>
                <w:sz w:val="20"/>
                <w:szCs w:val="20"/>
              </w:rPr>
            </w:pPr>
            <w:r w:rsidRPr="00A80037">
              <w:rPr>
                <w:rFonts w:ascii="標楷體" w:eastAsia="標楷體" w:hAnsi="標楷體" w:cs="新細明體" w:hint="eastAsia"/>
                <w:kern w:val="0"/>
                <w:sz w:val="20"/>
                <w:szCs w:val="20"/>
              </w:rPr>
              <w:t>金門特定區污水下水</w:t>
            </w:r>
            <w:r w:rsidRPr="00A80037">
              <w:rPr>
                <w:rFonts w:ascii="標楷體" w:eastAsia="標楷體" w:hAnsi="標楷體" w:cs="新細明體" w:hint="eastAsia"/>
                <w:kern w:val="0"/>
                <w:sz w:val="20"/>
                <w:szCs w:val="20"/>
              </w:rPr>
              <w:lastRenderedPageBreak/>
              <w:t>道系統建設計畫</w:t>
            </w:r>
          </w:p>
        </w:tc>
        <w:tc>
          <w:tcPr>
            <w:tcW w:w="756" w:type="dxa"/>
            <w:vMerge w:val="restart"/>
            <w:shd w:val="clear" w:color="auto" w:fill="auto"/>
            <w:vAlign w:val="center"/>
            <w:hideMark/>
          </w:tcPr>
          <w:p w:rsidR="003C2939" w:rsidRPr="00A80037" w:rsidRDefault="003C2939" w:rsidP="008C33F4">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lastRenderedPageBreak/>
              <w:t>104-10</w:t>
            </w:r>
            <w:r>
              <w:rPr>
                <w:rFonts w:ascii="標楷體" w:eastAsia="標楷體" w:hAnsi="標楷體" w:cs="新細明體" w:hint="eastAsia"/>
                <w:color w:val="000000"/>
                <w:kern w:val="0"/>
                <w:sz w:val="20"/>
                <w:szCs w:val="20"/>
              </w:rPr>
              <w:t>8</w:t>
            </w:r>
          </w:p>
        </w:tc>
        <w:tc>
          <w:tcPr>
            <w:tcW w:w="666" w:type="dxa"/>
            <w:vMerge w:val="restart"/>
            <w:shd w:val="clear" w:color="auto" w:fill="auto"/>
            <w:vAlign w:val="center"/>
            <w:hideMark/>
          </w:tcPr>
          <w:p w:rsidR="003C2939" w:rsidRPr="00A80037" w:rsidRDefault="003C293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內政部營建署</w:t>
            </w:r>
          </w:p>
        </w:tc>
        <w:tc>
          <w:tcPr>
            <w:tcW w:w="746" w:type="dxa"/>
            <w:vMerge w:val="restart"/>
            <w:shd w:val="clear" w:color="auto" w:fill="auto"/>
            <w:vAlign w:val="center"/>
            <w:hideMark/>
          </w:tcPr>
          <w:p w:rsidR="003C2939" w:rsidRPr="00A80037" w:rsidRDefault="003C293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金門縣政府工務處</w:t>
            </w:r>
          </w:p>
        </w:tc>
        <w:tc>
          <w:tcPr>
            <w:tcW w:w="631" w:type="dxa"/>
            <w:vMerge w:val="restart"/>
            <w:shd w:val="clear" w:color="auto" w:fill="auto"/>
            <w:vAlign w:val="center"/>
            <w:hideMark/>
          </w:tcPr>
          <w:p w:rsidR="003C2939" w:rsidRPr="00A80037" w:rsidRDefault="003C293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3C2939" w:rsidRPr="00A80037" w:rsidRDefault="003C293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3C2939" w:rsidRPr="00A80037" w:rsidRDefault="003C293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352,635</w:t>
            </w:r>
          </w:p>
        </w:tc>
        <w:tc>
          <w:tcPr>
            <w:tcW w:w="1028" w:type="dxa"/>
            <w:shd w:val="clear" w:color="auto" w:fill="auto"/>
            <w:noWrap/>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342,560</w:t>
            </w:r>
          </w:p>
        </w:tc>
        <w:tc>
          <w:tcPr>
            <w:tcW w:w="968" w:type="dxa"/>
            <w:shd w:val="clear" w:color="auto" w:fill="auto"/>
            <w:noWrap/>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231,100</w:t>
            </w:r>
          </w:p>
        </w:tc>
        <w:tc>
          <w:tcPr>
            <w:tcW w:w="968" w:type="dxa"/>
            <w:shd w:val="clear" w:color="auto" w:fill="auto"/>
            <w:noWrap/>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203,980</w:t>
            </w:r>
          </w:p>
        </w:tc>
        <w:tc>
          <w:tcPr>
            <w:tcW w:w="929" w:type="dxa"/>
            <w:shd w:val="clear" w:color="auto" w:fill="auto"/>
            <w:noWrap/>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213,160</w:t>
            </w:r>
          </w:p>
        </w:tc>
        <w:tc>
          <w:tcPr>
            <w:tcW w:w="1028" w:type="dxa"/>
            <w:shd w:val="clear" w:color="auto" w:fill="auto"/>
            <w:noWrap/>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1,130,275</w:t>
            </w:r>
          </w:p>
        </w:tc>
        <w:tc>
          <w:tcPr>
            <w:tcW w:w="1028" w:type="dxa"/>
            <w:shd w:val="clear" w:color="auto" w:fill="auto"/>
            <w:noWrap/>
            <w:vAlign w:val="center"/>
            <w:hideMark/>
          </w:tcPr>
          <w:p w:rsidR="003C2939" w:rsidRPr="00A80037" w:rsidRDefault="003C293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1,343,435</w:t>
            </w:r>
          </w:p>
        </w:tc>
        <w:tc>
          <w:tcPr>
            <w:tcW w:w="443" w:type="dxa"/>
            <w:vMerge w:val="restart"/>
            <w:shd w:val="clear" w:color="auto" w:fill="auto"/>
            <w:vAlign w:val="center"/>
            <w:hideMark/>
          </w:tcPr>
          <w:p w:rsidR="003C2939" w:rsidRPr="00A80037" w:rsidRDefault="003C2939"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3C2939" w:rsidRPr="00A80037" w:rsidRDefault="003C2939"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CE0238" w:rsidRPr="00A80037" w:rsidTr="00CE0238">
        <w:trPr>
          <w:trHeight w:val="280"/>
        </w:trPr>
        <w:tc>
          <w:tcPr>
            <w:tcW w:w="592" w:type="dxa"/>
            <w:vMerge/>
            <w:shd w:val="clear" w:color="auto" w:fill="auto"/>
            <w:noWrap/>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780" w:type="dxa"/>
            <w:vMerge/>
            <w:shd w:val="clear" w:color="auto" w:fill="auto"/>
            <w:vAlign w:val="center"/>
          </w:tcPr>
          <w:p w:rsidR="00CE0238" w:rsidRPr="00A80037" w:rsidRDefault="00CE0238" w:rsidP="00A80037">
            <w:pPr>
              <w:widowControl/>
              <w:jc w:val="center"/>
              <w:rPr>
                <w:rFonts w:ascii="標楷體" w:eastAsia="標楷體" w:hAnsi="標楷體" w:cs="新細明體"/>
                <w:kern w:val="0"/>
                <w:sz w:val="20"/>
                <w:szCs w:val="20"/>
              </w:rPr>
            </w:pPr>
          </w:p>
        </w:tc>
        <w:tc>
          <w:tcPr>
            <w:tcW w:w="756" w:type="dxa"/>
            <w:vMerge/>
            <w:shd w:val="clear" w:color="auto" w:fill="auto"/>
            <w:vAlign w:val="center"/>
          </w:tcPr>
          <w:p w:rsidR="00CE0238" w:rsidRPr="00A80037" w:rsidRDefault="00CE0238" w:rsidP="008C33F4">
            <w:pPr>
              <w:widowControl/>
              <w:jc w:val="center"/>
              <w:rPr>
                <w:rFonts w:ascii="標楷體" w:eastAsia="標楷體" w:hAnsi="標楷體" w:cs="新細明體"/>
                <w:color w:val="000000"/>
                <w:kern w:val="0"/>
                <w:sz w:val="20"/>
                <w:szCs w:val="20"/>
              </w:rPr>
            </w:pPr>
          </w:p>
        </w:tc>
        <w:tc>
          <w:tcPr>
            <w:tcW w:w="666" w:type="dxa"/>
            <w:vMerge/>
            <w:shd w:val="clear" w:color="auto" w:fill="auto"/>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746" w:type="dxa"/>
            <w:vMerge/>
            <w:shd w:val="clear" w:color="auto" w:fill="auto"/>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631" w:type="dxa"/>
            <w:vMerge/>
            <w:shd w:val="clear" w:color="auto" w:fill="auto"/>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716" w:type="dxa"/>
            <w:vMerge/>
            <w:shd w:val="clear" w:color="auto" w:fill="auto"/>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443" w:type="dxa"/>
            <w:vMerge/>
            <w:shd w:val="clear" w:color="auto" w:fill="auto"/>
            <w:vAlign w:val="center"/>
          </w:tcPr>
          <w:p w:rsidR="00CE0238" w:rsidRPr="00A80037" w:rsidRDefault="00CE0238" w:rsidP="00A80037">
            <w:pPr>
              <w:widowControl/>
              <w:jc w:val="center"/>
              <w:rPr>
                <w:rFonts w:eastAsia="新細明體"/>
                <w:color w:val="000000"/>
                <w:kern w:val="0"/>
                <w:sz w:val="20"/>
                <w:szCs w:val="20"/>
              </w:rPr>
            </w:pPr>
          </w:p>
        </w:tc>
        <w:tc>
          <w:tcPr>
            <w:tcW w:w="1445" w:type="dxa"/>
            <w:vMerge/>
            <w:shd w:val="clear" w:color="auto" w:fill="auto"/>
            <w:vAlign w:val="center"/>
          </w:tcPr>
          <w:p w:rsidR="00CE0238" w:rsidRPr="00A80037" w:rsidRDefault="00CE0238" w:rsidP="00A80037">
            <w:pPr>
              <w:widowControl/>
              <w:jc w:val="center"/>
              <w:rPr>
                <w:rFonts w:eastAsia="新細明體"/>
                <w:color w:val="000000"/>
                <w:kern w:val="0"/>
                <w:sz w:val="20"/>
                <w:szCs w:val="20"/>
              </w:rPr>
            </w:pPr>
          </w:p>
        </w:tc>
      </w:tr>
      <w:tr w:rsidR="00CE0238" w:rsidRPr="00A80037" w:rsidTr="00AF22CF">
        <w:trPr>
          <w:trHeight w:val="280"/>
        </w:trPr>
        <w:tc>
          <w:tcPr>
            <w:tcW w:w="592" w:type="dxa"/>
            <w:vMerge/>
            <w:shd w:val="clear" w:color="auto" w:fill="auto"/>
            <w:noWrap/>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780" w:type="dxa"/>
            <w:vMerge/>
            <w:shd w:val="clear" w:color="auto" w:fill="auto"/>
            <w:vAlign w:val="center"/>
          </w:tcPr>
          <w:p w:rsidR="00CE0238" w:rsidRPr="00A80037" w:rsidRDefault="00CE0238" w:rsidP="00A80037">
            <w:pPr>
              <w:widowControl/>
              <w:jc w:val="center"/>
              <w:rPr>
                <w:rFonts w:ascii="標楷體" w:eastAsia="標楷體" w:hAnsi="標楷體" w:cs="新細明體"/>
                <w:kern w:val="0"/>
                <w:sz w:val="20"/>
                <w:szCs w:val="20"/>
              </w:rPr>
            </w:pPr>
          </w:p>
        </w:tc>
        <w:tc>
          <w:tcPr>
            <w:tcW w:w="756" w:type="dxa"/>
            <w:vMerge/>
            <w:shd w:val="clear" w:color="auto" w:fill="auto"/>
            <w:vAlign w:val="center"/>
          </w:tcPr>
          <w:p w:rsidR="00CE0238" w:rsidRPr="00A80037" w:rsidRDefault="00CE0238" w:rsidP="008C33F4">
            <w:pPr>
              <w:widowControl/>
              <w:jc w:val="center"/>
              <w:rPr>
                <w:rFonts w:ascii="標楷體" w:eastAsia="標楷體" w:hAnsi="標楷體" w:cs="新細明體"/>
                <w:color w:val="000000"/>
                <w:kern w:val="0"/>
                <w:sz w:val="20"/>
                <w:szCs w:val="20"/>
              </w:rPr>
            </w:pPr>
          </w:p>
        </w:tc>
        <w:tc>
          <w:tcPr>
            <w:tcW w:w="666" w:type="dxa"/>
            <w:vMerge/>
            <w:shd w:val="clear" w:color="auto" w:fill="auto"/>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746" w:type="dxa"/>
            <w:vMerge/>
            <w:shd w:val="clear" w:color="auto" w:fill="auto"/>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631" w:type="dxa"/>
            <w:vMerge/>
            <w:shd w:val="clear" w:color="auto" w:fill="auto"/>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716" w:type="dxa"/>
            <w:vMerge/>
            <w:shd w:val="clear" w:color="auto" w:fill="auto"/>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580" w:type="dxa"/>
            <w:shd w:val="clear" w:color="auto" w:fill="auto"/>
            <w:vAlign w:val="center"/>
          </w:tcPr>
          <w:p w:rsidR="00CE0238" w:rsidRPr="00A80037" w:rsidRDefault="00CE0238"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28,376</w:t>
            </w:r>
          </w:p>
        </w:tc>
        <w:tc>
          <w:tcPr>
            <w:tcW w:w="1028"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12,440</w:t>
            </w:r>
          </w:p>
        </w:tc>
        <w:tc>
          <w:tcPr>
            <w:tcW w:w="968"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15,400</w:t>
            </w:r>
          </w:p>
        </w:tc>
        <w:tc>
          <w:tcPr>
            <w:tcW w:w="968"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1,520</w:t>
            </w:r>
          </w:p>
        </w:tc>
        <w:tc>
          <w:tcPr>
            <w:tcW w:w="929"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3,840</w:t>
            </w:r>
          </w:p>
        </w:tc>
        <w:tc>
          <w:tcPr>
            <w:tcW w:w="1028"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57,736</w:t>
            </w:r>
          </w:p>
        </w:tc>
        <w:tc>
          <w:tcPr>
            <w:tcW w:w="1028"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61,576</w:t>
            </w:r>
          </w:p>
        </w:tc>
        <w:tc>
          <w:tcPr>
            <w:tcW w:w="443" w:type="dxa"/>
            <w:vMerge/>
            <w:shd w:val="clear" w:color="auto" w:fill="auto"/>
            <w:vAlign w:val="center"/>
          </w:tcPr>
          <w:p w:rsidR="00CE0238" w:rsidRPr="00A80037" w:rsidRDefault="00CE0238" w:rsidP="00A80037">
            <w:pPr>
              <w:widowControl/>
              <w:jc w:val="center"/>
              <w:rPr>
                <w:rFonts w:eastAsia="新細明體"/>
                <w:color w:val="000000"/>
                <w:kern w:val="0"/>
                <w:sz w:val="20"/>
                <w:szCs w:val="20"/>
              </w:rPr>
            </w:pPr>
          </w:p>
        </w:tc>
        <w:tc>
          <w:tcPr>
            <w:tcW w:w="1445" w:type="dxa"/>
            <w:vMerge/>
            <w:shd w:val="clear" w:color="auto" w:fill="auto"/>
            <w:vAlign w:val="center"/>
          </w:tcPr>
          <w:p w:rsidR="00CE0238" w:rsidRPr="00A80037" w:rsidRDefault="00CE0238" w:rsidP="00A80037">
            <w:pPr>
              <w:widowControl/>
              <w:jc w:val="center"/>
              <w:rPr>
                <w:rFonts w:eastAsia="新細明體"/>
                <w:color w:val="000000"/>
                <w:kern w:val="0"/>
                <w:sz w:val="20"/>
                <w:szCs w:val="20"/>
              </w:rPr>
            </w:pPr>
          </w:p>
        </w:tc>
      </w:tr>
      <w:tr w:rsidR="00CE0238" w:rsidRPr="00A80037" w:rsidTr="00CE0238">
        <w:trPr>
          <w:trHeight w:val="280"/>
        </w:trPr>
        <w:tc>
          <w:tcPr>
            <w:tcW w:w="592"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80" w:type="dxa"/>
            <w:vMerge/>
            <w:vAlign w:val="center"/>
            <w:hideMark/>
          </w:tcPr>
          <w:p w:rsidR="00CE0238" w:rsidRPr="00A80037" w:rsidRDefault="00CE0238" w:rsidP="00A80037">
            <w:pPr>
              <w:widowControl/>
              <w:rPr>
                <w:rFonts w:ascii="標楷體" w:eastAsia="標楷體" w:hAnsi="標楷體" w:cs="新細明體"/>
                <w:kern w:val="0"/>
                <w:sz w:val="20"/>
                <w:szCs w:val="20"/>
              </w:rPr>
            </w:pPr>
          </w:p>
        </w:tc>
        <w:tc>
          <w:tcPr>
            <w:tcW w:w="75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6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4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31"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1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CE0238" w:rsidRPr="00A80037" w:rsidRDefault="00CE0238"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CE0238" w:rsidRPr="00A80037" w:rsidRDefault="00CE0238"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CE0238" w:rsidRPr="00A80037" w:rsidRDefault="00CE0238"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CE0238" w:rsidRPr="00A80037" w:rsidRDefault="00CE0238"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CE0238" w:rsidRPr="00A80037" w:rsidRDefault="00CE0238"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443" w:type="dxa"/>
            <w:vMerge/>
            <w:vAlign w:val="center"/>
            <w:hideMark/>
          </w:tcPr>
          <w:p w:rsidR="00CE0238" w:rsidRPr="00A80037" w:rsidRDefault="00CE0238" w:rsidP="00A80037">
            <w:pPr>
              <w:widowControl/>
              <w:rPr>
                <w:rFonts w:eastAsia="新細明體"/>
                <w:color w:val="000000"/>
                <w:kern w:val="0"/>
                <w:sz w:val="20"/>
                <w:szCs w:val="20"/>
              </w:rPr>
            </w:pPr>
          </w:p>
        </w:tc>
        <w:tc>
          <w:tcPr>
            <w:tcW w:w="1445" w:type="dxa"/>
            <w:vMerge/>
            <w:vAlign w:val="center"/>
            <w:hideMark/>
          </w:tcPr>
          <w:p w:rsidR="00CE0238" w:rsidRPr="00A80037" w:rsidRDefault="00CE0238" w:rsidP="00A80037">
            <w:pPr>
              <w:widowControl/>
              <w:rPr>
                <w:rFonts w:eastAsia="新細明體"/>
                <w:color w:val="000000"/>
                <w:kern w:val="0"/>
                <w:sz w:val="20"/>
                <w:szCs w:val="20"/>
              </w:rPr>
            </w:pPr>
          </w:p>
        </w:tc>
      </w:tr>
      <w:tr w:rsidR="00CE0238" w:rsidRPr="00A80037" w:rsidTr="00AF22CF">
        <w:trPr>
          <w:trHeight w:val="280"/>
        </w:trPr>
        <w:tc>
          <w:tcPr>
            <w:tcW w:w="592"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80" w:type="dxa"/>
            <w:vMerge/>
            <w:vAlign w:val="center"/>
            <w:hideMark/>
          </w:tcPr>
          <w:p w:rsidR="00CE0238" w:rsidRPr="00A80037" w:rsidRDefault="00CE0238" w:rsidP="00A80037">
            <w:pPr>
              <w:widowControl/>
              <w:rPr>
                <w:rFonts w:ascii="標楷體" w:eastAsia="標楷體" w:hAnsi="標楷體" w:cs="新細明體"/>
                <w:kern w:val="0"/>
                <w:sz w:val="20"/>
                <w:szCs w:val="20"/>
              </w:rPr>
            </w:pPr>
          </w:p>
        </w:tc>
        <w:tc>
          <w:tcPr>
            <w:tcW w:w="75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6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4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31"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CE0238" w:rsidRPr="00A80037" w:rsidRDefault="00CE0238"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CE0238" w:rsidRPr="00A80037" w:rsidRDefault="00CE0238" w:rsidP="00A80037">
            <w:pPr>
              <w:widowControl/>
              <w:rPr>
                <w:rFonts w:eastAsia="新細明體"/>
                <w:color w:val="000000"/>
                <w:kern w:val="0"/>
                <w:sz w:val="20"/>
                <w:szCs w:val="20"/>
              </w:rPr>
            </w:pPr>
          </w:p>
        </w:tc>
        <w:tc>
          <w:tcPr>
            <w:tcW w:w="1445" w:type="dxa"/>
            <w:vMerge/>
            <w:vAlign w:val="center"/>
            <w:hideMark/>
          </w:tcPr>
          <w:p w:rsidR="00CE0238" w:rsidRPr="00A80037" w:rsidRDefault="00CE0238" w:rsidP="00A80037">
            <w:pPr>
              <w:widowControl/>
              <w:rPr>
                <w:rFonts w:eastAsia="新細明體"/>
                <w:color w:val="000000"/>
                <w:kern w:val="0"/>
                <w:sz w:val="20"/>
                <w:szCs w:val="20"/>
              </w:rPr>
            </w:pPr>
          </w:p>
        </w:tc>
      </w:tr>
      <w:tr w:rsidR="00CE0238" w:rsidRPr="00A80037" w:rsidTr="00AF22CF">
        <w:trPr>
          <w:trHeight w:val="280"/>
        </w:trPr>
        <w:tc>
          <w:tcPr>
            <w:tcW w:w="592"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80" w:type="dxa"/>
            <w:vMerge/>
            <w:vAlign w:val="center"/>
            <w:hideMark/>
          </w:tcPr>
          <w:p w:rsidR="00CE0238" w:rsidRPr="00A80037" w:rsidRDefault="00CE0238" w:rsidP="00A80037">
            <w:pPr>
              <w:widowControl/>
              <w:rPr>
                <w:rFonts w:ascii="標楷體" w:eastAsia="標楷體" w:hAnsi="標楷體" w:cs="新細明體"/>
                <w:kern w:val="0"/>
                <w:sz w:val="20"/>
                <w:szCs w:val="20"/>
              </w:rPr>
            </w:pPr>
          </w:p>
        </w:tc>
        <w:tc>
          <w:tcPr>
            <w:tcW w:w="75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6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4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31"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CE0238" w:rsidRPr="00A80037" w:rsidRDefault="00CE0238"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CE0238" w:rsidRPr="00A80037" w:rsidRDefault="00CE0238" w:rsidP="00A80037">
            <w:pPr>
              <w:widowControl/>
              <w:rPr>
                <w:rFonts w:eastAsia="新細明體"/>
                <w:color w:val="000000"/>
                <w:kern w:val="0"/>
                <w:sz w:val="20"/>
                <w:szCs w:val="20"/>
              </w:rPr>
            </w:pPr>
          </w:p>
        </w:tc>
        <w:tc>
          <w:tcPr>
            <w:tcW w:w="1445" w:type="dxa"/>
            <w:vMerge/>
            <w:vAlign w:val="center"/>
            <w:hideMark/>
          </w:tcPr>
          <w:p w:rsidR="00CE0238" w:rsidRPr="00A80037" w:rsidRDefault="00CE0238" w:rsidP="00A80037">
            <w:pPr>
              <w:widowControl/>
              <w:rPr>
                <w:rFonts w:eastAsia="新細明體"/>
                <w:color w:val="000000"/>
                <w:kern w:val="0"/>
                <w:sz w:val="20"/>
                <w:szCs w:val="20"/>
              </w:rPr>
            </w:pPr>
          </w:p>
        </w:tc>
      </w:tr>
      <w:tr w:rsidR="00CE0238" w:rsidRPr="00A80037" w:rsidTr="00AF22CF">
        <w:trPr>
          <w:trHeight w:val="280"/>
        </w:trPr>
        <w:tc>
          <w:tcPr>
            <w:tcW w:w="592"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80" w:type="dxa"/>
            <w:vMerge/>
            <w:vAlign w:val="center"/>
            <w:hideMark/>
          </w:tcPr>
          <w:p w:rsidR="00CE0238" w:rsidRPr="00A80037" w:rsidRDefault="00CE0238" w:rsidP="00A80037">
            <w:pPr>
              <w:widowControl/>
              <w:rPr>
                <w:rFonts w:ascii="標楷體" w:eastAsia="標楷體" w:hAnsi="標楷體" w:cs="新細明體"/>
                <w:kern w:val="0"/>
                <w:sz w:val="20"/>
                <w:szCs w:val="20"/>
              </w:rPr>
            </w:pPr>
          </w:p>
        </w:tc>
        <w:tc>
          <w:tcPr>
            <w:tcW w:w="75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6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4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CE0238" w:rsidRPr="00A80037" w:rsidRDefault="00CE0238"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CE0238" w:rsidRPr="00A80037" w:rsidRDefault="00CE0238"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CE0238" w:rsidRPr="00A80037" w:rsidRDefault="00CE0238" w:rsidP="00A80037">
            <w:pPr>
              <w:widowControl/>
              <w:rPr>
                <w:rFonts w:eastAsia="新細明體"/>
                <w:color w:val="000000"/>
                <w:kern w:val="0"/>
                <w:sz w:val="20"/>
                <w:szCs w:val="20"/>
              </w:rPr>
            </w:pPr>
          </w:p>
        </w:tc>
        <w:tc>
          <w:tcPr>
            <w:tcW w:w="1445" w:type="dxa"/>
            <w:vMerge/>
            <w:vAlign w:val="center"/>
            <w:hideMark/>
          </w:tcPr>
          <w:p w:rsidR="00CE0238" w:rsidRPr="00A80037" w:rsidRDefault="00CE0238" w:rsidP="00A80037">
            <w:pPr>
              <w:widowControl/>
              <w:rPr>
                <w:rFonts w:eastAsia="新細明體"/>
                <w:color w:val="000000"/>
                <w:kern w:val="0"/>
                <w:sz w:val="20"/>
                <w:szCs w:val="20"/>
              </w:rPr>
            </w:pPr>
          </w:p>
        </w:tc>
      </w:tr>
      <w:tr w:rsidR="00CE0238" w:rsidRPr="00A80037" w:rsidTr="00AF22CF">
        <w:trPr>
          <w:trHeight w:val="280"/>
        </w:trPr>
        <w:tc>
          <w:tcPr>
            <w:tcW w:w="592"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80" w:type="dxa"/>
            <w:vMerge/>
            <w:vAlign w:val="center"/>
            <w:hideMark/>
          </w:tcPr>
          <w:p w:rsidR="00CE0238" w:rsidRPr="00A80037" w:rsidRDefault="00CE0238" w:rsidP="00A80037">
            <w:pPr>
              <w:widowControl/>
              <w:rPr>
                <w:rFonts w:ascii="標楷體" w:eastAsia="標楷體" w:hAnsi="標楷體" w:cs="新細明體"/>
                <w:kern w:val="0"/>
                <w:sz w:val="20"/>
                <w:szCs w:val="20"/>
              </w:rPr>
            </w:pPr>
          </w:p>
        </w:tc>
        <w:tc>
          <w:tcPr>
            <w:tcW w:w="75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6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4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31"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CE0238" w:rsidRPr="00A80037" w:rsidRDefault="00CE0238"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CE0238" w:rsidRPr="00A80037" w:rsidRDefault="00CE0238" w:rsidP="00A80037">
            <w:pPr>
              <w:widowControl/>
              <w:rPr>
                <w:rFonts w:eastAsia="新細明體"/>
                <w:color w:val="000000"/>
                <w:kern w:val="0"/>
                <w:sz w:val="20"/>
                <w:szCs w:val="20"/>
              </w:rPr>
            </w:pPr>
          </w:p>
        </w:tc>
        <w:tc>
          <w:tcPr>
            <w:tcW w:w="1445" w:type="dxa"/>
            <w:vMerge/>
            <w:vAlign w:val="center"/>
            <w:hideMark/>
          </w:tcPr>
          <w:p w:rsidR="00CE0238" w:rsidRPr="00A80037" w:rsidRDefault="00CE0238" w:rsidP="00A80037">
            <w:pPr>
              <w:widowControl/>
              <w:rPr>
                <w:rFonts w:eastAsia="新細明體"/>
                <w:color w:val="000000"/>
                <w:kern w:val="0"/>
                <w:sz w:val="20"/>
                <w:szCs w:val="20"/>
              </w:rPr>
            </w:pPr>
          </w:p>
        </w:tc>
      </w:tr>
      <w:tr w:rsidR="00CE0238" w:rsidRPr="00A80037" w:rsidTr="00AF22CF">
        <w:trPr>
          <w:trHeight w:val="280"/>
        </w:trPr>
        <w:tc>
          <w:tcPr>
            <w:tcW w:w="592"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80" w:type="dxa"/>
            <w:vMerge/>
            <w:vAlign w:val="center"/>
            <w:hideMark/>
          </w:tcPr>
          <w:p w:rsidR="00CE0238" w:rsidRPr="00A80037" w:rsidRDefault="00CE0238" w:rsidP="00A80037">
            <w:pPr>
              <w:widowControl/>
              <w:rPr>
                <w:rFonts w:ascii="標楷體" w:eastAsia="標楷體" w:hAnsi="標楷體" w:cs="新細明體"/>
                <w:kern w:val="0"/>
                <w:sz w:val="20"/>
                <w:szCs w:val="20"/>
              </w:rPr>
            </w:pPr>
          </w:p>
        </w:tc>
        <w:tc>
          <w:tcPr>
            <w:tcW w:w="75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6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4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31"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CE0238" w:rsidRPr="00A80037" w:rsidRDefault="00CE0238"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CE0238" w:rsidRPr="00A80037" w:rsidRDefault="00CE0238"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CE0238" w:rsidRPr="00A80037" w:rsidRDefault="00CE0238" w:rsidP="00A80037">
            <w:pPr>
              <w:widowControl/>
              <w:rPr>
                <w:rFonts w:eastAsia="新細明體"/>
                <w:color w:val="000000"/>
                <w:kern w:val="0"/>
                <w:sz w:val="20"/>
                <w:szCs w:val="20"/>
              </w:rPr>
            </w:pPr>
          </w:p>
        </w:tc>
        <w:tc>
          <w:tcPr>
            <w:tcW w:w="1445" w:type="dxa"/>
            <w:vMerge/>
            <w:vAlign w:val="center"/>
            <w:hideMark/>
          </w:tcPr>
          <w:p w:rsidR="00CE0238" w:rsidRPr="00A80037" w:rsidRDefault="00CE0238" w:rsidP="00A80037">
            <w:pPr>
              <w:widowControl/>
              <w:rPr>
                <w:rFonts w:eastAsia="新細明體"/>
                <w:color w:val="000000"/>
                <w:kern w:val="0"/>
                <w:sz w:val="20"/>
                <w:szCs w:val="20"/>
              </w:rPr>
            </w:pPr>
          </w:p>
        </w:tc>
      </w:tr>
      <w:tr w:rsidR="00CE0238" w:rsidRPr="00A80037" w:rsidTr="00AF22CF">
        <w:trPr>
          <w:trHeight w:val="280"/>
        </w:trPr>
        <w:tc>
          <w:tcPr>
            <w:tcW w:w="592" w:type="dxa"/>
            <w:vMerge/>
            <w:vAlign w:val="center"/>
          </w:tcPr>
          <w:p w:rsidR="00CE0238" w:rsidRPr="00A80037" w:rsidRDefault="00CE0238" w:rsidP="00A80037">
            <w:pPr>
              <w:widowControl/>
              <w:rPr>
                <w:rFonts w:ascii="標楷體" w:eastAsia="標楷體" w:hAnsi="標楷體" w:cs="新細明體"/>
                <w:color w:val="000000"/>
                <w:kern w:val="0"/>
                <w:sz w:val="20"/>
                <w:szCs w:val="20"/>
              </w:rPr>
            </w:pPr>
          </w:p>
        </w:tc>
        <w:tc>
          <w:tcPr>
            <w:tcW w:w="780" w:type="dxa"/>
            <w:vMerge/>
            <w:vAlign w:val="center"/>
          </w:tcPr>
          <w:p w:rsidR="00CE0238" w:rsidRPr="00A80037" w:rsidRDefault="00CE0238" w:rsidP="00A80037">
            <w:pPr>
              <w:widowControl/>
              <w:rPr>
                <w:rFonts w:ascii="標楷體" w:eastAsia="標楷體" w:hAnsi="標楷體" w:cs="新細明體"/>
                <w:kern w:val="0"/>
                <w:sz w:val="20"/>
                <w:szCs w:val="20"/>
              </w:rPr>
            </w:pPr>
          </w:p>
        </w:tc>
        <w:tc>
          <w:tcPr>
            <w:tcW w:w="756" w:type="dxa"/>
            <w:vMerge/>
            <w:vAlign w:val="center"/>
          </w:tcPr>
          <w:p w:rsidR="00CE0238" w:rsidRPr="00A80037" w:rsidRDefault="00CE0238" w:rsidP="00A80037">
            <w:pPr>
              <w:widowControl/>
              <w:rPr>
                <w:rFonts w:ascii="標楷體" w:eastAsia="標楷體" w:hAnsi="標楷體" w:cs="新細明體"/>
                <w:color w:val="000000"/>
                <w:kern w:val="0"/>
                <w:sz w:val="20"/>
                <w:szCs w:val="20"/>
              </w:rPr>
            </w:pPr>
          </w:p>
        </w:tc>
        <w:tc>
          <w:tcPr>
            <w:tcW w:w="666" w:type="dxa"/>
            <w:vMerge/>
            <w:vAlign w:val="center"/>
          </w:tcPr>
          <w:p w:rsidR="00CE0238" w:rsidRPr="00A80037" w:rsidRDefault="00CE0238" w:rsidP="00A80037">
            <w:pPr>
              <w:widowControl/>
              <w:rPr>
                <w:rFonts w:ascii="標楷體" w:eastAsia="標楷體" w:hAnsi="標楷體" w:cs="新細明體"/>
                <w:color w:val="000000"/>
                <w:kern w:val="0"/>
                <w:sz w:val="20"/>
                <w:szCs w:val="20"/>
              </w:rPr>
            </w:pPr>
          </w:p>
        </w:tc>
        <w:tc>
          <w:tcPr>
            <w:tcW w:w="746" w:type="dxa"/>
            <w:vMerge/>
            <w:vAlign w:val="center"/>
          </w:tcPr>
          <w:p w:rsidR="00CE0238" w:rsidRPr="00A80037" w:rsidRDefault="00CE0238"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CE0238" w:rsidRPr="00A80037" w:rsidRDefault="00CE0238"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381,011</w:t>
            </w:r>
          </w:p>
        </w:tc>
        <w:tc>
          <w:tcPr>
            <w:tcW w:w="1028"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355,000</w:t>
            </w:r>
          </w:p>
        </w:tc>
        <w:tc>
          <w:tcPr>
            <w:tcW w:w="968"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246,500</w:t>
            </w:r>
          </w:p>
        </w:tc>
        <w:tc>
          <w:tcPr>
            <w:tcW w:w="968"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205,500</w:t>
            </w:r>
          </w:p>
        </w:tc>
        <w:tc>
          <w:tcPr>
            <w:tcW w:w="929"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217,000</w:t>
            </w:r>
          </w:p>
        </w:tc>
        <w:tc>
          <w:tcPr>
            <w:tcW w:w="1028"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1,188,011</w:t>
            </w:r>
          </w:p>
        </w:tc>
        <w:tc>
          <w:tcPr>
            <w:tcW w:w="1028" w:type="dxa"/>
            <w:shd w:val="clear" w:color="auto" w:fill="auto"/>
            <w:noWrap/>
            <w:vAlign w:val="center"/>
          </w:tcPr>
          <w:p w:rsidR="00CE0238" w:rsidRPr="00A80037" w:rsidRDefault="00CE0238"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1,405,011</w:t>
            </w:r>
          </w:p>
        </w:tc>
        <w:tc>
          <w:tcPr>
            <w:tcW w:w="443" w:type="dxa"/>
            <w:vMerge/>
            <w:vAlign w:val="center"/>
          </w:tcPr>
          <w:p w:rsidR="00CE0238" w:rsidRPr="00A80037" w:rsidRDefault="00CE0238" w:rsidP="00A80037">
            <w:pPr>
              <w:widowControl/>
              <w:rPr>
                <w:rFonts w:eastAsia="新細明體"/>
                <w:color w:val="000000"/>
                <w:kern w:val="0"/>
                <w:sz w:val="20"/>
                <w:szCs w:val="20"/>
              </w:rPr>
            </w:pPr>
          </w:p>
        </w:tc>
        <w:tc>
          <w:tcPr>
            <w:tcW w:w="1445" w:type="dxa"/>
            <w:vMerge/>
            <w:vAlign w:val="center"/>
          </w:tcPr>
          <w:p w:rsidR="00CE0238" w:rsidRPr="00A80037" w:rsidRDefault="00CE0238" w:rsidP="00A80037">
            <w:pPr>
              <w:widowControl/>
              <w:rPr>
                <w:rFonts w:eastAsia="新細明體"/>
                <w:color w:val="000000"/>
                <w:kern w:val="0"/>
                <w:sz w:val="20"/>
                <w:szCs w:val="20"/>
              </w:rPr>
            </w:pPr>
          </w:p>
        </w:tc>
      </w:tr>
      <w:tr w:rsidR="00CE0238" w:rsidRPr="00A80037" w:rsidTr="00CE0238">
        <w:trPr>
          <w:trHeight w:val="280"/>
        </w:trPr>
        <w:tc>
          <w:tcPr>
            <w:tcW w:w="592"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80" w:type="dxa"/>
            <w:vMerge/>
            <w:vAlign w:val="center"/>
            <w:hideMark/>
          </w:tcPr>
          <w:p w:rsidR="00CE0238" w:rsidRPr="00A80037" w:rsidRDefault="00CE0238" w:rsidP="00A80037">
            <w:pPr>
              <w:widowControl/>
              <w:rPr>
                <w:rFonts w:ascii="標楷體" w:eastAsia="標楷體" w:hAnsi="標楷體" w:cs="新細明體"/>
                <w:kern w:val="0"/>
                <w:sz w:val="20"/>
                <w:szCs w:val="20"/>
              </w:rPr>
            </w:pPr>
          </w:p>
        </w:tc>
        <w:tc>
          <w:tcPr>
            <w:tcW w:w="75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66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746" w:type="dxa"/>
            <w:vMerge/>
            <w:vAlign w:val="center"/>
            <w:hideMark/>
          </w:tcPr>
          <w:p w:rsidR="00CE0238" w:rsidRPr="00A80037" w:rsidRDefault="00CE0238"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CE0238" w:rsidRPr="00A80037" w:rsidRDefault="00CE0238"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CE0238" w:rsidRPr="00A80037" w:rsidRDefault="00CE0238" w:rsidP="00A80037">
            <w:pPr>
              <w:widowControl/>
              <w:jc w:val="right"/>
              <w:rPr>
                <w:rFonts w:eastAsia="新細明體"/>
                <w:b/>
                <w:bCs/>
                <w:color w:val="000000"/>
                <w:kern w:val="0"/>
                <w:sz w:val="20"/>
                <w:szCs w:val="20"/>
              </w:rPr>
            </w:pPr>
          </w:p>
        </w:tc>
        <w:tc>
          <w:tcPr>
            <w:tcW w:w="443" w:type="dxa"/>
            <w:vMerge/>
            <w:vAlign w:val="center"/>
            <w:hideMark/>
          </w:tcPr>
          <w:p w:rsidR="00CE0238" w:rsidRPr="00A80037" w:rsidRDefault="00CE0238" w:rsidP="00A80037">
            <w:pPr>
              <w:widowControl/>
              <w:rPr>
                <w:rFonts w:eastAsia="新細明體"/>
                <w:color w:val="000000"/>
                <w:kern w:val="0"/>
                <w:sz w:val="20"/>
                <w:szCs w:val="20"/>
              </w:rPr>
            </w:pPr>
          </w:p>
        </w:tc>
        <w:tc>
          <w:tcPr>
            <w:tcW w:w="1445" w:type="dxa"/>
            <w:vMerge/>
            <w:vAlign w:val="center"/>
            <w:hideMark/>
          </w:tcPr>
          <w:p w:rsidR="00CE0238" w:rsidRPr="00A80037" w:rsidRDefault="00CE0238" w:rsidP="00A80037">
            <w:pPr>
              <w:widowControl/>
              <w:rPr>
                <w:rFonts w:eastAsia="新細明體"/>
                <w:color w:val="000000"/>
                <w:kern w:val="0"/>
                <w:sz w:val="20"/>
                <w:szCs w:val="20"/>
              </w:rPr>
            </w:pPr>
          </w:p>
        </w:tc>
      </w:tr>
      <w:tr w:rsidR="00CE0238" w:rsidRPr="00A80037" w:rsidTr="00AF22CF">
        <w:trPr>
          <w:trHeight w:val="280"/>
        </w:trPr>
        <w:tc>
          <w:tcPr>
            <w:tcW w:w="592" w:type="dxa"/>
            <w:vMerge w:val="restart"/>
            <w:shd w:val="clear" w:color="auto" w:fill="auto"/>
            <w:noWrap/>
            <w:vAlign w:val="center"/>
            <w:hideMark/>
          </w:tcPr>
          <w:p w:rsidR="00CE0238" w:rsidRPr="00A80037" w:rsidRDefault="00CE0238"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1.5</w:t>
            </w:r>
          </w:p>
        </w:tc>
        <w:tc>
          <w:tcPr>
            <w:tcW w:w="780" w:type="dxa"/>
            <w:vMerge w:val="restart"/>
            <w:shd w:val="clear" w:color="auto" w:fill="auto"/>
            <w:vAlign w:val="center"/>
            <w:hideMark/>
          </w:tcPr>
          <w:p w:rsidR="00CE0238" w:rsidRPr="00A80037" w:rsidRDefault="00CE0238" w:rsidP="00A80037">
            <w:pPr>
              <w:widowControl/>
              <w:jc w:val="center"/>
              <w:rPr>
                <w:rFonts w:ascii="標楷體" w:eastAsia="標楷體" w:hAnsi="標楷體" w:cs="新細明體"/>
                <w:kern w:val="0"/>
                <w:sz w:val="20"/>
                <w:szCs w:val="20"/>
              </w:rPr>
            </w:pPr>
            <w:r w:rsidRPr="00A80037">
              <w:rPr>
                <w:rFonts w:ascii="標楷體" w:eastAsia="標楷體" w:hAnsi="標楷體" w:cs="新細明體" w:hint="eastAsia"/>
                <w:kern w:val="0"/>
                <w:sz w:val="20"/>
                <w:szCs w:val="20"/>
              </w:rPr>
              <w:t>金門自大陸引水工程計畫</w:t>
            </w:r>
          </w:p>
        </w:tc>
        <w:tc>
          <w:tcPr>
            <w:tcW w:w="756" w:type="dxa"/>
            <w:vMerge w:val="restart"/>
            <w:shd w:val="clear" w:color="auto" w:fill="auto"/>
            <w:vAlign w:val="center"/>
            <w:hideMark/>
          </w:tcPr>
          <w:p w:rsidR="00CE0238" w:rsidRPr="00A80037" w:rsidRDefault="00CE0238"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103-105</w:t>
            </w:r>
          </w:p>
        </w:tc>
        <w:tc>
          <w:tcPr>
            <w:tcW w:w="666" w:type="dxa"/>
            <w:vMerge w:val="restart"/>
            <w:shd w:val="clear" w:color="auto" w:fill="auto"/>
            <w:vAlign w:val="center"/>
            <w:hideMark/>
          </w:tcPr>
          <w:p w:rsidR="00CE0238" w:rsidRPr="00A80037" w:rsidRDefault="00CE0238"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經濟部水利署</w:t>
            </w:r>
          </w:p>
        </w:tc>
        <w:tc>
          <w:tcPr>
            <w:tcW w:w="746" w:type="dxa"/>
            <w:vMerge w:val="restart"/>
            <w:shd w:val="clear" w:color="auto" w:fill="auto"/>
            <w:vAlign w:val="center"/>
            <w:hideMark/>
          </w:tcPr>
          <w:p w:rsidR="00CE0238" w:rsidRPr="00A80037" w:rsidRDefault="00CE0238"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金門縣政府工務處/自來水廠</w:t>
            </w:r>
          </w:p>
        </w:tc>
        <w:tc>
          <w:tcPr>
            <w:tcW w:w="631" w:type="dxa"/>
            <w:vMerge w:val="restart"/>
            <w:shd w:val="clear" w:color="auto" w:fill="auto"/>
            <w:vAlign w:val="center"/>
            <w:hideMark/>
          </w:tcPr>
          <w:p w:rsidR="00CE0238" w:rsidRPr="00A80037" w:rsidRDefault="00CE0238"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CE0238" w:rsidRPr="00A80037" w:rsidRDefault="00CE0238"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CE0238" w:rsidRPr="00A80037" w:rsidRDefault="00CE0238"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hideMark/>
          </w:tcPr>
          <w:p w:rsidR="00CE0238" w:rsidRPr="00140E8D" w:rsidRDefault="00CE0238" w:rsidP="00140E8D">
            <w:pPr>
              <w:widowControl/>
              <w:jc w:val="right"/>
              <w:rPr>
                <w:rFonts w:eastAsia="新細明體"/>
                <w:b/>
                <w:bCs/>
                <w:color w:val="000000"/>
                <w:kern w:val="0"/>
                <w:sz w:val="20"/>
                <w:szCs w:val="20"/>
              </w:rPr>
            </w:pPr>
            <w:r w:rsidRPr="00140E8D">
              <w:rPr>
                <w:rFonts w:eastAsia="新細明體"/>
                <w:b/>
                <w:bCs/>
                <w:color w:val="000000"/>
                <w:kern w:val="0"/>
                <w:sz w:val="20"/>
                <w:szCs w:val="20"/>
              </w:rPr>
              <w:t>813,000</w:t>
            </w:r>
          </w:p>
        </w:tc>
        <w:tc>
          <w:tcPr>
            <w:tcW w:w="1028" w:type="dxa"/>
            <w:shd w:val="clear" w:color="auto" w:fill="auto"/>
            <w:noWrap/>
            <w:vAlign w:val="center"/>
            <w:hideMark/>
          </w:tcPr>
          <w:p w:rsidR="00CE0238" w:rsidRPr="00140E8D" w:rsidRDefault="00CE0238" w:rsidP="00140E8D">
            <w:pPr>
              <w:widowControl/>
              <w:jc w:val="right"/>
              <w:rPr>
                <w:rFonts w:eastAsia="新細明體"/>
                <w:b/>
                <w:bCs/>
                <w:color w:val="000000"/>
                <w:kern w:val="0"/>
                <w:sz w:val="20"/>
                <w:szCs w:val="20"/>
              </w:rPr>
            </w:pPr>
            <w:r w:rsidRPr="002114A1">
              <w:rPr>
                <w:rFonts w:eastAsia="新細明體"/>
                <w:b/>
                <w:bCs/>
                <w:color w:val="000000"/>
                <w:kern w:val="0"/>
                <w:sz w:val="20"/>
                <w:szCs w:val="20"/>
              </w:rPr>
              <w:t>266</w:t>
            </w:r>
            <w:r>
              <w:rPr>
                <w:rFonts w:eastAsia="新細明體" w:hint="eastAsia"/>
                <w:b/>
                <w:bCs/>
                <w:color w:val="000000"/>
                <w:kern w:val="0"/>
                <w:sz w:val="20"/>
                <w:szCs w:val="20"/>
              </w:rPr>
              <w:t>,</w:t>
            </w:r>
            <w:r w:rsidRPr="002114A1">
              <w:rPr>
                <w:rFonts w:eastAsia="新細明體"/>
                <w:b/>
                <w:bCs/>
                <w:color w:val="000000"/>
                <w:kern w:val="0"/>
                <w:sz w:val="20"/>
                <w:szCs w:val="20"/>
              </w:rPr>
              <w:t>000</w:t>
            </w:r>
          </w:p>
        </w:tc>
        <w:tc>
          <w:tcPr>
            <w:tcW w:w="968" w:type="dxa"/>
            <w:shd w:val="clear" w:color="auto" w:fill="auto"/>
            <w:noWrap/>
            <w:vAlign w:val="center"/>
            <w:hideMark/>
          </w:tcPr>
          <w:p w:rsidR="00CE0238" w:rsidRPr="003576A2" w:rsidRDefault="00CE0238" w:rsidP="00140E8D">
            <w:pPr>
              <w:widowControl/>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68" w:type="dxa"/>
            <w:shd w:val="clear" w:color="auto" w:fill="auto"/>
            <w:noWrap/>
            <w:vAlign w:val="center"/>
            <w:hideMark/>
          </w:tcPr>
          <w:p w:rsidR="00CE0238" w:rsidRPr="003576A2" w:rsidRDefault="00CE0238" w:rsidP="00140E8D">
            <w:pPr>
              <w:widowControl/>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29" w:type="dxa"/>
            <w:shd w:val="clear" w:color="auto" w:fill="auto"/>
            <w:noWrap/>
            <w:vAlign w:val="center"/>
            <w:hideMark/>
          </w:tcPr>
          <w:p w:rsidR="00CE0238" w:rsidRPr="003576A2" w:rsidRDefault="00CE0238" w:rsidP="00140E8D">
            <w:pPr>
              <w:widowControl/>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1028" w:type="dxa"/>
            <w:shd w:val="clear" w:color="auto" w:fill="auto"/>
            <w:noWrap/>
            <w:vAlign w:val="center"/>
            <w:hideMark/>
          </w:tcPr>
          <w:p w:rsidR="00CE0238" w:rsidRPr="00140E8D" w:rsidRDefault="00CE0238" w:rsidP="00140E8D">
            <w:pPr>
              <w:widowControl/>
              <w:jc w:val="right"/>
              <w:rPr>
                <w:rFonts w:eastAsia="新細明體"/>
                <w:b/>
                <w:bCs/>
                <w:color w:val="000000"/>
                <w:kern w:val="0"/>
                <w:sz w:val="20"/>
                <w:szCs w:val="20"/>
              </w:rPr>
            </w:pPr>
            <w:r w:rsidRPr="00140E8D">
              <w:rPr>
                <w:rFonts w:eastAsia="新細明體"/>
                <w:b/>
                <w:bCs/>
                <w:color w:val="000000"/>
                <w:kern w:val="0"/>
                <w:sz w:val="20"/>
                <w:szCs w:val="20"/>
              </w:rPr>
              <w:t>1,147,000</w:t>
            </w:r>
          </w:p>
        </w:tc>
        <w:tc>
          <w:tcPr>
            <w:tcW w:w="1028" w:type="dxa"/>
            <w:shd w:val="clear" w:color="auto" w:fill="auto"/>
            <w:noWrap/>
            <w:vAlign w:val="center"/>
            <w:hideMark/>
          </w:tcPr>
          <w:p w:rsidR="00CE0238" w:rsidRPr="00140E8D" w:rsidRDefault="00CE0238" w:rsidP="00140E8D">
            <w:pPr>
              <w:widowControl/>
              <w:jc w:val="right"/>
              <w:rPr>
                <w:rFonts w:eastAsia="新細明體"/>
                <w:b/>
                <w:bCs/>
                <w:color w:val="000000"/>
                <w:kern w:val="0"/>
                <w:sz w:val="20"/>
                <w:szCs w:val="20"/>
              </w:rPr>
            </w:pPr>
            <w:r w:rsidRPr="00140E8D">
              <w:rPr>
                <w:rFonts w:eastAsia="新細明體"/>
                <w:b/>
                <w:bCs/>
                <w:color w:val="000000"/>
                <w:kern w:val="0"/>
                <w:sz w:val="20"/>
                <w:szCs w:val="20"/>
              </w:rPr>
              <w:t>1,147,000</w:t>
            </w:r>
          </w:p>
        </w:tc>
        <w:tc>
          <w:tcPr>
            <w:tcW w:w="443" w:type="dxa"/>
            <w:vMerge w:val="restart"/>
            <w:shd w:val="clear" w:color="auto" w:fill="auto"/>
            <w:vAlign w:val="center"/>
            <w:hideMark/>
          </w:tcPr>
          <w:p w:rsidR="00CE0238" w:rsidRPr="00A80037" w:rsidRDefault="00CE0238"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CE0238" w:rsidRPr="00A80037" w:rsidRDefault="00CE0238" w:rsidP="003576A2">
            <w:pPr>
              <w:widowControl/>
              <w:rPr>
                <w:rFonts w:eastAsia="新細明體"/>
                <w:color w:val="000000"/>
                <w:kern w:val="0"/>
                <w:sz w:val="20"/>
                <w:szCs w:val="20"/>
              </w:rPr>
            </w:pPr>
            <w:r w:rsidRPr="00A80037">
              <w:rPr>
                <w:rFonts w:eastAsia="新細明體"/>
                <w:color w:val="000000"/>
                <w:kern w:val="0"/>
                <w:sz w:val="20"/>
                <w:szCs w:val="20"/>
              </w:rPr>
              <w:t xml:space="preserve">　</w:t>
            </w:r>
          </w:p>
        </w:tc>
      </w:tr>
      <w:tr w:rsidR="008E4ED2" w:rsidRPr="00A80037" w:rsidTr="008E4ED2">
        <w:trPr>
          <w:trHeight w:val="280"/>
        </w:trPr>
        <w:tc>
          <w:tcPr>
            <w:tcW w:w="592" w:type="dxa"/>
            <w:vMerge/>
            <w:shd w:val="clear" w:color="auto" w:fill="auto"/>
            <w:noWrap/>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780" w:type="dxa"/>
            <w:vMerge/>
            <w:shd w:val="clear" w:color="auto" w:fill="auto"/>
            <w:vAlign w:val="center"/>
          </w:tcPr>
          <w:p w:rsidR="008E4ED2" w:rsidRPr="00A80037" w:rsidRDefault="008E4ED2" w:rsidP="00A80037">
            <w:pPr>
              <w:widowControl/>
              <w:jc w:val="center"/>
              <w:rPr>
                <w:rFonts w:ascii="標楷體" w:eastAsia="標楷體" w:hAnsi="標楷體" w:cs="新細明體"/>
                <w:kern w:val="0"/>
                <w:sz w:val="20"/>
                <w:szCs w:val="20"/>
              </w:rPr>
            </w:pPr>
          </w:p>
        </w:tc>
        <w:tc>
          <w:tcPr>
            <w:tcW w:w="756" w:type="dxa"/>
            <w:vMerge/>
            <w:shd w:val="clear" w:color="auto" w:fill="auto"/>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666" w:type="dxa"/>
            <w:vMerge/>
            <w:shd w:val="clear" w:color="auto" w:fill="auto"/>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746" w:type="dxa"/>
            <w:vMerge/>
            <w:shd w:val="clear" w:color="auto" w:fill="auto"/>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631" w:type="dxa"/>
            <w:vMerge/>
            <w:shd w:val="clear" w:color="auto" w:fill="auto"/>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716" w:type="dxa"/>
            <w:vMerge/>
            <w:shd w:val="clear" w:color="auto" w:fill="auto"/>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8E4ED2" w:rsidRPr="00140E8D" w:rsidRDefault="008E4ED2" w:rsidP="00140E8D">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E4ED2" w:rsidRPr="002114A1" w:rsidRDefault="008E4ED2" w:rsidP="00140E8D">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8E4ED2" w:rsidRPr="003576A2" w:rsidRDefault="008E4ED2" w:rsidP="00140E8D">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8E4ED2" w:rsidRPr="003576A2" w:rsidRDefault="008E4ED2" w:rsidP="00140E8D">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8E4ED2" w:rsidRPr="003576A2" w:rsidRDefault="008E4ED2" w:rsidP="00140E8D">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E4ED2" w:rsidRPr="00140E8D" w:rsidRDefault="008E4ED2" w:rsidP="00140E8D">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E4ED2" w:rsidRPr="00140E8D" w:rsidRDefault="008E4ED2" w:rsidP="00140E8D">
            <w:pPr>
              <w:widowControl/>
              <w:jc w:val="right"/>
              <w:rPr>
                <w:rFonts w:eastAsia="新細明體"/>
                <w:b/>
                <w:bCs/>
                <w:color w:val="000000"/>
                <w:kern w:val="0"/>
                <w:sz w:val="20"/>
                <w:szCs w:val="20"/>
              </w:rPr>
            </w:pPr>
          </w:p>
        </w:tc>
        <w:tc>
          <w:tcPr>
            <w:tcW w:w="443" w:type="dxa"/>
            <w:vMerge/>
            <w:shd w:val="clear" w:color="auto" w:fill="auto"/>
            <w:vAlign w:val="center"/>
          </w:tcPr>
          <w:p w:rsidR="008E4ED2" w:rsidRPr="00A80037" w:rsidRDefault="008E4ED2" w:rsidP="00A80037">
            <w:pPr>
              <w:widowControl/>
              <w:jc w:val="center"/>
              <w:rPr>
                <w:rFonts w:eastAsia="新細明體"/>
                <w:color w:val="000000"/>
                <w:kern w:val="0"/>
                <w:sz w:val="20"/>
                <w:szCs w:val="20"/>
              </w:rPr>
            </w:pPr>
          </w:p>
        </w:tc>
        <w:tc>
          <w:tcPr>
            <w:tcW w:w="1445" w:type="dxa"/>
            <w:vMerge/>
            <w:shd w:val="clear" w:color="auto" w:fill="auto"/>
            <w:vAlign w:val="center"/>
          </w:tcPr>
          <w:p w:rsidR="008E4ED2" w:rsidRPr="00A80037" w:rsidRDefault="008E4ED2" w:rsidP="003576A2">
            <w:pPr>
              <w:widowControl/>
              <w:rPr>
                <w:rFonts w:eastAsia="新細明體"/>
                <w:color w:val="000000"/>
                <w:kern w:val="0"/>
                <w:sz w:val="20"/>
                <w:szCs w:val="20"/>
              </w:rPr>
            </w:pPr>
          </w:p>
        </w:tc>
      </w:tr>
      <w:tr w:rsidR="008E4ED2" w:rsidRPr="00A80037" w:rsidTr="00AF22CF">
        <w:trPr>
          <w:trHeight w:val="280"/>
        </w:trPr>
        <w:tc>
          <w:tcPr>
            <w:tcW w:w="592" w:type="dxa"/>
            <w:vMerge/>
            <w:shd w:val="clear" w:color="auto" w:fill="auto"/>
            <w:noWrap/>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780" w:type="dxa"/>
            <w:vMerge/>
            <w:shd w:val="clear" w:color="auto" w:fill="auto"/>
            <w:vAlign w:val="center"/>
          </w:tcPr>
          <w:p w:rsidR="008E4ED2" w:rsidRPr="00A80037" w:rsidRDefault="008E4ED2" w:rsidP="00A80037">
            <w:pPr>
              <w:widowControl/>
              <w:jc w:val="center"/>
              <w:rPr>
                <w:rFonts w:ascii="標楷體" w:eastAsia="標楷體" w:hAnsi="標楷體" w:cs="新細明體"/>
                <w:kern w:val="0"/>
                <w:sz w:val="20"/>
                <w:szCs w:val="20"/>
              </w:rPr>
            </w:pPr>
          </w:p>
        </w:tc>
        <w:tc>
          <w:tcPr>
            <w:tcW w:w="756" w:type="dxa"/>
            <w:vMerge/>
            <w:shd w:val="clear" w:color="auto" w:fill="auto"/>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666" w:type="dxa"/>
            <w:vMerge/>
            <w:shd w:val="clear" w:color="auto" w:fill="auto"/>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746" w:type="dxa"/>
            <w:vMerge/>
            <w:shd w:val="clear" w:color="auto" w:fill="auto"/>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631" w:type="dxa"/>
            <w:vMerge/>
            <w:shd w:val="clear" w:color="auto" w:fill="auto"/>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716" w:type="dxa"/>
            <w:vMerge/>
            <w:shd w:val="clear" w:color="auto" w:fill="auto"/>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580" w:type="dxa"/>
            <w:shd w:val="clear" w:color="auto" w:fill="auto"/>
            <w:vAlign w:val="center"/>
          </w:tcPr>
          <w:p w:rsidR="008E4ED2" w:rsidRPr="00A80037" w:rsidRDefault="008E4ED2"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noWrap/>
            <w:vAlign w:val="center"/>
          </w:tcPr>
          <w:p w:rsidR="008E4ED2" w:rsidRPr="002114A1" w:rsidRDefault="008E4ED2" w:rsidP="00643188">
            <w:pPr>
              <w:widowControl/>
              <w:jc w:val="right"/>
              <w:rPr>
                <w:rFonts w:eastAsia="新細明體"/>
                <w:b/>
                <w:bCs/>
                <w:color w:val="000000"/>
                <w:kern w:val="0"/>
                <w:sz w:val="20"/>
                <w:szCs w:val="20"/>
              </w:rPr>
            </w:pPr>
            <w:r w:rsidRPr="002114A1">
              <w:rPr>
                <w:rFonts w:eastAsia="新細明體"/>
                <w:b/>
                <w:bCs/>
                <w:color w:val="000000"/>
                <w:kern w:val="0"/>
                <w:sz w:val="20"/>
                <w:szCs w:val="20"/>
              </w:rPr>
              <w:t>167,000</w:t>
            </w:r>
          </w:p>
        </w:tc>
        <w:tc>
          <w:tcPr>
            <w:tcW w:w="1028" w:type="dxa"/>
            <w:shd w:val="clear" w:color="auto" w:fill="auto"/>
            <w:noWrap/>
            <w:vAlign w:val="center"/>
          </w:tcPr>
          <w:p w:rsidR="008E4ED2" w:rsidRPr="00140E8D" w:rsidRDefault="008E4ED2" w:rsidP="00643188">
            <w:pPr>
              <w:widowControl/>
              <w:jc w:val="right"/>
              <w:rPr>
                <w:rFonts w:eastAsia="新細明體"/>
                <w:b/>
                <w:bCs/>
                <w:color w:val="000000"/>
                <w:kern w:val="0"/>
                <w:sz w:val="20"/>
                <w:szCs w:val="20"/>
              </w:rPr>
            </w:pPr>
            <w:r w:rsidRPr="00140E8D">
              <w:rPr>
                <w:rFonts w:eastAsia="新細明體"/>
                <w:b/>
                <w:bCs/>
                <w:color w:val="000000"/>
                <w:kern w:val="0"/>
                <w:sz w:val="20"/>
                <w:szCs w:val="20"/>
              </w:rPr>
              <w:t xml:space="preserve">　</w:t>
            </w:r>
          </w:p>
        </w:tc>
        <w:tc>
          <w:tcPr>
            <w:tcW w:w="968" w:type="dxa"/>
            <w:shd w:val="clear" w:color="auto" w:fill="auto"/>
            <w:noWrap/>
            <w:vAlign w:val="center"/>
          </w:tcPr>
          <w:p w:rsidR="008E4ED2" w:rsidRPr="003576A2" w:rsidRDefault="008E4ED2" w:rsidP="00643188">
            <w:pPr>
              <w:widowControl/>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68" w:type="dxa"/>
            <w:shd w:val="clear" w:color="auto" w:fill="auto"/>
            <w:noWrap/>
            <w:vAlign w:val="center"/>
          </w:tcPr>
          <w:p w:rsidR="008E4ED2" w:rsidRPr="003576A2" w:rsidRDefault="008E4ED2" w:rsidP="00643188">
            <w:pPr>
              <w:widowControl/>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29" w:type="dxa"/>
            <w:shd w:val="clear" w:color="auto" w:fill="auto"/>
            <w:noWrap/>
            <w:vAlign w:val="center"/>
          </w:tcPr>
          <w:p w:rsidR="008E4ED2" w:rsidRPr="003576A2" w:rsidRDefault="008E4ED2" w:rsidP="00643188">
            <w:pPr>
              <w:widowControl/>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1028" w:type="dxa"/>
            <w:shd w:val="clear" w:color="auto" w:fill="auto"/>
            <w:noWrap/>
            <w:vAlign w:val="center"/>
          </w:tcPr>
          <w:p w:rsidR="008E4ED2" w:rsidRPr="00140E8D" w:rsidRDefault="008E4ED2" w:rsidP="00643188">
            <w:pPr>
              <w:widowControl/>
              <w:jc w:val="right"/>
              <w:rPr>
                <w:rFonts w:eastAsia="新細明體"/>
                <w:b/>
                <w:bCs/>
                <w:color w:val="000000"/>
                <w:kern w:val="0"/>
                <w:sz w:val="20"/>
                <w:szCs w:val="20"/>
              </w:rPr>
            </w:pPr>
            <w:r w:rsidRPr="002114A1">
              <w:rPr>
                <w:rFonts w:eastAsia="新細明體"/>
                <w:b/>
                <w:bCs/>
                <w:color w:val="000000"/>
                <w:kern w:val="0"/>
                <w:sz w:val="20"/>
                <w:szCs w:val="20"/>
              </w:rPr>
              <w:t>167,000</w:t>
            </w:r>
          </w:p>
        </w:tc>
        <w:tc>
          <w:tcPr>
            <w:tcW w:w="1028" w:type="dxa"/>
            <w:shd w:val="clear" w:color="auto" w:fill="auto"/>
            <w:noWrap/>
            <w:vAlign w:val="center"/>
          </w:tcPr>
          <w:p w:rsidR="008E4ED2" w:rsidRPr="00140E8D" w:rsidRDefault="008E4ED2" w:rsidP="00643188">
            <w:pPr>
              <w:widowControl/>
              <w:jc w:val="right"/>
              <w:rPr>
                <w:rFonts w:eastAsia="新細明體"/>
                <w:b/>
                <w:bCs/>
                <w:color w:val="000000"/>
                <w:kern w:val="0"/>
                <w:sz w:val="20"/>
                <w:szCs w:val="20"/>
              </w:rPr>
            </w:pPr>
            <w:r w:rsidRPr="002114A1">
              <w:rPr>
                <w:rFonts w:eastAsia="新細明體"/>
                <w:b/>
                <w:bCs/>
                <w:color w:val="000000"/>
                <w:kern w:val="0"/>
                <w:sz w:val="20"/>
                <w:szCs w:val="20"/>
              </w:rPr>
              <w:t>167,000</w:t>
            </w:r>
          </w:p>
        </w:tc>
        <w:tc>
          <w:tcPr>
            <w:tcW w:w="443" w:type="dxa"/>
            <w:vMerge/>
            <w:shd w:val="clear" w:color="auto" w:fill="auto"/>
            <w:vAlign w:val="center"/>
          </w:tcPr>
          <w:p w:rsidR="008E4ED2" w:rsidRPr="00A80037" w:rsidRDefault="008E4ED2" w:rsidP="00A80037">
            <w:pPr>
              <w:widowControl/>
              <w:jc w:val="center"/>
              <w:rPr>
                <w:rFonts w:eastAsia="新細明體"/>
                <w:color w:val="000000"/>
                <w:kern w:val="0"/>
                <w:sz w:val="20"/>
                <w:szCs w:val="20"/>
              </w:rPr>
            </w:pPr>
          </w:p>
        </w:tc>
        <w:tc>
          <w:tcPr>
            <w:tcW w:w="1445" w:type="dxa"/>
            <w:vMerge/>
            <w:shd w:val="clear" w:color="auto" w:fill="auto"/>
            <w:vAlign w:val="center"/>
          </w:tcPr>
          <w:p w:rsidR="008E4ED2" w:rsidRPr="00A80037" w:rsidRDefault="008E4ED2" w:rsidP="003576A2">
            <w:pPr>
              <w:widowControl/>
              <w:rPr>
                <w:rFonts w:eastAsia="新細明體"/>
                <w:color w:val="000000"/>
                <w:kern w:val="0"/>
                <w:sz w:val="20"/>
                <w:szCs w:val="20"/>
              </w:rPr>
            </w:pPr>
          </w:p>
        </w:tc>
      </w:tr>
      <w:tr w:rsidR="008E4ED2" w:rsidRPr="00A80037" w:rsidTr="008E4ED2">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31"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1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8E4ED2" w:rsidRPr="002114A1" w:rsidRDefault="008E4ED2" w:rsidP="002114A1">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E4ED2" w:rsidRPr="00140E8D" w:rsidRDefault="008E4ED2" w:rsidP="002114A1">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8E4ED2" w:rsidRPr="003576A2" w:rsidRDefault="008E4ED2" w:rsidP="002114A1">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8E4ED2" w:rsidRPr="003576A2" w:rsidRDefault="008E4ED2" w:rsidP="002114A1">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8E4ED2" w:rsidRPr="003576A2" w:rsidRDefault="008E4ED2" w:rsidP="002114A1">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E4ED2" w:rsidRPr="00140E8D" w:rsidRDefault="008E4ED2" w:rsidP="002114A1">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E4ED2" w:rsidRPr="00140E8D" w:rsidRDefault="008E4ED2" w:rsidP="002114A1">
            <w:pPr>
              <w:widowControl/>
              <w:jc w:val="right"/>
              <w:rPr>
                <w:rFonts w:eastAsia="新細明體"/>
                <w:b/>
                <w:bCs/>
                <w:color w:val="000000"/>
                <w:kern w:val="0"/>
                <w:sz w:val="20"/>
                <w:szCs w:val="20"/>
              </w:rPr>
            </w:pP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eastAsia="新細明體"/>
                <w:color w:val="000000"/>
                <w:kern w:val="0"/>
                <w:sz w:val="20"/>
                <w:szCs w:val="20"/>
              </w:rPr>
            </w:pPr>
          </w:p>
        </w:tc>
      </w:tr>
      <w:tr w:rsidR="008E4ED2" w:rsidRPr="00A80037" w:rsidTr="00140E8D">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31"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noWrap/>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6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6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29"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1028" w:type="dxa"/>
            <w:shd w:val="clear" w:color="auto" w:fill="auto"/>
            <w:noWrap/>
            <w:vAlign w:val="center"/>
          </w:tcPr>
          <w:p w:rsidR="008E4ED2" w:rsidRPr="003576A2" w:rsidRDefault="008E4ED2">
            <w:pPr>
              <w:jc w:val="right"/>
              <w:rPr>
                <w:rFonts w:eastAsia="新細明體"/>
                <w:b/>
                <w:bCs/>
                <w:color w:val="000000"/>
                <w:kern w:val="0"/>
                <w:sz w:val="20"/>
                <w:szCs w:val="20"/>
              </w:rPr>
            </w:pPr>
          </w:p>
        </w:tc>
        <w:tc>
          <w:tcPr>
            <w:tcW w:w="1028" w:type="dxa"/>
            <w:shd w:val="clear" w:color="auto" w:fill="auto"/>
            <w:noWrap/>
            <w:vAlign w:val="center"/>
          </w:tcPr>
          <w:p w:rsidR="008E4ED2" w:rsidRPr="003576A2" w:rsidRDefault="008E4ED2">
            <w:pPr>
              <w:jc w:val="right"/>
              <w:rPr>
                <w:rFonts w:eastAsia="新細明體"/>
                <w:b/>
                <w:bCs/>
                <w:color w:val="000000"/>
                <w:kern w:val="0"/>
                <w:sz w:val="20"/>
                <w:szCs w:val="20"/>
              </w:rPr>
            </w:pP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eastAsia="新細明體"/>
                <w:color w:val="000000"/>
                <w:kern w:val="0"/>
                <w:sz w:val="20"/>
                <w:szCs w:val="20"/>
              </w:rPr>
            </w:pPr>
          </w:p>
        </w:tc>
      </w:tr>
      <w:tr w:rsidR="008E4ED2" w:rsidRPr="00A80037" w:rsidTr="00140E8D">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31"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8E4ED2" w:rsidRPr="00A80037" w:rsidRDefault="008E4ED2"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noWrap/>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6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6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29"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1028" w:type="dxa"/>
            <w:shd w:val="clear" w:color="auto" w:fill="auto"/>
            <w:noWrap/>
            <w:vAlign w:val="center"/>
          </w:tcPr>
          <w:p w:rsidR="008E4ED2" w:rsidRPr="003576A2" w:rsidRDefault="008E4ED2">
            <w:pPr>
              <w:jc w:val="right"/>
              <w:rPr>
                <w:rFonts w:eastAsia="新細明體"/>
                <w:b/>
                <w:bCs/>
                <w:color w:val="000000"/>
                <w:kern w:val="0"/>
                <w:sz w:val="20"/>
                <w:szCs w:val="20"/>
              </w:rPr>
            </w:pPr>
          </w:p>
        </w:tc>
        <w:tc>
          <w:tcPr>
            <w:tcW w:w="1028" w:type="dxa"/>
            <w:shd w:val="clear" w:color="auto" w:fill="auto"/>
            <w:noWrap/>
            <w:vAlign w:val="center"/>
          </w:tcPr>
          <w:p w:rsidR="008E4ED2" w:rsidRPr="003576A2" w:rsidRDefault="008E4ED2">
            <w:pPr>
              <w:jc w:val="right"/>
              <w:rPr>
                <w:rFonts w:eastAsia="新細明體"/>
                <w:b/>
                <w:bCs/>
                <w:color w:val="000000"/>
                <w:kern w:val="0"/>
                <w:sz w:val="20"/>
                <w:szCs w:val="20"/>
              </w:rPr>
            </w:pP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eastAsia="新細明體"/>
                <w:color w:val="000000"/>
                <w:kern w:val="0"/>
                <w:sz w:val="20"/>
                <w:szCs w:val="20"/>
              </w:rPr>
            </w:pPr>
          </w:p>
        </w:tc>
      </w:tr>
      <w:tr w:rsidR="008E4ED2" w:rsidRPr="00A80037" w:rsidTr="00AF7FF9">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8E4ED2" w:rsidRPr="00A80037" w:rsidRDefault="008E4ED2"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noWrap/>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6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6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29"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102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102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eastAsia="新細明體"/>
                <w:color w:val="000000"/>
                <w:kern w:val="0"/>
                <w:sz w:val="20"/>
                <w:szCs w:val="20"/>
              </w:rPr>
            </w:pPr>
          </w:p>
        </w:tc>
      </w:tr>
      <w:tr w:rsidR="008E4ED2" w:rsidRPr="00A80037" w:rsidTr="00AF7FF9">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31"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8E4ED2" w:rsidRPr="00A80037" w:rsidRDefault="008E4ED2"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noWrap/>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6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6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29"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102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102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eastAsia="新細明體"/>
                <w:color w:val="000000"/>
                <w:kern w:val="0"/>
                <w:sz w:val="20"/>
                <w:szCs w:val="20"/>
              </w:rPr>
            </w:pPr>
          </w:p>
        </w:tc>
      </w:tr>
      <w:tr w:rsidR="008E4ED2" w:rsidRPr="00A80037" w:rsidTr="00AF7FF9">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31"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8E4ED2" w:rsidRPr="00A80037" w:rsidRDefault="008E4ED2"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noWrap/>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6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6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929"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102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1028" w:type="dxa"/>
            <w:shd w:val="clear" w:color="auto" w:fill="auto"/>
            <w:noWrap/>
            <w:vAlign w:val="center"/>
            <w:hideMark/>
          </w:tcPr>
          <w:p w:rsidR="008E4ED2" w:rsidRPr="003576A2" w:rsidRDefault="008E4ED2">
            <w:pPr>
              <w:jc w:val="right"/>
              <w:rPr>
                <w:rFonts w:eastAsia="新細明體"/>
                <w:b/>
                <w:bCs/>
                <w:color w:val="000000"/>
                <w:kern w:val="0"/>
                <w:sz w:val="20"/>
                <w:szCs w:val="20"/>
              </w:rPr>
            </w:pPr>
            <w:r w:rsidRPr="003576A2">
              <w:rPr>
                <w:rFonts w:eastAsia="新細明體"/>
                <w:b/>
                <w:bCs/>
                <w:color w:val="000000"/>
                <w:kern w:val="0"/>
                <w:sz w:val="20"/>
                <w:szCs w:val="20"/>
              </w:rPr>
              <w:t xml:space="preserve">　</w:t>
            </w: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eastAsia="新細明體"/>
                <w:color w:val="000000"/>
                <w:kern w:val="0"/>
                <w:sz w:val="20"/>
                <w:szCs w:val="20"/>
              </w:rPr>
            </w:pPr>
          </w:p>
        </w:tc>
      </w:tr>
      <w:tr w:rsidR="008E4ED2" w:rsidRPr="00A80037" w:rsidTr="00AF7FF9">
        <w:trPr>
          <w:trHeight w:val="280"/>
        </w:trPr>
        <w:tc>
          <w:tcPr>
            <w:tcW w:w="592" w:type="dxa"/>
            <w:vMerge/>
            <w:vAlign w:val="center"/>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tcPr>
          <w:p w:rsidR="008E4ED2" w:rsidRPr="00A80037" w:rsidRDefault="008E4ED2" w:rsidP="00A80037">
            <w:pPr>
              <w:widowControl/>
              <w:rPr>
                <w:rFonts w:ascii="標楷體" w:eastAsia="標楷體" w:hAnsi="標楷體" w:cs="新細明體"/>
                <w:kern w:val="0"/>
                <w:sz w:val="20"/>
                <w:szCs w:val="20"/>
              </w:rPr>
            </w:pPr>
          </w:p>
        </w:tc>
        <w:tc>
          <w:tcPr>
            <w:tcW w:w="756" w:type="dxa"/>
            <w:vMerge/>
            <w:vAlign w:val="center"/>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tcPr>
          <w:p w:rsidR="008E4ED2" w:rsidRPr="00A80037" w:rsidRDefault="008E4ED2"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8E4ED2" w:rsidRPr="00A80037" w:rsidRDefault="008E4ED2"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noWrap/>
            <w:vAlign w:val="center"/>
          </w:tcPr>
          <w:p w:rsidR="008E4ED2" w:rsidRPr="002114A1" w:rsidRDefault="008E4ED2" w:rsidP="00643188">
            <w:pPr>
              <w:widowControl/>
              <w:jc w:val="right"/>
              <w:rPr>
                <w:rFonts w:eastAsia="新細明體"/>
                <w:b/>
                <w:bCs/>
                <w:color w:val="000000"/>
                <w:kern w:val="0"/>
                <w:sz w:val="20"/>
                <w:szCs w:val="20"/>
              </w:rPr>
            </w:pPr>
            <w:r w:rsidRPr="002114A1">
              <w:rPr>
                <w:rFonts w:eastAsia="新細明體"/>
                <w:b/>
                <w:bCs/>
                <w:color w:val="000000"/>
                <w:kern w:val="0"/>
                <w:sz w:val="20"/>
                <w:szCs w:val="20"/>
              </w:rPr>
              <w:t>1,048,000</w:t>
            </w:r>
          </w:p>
        </w:tc>
        <w:tc>
          <w:tcPr>
            <w:tcW w:w="1028" w:type="dxa"/>
            <w:shd w:val="clear" w:color="auto" w:fill="auto"/>
            <w:noWrap/>
            <w:vAlign w:val="center"/>
          </w:tcPr>
          <w:p w:rsidR="008E4ED2" w:rsidRPr="00140E8D" w:rsidRDefault="008E4ED2" w:rsidP="00643188">
            <w:pPr>
              <w:widowControl/>
              <w:jc w:val="right"/>
              <w:rPr>
                <w:rFonts w:eastAsia="新細明體"/>
                <w:b/>
                <w:bCs/>
                <w:color w:val="000000"/>
                <w:kern w:val="0"/>
                <w:sz w:val="20"/>
                <w:szCs w:val="20"/>
              </w:rPr>
            </w:pPr>
            <w:r w:rsidRPr="002114A1">
              <w:rPr>
                <w:rFonts w:eastAsia="新細明體"/>
                <w:b/>
                <w:bCs/>
                <w:color w:val="000000"/>
                <w:kern w:val="0"/>
                <w:sz w:val="20"/>
                <w:szCs w:val="20"/>
              </w:rPr>
              <w:t>266</w:t>
            </w:r>
            <w:r>
              <w:rPr>
                <w:rFonts w:eastAsia="新細明體" w:hint="eastAsia"/>
                <w:b/>
                <w:bCs/>
                <w:color w:val="000000"/>
                <w:kern w:val="0"/>
                <w:sz w:val="20"/>
                <w:szCs w:val="20"/>
              </w:rPr>
              <w:t>,</w:t>
            </w:r>
            <w:r w:rsidRPr="002114A1">
              <w:rPr>
                <w:rFonts w:eastAsia="新細明體"/>
                <w:b/>
                <w:bCs/>
                <w:color w:val="000000"/>
                <w:kern w:val="0"/>
                <w:sz w:val="20"/>
                <w:szCs w:val="20"/>
              </w:rPr>
              <w:t>000</w:t>
            </w:r>
          </w:p>
        </w:tc>
        <w:tc>
          <w:tcPr>
            <w:tcW w:w="968" w:type="dxa"/>
            <w:shd w:val="clear" w:color="auto" w:fill="auto"/>
            <w:noWrap/>
            <w:vAlign w:val="center"/>
          </w:tcPr>
          <w:p w:rsidR="008E4ED2" w:rsidRPr="003576A2" w:rsidRDefault="008E4ED2" w:rsidP="00643188">
            <w:pPr>
              <w:widowControl/>
              <w:jc w:val="right"/>
              <w:rPr>
                <w:rFonts w:eastAsia="新細明體"/>
                <w:b/>
                <w:bCs/>
                <w:color w:val="000000"/>
                <w:kern w:val="0"/>
                <w:sz w:val="20"/>
                <w:szCs w:val="20"/>
              </w:rPr>
            </w:pPr>
          </w:p>
        </w:tc>
        <w:tc>
          <w:tcPr>
            <w:tcW w:w="968" w:type="dxa"/>
            <w:shd w:val="clear" w:color="auto" w:fill="auto"/>
            <w:noWrap/>
            <w:vAlign w:val="center"/>
          </w:tcPr>
          <w:p w:rsidR="008E4ED2" w:rsidRPr="003576A2" w:rsidRDefault="008E4ED2" w:rsidP="00643188">
            <w:pPr>
              <w:widowControl/>
              <w:jc w:val="right"/>
              <w:rPr>
                <w:rFonts w:eastAsia="新細明體"/>
                <w:b/>
                <w:bCs/>
                <w:color w:val="000000"/>
                <w:kern w:val="0"/>
                <w:sz w:val="20"/>
                <w:szCs w:val="20"/>
              </w:rPr>
            </w:pPr>
          </w:p>
        </w:tc>
        <w:tc>
          <w:tcPr>
            <w:tcW w:w="929" w:type="dxa"/>
            <w:shd w:val="clear" w:color="auto" w:fill="auto"/>
            <w:noWrap/>
            <w:vAlign w:val="center"/>
          </w:tcPr>
          <w:p w:rsidR="008E4ED2" w:rsidRPr="003576A2" w:rsidRDefault="008E4ED2" w:rsidP="00643188">
            <w:pPr>
              <w:widowControl/>
              <w:jc w:val="right"/>
              <w:rPr>
                <w:rFonts w:eastAsia="新細明體"/>
                <w:b/>
                <w:bCs/>
                <w:color w:val="000000"/>
                <w:kern w:val="0"/>
                <w:sz w:val="20"/>
                <w:szCs w:val="20"/>
              </w:rPr>
            </w:pPr>
          </w:p>
        </w:tc>
        <w:tc>
          <w:tcPr>
            <w:tcW w:w="1028" w:type="dxa"/>
            <w:shd w:val="clear" w:color="auto" w:fill="auto"/>
            <w:noWrap/>
            <w:vAlign w:val="center"/>
          </w:tcPr>
          <w:p w:rsidR="008E4ED2" w:rsidRPr="002114A1" w:rsidRDefault="008E4ED2" w:rsidP="00643188">
            <w:pPr>
              <w:widowControl/>
              <w:jc w:val="right"/>
              <w:rPr>
                <w:rFonts w:eastAsia="新細明體"/>
                <w:b/>
                <w:bCs/>
                <w:color w:val="000000"/>
                <w:kern w:val="0"/>
                <w:sz w:val="20"/>
                <w:szCs w:val="20"/>
              </w:rPr>
            </w:pPr>
            <w:r w:rsidRPr="002114A1">
              <w:rPr>
                <w:rFonts w:eastAsia="新細明體"/>
                <w:b/>
                <w:bCs/>
                <w:color w:val="000000"/>
                <w:kern w:val="0"/>
                <w:sz w:val="20"/>
                <w:szCs w:val="20"/>
              </w:rPr>
              <w:t>1,314,000</w:t>
            </w:r>
          </w:p>
        </w:tc>
        <w:tc>
          <w:tcPr>
            <w:tcW w:w="1028" w:type="dxa"/>
            <w:shd w:val="clear" w:color="auto" w:fill="auto"/>
            <w:noWrap/>
            <w:vAlign w:val="center"/>
          </w:tcPr>
          <w:p w:rsidR="008E4ED2" w:rsidRPr="002114A1" w:rsidRDefault="008E4ED2" w:rsidP="00643188">
            <w:pPr>
              <w:widowControl/>
              <w:jc w:val="right"/>
              <w:rPr>
                <w:rFonts w:eastAsia="新細明體"/>
                <w:b/>
                <w:bCs/>
                <w:color w:val="000000"/>
                <w:kern w:val="0"/>
                <w:sz w:val="20"/>
                <w:szCs w:val="20"/>
              </w:rPr>
            </w:pPr>
            <w:r w:rsidRPr="002114A1">
              <w:rPr>
                <w:rFonts w:eastAsia="新細明體"/>
                <w:b/>
                <w:bCs/>
                <w:color w:val="000000"/>
                <w:kern w:val="0"/>
                <w:sz w:val="20"/>
                <w:szCs w:val="20"/>
              </w:rPr>
              <w:t>1,314,000</w:t>
            </w:r>
          </w:p>
        </w:tc>
        <w:tc>
          <w:tcPr>
            <w:tcW w:w="443" w:type="dxa"/>
            <w:vMerge/>
            <w:vAlign w:val="center"/>
          </w:tcPr>
          <w:p w:rsidR="008E4ED2" w:rsidRPr="00A80037" w:rsidRDefault="008E4ED2" w:rsidP="00A80037">
            <w:pPr>
              <w:widowControl/>
              <w:rPr>
                <w:rFonts w:eastAsia="新細明體"/>
                <w:color w:val="000000"/>
                <w:kern w:val="0"/>
                <w:sz w:val="20"/>
                <w:szCs w:val="20"/>
              </w:rPr>
            </w:pPr>
          </w:p>
        </w:tc>
        <w:tc>
          <w:tcPr>
            <w:tcW w:w="1445" w:type="dxa"/>
            <w:vMerge/>
            <w:vAlign w:val="center"/>
          </w:tcPr>
          <w:p w:rsidR="008E4ED2" w:rsidRPr="00A80037" w:rsidRDefault="008E4ED2" w:rsidP="00A80037">
            <w:pPr>
              <w:widowControl/>
              <w:rPr>
                <w:rFonts w:eastAsia="新細明體"/>
                <w:color w:val="000000"/>
                <w:kern w:val="0"/>
                <w:sz w:val="20"/>
                <w:szCs w:val="20"/>
              </w:rPr>
            </w:pPr>
          </w:p>
        </w:tc>
      </w:tr>
      <w:tr w:rsidR="008E4ED2" w:rsidRPr="00A80037" w:rsidTr="008E4ED2">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8E4ED2" w:rsidRPr="00A80037" w:rsidRDefault="008E4ED2"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8E4ED2" w:rsidRPr="002114A1" w:rsidRDefault="008E4ED2" w:rsidP="002114A1">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E4ED2" w:rsidRPr="00140E8D" w:rsidRDefault="008E4ED2" w:rsidP="002114A1">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8E4ED2" w:rsidRPr="003576A2" w:rsidRDefault="008E4ED2" w:rsidP="002114A1">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8E4ED2" w:rsidRPr="003576A2" w:rsidRDefault="008E4ED2" w:rsidP="002114A1">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8E4ED2" w:rsidRPr="003576A2" w:rsidRDefault="008E4ED2" w:rsidP="002114A1">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E4ED2" w:rsidRPr="002114A1" w:rsidRDefault="008E4ED2" w:rsidP="002114A1">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E4ED2" w:rsidRPr="002114A1" w:rsidRDefault="008E4ED2" w:rsidP="002114A1">
            <w:pPr>
              <w:widowControl/>
              <w:jc w:val="right"/>
              <w:rPr>
                <w:rFonts w:eastAsia="新細明體"/>
                <w:b/>
                <w:bCs/>
                <w:color w:val="000000"/>
                <w:kern w:val="0"/>
                <w:sz w:val="20"/>
                <w:szCs w:val="20"/>
              </w:rPr>
            </w:pP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eastAsia="新細明體"/>
                <w:color w:val="000000"/>
                <w:kern w:val="0"/>
                <w:sz w:val="20"/>
                <w:szCs w:val="20"/>
              </w:rPr>
            </w:pPr>
          </w:p>
        </w:tc>
      </w:tr>
      <w:tr w:rsidR="008E4ED2" w:rsidRPr="00A80037" w:rsidTr="00AF7FF9">
        <w:trPr>
          <w:trHeight w:val="280"/>
        </w:trPr>
        <w:tc>
          <w:tcPr>
            <w:tcW w:w="592" w:type="dxa"/>
            <w:vMerge w:val="restart"/>
            <w:shd w:val="clear" w:color="auto" w:fill="auto"/>
            <w:noWrap/>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1.6</w:t>
            </w:r>
          </w:p>
        </w:tc>
        <w:tc>
          <w:tcPr>
            <w:tcW w:w="780" w:type="dxa"/>
            <w:vMerge w:val="restart"/>
            <w:shd w:val="clear" w:color="auto" w:fill="auto"/>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金門大學城發展計畫-土地徵收</w:t>
            </w:r>
          </w:p>
        </w:tc>
        <w:tc>
          <w:tcPr>
            <w:tcW w:w="756" w:type="dxa"/>
            <w:vMerge w:val="restart"/>
            <w:shd w:val="clear" w:color="auto" w:fill="auto"/>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104-107</w:t>
            </w:r>
          </w:p>
        </w:tc>
        <w:tc>
          <w:tcPr>
            <w:tcW w:w="666" w:type="dxa"/>
            <w:vMerge w:val="restart"/>
            <w:shd w:val="clear" w:color="auto" w:fill="auto"/>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w:t>
            </w:r>
          </w:p>
        </w:tc>
        <w:tc>
          <w:tcPr>
            <w:tcW w:w="746" w:type="dxa"/>
            <w:vMerge w:val="restart"/>
            <w:shd w:val="clear" w:color="auto" w:fill="auto"/>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金門縣政府建設處/地政局</w:t>
            </w:r>
          </w:p>
        </w:tc>
        <w:tc>
          <w:tcPr>
            <w:tcW w:w="631" w:type="dxa"/>
            <w:vMerge w:val="restart"/>
            <w:shd w:val="clear" w:color="auto" w:fill="auto"/>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8E4ED2" w:rsidRDefault="008E4ED2">
            <w:pPr>
              <w:jc w:val="right"/>
              <w:rPr>
                <w:rFonts w:ascii="Times New Roman" w:eastAsia="新細明體"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1028" w:type="dxa"/>
            <w:shd w:val="clear" w:color="auto" w:fill="auto"/>
            <w:vAlign w:val="center"/>
            <w:hideMark/>
          </w:tcPr>
          <w:p w:rsidR="008E4ED2" w:rsidRDefault="008E4ED2">
            <w:pPr>
              <w:jc w:val="right"/>
              <w:rPr>
                <w:rFonts w:ascii="Times New Roman" w:eastAsia="新細明體"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restart"/>
            <w:shd w:val="clear" w:color="auto" w:fill="auto"/>
            <w:vAlign w:val="center"/>
            <w:hideMark/>
          </w:tcPr>
          <w:p w:rsidR="008E4ED2" w:rsidRPr="00A80037" w:rsidRDefault="008E4ED2"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8E4ED2" w:rsidRPr="00A80037" w:rsidRDefault="008E4ED2" w:rsidP="00A80037">
            <w:pPr>
              <w:widowControl/>
              <w:jc w:val="center"/>
              <w:rPr>
                <w:rFonts w:ascii="細明體" w:eastAsia="細明體" w:hAnsi="細明體" w:cs="新細明體"/>
                <w:color w:val="000000"/>
                <w:kern w:val="0"/>
                <w:sz w:val="20"/>
                <w:szCs w:val="20"/>
              </w:rPr>
            </w:pPr>
            <w:r w:rsidRPr="00A80037">
              <w:rPr>
                <w:rFonts w:ascii="細明體" w:eastAsia="細明體" w:hAnsi="細明體" w:cs="新細明體" w:hint="eastAsia"/>
                <w:color w:val="000000"/>
                <w:kern w:val="0"/>
                <w:sz w:val="20"/>
                <w:szCs w:val="20"/>
              </w:rPr>
              <w:t>使用平均地權基金辦理</w:t>
            </w:r>
          </w:p>
        </w:tc>
      </w:tr>
      <w:tr w:rsidR="008E4ED2" w:rsidRPr="00A80037" w:rsidTr="00AF7FF9">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31"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1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580" w:type="dxa"/>
            <w:shd w:val="clear" w:color="auto" w:fill="auto"/>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8E4ED2" w:rsidRDefault="008E4ED2">
            <w:pPr>
              <w:jc w:val="right"/>
              <w:rPr>
                <w:rFonts w:ascii="Times New Roman" w:eastAsia="新細明體" w:hAnsi="Times New Roman" w:cs="Times New Roman"/>
                <w:b/>
                <w:bCs/>
                <w:color w:val="000000"/>
                <w:sz w:val="20"/>
                <w:szCs w:val="20"/>
              </w:rPr>
            </w:pPr>
          </w:p>
        </w:tc>
        <w:tc>
          <w:tcPr>
            <w:tcW w:w="1028" w:type="dxa"/>
            <w:shd w:val="clear" w:color="auto" w:fill="auto"/>
            <w:vAlign w:val="center"/>
          </w:tcPr>
          <w:p w:rsidR="008E4ED2" w:rsidRDefault="008E4ED2">
            <w:pPr>
              <w:jc w:val="right"/>
              <w:rPr>
                <w:rFonts w:ascii="Times New Roman" w:eastAsia="新細明體" w:hAnsi="Times New Roman" w:cs="Times New Roman"/>
                <w:b/>
                <w:bCs/>
                <w:color w:val="000000"/>
                <w:sz w:val="20"/>
                <w:szCs w:val="20"/>
              </w:rPr>
            </w:pP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ascii="細明體" w:eastAsia="細明體" w:hAnsi="細明體" w:cs="新細明體"/>
                <w:color w:val="000000"/>
                <w:kern w:val="0"/>
                <w:sz w:val="20"/>
                <w:szCs w:val="20"/>
              </w:rPr>
            </w:pPr>
          </w:p>
        </w:tc>
      </w:tr>
      <w:tr w:rsidR="008E4ED2" w:rsidRPr="00A80037" w:rsidTr="00AF7FF9">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31"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ascii="細明體" w:eastAsia="細明體" w:hAnsi="細明體" w:cs="新細明體"/>
                <w:color w:val="000000"/>
                <w:kern w:val="0"/>
                <w:sz w:val="20"/>
                <w:szCs w:val="20"/>
              </w:rPr>
            </w:pPr>
          </w:p>
        </w:tc>
      </w:tr>
      <w:tr w:rsidR="008E4ED2" w:rsidRPr="00A80037" w:rsidTr="00AF7FF9">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31"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8E4ED2" w:rsidRPr="00A80037" w:rsidRDefault="008E4ED2"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ascii="細明體" w:eastAsia="細明體" w:hAnsi="細明體" w:cs="新細明體"/>
                <w:color w:val="000000"/>
                <w:kern w:val="0"/>
                <w:sz w:val="20"/>
                <w:szCs w:val="20"/>
              </w:rPr>
            </w:pPr>
          </w:p>
        </w:tc>
      </w:tr>
      <w:tr w:rsidR="008E4ED2" w:rsidRPr="00A80037" w:rsidTr="00AF7FF9">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8E4ED2" w:rsidRPr="00A80037" w:rsidRDefault="008E4ED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8E4ED2" w:rsidRPr="00A80037" w:rsidRDefault="008E4ED2"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1,000</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5,000</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452,850</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452,850</w:t>
            </w:r>
          </w:p>
        </w:tc>
        <w:tc>
          <w:tcPr>
            <w:tcW w:w="929"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911,700</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911,700</w:t>
            </w: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ascii="細明體" w:eastAsia="細明體" w:hAnsi="細明體" w:cs="新細明體"/>
                <w:color w:val="000000"/>
                <w:kern w:val="0"/>
                <w:sz w:val="20"/>
                <w:szCs w:val="20"/>
              </w:rPr>
            </w:pPr>
          </w:p>
        </w:tc>
      </w:tr>
      <w:tr w:rsidR="00E9161F" w:rsidRPr="00A80037" w:rsidTr="00E9161F">
        <w:trPr>
          <w:trHeight w:val="280"/>
        </w:trPr>
        <w:tc>
          <w:tcPr>
            <w:tcW w:w="592" w:type="dxa"/>
            <w:vMerge/>
            <w:vAlign w:val="center"/>
          </w:tcPr>
          <w:p w:rsidR="00E9161F" w:rsidRPr="00A80037" w:rsidRDefault="00E9161F" w:rsidP="00A80037">
            <w:pPr>
              <w:widowControl/>
              <w:rPr>
                <w:rFonts w:ascii="標楷體" w:eastAsia="標楷體" w:hAnsi="標楷體" w:cs="新細明體"/>
                <w:color w:val="000000"/>
                <w:kern w:val="0"/>
                <w:sz w:val="20"/>
                <w:szCs w:val="20"/>
              </w:rPr>
            </w:pPr>
          </w:p>
        </w:tc>
        <w:tc>
          <w:tcPr>
            <w:tcW w:w="780" w:type="dxa"/>
            <w:vMerge/>
            <w:vAlign w:val="center"/>
          </w:tcPr>
          <w:p w:rsidR="00E9161F" w:rsidRPr="00A80037" w:rsidRDefault="00E9161F" w:rsidP="00A80037">
            <w:pPr>
              <w:widowControl/>
              <w:rPr>
                <w:rFonts w:ascii="標楷體" w:eastAsia="標楷體" w:hAnsi="標楷體" w:cs="新細明體"/>
                <w:color w:val="000000"/>
                <w:kern w:val="0"/>
                <w:sz w:val="20"/>
                <w:szCs w:val="20"/>
              </w:rPr>
            </w:pPr>
          </w:p>
        </w:tc>
        <w:tc>
          <w:tcPr>
            <w:tcW w:w="756" w:type="dxa"/>
            <w:vMerge/>
            <w:vAlign w:val="center"/>
          </w:tcPr>
          <w:p w:rsidR="00E9161F" w:rsidRPr="00A80037" w:rsidRDefault="00E9161F" w:rsidP="00A80037">
            <w:pPr>
              <w:widowControl/>
              <w:rPr>
                <w:rFonts w:ascii="標楷體" w:eastAsia="標楷體" w:hAnsi="標楷體" w:cs="新細明體"/>
                <w:color w:val="000000"/>
                <w:kern w:val="0"/>
                <w:sz w:val="20"/>
                <w:szCs w:val="20"/>
              </w:rPr>
            </w:pPr>
          </w:p>
        </w:tc>
        <w:tc>
          <w:tcPr>
            <w:tcW w:w="666" w:type="dxa"/>
            <w:vMerge/>
            <w:vAlign w:val="center"/>
          </w:tcPr>
          <w:p w:rsidR="00E9161F" w:rsidRPr="00A80037" w:rsidRDefault="00E9161F" w:rsidP="00A80037">
            <w:pPr>
              <w:widowControl/>
              <w:rPr>
                <w:rFonts w:ascii="標楷體" w:eastAsia="標楷體" w:hAnsi="標楷體" w:cs="新細明體"/>
                <w:color w:val="000000"/>
                <w:kern w:val="0"/>
                <w:sz w:val="20"/>
                <w:szCs w:val="20"/>
              </w:rPr>
            </w:pPr>
          </w:p>
        </w:tc>
        <w:tc>
          <w:tcPr>
            <w:tcW w:w="746" w:type="dxa"/>
            <w:vMerge/>
            <w:vAlign w:val="center"/>
          </w:tcPr>
          <w:p w:rsidR="00E9161F" w:rsidRPr="00A80037" w:rsidRDefault="00E9161F" w:rsidP="00A80037">
            <w:pPr>
              <w:widowControl/>
              <w:rPr>
                <w:rFonts w:ascii="標楷體" w:eastAsia="標楷體" w:hAnsi="標楷體" w:cs="新細明體"/>
                <w:color w:val="000000"/>
                <w:kern w:val="0"/>
                <w:sz w:val="20"/>
                <w:szCs w:val="20"/>
              </w:rPr>
            </w:pPr>
          </w:p>
        </w:tc>
        <w:tc>
          <w:tcPr>
            <w:tcW w:w="631" w:type="dxa"/>
            <w:vMerge/>
            <w:shd w:val="clear" w:color="auto" w:fill="auto"/>
            <w:vAlign w:val="center"/>
          </w:tcPr>
          <w:p w:rsidR="00E9161F" w:rsidRPr="00A80037" w:rsidRDefault="00E9161F" w:rsidP="00A80037">
            <w:pPr>
              <w:widowControl/>
              <w:jc w:val="center"/>
              <w:rPr>
                <w:rFonts w:ascii="標楷體" w:eastAsia="標楷體" w:hAnsi="標楷體" w:cs="新細明體"/>
                <w:color w:val="000000"/>
                <w:kern w:val="0"/>
                <w:sz w:val="20"/>
                <w:szCs w:val="20"/>
              </w:rPr>
            </w:pPr>
          </w:p>
        </w:tc>
        <w:tc>
          <w:tcPr>
            <w:tcW w:w="1296" w:type="dxa"/>
            <w:gridSpan w:val="2"/>
            <w:shd w:val="clear" w:color="auto" w:fill="FDE9D9" w:themeFill="accent6" w:themeFillTint="33"/>
            <w:vAlign w:val="center"/>
          </w:tcPr>
          <w:p w:rsidR="00E9161F" w:rsidRPr="00A80037" w:rsidRDefault="00E9161F" w:rsidP="00A80037">
            <w:pPr>
              <w:widowControl/>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443" w:type="dxa"/>
            <w:vMerge/>
            <w:vAlign w:val="center"/>
          </w:tcPr>
          <w:p w:rsidR="00E9161F" w:rsidRPr="00A80037" w:rsidRDefault="00E9161F" w:rsidP="00A80037">
            <w:pPr>
              <w:widowControl/>
              <w:rPr>
                <w:rFonts w:eastAsia="新細明體"/>
                <w:color w:val="000000"/>
                <w:kern w:val="0"/>
                <w:sz w:val="20"/>
                <w:szCs w:val="20"/>
              </w:rPr>
            </w:pPr>
          </w:p>
        </w:tc>
        <w:tc>
          <w:tcPr>
            <w:tcW w:w="1445" w:type="dxa"/>
            <w:vMerge/>
            <w:vAlign w:val="center"/>
          </w:tcPr>
          <w:p w:rsidR="00E9161F" w:rsidRPr="00A80037" w:rsidRDefault="00E9161F" w:rsidP="00A80037">
            <w:pPr>
              <w:widowControl/>
              <w:rPr>
                <w:rFonts w:ascii="細明體" w:eastAsia="細明體" w:hAnsi="細明體" w:cs="新細明體"/>
                <w:color w:val="000000"/>
                <w:kern w:val="0"/>
                <w:sz w:val="20"/>
                <w:szCs w:val="20"/>
              </w:rPr>
            </w:pPr>
          </w:p>
        </w:tc>
      </w:tr>
      <w:tr w:rsidR="008E4ED2" w:rsidRPr="00A80037" w:rsidTr="00AF7FF9">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31"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8E4ED2" w:rsidRPr="00A80037" w:rsidRDefault="008E4ED2"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ascii="細明體" w:eastAsia="細明體" w:hAnsi="細明體" w:cs="新細明體"/>
                <w:color w:val="000000"/>
                <w:kern w:val="0"/>
                <w:sz w:val="20"/>
                <w:szCs w:val="20"/>
              </w:rPr>
            </w:pPr>
          </w:p>
        </w:tc>
      </w:tr>
      <w:tr w:rsidR="008E4ED2" w:rsidRPr="00A80037" w:rsidTr="00AF7FF9">
        <w:trPr>
          <w:trHeight w:val="280"/>
        </w:trPr>
        <w:tc>
          <w:tcPr>
            <w:tcW w:w="592"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80"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5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6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746"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631" w:type="dxa"/>
            <w:vMerge/>
            <w:vAlign w:val="center"/>
            <w:hideMark/>
          </w:tcPr>
          <w:p w:rsidR="008E4ED2" w:rsidRPr="00A80037" w:rsidRDefault="008E4ED2"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8E4ED2" w:rsidRPr="00A80037" w:rsidRDefault="008E4ED2"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E4ED2" w:rsidRPr="00A80037" w:rsidRDefault="008E4ED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8E4ED2" w:rsidRPr="00A80037" w:rsidRDefault="008E4ED2" w:rsidP="00A80037">
            <w:pPr>
              <w:widowControl/>
              <w:rPr>
                <w:rFonts w:eastAsia="新細明體"/>
                <w:color w:val="000000"/>
                <w:kern w:val="0"/>
                <w:sz w:val="20"/>
                <w:szCs w:val="20"/>
              </w:rPr>
            </w:pPr>
          </w:p>
        </w:tc>
        <w:tc>
          <w:tcPr>
            <w:tcW w:w="1445" w:type="dxa"/>
            <w:vMerge/>
            <w:vAlign w:val="center"/>
            <w:hideMark/>
          </w:tcPr>
          <w:p w:rsidR="008E4ED2" w:rsidRPr="00A80037" w:rsidRDefault="008E4ED2" w:rsidP="00A80037">
            <w:pPr>
              <w:widowControl/>
              <w:rPr>
                <w:rFonts w:ascii="細明體" w:eastAsia="細明體" w:hAnsi="細明體" w:cs="新細明體"/>
                <w:color w:val="000000"/>
                <w:kern w:val="0"/>
                <w:sz w:val="20"/>
                <w:szCs w:val="20"/>
              </w:rPr>
            </w:pPr>
          </w:p>
        </w:tc>
      </w:tr>
      <w:tr w:rsidR="00E9161F" w:rsidRPr="00A80037" w:rsidTr="00AF7FF9">
        <w:trPr>
          <w:trHeight w:val="280"/>
        </w:trPr>
        <w:tc>
          <w:tcPr>
            <w:tcW w:w="592" w:type="dxa"/>
            <w:vMerge/>
            <w:vAlign w:val="center"/>
          </w:tcPr>
          <w:p w:rsidR="00E9161F" w:rsidRPr="00A80037" w:rsidRDefault="00E9161F" w:rsidP="00A80037">
            <w:pPr>
              <w:widowControl/>
              <w:rPr>
                <w:rFonts w:ascii="標楷體" w:eastAsia="標楷體" w:hAnsi="標楷體" w:cs="新細明體"/>
                <w:color w:val="000000"/>
                <w:kern w:val="0"/>
                <w:sz w:val="20"/>
                <w:szCs w:val="20"/>
              </w:rPr>
            </w:pPr>
          </w:p>
        </w:tc>
        <w:tc>
          <w:tcPr>
            <w:tcW w:w="780" w:type="dxa"/>
            <w:vMerge/>
            <w:vAlign w:val="center"/>
          </w:tcPr>
          <w:p w:rsidR="00E9161F" w:rsidRPr="00A80037" w:rsidRDefault="00E9161F" w:rsidP="00A80037">
            <w:pPr>
              <w:widowControl/>
              <w:rPr>
                <w:rFonts w:ascii="標楷體" w:eastAsia="標楷體" w:hAnsi="標楷體" w:cs="新細明體"/>
                <w:color w:val="000000"/>
                <w:kern w:val="0"/>
                <w:sz w:val="20"/>
                <w:szCs w:val="20"/>
              </w:rPr>
            </w:pPr>
          </w:p>
        </w:tc>
        <w:tc>
          <w:tcPr>
            <w:tcW w:w="756" w:type="dxa"/>
            <w:vMerge/>
            <w:vAlign w:val="center"/>
          </w:tcPr>
          <w:p w:rsidR="00E9161F" w:rsidRPr="00A80037" w:rsidRDefault="00E9161F" w:rsidP="00A80037">
            <w:pPr>
              <w:widowControl/>
              <w:rPr>
                <w:rFonts w:ascii="標楷體" w:eastAsia="標楷體" w:hAnsi="標楷體" w:cs="新細明體"/>
                <w:color w:val="000000"/>
                <w:kern w:val="0"/>
                <w:sz w:val="20"/>
                <w:szCs w:val="20"/>
              </w:rPr>
            </w:pPr>
          </w:p>
        </w:tc>
        <w:tc>
          <w:tcPr>
            <w:tcW w:w="666" w:type="dxa"/>
            <w:vMerge/>
            <w:vAlign w:val="center"/>
          </w:tcPr>
          <w:p w:rsidR="00E9161F" w:rsidRPr="00A80037" w:rsidRDefault="00E9161F" w:rsidP="00A80037">
            <w:pPr>
              <w:widowControl/>
              <w:rPr>
                <w:rFonts w:ascii="標楷體" w:eastAsia="標楷體" w:hAnsi="標楷體" w:cs="新細明體"/>
                <w:color w:val="000000"/>
                <w:kern w:val="0"/>
                <w:sz w:val="20"/>
                <w:szCs w:val="20"/>
              </w:rPr>
            </w:pPr>
          </w:p>
        </w:tc>
        <w:tc>
          <w:tcPr>
            <w:tcW w:w="746" w:type="dxa"/>
            <w:vMerge/>
            <w:vAlign w:val="center"/>
          </w:tcPr>
          <w:p w:rsidR="00E9161F" w:rsidRPr="00A80037" w:rsidRDefault="00E9161F"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E9161F" w:rsidRPr="00A80037" w:rsidRDefault="00E9161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E9161F" w:rsidRPr="00A80037" w:rsidRDefault="00E9161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1,000</w:t>
            </w:r>
          </w:p>
        </w:tc>
        <w:tc>
          <w:tcPr>
            <w:tcW w:w="1028" w:type="dxa"/>
            <w:shd w:val="clear" w:color="auto" w:fill="auto"/>
            <w:vAlign w:val="center"/>
          </w:tcPr>
          <w:p w:rsidR="00E9161F" w:rsidRPr="00A80037" w:rsidRDefault="00E9161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5,000</w:t>
            </w:r>
          </w:p>
        </w:tc>
        <w:tc>
          <w:tcPr>
            <w:tcW w:w="968" w:type="dxa"/>
            <w:shd w:val="clear" w:color="auto" w:fill="auto"/>
            <w:vAlign w:val="center"/>
          </w:tcPr>
          <w:p w:rsidR="00E9161F" w:rsidRPr="00A80037" w:rsidRDefault="00E9161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452,850</w:t>
            </w:r>
          </w:p>
        </w:tc>
        <w:tc>
          <w:tcPr>
            <w:tcW w:w="968" w:type="dxa"/>
            <w:shd w:val="clear" w:color="auto" w:fill="auto"/>
            <w:vAlign w:val="center"/>
          </w:tcPr>
          <w:p w:rsidR="00E9161F" w:rsidRPr="00A80037" w:rsidRDefault="00E9161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452,850</w:t>
            </w:r>
          </w:p>
        </w:tc>
        <w:tc>
          <w:tcPr>
            <w:tcW w:w="929" w:type="dxa"/>
            <w:shd w:val="clear" w:color="auto" w:fill="auto"/>
            <w:vAlign w:val="center"/>
          </w:tcPr>
          <w:p w:rsidR="00E9161F" w:rsidRPr="00A80037" w:rsidRDefault="00E9161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E9161F" w:rsidRPr="00A80037" w:rsidRDefault="00E9161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911,700</w:t>
            </w:r>
          </w:p>
        </w:tc>
        <w:tc>
          <w:tcPr>
            <w:tcW w:w="1028" w:type="dxa"/>
            <w:shd w:val="clear" w:color="auto" w:fill="auto"/>
            <w:vAlign w:val="center"/>
          </w:tcPr>
          <w:p w:rsidR="00E9161F" w:rsidRPr="00A80037" w:rsidRDefault="00E9161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911,700</w:t>
            </w:r>
          </w:p>
        </w:tc>
        <w:tc>
          <w:tcPr>
            <w:tcW w:w="443" w:type="dxa"/>
            <w:vMerge/>
            <w:vAlign w:val="center"/>
          </w:tcPr>
          <w:p w:rsidR="00E9161F" w:rsidRPr="00A80037" w:rsidRDefault="00E9161F" w:rsidP="00A80037">
            <w:pPr>
              <w:widowControl/>
              <w:rPr>
                <w:rFonts w:eastAsia="新細明體"/>
                <w:color w:val="000000"/>
                <w:kern w:val="0"/>
                <w:sz w:val="20"/>
                <w:szCs w:val="20"/>
              </w:rPr>
            </w:pPr>
          </w:p>
        </w:tc>
        <w:tc>
          <w:tcPr>
            <w:tcW w:w="1445" w:type="dxa"/>
            <w:vMerge/>
            <w:vAlign w:val="center"/>
          </w:tcPr>
          <w:p w:rsidR="00E9161F" w:rsidRPr="00A80037" w:rsidRDefault="00E9161F" w:rsidP="00A80037">
            <w:pPr>
              <w:widowControl/>
              <w:rPr>
                <w:rFonts w:ascii="細明體" w:eastAsia="細明體" w:hAnsi="細明體" w:cs="新細明體"/>
                <w:color w:val="000000"/>
                <w:kern w:val="0"/>
                <w:sz w:val="20"/>
                <w:szCs w:val="20"/>
              </w:rPr>
            </w:pPr>
          </w:p>
        </w:tc>
      </w:tr>
      <w:tr w:rsidR="00E9161F" w:rsidRPr="00A80037" w:rsidTr="00E9161F">
        <w:trPr>
          <w:trHeight w:val="280"/>
        </w:trPr>
        <w:tc>
          <w:tcPr>
            <w:tcW w:w="592" w:type="dxa"/>
            <w:vMerge/>
            <w:vAlign w:val="center"/>
            <w:hideMark/>
          </w:tcPr>
          <w:p w:rsidR="00E9161F" w:rsidRPr="00A80037" w:rsidRDefault="00E9161F" w:rsidP="00A80037">
            <w:pPr>
              <w:widowControl/>
              <w:rPr>
                <w:rFonts w:ascii="標楷體" w:eastAsia="標楷體" w:hAnsi="標楷體" w:cs="新細明體"/>
                <w:color w:val="000000"/>
                <w:kern w:val="0"/>
                <w:sz w:val="20"/>
                <w:szCs w:val="20"/>
              </w:rPr>
            </w:pPr>
          </w:p>
        </w:tc>
        <w:tc>
          <w:tcPr>
            <w:tcW w:w="780" w:type="dxa"/>
            <w:vMerge/>
            <w:vAlign w:val="center"/>
            <w:hideMark/>
          </w:tcPr>
          <w:p w:rsidR="00E9161F" w:rsidRPr="00A80037" w:rsidRDefault="00E9161F" w:rsidP="00A80037">
            <w:pPr>
              <w:widowControl/>
              <w:rPr>
                <w:rFonts w:ascii="標楷體" w:eastAsia="標楷體" w:hAnsi="標楷體" w:cs="新細明體"/>
                <w:color w:val="000000"/>
                <w:kern w:val="0"/>
                <w:sz w:val="20"/>
                <w:szCs w:val="20"/>
              </w:rPr>
            </w:pPr>
          </w:p>
        </w:tc>
        <w:tc>
          <w:tcPr>
            <w:tcW w:w="756" w:type="dxa"/>
            <w:vMerge/>
            <w:vAlign w:val="center"/>
            <w:hideMark/>
          </w:tcPr>
          <w:p w:rsidR="00E9161F" w:rsidRPr="00A80037" w:rsidRDefault="00E9161F" w:rsidP="00A80037">
            <w:pPr>
              <w:widowControl/>
              <w:rPr>
                <w:rFonts w:ascii="標楷體" w:eastAsia="標楷體" w:hAnsi="標楷體" w:cs="新細明體"/>
                <w:color w:val="000000"/>
                <w:kern w:val="0"/>
                <w:sz w:val="20"/>
                <w:szCs w:val="20"/>
              </w:rPr>
            </w:pPr>
          </w:p>
        </w:tc>
        <w:tc>
          <w:tcPr>
            <w:tcW w:w="666" w:type="dxa"/>
            <w:vMerge/>
            <w:vAlign w:val="center"/>
            <w:hideMark/>
          </w:tcPr>
          <w:p w:rsidR="00E9161F" w:rsidRPr="00A80037" w:rsidRDefault="00E9161F" w:rsidP="00A80037">
            <w:pPr>
              <w:widowControl/>
              <w:rPr>
                <w:rFonts w:ascii="標楷體" w:eastAsia="標楷體" w:hAnsi="標楷體" w:cs="新細明體"/>
                <w:color w:val="000000"/>
                <w:kern w:val="0"/>
                <w:sz w:val="20"/>
                <w:szCs w:val="20"/>
              </w:rPr>
            </w:pPr>
          </w:p>
        </w:tc>
        <w:tc>
          <w:tcPr>
            <w:tcW w:w="746" w:type="dxa"/>
            <w:vMerge/>
            <w:vAlign w:val="center"/>
            <w:hideMark/>
          </w:tcPr>
          <w:p w:rsidR="00E9161F" w:rsidRPr="00A80037" w:rsidRDefault="00E9161F"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E9161F" w:rsidRPr="00A80037" w:rsidRDefault="00E9161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E9161F" w:rsidRPr="00A80037" w:rsidRDefault="00E9161F" w:rsidP="00A80037">
            <w:pPr>
              <w:widowControl/>
              <w:jc w:val="right"/>
              <w:rPr>
                <w:rFonts w:eastAsia="新細明體"/>
                <w:b/>
                <w:bCs/>
                <w:color w:val="000000"/>
                <w:kern w:val="0"/>
                <w:sz w:val="20"/>
                <w:szCs w:val="20"/>
              </w:rPr>
            </w:pPr>
          </w:p>
        </w:tc>
        <w:tc>
          <w:tcPr>
            <w:tcW w:w="443" w:type="dxa"/>
            <w:vMerge/>
            <w:vAlign w:val="center"/>
            <w:hideMark/>
          </w:tcPr>
          <w:p w:rsidR="00E9161F" w:rsidRPr="00A80037" w:rsidRDefault="00E9161F" w:rsidP="00A80037">
            <w:pPr>
              <w:widowControl/>
              <w:rPr>
                <w:rFonts w:eastAsia="新細明體"/>
                <w:color w:val="000000"/>
                <w:kern w:val="0"/>
                <w:sz w:val="20"/>
                <w:szCs w:val="20"/>
              </w:rPr>
            </w:pPr>
          </w:p>
        </w:tc>
        <w:tc>
          <w:tcPr>
            <w:tcW w:w="1445" w:type="dxa"/>
            <w:vMerge/>
            <w:vAlign w:val="center"/>
            <w:hideMark/>
          </w:tcPr>
          <w:p w:rsidR="00E9161F" w:rsidRPr="00A80037" w:rsidRDefault="00E9161F" w:rsidP="00A80037">
            <w:pPr>
              <w:widowControl/>
              <w:rPr>
                <w:rFonts w:ascii="細明體" w:eastAsia="細明體" w:hAnsi="細明體" w:cs="新細明體"/>
                <w:color w:val="000000"/>
                <w:kern w:val="0"/>
                <w:sz w:val="20"/>
                <w:szCs w:val="20"/>
              </w:rPr>
            </w:pPr>
          </w:p>
        </w:tc>
      </w:tr>
      <w:tr w:rsidR="00E9161F" w:rsidRPr="00A80037" w:rsidTr="00AF7FF9">
        <w:trPr>
          <w:trHeight w:val="280"/>
        </w:trPr>
        <w:tc>
          <w:tcPr>
            <w:tcW w:w="592" w:type="dxa"/>
            <w:vMerge w:val="restart"/>
            <w:shd w:val="clear" w:color="auto" w:fill="auto"/>
            <w:noWrap/>
            <w:vAlign w:val="center"/>
            <w:hideMark/>
          </w:tcPr>
          <w:p w:rsidR="00E9161F" w:rsidRPr="00A80037" w:rsidRDefault="00E9161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1.7</w:t>
            </w:r>
          </w:p>
        </w:tc>
        <w:tc>
          <w:tcPr>
            <w:tcW w:w="780" w:type="dxa"/>
            <w:vMerge w:val="restart"/>
            <w:shd w:val="clear" w:color="auto" w:fill="auto"/>
            <w:vAlign w:val="center"/>
            <w:hideMark/>
          </w:tcPr>
          <w:p w:rsidR="00E9161F" w:rsidRPr="00A80037" w:rsidRDefault="00E9161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金門特定區三城區（金城地區、金湖地區及金沙地區）都市更新先期規劃</w:t>
            </w:r>
          </w:p>
        </w:tc>
        <w:tc>
          <w:tcPr>
            <w:tcW w:w="756" w:type="dxa"/>
            <w:vMerge w:val="restart"/>
            <w:shd w:val="clear" w:color="auto" w:fill="auto"/>
            <w:vAlign w:val="center"/>
            <w:hideMark/>
          </w:tcPr>
          <w:p w:rsidR="00E9161F" w:rsidRPr="00A80037" w:rsidRDefault="00E9161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w:t>
            </w:r>
          </w:p>
        </w:tc>
        <w:tc>
          <w:tcPr>
            <w:tcW w:w="666" w:type="dxa"/>
            <w:vMerge w:val="restart"/>
            <w:shd w:val="clear" w:color="auto" w:fill="auto"/>
            <w:vAlign w:val="center"/>
            <w:hideMark/>
          </w:tcPr>
          <w:p w:rsidR="00E9161F" w:rsidRPr="00A80037" w:rsidRDefault="00E9161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w:t>
            </w:r>
          </w:p>
        </w:tc>
        <w:tc>
          <w:tcPr>
            <w:tcW w:w="746" w:type="dxa"/>
            <w:vMerge w:val="restart"/>
            <w:shd w:val="clear" w:color="auto" w:fill="auto"/>
            <w:vAlign w:val="center"/>
            <w:hideMark/>
          </w:tcPr>
          <w:p w:rsidR="00E9161F" w:rsidRPr="00A80037" w:rsidRDefault="00E9161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金門縣政府建設處</w:t>
            </w:r>
          </w:p>
        </w:tc>
        <w:tc>
          <w:tcPr>
            <w:tcW w:w="631" w:type="dxa"/>
            <w:vMerge w:val="restart"/>
            <w:shd w:val="clear" w:color="auto" w:fill="auto"/>
            <w:vAlign w:val="center"/>
            <w:hideMark/>
          </w:tcPr>
          <w:p w:rsidR="00E9161F" w:rsidRPr="00A80037" w:rsidRDefault="00E9161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E9161F" w:rsidRPr="00A80037" w:rsidRDefault="00E9161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E9161F" w:rsidRPr="00A80037" w:rsidRDefault="00E9161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vAlign w:val="center"/>
            <w:hideMark/>
          </w:tcPr>
          <w:p w:rsidR="00E9161F" w:rsidRPr="00A80037" w:rsidRDefault="00E9161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E9161F" w:rsidRPr="00A80037" w:rsidRDefault="00E9161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E9161F" w:rsidRPr="00A80037" w:rsidRDefault="00E9161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E9161F" w:rsidRPr="00A80037" w:rsidRDefault="00E9161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E9161F" w:rsidRPr="00A80037" w:rsidRDefault="00E9161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E9161F" w:rsidRPr="00A80037" w:rsidRDefault="00E9161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E9161F" w:rsidRPr="00A80037" w:rsidRDefault="00E9161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restart"/>
            <w:shd w:val="clear" w:color="auto" w:fill="auto"/>
            <w:vAlign w:val="center"/>
            <w:hideMark/>
          </w:tcPr>
          <w:p w:rsidR="00E9161F" w:rsidRPr="00A80037" w:rsidRDefault="00E9161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E9161F" w:rsidRPr="00A80037" w:rsidRDefault="00E9161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B56EB3" w:rsidRPr="00A80037" w:rsidTr="00AF7FF9">
        <w:trPr>
          <w:trHeight w:val="280"/>
        </w:trPr>
        <w:tc>
          <w:tcPr>
            <w:tcW w:w="592" w:type="dxa"/>
            <w:vMerge/>
            <w:vAlign w:val="center"/>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ign w:val="center"/>
          </w:tcPr>
          <w:p w:rsidR="00B56EB3" w:rsidRPr="00A80037" w:rsidRDefault="00B56EB3" w:rsidP="00A80037">
            <w:pPr>
              <w:widowControl/>
              <w:rPr>
                <w:rFonts w:ascii="標楷體" w:eastAsia="標楷體" w:hAnsi="標楷體" w:cs="新細明體"/>
                <w:color w:val="000000"/>
                <w:kern w:val="0"/>
                <w:sz w:val="20"/>
                <w:szCs w:val="20"/>
              </w:rPr>
            </w:pPr>
          </w:p>
        </w:tc>
        <w:tc>
          <w:tcPr>
            <w:tcW w:w="716" w:type="dxa"/>
            <w:vMerge/>
            <w:vAlign w:val="center"/>
          </w:tcPr>
          <w:p w:rsidR="00B56EB3" w:rsidRPr="00A80037" w:rsidRDefault="00B56EB3"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B56EB3" w:rsidRPr="00A80037" w:rsidRDefault="00B56EB3"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4,500</w:t>
            </w:r>
          </w:p>
        </w:tc>
        <w:tc>
          <w:tcPr>
            <w:tcW w:w="1028"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4,500</w:t>
            </w:r>
          </w:p>
        </w:tc>
        <w:tc>
          <w:tcPr>
            <w:tcW w:w="1028"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4,500</w:t>
            </w:r>
          </w:p>
        </w:tc>
        <w:tc>
          <w:tcPr>
            <w:tcW w:w="443" w:type="dxa"/>
            <w:vMerge/>
            <w:vAlign w:val="center"/>
          </w:tcPr>
          <w:p w:rsidR="00B56EB3" w:rsidRPr="00A80037" w:rsidRDefault="00B56EB3" w:rsidP="00A80037">
            <w:pPr>
              <w:widowControl/>
              <w:rPr>
                <w:rFonts w:eastAsia="新細明體"/>
                <w:color w:val="000000"/>
                <w:kern w:val="0"/>
                <w:sz w:val="20"/>
                <w:szCs w:val="20"/>
              </w:rPr>
            </w:pPr>
          </w:p>
        </w:tc>
        <w:tc>
          <w:tcPr>
            <w:tcW w:w="1445" w:type="dxa"/>
            <w:vMerge/>
            <w:vAlign w:val="center"/>
          </w:tcPr>
          <w:p w:rsidR="00B56EB3" w:rsidRPr="00A80037" w:rsidRDefault="00B56EB3" w:rsidP="00A80037">
            <w:pPr>
              <w:widowControl/>
              <w:rPr>
                <w:rFonts w:eastAsia="新細明體"/>
                <w:color w:val="000000"/>
                <w:kern w:val="0"/>
                <w:sz w:val="20"/>
                <w:szCs w:val="20"/>
              </w:rPr>
            </w:pPr>
          </w:p>
        </w:tc>
      </w:tr>
      <w:tr w:rsidR="00B56EB3" w:rsidRPr="00A80037" w:rsidTr="00B56EB3">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1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B56EB3" w:rsidRPr="00A80037" w:rsidRDefault="00B56EB3"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B56EB3" w:rsidRPr="00A80037" w:rsidRDefault="00B56EB3"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eastAsia="新細明體"/>
                <w:color w:val="000000"/>
                <w:kern w:val="0"/>
                <w:sz w:val="20"/>
                <w:szCs w:val="20"/>
              </w:rPr>
            </w:pPr>
          </w:p>
        </w:tc>
      </w:tr>
      <w:tr w:rsidR="00B56EB3" w:rsidRPr="00A80037" w:rsidTr="00AF7FF9">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B56EB3" w:rsidRPr="00A80037" w:rsidRDefault="00B56EB3" w:rsidP="00A80037">
            <w:pPr>
              <w:widowControl/>
              <w:rPr>
                <w:rFonts w:ascii="新細明體" w:eastAsia="新細明體" w:hAnsi="新細明體" w:cs="新細明體"/>
                <w:color w:val="000000"/>
                <w:kern w:val="0"/>
                <w:sz w:val="20"/>
                <w:szCs w:val="20"/>
              </w:rPr>
            </w:pP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eastAsia="新細明體"/>
                <w:color w:val="000000"/>
                <w:kern w:val="0"/>
                <w:sz w:val="20"/>
                <w:szCs w:val="20"/>
              </w:rPr>
            </w:pPr>
          </w:p>
        </w:tc>
      </w:tr>
      <w:tr w:rsidR="00B56EB3" w:rsidRPr="00A80037" w:rsidTr="00AF7FF9">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56EB3" w:rsidRPr="00A80037" w:rsidRDefault="00B56EB3"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eastAsia="新細明體"/>
                <w:color w:val="000000"/>
                <w:kern w:val="0"/>
                <w:sz w:val="20"/>
                <w:szCs w:val="20"/>
              </w:rPr>
            </w:pPr>
          </w:p>
        </w:tc>
      </w:tr>
      <w:tr w:rsidR="00B56EB3" w:rsidRPr="00A80037" w:rsidTr="00AF7FF9">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B56EB3" w:rsidRPr="00A80037" w:rsidRDefault="00B56EB3"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eastAsia="新細明體"/>
                <w:color w:val="000000"/>
                <w:kern w:val="0"/>
                <w:sz w:val="20"/>
                <w:szCs w:val="20"/>
              </w:rPr>
            </w:pPr>
          </w:p>
        </w:tc>
      </w:tr>
      <w:tr w:rsidR="00B56EB3" w:rsidRPr="00A80037" w:rsidTr="00AF7FF9">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56EB3" w:rsidRPr="00A80037" w:rsidRDefault="00B56EB3"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eastAsia="新細明體"/>
                <w:color w:val="000000"/>
                <w:kern w:val="0"/>
                <w:sz w:val="20"/>
                <w:szCs w:val="20"/>
              </w:rPr>
            </w:pPr>
          </w:p>
        </w:tc>
      </w:tr>
      <w:tr w:rsidR="00B56EB3" w:rsidRPr="00A80037" w:rsidTr="00AF7FF9">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56EB3" w:rsidRPr="00A80037" w:rsidRDefault="00B56EB3"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eastAsia="新細明體"/>
                <w:color w:val="000000"/>
                <w:kern w:val="0"/>
                <w:sz w:val="20"/>
                <w:szCs w:val="20"/>
              </w:rPr>
            </w:pPr>
          </w:p>
        </w:tc>
      </w:tr>
      <w:tr w:rsidR="00B56EB3" w:rsidRPr="00A80037" w:rsidTr="00AF7FF9">
        <w:trPr>
          <w:trHeight w:val="280"/>
        </w:trPr>
        <w:tc>
          <w:tcPr>
            <w:tcW w:w="592" w:type="dxa"/>
            <w:vMerge/>
            <w:vAlign w:val="center"/>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tcPr>
          <w:p w:rsidR="00B56EB3" w:rsidRPr="00A80037" w:rsidRDefault="00B56EB3"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B56EB3" w:rsidRPr="00A80037" w:rsidRDefault="00B56EB3"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4,500</w:t>
            </w:r>
          </w:p>
        </w:tc>
        <w:tc>
          <w:tcPr>
            <w:tcW w:w="1028"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4,500</w:t>
            </w:r>
          </w:p>
        </w:tc>
        <w:tc>
          <w:tcPr>
            <w:tcW w:w="1028" w:type="dxa"/>
            <w:shd w:val="clear" w:color="auto" w:fill="auto"/>
            <w:vAlign w:val="center"/>
          </w:tcPr>
          <w:p w:rsidR="00B56EB3" w:rsidRPr="00A80037" w:rsidRDefault="00B56EB3"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4,500</w:t>
            </w:r>
          </w:p>
        </w:tc>
        <w:tc>
          <w:tcPr>
            <w:tcW w:w="443" w:type="dxa"/>
            <w:vMerge/>
            <w:vAlign w:val="center"/>
          </w:tcPr>
          <w:p w:rsidR="00B56EB3" w:rsidRPr="00A80037" w:rsidRDefault="00B56EB3" w:rsidP="00A80037">
            <w:pPr>
              <w:widowControl/>
              <w:rPr>
                <w:rFonts w:eastAsia="新細明體"/>
                <w:color w:val="000000"/>
                <w:kern w:val="0"/>
                <w:sz w:val="20"/>
                <w:szCs w:val="20"/>
              </w:rPr>
            </w:pPr>
          </w:p>
        </w:tc>
        <w:tc>
          <w:tcPr>
            <w:tcW w:w="1445" w:type="dxa"/>
            <w:vMerge/>
            <w:vAlign w:val="center"/>
          </w:tcPr>
          <w:p w:rsidR="00B56EB3" w:rsidRPr="00A80037" w:rsidRDefault="00B56EB3" w:rsidP="00A80037">
            <w:pPr>
              <w:widowControl/>
              <w:rPr>
                <w:rFonts w:eastAsia="新細明體"/>
                <w:color w:val="000000"/>
                <w:kern w:val="0"/>
                <w:sz w:val="20"/>
                <w:szCs w:val="20"/>
              </w:rPr>
            </w:pPr>
          </w:p>
        </w:tc>
      </w:tr>
      <w:tr w:rsidR="00B56EB3" w:rsidRPr="00A80037" w:rsidTr="00B56EB3">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B56EB3" w:rsidRPr="00A80037" w:rsidRDefault="00B56EB3"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56EB3" w:rsidRPr="00A80037" w:rsidRDefault="00B56EB3" w:rsidP="00A80037">
            <w:pPr>
              <w:widowControl/>
              <w:jc w:val="right"/>
              <w:rPr>
                <w:rFonts w:eastAsia="新細明體"/>
                <w:b/>
                <w:bCs/>
                <w:color w:val="000000"/>
                <w:kern w:val="0"/>
                <w:sz w:val="20"/>
                <w:szCs w:val="20"/>
              </w:rPr>
            </w:pP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eastAsia="新細明體"/>
                <w:color w:val="000000"/>
                <w:kern w:val="0"/>
                <w:sz w:val="20"/>
                <w:szCs w:val="20"/>
              </w:rPr>
            </w:pPr>
          </w:p>
        </w:tc>
      </w:tr>
      <w:tr w:rsidR="00B56EB3" w:rsidRPr="00A80037" w:rsidTr="00AF7FF9">
        <w:trPr>
          <w:trHeight w:val="280"/>
        </w:trPr>
        <w:tc>
          <w:tcPr>
            <w:tcW w:w="592" w:type="dxa"/>
            <w:vMerge w:val="restart"/>
            <w:shd w:val="clear" w:color="auto" w:fill="auto"/>
            <w:noWrap/>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1.8</w:t>
            </w:r>
          </w:p>
        </w:tc>
        <w:tc>
          <w:tcPr>
            <w:tcW w:w="780" w:type="dxa"/>
            <w:vMerge w:val="restart"/>
            <w:shd w:val="clear" w:color="auto" w:fill="auto"/>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金城鎮周邊地區區段徵收計畫</w:t>
            </w:r>
          </w:p>
        </w:tc>
        <w:tc>
          <w:tcPr>
            <w:tcW w:w="756" w:type="dxa"/>
            <w:vMerge w:val="restart"/>
            <w:shd w:val="clear" w:color="auto" w:fill="auto"/>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104-107</w:t>
            </w:r>
          </w:p>
        </w:tc>
        <w:tc>
          <w:tcPr>
            <w:tcW w:w="666" w:type="dxa"/>
            <w:vMerge w:val="restart"/>
            <w:shd w:val="clear" w:color="auto" w:fill="auto"/>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w:t>
            </w:r>
          </w:p>
        </w:tc>
        <w:tc>
          <w:tcPr>
            <w:tcW w:w="746" w:type="dxa"/>
            <w:vMerge w:val="restart"/>
            <w:shd w:val="clear" w:color="auto" w:fill="auto"/>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金門縣政府建設處</w:t>
            </w:r>
          </w:p>
        </w:tc>
        <w:tc>
          <w:tcPr>
            <w:tcW w:w="631" w:type="dxa"/>
            <w:vMerge w:val="restart"/>
            <w:shd w:val="clear" w:color="auto" w:fill="auto"/>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restart"/>
            <w:shd w:val="clear" w:color="auto" w:fill="auto"/>
            <w:vAlign w:val="center"/>
            <w:hideMark/>
          </w:tcPr>
          <w:p w:rsidR="00B56EB3" w:rsidRPr="00A80037" w:rsidRDefault="00B56EB3"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B56EB3" w:rsidRPr="00A80037" w:rsidRDefault="00B56EB3" w:rsidP="00A80037">
            <w:pPr>
              <w:widowControl/>
              <w:jc w:val="center"/>
              <w:rPr>
                <w:rFonts w:ascii="細明體" w:eastAsia="細明體" w:hAnsi="細明體" w:cs="新細明體"/>
                <w:color w:val="000000"/>
                <w:kern w:val="0"/>
                <w:sz w:val="20"/>
                <w:szCs w:val="20"/>
              </w:rPr>
            </w:pPr>
            <w:r w:rsidRPr="00A80037">
              <w:rPr>
                <w:rFonts w:ascii="細明體" w:eastAsia="細明體" w:hAnsi="細明體" w:cs="新細明體" w:hint="eastAsia"/>
                <w:color w:val="000000"/>
                <w:kern w:val="0"/>
                <w:sz w:val="20"/>
                <w:szCs w:val="20"/>
              </w:rPr>
              <w:t>使用平均地權基金辦理</w:t>
            </w:r>
          </w:p>
        </w:tc>
      </w:tr>
      <w:tr w:rsidR="00B56EB3" w:rsidRPr="00A80037" w:rsidTr="00AF7FF9">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1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580" w:type="dxa"/>
            <w:shd w:val="clear" w:color="auto" w:fill="auto"/>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ascii="細明體" w:eastAsia="細明體" w:hAnsi="細明體" w:cs="新細明體"/>
                <w:color w:val="000000"/>
                <w:kern w:val="0"/>
                <w:sz w:val="20"/>
                <w:szCs w:val="20"/>
              </w:rPr>
            </w:pPr>
          </w:p>
        </w:tc>
      </w:tr>
      <w:tr w:rsidR="00B56EB3" w:rsidRPr="00A80037" w:rsidTr="00AF7FF9">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ascii="細明體" w:eastAsia="細明體" w:hAnsi="細明體" w:cs="新細明體"/>
                <w:color w:val="000000"/>
                <w:kern w:val="0"/>
                <w:sz w:val="20"/>
                <w:szCs w:val="20"/>
              </w:rPr>
            </w:pPr>
          </w:p>
        </w:tc>
      </w:tr>
      <w:tr w:rsidR="00B56EB3" w:rsidRPr="00A80037" w:rsidTr="00AF7FF9">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56EB3" w:rsidRPr="00A80037" w:rsidRDefault="00B56EB3"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ascii="細明體" w:eastAsia="細明體" w:hAnsi="細明體" w:cs="新細明體"/>
                <w:color w:val="000000"/>
                <w:kern w:val="0"/>
                <w:sz w:val="20"/>
                <w:szCs w:val="20"/>
              </w:rPr>
            </w:pPr>
          </w:p>
        </w:tc>
      </w:tr>
      <w:tr w:rsidR="00B56EB3" w:rsidRPr="00A80037" w:rsidTr="00AF7FF9">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B56EB3" w:rsidRPr="00A80037" w:rsidRDefault="00B56EB3"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B56EB3" w:rsidRPr="00A80037" w:rsidRDefault="00B56EB3"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B56EB3" w:rsidRPr="00A80037" w:rsidRDefault="00B56EB3" w:rsidP="00A80037">
            <w:pPr>
              <w:widowControl/>
              <w:jc w:val="right"/>
              <w:rPr>
                <w:rFonts w:eastAsia="新細明體"/>
                <w:b/>
                <w:bCs/>
                <w:kern w:val="0"/>
                <w:sz w:val="20"/>
                <w:szCs w:val="20"/>
              </w:rPr>
            </w:pPr>
            <w:r w:rsidRPr="00A80037">
              <w:rPr>
                <w:rFonts w:eastAsia="新細明體"/>
                <w:b/>
                <w:bCs/>
                <w:kern w:val="0"/>
                <w:sz w:val="20"/>
                <w:szCs w:val="20"/>
              </w:rPr>
              <w:t>1,000</w:t>
            </w:r>
          </w:p>
        </w:tc>
        <w:tc>
          <w:tcPr>
            <w:tcW w:w="1028" w:type="dxa"/>
            <w:shd w:val="clear" w:color="auto" w:fill="auto"/>
            <w:vAlign w:val="center"/>
            <w:hideMark/>
          </w:tcPr>
          <w:p w:rsidR="00B56EB3" w:rsidRPr="00A80037" w:rsidRDefault="00B56EB3" w:rsidP="00A80037">
            <w:pPr>
              <w:widowControl/>
              <w:jc w:val="right"/>
              <w:rPr>
                <w:rFonts w:eastAsia="新細明體"/>
                <w:b/>
                <w:bCs/>
                <w:kern w:val="0"/>
                <w:sz w:val="20"/>
                <w:szCs w:val="20"/>
              </w:rPr>
            </w:pPr>
            <w:r w:rsidRPr="00A80037">
              <w:rPr>
                <w:rFonts w:eastAsia="新細明體"/>
                <w:b/>
                <w:bCs/>
                <w:kern w:val="0"/>
                <w:sz w:val="20"/>
                <w:szCs w:val="20"/>
              </w:rPr>
              <w:t>9,000</w:t>
            </w:r>
          </w:p>
        </w:tc>
        <w:tc>
          <w:tcPr>
            <w:tcW w:w="968" w:type="dxa"/>
            <w:shd w:val="clear" w:color="auto" w:fill="auto"/>
            <w:vAlign w:val="center"/>
            <w:hideMark/>
          </w:tcPr>
          <w:p w:rsidR="00B56EB3" w:rsidRPr="00A80037" w:rsidRDefault="00B56EB3" w:rsidP="00A80037">
            <w:pPr>
              <w:widowControl/>
              <w:jc w:val="right"/>
              <w:rPr>
                <w:rFonts w:eastAsia="新細明體"/>
                <w:b/>
                <w:bCs/>
                <w:kern w:val="0"/>
                <w:sz w:val="20"/>
                <w:szCs w:val="20"/>
              </w:rPr>
            </w:pPr>
            <w:r w:rsidRPr="00A80037">
              <w:rPr>
                <w:rFonts w:eastAsia="新細明體"/>
                <w:b/>
                <w:bCs/>
                <w:kern w:val="0"/>
                <w:sz w:val="20"/>
                <w:szCs w:val="20"/>
              </w:rPr>
              <w:t>120,000</w:t>
            </w:r>
          </w:p>
        </w:tc>
        <w:tc>
          <w:tcPr>
            <w:tcW w:w="968" w:type="dxa"/>
            <w:shd w:val="clear" w:color="auto" w:fill="auto"/>
            <w:vAlign w:val="center"/>
            <w:hideMark/>
          </w:tcPr>
          <w:p w:rsidR="00B56EB3" w:rsidRPr="00A80037" w:rsidRDefault="00B56EB3" w:rsidP="00A80037">
            <w:pPr>
              <w:widowControl/>
              <w:jc w:val="right"/>
              <w:rPr>
                <w:rFonts w:eastAsia="新細明體"/>
                <w:b/>
                <w:bCs/>
                <w:kern w:val="0"/>
                <w:sz w:val="20"/>
                <w:szCs w:val="20"/>
              </w:rPr>
            </w:pPr>
            <w:r w:rsidRPr="00A80037">
              <w:rPr>
                <w:rFonts w:eastAsia="新細明體"/>
                <w:b/>
                <w:bCs/>
                <w:kern w:val="0"/>
                <w:sz w:val="20"/>
                <w:szCs w:val="20"/>
              </w:rPr>
              <w:t>120,000</w:t>
            </w:r>
          </w:p>
        </w:tc>
        <w:tc>
          <w:tcPr>
            <w:tcW w:w="929" w:type="dxa"/>
            <w:shd w:val="clear" w:color="auto" w:fill="auto"/>
            <w:vAlign w:val="center"/>
            <w:hideMark/>
          </w:tcPr>
          <w:p w:rsidR="00B56EB3" w:rsidRPr="00A80037" w:rsidRDefault="00B56EB3"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kern w:val="0"/>
                <w:sz w:val="20"/>
                <w:szCs w:val="20"/>
              </w:rPr>
            </w:pPr>
            <w:r w:rsidRPr="00A80037">
              <w:rPr>
                <w:rFonts w:eastAsia="新細明體"/>
                <w:b/>
                <w:bCs/>
                <w:kern w:val="0"/>
                <w:sz w:val="20"/>
                <w:szCs w:val="20"/>
              </w:rPr>
              <w:t>250,000</w:t>
            </w:r>
          </w:p>
        </w:tc>
        <w:tc>
          <w:tcPr>
            <w:tcW w:w="1028" w:type="dxa"/>
            <w:shd w:val="clear" w:color="auto" w:fill="auto"/>
            <w:vAlign w:val="center"/>
            <w:hideMark/>
          </w:tcPr>
          <w:p w:rsidR="00B56EB3" w:rsidRPr="00A80037" w:rsidRDefault="00B56EB3" w:rsidP="00A80037">
            <w:pPr>
              <w:widowControl/>
              <w:jc w:val="right"/>
              <w:rPr>
                <w:rFonts w:eastAsia="新細明體"/>
                <w:b/>
                <w:bCs/>
                <w:kern w:val="0"/>
                <w:sz w:val="20"/>
                <w:szCs w:val="20"/>
              </w:rPr>
            </w:pPr>
            <w:r w:rsidRPr="00A80037">
              <w:rPr>
                <w:rFonts w:eastAsia="新細明體"/>
                <w:b/>
                <w:bCs/>
                <w:kern w:val="0"/>
                <w:sz w:val="20"/>
                <w:szCs w:val="20"/>
              </w:rPr>
              <w:t>250,000</w:t>
            </w: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ascii="細明體" w:eastAsia="細明體" w:hAnsi="細明體" w:cs="新細明體"/>
                <w:color w:val="000000"/>
                <w:kern w:val="0"/>
                <w:sz w:val="20"/>
                <w:szCs w:val="20"/>
              </w:rPr>
            </w:pPr>
          </w:p>
        </w:tc>
      </w:tr>
      <w:tr w:rsidR="00580565" w:rsidRPr="00A80037" w:rsidTr="00580565">
        <w:trPr>
          <w:trHeight w:val="280"/>
        </w:trPr>
        <w:tc>
          <w:tcPr>
            <w:tcW w:w="592" w:type="dxa"/>
            <w:vMerge/>
            <w:shd w:val="clear" w:color="auto" w:fill="FDE9D9" w:themeFill="accent6" w:themeFillTint="33"/>
            <w:vAlign w:val="center"/>
          </w:tcPr>
          <w:p w:rsidR="00580565" w:rsidRPr="00A80037" w:rsidRDefault="00580565" w:rsidP="00A80037">
            <w:pPr>
              <w:widowControl/>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580565" w:rsidRPr="00A80037" w:rsidRDefault="00580565" w:rsidP="00A80037">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580565" w:rsidRPr="00A80037" w:rsidRDefault="00580565" w:rsidP="00A80037">
            <w:pPr>
              <w:widowControl/>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580565" w:rsidRPr="00A80037" w:rsidRDefault="00580565" w:rsidP="00A80037">
            <w:pPr>
              <w:widowControl/>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580565" w:rsidRPr="00A80037" w:rsidRDefault="00580565" w:rsidP="00A80037">
            <w:pPr>
              <w:widowControl/>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580565" w:rsidRPr="00A80037" w:rsidRDefault="00580565" w:rsidP="00A80037">
            <w:pPr>
              <w:widowControl/>
              <w:jc w:val="center"/>
              <w:rPr>
                <w:rFonts w:ascii="標楷體" w:eastAsia="標楷體" w:hAnsi="標楷體" w:cs="新細明體"/>
                <w:color w:val="000000"/>
                <w:kern w:val="0"/>
                <w:sz w:val="20"/>
                <w:szCs w:val="20"/>
              </w:rPr>
            </w:pPr>
          </w:p>
        </w:tc>
        <w:tc>
          <w:tcPr>
            <w:tcW w:w="1296" w:type="dxa"/>
            <w:gridSpan w:val="2"/>
            <w:shd w:val="clear" w:color="auto" w:fill="FDE9D9" w:themeFill="accent6" w:themeFillTint="33"/>
            <w:vAlign w:val="center"/>
          </w:tcPr>
          <w:p w:rsidR="00580565" w:rsidRPr="00A80037" w:rsidRDefault="00580565" w:rsidP="00A80037">
            <w:pPr>
              <w:widowControl/>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580565" w:rsidRPr="00A80037" w:rsidRDefault="00580565" w:rsidP="00A80037">
            <w:pPr>
              <w:widowControl/>
              <w:jc w:val="right"/>
              <w:rPr>
                <w:rFonts w:eastAsia="新細明體"/>
                <w:b/>
                <w:bCs/>
                <w:kern w:val="0"/>
                <w:sz w:val="20"/>
                <w:szCs w:val="20"/>
              </w:rPr>
            </w:pPr>
          </w:p>
        </w:tc>
        <w:tc>
          <w:tcPr>
            <w:tcW w:w="1028" w:type="dxa"/>
            <w:shd w:val="clear" w:color="auto" w:fill="FDE9D9" w:themeFill="accent6" w:themeFillTint="33"/>
            <w:vAlign w:val="center"/>
          </w:tcPr>
          <w:p w:rsidR="00580565" w:rsidRPr="00A80037" w:rsidRDefault="00580565" w:rsidP="00A80037">
            <w:pPr>
              <w:widowControl/>
              <w:jc w:val="right"/>
              <w:rPr>
                <w:rFonts w:eastAsia="新細明體"/>
                <w:b/>
                <w:bCs/>
                <w:kern w:val="0"/>
                <w:sz w:val="20"/>
                <w:szCs w:val="20"/>
              </w:rPr>
            </w:pPr>
          </w:p>
        </w:tc>
        <w:tc>
          <w:tcPr>
            <w:tcW w:w="968" w:type="dxa"/>
            <w:shd w:val="clear" w:color="auto" w:fill="FDE9D9" w:themeFill="accent6" w:themeFillTint="33"/>
            <w:vAlign w:val="center"/>
          </w:tcPr>
          <w:p w:rsidR="00580565" w:rsidRPr="00A80037" w:rsidRDefault="00580565" w:rsidP="00A80037">
            <w:pPr>
              <w:widowControl/>
              <w:jc w:val="right"/>
              <w:rPr>
                <w:rFonts w:eastAsia="新細明體"/>
                <w:b/>
                <w:bCs/>
                <w:kern w:val="0"/>
                <w:sz w:val="20"/>
                <w:szCs w:val="20"/>
              </w:rPr>
            </w:pPr>
          </w:p>
        </w:tc>
        <w:tc>
          <w:tcPr>
            <w:tcW w:w="968" w:type="dxa"/>
            <w:shd w:val="clear" w:color="auto" w:fill="FDE9D9" w:themeFill="accent6" w:themeFillTint="33"/>
            <w:vAlign w:val="center"/>
          </w:tcPr>
          <w:p w:rsidR="00580565" w:rsidRPr="00A80037" w:rsidRDefault="00580565" w:rsidP="00A80037">
            <w:pPr>
              <w:widowControl/>
              <w:jc w:val="right"/>
              <w:rPr>
                <w:rFonts w:eastAsia="新細明體"/>
                <w:b/>
                <w:bCs/>
                <w:kern w:val="0"/>
                <w:sz w:val="20"/>
                <w:szCs w:val="20"/>
              </w:rPr>
            </w:pPr>
          </w:p>
        </w:tc>
        <w:tc>
          <w:tcPr>
            <w:tcW w:w="929" w:type="dxa"/>
            <w:shd w:val="clear" w:color="auto" w:fill="FDE9D9" w:themeFill="accent6" w:themeFillTint="33"/>
            <w:vAlign w:val="center"/>
          </w:tcPr>
          <w:p w:rsidR="00580565" w:rsidRPr="00A80037" w:rsidRDefault="00580565" w:rsidP="00A80037">
            <w:pPr>
              <w:widowControl/>
              <w:jc w:val="right"/>
              <w:rPr>
                <w:rFonts w:eastAsia="新細明體"/>
                <w:b/>
                <w:bCs/>
                <w:kern w:val="0"/>
                <w:sz w:val="20"/>
                <w:szCs w:val="20"/>
              </w:rPr>
            </w:pPr>
          </w:p>
        </w:tc>
        <w:tc>
          <w:tcPr>
            <w:tcW w:w="1028" w:type="dxa"/>
            <w:shd w:val="clear" w:color="auto" w:fill="FDE9D9" w:themeFill="accent6" w:themeFillTint="33"/>
            <w:vAlign w:val="center"/>
          </w:tcPr>
          <w:p w:rsidR="00580565" w:rsidRPr="00A80037" w:rsidRDefault="00580565" w:rsidP="00A80037">
            <w:pPr>
              <w:widowControl/>
              <w:jc w:val="right"/>
              <w:rPr>
                <w:rFonts w:eastAsia="新細明體"/>
                <w:b/>
                <w:bCs/>
                <w:kern w:val="0"/>
                <w:sz w:val="20"/>
                <w:szCs w:val="20"/>
              </w:rPr>
            </w:pPr>
          </w:p>
        </w:tc>
        <w:tc>
          <w:tcPr>
            <w:tcW w:w="1028" w:type="dxa"/>
            <w:shd w:val="clear" w:color="auto" w:fill="FDE9D9" w:themeFill="accent6" w:themeFillTint="33"/>
            <w:vAlign w:val="center"/>
          </w:tcPr>
          <w:p w:rsidR="00580565" w:rsidRPr="00A80037" w:rsidRDefault="00580565" w:rsidP="00A80037">
            <w:pPr>
              <w:widowControl/>
              <w:jc w:val="right"/>
              <w:rPr>
                <w:rFonts w:eastAsia="新細明體"/>
                <w:b/>
                <w:bCs/>
                <w:kern w:val="0"/>
                <w:sz w:val="20"/>
                <w:szCs w:val="20"/>
              </w:rPr>
            </w:pPr>
          </w:p>
        </w:tc>
        <w:tc>
          <w:tcPr>
            <w:tcW w:w="443" w:type="dxa"/>
            <w:vMerge/>
            <w:shd w:val="clear" w:color="auto" w:fill="FDE9D9" w:themeFill="accent6" w:themeFillTint="33"/>
            <w:vAlign w:val="center"/>
          </w:tcPr>
          <w:p w:rsidR="00580565" w:rsidRPr="00A80037" w:rsidRDefault="00580565" w:rsidP="00A80037">
            <w:pPr>
              <w:widowControl/>
              <w:rPr>
                <w:rFonts w:eastAsia="新細明體"/>
                <w:color w:val="000000"/>
                <w:kern w:val="0"/>
                <w:sz w:val="20"/>
                <w:szCs w:val="20"/>
              </w:rPr>
            </w:pPr>
          </w:p>
        </w:tc>
        <w:tc>
          <w:tcPr>
            <w:tcW w:w="1445" w:type="dxa"/>
            <w:vMerge/>
            <w:shd w:val="clear" w:color="auto" w:fill="FDE9D9" w:themeFill="accent6" w:themeFillTint="33"/>
            <w:vAlign w:val="center"/>
          </w:tcPr>
          <w:p w:rsidR="00580565" w:rsidRPr="00A80037" w:rsidRDefault="00580565" w:rsidP="00A80037">
            <w:pPr>
              <w:widowControl/>
              <w:rPr>
                <w:rFonts w:ascii="細明體" w:eastAsia="細明體" w:hAnsi="細明體" w:cs="新細明體"/>
                <w:color w:val="000000"/>
                <w:kern w:val="0"/>
                <w:sz w:val="20"/>
                <w:szCs w:val="20"/>
              </w:rPr>
            </w:pPr>
          </w:p>
        </w:tc>
      </w:tr>
      <w:tr w:rsidR="00B56EB3" w:rsidRPr="00A80037" w:rsidTr="00AF7FF9">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56EB3" w:rsidRPr="00A80037" w:rsidRDefault="00B56EB3"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ascii="細明體" w:eastAsia="細明體" w:hAnsi="細明體" w:cs="新細明體"/>
                <w:color w:val="000000"/>
                <w:kern w:val="0"/>
                <w:sz w:val="20"/>
                <w:szCs w:val="20"/>
              </w:rPr>
            </w:pPr>
          </w:p>
        </w:tc>
      </w:tr>
      <w:tr w:rsidR="00B56EB3" w:rsidRPr="00A80037" w:rsidTr="00AF7FF9">
        <w:trPr>
          <w:trHeight w:val="280"/>
        </w:trPr>
        <w:tc>
          <w:tcPr>
            <w:tcW w:w="592"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80"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5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6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746"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631" w:type="dxa"/>
            <w:vMerge/>
            <w:vAlign w:val="center"/>
            <w:hideMark/>
          </w:tcPr>
          <w:p w:rsidR="00B56EB3" w:rsidRPr="00A80037" w:rsidRDefault="00B56EB3"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56EB3" w:rsidRPr="00A80037" w:rsidRDefault="00B56EB3"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56EB3" w:rsidRPr="00A80037" w:rsidRDefault="00B56EB3"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56EB3" w:rsidRPr="00A80037" w:rsidRDefault="00B56EB3" w:rsidP="00A80037">
            <w:pPr>
              <w:widowControl/>
              <w:rPr>
                <w:rFonts w:eastAsia="新細明體"/>
                <w:color w:val="000000"/>
                <w:kern w:val="0"/>
                <w:sz w:val="20"/>
                <w:szCs w:val="20"/>
              </w:rPr>
            </w:pPr>
          </w:p>
        </w:tc>
        <w:tc>
          <w:tcPr>
            <w:tcW w:w="1445" w:type="dxa"/>
            <w:vMerge/>
            <w:vAlign w:val="center"/>
            <w:hideMark/>
          </w:tcPr>
          <w:p w:rsidR="00B56EB3" w:rsidRPr="00A80037" w:rsidRDefault="00B56EB3" w:rsidP="00A80037">
            <w:pPr>
              <w:widowControl/>
              <w:rPr>
                <w:rFonts w:ascii="細明體" w:eastAsia="細明體" w:hAnsi="細明體" w:cs="新細明體"/>
                <w:color w:val="000000"/>
                <w:kern w:val="0"/>
                <w:sz w:val="20"/>
                <w:szCs w:val="20"/>
              </w:rPr>
            </w:pPr>
          </w:p>
        </w:tc>
      </w:tr>
      <w:tr w:rsidR="00580565" w:rsidRPr="00A80037" w:rsidTr="00AF7FF9">
        <w:trPr>
          <w:trHeight w:val="280"/>
        </w:trPr>
        <w:tc>
          <w:tcPr>
            <w:tcW w:w="592" w:type="dxa"/>
            <w:vMerge/>
            <w:vAlign w:val="center"/>
          </w:tcPr>
          <w:p w:rsidR="00580565" w:rsidRPr="00A80037" w:rsidRDefault="00580565" w:rsidP="00A80037">
            <w:pPr>
              <w:widowControl/>
              <w:rPr>
                <w:rFonts w:ascii="標楷體" w:eastAsia="標楷體" w:hAnsi="標楷體" w:cs="新細明體"/>
                <w:color w:val="000000"/>
                <w:kern w:val="0"/>
                <w:sz w:val="20"/>
                <w:szCs w:val="20"/>
              </w:rPr>
            </w:pPr>
          </w:p>
        </w:tc>
        <w:tc>
          <w:tcPr>
            <w:tcW w:w="780" w:type="dxa"/>
            <w:vMerge/>
            <w:vAlign w:val="center"/>
          </w:tcPr>
          <w:p w:rsidR="00580565" w:rsidRPr="00A80037" w:rsidRDefault="00580565" w:rsidP="00A80037">
            <w:pPr>
              <w:widowControl/>
              <w:rPr>
                <w:rFonts w:ascii="標楷體" w:eastAsia="標楷體" w:hAnsi="標楷體" w:cs="新細明體"/>
                <w:color w:val="000000"/>
                <w:kern w:val="0"/>
                <w:sz w:val="20"/>
                <w:szCs w:val="20"/>
              </w:rPr>
            </w:pPr>
          </w:p>
        </w:tc>
        <w:tc>
          <w:tcPr>
            <w:tcW w:w="756" w:type="dxa"/>
            <w:vMerge/>
            <w:vAlign w:val="center"/>
          </w:tcPr>
          <w:p w:rsidR="00580565" w:rsidRPr="00A80037" w:rsidRDefault="00580565" w:rsidP="00A80037">
            <w:pPr>
              <w:widowControl/>
              <w:rPr>
                <w:rFonts w:ascii="標楷體" w:eastAsia="標楷體" w:hAnsi="標楷體" w:cs="新細明體"/>
                <w:color w:val="000000"/>
                <w:kern w:val="0"/>
                <w:sz w:val="20"/>
                <w:szCs w:val="20"/>
              </w:rPr>
            </w:pPr>
          </w:p>
        </w:tc>
        <w:tc>
          <w:tcPr>
            <w:tcW w:w="666" w:type="dxa"/>
            <w:vMerge/>
            <w:vAlign w:val="center"/>
          </w:tcPr>
          <w:p w:rsidR="00580565" w:rsidRPr="00A80037" w:rsidRDefault="00580565" w:rsidP="00A80037">
            <w:pPr>
              <w:widowControl/>
              <w:rPr>
                <w:rFonts w:ascii="標楷體" w:eastAsia="標楷體" w:hAnsi="標楷體" w:cs="新細明體"/>
                <w:color w:val="000000"/>
                <w:kern w:val="0"/>
                <w:sz w:val="20"/>
                <w:szCs w:val="20"/>
              </w:rPr>
            </w:pPr>
          </w:p>
        </w:tc>
        <w:tc>
          <w:tcPr>
            <w:tcW w:w="746" w:type="dxa"/>
            <w:vMerge/>
            <w:vAlign w:val="center"/>
          </w:tcPr>
          <w:p w:rsidR="00580565" w:rsidRPr="00A80037" w:rsidRDefault="00580565"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580565" w:rsidRPr="00A80037" w:rsidRDefault="00580565"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580565" w:rsidRPr="00A80037" w:rsidRDefault="0058056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1,000</w:t>
            </w:r>
          </w:p>
        </w:tc>
        <w:tc>
          <w:tcPr>
            <w:tcW w:w="1028" w:type="dxa"/>
            <w:shd w:val="clear" w:color="auto" w:fill="auto"/>
            <w:vAlign w:val="center"/>
          </w:tcPr>
          <w:p w:rsidR="00580565" w:rsidRPr="00A80037" w:rsidRDefault="0058056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9,000</w:t>
            </w:r>
          </w:p>
        </w:tc>
        <w:tc>
          <w:tcPr>
            <w:tcW w:w="968" w:type="dxa"/>
            <w:shd w:val="clear" w:color="auto" w:fill="auto"/>
            <w:vAlign w:val="center"/>
          </w:tcPr>
          <w:p w:rsidR="00580565" w:rsidRPr="00A80037" w:rsidRDefault="0058056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120,000</w:t>
            </w:r>
          </w:p>
        </w:tc>
        <w:tc>
          <w:tcPr>
            <w:tcW w:w="968" w:type="dxa"/>
            <w:shd w:val="clear" w:color="auto" w:fill="auto"/>
            <w:vAlign w:val="center"/>
          </w:tcPr>
          <w:p w:rsidR="00580565" w:rsidRPr="00A80037" w:rsidRDefault="0058056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120,000</w:t>
            </w:r>
          </w:p>
        </w:tc>
        <w:tc>
          <w:tcPr>
            <w:tcW w:w="929" w:type="dxa"/>
            <w:shd w:val="clear" w:color="auto" w:fill="auto"/>
            <w:vAlign w:val="center"/>
          </w:tcPr>
          <w:p w:rsidR="00580565" w:rsidRPr="00A80037" w:rsidRDefault="0058056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580565" w:rsidRPr="00A80037" w:rsidRDefault="0058056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250,000</w:t>
            </w:r>
          </w:p>
        </w:tc>
        <w:tc>
          <w:tcPr>
            <w:tcW w:w="1028" w:type="dxa"/>
            <w:shd w:val="clear" w:color="auto" w:fill="auto"/>
            <w:vAlign w:val="center"/>
          </w:tcPr>
          <w:p w:rsidR="00580565" w:rsidRPr="00A80037" w:rsidRDefault="0058056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250,000</w:t>
            </w:r>
          </w:p>
        </w:tc>
        <w:tc>
          <w:tcPr>
            <w:tcW w:w="443" w:type="dxa"/>
            <w:vMerge/>
            <w:vAlign w:val="center"/>
          </w:tcPr>
          <w:p w:rsidR="00580565" w:rsidRPr="00A80037" w:rsidRDefault="00580565" w:rsidP="00A80037">
            <w:pPr>
              <w:widowControl/>
              <w:rPr>
                <w:rFonts w:eastAsia="新細明體"/>
                <w:color w:val="000000"/>
                <w:kern w:val="0"/>
                <w:sz w:val="20"/>
                <w:szCs w:val="20"/>
              </w:rPr>
            </w:pPr>
          </w:p>
        </w:tc>
        <w:tc>
          <w:tcPr>
            <w:tcW w:w="1445" w:type="dxa"/>
            <w:vMerge/>
            <w:vAlign w:val="center"/>
          </w:tcPr>
          <w:p w:rsidR="00580565" w:rsidRPr="00A80037" w:rsidRDefault="00580565" w:rsidP="00A80037">
            <w:pPr>
              <w:widowControl/>
              <w:rPr>
                <w:rFonts w:ascii="細明體" w:eastAsia="細明體" w:hAnsi="細明體" w:cs="新細明體"/>
                <w:color w:val="000000"/>
                <w:kern w:val="0"/>
                <w:sz w:val="20"/>
                <w:szCs w:val="20"/>
              </w:rPr>
            </w:pPr>
          </w:p>
        </w:tc>
      </w:tr>
      <w:tr w:rsidR="00580565" w:rsidRPr="00A80037" w:rsidTr="00580565">
        <w:trPr>
          <w:trHeight w:val="280"/>
        </w:trPr>
        <w:tc>
          <w:tcPr>
            <w:tcW w:w="592" w:type="dxa"/>
            <w:vMerge/>
            <w:vAlign w:val="center"/>
            <w:hideMark/>
          </w:tcPr>
          <w:p w:rsidR="00580565" w:rsidRPr="00A80037" w:rsidRDefault="00580565" w:rsidP="00A80037">
            <w:pPr>
              <w:widowControl/>
              <w:rPr>
                <w:rFonts w:ascii="標楷體" w:eastAsia="標楷體" w:hAnsi="標楷體" w:cs="新細明體"/>
                <w:color w:val="000000"/>
                <w:kern w:val="0"/>
                <w:sz w:val="20"/>
                <w:szCs w:val="20"/>
              </w:rPr>
            </w:pPr>
          </w:p>
        </w:tc>
        <w:tc>
          <w:tcPr>
            <w:tcW w:w="780" w:type="dxa"/>
            <w:vMerge/>
            <w:vAlign w:val="center"/>
            <w:hideMark/>
          </w:tcPr>
          <w:p w:rsidR="00580565" w:rsidRPr="00A80037" w:rsidRDefault="00580565" w:rsidP="00A80037">
            <w:pPr>
              <w:widowControl/>
              <w:rPr>
                <w:rFonts w:ascii="標楷體" w:eastAsia="標楷體" w:hAnsi="標楷體" w:cs="新細明體"/>
                <w:color w:val="000000"/>
                <w:kern w:val="0"/>
                <w:sz w:val="20"/>
                <w:szCs w:val="20"/>
              </w:rPr>
            </w:pPr>
          </w:p>
        </w:tc>
        <w:tc>
          <w:tcPr>
            <w:tcW w:w="756" w:type="dxa"/>
            <w:vMerge/>
            <w:vAlign w:val="center"/>
            <w:hideMark/>
          </w:tcPr>
          <w:p w:rsidR="00580565" w:rsidRPr="00A80037" w:rsidRDefault="00580565" w:rsidP="00A80037">
            <w:pPr>
              <w:widowControl/>
              <w:rPr>
                <w:rFonts w:ascii="標楷體" w:eastAsia="標楷體" w:hAnsi="標楷體" w:cs="新細明體"/>
                <w:color w:val="000000"/>
                <w:kern w:val="0"/>
                <w:sz w:val="20"/>
                <w:szCs w:val="20"/>
              </w:rPr>
            </w:pPr>
          </w:p>
        </w:tc>
        <w:tc>
          <w:tcPr>
            <w:tcW w:w="666" w:type="dxa"/>
            <w:vMerge/>
            <w:vAlign w:val="center"/>
            <w:hideMark/>
          </w:tcPr>
          <w:p w:rsidR="00580565" w:rsidRPr="00A80037" w:rsidRDefault="00580565" w:rsidP="00A80037">
            <w:pPr>
              <w:widowControl/>
              <w:rPr>
                <w:rFonts w:ascii="標楷體" w:eastAsia="標楷體" w:hAnsi="標楷體" w:cs="新細明體"/>
                <w:color w:val="000000"/>
                <w:kern w:val="0"/>
                <w:sz w:val="20"/>
                <w:szCs w:val="20"/>
              </w:rPr>
            </w:pPr>
          </w:p>
        </w:tc>
        <w:tc>
          <w:tcPr>
            <w:tcW w:w="746" w:type="dxa"/>
            <w:vMerge/>
            <w:vAlign w:val="center"/>
            <w:hideMark/>
          </w:tcPr>
          <w:p w:rsidR="00580565" w:rsidRPr="00A80037" w:rsidRDefault="00580565"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580565" w:rsidRPr="00A80037" w:rsidRDefault="00580565"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580565" w:rsidRPr="00A80037" w:rsidRDefault="00580565"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580565" w:rsidRPr="00A80037" w:rsidRDefault="00580565"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580565" w:rsidRPr="00A80037" w:rsidRDefault="00580565"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580565" w:rsidRPr="00A80037" w:rsidRDefault="00580565"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580565" w:rsidRPr="00A80037" w:rsidRDefault="00580565"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580565" w:rsidRPr="00A80037" w:rsidRDefault="00580565"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580565" w:rsidRPr="00A80037" w:rsidRDefault="00580565" w:rsidP="00A80037">
            <w:pPr>
              <w:widowControl/>
              <w:jc w:val="right"/>
              <w:rPr>
                <w:rFonts w:eastAsia="新細明體"/>
                <w:b/>
                <w:bCs/>
                <w:color w:val="000000"/>
                <w:kern w:val="0"/>
                <w:sz w:val="20"/>
                <w:szCs w:val="20"/>
              </w:rPr>
            </w:pPr>
          </w:p>
        </w:tc>
        <w:tc>
          <w:tcPr>
            <w:tcW w:w="443" w:type="dxa"/>
            <w:vMerge/>
            <w:vAlign w:val="center"/>
            <w:hideMark/>
          </w:tcPr>
          <w:p w:rsidR="00580565" w:rsidRPr="00A80037" w:rsidRDefault="00580565" w:rsidP="00A80037">
            <w:pPr>
              <w:widowControl/>
              <w:rPr>
                <w:rFonts w:eastAsia="新細明體"/>
                <w:color w:val="000000"/>
                <w:kern w:val="0"/>
                <w:sz w:val="20"/>
                <w:szCs w:val="20"/>
              </w:rPr>
            </w:pPr>
          </w:p>
        </w:tc>
        <w:tc>
          <w:tcPr>
            <w:tcW w:w="1445" w:type="dxa"/>
            <w:vMerge/>
            <w:vAlign w:val="center"/>
            <w:hideMark/>
          </w:tcPr>
          <w:p w:rsidR="00580565" w:rsidRPr="00A80037" w:rsidRDefault="00580565" w:rsidP="00A80037">
            <w:pPr>
              <w:widowControl/>
              <w:rPr>
                <w:rFonts w:ascii="細明體" w:eastAsia="細明體" w:hAnsi="細明體" w:cs="新細明體"/>
                <w:color w:val="000000"/>
                <w:kern w:val="0"/>
                <w:sz w:val="20"/>
                <w:szCs w:val="20"/>
              </w:rPr>
            </w:pPr>
          </w:p>
        </w:tc>
      </w:tr>
      <w:tr w:rsidR="00580565" w:rsidRPr="00A80037" w:rsidTr="00AF7FF9">
        <w:trPr>
          <w:trHeight w:val="280"/>
        </w:trPr>
        <w:tc>
          <w:tcPr>
            <w:tcW w:w="592" w:type="dxa"/>
            <w:vMerge w:val="restart"/>
            <w:shd w:val="clear" w:color="auto" w:fill="auto"/>
            <w:noWrap/>
            <w:vAlign w:val="center"/>
            <w:hideMark/>
          </w:tcPr>
          <w:p w:rsidR="00580565" w:rsidRPr="00A80037" w:rsidRDefault="0058056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1.9</w:t>
            </w:r>
          </w:p>
        </w:tc>
        <w:tc>
          <w:tcPr>
            <w:tcW w:w="780" w:type="dxa"/>
            <w:vMerge w:val="restart"/>
            <w:shd w:val="clear" w:color="auto" w:fill="auto"/>
            <w:vAlign w:val="center"/>
            <w:hideMark/>
          </w:tcPr>
          <w:p w:rsidR="00580565" w:rsidRPr="00A80037" w:rsidRDefault="0058056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辦理「金門特定區計畫（金寧鄉安歧閩南建築專用區）先期評估與規劃暨變更都市計畫」委託技術服務案</w:t>
            </w:r>
          </w:p>
        </w:tc>
        <w:tc>
          <w:tcPr>
            <w:tcW w:w="756" w:type="dxa"/>
            <w:vMerge w:val="restart"/>
            <w:shd w:val="clear" w:color="auto" w:fill="auto"/>
            <w:vAlign w:val="center"/>
            <w:hideMark/>
          </w:tcPr>
          <w:p w:rsidR="00580565" w:rsidRPr="00A80037" w:rsidRDefault="0058056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w:t>
            </w:r>
          </w:p>
        </w:tc>
        <w:tc>
          <w:tcPr>
            <w:tcW w:w="666" w:type="dxa"/>
            <w:vMerge w:val="restart"/>
            <w:shd w:val="clear" w:color="auto" w:fill="auto"/>
            <w:vAlign w:val="center"/>
            <w:hideMark/>
          </w:tcPr>
          <w:p w:rsidR="00580565" w:rsidRPr="00A80037" w:rsidRDefault="0058056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w:t>
            </w:r>
          </w:p>
        </w:tc>
        <w:tc>
          <w:tcPr>
            <w:tcW w:w="746" w:type="dxa"/>
            <w:vMerge w:val="restart"/>
            <w:shd w:val="clear" w:color="auto" w:fill="auto"/>
            <w:vAlign w:val="center"/>
            <w:hideMark/>
          </w:tcPr>
          <w:p w:rsidR="00580565" w:rsidRPr="00A80037" w:rsidRDefault="0058056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金門縣政府建設處</w:t>
            </w:r>
          </w:p>
        </w:tc>
        <w:tc>
          <w:tcPr>
            <w:tcW w:w="631" w:type="dxa"/>
            <w:vMerge w:val="restart"/>
            <w:shd w:val="clear" w:color="auto" w:fill="auto"/>
            <w:vAlign w:val="center"/>
            <w:hideMark/>
          </w:tcPr>
          <w:p w:rsidR="00580565" w:rsidRPr="00A80037" w:rsidRDefault="0058056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580565" w:rsidRPr="00A80037" w:rsidRDefault="0058056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580565" w:rsidRPr="00A80037" w:rsidRDefault="0058056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vAlign w:val="center"/>
            <w:hideMark/>
          </w:tcPr>
          <w:p w:rsidR="00580565" w:rsidRPr="00A80037" w:rsidRDefault="0058056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580565" w:rsidRPr="00A80037" w:rsidRDefault="0058056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580565" w:rsidRPr="00A80037" w:rsidRDefault="0058056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580565" w:rsidRPr="00A80037" w:rsidRDefault="0058056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580565" w:rsidRPr="00A80037" w:rsidRDefault="0058056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580565" w:rsidRPr="00A80037" w:rsidRDefault="0058056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580565" w:rsidRPr="00A80037" w:rsidRDefault="0058056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restart"/>
            <w:shd w:val="clear" w:color="auto" w:fill="auto"/>
            <w:vAlign w:val="center"/>
            <w:hideMark/>
          </w:tcPr>
          <w:p w:rsidR="00580565" w:rsidRPr="00A80037" w:rsidRDefault="00580565"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580565" w:rsidRPr="00A80037" w:rsidRDefault="00580565"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1E490A" w:rsidRPr="00A80037" w:rsidTr="00AF7FF9">
        <w:trPr>
          <w:trHeight w:val="280"/>
        </w:trPr>
        <w:tc>
          <w:tcPr>
            <w:tcW w:w="592" w:type="dxa"/>
            <w:vMerge/>
            <w:vAlign w:val="center"/>
          </w:tcPr>
          <w:p w:rsidR="001E490A" w:rsidRPr="00A80037" w:rsidRDefault="001E490A" w:rsidP="00A80037">
            <w:pPr>
              <w:widowControl/>
              <w:rPr>
                <w:rFonts w:ascii="標楷體" w:eastAsia="標楷體" w:hAnsi="標楷體" w:cs="新細明體"/>
                <w:color w:val="000000"/>
                <w:kern w:val="0"/>
                <w:sz w:val="20"/>
                <w:szCs w:val="20"/>
              </w:rPr>
            </w:pPr>
          </w:p>
        </w:tc>
        <w:tc>
          <w:tcPr>
            <w:tcW w:w="780" w:type="dxa"/>
            <w:vMerge/>
            <w:vAlign w:val="center"/>
          </w:tcPr>
          <w:p w:rsidR="001E490A" w:rsidRPr="00A80037" w:rsidRDefault="001E490A" w:rsidP="00A80037">
            <w:pPr>
              <w:widowControl/>
              <w:rPr>
                <w:rFonts w:ascii="標楷體" w:eastAsia="標楷體" w:hAnsi="標楷體" w:cs="新細明體"/>
                <w:color w:val="000000"/>
                <w:kern w:val="0"/>
                <w:sz w:val="20"/>
                <w:szCs w:val="20"/>
              </w:rPr>
            </w:pPr>
          </w:p>
        </w:tc>
        <w:tc>
          <w:tcPr>
            <w:tcW w:w="756" w:type="dxa"/>
            <w:vMerge/>
            <w:vAlign w:val="center"/>
          </w:tcPr>
          <w:p w:rsidR="001E490A" w:rsidRPr="00A80037" w:rsidRDefault="001E490A" w:rsidP="00A80037">
            <w:pPr>
              <w:widowControl/>
              <w:rPr>
                <w:rFonts w:ascii="標楷體" w:eastAsia="標楷體" w:hAnsi="標楷體" w:cs="新細明體"/>
                <w:color w:val="000000"/>
                <w:kern w:val="0"/>
                <w:sz w:val="20"/>
                <w:szCs w:val="20"/>
              </w:rPr>
            </w:pPr>
          </w:p>
        </w:tc>
        <w:tc>
          <w:tcPr>
            <w:tcW w:w="666" w:type="dxa"/>
            <w:vMerge/>
            <w:vAlign w:val="center"/>
          </w:tcPr>
          <w:p w:rsidR="001E490A" w:rsidRPr="00A80037" w:rsidRDefault="001E490A" w:rsidP="00A80037">
            <w:pPr>
              <w:widowControl/>
              <w:rPr>
                <w:rFonts w:ascii="標楷體" w:eastAsia="標楷體" w:hAnsi="標楷體" w:cs="新細明體"/>
                <w:color w:val="000000"/>
                <w:kern w:val="0"/>
                <w:sz w:val="20"/>
                <w:szCs w:val="20"/>
              </w:rPr>
            </w:pPr>
          </w:p>
        </w:tc>
        <w:tc>
          <w:tcPr>
            <w:tcW w:w="746" w:type="dxa"/>
            <w:vMerge/>
            <w:vAlign w:val="center"/>
          </w:tcPr>
          <w:p w:rsidR="001E490A" w:rsidRPr="00A80037" w:rsidRDefault="001E490A" w:rsidP="00A80037">
            <w:pPr>
              <w:widowControl/>
              <w:rPr>
                <w:rFonts w:ascii="標楷體" w:eastAsia="標楷體" w:hAnsi="標楷體" w:cs="新細明體"/>
                <w:color w:val="000000"/>
                <w:kern w:val="0"/>
                <w:sz w:val="20"/>
                <w:szCs w:val="20"/>
              </w:rPr>
            </w:pPr>
          </w:p>
        </w:tc>
        <w:tc>
          <w:tcPr>
            <w:tcW w:w="631" w:type="dxa"/>
            <w:vMerge/>
            <w:vAlign w:val="center"/>
          </w:tcPr>
          <w:p w:rsidR="001E490A" w:rsidRPr="00A80037" w:rsidRDefault="001E490A" w:rsidP="00A80037">
            <w:pPr>
              <w:widowControl/>
              <w:rPr>
                <w:rFonts w:ascii="標楷體" w:eastAsia="標楷體" w:hAnsi="標楷體" w:cs="新細明體"/>
                <w:color w:val="000000"/>
                <w:kern w:val="0"/>
                <w:sz w:val="20"/>
                <w:szCs w:val="20"/>
              </w:rPr>
            </w:pPr>
          </w:p>
        </w:tc>
        <w:tc>
          <w:tcPr>
            <w:tcW w:w="716" w:type="dxa"/>
            <w:vMerge/>
            <w:vAlign w:val="center"/>
          </w:tcPr>
          <w:p w:rsidR="001E490A" w:rsidRPr="00A80037" w:rsidRDefault="001E490A"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1E490A" w:rsidRPr="00A80037" w:rsidRDefault="001E490A"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4,500</w:t>
            </w:r>
          </w:p>
        </w:tc>
        <w:tc>
          <w:tcPr>
            <w:tcW w:w="1028"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4,500</w:t>
            </w:r>
          </w:p>
        </w:tc>
        <w:tc>
          <w:tcPr>
            <w:tcW w:w="1028"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4,500</w:t>
            </w:r>
          </w:p>
        </w:tc>
        <w:tc>
          <w:tcPr>
            <w:tcW w:w="443" w:type="dxa"/>
            <w:vMerge/>
            <w:vAlign w:val="center"/>
          </w:tcPr>
          <w:p w:rsidR="001E490A" w:rsidRPr="00A80037" w:rsidRDefault="001E490A" w:rsidP="00A80037">
            <w:pPr>
              <w:widowControl/>
              <w:rPr>
                <w:rFonts w:eastAsia="新細明體"/>
                <w:color w:val="000000"/>
                <w:kern w:val="0"/>
                <w:sz w:val="20"/>
                <w:szCs w:val="20"/>
              </w:rPr>
            </w:pPr>
          </w:p>
        </w:tc>
        <w:tc>
          <w:tcPr>
            <w:tcW w:w="1445" w:type="dxa"/>
            <w:vMerge/>
            <w:vAlign w:val="center"/>
          </w:tcPr>
          <w:p w:rsidR="001E490A" w:rsidRPr="00A80037" w:rsidRDefault="001E490A" w:rsidP="00A80037">
            <w:pPr>
              <w:widowControl/>
              <w:rPr>
                <w:rFonts w:eastAsia="新細明體"/>
                <w:color w:val="000000"/>
                <w:kern w:val="0"/>
                <w:sz w:val="20"/>
                <w:szCs w:val="20"/>
              </w:rPr>
            </w:pPr>
          </w:p>
        </w:tc>
      </w:tr>
      <w:tr w:rsidR="001E490A" w:rsidRPr="00A80037" w:rsidTr="001E490A">
        <w:trPr>
          <w:trHeight w:val="280"/>
        </w:trPr>
        <w:tc>
          <w:tcPr>
            <w:tcW w:w="592"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80"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5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6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4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31"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1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1E490A" w:rsidRPr="00A80037" w:rsidRDefault="001E490A"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443" w:type="dxa"/>
            <w:vMerge/>
            <w:vAlign w:val="center"/>
            <w:hideMark/>
          </w:tcPr>
          <w:p w:rsidR="001E490A" w:rsidRPr="00A80037" w:rsidRDefault="001E490A" w:rsidP="00A80037">
            <w:pPr>
              <w:widowControl/>
              <w:rPr>
                <w:rFonts w:eastAsia="新細明體"/>
                <w:color w:val="000000"/>
                <w:kern w:val="0"/>
                <w:sz w:val="20"/>
                <w:szCs w:val="20"/>
              </w:rPr>
            </w:pPr>
          </w:p>
        </w:tc>
        <w:tc>
          <w:tcPr>
            <w:tcW w:w="1445" w:type="dxa"/>
            <w:vMerge/>
            <w:vAlign w:val="center"/>
            <w:hideMark/>
          </w:tcPr>
          <w:p w:rsidR="001E490A" w:rsidRPr="00A80037" w:rsidRDefault="001E490A" w:rsidP="00A80037">
            <w:pPr>
              <w:widowControl/>
              <w:rPr>
                <w:rFonts w:eastAsia="新細明體"/>
                <w:color w:val="000000"/>
                <w:kern w:val="0"/>
                <w:sz w:val="20"/>
                <w:szCs w:val="20"/>
              </w:rPr>
            </w:pPr>
          </w:p>
        </w:tc>
      </w:tr>
      <w:tr w:rsidR="001E490A" w:rsidRPr="00A80037" w:rsidTr="00AF7FF9">
        <w:trPr>
          <w:trHeight w:val="280"/>
        </w:trPr>
        <w:tc>
          <w:tcPr>
            <w:tcW w:w="592"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80"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5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6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4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31"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1E490A" w:rsidRPr="00A80037" w:rsidRDefault="001E490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E490A" w:rsidRPr="00A80037" w:rsidRDefault="001E490A" w:rsidP="00A80037">
            <w:pPr>
              <w:widowControl/>
              <w:rPr>
                <w:rFonts w:eastAsia="新細明體"/>
                <w:color w:val="000000"/>
                <w:kern w:val="0"/>
                <w:sz w:val="20"/>
                <w:szCs w:val="20"/>
              </w:rPr>
            </w:pPr>
          </w:p>
        </w:tc>
        <w:tc>
          <w:tcPr>
            <w:tcW w:w="1445" w:type="dxa"/>
            <w:vMerge/>
            <w:vAlign w:val="center"/>
            <w:hideMark/>
          </w:tcPr>
          <w:p w:rsidR="001E490A" w:rsidRPr="00A80037" w:rsidRDefault="001E490A" w:rsidP="00A80037">
            <w:pPr>
              <w:widowControl/>
              <w:rPr>
                <w:rFonts w:eastAsia="新細明體"/>
                <w:color w:val="000000"/>
                <w:kern w:val="0"/>
                <w:sz w:val="20"/>
                <w:szCs w:val="20"/>
              </w:rPr>
            </w:pPr>
          </w:p>
        </w:tc>
      </w:tr>
      <w:tr w:rsidR="001E490A" w:rsidRPr="00A80037" w:rsidTr="00AF7FF9">
        <w:trPr>
          <w:trHeight w:val="280"/>
        </w:trPr>
        <w:tc>
          <w:tcPr>
            <w:tcW w:w="592"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80"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5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6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4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31"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1E490A" w:rsidRPr="00A80037" w:rsidRDefault="001E490A"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E490A" w:rsidRPr="00A80037" w:rsidRDefault="001E490A" w:rsidP="00A80037">
            <w:pPr>
              <w:widowControl/>
              <w:rPr>
                <w:rFonts w:eastAsia="新細明體"/>
                <w:color w:val="000000"/>
                <w:kern w:val="0"/>
                <w:sz w:val="20"/>
                <w:szCs w:val="20"/>
              </w:rPr>
            </w:pPr>
          </w:p>
        </w:tc>
        <w:tc>
          <w:tcPr>
            <w:tcW w:w="1445" w:type="dxa"/>
            <w:vMerge/>
            <w:vAlign w:val="center"/>
            <w:hideMark/>
          </w:tcPr>
          <w:p w:rsidR="001E490A" w:rsidRPr="00A80037" w:rsidRDefault="001E490A" w:rsidP="00A80037">
            <w:pPr>
              <w:widowControl/>
              <w:rPr>
                <w:rFonts w:eastAsia="新細明體"/>
                <w:color w:val="000000"/>
                <w:kern w:val="0"/>
                <w:sz w:val="20"/>
                <w:szCs w:val="20"/>
              </w:rPr>
            </w:pPr>
          </w:p>
        </w:tc>
      </w:tr>
      <w:tr w:rsidR="001E490A" w:rsidRPr="00A80037" w:rsidTr="00AF7FF9">
        <w:trPr>
          <w:trHeight w:val="280"/>
        </w:trPr>
        <w:tc>
          <w:tcPr>
            <w:tcW w:w="592"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80"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5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6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4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1E490A" w:rsidRPr="00A80037" w:rsidRDefault="001E490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1E490A" w:rsidRPr="00A80037" w:rsidRDefault="001E490A"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E490A" w:rsidRPr="00A80037" w:rsidRDefault="001E490A" w:rsidP="00A80037">
            <w:pPr>
              <w:widowControl/>
              <w:rPr>
                <w:rFonts w:eastAsia="新細明體"/>
                <w:color w:val="000000"/>
                <w:kern w:val="0"/>
                <w:sz w:val="20"/>
                <w:szCs w:val="20"/>
              </w:rPr>
            </w:pPr>
          </w:p>
        </w:tc>
        <w:tc>
          <w:tcPr>
            <w:tcW w:w="1445" w:type="dxa"/>
            <w:vMerge/>
            <w:vAlign w:val="center"/>
            <w:hideMark/>
          </w:tcPr>
          <w:p w:rsidR="001E490A" w:rsidRPr="00A80037" w:rsidRDefault="001E490A" w:rsidP="00A80037">
            <w:pPr>
              <w:widowControl/>
              <w:rPr>
                <w:rFonts w:eastAsia="新細明體"/>
                <w:color w:val="000000"/>
                <w:kern w:val="0"/>
                <w:sz w:val="20"/>
                <w:szCs w:val="20"/>
              </w:rPr>
            </w:pPr>
          </w:p>
        </w:tc>
      </w:tr>
      <w:tr w:rsidR="001E490A" w:rsidRPr="00A80037" w:rsidTr="00AF7FF9">
        <w:trPr>
          <w:trHeight w:val="280"/>
        </w:trPr>
        <w:tc>
          <w:tcPr>
            <w:tcW w:w="592"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80"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5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6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4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31"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1E490A" w:rsidRPr="00A80037" w:rsidRDefault="001E490A"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E490A" w:rsidRPr="00A80037" w:rsidRDefault="001E490A" w:rsidP="00A80037">
            <w:pPr>
              <w:widowControl/>
              <w:rPr>
                <w:rFonts w:eastAsia="新細明體"/>
                <w:color w:val="000000"/>
                <w:kern w:val="0"/>
                <w:sz w:val="20"/>
                <w:szCs w:val="20"/>
              </w:rPr>
            </w:pPr>
          </w:p>
        </w:tc>
        <w:tc>
          <w:tcPr>
            <w:tcW w:w="1445" w:type="dxa"/>
            <w:vMerge/>
            <w:vAlign w:val="center"/>
            <w:hideMark/>
          </w:tcPr>
          <w:p w:rsidR="001E490A" w:rsidRPr="00A80037" w:rsidRDefault="001E490A" w:rsidP="00A80037">
            <w:pPr>
              <w:widowControl/>
              <w:rPr>
                <w:rFonts w:eastAsia="新細明體"/>
                <w:color w:val="000000"/>
                <w:kern w:val="0"/>
                <w:sz w:val="20"/>
                <w:szCs w:val="20"/>
              </w:rPr>
            </w:pPr>
          </w:p>
        </w:tc>
      </w:tr>
      <w:tr w:rsidR="001E490A" w:rsidRPr="00A80037" w:rsidTr="00AF7FF9">
        <w:trPr>
          <w:trHeight w:val="280"/>
        </w:trPr>
        <w:tc>
          <w:tcPr>
            <w:tcW w:w="592"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80"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5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6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4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31"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1E490A" w:rsidRPr="00A80037" w:rsidRDefault="001E490A"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E490A" w:rsidRPr="00A80037" w:rsidRDefault="001E490A" w:rsidP="00A80037">
            <w:pPr>
              <w:widowControl/>
              <w:rPr>
                <w:rFonts w:eastAsia="新細明體"/>
                <w:color w:val="000000"/>
                <w:kern w:val="0"/>
                <w:sz w:val="20"/>
                <w:szCs w:val="20"/>
              </w:rPr>
            </w:pPr>
          </w:p>
        </w:tc>
        <w:tc>
          <w:tcPr>
            <w:tcW w:w="1445" w:type="dxa"/>
            <w:vMerge/>
            <w:vAlign w:val="center"/>
            <w:hideMark/>
          </w:tcPr>
          <w:p w:rsidR="001E490A" w:rsidRPr="00A80037" w:rsidRDefault="001E490A" w:rsidP="00A80037">
            <w:pPr>
              <w:widowControl/>
              <w:rPr>
                <w:rFonts w:eastAsia="新細明體"/>
                <w:color w:val="000000"/>
                <w:kern w:val="0"/>
                <w:sz w:val="20"/>
                <w:szCs w:val="20"/>
              </w:rPr>
            </w:pPr>
          </w:p>
        </w:tc>
      </w:tr>
      <w:tr w:rsidR="001E490A" w:rsidRPr="00A80037" w:rsidTr="001E490A">
        <w:trPr>
          <w:trHeight w:val="1142"/>
        </w:trPr>
        <w:tc>
          <w:tcPr>
            <w:tcW w:w="592" w:type="dxa"/>
            <w:vMerge/>
            <w:vAlign w:val="center"/>
          </w:tcPr>
          <w:p w:rsidR="001E490A" w:rsidRPr="00A80037" w:rsidRDefault="001E490A" w:rsidP="00A80037">
            <w:pPr>
              <w:widowControl/>
              <w:rPr>
                <w:rFonts w:ascii="標楷體" w:eastAsia="標楷體" w:hAnsi="標楷體" w:cs="新細明體"/>
                <w:color w:val="000000"/>
                <w:kern w:val="0"/>
                <w:sz w:val="20"/>
                <w:szCs w:val="20"/>
              </w:rPr>
            </w:pPr>
          </w:p>
        </w:tc>
        <w:tc>
          <w:tcPr>
            <w:tcW w:w="780" w:type="dxa"/>
            <w:vMerge/>
            <w:vAlign w:val="center"/>
          </w:tcPr>
          <w:p w:rsidR="001E490A" w:rsidRPr="00A80037" w:rsidRDefault="001E490A" w:rsidP="00A80037">
            <w:pPr>
              <w:widowControl/>
              <w:rPr>
                <w:rFonts w:ascii="標楷體" w:eastAsia="標楷體" w:hAnsi="標楷體" w:cs="新細明體"/>
                <w:color w:val="000000"/>
                <w:kern w:val="0"/>
                <w:sz w:val="20"/>
                <w:szCs w:val="20"/>
              </w:rPr>
            </w:pPr>
          </w:p>
        </w:tc>
        <w:tc>
          <w:tcPr>
            <w:tcW w:w="756" w:type="dxa"/>
            <w:vMerge/>
            <w:vAlign w:val="center"/>
          </w:tcPr>
          <w:p w:rsidR="001E490A" w:rsidRPr="00A80037" w:rsidRDefault="001E490A" w:rsidP="00A80037">
            <w:pPr>
              <w:widowControl/>
              <w:rPr>
                <w:rFonts w:ascii="標楷體" w:eastAsia="標楷體" w:hAnsi="標楷體" w:cs="新細明體"/>
                <w:color w:val="000000"/>
                <w:kern w:val="0"/>
                <w:sz w:val="20"/>
                <w:szCs w:val="20"/>
              </w:rPr>
            </w:pPr>
          </w:p>
        </w:tc>
        <w:tc>
          <w:tcPr>
            <w:tcW w:w="666" w:type="dxa"/>
            <w:vMerge/>
            <w:vAlign w:val="center"/>
          </w:tcPr>
          <w:p w:rsidR="001E490A" w:rsidRPr="00A80037" w:rsidRDefault="001E490A" w:rsidP="00A80037">
            <w:pPr>
              <w:widowControl/>
              <w:rPr>
                <w:rFonts w:ascii="標楷體" w:eastAsia="標楷體" w:hAnsi="標楷體" w:cs="新細明體"/>
                <w:color w:val="000000"/>
                <w:kern w:val="0"/>
                <w:sz w:val="20"/>
                <w:szCs w:val="20"/>
              </w:rPr>
            </w:pPr>
          </w:p>
        </w:tc>
        <w:tc>
          <w:tcPr>
            <w:tcW w:w="746" w:type="dxa"/>
            <w:vMerge/>
            <w:vAlign w:val="center"/>
          </w:tcPr>
          <w:p w:rsidR="001E490A" w:rsidRPr="00A80037" w:rsidRDefault="001E490A"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1E490A" w:rsidRPr="00A80037" w:rsidRDefault="001E490A"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4,500</w:t>
            </w:r>
          </w:p>
        </w:tc>
        <w:tc>
          <w:tcPr>
            <w:tcW w:w="1028"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4,500</w:t>
            </w:r>
          </w:p>
        </w:tc>
        <w:tc>
          <w:tcPr>
            <w:tcW w:w="1028" w:type="dxa"/>
            <w:shd w:val="clear" w:color="auto" w:fill="auto"/>
            <w:vAlign w:val="center"/>
          </w:tcPr>
          <w:p w:rsidR="001E490A" w:rsidRPr="00A80037" w:rsidRDefault="001E490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4,500</w:t>
            </w:r>
          </w:p>
        </w:tc>
        <w:tc>
          <w:tcPr>
            <w:tcW w:w="443" w:type="dxa"/>
            <w:vMerge/>
            <w:vAlign w:val="center"/>
          </w:tcPr>
          <w:p w:rsidR="001E490A" w:rsidRPr="00A80037" w:rsidRDefault="001E490A" w:rsidP="00A80037">
            <w:pPr>
              <w:widowControl/>
              <w:rPr>
                <w:rFonts w:eastAsia="新細明體"/>
                <w:color w:val="000000"/>
                <w:kern w:val="0"/>
                <w:sz w:val="20"/>
                <w:szCs w:val="20"/>
              </w:rPr>
            </w:pPr>
          </w:p>
        </w:tc>
        <w:tc>
          <w:tcPr>
            <w:tcW w:w="1445" w:type="dxa"/>
            <w:vMerge/>
            <w:vAlign w:val="center"/>
          </w:tcPr>
          <w:p w:rsidR="001E490A" w:rsidRPr="00A80037" w:rsidRDefault="001E490A" w:rsidP="00A80037">
            <w:pPr>
              <w:widowControl/>
              <w:rPr>
                <w:rFonts w:eastAsia="新細明體"/>
                <w:color w:val="000000"/>
                <w:kern w:val="0"/>
                <w:sz w:val="20"/>
                <w:szCs w:val="20"/>
              </w:rPr>
            </w:pPr>
          </w:p>
        </w:tc>
      </w:tr>
      <w:tr w:rsidR="001E490A" w:rsidRPr="00A80037" w:rsidTr="001E490A">
        <w:trPr>
          <w:trHeight w:val="280"/>
        </w:trPr>
        <w:tc>
          <w:tcPr>
            <w:tcW w:w="592"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80"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5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66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746" w:type="dxa"/>
            <w:vMerge/>
            <w:vAlign w:val="center"/>
            <w:hideMark/>
          </w:tcPr>
          <w:p w:rsidR="001E490A" w:rsidRPr="00A80037" w:rsidRDefault="001E490A"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1E490A" w:rsidRPr="00A80037" w:rsidRDefault="001E490A"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1E490A" w:rsidRPr="00A80037" w:rsidRDefault="001E490A" w:rsidP="00A80037">
            <w:pPr>
              <w:widowControl/>
              <w:jc w:val="right"/>
              <w:rPr>
                <w:rFonts w:eastAsia="新細明體"/>
                <w:b/>
                <w:bCs/>
                <w:color w:val="000000"/>
                <w:kern w:val="0"/>
                <w:sz w:val="20"/>
                <w:szCs w:val="20"/>
              </w:rPr>
            </w:pPr>
          </w:p>
        </w:tc>
        <w:tc>
          <w:tcPr>
            <w:tcW w:w="443" w:type="dxa"/>
            <w:vMerge/>
            <w:vAlign w:val="center"/>
            <w:hideMark/>
          </w:tcPr>
          <w:p w:rsidR="001E490A" w:rsidRPr="00A80037" w:rsidRDefault="001E490A" w:rsidP="00A80037">
            <w:pPr>
              <w:widowControl/>
              <w:rPr>
                <w:rFonts w:eastAsia="新細明體"/>
                <w:color w:val="000000"/>
                <w:kern w:val="0"/>
                <w:sz w:val="20"/>
                <w:szCs w:val="20"/>
              </w:rPr>
            </w:pPr>
          </w:p>
        </w:tc>
        <w:tc>
          <w:tcPr>
            <w:tcW w:w="1445" w:type="dxa"/>
            <w:vMerge/>
            <w:vAlign w:val="center"/>
            <w:hideMark/>
          </w:tcPr>
          <w:p w:rsidR="001E490A" w:rsidRPr="00A80037" w:rsidRDefault="001E490A" w:rsidP="00A80037">
            <w:pPr>
              <w:widowControl/>
              <w:rPr>
                <w:rFonts w:eastAsia="新細明體"/>
                <w:color w:val="000000"/>
                <w:kern w:val="0"/>
                <w:sz w:val="20"/>
                <w:szCs w:val="20"/>
              </w:rPr>
            </w:pPr>
          </w:p>
        </w:tc>
      </w:tr>
      <w:tr w:rsidR="001E490A" w:rsidRPr="00A80037" w:rsidTr="00AF7FF9">
        <w:trPr>
          <w:trHeight w:val="280"/>
        </w:trPr>
        <w:tc>
          <w:tcPr>
            <w:tcW w:w="592" w:type="dxa"/>
            <w:vMerge w:val="restart"/>
            <w:shd w:val="clear" w:color="auto" w:fill="auto"/>
            <w:noWrap/>
            <w:vAlign w:val="center"/>
            <w:hideMark/>
          </w:tcPr>
          <w:p w:rsidR="001E490A" w:rsidRPr="00A80037" w:rsidRDefault="001E490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1.10</w:t>
            </w:r>
          </w:p>
        </w:tc>
        <w:tc>
          <w:tcPr>
            <w:tcW w:w="780" w:type="dxa"/>
            <w:vMerge w:val="restart"/>
            <w:shd w:val="clear" w:color="auto" w:fill="auto"/>
            <w:vAlign w:val="center"/>
            <w:hideMark/>
          </w:tcPr>
          <w:p w:rsidR="001E490A" w:rsidRPr="00A80037" w:rsidRDefault="001E490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自然村專用區分類分級及治理整體規劃</w:t>
            </w:r>
          </w:p>
        </w:tc>
        <w:tc>
          <w:tcPr>
            <w:tcW w:w="756" w:type="dxa"/>
            <w:vMerge w:val="restart"/>
            <w:shd w:val="clear" w:color="auto" w:fill="auto"/>
            <w:vAlign w:val="center"/>
            <w:hideMark/>
          </w:tcPr>
          <w:p w:rsidR="001E490A" w:rsidRPr="00A80037" w:rsidRDefault="001E490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w:t>
            </w:r>
          </w:p>
        </w:tc>
        <w:tc>
          <w:tcPr>
            <w:tcW w:w="666" w:type="dxa"/>
            <w:vMerge w:val="restart"/>
            <w:shd w:val="clear" w:color="auto" w:fill="auto"/>
            <w:vAlign w:val="center"/>
            <w:hideMark/>
          </w:tcPr>
          <w:p w:rsidR="001E490A" w:rsidRPr="00A80037" w:rsidRDefault="001E490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w:t>
            </w:r>
          </w:p>
        </w:tc>
        <w:tc>
          <w:tcPr>
            <w:tcW w:w="746" w:type="dxa"/>
            <w:vMerge w:val="restart"/>
            <w:shd w:val="clear" w:color="auto" w:fill="auto"/>
            <w:vAlign w:val="center"/>
            <w:hideMark/>
          </w:tcPr>
          <w:p w:rsidR="001E490A" w:rsidRPr="00A80037" w:rsidRDefault="001E490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金門縣政府建設處</w:t>
            </w:r>
          </w:p>
        </w:tc>
        <w:tc>
          <w:tcPr>
            <w:tcW w:w="631" w:type="dxa"/>
            <w:vMerge w:val="restart"/>
            <w:shd w:val="clear" w:color="auto" w:fill="auto"/>
            <w:vAlign w:val="center"/>
            <w:hideMark/>
          </w:tcPr>
          <w:p w:rsidR="001E490A" w:rsidRPr="00A80037" w:rsidRDefault="001E490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1E490A" w:rsidRPr="00A80037" w:rsidRDefault="001E490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1E490A" w:rsidRPr="00A80037" w:rsidRDefault="001E490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1E490A" w:rsidRPr="00A80037" w:rsidRDefault="001E490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restart"/>
            <w:shd w:val="clear" w:color="auto" w:fill="auto"/>
            <w:vAlign w:val="center"/>
            <w:hideMark/>
          </w:tcPr>
          <w:p w:rsidR="001E490A" w:rsidRPr="00A80037" w:rsidRDefault="001E490A"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1E490A" w:rsidRPr="00A80037" w:rsidRDefault="001E490A"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BD782F" w:rsidRPr="00A80037" w:rsidTr="00AF7FF9">
        <w:trPr>
          <w:trHeight w:val="280"/>
        </w:trPr>
        <w:tc>
          <w:tcPr>
            <w:tcW w:w="592"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1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BD782F" w:rsidRPr="00A80037" w:rsidRDefault="00BD782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4,200</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4,200</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4,200</w:t>
            </w:r>
          </w:p>
        </w:tc>
        <w:tc>
          <w:tcPr>
            <w:tcW w:w="443" w:type="dxa"/>
            <w:vMerge/>
            <w:vAlign w:val="center"/>
          </w:tcPr>
          <w:p w:rsidR="00BD782F" w:rsidRPr="00A80037" w:rsidRDefault="00BD782F" w:rsidP="00A80037">
            <w:pPr>
              <w:widowControl/>
              <w:rPr>
                <w:rFonts w:eastAsia="新細明體"/>
                <w:color w:val="000000"/>
                <w:kern w:val="0"/>
                <w:sz w:val="20"/>
                <w:szCs w:val="20"/>
              </w:rPr>
            </w:pPr>
          </w:p>
        </w:tc>
        <w:tc>
          <w:tcPr>
            <w:tcW w:w="1445" w:type="dxa"/>
            <w:vMerge/>
            <w:vAlign w:val="center"/>
          </w:tcPr>
          <w:p w:rsidR="00BD782F" w:rsidRPr="00A80037" w:rsidRDefault="00BD782F" w:rsidP="00A80037">
            <w:pPr>
              <w:widowControl/>
              <w:rPr>
                <w:rFonts w:eastAsia="新細明體"/>
                <w:color w:val="000000"/>
                <w:kern w:val="0"/>
                <w:sz w:val="20"/>
                <w:szCs w:val="20"/>
              </w:rPr>
            </w:pPr>
          </w:p>
        </w:tc>
      </w:tr>
      <w:tr w:rsidR="00BD782F" w:rsidRPr="00A80037" w:rsidTr="00BD782F">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1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BD782F" w:rsidRPr="00A80037" w:rsidRDefault="00BD782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D782F" w:rsidRPr="00A80037" w:rsidRDefault="00BD782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BD782F" w:rsidRPr="00A80037" w:rsidRDefault="00BD782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D782F" w:rsidRPr="00A80037" w:rsidRDefault="00BD782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D782F" w:rsidRPr="00A80037" w:rsidRDefault="00BD782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BD782F" w:rsidRPr="00A80037" w:rsidRDefault="00BD782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4,200</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4,200</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4,200</w:t>
            </w:r>
          </w:p>
        </w:tc>
        <w:tc>
          <w:tcPr>
            <w:tcW w:w="443" w:type="dxa"/>
            <w:vMerge/>
            <w:vAlign w:val="center"/>
          </w:tcPr>
          <w:p w:rsidR="00BD782F" w:rsidRPr="00A80037" w:rsidRDefault="00BD782F" w:rsidP="00A80037">
            <w:pPr>
              <w:widowControl/>
              <w:rPr>
                <w:rFonts w:eastAsia="新細明體"/>
                <w:color w:val="000000"/>
                <w:kern w:val="0"/>
                <w:sz w:val="20"/>
                <w:szCs w:val="20"/>
              </w:rPr>
            </w:pPr>
          </w:p>
        </w:tc>
        <w:tc>
          <w:tcPr>
            <w:tcW w:w="1445" w:type="dxa"/>
            <w:vMerge/>
            <w:vAlign w:val="center"/>
          </w:tcPr>
          <w:p w:rsidR="00BD782F" w:rsidRPr="00A80037" w:rsidRDefault="00BD782F" w:rsidP="00A80037">
            <w:pPr>
              <w:widowControl/>
              <w:rPr>
                <w:rFonts w:eastAsia="新細明體"/>
                <w:color w:val="000000"/>
                <w:kern w:val="0"/>
                <w:sz w:val="20"/>
                <w:szCs w:val="20"/>
              </w:rPr>
            </w:pPr>
          </w:p>
        </w:tc>
      </w:tr>
      <w:tr w:rsidR="00BD782F" w:rsidRPr="00A80037" w:rsidTr="00BD782F">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BD782F" w:rsidRPr="00A80037" w:rsidRDefault="00BD782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restart"/>
            <w:shd w:val="clear" w:color="auto" w:fill="auto"/>
            <w:noWrap/>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1.11</w:t>
            </w:r>
          </w:p>
        </w:tc>
        <w:tc>
          <w:tcPr>
            <w:tcW w:w="780"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金城鎮舊市區都市風貌與建築量體管制推動計畫</w:t>
            </w:r>
          </w:p>
        </w:tc>
        <w:tc>
          <w:tcPr>
            <w:tcW w:w="756"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104-107</w:t>
            </w:r>
          </w:p>
        </w:tc>
        <w:tc>
          <w:tcPr>
            <w:tcW w:w="666"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w:t>
            </w:r>
          </w:p>
        </w:tc>
        <w:tc>
          <w:tcPr>
            <w:tcW w:w="746"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金門縣政府建設處</w:t>
            </w:r>
          </w:p>
        </w:tc>
        <w:tc>
          <w:tcPr>
            <w:tcW w:w="631"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restart"/>
            <w:shd w:val="clear" w:color="auto" w:fill="auto"/>
            <w:vAlign w:val="center"/>
            <w:hideMark/>
          </w:tcPr>
          <w:p w:rsidR="00BD782F" w:rsidRPr="00A80037" w:rsidRDefault="00BD782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BD782F" w:rsidRPr="00A80037" w:rsidRDefault="00BD782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BD782F" w:rsidRPr="00A80037" w:rsidTr="00AF7FF9">
        <w:trPr>
          <w:trHeight w:val="280"/>
        </w:trPr>
        <w:tc>
          <w:tcPr>
            <w:tcW w:w="592"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1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BD782F" w:rsidRPr="00A80037" w:rsidRDefault="00BD782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2,400</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1,200</w:t>
            </w:r>
          </w:p>
        </w:tc>
        <w:tc>
          <w:tcPr>
            <w:tcW w:w="96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1,200</w:t>
            </w:r>
          </w:p>
        </w:tc>
        <w:tc>
          <w:tcPr>
            <w:tcW w:w="96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1,200</w:t>
            </w:r>
          </w:p>
        </w:tc>
        <w:tc>
          <w:tcPr>
            <w:tcW w:w="929"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6,000</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6,000</w:t>
            </w:r>
          </w:p>
        </w:tc>
        <w:tc>
          <w:tcPr>
            <w:tcW w:w="443" w:type="dxa"/>
            <w:vMerge/>
            <w:vAlign w:val="center"/>
          </w:tcPr>
          <w:p w:rsidR="00BD782F" w:rsidRPr="00A80037" w:rsidRDefault="00BD782F" w:rsidP="00A80037">
            <w:pPr>
              <w:widowControl/>
              <w:rPr>
                <w:rFonts w:eastAsia="新細明體"/>
                <w:color w:val="000000"/>
                <w:kern w:val="0"/>
                <w:sz w:val="20"/>
                <w:szCs w:val="20"/>
              </w:rPr>
            </w:pPr>
          </w:p>
        </w:tc>
        <w:tc>
          <w:tcPr>
            <w:tcW w:w="1445" w:type="dxa"/>
            <w:vMerge/>
            <w:vAlign w:val="center"/>
          </w:tcPr>
          <w:p w:rsidR="00BD782F" w:rsidRPr="00A80037" w:rsidRDefault="00BD782F" w:rsidP="00A80037">
            <w:pPr>
              <w:widowControl/>
              <w:rPr>
                <w:rFonts w:eastAsia="新細明體"/>
                <w:color w:val="000000"/>
                <w:kern w:val="0"/>
                <w:sz w:val="20"/>
                <w:szCs w:val="20"/>
              </w:rPr>
            </w:pPr>
          </w:p>
        </w:tc>
      </w:tr>
      <w:tr w:rsidR="00BD782F" w:rsidRPr="00A80037" w:rsidTr="00BD782F">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1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BD782F" w:rsidRPr="00A80037" w:rsidRDefault="00BD782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D782F" w:rsidRPr="00A80037" w:rsidRDefault="00BD782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BD782F" w:rsidRPr="00A80037" w:rsidRDefault="00BD782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D782F" w:rsidRPr="00A80037" w:rsidRDefault="00BD782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D782F" w:rsidRPr="00A80037" w:rsidRDefault="00BD782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BD782F" w:rsidRPr="00A80037" w:rsidRDefault="00BD782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2,400</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1,200</w:t>
            </w:r>
          </w:p>
        </w:tc>
        <w:tc>
          <w:tcPr>
            <w:tcW w:w="96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1,200</w:t>
            </w:r>
          </w:p>
        </w:tc>
        <w:tc>
          <w:tcPr>
            <w:tcW w:w="96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1,200</w:t>
            </w:r>
          </w:p>
        </w:tc>
        <w:tc>
          <w:tcPr>
            <w:tcW w:w="929"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6,000</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6,000</w:t>
            </w:r>
          </w:p>
        </w:tc>
        <w:tc>
          <w:tcPr>
            <w:tcW w:w="443" w:type="dxa"/>
            <w:vMerge/>
            <w:vAlign w:val="center"/>
          </w:tcPr>
          <w:p w:rsidR="00BD782F" w:rsidRPr="00A80037" w:rsidRDefault="00BD782F" w:rsidP="00A80037">
            <w:pPr>
              <w:widowControl/>
              <w:rPr>
                <w:rFonts w:eastAsia="新細明體"/>
                <w:color w:val="000000"/>
                <w:kern w:val="0"/>
                <w:sz w:val="20"/>
                <w:szCs w:val="20"/>
              </w:rPr>
            </w:pPr>
          </w:p>
        </w:tc>
        <w:tc>
          <w:tcPr>
            <w:tcW w:w="1445" w:type="dxa"/>
            <w:vMerge/>
            <w:vAlign w:val="center"/>
          </w:tcPr>
          <w:p w:rsidR="00BD782F" w:rsidRPr="00A80037" w:rsidRDefault="00BD782F" w:rsidP="00A80037">
            <w:pPr>
              <w:widowControl/>
              <w:rPr>
                <w:rFonts w:eastAsia="新細明體"/>
                <w:color w:val="000000"/>
                <w:kern w:val="0"/>
                <w:sz w:val="20"/>
                <w:szCs w:val="20"/>
              </w:rPr>
            </w:pPr>
          </w:p>
        </w:tc>
      </w:tr>
      <w:tr w:rsidR="00BD782F" w:rsidRPr="00A80037" w:rsidTr="00BD782F">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BD782F" w:rsidRPr="00A80037" w:rsidRDefault="00BD782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eastAsia="新細明體"/>
                <w:color w:val="000000"/>
                <w:kern w:val="0"/>
                <w:sz w:val="20"/>
                <w:szCs w:val="20"/>
              </w:rPr>
            </w:pPr>
          </w:p>
        </w:tc>
      </w:tr>
      <w:tr w:rsidR="00BD782F" w:rsidRPr="00A80037" w:rsidTr="00AF7FF9">
        <w:trPr>
          <w:trHeight w:val="280"/>
        </w:trPr>
        <w:tc>
          <w:tcPr>
            <w:tcW w:w="592" w:type="dxa"/>
            <w:vMerge w:val="restart"/>
            <w:shd w:val="clear" w:color="auto" w:fill="auto"/>
            <w:noWrap/>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1.12</w:t>
            </w:r>
          </w:p>
        </w:tc>
        <w:tc>
          <w:tcPr>
            <w:tcW w:w="780"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物資處辦公處及西南門里辦公處縣有房地等委外開發可行性評估及先期規劃案</w:t>
            </w:r>
          </w:p>
        </w:tc>
        <w:tc>
          <w:tcPr>
            <w:tcW w:w="756"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104-107</w:t>
            </w:r>
          </w:p>
        </w:tc>
        <w:tc>
          <w:tcPr>
            <w:tcW w:w="666"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w:t>
            </w:r>
          </w:p>
        </w:tc>
        <w:tc>
          <w:tcPr>
            <w:tcW w:w="746"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金門縣政府財政處</w:t>
            </w:r>
          </w:p>
        </w:tc>
        <w:tc>
          <w:tcPr>
            <w:tcW w:w="631"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restart"/>
            <w:shd w:val="clear" w:color="auto" w:fill="auto"/>
            <w:vAlign w:val="center"/>
            <w:hideMark/>
          </w:tcPr>
          <w:p w:rsidR="00BD782F" w:rsidRPr="00A80037" w:rsidRDefault="00BD782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BD782F" w:rsidRPr="00A80037" w:rsidRDefault="00BD782F" w:rsidP="00A80037">
            <w:pPr>
              <w:widowControl/>
              <w:jc w:val="center"/>
              <w:rPr>
                <w:rFonts w:ascii="細明體" w:eastAsia="細明體" w:hAnsi="細明體" w:cs="新細明體"/>
                <w:color w:val="000000"/>
                <w:kern w:val="0"/>
                <w:sz w:val="20"/>
                <w:szCs w:val="20"/>
              </w:rPr>
            </w:pPr>
            <w:r w:rsidRPr="00A80037">
              <w:rPr>
                <w:rFonts w:ascii="細明體" w:eastAsia="細明體" w:hAnsi="細明體" w:cs="新細明體" w:hint="eastAsia"/>
                <w:color w:val="000000"/>
                <w:kern w:val="0"/>
                <w:sz w:val="20"/>
                <w:szCs w:val="20"/>
              </w:rPr>
              <w:t>使用金門縣地方建設開發基金辦理</w:t>
            </w: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1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580" w:type="dxa"/>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ascii="細明體" w:eastAsia="細明體" w:hAnsi="細明體" w:cs="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ascii="細明體" w:eastAsia="細明體" w:hAnsi="細明體" w:cs="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D782F" w:rsidRPr="00A80037" w:rsidRDefault="00BD782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ascii="細明體" w:eastAsia="細明體" w:hAnsi="細明體" w:cs="新細明體"/>
                <w:color w:val="000000"/>
                <w:kern w:val="0"/>
                <w:sz w:val="20"/>
                <w:szCs w:val="20"/>
              </w:rPr>
            </w:pPr>
          </w:p>
        </w:tc>
      </w:tr>
      <w:tr w:rsidR="00BD782F" w:rsidRPr="00A80037" w:rsidTr="00AF7FF9">
        <w:trPr>
          <w:trHeight w:val="33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5,710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37,154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37,154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37,154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117,172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117,172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ascii="細明體" w:eastAsia="細明體" w:hAnsi="細明體" w:cs="新細明體"/>
                <w:color w:val="000000"/>
                <w:kern w:val="0"/>
                <w:sz w:val="20"/>
                <w:szCs w:val="20"/>
              </w:rPr>
            </w:pPr>
          </w:p>
        </w:tc>
      </w:tr>
      <w:tr w:rsidR="00BD782F" w:rsidRPr="00A80037" w:rsidTr="00BD782F">
        <w:trPr>
          <w:trHeight w:val="330"/>
        </w:trPr>
        <w:tc>
          <w:tcPr>
            <w:tcW w:w="592" w:type="dxa"/>
            <w:vMerge/>
            <w:shd w:val="clear" w:color="auto" w:fill="FDE9D9" w:themeFill="accent6" w:themeFillTint="33"/>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BD782F" w:rsidRPr="00A80037" w:rsidRDefault="00BD782F" w:rsidP="00A80037">
            <w:pPr>
              <w:widowControl/>
              <w:jc w:val="center"/>
              <w:rPr>
                <w:rFonts w:ascii="標楷體" w:eastAsia="標楷體" w:hAnsi="標楷體" w:cs="新細明體"/>
                <w:color w:val="000000"/>
                <w:kern w:val="0"/>
                <w:sz w:val="20"/>
                <w:szCs w:val="20"/>
              </w:rPr>
            </w:pPr>
          </w:p>
        </w:tc>
        <w:tc>
          <w:tcPr>
            <w:tcW w:w="1296" w:type="dxa"/>
            <w:gridSpan w:val="2"/>
            <w:shd w:val="clear" w:color="auto" w:fill="FDE9D9" w:themeFill="accent6" w:themeFillTint="33"/>
            <w:vAlign w:val="center"/>
          </w:tcPr>
          <w:p w:rsidR="00BD782F" w:rsidRPr="00A80037" w:rsidRDefault="00BD782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443" w:type="dxa"/>
            <w:vMerge/>
            <w:shd w:val="clear" w:color="auto" w:fill="FDE9D9" w:themeFill="accent6" w:themeFillTint="33"/>
            <w:vAlign w:val="center"/>
          </w:tcPr>
          <w:p w:rsidR="00BD782F" w:rsidRPr="00A80037" w:rsidRDefault="00BD782F" w:rsidP="00A80037">
            <w:pPr>
              <w:widowControl/>
              <w:rPr>
                <w:rFonts w:eastAsia="新細明體"/>
                <w:color w:val="000000"/>
                <w:kern w:val="0"/>
                <w:sz w:val="20"/>
                <w:szCs w:val="20"/>
              </w:rPr>
            </w:pPr>
          </w:p>
        </w:tc>
        <w:tc>
          <w:tcPr>
            <w:tcW w:w="1445" w:type="dxa"/>
            <w:vMerge/>
            <w:shd w:val="clear" w:color="auto" w:fill="FDE9D9" w:themeFill="accent6" w:themeFillTint="33"/>
            <w:vAlign w:val="center"/>
          </w:tcPr>
          <w:p w:rsidR="00BD782F" w:rsidRPr="00A80037" w:rsidRDefault="00BD782F" w:rsidP="00A80037">
            <w:pPr>
              <w:widowControl/>
              <w:rPr>
                <w:rFonts w:ascii="細明體" w:eastAsia="細明體" w:hAnsi="細明體" w:cs="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D782F" w:rsidRPr="00A80037" w:rsidRDefault="00BD782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ascii="細明體" w:eastAsia="細明體" w:hAnsi="細明體" w:cs="新細明體"/>
                <w:color w:val="000000"/>
                <w:kern w:val="0"/>
                <w:sz w:val="20"/>
                <w:szCs w:val="20"/>
              </w:rPr>
            </w:pPr>
          </w:p>
        </w:tc>
      </w:tr>
      <w:tr w:rsidR="00BD782F" w:rsidRPr="00A80037" w:rsidTr="00AF7FF9">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31"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BD782F" w:rsidRPr="00A80037" w:rsidRDefault="00BD782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ascii="細明體" w:eastAsia="細明體" w:hAnsi="細明體" w:cs="新細明體"/>
                <w:color w:val="000000"/>
                <w:kern w:val="0"/>
                <w:sz w:val="20"/>
                <w:szCs w:val="20"/>
              </w:rPr>
            </w:pPr>
          </w:p>
        </w:tc>
      </w:tr>
      <w:tr w:rsidR="00BD782F" w:rsidRPr="00A80037" w:rsidTr="00AF7FF9">
        <w:trPr>
          <w:trHeight w:val="280"/>
        </w:trPr>
        <w:tc>
          <w:tcPr>
            <w:tcW w:w="592"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tcPr>
          <w:p w:rsidR="00BD782F" w:rsidRPr="00A80037" w:rsidRDefault="00BD782F"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BD782F" w:rsidRPr="00A80037" w:rsidRDefault="00BD782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5,710 </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37,154 </w:t>
            </w:r>
          </w:p>
        </w:tc>
        <w:tc>
          <w:tcPr>
            <w:tcW w:w="96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37,154 </w:t>
            </w:r>
          </w:p>
        </w:tc>
        <w:tc>
          <w:tcPr>
            <w:tcW w:w="96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37,154 </w:t>
            </w:r>
          </w:p>
        </w:tc>
        <w:tc>
          <w:tcPr>
            <w:tcW w:w="929"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117,172 </w:t>
            </w:r>
          </w:p>
        </w:tc>
        <w:tc>
          <w:tcPr>
            <w:tcW w:w="1028" w:type="dxa"/>
            <w:shd w:val="clear" w:color="auto" w:fill="auto"/>
            <w:vAlign w:val="center"/>
          </w:tcPr>
          <w:p w:rsidR="00BD782F" w:rsidRPr="00A80037" w:rsidRDefault="00BD782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117,172 </w:t>
            </w:r>
          </w:p>
        </w:tc>
        <w:tc>
          <w:tcPr>
            <w:tcW w:w="443" w:type="dxa"/>
            <w:vMerge/>
            <w:vAlign w:val="center"/>
          </w:tcPr>
          <w:p w:rsidR="00BD782F" w:rsidRPr="00A80037" w:rsidRDefault="00BD782F" w:rsidP="00A80037">
            <w:pPr>
              <w:widowControl/>
              <w:rPr>
                <w:rFonts w:eastAsia="新細明體"/>
                <w:color w:val="000000"/>
                <w:kern w:val="0"/>
                <w:sz w:val="20"/>
                <w:szCs w:val="20"/>
              </w:rPr>
            </w:pPr>
          </w:p>
        </w:tc>
        <w:tc>
          <w:tcPr>
            <w:tcW w:w="1445" w:type="dxa"/>
            <w:vMerge/>
            <w:vAlign w:val="center"/>
          </w:tcPr>
          <w:p w:rsidR="00BD782F" w:rsidRPr="00A80037" w:rsidRDefault="00BD782F" w:rsidP="00A80037">
            <w:pPr>
              <w:widowControl/>
              <w:rPr>
                <w:rFonts w:ascii="細明體" w:eastAsia="細明體" w:hAnsi="細明體" w:cs="新細明體"/>
                <w:color w:val="000000"/>
                <w:kern w:val="0"/>
                <w:sz w:val="20"/>
                <w:szCs w:val="20"/>
              </w:rPr>
            </w:pPr>
          </w:p>
        </w:tc>
      </w:tr>
      <w:tr w:rsidR="00BD782F" w:rsidRPr="00A80037" w:rsidTr="00BD782F">
        <w:trPr>
          <w:trHeight w:val="280"/>
        </w:trPr>
        <w:tc>
          <w:tcPr>
            <w:tcW w:w="592"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80"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5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66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746" w:type="dxa"/>
            <w:vMerge/>
            <w:vAlign w:val="center"/>
            <w:hideMark/>
          </w:tcPr>
          <w:p w:rsidR="00BD782F" w:rsidRPr="00A80037" w:rsidRDefault="00BD782F"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BD782F" w:rsidRPr="00A80037" w:rsidRDefault="00BD782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D782F" w:rsidRPr="00A80037" w:rsidRDefault="00BD782F" w:rsidP="00A80037">
            <w:pPr>
              <w:widowControl/>
              <w:jc w:val="right"/>
              <w:rPr>
                <w:rFonts w:eastAsia="新細明體"/>
                <w:b/>
                <w:bCs/>
                <w:color w:val="000000"/>
                <w:kern w:val="0"/>
                <w:sz w:val="20"/>
                <w:szCs w:val="20"/>
              </w:rPr>
            </w:pPr>
          </w:p>
        </w:tc>
        <w:tc>
          <w:tcPr>
            <w:tcW w:w="443" w:type="dxa"/>
            <w:vMerge/>
            <w:vAlign w:val="center"/>
            <w:hideMark/>
          </w:tcPr>
          <w:p w:rsidR="00BD782F" w:rsidRPr="00A80037" w:rsidRDefault="00BD782F" w:rsidP="00A80037">
            <w:pPr>
              <w:widowControl/>
              <w:rPr>
                <w:rFonts w:eastAsia="新細明體"/>
                <w:color w:val="000000"/>
                <w:kern w:val="0"/>
                <w:sz w:val="20"/>
                <w:szCs w:val="20"/>
              </w:rPr>
            </w:pPr>
          </w:p>
        </w:tc>
        <w:tc>
          <w:tcPr>
            <w:tcW w:w="1445" w:type="dxa"/>
            <w:vMerge/>
            <w:vAlign w:val="center"/>
            <w:hideMark/>
          </w:tcPr>
          <w:p w:rsidR="00BD782F" w:rsidRPr="00A80037" w:rsidRDefault="00BD782F" w:rsidP="00A80037">
            <w:pPr>
              <w:widowControl/>
              <w:rPr>
                <w:rFonts w:ascii="細明體" w:eastAsia="細明體" w:hAnsi="細明體" w:cs="新細明體"/>
                <w:color w:val="000000"/>
                <w:kern w:val="0"/>
                <w:sz w:val="20"/>
                <w:szCs w:val="20"/>
              </w:rPr>
            </w:pPr>
          </w:p>
        </w:tc>
      </w:tr>
      <w:tr w:rsidR="00BD782F" w:rsidRPr="00A80037" w:rsidTr="00AF7FF9">
        <w:trPr>
          <w:trHeight w:val="280"/>
        </w:trPr>
        <w:tc>
          <w:tcPr>
            <w:tcW w:w="592" w:type="dxa"/>
            <w:vMerge w:val="restart"/>
            <w:shd w:val="clear" w:color="auto" w:fill="auto"/>
            <w:noWrap/>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1.13</w:t>
            </w:r>
          </w:p>
        </w:tc>
        <w:tc>
          <w:tcPr>
            <w:tcW w:w="780"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金門地區軍事</w:t>
            </w:r>
            <w:r w:rsidRPr="00A80037">
              <w:rPr>
                <w:rFonts w:ascii="標楷體" w:eastAsia="標楷體" w:hAnsi="標楷體" w:cs="新細明體" w:hint="eastAsia"/>
                <w:color w:val="000000"/>
                <w:kern w:val="0"/>
                <w:sz w:val="20"/>
                <w:szCs w:val="20"/>
              </w:rPr>
              <w:lastRenderedPageBreak/>
              <w:t>資源釋出評估暨規劃運用計畫</w:t>
            </w:r>
          </w:p>
        </w:tc>
        <w:tc>
          <w:tcPr>
            <w:tcW w:w="756"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lastRenderedPageBreak/>
              <w:t>104-107</w:t>
            </w:r>
          </w:p>
        </w:tc>
        <w:tc>
          <w:tcPr>
            <w:tcW w:w="666"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國家發展委員</w:t>
            </w:r>
            <w:r w:rsidRPr="00A80037">
              <w:rPr>
                <w:rFonts w:ascii="標楷體" w:eastAsia="標楷體" w:hAnsi="標楷體" w:cs="新細明體" w:hint="eastAsia"/>
                <w:color w:val="000000"/>
                <w:kern w:val="0"/>
                <w:sz w:val="20"/>
                <w:szCs w:val="20"/>
              </w:rPr>
              <w:lastRenderedPageBreak/>
              <w:t>會</w:t>
            </w:r>
          </w:p>
        </w:tc>
        <w:tc>
          <w:tcPr>
            <w:tcW w:w="746"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lastRenderedPageBreak/>
              <w:t>金門縣政府財</w:t>
            </w:r>
            <w:r w:rsidRPr="00A80037">
              <w:rPr>
                <w:rFonts w:ascii="標楷體" w:eastAsia="標楷體" w:hAnsi="標楷體" w:cs="新細明體" w:hint="eastAsia"/>
                <w:color w:val="000000"/>
                <w:kern w:val="0"/>
                <w:sz w:val="20"/>
                <w:szCs w:val="20"/>
              </w:rPr>
              <w:lastRenderedPageBreak/>
              <w:t>政處</w:t>
            </w:r>
          </w:p>
        </w:tc>
        <w:tc>
          <w:tcPr>
            <w:tcW w:w="631"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lastRenderedPageBreak/>
              <w:t>非自償</w:t>
            </w:r>
          </w:p>
        </w:tc>
        <w:tc>
          <w:tcPr>
            <w:tcW w:w="716" w:type="dxa"/>
            <w:vMerge w:val="restart"/>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BD782F" w:rsidRPr="00A80037" w:rsidRDefault="00BD782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BD782F" w:rsidRPr="00A80037" w:rsidRDefault="00BD782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restart"/>
            <w:shd w:val="clear" w:color="auto" w:fill="auto"/>
            <w:vAlign w:val="center"/>
            <w:hideMark/>
          </w:tcPr>
          <w:p w:rsidR="00BD782F" w:rsidRPr="00A80037" w:rsidRDefault="00BD782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BD782F" w:rsidRPr="00A80037" w:rsidRDefault="00BD782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70547F" w:rsidRPr="00A80037" w:rsidTr="00AF7FF9">
        <w:trPr>
          <w:trHeight w:val="280"/>
        </w:trPr>
        <w:tc>
          <w:tcPr>
            <w:tcW w:w="592" w:type="dxa"/>
            <w:vMerge/>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780" w:type="dxa"/>
            <w:vMerge/>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756" w:type="dxa"/>
            <w:vMerge/>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666" w:type="dxa"/>
            <w:vMerge/>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746" w:type="dxa"/>
            <w:vMerge/>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631" w:type="dxa"/>
            <w:vMerge/>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716" w:type="dxa"/>
            <w:vMerge/>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70547F" w:rsidRPr="00A80037" w:rsidRDefault="0070547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180 </w:t>
            </w:r>
          </w:p>
        </w:tc>
        <w:tc>
          <w:tcPr>
            <w:tcW w:w="1028" w:type="dxa"/>
            <w:shd w:val="clear" w:color="auto" w:fill="auto"/>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120 </w:t>
            </w:r>
          </w:p>
        </w:tc>
        <w:tc>
          <w:tcPr>
            <w:tcW w:w="968" w:type="dxa"/>
            <w:shd w:val="clear" w:color="auto" w:fill="auto"/>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120 </w:t>
            </w:r>
          </w:p>
        </w:tc>
        <w:tc>
          <w:tcPr>
            <w:tcW w:w="968" w:type="dxa"/>
            <w:shd w:val="clear" w:color="auto" w:fill="auto"/>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120 </w:t>
            </w:r>
          </w:p>
        </w:tc>
        <w:tc>
          <w:tcPr>
            <w:tcW w:w="929" w:type="dxa"/>
            <w:shd w:val="clear" w:color="auto" w:fill="auto"/>
            <w:noWrap/>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540 </w:t>
            </w:r>
          </w:p>
        </w:tc>
        <w:tc>
          <w:tcPr>
            <w:tcW w:w="1028" w:type="dxa"/>
            <w:shd w:val="clear" w:color="auto" w:fill="auto"/>
            <w:noWrap/>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540 </w:t>
            </w:r>
          </w:p>
        </w:tc>
        <w:tc>
          <w:tcPr>
            <w:tcW w:w="443" w:type="dxa"/>
            <w:vMerge/>
            <w:vAlign w:val="center"/>
          </w:tcPr>
          <w:p w:rsidR="0070547F" w:rsidRPr="00A80037" w:rsidRDefault="0070547F" w:rsidP="00A80037">
            <w:pPr>
              <w:widowControl/>
              <w:rPr>
                <w:rFonts w:eastAsia="新細明體"/>
                <w:color w:val="000000"/>
                <w:kern w:val="0"/>
                <w:sz w:val="20"/>
                <w:szCs w:val="20"/>
              </w:rPr>
            </w:pPr>
          </w:p>
        </w:tc>
        <w:tc>
          <w:tcPr>
            <w:tcW w:w="1445" w:type="dxa"/>
            <w:vMerge/>
            <w:vAlign w:val="center"/>
          </w:tcPr>
          <w:p w:rsidR="0070547F" w:rsidRPr="00A80037" w:rsidRDefault="0070547F" w:rsidP="00A80037">
            <w:pPr>
              <w:widowControl/>
              <w:rPr>
                <w:rFonts w:eastAsia="新細明體"/>
                <w:color w:val="000000"/>
                <w:kern w:val="0"/>
                <w:sz w:val="20"/>
                <w:szCs w:val="20"/>
              </w:rPr>
            </w:pPr>
          </w:p>
        </w:tc>
      </w:tr>
      <w:tr w:rsidR="0070547F" w:rsidRPr="00A80037" w:rsidTr="0070547F">
        <w:trPr>
          <w:trHeight w:val="280"/>
        </w:trPr>
        <w:tc>
          <w:tcPr>
            <w:tcW w:w="592"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80"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5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6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4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31"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1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70547F" w:rsidRPr="00A80037" w:rsidRDefault="0070547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70547F" w:rsidRPr="00A80037" w:rsidRDefault="0070547F"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70547F" w:rsidRPr="00A80037" w:rsidRDefault="0070547F"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70547F" w:rsidRPr="00A80037" w:rsidRDefault="0070547F" w:rsidP="00A80037">
            <w:pPr>
              <w:widowControl/>
              <w:jc w:val="right"/>
              <w:rPr>
                <w:rFonts w:eastAsia="新細明體"/>
                <w:b/>
                <w:bCs/>
                <w:color w:val="000000"/>
                <w:kern w:val="0"/>
                <w:sz w:val="20"/>
                <w:szCs w:val="20"/>
              </w:rPr>
            </w:pPr>
          </w:p>
        </w:tc>
        <w:tc>
          <w:tcPr>
            <w:tcW w:w="443" w:type="dxa"/>
            <w:vMerge/>
            <w:vAlign w:val="center"/>
            <w:hideMark/>
          </w:tcPr>
          <w:p w:rsidR="0070547F" w:rsidRPr="00A80037" w:rsidRDefault="0070547F" w:rsidP="00A80037">
            <w:pPr>
              <w:widowControl/>
              <w:rPr>
                <w:rFonts w:eastAsia="新細明體"/>
                <w:color w:val="000000"/>
                <w:kern w:val="0"/>
                <w:sz w:val="20"/>
                <w:szCs w:val="20"/>
              </w:rPr>
            </w:pPr>
          </w:p>
        </w:tc>
        <w:tc>
          <w:tcPr>
            <w:tcW w:w="1445" w:type="dxa"/>
            <w:vMerge/>
            <w:vAlign w:val="center"/>
            <w:hideMark/>
          </w:tcPr>
          <w:p w:rsidR="0070547F" w:rsidRPr="00A80037" w:rsidRDefault="0070547F" w:rsidP="00A80037">
            <w:pPr>
              <w:widowControl/>
              <w:rPr>
                <w:rFonts w:eastAsia="新細明體"/>
                <w:color w:val="000000"/>
                <w:kern w:val="0"/>
                <w:sz w:val="20"/>
                <w:szCs w:val="20"/>
              </w:rPr>
            </w:pPr>
          </w:p>
        </w:tc>
      </w:tr>
      <w:tr w:rsidR="0070547F" w:rsidRPr="00A80037" w:rsidTr="00AF7FF9">
        <w:trPr>
          <w:trHeight w:val="280"/>
        </w:trPr>
        <w:tc>
          <w:tcPr>
            <w:tcW w:w="592"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80"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5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6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4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31"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70547F" w:rsidRPr="00A80037" w:rsidRDefault="0070547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1,620 </w:t>
            </w:r>
          </w:p>
        </w:tc>
        <w:tc>
          <w:tcPr>
            <w:tcW w:w="102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1,080 </w:t>
            </w:r>
          </w:p>
        </w:tc>
        <w:tc>
          <w:tcPr>
            <w:tcW w:w="96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1,080 </w:t>
            </w:r>
          </w:p>
        </w:tc>
        <w:tc>
          <w:tcPr>
            <w:tcW w:w="96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1,080 </w:t>
            </w:r>
          </w:p>
        </w:tc>
        <w:tc>
          <w:tcPr>
            <w:tcW w:w="929"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4,860 </w:t>
            </w:r>
          </w:p>
        </w:tc>
        <w:tc>
          <w:tcPr>
            <w:tcW w:w="102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4,860 </w:t>
            </w:r>
          </w:p>
        </w:tc>
        <w:tc>
          <w:tcPr>
            <w:tcW w:w="443" w:type="dxa"/>
            <w:vMerge/>
            <w:vAlign w:val="center"/>
            <w:hideMark/>
          </w:tcPr>
          <w:p w:rsidR="0070547F" w:rsidRPr="00A80037" w:rsidRDefault="0070547F" w:rsidP="00A80037">
            <w:pPr>
              <w:widowControl/>
              <w:rPr>
                <w:rFonts w:eastAsia="新細明體"/>
                <w:color w:val="000000"/>
                <w:kern w:val="0"/>
                <w:sz w:val="20"/>
                <w:szCs w:val="20"/>
              </w:rPr>
            </w:pPr>
          </w:p>
        </w:tc>
        <w:tc>
          <w:tcPr>
            <w:tcW w:w="1445" w:type="dxa"/>
            <w:vMerge/>
            <w:vAlign w:val="center"/>
            <w:hideMark/>
          </w:tcPr>
          <w:p w:rsidR="0070547F" w:rsidRPr="00A80037" w:rsidRDefault="0070547F" w:rsidP="00A80037">
            <w:pPr>
              <w:widowControl/>
              <w:rPr>
                <w:rFonts w:eastAsia="新細明體"/>
                <w:color w:val="000000"/>
                <w:kern w:val="0"/>
                <w:sz w:val="20"/>
                <w:szCs w:val="20"/>
              </w:rPr>
            </w:pPr>
          </w:p>
        </w:tc>
      </w:tr>
      <w:tr w:rsidR="0070547F" w:rsidRPr="00A80037" w:rsidTr="0070547F">
        <w:trPr>
          <w:trHeight w:val="280"/>
        </w:trPr>
        <w:tc>
          <w:tcPr>
            <w:tcW w:w="592" w:type="dxa"/>
            <w:vMerge/>
            <w:shd w:val="clear" w:color="auto" w:fill="FDE9D9" w:themeFill="accent6" w:themeFillTint="33"/>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1296" w:type="dxa"/>
            <w:gridSpan w:val="2"/>
            <w:shd w:val="clear" w:color="auto" w:fill="FDE9D9" w:themeFill="accent6" w:themeFillTint="33"/>
            <w:vAlign w:val="center"/>
          </w:tcPr>
          <w:p w:rsidR="0070547F" w:rsidRPr="00A80037" w:rsidRDefault="0070547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443" w:type="dxa"/>
            <w:vMerge/>
            <w:shd w:val="clear" w:color="auto" w:fill="FDE9D9" w:themeFill="accent6" w:themeFillTint="33"/>
            <w:vAlign w:val="center"/>
          </w:tcPr>
          <w:p w:rsidR="0070547F" w:rsidRPr="00A80037" w:rsidRDefault="0070547F" w:rsidP="00A80037">
            <w:pPr>
              <w:widowControl/>
              <w:rPr>
                <w:rFonts w:eastAsia="新細明體"/>
                <w:color w:val="000000"/>
                <w:kern w:val="0"/>
                <w:sz w:val="20"/>
                <w:szCs w:val="20"/>
              </w:rPr>
            </w:pPr>
          </w:p>
        </w:tc>
        <w:tc>
          <w:tcPr>
            <w:tcW w:w="1445" w:type="dxa"/>
            <w:vMerge/>
            <w:shd w:val="clear" w:color="auto" w:fill="FDE9D9" w:themeFill="accent6" w:themeFillTint="33"/>
            <w:vAlign w:val="center"/>
          </w:tcPr>
          <w:p w:rsidR="0070547F" w:rsidRPr="00A80037" w:rsidRDefault="0070547F" w:rsidP="00A80037">
            <w:pPr>
              <w:widowControl/>
              <w:rPr>
                <w:rFonts w:eastAsia="新細明體"/>
                <w:color w:val="000000"/>
                <w:kern w:val="0"/>
                <w:sz w:val="20"/>
                <w:szCs w:val="20"/>
              </w:rPr>
            </w:pPr>
          </w:p>
        </w:tc>
      </w:tr>
      <w:tr w:rsidR="0070547F" w:rsidRPr="00A80037" w:rsidTr="00AF7FF9">
        <w:trPr>
          <w:trHeight w:val="280"/>
        </w:trPr>
        <w:tc>
          <w:tcPr>
            <w:tcW w:w="592"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80"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5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6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4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31"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70547F" w:rsidRPr="00A80037" w:rsidRDefault="0070547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70547F" w:rsidRPr="00A80037" w:rsidRDefault="0070547F" w:rsidP="00A80037">
            <w:pPr>
              <w:widowControl/>
              <w:rPr>
                <w:rFonts w:eastAsia="新細明體"/>
                <w:color w:val="000000"/>
                <w:kern w:val="0"/>
                <w:sz w:val="20"/>
                <w:szCs w:val="20"/>
              </w:rPr>
            </w:pPr>
          </w:p>
        </w:tc>
        <w:tc>
          <w:tcPr>
            <w:tcW w:w="1445" w:type="dxa"/>
            <w:vMerge/>
            <w:vAlign w:val="center"/>
            <w:hideMark/>
          </w:tcPr>
          <w:p w:rsidR="0070547F" w:rsidRPr="00A80037" w:rsidRDefault="0070547F" w:rsidP="00A80037">
            <w:pPr>
              <w:widowControl/>
              <w:rPr>
                <w:rFonts w:eastAsia="新細明體"/>
                <w:color w:val="000000"/>
                <w:kern w:val="0"/>
                <w:sz w:val="20"/>
                <w:szCs w:val="20"/>
              </w:rPr>
            </w:pPr>
          </w:p>
        </w:tc>
      </w:tr>
      <w:tr w:rsidR="0070547F" w:rsidRPr="00A80037" w:rsidTr="00AF7FF9">
        <w:trPr>
          <w:trHeight w:val="280"/>
        </w:trPr>
        <w:tc>
          <w:tcPr>
            <w:tcW w:w="592"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80"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5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6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4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70547F" w:rsidRPr="00A80037" w:rsidRDefault="0070547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70547F" w:rsidRPr="00A80037" w:rsidRDefault="0070547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70547F" w:rsidRPr="00A80037" w:rsidRDefault="0070547F" w:rsidP="00A80037">
            <w:pPr>
              <w:widowControl/>
              <w:rPr>
                <w:rFonts w:eastAsia="新細明體"/>
                <w:color w:val="000000"/>
                <w:kern w:val="0"/>
                <w:sz w:val="20"/>
                <w:szCs w:val="20"/>
              </w:rPr>
            </w:pPr>
          </w:p>
        </w:tc>
        <w:tc>
          <w:tcPr>
            <w:tcW w:w="1445" w:type="dxa"/>
            <w:vMerge/>
            <w:vAlign w:val="center"/>
            <w:hideMark/>
          </w:tcPr>
          <w:p w:rsidR="0070547F" w:rsidRPr="00A80037" w:rsidRDefault="0070547F" w:rsidP="00A80037">
            <w:pPr>
              <w:widowControl/>
              <w:rPr>
                <w:rFonts w:eastAsia="新細明體"/>
                <w:color w:val="000000"/>
                <w:kern w:val="0"/>
                <w:sz w:val="20"/>
                <w:szCs w:val="20"/>
              </w:rPr>
            </w:pPr>
          </w:p>
        </w:tc>
      </w:tr>
      <w:tr w:rsidR="0070547F" w:rsidRPr="00A80037" w:rsidTr="00AF7FF9">
        <w:trPr>
          <w:trHeight w:val="280"/>
        </w:trPr>
        <w:tc>
          <w:tcPr>
            <w:tcW w:w="592"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80"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5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6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4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31"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70547F" w:rsidRPr="00A80037" w:rsidRDefault="0070547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70547F" w:rsidRPr="00A80037" w:rsidRDefault="0070547F" w:rsidP="00A80037">
            <w:pPr>
              <w:widowControl/>
              <w:rPr>
                <w:rFonts w:eastAsia="新細明體"/>
                <w:color w:val="000000"/>
                <w:kern w:val="0"/>
                <w:sz w:val="20"/>
                <w:szCs w:val="20"/>
              </w:rPr>
            </w:pPr>
          </w:p>
        </w:tc>
        <w:tc>
          <w:tcPr>
            <w:tcW w:w="1445" w:type="dxa"/>
            <w:vMerge/>
            <w:vAlign w:val="center"/>
            <w:hideMark/>
          </w:tcPr>
          <w:p w:rsidR="0070547F" w:rsidRPr="00A80037" w:rsidRDefault="0070547F" w:rsidP="00A80037">
            <w:pPr>
              <w:widowControl/>
              <w:rPr>
                <w:rFonts w:eastAsia="新細明體"/>
                <w:color w:val="000000"/>
                <w:kern w:val="0"/>
                <w:sz w:val="20"/>
                <w:szCs w:val="20"/>
              </w:rPr>
            </w:pPr>
          </w:p>
        </w:tc>
      </w:tr>
      <w:tr w:rsidR="0070547F" w:rsidRPr="00A80037" w:rsidTr="00AF7FF9">
        <w:trPr>
          <w:trHeight w:val="280"/>
        </w:trPr>
        <w:tc>
          <w:tcPr>
            <w:tcW w:w="592"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80"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5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6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4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31"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70547F" w:rsidRPr="00A80037" w:rsidRDefault="0070547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70547F" w:rsidRPr="00A80037" w:rsidRDefault="0070547F" w:rsidP="00A80037">
            <w:pPr>
              <w:widowControl/>
              <w:rPr>
                <w:rFonts w:eastAsia="新細明體"/>
                <w:color w:val="000000"/>
                <w:kern w:val="0"/>
                <w:sz w:val="20"/>
                <w:szCs w:val="20"/>
              </w:rPr>
            </w:pPr>
          </w:p>
        </w:tc>
        <w:tc>
          <w:tcPr>
            <w:tcW w:w="1445" w:type="dxa"/>
            <w:vMerge/>
            <w:vAlign w:val="center"/>
            <w:hideMark/>
          </w:tcPr>
          <w:p w:rsidR="0070547F" w:rsidRPr="00A80037" w:rsidRDefault="0070547F" w:rsidP="00A80037">
            <w:pPr>
              <w:widowControl/>
              <w:rPr>
                <w:rFonts w:eastAsia="新細明體"/>
                <w:color w:val="000000"/>
                <w:kern w:val="0"/>
                <w:sz w:val="20"/>
                <w:szCs w:val="20"/>
              </w:rPr>
            </w:pPr>
          </w:p>
        </w:tc>
      </w:tr>
      <w:tr w:rsidR="0070547F" w:rsidRPr="00A80037" w:rsidTr="00AF7FF9">
        <w:trPr>
          <w:trHeight w:val="280"/>
        </w:trPr>
        <w:tc>
          <w:tcPr>
            <w:tcW w:w="592" w:type="dxa"/>
            <w:vMerge/>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780" w:type="dxa"/>
            <w:vMerge/>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756" w:type="dxa"/>
            <w:vMerge/>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666" w:type="dxa"/>
            <w:vMerge/>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746" w:type="dxa"/>
            <w:vMerge/>
            <w:vAlign w:val="center"/>
          </w:tcPr>
          <w:p w:rsidR="0070547F" w:rsidRPr="00A80037" w:rsidRDefault="0070547F"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70547F" w:rsidRPr="00A80037" w:rsidRDefault="0070547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1,800 </w:t>
            </w:r>
          </w:p>
        </w:tc>
        <w:tc>
          <w:tcPr>
            <w:tcW w:w="1028" w:type="dxa"/>
            <w:shd w:val="clear" w:color="auto" w:fill="auto"/>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1,200 </w:t>
            </w:r>
          </w:p>
        </w:tc>
        <w:tc>
          <w:tcPr>
            <w:tcW w:w="968" w:type="dxa"/>
            <w:shd w:val="clear" w:color="auto" w:fill="auto"/>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1,200 </w:t>
            </w:r>
          </w:p>
        </w:tc>
        <w:tc>
          <w:tcPr>
            <w:tcW w:w="968" w:type="dxa"/>
            <w:shd w:val="clear" w:color="auto" w:fill="auto"/>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1,200 </w:t>
            </w:r>
          </w:p>
        </w:tc>
        <w:tc>
          <w:tcPr>
            <w:tcW w:w="929" w:type="dxa"/>
            <w:shd w:val="clear" w:color="auto" w:fill="auto"/>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5,400 </w:t>
            </w:r>
          </w:p>
        </w:tc>
        <w:tc>
          <w:tcPr>
            <w:tcW w:w="1028" w:type="dxa"/>
            <w:shd w:val="clear" w:color="auto" w:fill="auto"/>
            <w:noWrap/>
            <w:vAlign w:val="center"/>
          </w:tcPr>
          <w:p w:rsidR="0070547F" w:rsidRPr="00A80037" w:rsidRDefault="0070547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5,400 </w:t>
            </w:r>
          </w:p>
        </w:tc>
        <w:tc>
          <w:tcPr>
            <w:tcW w:w="443" w:type="dxa"/>
            <w:vMerge/>
            <w:vAlign w:val="center"/>
          </w:tcPr>
          <w:p w:rsidR="0070547F" w:rsidRPr="00A80037" w:rsidRDefault="0070547F" w:rsidP="00A80037">
            <w:pPr>
              <w:widowControl/>
              <w:rPr>
                <w:rFonts w:eastAsia="新細明體"/>
                <w:color w:val="000000"/>
                <w:kern w:val="0"/>
                <w:sz w:val="20"/>
                <w:szCs w:val="20"/>
              </w:rPr>
            </w:pPr>
          </w:p>
        </w:tc>
        <w:tc>
          <w:tcPr>
            <w:tcW w:w="1445" w:type="dxa"/>
            <w:vMerge/>
            <w:vAlign w:val="center"/>
          </w:tcPr>
          <w:p w:rsidR="0070547F" w:rsidRPr="00A80037" w:rsidRDefault="0070547F" w:rsidP="00A80037">
            <w:pPr>
              <w:widowControl/>
              <w:rPr>
                <w:rFonts w:eastAsia="新細明體"/>
                <w:color w:val="000000"/>
                <w:kern w:val="0"/>
                <w:sz w:val="20"/>
                <w:szCs w:val="20"/>
              </w:rPr>
            </w:pPr>
          </w:p>
        </w:tc>
      </w:tr>
      <w:tr w:rsidR="0070547F" w:rsidRPr="00A80037" w:rsidTr="0070547F">
        <w:trPr>
          <w:trHeight w:val="280"/>
        </w:trPr>
        <w:tc>
          <w:tcPr>
            <w:tcW w:w="592"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80"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5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66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746" w:type="dxa"/>
            <w:vMerge/>
            <w:vAlign w:val="center"/>
            <w:hideMark/>
          </w:tcPr>
          <w:p w:rsidR="0070547F" w:rsidRPr="00A80037" w:rsidRDefault="0070547F"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70547F" w:rsidRPr="00A80037" w:rsidRDefault="0070547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70547F" w:rsidRPr="00A80037" w:rsidRDefault="0070547F"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70547F" w:rsidRPr="00A80037" w:rsidRDefault="0070547F"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70547F" w:rsidRPr="00A80037" w:rsidRDefault="0070547F" w:rsidP="00A80037">
            <w:pPr>
              <w:widowControl/>
              <w:jc w:val="right"/>
              <w:rPr>
                <w:rFonts w:eastAsia="新細明體"/>
                <w:b/>
                <w:bCs/>
                <w:color w:val="000000"/>
                <w:kern w:val="0"/>
                <w:sz w:val="20"/>
                <w:szCs w:val="20"/>
              </w:rPr>
            </w:pPr>
          </w:p>
        </w:tc>
        <w:tc>
          <w:tcPr>
            <w:tcW w:w="443" w:type="dxa"/>
            <w:vMerge/>
            <w:vAlign w:val="center"/>
            <w:hideMark/>
          </w:tcPr>
          <w:p w:rsidR="0070547F" w:rsidRPr="00A80037" w:rsidRDefault="0070547F" w:rsidP="00A80037">
            <w:pPr>
              <w:widowControl/>
              <w:rPr>
                <w:rFonts w:eastAsia="新細明體"/>
                <w:color w:val="000000"/>
                <w:kern w:val="0"/>
                <w:sz w:val="20"/>
                <w:szCs w:val="20"/>
              </w:rPr>
            </w:pPr>
          </w:p>
        </w:tc>
        <w:tc>
          <w:tcPr>
            <w:tcW w:w="1445" w:type="dxa"/>
            <w:vMerge/>
            <w:vAlign w:val="center"/>
            <w:hideMark/>
          </w:tcPr>
          <w:p w:rsidR="0070547F" w:rsidRPr="00A80037" w:rsidRDefault="0070547F" w:rsidP="00A80037">
            <w:pPr>
              <w:widowControl/>
              <w:rPr>
                <w:rFonts w:eastAsia="新細明體"/>
                <w:color w:val="000000"/>
                <w:kern w:val="0"/>
                <w:sz w:val="20"/>
                <w:szCs w:val="20"/>
              </w:rPr>
            </w:pPr>
          </w:p>
        </w:tc>
      </w:tr>
      <w:tr w:rsidR="0070547F" w:rsidRPr="00A80037" w:rsidTr="00AF7FF9">
        <w:trPr>
          <w:trHeight w:val="280"/>
        </w:trPr>
        <w:tc>
          <w:tcPr>
            <w:tcW w:w="592" w:type="dxa"/>
            <w:vMerge w:val="restart"/>
            <w:shd w:val="clear" w:color="auto" w:fill="auto"/>
            <w:noWrap/>
            <w:vAlign w:val="center"/>
            <w:hideMark/>
          </w:tcPr>
          <w:p w:rsidR="0070547F" w:rsidRPr="00A80037" w:rsidRDefault="0070547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1.14</w:t>
            </w:r>
          </w:p>
        </w:tc>
        <w:tc>
          <w:tcPr>
            <w:tcW w:w="780" w:type="dxa"/>
            <w:vMerge w:val="restart"/>
            <w:shd w:val="clear" w:color="auto" w:fill="auto"/>
            <w:vAlign w:val="center"/>
            <w:hideMark/>
          </w:tcPr>
          <w:p w:rsidR="0070547F" w:rsidRPr="00A80037" w:rsidRDefault="0070547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城鎮風貌型塑整體計畫</w:t>
            </w:r>
          </w:p>
        </w:tc>
        <w:tc>
          <w:tcPr>
            <w:tcW w:w="756" w:type="dxa"/>
            <w:vMerge w:val="restart"/>
            <w:shd w:val="clear" w:color="auto" w:fill="auto"/>
            <w:vAlign w:val="center"/>
            <w:hideMark/>
          </w:tcPr>
          <w:p w:rsidR="0070547F" w:rsidRPr="00A80037" w:rsidRDefault="0070547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104-107</w:t>
            </w:r>
          </w:p>
        </w:tc>
        <w:tc>
          <w:tcPr>
            <w:tcW w:w="666" w:type="dxa"/>
            <w:vMerge w:val="restart"/>
            <w:shd w:val="clear" w:color="auto" w:fill="auto"/>
            <w:vAlign w:val="center"/>
            <w:hideMark/>
          </w:tcPr>
          <w:p w:rsidR="0070547F" w:rsidRPr="00A80037" w:rsidRDefault="0070547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內政部營建署</w:t>
            </w:r>
          </w:p>
        </w:tc>
        <w:tc>
          <w:tcPr>
            <w:tcW w:w="746" w:type="dxa"/>
            <w:vMerge w:val="restart"/>
            <w:shd w:val="clear" w:color="auto" w:fill="auto"/>
            <w:vAlign w:val="center"/>
            <w:hideMark/>
          </w:tcPr>
          <w:p w:rsidR="0070547F" w:rsidRPr="00A80037" w:rsidRDefault="0070547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金門縣政府工務處</w:t>
            </w:r>
          </w:p>
        </w:tc>
        <w:tc>
          <w:tcPr>
            <w:tcW w:w="631" w:type="dxa"/>
            <w:vMerge w:val="restart"/>
            <w:shd w:val="clear" w:color="auto" w:fill="auto"/>
            <w:vAlign w:val="center"/>
            <w:hideMark/>
          </w:tcPr>
          <w:p w:rsidR="0070547F" w:rsidRPr="00A80037" w:rsidRDefault="0070547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70547F" w:rsidRPr="00A80037" w:rsidRDefault="0070547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70547F" w:rsidRPr="00A80037" w:rsidRDefault="0070547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25,000</w:t>
            </w:r>
          </w:p>
        </w:tc>
        <w:tc>
          <w:tcPr>
            <w:tcW w:w="102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25,000</w:t>
            </w:r>
          </w:p>
        </w:tc>
        <w:tc>
          <w:tcPr>
            <w:tcW w:w="96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25,000</w:t>
            </w:r>
          </w:p>
        </w:tc>
        <w:tc>
          <w:tcPr>
            <w:tcW w:w="96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25,000</w:t>
            </w:r>
          </w:p>
        </w:tc>
        <w:tc>
          <w:tcPr>
            <w:tcW w:w="929"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100,000</w:t>
            </w:r>
          </w:p>
        </w:tc>
        <w:tc>
          <w:tcPr>
            <w:tcW w:w="1028" w:type="dxa"/>
            <w:shd w:val="clear" w:color="auto" w:fill="auto"/>
            <w:noWrap/>
            <w:vAlign w:val="center"/>
            <w:hideMark/>
          </w:tcPr>
          <w:p w:rsidR="0070547F" w:rsidRPr="00A80037" w:rsidRDefault="0070547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100,000</w:t>
            </w:r>
          </w:p>
        </w:tc>
        <w:tc>
          <w:tcPr>
            <w:tcW w:w="443" w:type="dxa"/>
            <w:vMerge w:val="restart"/>
            <w:shd w:val="clear" w:color="auto" w:fill="auto"/>
            <w:vAlign w:val="center"/>
            <w:hideMark/>
          </w:tcPr>
          <w:p w:rsidR="0070547F" w:rsidRPr="00A80037" w:rsidRDefault="0070547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70547F" w:rsidRPr="00A80037" w:rsidRDefault="0070547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447B7D" w:rsidRPr="00A80037" w:rsidTr="00447B7D">
        <w:trPr>
          <w:trHeight w:val="280"/>
        </w:trPr>
        <w:tc>
          <w:tcPr>
            <w:tcW w:w="592" w:type="dxa"/>
            <w:vMerge/>
            <w:shd w:val="clear" w:color="auto" w:fill="FDE9D9" w:themeFill="accent6" w:themeFillTint="33"/>
            <w:noWrap/>
            <w:vAlign w:val="center"/>
          </w:tcPr>
          <w:p w:rsidR="00447B7D" w:rsidRPr="00A80037" w:rsidRDefault="00447B7D" w:rsidP="00A80037">
            <w:pPr>
              <w:widowControl/>
              <w:jc w:val="center"/>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447B7D" w:rsidRPr="00A80037" w:rsidRDefault="00447B7D" w:rsidP="00A8003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447B7D" w:rsidRPr="00A80037" w:rsidRDefault="00447B7D" w:rsidP="00A80037">
            <w:pPr>
              <w:widowControl/>
              <w:jc w:val="center"/>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447B7D" w:rsidRPr="00A80037" w:rsidRDefault="00447B7D" w:rsidP="00A80037">
            <w:pPr>
              <w:widowControl/>
              <w:jc w:val="center"/>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447B7D" w:rsidRPr="00A80037" w:rsidRDefault="00447B7D" w:rsidP="00A80037">
            <w:pPr>
              <w:widowControl/>
              <w:jc w:val="center"/>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447B7D" w:rsidRPr="00A80037" w:rsidRDefault="00447B7D" w:rsidP="00A80037">
            <w:pPr>
              <w:widowControl/>
              <w:jc w:val="center"/>
              <w:rPr>
                <w:rFonts w:ascii="標楷體" w:eastAsia="標楷體" w:hAnsi="標楷體" w:cs="新細明體"/>
                <w:color w:val="000000"/>
                <w:kern w:val="0"/>
                <w:sz w:val="20"/>
                <w:szCs w:val="20"/>
              </w:rPr>
            </w:pPr>
          </w:p>
        </w:tc>
        <w:tc>
          <w:tcPr>
            <w:tcW w:w="716" w:type="dxa"/>
            <w:vMerge/>
            <w:shd w:val="clear" w:color="auto" w:fill="FDE9D9" w:themeFill="accent6" w:themeFillTint="33"/>
            <w:vAlign w:val="center"/>
          </w:tcPr>
          <w:p w:rsidR="00447B7D" w:rsidRPr="00A80037" w:rsidRDefault="00447B7D"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447B7D" w:rsidRPr="00A80037" w:rsidRDefault="00447B7D"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447B7D" w:rsidRPr="00A80037" w:rsidRDefault="00447B7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447B7D" w:rsidRPr="00A80037" w:rsidRDefault="00447B7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447B7D" w:rsidRPr="00A80037" w:rsidRDefault="00447B7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447B7D" w:rsidRPr="00A80037" w:rsidRDefault="00447B7D"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447B7D" w:rsidRPr="00A80037" w:rsidRDefault="00447B7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447B7D" w:rsidRPr="00A80037" w:rsidRDefault="00447B7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447B7D" w:rsidRPr="00A80037" w:rsidRDefault="00447B7D" w:rsidP="00A80037">
            <w:pPr>
              <w:widowControl/>
              <w:jc w:val="right"/>
              <w:rPr>
                <w:rFonts w:eastAsia="新細明體"/>
                <w:b/>
                <w:bCs/>
                <w:color w:val="000000"/>
                <w:kern w:val="0"/>
                <w:sz w:val="20"/>
                <w:szCs w:val="20"/>
              </w:rPr>
            </w:pPr>
          </w:p>
        </w:tc>
        <w:tc>
          <w:tcPr>
            <w:tcW w:w="443" w:type="dxa"/>
            <w:vMerge/>
            <w:shd w:val="clear" w:color="auto" w:fill="FDE9D9" w:themeFill="accent6" w:themeFillTint="33"/>
            <w:vAlign w:val="center"/>
          </w:tcPr>
          <w:p w:rsidR="00447B7D" w:rsidRPr="00A80037" w:rsidRDefault="00447B7D" w:rsidP="00A80037">
            <w:pPr>
              <w:widowControl/>
              <w:jc w:val="center"/>
              <w:rPr>
                <w:rFonts w:eastAsia="新細明體"/>
                <w:color w:val="000000"/>
                <w:kern w:val="0"/>
                <w:sz w:val="20"/>
                <w:szCs w:val="20"/>
              </w:rPr>
            </w:pPr>
          </w:p>
        </w:tc>
        <w:tc>
          <w:tcPr>
            <w:tcW w:w="1445" w:type="dxa"/>
            <w:vMerge/>
            <w:shd w:val="clear" w:color="auto" w:fill="FDE9D9" w:themeFill="accent6" w:themeFillTint="33"/>
            <w:vAlign w:val="center"/>
          </w:tcPr>
          <w:p w:rsidR="00447B7D" w:rsidRPr="00A80037" w:rsidRDefault="00447B7D" w:rsidP="00A80037">
            <w:pPr>
              <w:widowControl/>
              <w:jc w:val="center"/>
              <w:rPr>
                <w:rFonts w:eastAsia="新細明體"/>
                <w:color w:val="000000"/>
                <w:kern w:val="0"/>
                <w:sz w:val="20"/>
                <w:szCs w:val="20"/>
              </w:rPr>
            </w:pPr>
          </w:p>
        </w:tc>
      </w:tr>
      <w:tr w:rsidR="00447B7D" w:rsidRPr="00A80037" w:rsidTr="00AF7FF9">
        <w:trPr>
          <w:trHeight w:val="280"/>
        </w:trPr>
        <w:tc>
          <w:tcPr>
            <w:tcW w:w="592" w:type="dxa"/>
            <w:vMerge/>
            <w:vAlign w:val="center"/>
          </w:tcPr>
          <w:p w:rsidR="00447B7D" w:rsidRPr="00A80037" w:rsidRDefault="00447B7D" w:rsidP="00A80037">
            <w:pPr>
              <w:widowControl/>
              <w:rPr>
                <w:rFonts w:ascii="標楷體" w:eastAsia="標楷體" w:hAnsi="標楷體" w:cs="新細明體"/>
                <w:color w:val="000000"/>
                <w:kern w:val="0"/>
                <w:sz w:val="20"/>
                <w:szCs w:val="20"/>
              </w:rPr>
            </w:pPr>
          </w:p>
        </w:tc>
        <w:tc>
          <w:tcPr>
            <w:tcW w:w="780" w:type="dxa"/>
            <w:vMerge/>
            <w:vAlign w:val="center"/>
          </w:tcPr>
          <w:p w:rsidR="00447B7D" w:rsidRPr="00A80037" w:rsidRDefault="00447B7D" w:rsidP="00A80037">
            <w:pPr>
              <w:widowControl/>
              <w:rPr>
                <w:rFonts w:ascii="標楷體" w:eastAsia="標楷體" w:hAnsi="標楷體" w:cs="新細明體"/>
                <w:color w:val="000000"/>
                <w:kern w:val="0"/>
                <w:sz w:val="20"/>
                <w:szCs w:val="20"/>
              </w:rPr>
            </w:pPr>
          </w:p>
        </w:tc>
        <w:tc>
          <w:tcPr>
            <w:tcW w:w="756" w:type="dxa"/>
            <w:vMerge/>
            <w:vAlign w:val="center"/>
          </w:tcPr>
          <w:p w:rsidR="00447B7D" w:rsidRPr="00A80037" w:rsidRDefault="00447B7D" w:rsidP="00A80037">
            <w:pPr>
              <w:widowControl/>
              <w:rPr>
                <w:rFonts w:ascii="標楷體" w:eastAsia="標楷體" w:hAnsi="標楷體" w:cs="新細明體"/>
                <w:color w:val="000000"/>
                <w:kern w:val="0"/>
                <w:sz w:val="20"/>
                <w:szCs w:val="20"/>
              </w:rPr>
            </w:pPr>
          </w:p>
        </w:tc>
        <w:tc>
          <w:tcPr>
            <w:tcW w:w="666" w:type="dxa"/>
            <w:vMerge/>
            <w:vAlign w:val="center"/>
          </w:tcPr>
          <w:p w:rsidR="00447B7D" w:rsidRPr="00A80037" w:rsidRDefault="00447B7D" w:rsidP="00A80037">
            <w:pPr>
              <w:widowControl/>
              <w:rPr>
                <w:rFonts w:ascii="標楷體" w:eastAsia="標楷體" w:hAnsi="標楷體" w:cs="新細明體"/>
                <w:color w:val="000000"/>
                <w:kern w:val="0"/>
                <w:sz w:val="20"/>
                <w:szCs w:val="20"/>
              </w:rPr>
            </w:pPr>
          </w:p>
        </w:tc>
        <w:tc>
          <w:tcPr>
            <w:tcW w:w="746" w:type="dxa"/>
            <w:vMerge/>
            <w:vAlign w:val="center"/>
          </w:tcPr>
          <w:p w:rsidR="00447B7D" w:rsidRPr="00A80037" w:rsidRDefault="00447B7D" w:rsidP="00A80037">
            <w:pPr>
              <w:widowControl/>
              <w:rPr>
                <w:rFonts w:ascii="標楷體" w:eastAsia="標楷體" w:hAnsi="標楷體" w:cs="新細明體"/>
                <w:color w:val="000000"/>
                <w:kern w:val="0"/>
                <w:sz w:val="20"/>
                <w:szCs w:val="20"/>
              </w:rPr>
            </w:pPr>
          </w:p>
        </w:tc>
        <w:tc>
          <w:tcPr>
            <w:tcW w:w="631" w:type="dxa"/>
            <w:vMerge/>
            <w:vAlign w:val="center"/>
          </w:tcPr>
          <w:p w:rsidR="00447B7D" w:rsidRPr="00A80037" w:rsidRDefault="00447B7D" w:rsidP="00A80037">
            <w:pPr>
              <w:widowControl/>
              <w:rPr>
                <w:rFonts w:ascii="標楷體" w:eastAsia="標楷體" w:hAnsi="標楷體" w:cs="新細明體"/>
                <w:color w:val="000000"/>
                <w:kern w:val="0"/>
                <w:sz w:val="20"/>
                <w:szCs w:val="20"/>
              </w:rPr>
            </w:pPr>
          </w:p>
        </w:tc>
        <w:tc>
          <w:tcPr>
            <w:tcW w:w="716" w:type="dxa"/>
            <w:vMerge/>
            <w:vAlign w:val="center"/>
          </w:tcPr>
          <w:p w:rsidR="00447B7D" w:rsidRPr="00A80037" w:rsidRDefault="00447B7D"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447B7D" w:rsidRPr="00A80037" w:rsidRDefault="00447B7D"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80,000</w:t>
            </w:r>
          </w:p>
        </w:tc>
        <w:tc>
          <w:tcPr>
            <w:tcW w:w="1028"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80,000</w:t>
            </w:r>
          </w:p>
        </w:tc>
        <w:tc>
          <w:tcPr>
            <w:tcW w:w="968"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80,000</w:t>
            </w:r>
          </w:p>
        </w:tc>
        <w:tc>
          <w:tcPr>
            <w:tcW w:w="968"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80,000</w:t>
            </w:r>
          </w:p>
        </w:tc>
        <w:tc>
          <w:tcPr>
            <w:tcW w:w="929"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320,000</w:t>
            </w:r>
          </w:p>
        </w:tc>
        <w:tc>
          <w:tcPr>
            <w:tcW w:w="1028"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320,000</w:t>
            </w:r>
          </w:p>
        </w:tc>
        <w:tc>
          <w:tcPr>
            <w:tcW w:w="443" w:type="dxa"/>
            <w:vMerge/>
            <w:vAlign w:val="center"/>
          </w:tcPr>
          <w:p w:rsidR="00447B7D" w:rsidRPr="00A80037" w:rsidRDefault="00447B7D" w:rsidP="00A80037">
            <w:pPr>
              <w:widowControl/>
              <w:rPr>
                <w:rFonts w:eastAsia="新細明體"/>
                <w:color w:val="000000"/>
                <w:kern w:val="0"/>
                <w:sz w:val="20"/>
                <w:szCs w:val="20"/>
              </w:rPr>
            </w:pPr>
          </w:p>
        </w:tc>
        <w:tc>
          <w:tcPr>
            <w:tcW w:w="1445" w:type="dxa"/>
            <w:vMerge/>
            <w:vAlign w:val="center"/>
          </w:tcPr>
          <w:p w:rsidR="00447B7D" w:rsidRPr="00A80037" w:rsidRDefault="00447B7D" w:rsidP="00A80037">
            <w:pPr>
              <w:widowControl/>
              <w:rPr>
                <w:rFonts w:eastAsia="新細明體"/>
                <w:color w:val="000000"/>
                <w:kern w:val="0"/>
                <w:sz w:val="20"/>
                <w:szCs w:val="20"/>
              </w:rPr>
            </w:pPr>
          </w:p>
        </w:tc>
      </w:tr>
      <w:tr w:rsidR="00447B7D" w:rsidRPr="00A80037" w:rsidTr="00447B7D">
        <w:trPr>
          <w:trHeight w:val="280"/>
        </w:trPr>
        <w:tc>
          <w:tcPr>
            <w:tcW w:w="592"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80"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5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6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4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31"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1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447B7D" w:rsidRPr="00A80037" w:rsidRDefault="00447B7D"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443" w:type="dxa"/>
            <w:vMerge/>
            <w:vAlign w:val="center"/>
            <w:hideMark/>
          </w:tcPr>
          <w:p w:rsidR="00447B7D" w:rsidRPr="00A80037" w:rsidRDefault="00447B7D" w:rsidP="00A80037">
            <w:pPr>
              <w:widowControl/>
              <w:rPr>
                <w:rFonts w:eastAsia="新細明體"/>
                <w:color w:val="000000"/>
                <w:kern w:val="0"/>
                <w:sz w:val="20"/>
                <w:szCs w:val="20"/>
              </w:rPr>
            </w:pPr>
          </w:p>
        </w:tc>
        <w:tc>
          <w:tcPr>
            <w:tcW w:w="1445" w:type="dxa"/>
            <w:vMerge/>
            <w:vAlign w:val="center"/>
            <w:hideMark/>
          </w:tcPr>
          <w:p w:rsidR="00447B7D" w:rsidRPr="00A80037" w:rsidRDefault="00447B7D" w:rsidP="00A80037">
            <w:pPr>
              <w:widowControl/>
              <w:rPr>
                <w:rFonts w:eastAsia="新細明體"/>
                <w:color w:val="000000"/>
                <w:kern w:val="0"/>
                <w:sz w:val="20"/>
                <w:szCs w:val="20"/>
              </w:rPr>
            </w:pPr>
          </w:p>
        </w:tc>
      </w:tr>
      <w:tr w:rsidR="00447B7D" w:rsidRPr="00A80037" w:rsidTr="00AF7FF9">
        <w:trPr>
          <w:trHeight w:val="280"/>
        </w:trPr>
        <w:tc>
          <w:tcPr>
            <w:tcW w:w="592"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80"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5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6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4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31"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447B7D" w:rsidRPr="00A80037" w:rsidRDefault="00447B7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447B7D" w:rsidRPr="00A80037" w:rsidRDefault="00447B7D" w:rsidP="00A80037">
            <w:pPr>
              <w:widowControl/>
              <w:rPr>
                <w:rFonts w:eastAsia="新細明體"/>
                <w:color w:val="000000"/>
                <w:kern w:val="0"/>
                <w:sz w:val="20"/>
                <w:szCs w:val="20"/>
              </w:rPr>
            </w:pPr>
          </w:p>
        </w:tc>
        <w:tc>
          <w:tcPr>
            <w:tcW w:w="1445" w:type="dxa"/>
            <w:vMerge/>
            <w:vAlign w:val="center"/>
            <w:hideMark/>
          </w:tcPr>
          <w:p w:rsidR="00447B7D" w:rsidRPr="00A80037" w:rsidRDefault="00447B7D" w:rsidP="00A80037">
            <w:pPr>
              <w:widowControl/>
              <w:rPr>
                <w:rFonts w:eastAsia="新細明體"/>
                <w:color w:val="000000"/>
                <w:kern w:val="0"/>
                <w:sz w:val="20"/>
                <w:szCs w:val="20"/>
              </w:rPr>
            </w:pPr>
          </w:p>
        </w:tc>
      </w:tr>
      <w:tr w:rsidR="00447B7D" w:rsidRPr="00A80037" w:rsidTr="00AF7FF9">
        <w:trPr>
          <w:trHeight w:val="280"/>
        </w:trPr>
        <w:tc>
          <w:tcPr>
            <w:tcW w:w="592"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80"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5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6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4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31"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447B7D" w:rsidRPr="00A80037" w:rsidRDefault="00447B7D"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447B7D" w:rsidRPr="00A80037" w:rsidRDefault="00447B7D" w:rsidP="00A80037">
            <w:pPr>
              <w:widowControl/>
              <w:rPr>
                <w:rFonts w:eastAsia="新細明體"/>
                <w:color w:val="000000"/>
                <w:kern w:val="0"/>
                <w:sz w:val="20"/>
                <w:szCs w:val="20"/>
              </w:rPr>
            </w:pPr>
          </w:p>
        </w:tc>
        <w:tc>
          <w:tcPr>
            <w:tcW w:w="1445" w:type="dxa"/>
            <w:vMerge/>
            <w:vAlign w:val="center"/>
            <w:hideMark/>
          </w:tcPr>
          <w:p w:rsidR="00447B7D" w:rsidRPr="00A80037" w:rsidRDefault="00447B7D" w:rsidP="00A80037">
            <w:pPr>
              <w:widowControl/>
              <w:rPr>
                <w:rFonts w:eastAsia="新細明體"/>
                <w:color w:val="000000"/>
                <w:kern w:val="0"/>
                <w:sz w:val="20"/>
                <w:szCs w:val="20"/>
              </w:rPr>
            </w:pPr>
          </w:p>
        </w:tc>
      </w:tr>
      <w:tr w:rsidR="00447B7D" w:rsidRPr="00A80037" w:rsidTr="00AF7FF9">
        <w:trPr>
          <w:trHeight w:val="280"/>
        </w:trPr>
        <w:tc>
          <w:tcPr>
            <w:tcW w:w="592"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80"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5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6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4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447B7D" w:rsidRPr="00A80037" w:rsidRDefault="00447B7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447B7D" w:rsidRPr="00A80037" w:rsidRDefault="00447B7D"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447B7D" w:rsidRPr="00A80037" w:rsidRDefault="00447B7D" w:rsidP="00A80037">
            <w:pPr>
              <w:widowControl/>
              <w:rPr>
                <w:rFonts w:eastAsia="新細明體"/>
                <w:color w:val="000000"/>
                <w:kern w:val="0"/>
                <w:sz w:val="20"/>
                <w:szCs w:val="20"/>
              </w:rPr>
            </w:pPr>
          </w:p>
        </w:tc>
        <w:tc>
          <w:tcPr>
            <w:tcW w:w="1445" w:type="dxa"/>
            <w:vMerge/>
            <w:vAlign w:val="center"/>
            <w:hideMark/>
          </w:tcPr>
          <w:p w:rsidR="00447B7D" w:rsidRPr="00A80037" w:rsidRDefault="00447B7D" w:rsidP="00A80037">
            <w:pPr>
              <w:widowControl/>
              <w:rPr>
                <w:rFonts w:eastAsia="新細明體"/>
                <w:color w:val="000000"/>
                <w:kern w:val="0"/>
                <w:sz w:val="20"/>
                <w:szCs w:val="20"/>
              </w:rPr>
            </w:pPr>
          </w:p>
        </w:tc>
      </w:tr>
      <w:tr w:rsidR="00447B7D" w:rsidRPr="00A80037" w:rsidTr="00AF7FF9">
        <w:trPr>
          <w:trHeight w:val="280"/>
        </w:trPr>
        <w:tc>
          <w:tcPr>
            <w:tcW w:w="592"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80"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5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6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4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31"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447B7D" w:rsidRPr="00A80037" w:rsidRDefault="00447B7D"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447B7D" w:rsidRPr="00A80037" w:rsidRDefault="00447B7D" w:rsidP="00A80037">
            <w:pPr>
              <w:widowControl/>
              <w:rPr>
                <w:rFonts w:eastAsia="新細明體"/>
                <w:color w:val="000000"/>
                <w:kern w:val="0"/>
                <w:sz w:val="20"/>
                <w:szCs w:val="20"/>
              </w:rPr>
            </w:pPr>
          </w:p>
        </w:tc>
        <w:tc>
          <w:tcPr>
            <w:tcW w:w="1445" w:type="dxa"/>
            <w:vMerge/>
            <w:vAlign w:val="center"/>
            <w:hideMark/>
          </w:tcPr>
          <w:p w:rsidR="00447B7D" w:rsidRPr="00A80037" w:rsidRDefault="00447B7D" w:rsidP="00A80037">
            <w:pPr>
              <w:widowControl/>
              <w:rPr>
                <w:rFonts w:eastAsia="新細明體"/>
                <w:color w:val="000000"/>
                <w:kern w:val="0"/>
                <w:sz w:val="20"/>
                <w:szCs w:val="20"/>
              </w:rPr>
            </w:pPr>
          </w:p>
        </w:tc>
      </w:tr>
      <w:tr w:rsidR="00447B7D" w:rsidRPr="00A80037" w:rsidTr="00AF7FF9">
        <w:trPr>
          <w:trHeight w:val="280"/>
        </w:trPr>
        <w:tc>
          <w:tcPr>
            <w:tcW w:w="592"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80"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5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6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4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31"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447B7D" w:rsidRPr="00A80037" w:rsidRDefault="00447B7D"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447B7D" w:rsidRPr="00A80037" w:rsidRDefault="00447B7D" w:rsidP="00A80037">
            <w:pPr>
              <w:widowControl/>
              <w:rPr>
                <w:rFonts w:eastAsia="新細明體"/>
                <w:color w:val="000000"/>
                <w:kern w:val="0"/>
                <w:sz w:val="20"/>
                <w:szCs w:val="20"/>
              </w:rPr>
            </w:pPr>
          </w:p>
        </w:tc>
        <w:tc>
          <w:tcPr>
            <w:tcW w:w="1445" w:type="dxa"/>
            <w:vMerge/>
            <w:vAlign w:val="center"/>
            <w:hideMark/>
          </w:tcPr>
          <w:p w:rsidR="00447B7D" w:rsidRPr="00A80037" w:rsidRDefault="00447B7D" w:rsidP="00A80037">
            <w:pPr>
              <w:widowControl/>
              <w:rPr>
                <w:rFonts w:eastAsia="新細明體"/>
                <w:color w:val="000000"/>
                <w:kern w:val="0"/>
                <w:sz w:val="20"/>
                <w:szCs w:val="20"/>
              </w:rPr>
            </w:pPr>
          </w:p>
        </w:tc>
      </w:tr>
      <w:tr w:rsidR="00447B7D" w:rsidRPr="00A80037" w:rsidTr="00AF7FF9">
        <w:trPr>
          <w:trHeight w:val="280"/>
        </w:trPr>
        <w:tc>
          <w:tcPr>
            <w:tcW w:w="592" w:type="dxa"/>
            <w:vMerge/>
            <w:vAlign w:val="center"/>
          </w:tcPr>
          <w:p w:rsidR="00447B7D" w:rsidRPr="00A80037" w:rsidRDefault="00447B7D" w:rsidP="00A80037">
            <w:pPr>
              <w:widowControl/>
              <w:rPr>
                <w:rFonts w:ascii="標楷體" w:eastAsia="標楷體" w:hAnsi="標楷體" w:cs="新細明體"/>
                <w:color w:val="000000"/>
                <w:kern w:val="0"/>
                <w:sz w:val="20"/>
                <w:szCs w:val="20"/>
              </w:rPr>
            </w:pPr>
          </w:p>
        </w:tc>
        <w:tc>
          <w:tcPr>
            <w:tcW w:w="780" w:type="dxa"/>
            <w:vMerge/>
            <w:vAlign w:val="center"/>
          </w:tcPr>
          <w:p w:rsidR="00447B7D" w:rsidRPr="00A80037" w:rsidRDefault="00447B7D" w:rsidP="00A80037">
            <w:pPr>
              <w:widowControl/>
              <w:rPr>
                <w:rFonts w:ascii="標楷體" w:eastAsia="標楷體" w:hAnsi="標楷體" w:cs="新細明體"/>
                <w:color w:val="000000"/>
                <w:kern w:val="0"/>
                <w:sz w:val="20"/>
                <w:szCs w:val="20"/>
              </w:rPr>
            </w:pPr>
          </w:p>
        </w:tc>
        <w:tc>
          <w:tcPr>
            <w:tcW w:w="756" w:type="dxa"/>
            <w:vMerge/>
            <w:vAlign w:val="center"/>
          </w:tcPr>
          <w:p w:rsidR="00447B7D" w:rsidRPr="00A80037" w:rsidRDefault="00447B7D" w:rsidP="00A80037">
            <w:pPr>
              <w:widowControl/>
              <w:rPr>
                <w:rFonts w:ascii="標楷體" w:eastAsia="標楷體" w:hAnsi="標楷體" w:cs="新細明體"/>
                <w:color w:val="000000"/>
                <w:kern w:val="0"/>
                <w:sz w:val="20"/>
                <w:szCs w:val="20"/>
              </w:rPr>
            </w:pPr>
          </w:p>
        </w:tc>
        <w:tc>
          <w:tcPr>
            <w:tcW w:w="666" w:type="dxa"/>
            <w:vMerge/>
            <w:vAlign w:val="center"/>
          </w:tcPr>
          <w:p w:rsidR="00447B7D" w:rsidRPr="00A80037" w:rsidRDefault="00447B7D" w:rsidP="00A80037">
            <w:pPr>
              <w:widowControl/>
              <w:rPr>
                <w:rFonts w:ascii="標楷體" w:eastAsia="標楷體" w:hAnsi="標楷體" w:cs="新細明體"/>
                <w:color w:val="000000"/>
                <w:kern w:val="0"/>
                <w:sz w:val="20"/>
                <w:szCs w:val="20"/>
              </w:rPr>
            </w:pPr>
          </w:p>
        </w:tc>
        <w:tc>
          <w:tcPr>
            <w:tcW w:w="746" w:type="dxa"/>
            <w:vMerge/>
            <w:vAlign w:val="center"/>
          </w:tcPr>
          <w:p w:rsidR="00447B7D" w:rsidRPr="00A80037" w:rsidRDefault="00447B7D"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447B7D" w:rsidRPr="00A80037" w:rsidRDefault="00447B7D"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105,000</w:t>
            </w:r>
          </w:p>
        </w:tc>
        <w:tc>
          <w:tcPr>
            <w:tcW w:w="1028"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105,000</w:t>
            </w:r>
          </w:p>
        </w:tc>
        <w:tc>
          <w:tcPr>
            <w:tcW w:w="968"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105,000</w:t>
            </w:r>
          </w:p>
        </w:tc>
        <w:tc>
          <w:tcPr>
            <w:tcW w:w="968"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105,000</w:t>
            </w:r>
          </w:p>
        </w:tc>
        <w:tc>
          <w:tcPr>
            <w:tcW w:w="929"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420,000</w:t>
            </w:r>
          </w:p>
        </w:tc>
        <w:tc>
          <w:tcPr>
            <w:tcW w:w="1028" w:type="dxa"/>
            <w:shd w:val="clear" w:color="auto" w:fill="auto"/>
            <w:vAlign w:val="center"/>
          </w:tcPr>
          <w:p w:rsidR="00447B7D" w:rsidRPr="00A80037" w:rsidRDefault="00447B7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420,000</w:t>
            </w:r>
          </w:p>
        </w:tc>
        <w:tc>
          <w:tcPr>
            <w:tcW w:w="443" w:type="dxa"/>
            <w:vMerge/>
            <w:vAlign w:val="center"/>
          </w:tcPr>
          <w:p w:rsidR="00447B7D" w:rsidRPr="00A80037" w:rsidRDefault="00447B7D" w:rsidP="00A80037">
            <w:pPr>
              <w:widowControl/>
              <w:rPr>
                <w:rFonts w:eastAsia="新細明體"/>
                <w:color w:val="000000"/>
                <w:kern w:val="0"/>
                <w:sz w:val="20"/>
                <w:szCs w:val="20"/>
              </w:rPr>
            </w:pPr>
          </w:p>
        </w:tc>
        <w:tc>
          <w:tcPr>
            <w:tcW w:w="1445" w:type="dxa"/>
            <w:vMerge/>
            <w:vAlign w:val="center"/>
          </w:tcPr>
          <w:p w:rsidR="00447B7D" w:rsidRPr="00A80037" w:rsidRDefault="00447B7D" w:rsidP="00A80037">
            <w:pPr>
              <w:widowControl/>
              <w:rPr>
                <w:rFonts w:eastAsia="新細明體"/>
                <w:color w:val="000000"/>
                <w:kern w:val="0"/>
                <w:sz w:val="20"/>
                <w:szCs w:val="20"/>
              </w:rPr>
            </w:pPr>
          </w:p>
        </w:tc>
      </w:tr>
      <w:tr w:rsidR="00447B7D" w:rsidRPr="00A80037" w:rsidTr="00FE5F02">
        <w:trPr>
          <w:trHeight w:val="280"/>
        </w:trPr>
        <w:tc>
          <w:tcPr>
            <w:tcW w:w="592"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80"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5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66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746" w:type="dxa"/>
            <w:vMerge/>
            <w:vAlign w:val="center"/>
            <w:hideMark/>
          </w:tcPr>
          <w:p w:rsidR="00447B7D" w:rsidRPr="00A80037" w:rsidRDefault="00447B7D"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447B7D" w:rsidRPr="00A80037" w:rsidRDefault="00447B7D"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447B7D" w:rsidRPr="00A80037" w:rsidRDefault="00447B7D" w:rsidP="00A80037">
            <w:pPr>
              <w:widowControl/>
              <w:jc w:val="right"/>
              <w:rPr>
                <w:rFonts w:eastAsia="新細明體"/>
                <w:b/>
                <w:bCs/>
                <w:color w:val="000000"/>
                <w:kern w:val="0"/>
                <w:sz w:val="20"/>
                <w:szCs w:val="20"/>
              </w:rPr>
            </w:pPr>
          </w:p>
        </w:tc>
        <w:tc>
          <w:tcPr>
            <w:tcW w:w="443" w:type="dxa"/>
            <w:vMerge/>
            <w:vAlign w:val="center"/>
            <w:hideMark/>
          </w:tcPr>
          <w:p w:rsidR="00447B7D" w:rsidRPr="00A80037" w:rsidRDefault="00447B7D" w:rsidP="00A80037">
            <w:pPr>
              <w:widowControl/>
              <w:rPr>
                <w:rFonts w:eastAsia="新細明體"/>
                <w:color w:val="000000"/>
                <w:kern w:val="0"/>
                <w:sz w:val="20"/>
                <w:szCs w:val="20"/>
              </w:rPr>
            </w:pPr>
          </w:p>
        </w:tc>
        <w:tc>
          <w:tcPr>
            <w:tcW w:w="1445" w:type="dxa"/>
            <w:vMerge/>
            <w:vAlign w:val="center"/>
            <w:hideMark/>
          </w:tcPr>
          <w:p w:rsidR="00447B7D" w:rsidRPr="00A80037" w:rsidRDefault="00447B7D" w:rsidP="00A80037">
            <w:pPr>
              <w:widowControl/>
              <w:rPr>
                <w:rFonts w:eastAsia="新細明體"/>
                <w:color w:val="000000"/>
                <w:kern w:val="0"/>
                <w:sz w:val="20"/>
                <w:szCs w:val="20"/>
              </w:rPr>
            </w:pPr>
          </w:p>
        </w:tc>
      </w:tr>
      <w:tr w:rsidR="00447B7D" w:rsidRPr="00A80037" w:rsidTr="00AF7FF9">
        <w:trPr>
          <w:trHeight w:val="345"/>
        </w:trPr>
        <w:tc>
          <w:tcPr>
            <w:tcW w:w="592" w:type="dxa"/>
            <w:vMerge w:val="restart"/>
            <w:shd w:val="clear" w:color="auto" w:fill="auto"/>
            <w:noWrap/>
            <w:vAlign w:val="center"/>
            <w:hideMark/>
          </w:tcPr>
          <w:p w:rsidR="00447B7D" w:rsidRPr="00A80037" w:rsidRDefault="00447B7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1.15</w:t>
            </w:r>
          </w:p>
        </w:tc>
        <w:tc>
          <w:tcPr>
            <w:tcW w:w="780" w:type="dxa"/>
            <w:vMerge w:val="restart"/>
            <w:shd w:val="clear" w:color="auto" w:fill="auto"/>
            <w:vAlign w:val="center"/>
            <w:hideMark/>
          </w:tcPr>
          <w:p w:rsidR="00447B7D" w:rsidRPr="00A80037" w:rsidRDefault="00447B7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成功聚落街景改善計</w:t>
            </w:r>
            <w:r w:rsidRPr="00A80037">
              <w:rPr>
                <w:rFonts w:ascii="標楷體" w:eastAsia="標楷體" w:hAnsi="標楷體" w:cs="新細明體" w:hint="eastAsia"/>
                <w:color w:val="000000"/>
                <w:kern w:val="0"/>
                <w:sz w:val="20"/>
                <w:szCs w:val="20"/>
              </w:rPr>
              <w:lastRenderedPageBreak/>
              <w:t>畫</w:t>
            </w:r>
          </w:p>
        </w:tc>
        <w:tc>
          <w:tcPr>
            <w:tcW w:w="756" w:type="dxa"/>
            <w:vMerge w:val="restart"/>
            <w:shd w:val="clear" w:color="auto" w:fill="auto"/>
            <w:vAlign w:val="center"/>
            <w:hideMark/>
          </w:tcPr>
          <w:p w:rsidR="00447B7D" w:rsidRPr="00A80037" w:rsidRDefault="00447B7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lastRenderedPageBreak/>
              <w:t>104-106</w:t>
            </w:r>
          </w:p>
        </w:tc>
        <w:tc>
          <w:tcPr>
            <w:tcW w:w="666" w:type="dxa"/>
            <w:vMerge w:val="restart"/>
            <w:shd w:val="clear" w:color="auto" w:fill="auto"/>
            <w:vAlign w:val="center"/>
            <w:hideMark/>
          </w:tcPr>
          <w:p w:rsidR="00447B7D" w:rsidRPr="00A80037" w:rsidRDefault="00447B7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內政部</w:t>
            </w:r>
          </w:p>
        </w:tc>
        <w:tc>
          <w:tcPr>
            <w:tcW w:w="746" w:type="dxa"/>
            <w:vMerge w:val="restart"/>
            <w:shd w:val="clear" w:color="auto" w:fill="auto"/>
            <w:vAlign w:val="center"/>
            <w:hideMark/>
          </w:tcPr>
          <w:p w:rsidR="00447B7D" w:rsidRPr="00A80037" w:rsidRDefault="00447B7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金門縣政府工務處/</w:t>
            </w:r>
            <w:r w:rsidRPr="00A80037">
              <w:rPr>
                <w:rFonts w:ascii="標楷體" w:eastAsia="標楷體" w:hAnsi="標楷體" w:cs="新細明體" w:hint="eastAsia"/>
                <w:color w:val="000000"/>
                <w:kern w:val="0"/>
                <w:sz w:val="20"/>
                <w:szCs w:val="20"/>
              </w:rPr>
              <w:lastRenderedPageBreak/>
              <w:t>金湖鎮公所</w:t>
            </w:r>
          </w:p>
        </w:tc>
        <w:tc>
          <w:tcPr>
            <w:tcW w:w="631" w:type="dxa"/>
            <w:vMerge w:val="restart"/>
            <w:shd w:val="clear" w:color="auto" w:fill="auto"/>
            <w:vAlign w:val="center"/>
            <w:hideMark/>
          </w:tcPr>
          <w:p w:rsidR="00447B7D" w:rsidRPr="00A80037" w:rsidRDefault="00447B7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lastRenderedPageBreak/>
              <w:t>非自償</w:t>
            </w:r>
          </w:p>
        </w:tc>
        <w:tc>
          <w:tcPr>
            <w:tcW w:w="716" w:type="dxa"/>
            <w:vMerge w:val="restart"/>
            <w:shd w:val="clear" w:color="auto" w:fill="auto"/>
            <w:vAlign w:val="center"/>
            <w:hideMark/>
          </w:tcPr>
          <w:p w:rsidR="00447B7D" w:rsidRPr="00A80037" w:rsidRDefault="00447B7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447B7D" w:rsidRPr="00A80037" w:rsidRDefault="00447B7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1,540</w:t>
            </w:r>
          </w:p>
        </w:tc>
        <w:tc>
          <w:tcPr>
            <w:tcW w:w="1028" w:type="dxa"/>
            <w:shd w:val="clear" w:color="auto" w:fill="auto"/>
            <w:noWrap/>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7,700</w:t>
            </w:r>
          </w:p>
        </w:tc>
        <w:tc>
          <w:tcPr>
            <w:tcW w:w="968" w:type="dxa"/>
            <w:shd w:val="clear" w:color="auto" w:fill="auto"/>
            <w:noWrap/>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7,500</w:t>
            </w:r>
          </w:p>
        </w:tc>
        <w:tc>
          <w:tcPr>
            <w:tcW w:w="968" w:type="dxa"/>
            <w:shd w:val="clear" w:color="auto" w:fill="auto"/>
            <w:noWrap/>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16,740</w:t>
            </w:r>
          </w:p>
        </w:tc>
        <w:tc>
          <w:tcPr>
            <w:tcW w:w="1028" w:type="dxa"/>
            <w:shd w:val="clear" w:color="auto" w:fill="auto"/>
            <w:noWrap/>
            <w:vAlign w:val="center"/>
            <w:hideMark/>
          </w:tcPr>
          <w:p w:rsidR="00447B7D" w:rsidRPr="00A80037" w:rsidRDefault="00447B7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16,740</w:t>
            </w:r>
          </w:p>
        </w:tc>
        <w:tc>
          <w:tcPr>
            <w:tcW w:w="443" w:type="dxa"/>
            <w:vMerge w:val="restart"/>
            <w:shd w:val="clear" w:color="auto" w:fill="auto"/>
            <w:vAlign w:val="center"/>
            <w:hideMark/>
          </w:tcPr>
          <w:p w:rsidR="00447B7D" w:rsidRPr="00A80037" w:rsidRDefault="00447B7D"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447B7D" w:rsidRPr="00A80037" w:rsidRDefault="00447B7D"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FE5F02" w:rsidRPr="00A80037" w:rsidTr="00FE5F02">
        <w:trPr>
          <w:trHeight w:val="345"/>
        </w:trPr>
        <w:tc>
          <w:tcPr>
            <w:tcW w:w="592" w:type="dxa"/>
            <w:vMerge/>
            <w:shd w:val="clear" w:color="auto" w:fill="FDE9D9" w:themeFill="accent6" w:themeFillTint="33"/>
            <w:noWrap/>
            <w:vAlign w:val="center"/>
          </w:tcPr>
          <w:p w:rsidR="00FE5F02" w:rsidRPr="00A80037" w:rsidRDefault="00FE5F02" w:rsidP="00A80037">
            <w:pPr>
              <w:widowControl/>
              <w:jc w:val="center"/>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FE5F02" w:rsidRPr="00A80037" w:rsidRDefault="00FE5F02" w:rsidP="00A8003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FE5F02" w:rsidRPr="00A80037" w:rsidRDefault="00FE5F02" w:rsidP="00A80037">
            <w:pPr>
              <w:widowControl/>
              <w:jc w:val="center"/>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FE5F02" w:rsidRPr="00A80037" w:rsidRDefault="00FE5F02" w:rsidP="00A80037">
            <w:pPr>
              <w:widowControl/>
              <w:jc w:val="center"/>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FE5F02" w:rsidRPr="00A80037" w:rsidRDefault="00FE5F02" w:rsidP="00A80037">
            <w:pPr>
              <w:widowControl/>
              <w:jc w:val="center"/>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FE5F02" w:rsidRPr="00A80037" w:rsidRDefault="00FE5F02" w:rsidP="00A80037">
            <w:pPr>
              <w:widowControl/>
              <w:jc w:val="center"/>
              <w:rPr>
                <w:rFonts w:ascii="標楷體" w:eastAsia="標楷體" w:hAnsi="標楷體" w:cs="新細明體"/>
                <w:color w:val="000000"/>
                <w:kern w:val="0"/>
                <w:sz w:val="20"/>
                <w:szCs w:val="20"/>
              </w:rPr>
            </w:pPr>
          </w:p>
        </w:tc>
        <w:tc>
          <w:tcPr>
            <w:tcW w:w="716" w:type="dxa"/>
            <w:vMerge/>
            <w:shd w:val="clear" w:color="auto" w:fill="FDE9D9" w:themeFill="accent6" w:themeFillTint="33"/>
            <w:vAlign w:val="center"/>
          </w:tcPr>
          <w:p w:rsidR="00FE5F02" w:rsidRPr="00A80037" w:rsidRDefault="00FE5F02"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FE5F02" w:rsidRPr="00A80037" w:rsidRDefault="00FE5F02"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443" w:type="dxa"/>
            <w:vMerge/>
            <w:shd w:val="clear" w:color="auto" w:fill="FDE9D9" w:themeFill="accent6" w:themeFillTint="33"/>
            <w:vAlign w:val="center"/>
          </w:tcPr>
          <w:p w:rsidR="00FE5F02" w:rsidRPr="00A80037" w:rsidRDefault="00FE5F02" w:rsidP="00A80037">
            <w:pPr>
              <w:widowControl/>
              <w:jc w:val="center"/>
              <w:rPr>
                <w:rFonts w:eastAsia="新細明體"/>
                <w:color w:val="000000"/>
                <w:kern w:val="0"/>
                <w:sz w:val="20"/>
                <w:szCs w:val="20"/>
              </w:rPr>
            </w:pPr>
          </w:p>
        </w:tc>
        <w:tc>
          <w:tcPr>
            <w:tcW w:w="1445" w:type="dxa"/>
            <w:vMerge/>
            <w:shd w:val="clear" w:color="auto" w:fill="FDE9D9" w:themeFill="accent6" w:themeFillTint="33"/>
            <w:vAlign w:val="center"/>
          </w:tcPr>
          <w:p w:rsidR="00FE5F02" w:rsidRPr="00A80037" w:rsidRDefault="00FE5F02" w:rsidP="00A80037">
            <w:pPr>
              <w:widowControl/>
              <w:jc w:val="center"/>
              <w:rPr>
                <w:rFonts w:eastAsia="新細明體"/>
                <w:color w:val="000000"/>
                <w:kern w:val="0"/>
                <w:sz w:val="20"/>
                <w:szCs w:val="20"/>
              </w:rPr>
            </w:pPr>
          </w:p>
        </w:tc>
      </w:tr>
      <w:tr w:rsidR="00FE5F02" w:rsidRPr="00A80037" w:rsidTr="00AF7FF9">
        <w:trPr>
          <w:trHeight w:val="280"/>
        </w:trPr>
        <w:tc>
          <w:tcPr>
            <w:tcW w:w="592" w:type="dxa"/>
            <w:vMerge/>
            <w:vAlign w:val="center"/>
          </w:tcPr>
          <w:p w:rsidR="00FE5F02" w:rsidRPr="00A80037" w:rsidRDefault="00FE5F02" w:rsidP="00A80037">
            <w:pPr>
              <w:widowControl/>
              <w:rPr>
                <w:rFonts w:ascii="標楷體" w:eastAsia="標楷體" w:hAnsi="標楷體" w:cs="新細明體"/>
                <w:color w:val="000000"/>
                <w:kern w:val="0"/>
                <w:sz w:val="20"/>
                <w:szCs w:val="20"/>
              </w:rPr>
            </w:pPr>
          </w:p>
        </w:tc>
        <w:tc>
          <w:tcPr>
            <w:tcW w:w="780" w:type="dxa"/>
            <w:vMerge/>
            <w:vAlign w:val="center"/>
          </w:tcPr>
          <w:p w:rsidR="00FE5F02" w:rsidRPr="00A80037" w:rsidRDefault="00FE5F02" w:rsidP="00A80037">
            <w:pPr>
              <w:widowControl/>
              <w:rPr>
                <w:rFonts w:ascii="標楷體" w:eastAsia="標楷體" w:hAnsi="標楷體" w:cs="新細明體"/>
                <w:color w:val="000000"/>
                <w:kern w:val="0"/>
                <w:sz w:val="20"/>
                <w:szCs w:val="20"/>
              </w:rPr>
            </w:pPr>
          </w:p>
        </w:tc>
        <w:tc>
          <w:tcPr>
            <w:tcW w:w="756" w:type="dxa"/>
            <w:vMerge/>
            <w:vAlign w:val="center"/>
          </w:tcPr>
          <w:p w:rsidR="00FE5F02" w:rsidRPr="00A80037" w:rsidRDefault="00FE5F02" w:rsidP="00A80037">
            <w:pPr>
              <w:widowControl/>
              <w:rPr>
                <w:rFonts w:ascii="標楷體" w:eastAsia="標楷體" w:hAnsi="標楷體" w:cs="新細明體"/>
                <w:color w:val="000000"/>
                <w:kern w:val="0"/>
                <w:sz w:val="20"/>
                <w:szCs w:val="20"/>
              </w:rPr>
            </w:pPr>
          </w:p>
        </w:tc>
        <w:tc>
          <w:tcPr>
            <w:tcW w:w="666" w:type="dxa"/>
            <w:vMerge/>
            <w:vAlign w:val="center"/>
          </w:tcPr>
          <w:p w:rsidR="00FE5F02" w:rsidRPr="00A80037" w:rsidRDefault="00FE5F02" w:rsidP="00A80037">
            <w:pPr>
              <w:widowControl/>
              <w:rPr>
                <w:rFonts w:ascii="標楷體" w:eastAsia="標楷體" w:hAnsi="標楷體" w:cs="新細明體"/>
                <w:color w:val="000000"/>
                <w:kern w:val="0"/>
                <w:sz w:val="20"/>
                <w:szCs w:val="20"/>
              </w:rPr>
            </w:pPr>
          </w:p>
        </w:tc>
        <w:tc>
          <w:tcPr>
            <w:tcW w:w="746" w:type="dxa"/>
            <w:vMerge/>
            <w:vAlign w:val="center"/>
          </w:tcPr>
          <w:p w:rsidR="00FE5F02" w:rsidRPr="00A80037" w:rsidRDefault="00FE5F02" w:rsidP="00A80037">
            <w:pPr>
              <w:widowControl/>
              <w:rPr>
                <w:rFonts w:ascii="標楷體" w:eastAsia="標楷體" w:hAnsi="標楷體" w:cs="新細明體"/>
                <w:color w:val="000000"/>
                <w:kern w:val="0"/>
                <w:sz w:val="20"/>
                <w:szCs w:val="20"/>
              </w:rPr>
            </w:pPr>
          </w:p>
        </w:tc>
        <w:tc>
          <w:tcPr>
            <w:tcW w:w="631" w:type="dxa"/>
            <w:vMerge/>
            <w:vAlign w:val="center"/>
          </w:tcPr>
          <w:p w:rsidR="00FE5F02" w:rsidRPr="00A80037" w:rsidRDefault="00FE5F02" w:rsidP="00A80037">
            <w:pPr>
              <w:widowControl/>
              <w:rPr>
                <w:rFonts w:ascii="標楷體" w:eastAsia="標楷體" w:hAnsi="標楷體" w:cs="新細明體"/>
                <w:color w:val="000000"/>
                <w:kern w:val="0"/>
                <w:sz w:val="20"/>
                <w:szCs w:val="20"/>
              </w:rPr>
            </w:pPr>
          </w:p>
        </w:tc>
        <w:tc>
          <w:tcPr>
            <w:tcW w:w="716" w:type="dxa"/>
            <w:vMerge/>
            <w:vAlign w:val="center"/>
          </w:tcPr>
          <w:p w:rsidR="00FE5F02" w:rsidRPr="00A80037" w:rsidRDefault="00FE5F02"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FE5F02" w:rsidRPr="00A80037" w:rsidRDefault="00FE5F02"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460</w:t>
            </w:r>
          </w:p>
        </w:tc>
        <w:tc>
          <w:tcPr>
            <w:tcW w:w="1028" w:type="dxa"/>
            <w:shd w:val="clear" w:color="auto" w:fill="auto"/>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4,800</w:t>
            </w:r>
          </w:p>
        </w:tc>
        <w:tc>
          <w:tcPr>
            <w:tcW w:w="968" w:type="dxa"/>
            <w:shd w:val="clear" w:color="auto" w:fill="auto"/>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5,000</w:t>
            </w:r>
          </w:p>
        </w:tc>
        <w:tc>
          <w:tcPr>
            <w:tcW w:w="968" w:type="dxa"/>
            <w:shd w:val="clear" w:color="auto" w:fill="auto"/>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10,260</w:t>
            </w:r>
          </w:p>
        </w:tc>
        <w:tc>
          <w:tcPr>
            <w:tcW w:w="1028" w:type="dxa"/>
            <w:shd w:val="clear" w:color="auto" w:fill="auto"/>
            <w:noWrap/>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10,260</w:t>
            </w:r>
          </w:p>
        </w:tc>
        <w:tc>
          <w:tcPr>
            <w:tcW w:w="443" w:type="dxa"/>
            <w:vMerge/>
            <w:vAlign w:val="center"/>
          </w:tcPr>
          <w:p w:rsidR="00FE5F02" w:rsidRPr="00A80037" w:rsidRDefault="00FE5F02" w:rsidP="00A80037">
            <w:pPr>
              <w:widowControl/>
              <w:rPr>
                <w:rFonts w:eastAsia="新細明體"/>
                <w:color w:val="000000"/>
                <w:kern w:val="0"/>
                <w:sz w:val="20"/>
                <w:szCs w:val="20"/>
              </w:rPr>
            </w:pPr>
          </w:p>
        </w:tc>
        <w:tc>
          <w:tcPr>
            <w:tcW w:w="1445" w:type="dxa"/>
            <w:vMerge/>
            <w:vAlign w:val="center"/>
          </w:tcPr>
          <w:p w:rsidR="00FE5F02" w:rsidRPr="00A80037" w:rsidRDefault="00FE5F02" w:rsidP="00A80037">
            <w:pPr>
              <w:widowControl/>
              <w:rPr>
                <w:rFonts w:eastAsia="新細明體"/>
                <w:color w:val="000000"/>
                <w:kern w:val="0"/>
                <w:sz w:val="20"/>
                <w:szCs w:val="20"/>
              </w:rPr>
            </w:pPr>
          </w:p>
        </w:tc>
      </w:tr>
      <w:tr w:rsidR="00FE5F02" w:rsidRPr="00A80037" w:rsidTr="00FE5F02">
        <w:trPr>
          <w:trHeight w:val="280"/>
        </w:trPr>
        <w:tc>
          <w:tcPr>
            <w:tcW w:w="592"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80"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5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6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4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31"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1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FE5F02" w:rsidRPr="00A80037" w:rsidRDefault="00FE5F02"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FE5F02" w:rsidRPr="00A80037" w:rsidRDefault="00FE5F02"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FE5F02" w:rsidRPr="00A80037" w:rsidRDefault="00FE5F02"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FE5F02" w:rsidRPr="00A80037" w:rsidRDefault="00FE5F02"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FE5F02" w:rsidRPr="00A80037" w:rsidRDefault="00FE5F02"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FE5F02" w:rsidRPr="00A80037" w:rsidRDefault="00FE5F02"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443" w:type="dxa"/>
            <w:vMerge/>
            <w:vAlign w:val="center"/>
            <w:hideMark/>
          </w:tcPr>
          <w:p w:rsidR="00FE5F02" w:rsidRPr="00A80037" w:rsidRDefault="00FE5F02" w:rsidP="00A80037">
            <w:pPr>
              <w:widowControl/>
              <w:rPr>
                <w:rFonts w:eastAsia="新細明體"/>
                <w:color w:val="000000"/>
                <w:kern w:val="0"/>
                <w:sz w:val="20"/>
                <w:szCs w:val="20"/>
              </w:rPr>
            </w:pPr>
          </w:p>
        </w:tc>
        <w:tc>
          <w:tcPr>
            <w:tcW w:w="1445" w:type="dxa"/>
            <w:vMerge/>
            <w:vAlign w:val="center"/>
            <w:hideMark/>
          </w:tcPr>
          <w:p w:rsidR="00FE5F02" w:rsidRPr="00A80037" w:rsidRDefault="00FE5F02" w:rsidP="00A80037">
            <w:pPr>
              <w:widowControl/>
              <w:rPr>
                <w:rFonts w:eastAsia="新細明體"/>
                <w:color w:val="000000"/>
                <w:kern w:val="0"/>
                <w:sz w:val="20"/>
                <w:szCs w:val="20"/>
              </w:rPr>
            </w:pPr>
          </w:p>
        </w:tc>
      </w:tr>
      <w:tr w:rsidR="00FE5F02" w:rsidRPr="00A80037" w:rsidTr="00AF7FF9">
        <w:trPr>
          <w:trHeight w:val="345"/>
        </w:trPr>
        <w:tc>
          <w:tcPr>
            <w:tcW w:w="592"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80"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5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6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4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31"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FE5F02" w:rsidRPr="00A80037" w:rsidRDefault="00FE5F0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FE5F02" w:rsidRPr="00A80037" w:rsidRDefault="00FE5F02" w:rsidP="00A80037">
            <w:pPr>
              <w:widowControl/>
              <w:rPr>
                <w:rFonts w:eastAsia="新細明體"/>
                <w:color w:val="000000"/>
                <w:kern w:val="0"/>
                <w:sz w:val="20"/>
                <w:szCs w:val="20"/>
              </w:rPr>
            </w:pPr>
          </w:p>
        </w:tc>
        <w:tc>
          <w:tcPr>
            <w:tcW w:w="1445" w:type="dxa"/>
            <w:vMerge/>
            <w:vAlign w:val="center"/>
            <w:hideMark/>
          </w:tcPr>
          <w:p w:rsidR="00FE5F02" w:rsidRPr="00A80037" w:rsidRDefault="00FE5F02" w:rsidP="00A80037">
            <w:pPr>
              <w:widowControl/>
              <w:rPr>
                <w:rFonts w:eastAsia="新細明體"/>
                <w:color w:val="000000"/>
                <w:kern w:val="0"/>
                <w:sz w:val="20"/>
                <w:szCs w:val="20"/>
              </w:rPr>
            </w:pPr>
          </w:p>
        </w:tc>
      </w:tr>
      <w:tr w:rsidR="00FE5F02" w:rsidRPr="00A80037" w:rsidTr="00AF7FF9">
        <w:trPr>
          <w:trHeight w:val="280"/>
        </w:trPr>
        <w:tc>
          <w:tcPr>
            <w:tcW w:w="592"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80"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5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6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4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31"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FE5F02" w:rsidRPr="00A80037" w:rsidRDefault="00FE5F02"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FE5F02" w:rsidRPr="00A80037" w:rsidRDefault="00FE5F02" w:rsidP="00A80037">
            <w:pPr>
              <w:widowControl/>
              <w:rPr>
                <w:rFonts w:eastAsia="新細明體"/>
                <w:color w:val="000000"/>
                <w:kern w:val="0"/>
                <w:sz w:val="20"/>
                <w:szCs w:val="20"/>
              </w:rPr>
            </w:pPr>
          </w:p>
        </w:tc>
        <w:tc>
          <w:tcPr>
            <w:tcW w:w="1445" w:type="dxa"/>
            <w:vMerge/>
            <w:vAlign w:val="center"/>
            <w:hideMark/>
          </w:tcPr>
          <w:p w:rsidR="00FE5F02" w:rsidRPr="00A80037" w:rsidRDefault="00FE5F02" w:rsidP="00A80037">
            <w:pPr>
              <w:widowControl/>
              <w:rPr>
                <w:rFonts w:eastAsia="新細明體"/>
                <w:color w:val="000000"/>
                <w:kern w:val="0"/>
                <w:sz w:val="20"/>
                <w:szCs w:val="20"/>
              </w:rPr>
            </w:pPr>
          </w:p>
        </w:tc>
      </w:tr>
      <w:tr w:rsidR="00FE5F02" w:rsidRPr="00A80037" w:rsidTr="00AF7FF9">
        <w:trPr>
          <w:trHeight w:val="345"/>
        </w:trPr>
        <w:tc>
          <w:tcPr>
            <w:tcW w:w="592"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80"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5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6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4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FE5F02" w:rsidRPr="00A80037" w:rsidRDefault="00FE5F0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FE5F02" w:rsidRPr="00A80037" w:rsidRDefault="00FE5F02"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FE5F02" w:rsidRPr="00A80037" w:rsidRDefault="00FE5F02" w:rsidP="00A80037">
            <w:pPr>
              <w:widowControl/>
              <w:rPr>
                <w:rFonts w:eastAsia="新細明體"/>
                <w:color w:val="000000"/>
                <w:kern w:val="0"/>
                <w:sz w:val="20"/>
                <w:szCs w:val="20"/>
              </w:rPr>
            </w:pPr>
          </w:p>
        </w:tc>
        <w:tc>
          <w:tcPr>
            <w:tcW w:w="1445" w:type="dxa"/>
            <w:vMerge/>
            <w:vAlign w:val="center"/>
            <w:hideMark/>
          </w:tcPr>
          <w:p w:rsidR="00FE5F02" w:rsidRPr="00A80037" w:rsidRDefault="00FE5F02" w:rsidP="00A80037">
            <w:pPr>
              <w:widowControl/>
              <w:rPr>
                <w:rFonts w:eastAsia="新細明體"/>
                <w:color w:val="000000"/>
                <w:kern w:val="0"/>
                <w:sz w:val="20"/>
                <w:szCs w:val="20"/>
              </w:rPr>
            </w:pPr>
          </w:p>
        </w:tc>
      </w:tr>
      <w:tr w:rsidR="00FE5F02" w:rsidRPr="00A80037" w:rsidTr="00AF7FF9">
        <w:trPr>
          <w:trHeight w:val="280"/>
        </w:trPr>
        <w:tc>
          <w:tcPr>
            <w:tcW w:w="592"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80"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5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6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4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31"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FE5F02" w:rsidRPr="00A80037" w:rsidRDefault="00FE5F02"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FE5F02" w:rsidRPr="00A80037" w:rsidRDefault="00FE5F02" w:rsidP="00A80037">
            <w:pPr>
              <w:widowControl/>
              <w:rPr>
                <w:rFonts w:eastAsia="新細明體"/>
                <w:color w:val="000000"/>
                <w:kern w:val="0"/>
                <w:sz w:val="20"/>
                <w:szCs w:val="20"/>
              </w:rPr>
            </w:pPr>
          </w:p>
        </w:tc>
        <w:tc>
          <w:tcPr>
            <w:tcW w:w="1445" w:type="dxa"/>
            <w:vMerge/>
            <w:vAlign w:val="center"/>
            <w:hideMark/>
          </w:tcPr>
          <w:p w:rsidR="00FE5F02" w:rsidRPr="00A80037" w:rsidRDefault="00FE5F02" w:rsidP="00A80037">
            <w:pPr>
              <w:widowControl/>
              <w:rPr>
                <w:rFonts w:eastAsia="新細明體"/>
                <w:color w:val="000000"/>
                <w:kern w:val="0"/>
                <w:sz w:val="20"/>
                <w:szCs w:val="20"/>
              </w:rPr>
            </w:pPr>
          </w:p>
        </w:tc>
      </w:tr>
      <w:tr w:rsidR="00FE5F02" w:rsidRPr="00A80037" w:rsidTr="00AF7FF9">
        <w:trPr>
          <w:trHeight w:val="280"/>
        </w:trPr>
        <w:tc>
          <w:tcPr>
            <w:tcW w:w="592"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80"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5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6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4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31"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FE5F02" w:rsidRPr="00A80037" w:rsidRDefault="00FE5F02"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FE5F02" w:rsidRPr="00A80037" w:rsidRDefault="00FE5F02" w:rsidP="00A80037">
            <w:pPr>
              <w:widowControl/>
              <w:rPr>
                <w:rFonts w:eastAsia="新細明體"/>
                <w:color w:val="000000"/>
                <w:kern w:val="0"/>
                <w:sz w:val="20"/>
                <w:szCs w:val="20"/>
              </w:rPr>
            </w:pPr>
          </w:p>
        </w:tc>
        <w:tc>
          <w:tcPr>
            <w:tcW w:w="1445" w:type="dxa"/>
            <w:vMerge/>
            <w:vAlign w:val="center"/>
            <w:hideMark/>
          </w:tcPr>
          <w:p w:rsidR="00FE5F02" w:rsidRPr="00A80037" w:rsidRDefault="00FE5F02" w:rsidP="00A80037">
            <w:pPr>
              <w:widowControl/>
              <w:rPr>
                <w:rFonts w:eastAsia="新細明體"/>
                <w:color w:val="000000"/>
                <w:kern w:val="0"/>
                <w:sz w:val="20"/>
                <w:szCs w:val="20"/>
              </w:rPr>
            </w:pPr>
          </w:p>
        </w:tc>
      </w:tr>
      <w:tr w:rsidR="00FE5F02" w:rsidRPr="00A80037" w:rsidTr="00AF7FF9">
        <w:trPr>
          <w:trHeight w:val="280"/>
        </w:trPr>
        <w:tc>
          <w:tcPr>
            <w:tcW w:w="592" w:type="dxa"/>
            <w:vMerge/>
            <w:vAlign w:val="center"/>
          </w:tcPr>
          <w:p w:rsidR="00FE5F02" w:rsidRPr="00A80037" w:rsidRDefault="00FE5F02" w:rsidP="00A80037">
            <w:pPr>
              <w:widowControl/>
              <w:rPr>
                <w:rFonts w:ascii="標楷體" w:eastAsia="標楷體" w:hAnsi="標楷體" w:cs="新細明體"/>
                <w:color w:val="000000"/>
                <w:kern w:val="0"/>
                <w:sz w:val="20"/>
                <w:szCs w:val="20"/>
              </w:rPr>
            </w:pPr>
          </w:p>
        </w:tc>
        <w:tc>
          <w:tcPr>
            <w:tcW w:w="780" w:type="dxa"/>
            <w:vMerge/>
            <w:vAlign w:val="center"/>
          </w:tcPr>
          <w:p w:rsidR="00FE5F02" w:rsidRPr="00A80037" w:rsidRDefault="00FE5F02" w:rsidP="00A80037">
            <w:pPr>
              <w:widowControl/>
              <w:rPr>
                <w:rFonts w:ascii="標楷體" w:eastAsia="標楷體" w:hAnsi="標楷體" w:cs="新細明體"/>
                <w:color w:val="000000"/>
                <w:kern w:val="0"/>
                <w:sz w:val="20"/>
                <w:szCs w:val="20"/>
              </w:rPr>
            </w:pPr>
          </w:p>
        </w:tc>
        <w:tc>
          <w:tcPr>
            <w:tcW w:w="756" w:type="dxa"/>
            <w:vMerge/>
            <w:vAlign w:val="center"/>
          </w:tcPr>
          <w:p w:rsidR="00FE5F02" w:rsidRPr="00A80037" w:rsidRDefault="00FE5F02" w:rsidP="00A80037">
            <w:pPr>
              <w:widowControl/>
              <w:rPr>
                <w:rFonts w:ascii="標楷體" w:eastAsia="標楷體" w:hAnsi="標楷體" w:cs="新細明體"/>
                <w:color w:val="000000"/>
                <w:kern w:val="0"/>
                <w:sz w:val="20"/>
                <w:szCs w:val="20"/>
              </w:rPr>
            </w:pPr>
          </w:p>
        </w:tc>
        <w:tc>
          <w:tcPr>
            <w:tcW w:w="666" w:type="dxa"/>
            <w:vMerge/>
            <w:vAlign w:val="center"/>
          </w:tcPr>
          <w:p w:rsidR="00FE5F02" w:rsidRPr="00A80037" w:rsidRDefault="00FE5F02" w:rsidP="00A80037">
            <w:pPr>
              <w:widowControl/>
              <w:rPr>
                <w:rFonts w:ascii="標楷體" w:eastAsia="標楷體" w:hAnsi="標楷體" w:cs="新細明體"/>
                <w:color w:val="000000"/>
                <w:kern w:val="0"/>
                <w:sz w:val="20"/>
                <w:szCs w:val="20"/>
              </w:rPr>
            </w:pPr>
          </w:p>
        </w:tc>
        <w:tc>
          <w:tcPr>
            <w:tcW w:w="746" w:type="dxa"/>
            <w:vMerge/>
            <w:vAlign w:val="center"/>
          </w:tcPr>
          <w:p w:rsidR="00FE5F02" w:rsidRPr="00A80037" w:rsidRDefault="00FE5F02"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FE5F02" w:rsidRPr="00A80037" w:rsidRDefault="00FE5F02"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noWrap/>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2,000</w:t>
            </w:r>
          </w:p>
        </w:tc>
        <w:tc>
          <w:tcPr>
            <w:tcW w:w="1028" w:type="dxa"/>
            <w:shd w:val="clear" w:color="auto" w:fill="auto"/>
            <w:noWrap/>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12,500</w:t>
            </w:r>
          </w:p>
        </w:tc>
        <w:tc>
          <w:tcPr>
            <w:tcW w:w="968" w:type="dxa"/>
            <w:shd w:val="clear" w:color="auto" w:fill="auto"/>
            <w:noWrap/>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12,500</w:t>
            </w:r>
          </w:p>
        </w:tc>
        <w:tc>
          <w:tcPr>
            <w:tcW w:w="968" w:type="dxa"/>
            <w:shd w:val="clear" w:color="auto" w:fill="auto"/>
            <w:noWrap/>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27,000</w:t>
            </w:r>
          </w:p>
        </w:tc>
        <w:tc>
          <w:tcPr>
            <w:tcW w:w="1028" w:type="dxa"/>
            <w:shd w:val="clear" w:color="auto" w:fill="auto"/>
            <w:noWrap/>
            <w:vAlign w:val="center"/>
          </w:tcPr>
          <w:p w:rsidR="00FE5F02" w:rsidRPr="00A80037" w:rsidRDefault="00FE5F02"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27,000</w:t>
            </w:r>
          </w:p>
        </w:tc>
        <w:tc>
          <w:tcPr>
            <w:tcW w:w="443" w:type="dxa"/>
            <w:vMerge/>
            <w:vAlign w:val="center"/>
          </w:tcPr>
          <w:p w:rsidR="00FE5F02" w:rsidRPr="00A80037" w:rsidRDefault="00FE5F02" w:rsidP="00A80037">
            <w:pPr>
              <w:widowControl/>
              <w:rPr>
                <w:rFonts w:eastAsia="新細明體"/>
                <w:color w:val="000000"/>
                <w:kern w:val="0"/>
                <w:sz w:val="20"/>
                <w:szCs w:val="20"/>
              </w:rPr>
            </w:pPr>
          </w:p>
        </w:tc>
        <w:tc>
          <w:tcPr>
            <w:tcW w:w="1445" w:type="dxa"/>
            <w:vMerge/>
            <w:vAlign w:val="center"/>
          </w:tcPr>
          <w:p w:rsidR="00FE5F02" w:rsidRPr="00A80037" w:rsidRDefault="00FE5F02" w:rsidP="00A80037">
            <w:pPr>
              <w:widowControl/>
              <w:rPr>
                <w:rFonts w:eastAsia="新細明體"/>
                <w:color w:val="000000"/>
                <w:kern w:val="0"/>
                <w:sz w:val="20"/>
                <w:szCs w:val="20"/>
              </w:rPr>
            </w:pPr>
          </w:p>
        </w:tc>
      </w:tr>
      <w:tr w:rsidR="00FE5F02" w:rsidRPr="00A80037" w:rsidTr="00FE5F02">
        <w:trPr>
          <w:trHeight w:val="280"/>
        </w:trPr>
        <w:tc>
          <w:tcPr>
            <w:tcW w:w="592"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80"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5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66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746" w:type="dxa"/>
            <w:vMerge/>
            <w:vAlign w:val="center"/>
            <w:hideMark/>
          </w:tcPr>
          <w:p w:rsidR="00FE5F02" w:rsidRPr="00A80037" w:rsidRDefault="00FE5F02"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FE5F02" w:rsidRPr="00A80037" w:rsidRDefault="00FE5F02"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FE5F02" w:rsidRPr="00A80037" w:rsidRDefault="00FE5F02" w:rsidP="00A80037">
            <w:pPr>
              <w:widowControl/>
              <w:jc w:val="right"/>
              <w:rPr>
                <w:rFonts w:eastAsia="新細明體"/>
                <w:b/>
                <w:bCs/>
                <w:color w:val="000000"/>
                <w:kern w:val="0"/>
                <w:sz w:val="20"/>
                <w:szCs w:val="20"/>
              </w:rPr>
            </w:pPr>
          </w:p>
        </w:tc>
        <w:tc>
          <w:tcPr>
            <w:tcW w:w="443" w:type="dxa"/>
            <w:vMerge/>
            <w:vAlign w:val="center"/>
            <w:hideMark/>
          </w:tcPr>
          <w:p w:rsidR="00FE5F02" w:rsidRPr="00A80037" w:rsidRDefault="00FE5F02" w:rsidP="00A80037">
            <w:pPr>
              <w:widowControl/>
              <w:rPr>
                <w:rFonts w:eastAsia="新細明體"/>
                <w:color w:val="000000"/>
                <w:kern w:val="0"/>
                <w:sz w:val="20"/>
                <w:szCs w:val="20"/>
              </w:rPr>
            </w:pPr>
          </w:p>
        </w:tc>
        <w:tc>
          <w:tcPr>
            <w:tcW w:w="1445" w:type="dxa"/>
            <w:vMerge/>
            <w:vAlign w:val="center"/>
            <w:hideMark/>
          </w:tcPr>
          <w:p w:rsidR="00FE5F02" w:rsidRPr="00A80037" w:rsidRDefault="00FE5F02" w:rsidP="00A80037">
            <w:pPr>
              <w:widowControl/>
              <w:rPr>
                <w:rFonts w:eastAsia="新細明體"/>
                <w:color w:val="000000"/>
                <w:kern w:val="0"/>
                <w:sz w:val="20"/>
                <w:szCs w:val="20"/>
              </w:rPr>
            </w:pPr>
          </w:p>
        </w:tc>
      </w:tr>
      <w:tr w:rsidR="00FE5F02" w:rsidRPr="00A80037" w:rsidTr="00AF7FF9">
        <w:trPr>
          <w:trHeight w:val="280"/>
        </w:trPr>
        <w:tc>
          <w:tcPr>
            <w:tcW w:w="592" w:type="dxa"/>
            <w:vMerge w:val="restart"/>
            <w:shd w:val="clear" w:color="auto" w:fill="auto"/>
            <w:noWrap/>
            <w:vAlign w:val="center"/>
            <w:hideMark/>
          </w:tcPr>
          <w:p w:rsidR="00FE5F02" w:rsidRPr="00A80037" w:rsidRDefault="00FE5F0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1.16</w:t>
            </w:r>
          </w:p>
        </w:tc>
        <w:tc>
          <w:tcPr>
            <w:tcW w:w="780" w:type="dxa"/>
            <w:vMerge w:val="restart"/>
            <w:shd w:val="clear" w:color="auto" w:fill="auto"/>
            <w:vAlign w:val="center"/>
            <w:hideMark/>
          </w:tcPr>
          <w:p w:rsidR="00FE5F02" w:rsidRPr="00A80037" w:rsidRDefault="00FE5F0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四埔社區生活環境景觀改善規劃設計暨工程案</w:t>
            </w:r>
          </w:p>
        </w:tc>
        <w:tc>
          <w:tcPr>
            <w:tcW w:w="756" w:type="dxa"/>
            <w:vMerge w:val="restart"/>
            <w:shd w:val="clear" w:color="auto" w:fill="auto"/>
            <w:vAlign w:val="center"/>
            <w:hideMark/>
          </w:tcPr>
          <w:p w:rsidR="00FE5F02" w:rsidRPr="00A80037" w:rsidRDefault="00FE5F0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104-106</w:t>
            </w:r>
          </w:p>
        </w:tc>
        <w:tc>
          <w:tcPr>
            <w:tcW w:w="666" w:type="dxa"/>
            <w:vMerge w:val="restart"/>
            <w:shd w:val="clear" w:color="auto" w:fill="auto"/>
            <w:vAlign w:val="center"/>
            <w:hideMark/>
          </w:tcPr>
          <w:p w:rsidR="00FE5F02" w:rsidRPr="00A80037" w:rsidRDefault="00FE5F0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內政部</w:t>
            </w:r>
          </w:p>
        </w:tc>
        <w:tc>
          <w:tcPr>
            <w:tcW w:w="746" w:type="dxa"/>
            <w:vMerge w:val="restart"/>
            <w:shd w:val="clear" w:color="auto" w:fill="auto"/>
            <w:vAlign w:val="center"/>
            <w:hideMark/>
          </w:tcPr>
          <w:p w:rsidR="00FE5F02" w:rsidRPr="00A80037" w:rsidRDefault="00FE5F0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金門縣政府工務處/金寧鄉公所</w:t>
            </w:r>
          </w:p>
        </w:tc>
        <w:tc>
          <w:tcPr>
            <w:tcW w:w="631" w:type="dxa"/>
            <w:vMerge w:val="restart"/>
            <w:shd w:val="clear" w:color="auto" w:fill="auto"/>
            <w:vAlign w:val="center"/>
            <w:hideMark/>
          </w:tcPr>
          <w:p w:rsidR="00FE5F02" w:rsidRPr="00A80037" w:rsidRDefault="00FE5F0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FE5F02" w:rsidRPr="00A80037" w:rsidRDefault="00FE5F0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FE5F02" w:rsidRPr="00A80037" w:rsidRDefault="00FE5F02"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1,540</w:t>
            </w:r>
          </w:p>
        </w:tc>
        <w:tc>
          <w:tcPr>
            <w:tcW w:w="1028" w:type="dxa"/>
            <w:shd w:val="clear" w:color="auto" w:fill="auto"/>
            <w:noWrap/>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7,700</w:t>
            </w:r>
          </w:p>
        </w:tc>
        <w:tc>
          <w:tcPr>
            <w:tcW w:w="968" w:type="dxa"/>
            <w:shd w:val="clear" w:color="auto" w:fill="auto"/>
            <w:noWrap/>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7,500</w:t>
            </w:r>
          </w:p>
        </w:tc>
        <w:tc>
          <w:tcPr>
            <w:tcW w:w="968" w:type="dxa"/>
            <w:shd w:val="clear" w:color="auto" w:fill="auto"/>
            <w:noWrap/>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16,740</w:t>
            </w:r>
          </w:p>
        </w:tc>
        <w:tc>
          <w:tcPr>
            <w:tcW w:w="1028" w:type="dxa"/>
            <w:shd w:val="clear" w:color="auto" w:fill="auto"/>
            <w:noWrap/>
            <w:vAlign w:val="center"/>
            <w:hideMark/>
          </w:tcPr>
          <w:p w:rsidR="00FE5F02" w:rsidRPr="00A80037" w:rsidRDefault="00FE5F02"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16,740</w:t>
            </w:r>
          </w:p>
        </w:tc>
        <w:tc>
          <w:tcPr>
            <w:tcW w:w="443" w:type="dxa"/>
            <w:vMerge w:val="restart"/>
            <w:shd w:val="clear" w:color="auto" w:fill="auto"/>
            <w:vAlign w:val="center"/>
            <w:hideMark/>
          </w:tcPr>
          <w:p w:rsidR="00FE5F02" w:rsidRPr="00A80037" w:rsidRDefault="00FE5F02"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FE5F02" w:rsidRPr="00A80037" w:rsidRDefault="00FE5F02"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833C47" w:rsidRPr="00A80037" w:rsidTr="00833C47">
        <w:trPr>
          <w:trHeight w:val="280"/>
        </w:trPr>
        <w:tc>
          <w:tcPr>
            <w:tcW w:w="592" w:type="dxa"/>
            <w:vMerge/>
            <w:shd w:val="clear" w:color="auto" w:fill="auto"/>
            <w:noWrap/>
            <w:vAlign w:val="center"/>
          </w:tcPr>
          <w:p w:rsidR="00833C47" w:rsidRPr="00A80037" w:rsidRDefault="00833C47" w:rsidP="00A80037">
            <w:pPr>
              <w:widowControl/>
              <w:jc w:val="center"/>
              <w:rPr>
                <w:rFonts w:ascii="標楷體" w:eastAsia="標楷體" w:hAnsi="標楷體" w:cs="新細明體"/>
                <w:color w:val="000000"/>
                <w:kern w:val="0"/>
                <w:sz w:val="20"/>
                <w:szCs w:val="20"/>
              </w:rPr>
            </w:pPr>
          </w:p>
        </w:tc>
        <w:tc>
          <w:tcPr>
            <w:tcW w:w="780" w:type="dxa"/>
            <w:vMerge/>
            <w:shd w:val="clear" w:color="auto" w:fill="auto"/>
            <w:vAlign w:val="center"/>
          </w:tcPr>
          <w:p w:rsidR="00833C47" w:rsidRPr="00A80037" w:rsidRDefault="00833C47" w:rsidP="00A80037">
            <w:pPr>
              <w:widowControl/>
              <w:jc w:val="center"/>
              <w:rPr>
                <w:rFonts w:ascii="標楷體" w:eastAsia="標楷體" w:hAnsi="標楷體" w:cs="新細明體"/>
                <w:color w:val="000000"/>
                <w:kern w:val="0"/>
                <w:sz w:val="20"/>
                <w:szCs w:val="20"/>
              </w:rPr>
            </w:pPr>
          </w:p>
        </w:tc>
        <w:tc>
          <w:tcPr>
            <w:tcW w:w="756" w:type="dxa"/>
            <w:vMerge/>
            <w:shd w:val="clear" w:color="auto" w:fill="auto"/>
            <w:vAlign w:val="center"/>
          </w:tcPr>
          <w:p w:rsidR="00833C47" w:rsidRPr="00A80037" w:rsidRDefault="00833C47" w:rsidP="00A80037">
            <w:pPr>
              <w:widowControl/>
              <w:jc w:val="center"/>
              <w:rPr>
                <w:rFonts w:ascii="標楷體" w:eastAsia="標楷體" w:hAnsi="標楷體" w:cs="新細明體"/>
                <w:color w:val="000000"/>
                <w:kern w:val="0"/>
                <w:sz w:val="20"/>
                <w:szCs w:val="20"/>
              </w:rPr>
            </w:pPr>
          </w:p>
        </w:tc>
        <w:tc>
          <w:tcPr>
            <w:tcW w:w="666" w:type="dxa"/>
            <w:vMerge/>
            <w:shd w:val="clear" w:color="auto" w:fill="auto"/>
            <w:vAlign w:val="center"/>
          </w:tcPr>
          <w:p w:rsidR="00833C47" w:rsidRPr="00A80037" w:rsidRDefault="00833C47" w:rsidP="00A80037">
            <w:pPr>
              <w:widowControl/>
              <w:jc w:val="center"/>
              <w:rPr>
                <w:rFonts w:ascii="標楷體" w:eastAsia="標楷體" w:hAnsi="標楷體" w:cs="新細明體"/>
                <w:color w:val="000000"/>
                <w:kern w:val="0"/>
                <w:sz w:val="20"/>
                <w:szCs w:val="20"/>
              </w:rPr>
            </w:pPr>
          </w:p>
        </w:tc>
        <w:tc>
          <w:tcPr>
            <w:tcW w:w="746" w:type="dxa"/>
            <w:vMerge/>
            <w:shd w:val="clear" w:color="auto" w:fill="auto"/>
            <w:vAlign w:val="center"/>
          </w:tcPr>
          <w:p w:rsidR="00833C47" w:rsidRPr="00A80037" w:rsidRDefault="00833C47" w:rsidP="00A80037">
            <w:pPr>
              <w:widowControl/>
              <w:jc w:val="center"/>
              <w:rPr>
                <w:rFonts w:ascii="標楷體" w:eastAsia="標楷體" w:hAnsi="標楷體" w:cs="新細明體"/>
                <w:color w:val="000000"/>
                <w:kern w:val="0"/>
                <w:sz w:val="20"/>
                <w:szCs w:val="20"/>
              </w:rPr>
            </w:pPr>
          </w:p>
        </w:tc>
        <w:tc>
          <w:tcPr>
            <w:tcW w:w="631" w:type="dxa"/>
            <w:vMerge/>
            <w:shd w:val="clear" w:color="auto" w:fill="auto"/>
            <w:vAlign w:val="center"/>
          </w:tcPr>
          <w:p w:rsidR="00833C47" w:rsidRPr="00A80037" w:rsidRDefault="00833C47" w:rsidP="00A80037">
            <w:pPr>
              <w:widowControl/>
              <w:jc w:val="center"/>
              <w:rPr>
                <w:rFonts w:ascii="標楷體" w:eastAsia="標楷體" w:hAnsi="標楷體" w:cs="新細明體"/>
                <w:color w:val="000000"/>
                <w:kern w:val="0"/>
                <w:sz w:val="20"/>
                <w:szCs w:val="20"/>
              </w:rPr>
            </w:pPr>
          </w:p>
        </w:tc>
        <w:tc>
          <w:tcPr>
            <w:tcW w:w="716" w:type="dxa"/>
            <w:vMerge/>
            <w:shd w:val="clear" w:color="auto" w:fill="auto"/>
            <w:vAlign w:val="center"/>
          </w:tcPr>
          <w:p w:rsidR="00833C47" w:rsidRPr="00A80037" w:rsidRDefault="00833C47"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833C47" w:rsidRPr="00A80037" w:rsidRDefault="00833C47"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443" w:type="dxa"/>
            <w:vMerge/>
            <w:shd w:val="clear" w:color="auto" w:fill="auto"/>
            <w:vAlign w:val="center"/>
          </w:tcPr>
          <w:p w:rsidR="00833C47" w:rsidRPr="00A80037" w:rsidRDefault="00833C47" w:rsidP="00A80037">
            <w:pPr>
              <w:widowControl/>
              <w:jc w:val="center"/>
              <w:rPr>
                <w:rFonts w:eastAsia="新細明體"/>
                <w:color w:val="000000"/>
                <w:kern w:val="0"/>
                <w:sz w:val="20"/>
                <w:szCs w:val="20"/>
              </w:rPr>
            </w:pPr>
          </w:p>
        </w:tc>
        <w:tc>
          <w:tcPr>
            <w:tcW w:w="1445" w:type="dxa"/>
            <w:vMerge/>
            <w:shd w:val="clear" w:color="auto" w:fill="auto"/>
            <w:vAlign w:val="center"/>
          </w:tcPr>
          <w:p w:rsidR="00833C47" w:rsidRPr="00A80037" w:rsidRDefault="00833C47" w:rsidP="00A80037">
            <w:pPr>
              <w:widowControl/>
              <w:jc w:val="center"/>
              <w:rPr>
                <w:rFonts w:eastAsia="新細明體"/>
                <w:color w:val="000000"/>
                <w:kern w:val="0"/>
                <w:sz w:val="20"/>
                <w:szCs w:val="20"/>
              </w:rPr>
            </w:pPr>
          </w:p>
        </w:tc>
      </w:tr>
      <w:tr w:rsidR="00833C47" w:rsidRPr="00A80037" w:rsidTr="00AF7FF9">
        <w:trPr>
          <w:trHeight w:val="280"/>
        </w:trPr>
        <w:tc>
          <w:tcPr>
            <w:tcW w:w="592" w:type="dxa"/>
            <w:vMerge/>
            <w:vAlign w:val="center"/>
          </w:tcPr>
          <w:p w:rsidR="00833C47" w:rsidRPr="00A80037" w:rsidRDefault="00833C47" w:rsidP="00A80037">
            <w:pPr>
              <w:widowControl/>
              <w:rPr>
                <w:rFonts w:ascii="標楷體" w:eastAsia="標楷體" w:hAnsi="標楷體" w:cs="新細明體"/>
                <w:color w:val="000000"/>
                <w:kern w:val="0"/>
                <w:sz w:val="20"/>
                <w:szCs w:val="20"/>
              </w:rPr>
            </w:pPr>
          </w:p>
        </w:tc>
        <w:tc>
          <w:tcPr>
            <w:tcW w:w="780" w:type="dxa"/>
            <w:vMerge/>
            <w:vAlign w:val="center"/>
          </w:tcPr>
          <w:p w:rsidR="00833C47" w:rsidRPr="00A80037" w:rsidRDefault="00833C47" w:rsidP="00A80037">
            <w:pPr>
              <w:widowControl/>
              <w:rPr>
                <w:rFonts w:ascii="標楷體" w:eastAsia="標楷體" w:hAnsi="標楷體" w:cs="新細明體"/>
                <w:color w:val="000000"/>
                <w:kern w:val="0"/>
                <w:sz w:val="20"/>
                <w:szCs w:val="20"/>
              </w:rPr>
            </w:pPr>
          </w:p>
        </w:tc>
        <w:tc>
          <w:tcPr>
            <w:tcW w:w="756" w:type="dxa"/>
            <w:vMerge/>
            <w:vAlign w:val="center"/>
          </w:tcPr>
          <w:p w:rsidR="00833C47" w:rsidRPr="00A80037" w:rsidRDefault="00833C47" w:rsidP="00A80037">
            <w:pPr>
              <w:widowControl/>
              <w:rPr>
                <w:rFonts w:ascii="標楷體" w:eastAsia="標楷體" w:hAnsi="標楷體" w:cs="新細明體"/>
                <w:color w:val="000000"/>
                <w:kern w:val="0"/>
                <w:sz w:val="20"/>
                <w:szCs w:val="20"/>
              </w:rPr>
            </w:pPr>
          </w:p>
        </w:tc>
        <w:tc>
          <w:tcPr>
            <w:tcW w:w="666" w:type="dxa"/>
            <w:vMerge/>
            <w:vAlign w:val="center"/>
          </w:tcPr>
          <w:p w:rsidR="00833C47" w:rsidRPr="00A80037" w:rsidRDefault="00833C47" w:rsidP="00A80037">
            <w:pPr>
              <w:widowControl/>
              <w:rPr>
                <w:rFonts w:ascii="標楷體" w:eastAsia="標楷體" w:hAnsi="標楷體" w:cs="新細明體"/>
                <w:color w:val="000000"/>
                <w:kern w:val="0"/>
                <w:sz w:val="20"/>
                <w:szCs w:val="20"/>
              </w:rPr>
            </w:pPr>
          </w:p>
        </w:tc>
        <w:tc>
          <w:tcPr>
            <w:tcW w:w="746" w:type="dxa"/>
            <w:vMerge/>
            <w:vAlign w:val="center"/>
          </w:tcPr>
          <w:p w:rsidR="00833C47" w:rsidRPr="00A80037" w:rsidRDefault="00833C47" w:rsidP="00A80037">
            <w:pPr>
              <w:widowControl/>
              <w:rPr>
                <w:rFonts w:ascii="標楷體" w:eastAsia="標楷體" w:hAnsi="標楷體" w:cs="新細明體"/>
                <w:color w:val="000000"/>
                <w:kern w:val="0"/>
                <w:sz w:val="20"/>
                <w:szCs w:val="20"/>
              </w:rPr>
            </w:pPr>
          </w:p>
        </w:tc>
        <w:tc>
          <w:tcPr>
            <w:tcW w:w="631" w:type="dxa"/>
            <w:vMerge/>
            <w:vAlign w:val="center"/>
          </w:tcPr>
          <w:p w:rsidR="00833C47" w:rsidRPr="00A80037" w:rsidRDefault="00833C47" w:rsidP="00A80037">
            <w:pPr>
              <w:widowControl/>
              <w:rPr>
                <w:rFonts w:ascii="標楷體" w:eastAsia="標楷體" w:hAnsi="標楷體" w:cs="新細明體"/>
                <w:color w:val="000000"/>
                <w:kern w:val="0"/>
                <w:sz w:val="20"/>
                <w:szCs w:val="20"/>
              </w:rPr>
            </w:pPr>
          </w:p>
        </w:tc>
        <w:tc>
          <w:tcPr>
            <w:tcW w:w="716" w:type="dxa"/>
            <w:vMerge/>
            <w:vAlign w:val="center"/>
          </w:tcPr>
          <w:p w:rsidR="00833C47" w:rsidRPr="00A80037" w:rsidRDefault="00833C47"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833C47" w:rsidRPr="00A80037" w:rsidRDefault="00833C47"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460</w:t>
            </w:r>
          </w:p>
        </w:tc>
        <w:tc>
          <w:tcPr>
            <w:tcW w:w="1028" w:type="dxa"/>
            <w:shd w:val="clear" w:color="auto" w:fill="auto"/>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4,800</w:t>
            </w:r>
          </w:p>
        </w:tc>
        <w:tc>
          <w:tcPr>
            <w:tcW w:w="968" w:type="dxa"/>
            <w:shd w:val="clear" w:color="auto" w:fill="auto"/>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5,000</w:t>
            </w:r>
          </w:p>
        </w:tc>
        <w:tc>
          <w:tcPr>
            <w:tcW w:w="968" w:type="dxa"/>
            <w:shd w:val="clear" w:color="auto" w:fill="auto"/>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10,260</w:t>
            </w:r>
          </w:p>
        </w:tc>
        <w:tc>
          <w:tcPr>
            <w:tcW w:w="1028" w:type="dxa"/>
            <w:shd w:val="clear" w:color="auto" w:fill="auto"/>
            <w:noWrap/>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10,260</w:t>
            </w:r>
          </w:p>
        </w:tc>
        <w:tc>
          <w:tcPr>
            <w:tcW w:w="443" w:type="dxa"/>
            <w:vMerge/>
            <w:vAlign w:val="center"/>
          </w:tcPr>
          <w:p w:rsidR="00833C47" w:rsidRPr="00A80037" w:rsidRDefault="00833C47" w:rsidP="00A80037">
            <w:pPr>
              <w:widowControl/>
              <w:rPr>
                <w:rFonts w:eastAsia="新細明體"/>
                <w:color w:val="000000"/>
                <w:kern w:val="0"/>
                <w:sz w:val="20"/>
                <w:szCs w:val="20"/>
              </w:rPr>
            </w:pPr>
          </w:p>
        </w:tc>
        <w:tc>
          <w:tcPr>
            <w:tcW w:w="1445" w:type="dxa"/>
            <w:vMerge/>
            <w:vAlign w:val="center"/>
          </w:tcPr>
          <w:p w:rsidR="00833C47" w:rsidRPr="00A80037" w:rsidRDefault="00833C47" w:rsidP="00A80037">
            <w:pPr>
              <w:widowControl/>
              <w:rPr>
                <w:rFonts w:eastAsia="新細明體"/>
                <w:color w:val="000000"/>
                <w:kern w:val="0"/>
                <w:sz w:val="20"/>
                <w:szCs w:val="20"/>
              </w:rPr>
            </w:pPr>
          </w:p>
        </w:tc>
      </w:tr>
      <w:tr w:rsidR="00833C47" w:rsidRPr="00A80037" w:rsidTr="00833C47">
        <w:trPr>
          <w:trHeight w:val="280"/>
        </w:trPr>
        <w:tc>
          <w:tcPr>
            <w:tcW w:w="592"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80"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5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6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4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31"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1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833C47" w:rsidRPr="00A80037" w:rsidRDefault="00833C47"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833C47" w:rsidRPr="00A80037" w:rsidRDefault="00833C47"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833C47" w:rsidRPr="00A80037" w:rsidRDefault="00833C47"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833C47" w:rsidRPr="00A80037" w:rsidRDefault="00833C47"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833C47" w:rsidRPr="00A80037" w:rsidRDefault="00833C47"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833C47" w:rsidRPr="00A80037" w:rsidRDefault="00833C47"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443" w:type="dxa"/>
            <w:vMerge/>
            <w:vAlign w:val="center"/>
            <w:hideMark/>
          </w:tcPr>
          <w:p w:rsidR="00833C47" w:rsidRPr="00A80037" w:rsidRDefault="00833C47" w:rsidP="00A80037">
            <w:pPr>
              <w:widowControl/>
              <w:rPr>
                <w:rFonts w:eastAsia="新細明體"/>
                <w:color w:val="000000"/>
                <w:kern w:val="0"/>
                <w:sz w:val="20"/>
                <w:szCs w:val="20"/>
              </w:rPr>
            </w:pPr>
          </w:p>
        </w:tc>
        <w:tc>
          <w:tcPr>
            <w:tcW w:w="1445" w:type="dxa"/>
            <w:vMerge/>
            <w:vAlign w:val="center"/>
            <w:hideMark/>
          </w:tcPr>
          <w:p w:rsidR="00833C47" w:rsidRPr="00A80037" w:rsidRDefault="00833C47" w:rsidP="00A80037">
            <w:pPr>
              <w:widowControl/>
              <w:rPr>
                <w:rFonts w:eastAsia="新細明體"/>
                <w:color w:val="000000"/>
                <w:kern w:val="0"/>
                <w:sz w:val="20"/>
                <w:szCs w:val="20"/>
              </w:rPr>
            </w:pPr>
          </w:p>
        </w:tc>
      </w:tr>
      <w:tr w:rsidR="00833C47" w:rsidRPr="00A80037" w:rsidTr="00AF7FF9">
        <w:trPr>
          <w:trHeight w:val="280"/>
        </w:trPr>
        <w:tc>
          <w:tcPr>
            <w:tcW w:w="592"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80"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5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6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4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31"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833C47" w:rsidRPr="00A80037" w:rsidRDefault="00833C47"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833C47" w:rsidRPr="00A80037" w:rsidRDefault="00833C47" w:rsidP="00A80037">
            <w:pPr>
              <w:widowControl/>
              <w:rPr>
                <w:rFonts w:eastAsia="新細明體"/>
                <w:color w:val="000000"/>
                <w:kern w:val="0"/>
                <w:sz w:val="20"/>
                <w:szCs w:val="20"/>
              </w:rPr>
            </w:pPr>
          </w:p>
        </w:tc>
        <w:tc>
          <w:tcPr>
            <w:tcW w:w="1445" w:type="dxa"/>
            <w:vMerge/>
            <w:vAlign w:val="center"/>
            <w:hideMark/>
          </w:tcPr>
          <w:p w:rsidR="00833C47" w:rsidRPr="00A80037" w:rsidRDefault="00833C47" w:rsidP="00A80037">
            <w:pPr>
              <w:widowControl/>
              <w:rPr>
                <w:rFonts w:eastAsia="新細明體"/>
                <w:color w:val="000000"/>
                <w:kern w:val="0"/>
                <w:sz w:val="20"/>
                <w:szCs w:val="20"/>
              </w:rPr>
            </w:pPr>
          </w:p>
        </w:tc>
      </w:tr>
      <w:tr w:rsidR="00833C47" w:rsidRPr="00A80037" w:rsidTr="00AF7FF9">
        <w:trPr>
          <w:trHeight w:val="280"/>
        </w:trPr>
        <w:tc>
          <w:tcPr>
            <w:tcW w:w="592"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80"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5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6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4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31"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833C47" w:rsidRPr="00A80037" w:rsidRDefault="00833C47"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833C47" w:rsidRPr="00A80037" w:rsidRDefault="00833C47" w:rsidP="00A80037">
            <w:pPr>
              <w:widowControl/>
              <w:rPr>
                <w:rFonts w:eastAsia="新細明體"/>
                <w:color w:val="000000"/>
                <w:kern w:val="0"/>
                <w:sz w:val="20"/>
                <w:szCs w:val="20"/>
              </w:rPr>
            </w:pPr>
          </w:p>
        </w:tc>
        <w:tc>
          <w:tcPr>
            <w:tcW w:w="1445" w:type="dxa"/>
            <w:vMerge/>
            <w:vAlign w:val="center"/>
            <w:hideMark/>
          </w:tcPr>
          <w:p w:rsidR="00833C47" w:rsidRPr="00A80037" w:rsidRDefault="00833C47" w:rsidP="00A80037">
            <w:pPr>
              <w:widowControl/>
              <w:rPr>
                <w:rFonts w:eastAsia="新細明體"/>
                <w:color w:val="000000"/>
                <w:kern w:val="0"/>
                <w:sz w:val="20"/>
                <w:szCs w:val="20"/>
              </w:rPr>
            </w:pPr>
          </w:p>
        </w:tc>
      </w:tr>
      <w:tr w:rsidR="00833C47" w:rsidRPr="00A80037" w:rsidTr="00AF7FF9">
        <w:trPr>
          <w:trHeight w:val="280"/>
        </w:trPr>
        <w:tc>
          <w:tcPr>
            <w:tcW w:w="592"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80"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5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6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4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833C47" w:rsidRPr="00A80037" w:rsidRDefault="00833C47"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833C47" w:rsidRPr="00A80037" w:rsidRDefault="00833C47"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833C47" w:rsidRPr="00A80037" w:rsidRDefault="00833C47" w:rsidP="00A80037">
            <w:pPr>
              <w:widowControl/>
              <w:rPr>
                <w:rFonts w:eastAsia="新細明體"/>
                <w:color w:val="000000"/>
                <w:kern w:val="0"/>
                <w:sz w:val="20"/>
                <w:szCs w:val="20"/>
              </w:rPr>
            </w:pPr>
          </w:p>
        </w:tc>
        <w:tc>
          <w:tcPr>
            <w:tcW w:w="1445" w:type="dxa"/>
            <w:vMerge/>
            <w:vAlign w:val="center"/>
            <w:hideMark/>
          </w:tcPr>
          <w:p w:rsidR="00833C47" w:rsidRPr="00A80037" w:rsidRDefault="00833C47" w:rsidP="00A80037">
            <w:pPr>
              <w:widowControl/>
              <w:rPr>
                <w:rFonts w:eastAsia="新細明體"/>
                <w:color w:val="000000"/>
                <w:kern w:val="0"/>
                <w:sz w:val="20"/>
                <w:szCs w:val="20"/>
              </w:rPr>
            </w:pPr>
          </w:p>
        </w:tc>
      </w:tr>
      <w:tr w:rsidR="00833C47" w:rsidRPr="00A80037" w:rsidTr="00AF7FF9">
        <w:trPr>
          <w:trHeight w:val="280"/>
        </w:trPr>
        <w:tc>
          <w:tcPr>
            <w:tcW w:w="592"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80"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5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6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4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31"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833C47" w:rsidRPr="00A80037" w:rsidRDefault="00833C47"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833C47" w:rsidRPr="00A80037" w:rsidRDefault="00833C47" w:rsidP="00A80037">
            <w:pPr>
              <w:widowControl/>
              <w:rPr>
                <w:rFonts w:eastAsia="新細明體"/>
                <w:color w:val="000000"/>
                <w:kern w:val="0"/>
                <w:sz w:val="20"/>
                <w:szCs w:val="20"/>
              </w:rPr>
            </w:pPr>
          </w:p>
        </w:tc>
        <w:tc>
          <w:tcPr>
            <w:tcW w:w="1445" w:type="dxa"/>
            <w:vMerge/>
            <w:vAlign w:val="center"/>
            <w:hideMark/>
          </w:tcPr>
          <w:p w:rsidR="00833C47" w:rsidRPr="00A80037" w:rsidRDefault="00833C47" w:rsidP="00A80037">
            <w:pPr>
              <w:widowControl/>
              <w:rPr>
                <w:rFonts w:eastAsia="新細明體"/>
                <w:color w:val="000000"/>
                <w:kern w:val="0"/>
                <w:sz w:val="20"/>
                <w:szCs w:val="20"/>
              </w:rPr>
            </w:pPr>
          </w:p>
        </w:tc>
      </w:tr>
      <w:tr w:rsidR="00833C47" w:rsidRPr="00A80037" w:rsidTr="00AF7FF9">
        <w:trPr>
          <w:trHeight w:val="280"/>
        </w:trPr>
        <w:tc>
          <w:tcPr>
            <w:tcW w:w="592"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80"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5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6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4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31"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833C47" w:rsidRPr="00A80037" w:rsidRDefault="00833C47"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833C47" w:rsidRPr="00A80037" w:rsidRDefault="00833C47" w:rsidP="00A80037">
            <w:pPr>
              <w:widowControl/>
              <w:rPr>
                <w:rFonts w:eastAsia="新細明體"/>
                <w:color w:val="000000"/>
                <w:kern w:val="0"/>
                <w:sz w:val="20"/>
                <w:szCs w:val="20"/>
              </w:rPr>
            </w:pPr>
          </w:p>
        </w:tc>
        <w:tc>
          <w:tcPr>
            <w:tcW w:w="1445" w:type="dxa"/>
            <w:vMerge/>
            <w:vAlign w:val="center"/>
            <w:hideMark/>
          </w:tcPr>
          <w:p w:rsidR="00833C47" w:rsidRPr="00A80037" w:rsidRDefault="00833C47" w:rsidP="00A80037">
            <w:pPr>
              <w:widowControl/>
              <w:rPr>
                <w:rFonts w:eastAsia="新細明體"/>
                <w:color w:val="000000"/>
                <w:kern w:val="0"/>
                <w:sz w:val="20"/>
                <w:szCs w:val="20"/>
              </w:rPr>
            </w:pPr>
          </w:p>
        </w:tc>
      </w:tr>
      <w:tr w:rsidR="00833C47" w:rsidRPr="00A80037" w:rsidTr="00AF7FF9">
        <w:trPr>
          <w:trHeight w:val="280"/>
        </w:trPr>
        <w:tc>
          <w:tcPr>
            <w:tcW w:w="592" w:type="dxa"/>
            <w:vMerge/>
            <w:vAlign w:val="center"/>
          </w:tcPr>
          <w:p w:rsidR="00833C47" w:rsidRPr="00A80037" w:rsidRDefault="00833C47" w:rsidP="00A80037">
            <w:pPr>
              <w:widowControl/>
              <w:rPr>
                <w:rFonts w:ascii="標楷體" w:eastAsia="標楷體" w:hAnsi="標楷體" w:cs="新細明體"/>
                <w:color w:val="000000"/>
                <w:kern w:val="0"/>
                <w:sz w:val="20"/>
                <w:szCs w:val="20"/>
              </w:rPr>
            </w:pPr>
          </w:p>
        </w:tc>
        <w:tc>
          <w:tcPr>
            <w:tcW w:w="780" w:type="dxa"/>
            <w:vMerge/>
            <w:vAlign w:val="center"/>
          </w:tcPr>
          <w:p w:rsidR="00833C47" w:rsidRPr="00A80037" w:rsidRDefault="00833C47" w:rsidP="00A80037">
            <w:pPr>
              <w:widowControl/>
              <w:rPr>
                <w:rFonts w:ascii="標楷體" w:eastAsia="標楷體" w:hAnsi="標楷體" w:cs="新細明體"/>
                <w:color w:val="000000"/>
                <w:kern w:val="0"/>
                <w:sz w:val="20"/>
                <w:szCs w:val="20"/>
              </w:rPr>
            </w:pPr>
          </w:p>
        </w:tc>
        <w:tc>
          <w:tcPr>
            <w:tcW w:w="756" w:type="dxa"/>
            <w:vMerge/>
            <w:vAlign w:val="center"/>
          </w:tcPr>
          <w:p w:rsidR="00833C47" w:rsidRPr="00A80037" w:rsidRDefault="00833C47" w:rsidP="00A80037">
            <w:pPr>
              <w:widowControl/>
              <w:rPr>
                <w:rFonts w:ascii="標楷體" w:eastAsia="標楷體" w:hAnsi="標楷體" w:cs="新細明體"/>
                <w:color w:val="000000"/>
                <w:kern w:val="0"/>
                <w:sz w:val="20"/>
                <w:szCs w:val="20"/>
              </w:rPr>
            </w:pPr>
          </w:p>
        </w:tc>
        <w:tc>
          <w:tcPr>
            <w:tcW w:w="666" w:type="dxa"/>
            <w:vMerge/>
            <w:vAlign w:val="center"/>
          </w:tcPr>
          <w:p w:rsidR="00833C47" w:rsidRPr="00A80037" w:rsidRDefault="00833C47" w:rsidP="00A80037">
            <w:pPr>
              <w:widowControl/>
              <w:rPr>
                <w:rFonts w:ascii="標楷體" w:eastAsia="標楷體" w:hAnsi="標楷體" w:cs="新細明體"/>
                <w:color w:val="000000"/>
                <w:kern w:val="0"/>
                <w:sz w:val="20"/>
                <w:szCs w:val="20"/>
              </w:rPr>
            </w:pPr>
          </w:p>
        </w:tc>
        <w:tc>
          <w:tcPr>
            <w:tcW w:w="746" w:type="dxa"/>
            <w:vMerge/>
            <w:vAlign w:val="center"/>
          </w:tcPr>
          <w:p w:rsidR="00833C47" w:rsidRPr="00A80037" w:rsidRDefault="00833C47"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833C47" w:rsidRPr="00A80037" w:rsidRDefault="00833C47"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noWrap/>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2,000</w:t>
            </w:r>
          </w:p>
        </w:tc>
        <w:tc>
          <w:tcPr>
            <w:tcW w:w="1028" w:type="dxa"/>
            <w:shd w:val="clear" w:color="auto" w:fill="auto"/>
            <w:noWrap/>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12,500</w:t>
            </w:r>
          </w:p>
        </w:tc>
        <w:tc>
          <w:tcPr>
            <w:tcW w:w="968" w:type="dxa"/>
            <w:shd w:val="clear" w:color="auto" w:fill="auto"/>
            <w:noWrap/>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12,500</w:t>
            </w:r>
          </w:p>
        </w:tc>
        <w:tc>
          <w:tcPr>
            <w:tcW w:w="968" w:type="dxa"/>
            <w:shd w:val="clear" w:color="auto" w:fill="auto"/>
            <w:noWrap/>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27,000</w:t>
            </w:r>
          </w:p>
        </w:tc>
        <w:tc>
          <w:tcPr>
            <w:tcW w:w="1028" w:type="dxa"/>
            <w:shd w:val="clear" w:color="auto" w:fill="auto"/>
            <w:noWrap/>
            <w:vAlign w:val="center"/>
          </w:tcPr>
          <w:p w:rsidR="00833C47" w:rsidRPr="00A80037" w:rsidRDefault="00833C47"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27,000</w:t>
            </w:r>
          </w:p>
        </w:tc>
        <w:tc>
          <w:tcPr>
            <w:tcW w:w="443" w:type="dxa"/>
            <w:vMerge/>
            <w:vAlign w:val="center"/>
          </w:tcPr>
          <w:p w:rsidR="00833C47" w:rsidRPr="00A80037" w:rsidRDefault="00833C47" w:rsidP="00A80037">
            <w:pPr>
              <w:widowControl/>
              <w:rPr>
                <w:rFonts w:eastAsia="新細明體"/>
                <w:color w:val="000000"/>
                <w:kern w:val="0"/>
                <w:sz w:val="20"/>
                <w:szCs w:val="20"/>
              </w:rPr>
            </w:pPr>
          </w:p>
        </w:tc>
        <w:tc>
          <w:tcPr>
            <w:tcW w:w="1445" w:type="dxa"/>
            <w:vMerge/>
            <w:vAlign w:val="center"/>
          </w:tcPr>
          <w:p w:rsidR="00833C47" w:rsidRPr="00A80037" w:rsidRDefault="00833C47" w:rsidP="00A80037">
            <w:pPr>
              <w:widowControl/>
              <w:rPr>
                <w:rFonts w:eastAsia="新細明體"/>
                <w:color w:val="000000"/>
                <w:kern w:val="0"/>
                <w:sz w:val="20"/>
                <w:szCs w:val="20"/>
              </w:rPr>
            </w:pPr>
          </w:p>
        </w:tc>
      </w:tr>
      <w:tr w:rsidR="00833C47" w:rsidRPr="00A80037" w:rsidTr="00833C47">
        <w:trPr>
          <w:trHeight w:val="280"/>
        </w:trPr>
        <w:tc>
          <w:tcPr>
            <w:tcW w:w="592"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80"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5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66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746" w:type="dxa"/>
            <w:vMerge/>
            <w:vAlign w:val="center"/>
            <w:hideMark/>
          </w:tcPr>
          <w:p w:rsidR="00833C47" w:rsidRPr="00A80037" w:rsidRDefault="00833C47"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833C47" w:rsidRPr="00A80037" w:rsidRDefault="00833C47"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833C47" w:rsidRPr="00A80037" w:rsidRDefault="00833C47" w:rsidP="00A80037">
            <w:pPr>
              <w:widowControl/>
              <w:jc w:val="right"/>
              <w:rPr>
                <w:rFonts w:eastAsia="新細明體"/>
                <w:b/>
                <w:bCs/>
                <w:color w:val="000000"/>
                <w:kern w:val="0"/>
                <w:sz w:val="20"/>
                <w:szCs w:val="20"/>
              </w:rPr>
            </w:pPr>
          </w:p>
        </w:tc>
        <w:tc>
          <w:tcPr>
            <w:tcW w:w="443" w:type="dxa"/>
            <w:vMerge/>
            <w:vAlign w:val="center"/>
            <w:hideMark/>
          </w:tcPr>
          <w:p w:rsidR="00833C47" w:rsidRPr="00A80037" w:rsidRDefault="00833C47" w:rsidP="00A80037">
            <w:pPr>
              <w:widowControl/>
              <w:rPr>
                <w:rFonts w:eastAsia="新細明體"/>
                <w:color w:val="000000"/>
                <w:kern w:val="0"/>
                <w:sz w:val="20"/>
                <w:szCs w:val="20"/>
              </w:rPr>
            </w:pPr>
          </w:p>
        </w:tc>
        <w:tc>
          <w:tcPr>
            <w:tcW w:w="1445" w:type="dxa"/>
            <w:vMerge/>
            <w:vAlign w:val="center"/>
            <w:hideMark/>
          </w:tcPr>
          <w:p w:rsidR="00833C47" w:rsidRPr="00A80037" w:rsidRDefault="00833C47" w:rsidP="00A80037">
            <w:pPr>
              <w:widowControl/>
              <w:rPr>
                <w:rFonts w:eastAsia="新細明體"/>
                <w:color w:val="000000"/>
                <w:kern w:val="0"/>
                <w:sz w:val="20"/>
                <w:szCs w:val="20"/>
              </w:rPr>
            </w:pPr>
          </w:p>
        </w:tc>
      </w:tr>
      <w:tr w:rsidR="00833C47" w:rsidRPr="00A80037" w:rsidTr="00AF7FF9">
        <w:trPr>
          <w:trHeight w:val="280"/>
        </w:trPr>
        <w:tc>
          <w:tcPr>
            <w:tcW w:w="592" w:type="dxa"/>
            <w:vMerge w:val="restart"/>
            <w:shd w:val="clear" w:color="auto" w:fill="auto"/>
            <w:noWrap/>
            <w:vAlign w:val="center"/>
            <w:hideMark/>
          </w:tcPr>
          <w:p w:rsidR="00833C47" w:rsidRPr="00A80037" w:rsidRDefault="00833C47"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1.17</w:t>
            </w:r>
          </w:p>
        </w:tc>
        <w:tc>
          <w:tcPr>
            <w:tcW w:w="780" w:type="dxa"/>
            <w:vMerge w:val="restart"/>
            <w:shd w:val="clear" w:color="auto" w:fill="auto"/>
            <w:vAlign w:val="center"/>
            <w:hideMark/>
          </w:tcPr>
          <w:p w:rsidR="00833C47" w:rsidRPr="00A80037" w:rsidRDefault="00833C47"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后浦歷史街區整體風貌改善</w:t>
            </w:r>
            <w:r w:rsidRPr="00A80037">
              <w:rPr>
                <w:rFonts w:ascii="標楷體" w:eastAsia="標楷體" w:hAnsi="標楷體" w:cs="新細明體" w:hint="eastAsia"/>
                <w:color w:val="000000"/>
                <w:kern w:val="0"/>
                <w:sz w:val="20"/>
                <w:szCs w:val="20"/>
              </w:rPr>
              <w:lastRenderedPageBreak/>
              <w:t>規劃設計</w:t>
            </w:r>
          </w:p>
        </w:tc>
        <w:tc>
          <w:tcPr>
            <w:tcW w:w="756" w:type="dxa"/>
            <w:vMerge w:val="restart"/>
            <w:shd w:val="clear" w:color="auto" w:fill="auto"/>
            <w:vAlign w:val="center"/>
            <w:hideMark/>
          </w:tcPr>
          <w:p w:rsidR="00833C47" w:rsidRPr="00A80037" w:rsidRDefault="00833C47"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lastRenderedPageBreak/>
              <w:t>104-105</w:t>
            </w:r>
          </w:p>
        </w:tc>
        <w:tc>
          <w:tcPr>
            <w:tcW w:w="666" w:type="dxa"/>
            <w:vMerge w:val="restart"/>
            <w:shd w:val="clear" w:color="auto" w:fill="auto"/>
            <w:vAlign w:val="center"/>
            <w:hideMark/>
          </w:tcPr>
          <w:p w:rsidR="00833C47" w:rsidRPr="00A80037" w:rsidRDefault="00833C47"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內政部</w:t>
            </w:r>
          </w:p>
        </w:tc>
        <w:tc>
          <w:tcPr>
            <w:tcW w:w="746" w:type="dxa"/>
            <w:vMerge w:val="restart"/>
            <w:shd w:val="clear" w:color="auto" w:fill="auto"/>
            <w:vAlign w:val="center"/>
            <w:hideMark/>
          </w:tcPr>
          <w:p w:rsidR="00833C47" w:rsidRPr="00A80037" w:rsidRDefault="00833C47"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金門縣政府工務處/金城鎮</w:t>
            </w:r>
            <w:r w:rsidRPr="00A80037">
              <w:rPr>
                <w:rFonts w:ascii="標楷體" w:eastAsia="標楷體" w:hAnsi="標楷體" w:cs="新細明體" w:hint="eastAsia"/>
                <w:color w:val="000000"/>
                <w:kern w:val="0"/>
                <w:sz w:val="20"/>
                <w:szCs w:val="20"/>
              </w:rPr>
              <w:lastRenderedPageBreak/>
              <w:t>公所</w:t>
            </w:r>
          </w:p>
        </w:tc>
        <w:tc>
          <w:tcPr>
            <w:tcW w:w="631" w:type="dxa"/>
            <w:vMerge w:val="restart"/>
            <w:shd w:val="clear" w:color="auto" w:fill="auto"/>
            <w:vAlign w:val="center"/>
            <w:hideMark/>
          </w:tcPr>
          <w:p w:rsidR="00833C47" w:rsidRPr="00A80037" w:rsidRDefault="00833C47"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lastRenderedPageBreak/>
              <w:t>非自償</w:t>
            </w:r>
          </w:p>
        </w:tc>
        <w:tc>
          <w:tcPr>
            <w:tcW w:w="716" w:type="dxa"/>
            <w:vMerge w:val="restart"/>
            <w:shd w:val="clear" w:color="auto" w:fill="auto"/>
            <w:vAlign w:val="center"/>
            <w:hideMark/>
          </w:tcPr>
          <w:p w:rsidR="00833C47" w:rsidRPr="00A80037" w:rsidRDefault="00833C47"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833C47" w:rsidRPr="00A80037" w:rsidRDefault="00833C47"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11,550</w:t>
            </w:r>
          </w:p>
        </w:tc>
        <w:tc>
          <w:tcPr>
            <w:tcW w:w="1028" w:type="dxa"/>
            <w:shd w:val="clear" w:color="auto" w:fill="auto"/>
            <w:noWrap/>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11,400</w:t>
            </w:r>
          </w:p>
        </w:tc>
        <w:tc>
          <w:tcPr>
            <w:tcW w:w="968" w:type="dxa"/>
            <w:shd w:val="clear" w:color="auto" w:fill="auto"/>
            <w:noWrap/>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22,950</w:t>
            </w:r>
          </w:p>
        </w:tc>
        <w:tc>
          <w:tcPr>
            <w:tcW w:w="1028" w:type="dxa"/>
            <w:shd w:val="clear" w:color="auto" w:fill="auto"/>
            <w:noWrap/>
            <w:vAlign w:val="center"/>
            <w:hideMark/>
          </w:tcPr>
          <w:p w:rsidR="00833C47" w:rsidRPr="00A80037" w:rsidRDefault="00833C47"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22,950</w:t>
            </w:r>
          </w:p>
        </w:tc>
        <w:tc>
          <w:tcPr>
            <w:tcW w:w="443" w:type="dxa"/>
            <w:vMerge w:val="restart"/>
            <w:shd w:val="clear" w:color="auto" w:fill="auto"/>
            <w:vAlign w:val="center"/>
            <w:hideMark/>
          </w:tcPr>
          <w:p w:rsidR="00833C47" w:rsidRPr="00A80037" w:rsidRDefault="00833C47"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833C47" w:rsidRPr="00A80037" w:rsidRDefault="00833C47"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9E3035" w:rsidRPr="00A80037" w:rsidTr="009E3035">
        <w:trPr>
          <w:trHeight w:val="280"/>
        </w:trPr>
        <w:tc>
          <w:tcPr>
            <w:tcW w:w="592" w:type="dxa"/>
            <w:vMerge/>
            <w:shd w:val="clear" w:color="auto" w:fill="FDE9D9" w:themeFill="accent6" w:themeFillTint="33"/>
            <w:noWrap/>
            <w:vAlign w:val="center"/>
          </w:tcPr>
          <w:p w:rsidR="009E3035" w:rsidRPr="00A80037" w:rsidRDefault="009E3035" w:rsidP="00A80037">
            <w:pPr>
              <w:widowControl/>
              <w:jc w:val="center"/>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9E3035" w:rsidRPr="00A80037" w:rsidRDefault="009E3035" w:rsidP="00A8003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9E3035" w:rsidRPr="00A80037" w:rsidRDefault="009E3035" w:rsidP="00A80037">
            <w:pPr>
              <w:widowControl/>
              <w:jc w:val="center"/>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9E3035" w:rsidRPr="00A80037" w:rsidRDefault="009E3035" w:rsidP="00A80037">
            <w:pPr>
              <w:widowControl/>
              <w:jc w:val="center"/>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9E3035" w:rsidRPr="00A80037" w:rsidRDefault="009E3035" w:rsidP="00A80037">
            <w:pPr>
              <w:widowControl/>
              <w:jc w:val="center"/>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9E3035" w:rsidRPr="00A80037" w:rsidRDefault="009E3035" w:rsidP="00A80037">
            <w:pPr>
              <w:widowControl/>
              <w:jc w:val="center"/>
              <w:rPr>
                <w:rFonts w:ascii="標楷體" w:eastAsia="標楷體" w:hAnsi="標楷體" w:cs="新細明體"/>
                <w:color w:val="000000"/>
                <w:kern w:val="0"/>
                <w:sz w:val="20"/>
                <w:szCs w:val="20"/>
              </w:rPr>
            </w:pPr>
          </w:p>
        </w:tc>
        <w:tc>
          <w:tcPr>
            <w:tcW w:w="716" w:type="dxa"/>
            <w:vMerge/>
            <w:shd w:val="clear" w:color="auto" w:fill="FDE9D9" w:themeFill="accent6" w:themeFillTint="33"/>
            <w:vAlign w:val="center"/>
          </w:tcPr>
          <w:p w:rsidR="009E3035" w:rsidRPr="00A80037" w:rsidRDefault="009E3035"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9E3035" w:rsidRPr="00A80037" w:rsidRDefault="009E3035"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443" w:type="dxa"/>
            <w:vMerge/>
            <w:shd w:val="clear" w:color="auto" w:fill="FDE9D9" w:themeFill="accent6" w:themeFillTint="33"/>
            <w:vAlign w:val="center"/>
          </w:tcPr>
          <w:p w:rsidR="009E3035" w:rsidRPr="00A80037" w:rsidRDefault="009E3035" w:rsidP="00A80037">
            <w:pPr>
              <w:widowControl/>
              <w:jc w:val="center"/>
              <w:rPr>
                <w:rFonts w:eastAsia="新細明體"/>
                <w:color w:val="000000"/>
                <w:kern w:val="0"/>
                <w:sz w:val="20"/>
                <w:szCs w:val="20"/>
              </w:rPr>
            </w:pPr>
          </w:p>
        </w:tc>
        <w:tc>
          <w:tcPr>
            <w:tcW w:w="1445" w:type="dxa"/>
            <w:vMerge/>
            <w:shd w:val="clear" w:color="auto" w:fill="FDE9D9" w:themeFill="accent6" w:themeFillTint="33"/>
            <w:vAlign w:val="center"/>
          </w:tcPr>
          <w:p w:rsidR="009E3035" w:rsidRPr="00A80037" w:rsidRDefault="009E3035" w:rsidP="00A80037">
            <w:pPr>
              <w:widowControl/>
              <w:jc w:val="center"/>
              <w:rPr>
                <w:rFonts w:eastAsia="新細明體"/>
                <w:color w:val="000000"/>
                <w:kern w:val="0"/>
                <w:sz w:val="20"/>
                <w:szCs w:val="20"/>
              </w:rPr>
            </w:pPr>
          </w:p>
        </w:tc>
      </w:tr>
      <w:tr w:rsidR="009E3035" w:rsidRPr="00A80037" w:rsidTr="00AF7FF9">
        <w:trPr>
          <w:trHeight w:val="280"/>
        </w:trPr>
        <w:tc>
          <w:tcPr>
            <w:tcW w:w="592" w:type="dxa"/>
            <w:vMerge/>
            <w:vAlign w:val="center"/>
          </w:tcPr>
          <w:p w:rsidR="009E3035" w:rsidRPr="00A80037" w:rsidRDefault="009E3035" w:rsidP="00A80037">
            <w:pPr>
              <w:widowControl/>
              <w:rPr>
                <w:rFonts w:ascii="標楷體" w:eastAsia="標楷體" w:hAnsi="標楷體" w:cs="新細明體"/>
                <w:color w:val="000000"/>
                <w:kern w:val="0"/>
                <w:sz w:val="20"/>
                <w:szCs w:val="20"/>
              </w:rPr>
            </w:pPr>
          </w:p>
        </w:tc>
        <w:tc>
          <w:tcPr>
            <w:tcW w:w="780" w:type="dxa"/>
            <w:vMerge/>
            <w:vAlign w:val="center"/>
          </w:tcPr>
          <w:p w:rsidR="009E3035" w:rsidRPr="00A80037" w:rsidRDefault="009E3035" w:rsidP="00A80037">
            <w:pPr>
              <w:widowControl/>
              <w:rPr>
                <w:rFonts w:ascii="標楷體" w:eastAsia="標楷體" w:hAnsi="標楷體" w:cs="新細明體"/>
                <w:color w:val="000000"/>
                <w:kern w:val="0"/>
                <w:sz w:val="20"/>
                <w:szCs w:val="20"/>
              </w:rPr>
            </w:pPr>
          </w:p>
        </w:tc>
        <w:tc>
          <w:tcPr>
            <w:tcW w:w="756" w:type="dxa"/>
            <w:vMerge/>
            <w:vAlign w:val="center"/>
          </w:tcPr>
          <w:p w:rsidR="009E3035" w:rsidRPr="00A80037" w:rsidRDefault="009E3035" w:rsidP="00A80037">
            <w:pPr>
              <w:widowControl/>
              <w:rPr>
                <w:rFonts w:ascii="標楷體" w:eastAsia="標楷體" w:hAnsi="標楷體" w:cs="新細明體"/>
                <w:color w:val="000000"/>
                <w:kern w:val="0"/>
                <w:sz w:val="20"/>
                <w:szCs w:val="20"/>
              </w:rPr>
            </w:pPr>
          </w:p>
        </w:tc>
        <w:tc>
          <w:tcPr>
            <w:tcW w:w="666" w:type="dxa"/>
            <w:vMerge/>
            <w:vAlign w:val="center"/>
          </w:tcPr>
          <w:p w:rsidR="009E3035" w:rsidRPr="00A80037" w:rsidRDefault="009E3035" w:rsidP="00A80037">
            <w:pPr>
              <w:widowControl/>
              <w:rPr>
                <w:rFonts w:ascii="標楷體" w:eastAsia="標楷體" w:hAnsi="標楷體" w:cs="新細明體"/>
                <w:color w:val="000000"/>
                <w:kern w:val="0"/>
                <w:sz w:val="20"/>
                <w:szCs w:val="20"/>
              </w:rPr>
            </w:pPr>
          </w:p>
        </w:tc>
        <w:tc>
          <w:tcPr>
            <w:tcW w:w="746" w:type="dxa"/>
            <w:vMerge/>
            <w:vAlign w:val="center"/>
          </w:tcPr>
          <w:p w:rsidR="009E3035" w:rsidRPr="00A80037" w:rsidRDefault="009E3035" w:rsidP="00A80037">
            <w:pPr>
              <w:widowControl/>
              <w:rPr>
                <w:rFonts w:ascii="標楷體" w:eastAsia="標楷體" w:hAnsi="標楷體" w:cs="新細明體"/>
                <w:color w:val="000000"/>
                <w:kern w:val="0"/>
                <w:sz w:val="20"/>
                <w:szCs w:val="20"/>
              </w:rPr>
            </w:pPr>
          </w:p>
        </w:tc>
        <w:tc>
          <w:tcPr>
            <w:tcW w:w="631" w:type="dxa"/>
            <w:vMerge/>
            <w:vAlign w:val="center"/>
          </w:tcPr>
          <w:p w:rsidR="009E3035" w:rsidRPr="00A80037" w:rsidRDefault="009E3035" w:rsidP="00A80037">
            <w:pPr>
              <w:widowControl/>
              <w:rPr>
                <w:rFonts w:ascii="標楷體" w:eastAsia="標楷體" w:hAnsi="標楷體" w:cs="新細明體"/>
                <w:color w:val="000000"/>
                <w:kern w:val="0"/>
                <w:sz w:val="20"/>
                <w:szCs w:val="20"/>
              </w:rPr>
            </w:pPr>
          </w:p>
        </w:tc>
        <w:tc>
          <w:tcPr>
            <w:tcW w:w="716" w:type="dxa"/>
            <w:vMerge/>
            <w:vAlign w:val="center"/>
          </w:tcPr>
          <w:p w:rsidR="009E3035" w:rsidRPr="00A80037" w:rsidRDefault="009E3035"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9E3035" w:rsidRPr="00A80037" w:rsidRDefault="009E3035"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3,450</w:t>
            </w:r>
          </w:p>
        </w:tc>
        <w:tc>
          <w:tcPr>
            <w:tcW w:w="1028" w:type="dxa"/>
            <w:shd w:val="clear" w:color="auto" w:fill="auto"/>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3,600</w:t>
            </w:r>
          </w:p>
        </w:tc>
        <w:tc>
          <w:tcPr>
            <w:tcW w:w="968" w:type="dxa"/>
            <w:shd w:val="clear" w:color="auto" w:fill="auto"/>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7,050</w:t>
            </w:r>
          </w:p>
        </w:tc>
        <w:tc>
          <w:tcPr>
            <w:tcW w:w="1028" w:type="dxa"/>
            <w:shd w:val="clear" w:color="auto" w:fill="auto"/>
            <w:noWrap/>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7,050</w:t>
            </w:r>
          </w:p>
        </w:tc>
        <w:tc>
          <w:tcPr>
            <w:tcW w:w="443" w:type="dxa"/>
            <w:vMerge/>
            <w:vAlign w:val="center"/>
          </w:tcPr>
          <w:p w:rsidR="009E3035" w:rsidRPr="00A80037" w:rsidRDefault="009E3035" w:rsidP="00A80037">
            <w:pPr>
              <w:widowControl/>
              <w:rPr>
                <w:rFonts w:eastAsia="新細明體"/>
                <w:color w:val="000000"/>
                <w:kern w:val="0"/>
                <w:sz w:val="20"/>
                <w:szCs w:val="20"/>
              </w:rPr>
            </w:pPr>
          </w:p>
        </w:tc>
        <w:tc>
          <w:tcPr>
            <w:tcW w:w="1445" w:type="dxa"/>
            <w:vMerge/>
            <w:vAlign w:val="center"/>
          </w:tcPr>
          <w:p w:rsidR="009E3035" w:rsidRPr="00A80037" w:rsidRDefault="009E3035" w:rsidP="00A80037">
            <w:pPr>
              <w:widowControl/>
              <w:rPr>
                <w:rFonts w:eastAsia="新細明體"/>
                <w:color w:val="000000"/>
                <w:kern w:val="0"/>
                <w:sz w:val="20"/>
                <w:szCs w:val="20"/>
              </w:rPr>
            </w:pPr>
          </w:p>
        </w:tc>
      </w:tr>
      <w:tr w:rsidR="009E3035" w:rsidRPr="00A80037" w:rsidTr="009E3035">
        <w:trPr>
          <w:trHeight w:val="280"/>
        </w:trPr>
        <w:tc>
          <w:tcPr>
            <w:tcW w:w="592"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80"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5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6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4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31"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1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9E3035" w:rsidRPr="00A80037" w:rsidRDefault="009E3035"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9E3035" w:rsidRPr="00A80037" w:rsidRDefault="009E3035"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E3035" w:rsidRPr="00A80037" w:rsidRDefault="009E3035"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E3035" w:rsidRPr="00A80037" w:rsidRDefault="009E3035"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E3035" w:rsidRPr="00A80037" w:rsidRDefault="009E3035"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9E3035" w:rsidRPr="00A80037" w:rsidRDefault="009E3035"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E3035" w:rsidRPr="00A80037" w:rsidRDefault="009E3035"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443" w:type="dxa"/>
            <w:vMerge/>
            <w:vAlign w:val="center"/>
            <w:hideMark/>
          </w:tcPr>
          <w:p w:rsidR="009E3035" w:rsidRPr="00A80037" w:rsidRDefault="009E3035" w:rsidP="00A80037">
            <w:pPr>
              <w:widowControl/>
              <w:rPr>
                <w:rFonts w:eastAsia="新細明體"/>
                <w:color w:val="000000"/>
                <w:kern w:val="0"/>
                <w:sz w:val="20"/>
                <w:szCs w:val="20"/>
              </w:rPr>
            </w:pPr>
          </w:p>
        </w:tc>
        <w:tc>
          <w:tcPr>
            <w:tcW w:w="1445" w:type="dxa"/>
            <w:vMerge/>
            <w:vAlign w:val="center"/>
            <w:hideMark/>
          </w:tcPr>
          <w:p w:rsidR="009E3035" w:rsidRPr="00A80037" w:rsidRDefault="009E3035" w:rsidP="00A80037">
            <w:pPr>
              <w:widowControl/>
              <w:rPr>
                <w:rFonts w:eastAsia="新細明體"/>
                <w:color w:val="000000"/>
                <w:kern w:val="0"/>
                <w:sz w:val="20"/>
                <w:szCs w:val="20"/>
              </w:rPr>
            </w:pPr>
          </w:p>
        </w:tc>
      </w:tr>
      <w:tr w:rsidR="009E3035" w:rsidRPr="00A80037" w:rsidTr="00AF7FF9">
        <w:trPr>
          <w:trHeight w:val="280"/>
        </w:trPr>
        <w:tc>
          <w:tcPr>
            <w:tcW w:w="592"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80"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5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6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4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31"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E3035" w:rsidRPr="00A80037" w:rsidRDefault="009E303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E3035" w:rsidRPr="00A80037" w:rsidRDefault="009E3035" w:rsidP="00A80037">
            <w:pPr>
              <w:widowControl/>
              <w:rPr>
                <w:rFonts w:eastAsia="新細明體"/>
                <w:color w:val="000000"/>
                <w:kern w:val="0"/>
                <w:sz w:val="20"/>
                <w:szCs w:val="20"/>
              </w:rPr>
            </w:pPr>
          </w:p>
        </w:tc>
        <w:tc>
          <w:tcPr>
            <w:tcW w:w="1445" w:type="dxa"/>
            <w:vMerge/>
            <w:vAlign w:val="center"/>
            <w:hideMark/>
          </w:tcPr>
          <w:p w:rsidR="009E3035" w:rsidRPr="00A80037" w:rsidRDefault="009E3035" w:rsidP="00A80037">
            <w:pPr>
              <w:widowControl/>
              <w:rPr>
                <w:rFonts w:eastAsia="新細明體"/>
                <w:color w:val="000000"/>
                <w:kern w:val="0"/>
                <w:sz w:val="20"/>
                <w:szCs w:val="20"/>
              </w:rPr>
            </w:pPr>
          </w:p>
        </w:tc>
      </w:tr>
      <w:tr w:rsidR="009E3035" w:rsidRPr="00A80037" w:rsidTr="00AF7FF9">
        <w:trPr>
          <w:trHeight w:val="280"/>
        </w:trPr>
        <w:tc>
          <w:tcPr>
            <w:tcW w:w="592"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80"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5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6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4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31"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E3035" w:rsidRPr="00A80037" w:rsidRDefault="009E3035"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E3035" w:rsidRPr="00A80037" w:rsidRDefault="009E3035" w:rsidP="00A80037">
            <w:pPr>
              <w:widowControl/>
              <w:rPr>
                <w:rFonts w:eastAsia="新細明體"/>
                <w:color w:val="000000"/>
                <w:kern w:val="0"/>
                <w:sz w:val="20"/>
                <w:szCs w:val="20"/>
              </w:rPr>
            </w:pPr>
          </w:p>
        </w:tc>
        <w:tc>
          <w:tcPr>
            <w:tcW w:w="1445" w:type="dxa"/>
            <w:vMerge/>
            <w:vAlign w:val="center"/>
            <w:hideMark/>
          </w:tcPr>
          <w:p w:rsidR="009E3035" w:rsidRPr="00A80037" w:rsidRDefault="009E3035" w:rsidP="00A80037">
            <w:pPr>
              <w:widowControl/>
              <w:rPr>
                <w:rFonts w:eastAsia="新細明體"/>
                <w:color w:val="000000"/>
                <w:kern w:val="0"/>
                <w:sz w:val="20"/>
                <w:szCs w:val="20"/>
              </w:rPr>
            </w:pPr>
          </w:p>
        </w:tc>
      </w:tr>
      <w:tr w:rsidR="009E3035" w:rsidRPr="00A80037" w:rsidTr="00AF7FF9">
        <w:trPr>
          <w:trHeight w:val="280"/>
        </w:trPr>
        <w:tc>
          <w:tcPr>
            <w:tcW w:w="592"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80"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5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6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4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9E3035" w:rsidRPr="00A80037" w:rsidRDefault="009E303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9E3035" w:rsidRPr="00A80037" w:rsidRDefault="009E3035"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E3035" w:rsidRPr="00A80037" w:rsidRDefault="009E3035" w:rsidP="00A80037">
            <w:pPr>
              <w:widowControl/>
              <w:rPr>
                <w:rFonts w:eastAsia="新細明體"/>
                <w:color w:val="000000"/>
                <w:kern w:val="0"/>
                <w:sz w:val="20"/>
                <w:szCs w:val="20"/>
              </w:rPr>
            </w:pPr>
          </w:p>
        </w:tc>
        <w:tc>
          <w:tcPr>
            <w:tcW w:w="1445" w:type="dxa"/>
            <w:vMerge/>
            <w:vAlign w:val="center"/>
            <w:hideMark/>
          </w:tcPr>
          <w:p w:rsidR="009E3035" w:rsidRPr="00A80037" w:rsidRDefault="009E3035" w:rsidP="00A80037">
            <w:pPr>
              <w:widowControl/>
              <w:rPr>
                <w:rFonts w:eastAsia="新細明體"/>
                <w:color w:val="000000"/>
                <w:kern w:val="0"/>
                <w:sz w:val="20"/>
                <w:szCs w:val="20"/>
              </w:rPr>
            </w:pPr>
          </w:p>
        </w:tc>
      </w:tr>
      <w:tr w:rsidR="009E3035" w:rsidRPr="00A80037" w:rsidTr="00AF7FF9">
        <w:trPr>
          <w:trHeight w:val="280"/>
        </w:trPr>
        <w:tc>
          <w:tcPr>
            <w:tcW w:w="592"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80"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5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6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4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31"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E3035" w:rsidRPr="00A80037" w:rsidRDefault="009E3035"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E3035" w:rsidRPr="00A80037" w:rsidRDefault="009E3035" w:rsidP="00A80037">
            <w:pPr>
              <w:widowControl/>
              <w:rPr>
                <w:rFonts w:eastAsia="新細明體"/>
                <w:color w:val="000000"/>
                <w:kern w:val="0"/>
                <w:sz w:val="20"/>
                <w:szCs w:val="20"/>
              </w:rPr>
            </w:pPr>
          </w:p>
        </w:tc>
        <w:tc>
          <w:tcPr>
            <w:tcW w:w="1445" w:type="dxa"/>
            <w:vMerge/>
            <w:vAlign w:val="center"/>
            <w:hideMark/>
          </w:tcPr>
          <w:p w:rsidR="009E3035" w:rsidRPr="00A80037" w:rsidRDefault="009E3035" w:rsidP="00A80037">
            <w:pPr>
              <w:widowControl/>
              <w:rPr>
                <w:rFonts w:eastAsia="新細明體"/>
                <w:color w:val="000000"/>
                <w:kern w:val="0"/>
                <w:sz w:val="20"/>
                <w:szCs w:val="20"/>
              </w:rPr>
            </w:pPr>
          </w:p>
        </w:tc>
      </w:tr>
      <w:tr w:rsidR="009E3035" w:rsidRPr="00A80037" w:rsidTr="00AF7FF9">
        <w:trPr>
          <w:trHeight w:val="280"/>
        </w:trPr>
        <w:tc>
          <w:tcPr>
            <w:tcW w:w="592"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80"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5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6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4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31"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E3035" w:rsidRPr="00A80037" w:rsidRDefault="009E3035"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E3035" w:rsidRPr="00A80037" w:rsidRDefault="009E3035" w:rsidP="00A80037">
            <w:pPr>
              <w:widowControl/>
              <w:rPr>
                <w:rFonts w:eastAsia="新細明體"/>
                <w:color w:val="000000"/>
                <w:kern w:val="0"/>
                <w:sz w:val="20"/>
                <w:szCs w:val="20"/>
              </w:rPr>
            </w:pPr>
          </w:p>
        </w:tc>
        <w:tc>
          <w:tcPr>
            <w:tcW w:w="1445" w:type="dxa"/>
            <w:vMerge/>
            <w:vAlign w:val="center"/>
            <w:hideMark/>
          </w:tcPr>
          <w:p w:rsidR="009E3035" w:rsidRPr="00A80037" w:rsidRDefault="009E3035" w:rsidP="00A80037">
            <w:pPr>
              <w:widowControl/>
              <w:rPr>
                <w:rFonts w:eastAsia="新細明體"/>
                <w:color w:val="000000"/>
                <w:kern w:val="0"/>
                <w:sz w:val="20"/>
                <w:szCs w:val="20"/>
              </w:rPr>
            </w:pPr>
          </w:p>
        </w:tc>
      </w:tr>
      <w:tr w:rsidR="009E3035" w:rsidRPr="00A80037" w:rsidTr="00AF7FF9">
        <w:trPr>
          <w:trHeight w:val="280"/>
        </w:trPr>
        <w:tc>
          <w:tcPr>
            <w:tcW w:w="592" w:type="dxa"/>
            <w:vMerge/>
            <w:vAlign w:val="center"/>
          </w:tcPr>
          <w:p w:rsidR="009E3035" w:rsidRPr="00A80037" w:rsidRDefault="009E3035" w:rsidP="00A80037">
            <w:pPr>
              <w:widowControl/>
              <w:rPr>
                <w:rFonts w:ascii="標楷體" w:eastAsia="標楷體" w:hAnsi="標楷體" w:cs="新細明體"/>
                <w:color w:val="000000"/>
                <w:kern w:val="0"/>
                <w:sz w:val="20"/>
                <w:szCs w:val="20"/>
              </w:rPr>
            </w:pPr>
          </w:p>
        </w:tc>
        <w:tc>
          <w:tcPr>
            <w:tcW w:w="780" w:type="dxa"/>
            <w:vMerge/>
            <w:vAlign w:val="center"/>
          </w:tcPr>
          <w:p w:rsidR="009E3035" w:rsidRPr="00A80037" w:rsidRDefault="009E3035" w:rsidP="00A80037">
            <w:pPr>
              <w:widowControl/>
              <w:rPr>
                <w:rFonts w:ascii="標楷體" w:eastAsia="標楷體" w:hAnsi="標楷體" w:cs="新細明體"/>
                <w:color w:val="000000"/>
                <w:kern w:val="0"/>
                <w:sz w:val="20"/>
                <w:szCs w:val="20"/>
              </w:rPr>
            </w:pPr>
          </w:p>
        </w:tc>
        <w:tc>
          <w:tcPr>
            <w:tcW w:w="756" w:type="dxa"/>
            <w:vMerge/>
            <w:vAlign w:val="center"/>
          </w:tcPr>
          <w:p w:rsidR="009E3035" w:rsidRPr="00A80037" w:rsidRDefault="009E3035" w:rsidP="00A80037">
            <w:pPr>
              <w:widowControl/>
              <w:rPr>
                <w:rFonts w:ascii="標楷體" w:eastAsia="標楷體" w:hAnsi="標楷體" w:cs="新細明體"/>
                <w:color w:val="000000"/>
                <w:kern w:val="0"/>
                <w:sz w:val="20"/>
                <w:szCs w:val="20"/>
              </w:rPr>
            </w:pPr>
          </w:p>
        </w:tc>
        <w:tc>
          <w:tcPr>
            <w:tcW w:w="666" w:type="dxa"/>
            <w:vMerge/>
            <w:vAlign w:val="center"/>
          </w:tcPr>
          <w:p w:rsidR="009E3035" w:rsidRPr="00A80037" w:rsidRDefault="009E3035" w:rsidP="00A80037">
            <w:pPr>
              <w:widowControl/>
              <w:rPr>
                <w:rFonts w:ascii="標楷體" w:eastAsia="標楷體" w:hAnsi="標楷體" w:cs="新細明體"/>
                <w:color w:val="000000"/>
                <w:kern w:val="0"/>
                <w:sz w:val="20"/>
                <w:szCs w:val="20"/>
              </w:rPr>
            </w:pPr>
          </w:p>
        </w:tc>
        <w:tc>
          <w:tcPr>
            <w:tcW w:w="746" w:type="dxa"/>
            <w:vMerge/>
            <w:vAlign w:val="center"/>
          </w:tcPr>
          <w:p w:rsidR="009E3035" w:rsidRPr="00A80037" w:rsidRDefault="009E3035"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9E3035" w:rsidRPr="00A80037" w:rsidRDefault="009E3035"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noWrap/>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15,000</w:t>
            </w:r>
          </w:p>
        </w:tc>
        <w:tc>
          <w:tcPr>
            <w:tcW w:w="1028" w:type="dxa"/>
            <w:shd w:val="clear" w:color="auto" w:fill="auto"/>
            <w:noWrap/>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15,000</w:t>
            </w:r>
          </w:p>
        </w:tc>
        <w:tc>
          <w:tcPr>
            <w:tcW w:w="968" w:type="dxa"/>
            <w:shd w:val="clear" w:color="auto" w:fill="auto"/>
            <w:noWrap/>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30,000</w:t>
            </w:r>
          </w:p>
        </w:tc>
        <w:tc>
          <w:tcPr>
            <w:tcW w:w="1028" w:type="dxa"/>
            <w:shd w:val="clear" w:color="auto" w:fill="auto"/>
            <w:noWrap/>
            <w:vAlign w:val="center"/>
          </w:tcPr>
          <w:p w:rsidR="009E3035" w:rsidRPr="00A80037" w:rsidRDefault="009E3035"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30,000</w:t>
            </w:r>
          </w:p>
        </w:tc>
        <w:tc>
          <w:tcPr>
            <w:tcW w:w="443" w:type="dxa"/>
            <w:vMerge/>
            <w:vAlign w:val="center"/>
          </w:tcPr>
          <w:p w:rsidR="009E3035" w:rsidRPr="00A80037" w:rsidRDefault="009E3035" w:rsidP="00A80037">
            <w:pPr>
              <w:widowControl/>
              <w:rPr>
                <w:rFonts w:eastAsia="新細明體"/>
                <w:color w:val="000000"/>
                <w:kern w:val="0"/>
                <w:sz w:val="20"/>
                <w:szCs w:val="20"/>
              </w:rPr>
            </w:pPr>
          </w:p>
        </w:tc>
        <w:tc>
          <w:tcPr>
            <w:tcW w:w="1445" w:type="dxa"/>
            <w:vMerge/>
            <w:vAlign w:val="center"/>
          </w:tcPr>
          <w:p w:rsidR="009E3035" w:rsidRPr="00A80037" w:rsidRDefault="009E3035" w:rsidP="00A80037">
            <w:pPr>
              <w:widowControl/>
              <w:rPr>
                <w:rFonts w:eastAsia="新細明體"/>
                <w:color w:val="000000"/>
                <w:kern w:val="0"/>
                <w:sz w:val="20"/>
                <w:szCs w:val="20"/>
              </w:rPr>
            </w:pPr>
          </w:p>
        </w:tc>
      </w:tr>
      <w:tr w:rsidR="009E3035" w:rsidRPr="00A80037" w:rsidTr="009E3035">
        <w:trPr>
          <w:trHeight w:val="280"/>
        </w:trPr>
        <w:tc>
          <w:tcPr>
            <w:tcW w:w="592"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80"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5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66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746" w:type="dxa"/>
            <w:vMerge/>
            <w:vAlign w:val="center"/>
            <w:hideMark/>
          </w:tcPr>
          <w:p w:rsidR="009E3035" w:rsidRPr="00A80037" w:rsidRDefault="009E3035"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9E3035" w:rsidRPr="00A80037" w:rsidRDefault="009E3035"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9E3035" w:rsidRPr="00A80037" w:rsidRDefault="009E3035" w:rsidP="00A80037">
            <w:pPr>
              <w:widowControl/>
              <w:jc w:val="right"/>
              <w:rPr>
                <w:rFonts w:eastAsia="新細明體"/>
                <w:b/>
                <w:bCs/>
                <w:color w:val="000000"/>
                <w:kern w:val="0"/>
                <w:sz w:val="20"/>
                <w:szCs w:val="20"/>
              </w:rPr>
            </w:pPr>
          </w:p>
        </w:tc>
        <w:tc>
          <w:tcPr>
            <w:tcW w:w="443" w:type="dxa"/>
            <w:vMerge/>
            <w:vAlign w:val="center"/>
            <w:hideMark/>
          </w:tcPr>
          <w:p w:rsidR="009E3035" w:rsidRPr="00A80037" w:rsidRDefault="009E3035" w:rsidP="00A80037">
            <w:pPr>
              <w:widowControl/>
              <w:rPr>
                <w:rFonts w:eastAsia="新細明體"/>
                <w:color w:val="000000"/>
                <w:kern w:val="0"/>
                <w:sz w:val="20"/>
                <w:szCs w:val="20"/>
              </w:rPr>
            </w:pPr>
          </w:p>
        </w:tc>
        <w:tc>
          <w:tcPr>
            <w:tcW w:w="1445" w:type="dxa"/>
            <w:vMerge/>
            <w:vAlign w:val="center"/>
            <w:hideMark/>
          </w:tcPr>
          <w:p w:rsidR="009E3035" w:rsidRPr="00A80037" w:rsidRDefault="009E3035" w:rsidP="00A80037">
            <w:pPr>
              <w:widowControl/>
              <w:rPr>
                <w:rFonts w:eastAsia="新細明體"/>
                <w:color w:val="000000"/>
                <w:kern w:val="0"/>
                <w:sz w:val="20"/>
                <w:szCs w:val="20"/>
              </w:rPr>
            </w:pPr>
          </w:p>
        </w:tc>
      </w:tr>
      <w:tr w:rsidR="009E3035" w:rsidRPr="00A80037" w:rsidTr="00AF7FF9">
        <w:trPr>
          <w:trHeight w:val="280"/>
        </w:trPr>
        <w:tc>
          <w:tcPr>
            <w:tcW w:w="592" w:type="dxa"/>
            <w:vMerge w:val="restart"/>
            <w:shd w:val="clear" w:color="auto" w:fill="auto"/>
            <w:noWrap/>
            <w:vAlign w:val="center"/>
            <w:hideMark/>
          </w:tcPr>
          <w:p w:rsidR="009E3035" w:rsidRPr="00A80037" w:rsidRDefault="009E303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1.18</w:t>
            </w:r>
          </w:p>
        </w:tc>
        <w:tc>
          <w:tcPr>
            <w:tcW w:w="780" w:type="dxa"/>
            <w:vMerge w:val="restart"/>
            <w:shd w:val="clear" w:color="auto" w:fill="auto"/>
            <w:vAlign w:val="center"/>
            <w:hideMark/>
          </w:tcPr>
          <w:p w:rsidR="009E3035" w:rsidRPr="00A80037" w:rsidRDefault="009E303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烈嶼鄉清遠湖至貴山岸際濱海遊憩區整建計畫</w:t>
            </w:r>
          </w:p>
        </w:tc>
        <w:tc>
          <w:tcPr>
            <w:tcW w:w="756" w:type="dxa"/>
            <w:vMerge w:val="restart"/>
            <w:shd w:val="clear" w:color="auto" w:fill="auto"/>
            <w:vAlign w:val="center"/>
            <w:hideMark/>
          </w:tcPr>
          <w:p w:rsidR="009E3035" w:rsidRPr="00A80037" w:rsidRDefault="009E303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104-106</w:t>
            </w:r>
          </w:p>
        </w:tc>
        <w:tc>
          <w:tcPr>
            <w:tcW w:w="666" w:type="dxa"/>
            <w:vMerge w:val="restart"/>
            <w:shd w:val="clear" w:color="auto" w:fill="auto"/>
            <w:vAlign w:val="center"/>
            <w:hideMark/>
          </w:tcPr>
          <w:p w:rsidR="009E3035" w:rsidRPr="00A80037" w:rsidRDefault="009E303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內政部</w:t>
            </w:r>
          </w:p>
        </w:tc>
        <w:tc>
          <w:tcPr>
            <w:tcW w:w="746" w:type="dxa"/>
            <w:vMerge w:val="restart"/>
            <w:shd w:val="clear" w:color="auto" w:fill="auto"/>
            <w:vAlign w:val="center"/>
            <w:hideMark/>
          </w:tcPr>
          <w:p w:rsidR="009E3035" w:rsidRPr="00A80037" w:rsidRDefault="009E303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金門縣政府工務處/烈嶼鄉公所</w:t>
            </w:r>
          </w:p>
        </w:tc>
        <w:tc>
          <w:tcPr>
            <w:tcW w:w="631" w:type="dxa"/>
            <w:vMerge w:val="restart"/>
            <w:shd w:val="clear" w:color="auto" w:fill="auto"/>
            <w:vAlign w:val="center"/>
            <w:hideMark/>
          </w:tcPr>
          <w:p w:rsidR="009E3035" w:rsidRPr="00A80037" w:rsidRDefault="009E303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9E3035" w:rsidRPr="00A80037" w:rsidRDefault="009E303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9E3035" w:rsidRPr="00A80037" w:rsidRDefault="009E3035"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3,850</w:t>
            </w:r>
          </w:p>
        </w:tc>
        <w:tc>
          <w:tcPr>
            <w:tcW w:w="1028" w:type="dxa"/>
            <w:shd w:val="clear" w:color="auto" w:fill="auto"/>
            <w:noWrap/>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7,700</w:t>
            </w:r>
          </w:p>
        </w:tc>
        <w:tc>
          <w:tcPr>
            <w:tcW w:w="968" w:type="dxa"/>
            <w:shd w:val="clear" w:color="auto" w:fill="auto"/>
            <w:noWrap/>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7,500</w:t>
            </w:r>
          </w:p>
        </w:tc>
        <w:tc>
          <w:tcPr>
            <w:tcW w:w="968" w:type="dxa"/>
            <w:shd w:val="clear" w:color="auto" w:fill="auto"/>
            <w:noWrap/>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19,050</w:t>
            </w:r>
          </w:p>
        </w:tc>
        <w:tc>
          <w:tcPr>
            <w:tcW w:w="1028" w:type="dxa"/>
            <w:shd w:val="clear" w:color="auto" w:fill="auto"/>
            <w:noWrap/>
            <w:vAlign w:val="center"/>
            <w:hideMark/>
          </w:tcPr>
          <w:p w:rsidR="009E3035" w:rsidRPr="00A80037" w:rsidRDefault="009E3035"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19,050</w:t>
            </w:r>
          </w:p>
        </w:tc>
        <w:tc>
          <w:tcPr>
            <w:tcW w:w="443" w:type="dxa"/>
            <w:vMerge w:val="restart"/>
            <w:shd w:val="clear" w:color="auto" w:fill="auto"/>
            <w:vAlign w:val="center"/>
            <w:hideMark/>
          </w:tcPr>
          <w:p w:rsidR="009E3035" w:rsidRPr="00A80037" w:rsidRDefault="009E3035"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9E3035" w:rsidRPr="00A80037" w:rsidRDefault="009E3035"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1D338D" w:rsidRPr="00A80037" w:rsidTr="001D338D">
        <w:trPr>
          <w:trHeight w:val="280"/>
        </w:trPr>
        <w:tc>
          <w:tcPr>
            <w:tcW w:w="592" w:type="dxa"/>
            <w:vMerge/>
            <w:shd w:val="clear" w:color="auto" w:fill="FDE9D9" w:themeFill="accent6" w:themeFillTint="33"/>
            <w:noWrap/>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716" w:type="dxa"/>
            <w:vMerge/>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443" w:type="dxa"/>
            <w:vMerge/>
            <w:shd w:val="clear" w:color="auto" w:fill="FDE9D9" w:themeFill="accent6" w:themeFillTint="33"/>
            <w:vAlign w:val="center"/>
          </w:tcPr>
          <w:p w:rsidR="001D338D" w:rsidRPr="00A80037" w:rsidRDefault="001D338D" w:rsidP="00A80037">
            <w:pPr>
              <w:widowControl/>
              <w:jc w:val="center"/>
              <w:rPr>
                <w:rFonts w:eastAsia="新細明體"/>
                <w:color w:val="000000"/>
                <w:kern w:val="0"/>
                <w:sz w:val="20"/>
                <w:szCs w:val="20"/>
              </w:rPr>
            </w:pPr>
          </w:p>
        </w:tc>
        <w:tc>
          <w:tcPr>
            <w:tcW w:w="1445" w:type="dxa"/>
            <w:vMerge/>
            <w:shd w:val="clear" w:color="auto" w:fill="FDE9D9" w:themeFill="accent6" w:themeFillTint="33"/>
            <w:vAlign w:val="center"/>
          </w:tcPr>
          <w:p w:rsidR="001D338D" w:rsidRPr="00A80037" w:rsidRDefault="001D338D" w:rsidP="00A80037">
            <w:pPr>
              <w:widowControl/>
              <w:jc w:val="center"/>
              <w:rPr>
                <w:rFonts w:eastAsia="新細明體"/>
                <w:color w:val="000000"/>
                <w:kern w:val="0"/>
                <w:sz w:val="20"/>
                <w:szCs w:val="20"/>
              </w:rPr>
            </w:pPr>
          </w:p>
        </w:tc>
      </w:tr>
      <w:tr w:rsidR="001D338D" w:rsidRPr="00A80037" w:rsidTr="00AF7FF9">
        <w:trPr>
          <w:trHeight w:val="280"/>
        </w:trPr>
        <w:tc>
          <w:tcPr>
            <w:tcW w:w="592"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1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1D338D" w:rsidRPr="00A80037" w:rsidRDefault="001D338D"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1,150</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4,800</w:t>
            </w:r>
          </w:p>
        </w:tc>
        <w:tc>
          <w:tcPr>
            <w:tcW w:w="96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5,000</w:t>
            </w:r>
          </w:p>
        </w:tc>
        <w:tc>
          <w:tcPr>
            <w:tcW w:w="96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10,950</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10,950</w:t>
            </w:r>
          </w:p>
        </w:tc>
        <w:tc>
          <w:tcPr>
            <w:tcW w:w="443" w:type="dxa"/>
            <w:vMerge/>
            <w:vAlign w:val="center"/>
          </w:tcPr>
          <w:p w:rsidR="001D338D" w:rsidRPr="00A80037" w:rsidRDefault="001D338D" w:rsidP="00A80037">
            <w:pPr>
              <w:widowControl/>
              <w:rPr>
                <w:rFonts w:eastAsia="新細明體"/>
                <w:color w:val="000000"/>
                <w:kern w:val="0"/>
                <w:sz w:val="20"/>
                <w:szCs w:val="20"/>
              </w:rPr>
            </w:pPr>
          </w:p>
        </w:tc>
        <w:tc>
          <w:tcPr>
            <w:tcW w:w="1445" w:type="dxa"/>
            <w:vMerge/>
            <w:vAlign w:val="center"/>
          </w:tcPr>
          <w:p w:rsidR="001D338D" w:rsidRPr="00A80037" w:rsidRDefault="001D338D" w:rsidP="00A80037">
            <w:pPr>
              <w:widowControl/>
              <w:rPr>
                <w:rFonts w:eastAsia="新細明體"/>
                <w:color w:val="000000"/>
                <w:kern w:val="0"/>
                <w:sz w:val="20"/>
                <w:szCs w:val="20"/>
              </w:rPr>
            </w:pPr>
          </w:p>
        </w:tc>
      </w:tr>
      <w:tr w:rsidR="001D338D" w:rsidRPr="00A80037" w:rsidTr="001D338D">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1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A80037" w:rsidRDefault="001D338D" w:rsidP="00A80037">
            <w:pPr>
              <w:widowControl/>
              <w:rPr>
                <w:rFonts w:eastAsia="新細明體"/>
                <w:color w:val="000000"/>
                <w:kern w:val="0"/>
                <w:sz w:val="20"/>
                <w:szCs w:val="20"/>
              </w:rPr>
            </w:pPr>
          </w:p>
        </w:tc>
      </w:tr>
      <w:tr w:rsidR="001D338D" w:rsidRPr="00A80037" w:rsidTr="00AF7FF9">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A80037" w:rsidRDefault="001D338D" w:rsidP="00A80037">
            <w:pPr>
              <w:widowControl/>
              <w:rPr>
                <w:rFonts w:eastAsia="新細明體"/>
                <w:color w:val="000000"/>
                <w:kern w:val="0"/>
                <w:sz w:val="20"/>
                <w:szCs w:val="20"/>
              </w:rPr>
            </w:pPr>
          </w:p>
        </w:tc>
      </w:tr>
      <w:tr w:rsidR="001D338D" w:rsidRPr="00A80037" w:rsidTr="00AF7FF9">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1D338D" w:rsidRPr="00A80037" w:rsidRDefault="001D338D"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A80037" w:rsidRDefault="001D338D" w:rsidP="00A80037">
            <w:pPr>
              <w:widowControl/>
              <w:rPr>
                <w:rFonts w:eastAsia="新細明體"/>
                <w:color w:val="000000"/>
                <w:kern w:val="0"/>
                <w:sz w:val="20"/>
                <w:szCs w:val="20"/>
              </w:rPr>
            </w:pPr>
          </w:p>
        </w:tc>
      </w:tr>
      <w:tr w:rsidR="001D338D" w:rsidRPr="00A80037" w:rsidTr="00AF7FF9">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1D338D" w:rsidRPr="00A80037" w:rsidRDefault="001D338D"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A80037" w:rsidRDefault="001D338D" w:rsidP="00A80037">
            <w:pPr>
              <w:widowControl/>
              <w:rPr>
                <w:rFonts w:eastAsia="新細明體"/>
                <w:color w:val="000000"/>
                <w:kern w:val="0"/>
                <w:sz w:val="20"/>
                <w:szCs w:val="20"/>
              </w:rPr>
            </w:pPr>
          </w:p>
        </w:tc>
      </w:tr>
      <w:tr w:rsidR="001D338D" w:rsidRPr="00A80037" w:rsidTr="00AF7FF9">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1D338D" w:rsidRPr="00A80037" w:rsidRDefault="001D338D"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A80037" w:rsidRDefault="001D338D" w:rsidP="00A80037">
            <w:pPr>
              <w:widowControl/>
              <w:rPr>
                <w:rFonts w:eastAsia="新細明體"/>
                <w:color w:val="000000"/>
                <w:kern w:val="0"/>
                <w:sz w:val="20"/>
                <w:szCs w:val="20"/>
              </w:rPr>
            </w:pPr>
          </w:p>
        </w:tc>
      </w:tr>
      <w:tr w:rsidR="001D338D" w:rsidRPr="00A80037" w:rsidTr="00AF7FF9">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1D338D" w:rsidRPr="00A80037" w:rsidRDefault="001D338D"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A80037" w:rsidRDefault="001D338D" w:rsidP="00A80037">
            <w:pPr>
              <w:widowControl/>
              <w:rPr>
                <w:rFonts w:eastAsia="新細明體"/>
                <w:color w:val="000000"/>
                <w:kern w:val="0"/>
                <w:sz w:val="20"/>
                <w:szCs w:val="20"/>
              </w:rPr>
            </w:pPr>
          </w:p>
        </w:tc>
      </w:tr>
      <w:tr w:rsidR="001D338D" w:rsidRPr="00A80037" w:rsidTr="00AF7FF9">
        <w:trPr>
          <w:trHeight w:val="280"/>
        </w:trPr>
        <w:tc>
          <w:tcPr>
            <w:tcW w:w="592"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1D338D" w:rsidRPr="00A80037" w:rsidRDefault="001D338D"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5,000</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12,500</w:t>
            </w:r>
          </w:p>
        </w:tc>
        <w:tc>
          <w:tcPr>
            <w:tcW w:w="96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12,500</w:t>
            </w:r>
          </w:p>
        </w:tc>
        <w:tc>
          <w:tcPr>
            <w:tcW w:w="96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30,000</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30,000</w:t>
            </w:r>
          </w:p>
        </w:tc>
        <w:tc>
          <w:tcPr>
            <w:tcW w:w="443" w:type="dxa"/>
            <w:vMerge/>
            <w:vAlign w:val="center"/>
          </w:tcPr>
          <w:p w:rsidR="001D338D" w:rsidRPr="00A80037" w:rsidRDefault="001D338D" w:rsidP="00A80037">
            <w:pPr>
              <w:widowControl/>
              <w:rPr>
                <w:rFonts w:eastAsia="新細明體"/>
                <w:color w:val="000000"/>
                <w:kern w:val="0"/>
                <w:sz w:val="20"/>
                <w:szCs w:val="20"/>
              </w:rPr>
            </w:pPr>
          </w:p>
        </w:tc>
        <w:tc>
          <w:tcPr>
            <w:tcW w:w="1445" w:type="dxa"/>
            <w:vMerge/>
            <w:vAlign w:val="center"/>
          </w:tcPr>
          <w:p w:rsidR="001D338D" w:rsidRPr="00A80037" w:rsidRDefault="001D338D" w:rsidP="00A80037">
            <w:pPr>
              <w:widowControl/>
              <w:rPr>
                <w:rFonts w:eastAsia="新細明體"/>
                <w:color w:val="000000"/>
                <w:kern w:val="0"/>
                <w:sz w:val="20"/>
                <w:szCs w:val="20"/>
              </w:rPr>
            </w:pPr>
          </w:p>
        </w:tc>
      </w:tr>
      <w:tr w:rsidR="001D338D" w:rsidRPr="00A80037" w:rsidTr="001D338D">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A80037" w:rsidRDefault="001D338D" w:rsidP="00A80037">
            <w:pPr>
              <w:widowControl/>
              <w:rPr>
                <w:rFonts w:eastAsia="新細明體"/>
                <w:color w:val="000000"/>
                <w:kern w:val="0"/>
                <w:sz w:val="20"/>
                <w:szCs w:val="20"/>
              </w:rPr>
            </w:pPr>
          </w:p>
        </w:tc>
      </w:tr>
      <w:tr w:rsidR="001D338D" w:rsidRPr="00A80037" w:rsidTr="00AF7FF9">
        <w:trPr>
          <w:trHeight w:val="300"/>
        </w:trPr>
        <w:tc>
          <w:tcPr>
            <w:tcW w:w="592" w:type="dxa"/>
            <w:vMerge w:val="restart"/>
            <w:shd w:val="clear" w:color="auto" w:fill="auto"/>
            <w:noWrap/>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1.19</w:t>
            </w:r>
          </w:p>
        </w:tc>
        <w:tc>
          <w:tcPr>
            <w:tcW w:w="780" w:type="dxa"/>
            <w:vMerge w:val="restart"/>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金門縣東北角海岸景觀維護營造計</w:t>
            </w:r>
            <w:r w:rsidRPr="00A80037">
              <w:rPr>
                <w:rFonts w:ascii="標楷體" w:eastAsia="標楷體" w:hAnsi="標楷體" w:cs="新細明體" w:hint="eastAsia"/>
                <w:color w:val="000000"/>
                <w:kern w:val="0"/>
                <w:sz w:val="20"/>
                <w:szCs w:val="20"/>
              </w:rPr>
              <w:lastRenderedPageBreak/>
              <w:t>畫</w:t>
            </w:r>
          </w:p>
        </w:tc>
        <w:tc>
          <w:tcPr>
            <w:tcW w:w="756" w:type="dxa"/>
            <w:vMerge w:val="restart"/>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lastRenderedPageBreak/>
              <w:t>104-107</w:t>
            </w:r>
          </w:p>
        </w:tc>
        <w:tc>
          <w:tcPr>
            <w:tcW w:w="666" w:type="dxa"/>
            <w:vMerge w:val="restart"/>
            <w:shd w:val="clear" w:color="auto" w:fill="auto"/>
            <w:vAlign w:val="center"/>
            <w:hideMark/>
          </w:tcPr>
          <w:p w:rsidR="001D338D" w:rsidRPr="00A80037" w:rsidRDefault="001D338D" w:rsidP="00C6232B">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 xml:space="preserve">　</w:t>
            </w:r>
            <w:r w:rsidRPr="003A1DAA">
              <w:rPr>
                <w:rFonts w:ascii="標楷體" w:eastAsia="標楷體" w:hAnsi="標楷體" w:cs="新細明體" w:hint="eastAsia"/>
                <w:color w:val="000000"/>
                <w:kern w:val="0"/>
                <w:sz w:val="20"/>
                <w:szCs w:val="20"/>
              </w:rPr>
              <w:t>內政部</w:t>
            </w:r>
            <w:r>
              <w:rPr>
                <w:rFonts w:ascii="標楷體" w:eastAsia="標楷體" w:hAnsi="標楷體" w:cs="新細明體" w:hint="eastAsia"/>
                <w:color w:val="000000"/>
                <w:kern w:val="0"/>
                <w:sz w:val="20"/>
                <w:szCs w:val="20"/>
              </w:rPr>
              <w:t>、經濟部</w:t>
            </w:r>
          </w:p>
        </w:tc>
        <w:tc>
          <w:tcPr>
            <w:tcW w:w="746" w:type="dxa"/>
            <w:vMerge w:val="restart"/>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金門縣政府工務處</w:t>
            </w:r>
          </w:p>
        </w:tc>
        <w:tc>
          <w:tcPr>
            <w:tcW w:w="631" w:type="dxa"/>
            <w:vMerge w:val="restart"/>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2,310</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15,200</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15,000</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11,100</w:t>
            </w:r>
          </w:p>
        </w:tc>
        <w:tc>
          <w:tcPr>
            <w:tcW w:w="929"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43,610</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43,610</w:t>
            </w:r>
          </w:p>
        </w:tc>
        <w:tc>
          <w:tcPr>
            <w:tcW w:w="443" w:type="dxa"/>
            <w:vMerge w:val="restart"/>
            <w:shd w:val="clear" w:color="auto" w:fill="auto"/>
            <w:vAlign w:val="center"/>
            <w:hideMark/>
          </w:tcPr>
          <w:p w:rsidR="001D338D" w:rsidRPr="00A80037" w:rsidRDefault="001D338D"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1D338D" w:rsidRPr="003576A2" w:rsidRDefault="001D338D" w:rsidP="003576A2">
            <w:pPr>
              <w:widowControl/>
              <w:jc w:val="center"/>
              <w:rPr>
                <w:rFonts w:ascii="細明體" w:eastAsia="細明體" w:hAnsi="細明體" w:cs="新細明體"/>
                <w:color w:val="000000"/>
                <w:kern w:val="0"/>
                <w:sz w:val="20"/>
                <w:szCs w:val="20"/>
              </w:rPr>
            </w:pPr>
            <w:r w:rsidRPr="003576A2">
              <w:rPr>
                <w:rFonts w:ascii="細明體" w:eastAsia="細明體" w:hAnsi="細明體" w:cs="新細明體" w:hint="eastAsia"/>
                <w:color w:val="000000"/>
                <w:kern w:val="0"/>
                <w:sz w:val="20"/>
                <w:szCs w:val="20"/>
              </w:rPr>
              <w:t>左 列 經 費係經濟部水利署部份，不含內政部經費。</w:t>
            </w:r>
          </w:p>
        </w:tc>
      </w:tr>
      <w:tr w:rsidR="001D338D" w:rsidRPr="00A80037" w:rsidTr="001D338D">
        <w:trPr>
          <w:trHeight w:val="300"/>
        </w:trPr>
        <w:tc>
          <w:tcPr>
            <w:tcW w:w="592" w:type="dxa"/>
            <w:vMerge/>
            <w:shd w:val="clear" w:color="auto" w:fill="FDE9D9" w:themeFill="accent6" w:themeFillTint="33"/>
            <w:noWrap/>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1D338D" w:rsidRPr="00A80037" w:rsidRDefault="001D338D" w:rsidP="00C6232B">
            <w:pPr>
              <w:widowControl/>
              <w:jc w:val="center"/>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716" w:type="dxa"/>
            <w:vMerge/>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443" w:type="dxa"/>
            <w:vMerge/>
            <w:shd w:val="clear" w:color="auto" w:fill="FDE9D9" w:themeFill="accent6" w:themeFillTint="33"/>
            <w:vAlign w:val="center"/>
          </w:tcPr>
          <w:p w:rsidR="001D338D" w:rsidRPr="00A80037" w:rsidRDefault="001D338D" w:rsidP="00A80037">
            <w:pPr>
              <w:widowControl/>
              <w:jc w:val="center"/>
              <w:rPr>
                <w:rFonts w:eastAsia="新細明體"/>
                <w:color w:val="000000"/>
                <w:kern w:val="0"/>
                <w:sz w:val="20"/>
                <w:szCs w:val="20"/>
              </w:rPr>
            </w:pPr>
          </w:p>
        </w:tc>
        <w:tc>
          <w:tcPr>
            <w:tcW w:w="1445" w:type="dxa"/>
            <w:vMerge/>
            <w:shd w:val="clear" w:color="auto" w:fill="FDE9D9" w:themeFill="accent6" w:themeFillTint="33"/>
            <w:vAlign w:val="center"/>
          </w:tcPr>
          <w:p w:rsidR="001D338D" w:rsidRPr="003576A2" w:rsidRDefault="001D338D" w:rsidP="003576A2">
            <w:pPr>
              <w:widowControl/>
              <w:jc w:val="center"/>
              <w:rPr>
                <w:rFonts w:ascii="細明體" w:eastAsia="細明體" w:hAnsi="細明體" w:cs="新細明體"/>
                <w:color w:val="000000"/>
                <w:kern w:val="0"/>
                <w:sz w:val="20"/>
                <w:szCs w:val="20"/>
              </w:rPr>
            </w:pPr>
          </w:p>
        </w:tc>
      </w:tr>
      <w:tr w:rsidR="001D338D" w:rsidRPr="00A80037" w:rsidTr="003576A2">
        <w:trPr>
          <w:trHeight w:val="280"/>
        </w:trPr>
        <w:tc>
          <w:tcPr>
            <w:tcW w:w="592"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1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1D338D" w:rsidRPr="00A80037" w:rsidRDefault="001D338D"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690</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4,800</w:t>
            </w:r>
          </w:p>
        </w:tc>
        <w:tc>
          <w:tcPr>
            <w:tcW w:w="96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5,000</w:t>
            </w:r>
          </w:p>
        </w:tc>
        <w:tc>
          <w:tcPr>
            <w:tcW w:w="96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3,900</w:t>
            </w:r>
          </w:p>
        </w:tc>
        <w:tc>
          <w:tcPr>
            <w:tcW w:w="929"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14,390</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14,390</w:t>
            </w:r>
          </w:p>
        </w:tc>
        <w:tc>
          <w:tcPr>
            <w:tcW w:w="443" w:type="dxa"/>
            <w:vMerge/>
            <w:vAlign w:val="center"/>
          </w:tcPr>
          <w:p w:rsidR="001D338D" w:rsidRPr="00A80037" w:rsidRDefault="001D338D" w:rsidP="00A80037">
            <w:pPr>
              <w:widowControl/>
              <w:rPr>
                <w:rFonts w:eastAsia="新細明體"/>
                <w:color w:val="000000"/>
                <w:kern w:val="0"/>
                <w:sz w:val="20"/>
                <w:szCs w:val="20"/>
              </w:rPr>
            </w:pPr>
          </w:p>
        </w:tc>
        <w:tc>
          <w:tcPr>
            <w:tcW w:w="1445" w:type="dxa"/>
            <w:vMerge/>
            <w:vAlign w:val="center"/>
          </w:tcPr>
          <w:p w:rsidR="001D338D" w:rsidRPr="003576A2" w:rsidRDefault="001D338D" w:rsidP="003576A2">
            <w:pPr>
              <w:widowControl/>
              <w:jc w:val="center"/>
              <w:rPr>
                <w:rFonts w:ascii="細明體" w:eastAsia="細明體" w:hAnsi="細明體" w:cs="新細明體"/>
                <w:color w:val="000000"/>
                <w:kern w:val="0"/>
                <w:sz w:val="20"/>
                <w:szCs w:val="20"/>
              </w:rPr>
            </w:pPr>
          </w:p>
        </w:tc>
      </w:tr>
      <w:tr w:rsidR="001D338D" w:rsidRPr="00A80037" w:rsidTr="001D338D">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1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3576A2" w:rsidRDefault="001D338D" w:rsidP="003576A2">
            <w:pPr>
              <w:widowControl/>
              <w:jc w:val="center"/>
              <w:rPr>
                <w:rFonts w:ascii="細明體" w:eastAsia="細明體" w:hAnsi="細明體" w:cs="新細明體"/>
                <w:color w:val="000000"/>
                <w:kern w:val="0"/>
                <w:sz w:val="20"/>
                <w:szCs w:val="20"/>
              </w:rPr>
            </w:pPr>
          </w:p>
        </w:tc>
      </w:tr>
      <w:tr w:rsidR="001D338D" w:rsidRPr="00A80037" w:rsidTr="003576A2">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3576A2" w:rsidRDefault="001D338D" w:rsidP="003576A2">
            <w:pPr>
              <w:widowControl/>
              <w:jc w:val="center"/>
              <w:rPr>
                <w:rFonts w:ascii="細明體" w:eastAsia="細明體" w:hAnsi="細明體" w:cs="新細明體"/>
                <w:color w:val="000000"/>
                <w:kern w:val="0"/>
                <w:sz w:val="20"/>
                <w:szCs w:val="20"/>
              </w:rPr>
            </w:pPr>
          </w:p>
        </w:tc>
      </w:tr>
      <w:tr w:rsidR="001D338D" w:rsidRPr="00A80037" w:rsidTr="003576A2">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1D338D" w:rsidRPr="00A80037" w:rsidRDefault="001D338D"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3576A2" w:rsidRDefault="001D338D" w:rsidP="003576A2">
            <w:pPr>
              <w:widowControl/>
              <w:jc w:val="center"/>
              <w:rPr>
                <w:rFonts w:ascii="細明體" w:eastAsia="細明體" w:hAnsi="細明體" w:cs="新細明體"/>
                <w:color w:val="000000"/>
                <w:kern w:val="0"/>
                <w:sz w:val="20"/>
                <w:szCs w:val="20"/>
              </w:rPr>
            </w:pPr>
          </w:p>
        </w:tc>
      </w:tr>
      <w:tr w:rsidR="001D338D" w:rsidRPr="00A80037" w:rsidTr="003576A2">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1D338D" w:rsidRPr="00A80037" w:rsidRDefault="001D338D"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3576A2" w:rsidRDefault="001D338D" w:rsidP="003576A2">
            <w:pPr>
              <w:widowControl/>
              <w:jc w:val="center"/>
              <w:rPr>
                <w:rFonts w:ascii="細明體" w:eastAsia="細明體" w:hAnsi="細明體" w:cs="新細明體"/>
                <w:color w:val="000000"/>
                <w:kern w:val="0"/>
                <w:sz w:val="20"/>
                <w:szCs w:val="20"/>
              </w:rPr>
            </w:pPr>
          </w:p>
        </w:tc>
      </w:tr>
      <w:tr w:rsidR="001D338D" w:rsidRPr="00A80037" w:rsidTr="003576A2">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1D338D" w:rsidRPr="00A80037" w:rsidRDefault="001D338D"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3576A2" w:rsidRDefault="001D338D" w:rsidP="003576A2">
            <w:pPr>
              <w:widowControl/>
              <w:jc w:val="center"/>
              <w:rPr>
                <w:rFonts w:ascii="細明體" w:eastAsia="細明體" w:hAnsi="細明體" w:cs="新細明體"/>
                <w:color w:val="000000"/>
                <w:kern w:val="0"/>
                <w:sz w:val="20"/>
                <w:szCs w:val="20"/>
              </w:rPr>
            </w:pPr>
          </w:p>
        </w:tc>
      </w:tr>
      <w:tr w:rsidR="001D338D" w:rsidRPr="00A80037" w:rsidTr="003576A2">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31"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1D338D" w:rsidRPr="00A80037" w:rsidRDefault="001D338D"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3576A2" w:rsidRDefault="001D338D" w:rsidP="003576A2">
            <w:pPr>
              <w:widowControl/>
              <w:jc w:val="center"/>
              <w:rPr>
                <w:rFonts w:ascii="細明體" w:eastAsia="細明體" w:hAnsi="細明體" w:cs="新細明體"/>
                <w:color w:val="000000"/>
                <w:kern w:val="0"/>
                <w:sz w:val="20"/>
                <w:szCs w:val="20"/>
              </w:rPr>
            </w:pPr>
          </w:p>
        </w:tc>
      </w:tr>
      <w:tr w:rsidR="001D338D" w:rsidRPr="00A80037" w:rsidTr="003576A2">
        <w:trPr>
          <w:trHeight w:val="280"/>
        </w:trPr>
        <w:tc>
          <w:tcPr>
            <w:tcW w:w="592"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tcPr>
          <w:p w:rsidR="001D338D" w:rsidRPr="00A80037" w:rsidRDefault="001D338D"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1D338D" w:rsidRPr="00A80037" w:rsidRDefault="001D338D"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3,000</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20,000</w:t>
            </w:r>
          </w:p>
        </w:tc>
        <w:tc>
          <w:tcPr>
            <w:tcW w:w="96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20,000</w:t>
            </w:r>
          </w:p>
        </w:tc>
        <w:tc>
          <w:tcPr>
            <w:tcW w:w="96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15,000</w:t>
            </w:r>
          </w:p>
        </w:tc>
        <w:tc>
          <w:tcPr>
            <w:tcW w:w="929"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58,000</w:t>
            </w:r>
          </w:p>
        </w:tc>
        <w:tc>
          <w:tcPr>
            <w:tcW w:w="1028" w:type="dxa"/>
            <w:shd w:val="clear" w:color="auto" w:fill="auto"/>
            <w:noWrap/>
            <w:vAlign w:val="center"/>
          </w:tcPr>
          <w:p w:rsidR="001D338D" w:rsidRPr="00A80037" w:rsidRDefault="001D338D"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58,000</w:t>
            </w:r>
          </w:p>
        </w:tc>
        <w:tc>
          <w:tcPr>
            <w:tcW w:w="443" w:type="dxa"/>
            <w:vMerge/>
            <w:vAlign w:val="center"/>
          </w:tcPr>
          <w:p w:rsidR="001D338D" w:rsidRPr="00A80037" w:rsidRDefault="001D338D" w:rsidP="00A80037">
            <w:pPr>
              <w:widowControl/>
              <w:rPr>
                <w:rFonts w:eastAsia="新細明體"/>
                <w:color w:val="000000"/>
                <w:kern w:val="0"/>
                <w:sz w:val="20"/>
                <w:szCs w:val="20"/>
              </w:rPr>
            </w:pPr>
          </w:p>
        </w:tc>
        <w:tc>
          <w:tcPr>
            <w:tcW w:w="1445" w:type="dxa"/>
            <w:vMerge/>
            <w:vAlign w:val="center"/>
          </w:tcPr>
          <w:p w:rsidR="001D338D" w:rsidRPr="003576A2" w:rsidRDefault="001D338D" w:rsidP="003576A2">
            <w:pPr>
              <w:widowControl/>
              <w:jc w:val="center"/>
              <w:rPr>
                <w:rFonts w:ascii="細明體" w:eastAsia="細明體" w:hAnsi="細明體" w:cs="新細明體"/>
                <w:color w:val="000000"/>
                <w:kern w:val="0"/>
                <w:sz w:val="20"/>
                <w:szCs w:val="20"/>
              </w:rPr>
            </w:pPr>
          </w:p>
        </w:tc>
      </w:tr>
      <w:tr w:rsidR="001D338D" w:rsidRPr="00A80037" w:rsidTr="001D338D">
        <w:trPr>
          <w:trHeight w:val="280"/>
        </w:trPr>
        <w:tc>
          <w:tcPr>
            <w:tcW w:w="592"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80"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5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66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746" w:type="dxa"/>
            <w:vMerge/>
            <w:vAlign w:val="center"/>
            <w:hideMark/>
          </w:tcPr>
          <w:p w:rsidR="001D338D" w:rsidRPr="00A80037" w:rsidRDefault="001D338D"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1D338D" w:rsidRPr="00A80037" w:rsidRDefault="001D338D"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D338D" w:rsidRPr="00A80037" w:rsidRDefault="001D338D" w:rsidP="00A80037">
            <w:pPr>
              <w:widowControl/>
              <w:jc w:val="right"/>
              <w:rPr>
                <w:rFonts w:eastAsia="新細明體"/>
                <w:b/>
                <w:bCs/>
                <w:color w:val="000000"/>
                <w:kern w:val="0"/>
                <w:sz w:val="20"/>
                <w:szCs w:val="20"/>
              </w:rPr>
            </w:pPr>
          </w:p>
        </w:tc>
        <w:tc>
          <w:tcPr>
            <w:tcW w:w="443" w:type="dxa"/>
            <w:vMerge/>
            <w:vAlign w:val="center"/>
            <w:hideMark/>
          </w:tcPr>
          <w:p w:rsidR="001D338D" w:rsidRPr="00A80037" w:rsidRDefault="001D338D" w:rsidP="00A80037">
            <w:pPr>
              <w:widowControl/>
              <w:rPr>
                <w:rFonts w:eastAsia="新細明體"/>
                <w:color w:val="000000"/>
                <w:kern w:val="0"/>
                <w:sz w:val="20"/>
                <w:szCs w:val="20"/>
              </w:rPr>
            </w:pPr>
          </w:p>
        </w:tc>
        <w:tc>
          <w:tcPr>
            <w:tcW w:w="1445" w:type="dxa"/>
            <w:vMerge/>
            <w:vAlign w:val="center"/>
            <w:hideMark/>
          </w:tcPr>
          <w:p w:rsidR="001D338D" w:rsidRPr="003576A2" w:rsidRDefault="001D338D" w:rsidP="003576A2">
            <w:pPr>
              <w:widowControl/>
              <w:jc w:val="center"/>
              <w:rPr>
                <w:rFonts w:ascii="細明體" w:eastAsia="細明體" w:hAnsi="細明體" w:cs="新細明體"/>
                <w:color w:val="000000"/>
                <w:kern w:val="0"/>
                <w:sz w:val="20"/>
                <w:szCs w:val="20"/>
              </w:rPr>
            </w:pPr>
          </w:p>
        </w:tc>
      </w:tr>
      <w:tr w:rsidR="001D338D" w:rsidRPr="00A80037" w:rsidTr="003576A2">
        <w:trPr>
          <w:trHeight w:val="300"/>
        </w:trPr>
        <w:tc>
          <w:tcPr>
            <w:tcW w:w="592" w:type="dxa"/>
            <w:vMerge w:val="restart"/>
            <w:shd w:val="clear" w:color="auto" w:fill="auto"/>
            <w:noWrap/>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1.20</w:t>
            </w:r>
          </w:p>
        </w:tc>
        <w:tc>
          <w:tcPr>
            <w:tcW w:w="780" w:type="dxa"/>
            <w:vMerge w:val="restart"/>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金門縣南海岸景觀維護營造計畫</w:t>
            </w:r>
          </w:p>
        </w:tc>
        <w:tc>
          <w:tcPr>
            <w:tcW w:w="756" w:type="dxa"/>
            <w:vMerge w:val="restart"/>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104-107</w:t>
            </w:r>
          </w:p>
        </w:tc>
        <w:tc>
          <w:tcPr>
            <w:tcW w:w="666" w:type="dxa"/>
            <w:vMerge w:val="restart"/>
            <w:shd w:val="clear" w:color="auto" w:fill="auto"/>
            <w:vAlign w:val="center"/>
            <w:hideMark/>
          </w:tcPr>
          <w:p w:rsidR="001D338D" w:rsidRPr="00A80037" w:rsidRDefault="001D338D" w:rsidP="00C6232B">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 xml:space="preserve">　</w:t>
            </w:r>
            <w:r w:rsidRPr="003A1DAA">
              <w:rPr>
                <w:rFonts w:ascii="標楷體" w:eastAsia="標楷體" w:hAnsi="標楷體" w:cs="新細明體" w:hint="eastAsia"/>
                <w:color w:val="000000"/>
                <w:kern w:val="0"/>
                <w:sz w:val="20"/>
                <w:szCs w:val="20"/>
              </w:rPr>
              <w:t>內政部</w:t>
            </w:r>
            <w:r>
              <w:rPr>
                <w:rFonts w:ascii="標楷體" w:eastAsia="標楷體" w:hAnsi="標楷體" w:cs="新細明體" w:hint="eastAsia"/>
                <w:color w:val="000000"/>
                <w:kern w:val="0"/>
                <w:sz w:val="20"/>
                <w:szCs w:val="20"/>
              </w:rPr>
              <w:t>、經濟部</w:t>
            </w:r>
          </w:p>
        </w:tc>
        <w:tc>
          <w:tcPr>
            <w:tcW w:w="746" w:type="dxa"/>
            <w:vMerge w:val="restart"/>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金門縣政府工務處</w:t>
            </w:r>
          </w:p>
        </w:tc>
        <w:tc>
          <w:tcPr>
            <w:tcW w:w="631" w:type="dxa"/>
            <w:vMerge w:val="restart"/>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1D338D" w:rsidRPr="00A80037" w:rsidRDefault="001D338D"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1,540</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15,200</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15,000</w:t>
            </w:r>
          </w:p>
        </w:tc>
        <w:tc>
          <w:tcPr>
            <w:tcW w:w="96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11,100</w:t>
            </w:r>
          </w:p>
        </w:tc>
        <w:tc>
          <w:tcPr>
            <w:tcW w:w="929"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42,840</w:t>
            </w:r>
          </w:p>
        </w:tc>
        <w:tc>
          <w:tcPr>
            <w:tcW w:w="1028" w:type="dxa"/>
            <w:shd w:val="clear" w:color="auto" w:fill="auto"/>
            <w:noWrap/>
            <w:vAlign w:val="center"/>
            <w:hideMark/>
          </w:tcPr>
          <w:p w:rsidR="001D338D" w:rsidRPr="00A80037" w:rsidRDefault="001D338D"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42,840</w:t>
            </w:r>
          </w:p>
        </w:tc>
        <w:tc>
          <w:tcPr>
            <w:tcW w:w="443" w:type="dxa"/>
            <w:vMerge w:val="restart"/>
            <w:shd w:val="clear" w:color="auto" w:fill="auto"/>
            <w:vAlign w:val="center"/>
            <w:hideMark/>
          </w:tcPr>
          <w:p w:rsidR="001D338D" w:rsidRPr="00A80037" w:rsidRDefault="001D338D"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1D338D" w:rsidRPr="003576A2" w:rsidRDefault="001D338D" w:rsidP="003576A2">
            <w:pPr>
              <w:widowControl/>
              <w:jc w:val="center"/>
              <w:rPr>
                <w:rFonts w:ascii="細明體" w:eastAsia="細明體" w:hAnsi="細明體" w:cs="新細明體"/>
                <w:color w:val="000000"/>
                <w:kern w:val="0"/>
                <w:sz w:val="20"/>
                <w:szCs w:val="20"/>
              </w:rPr>
            </w:pPr>
            <w:r w:rsidRPr="003576A2">
              <w:rPr>
                <w:rFonts w:ascii="細明體" w:eastAsia="細明體" w:hAnsi="細明體" w:cs="新細明體" w:hint="eastAsia"/>
                <w:color w:val="000000"/>
                <w:kern w:val="0"/>
                <w:sz w:val="20"/>
                <w:szCs w:val="20"/>
              </w:rPr>
              <w:t>左 列 經 費係經濟部水利署部份，不含內政部經費。</w:t>
            </w:r>
          </w:p>
        </w:tc>
      </w:tr>
      <w:tr w:rsidR="006360C9" w:rsidRPr="00A80037" w:rsidTr="006360C9">
        <w:trPr>
          <w:trHeight w:val="300"/>
        </w:trPr>
        <w:tc>
          <w:tcPr>
            <w:tcW w:w="592" w:type="dxa"/>
            <w:vMerge/>
            <w:shd w:val="clear" w:color="auto" w:fill="FDE9D9" w:themeFill="accent6" w:themeFillTint="33"/>
            <w:noWrap/>
            <w:vAlign w:val="center"/>
          </w:tcPr>
          <w:p w:rsidR="006360C9" w:rsidRPr="00A80037" w:rsidRDefault="006360C9" w:rsidP="00A80037">
            <w:pPr>
              <w:widowControl/>
              <w:jc w:val="center"/>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6360C9" w:rsidRPr="00A80037" w:rsidRDefault="006360C9" w:rsidP="00A8003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6360C9" w:rsidRPr="00A80037" w:rsidRDefault="006360C9" w:rsidP="00A80037">
            <w:pPr>
              <w:widowControl/>
              <w:jc w:val="center"/>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6360C9" w:rsidRPr="00A80037" w:rsidRDefault="006360C9" w:rsidP="00C6232B">
            <w:pPr>
              <w:widowControl/>
              <w:jc w:val="center"/>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6360C9" w:rsidRPr="00A80037" w:rsidRDefault="006360C9" w:rsidP="00A80037">
            <w:pPr>
              <w:widowControl/>
              <w:jc w:val="center"/>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6360C9" w:rsidRPr="00A80037" w:rsidRDefault="006360C9" w:rsidP="00A80037">
            <w:pPr>
              <w:widowControl/>
              <w:jc w:val="center"/>
              <w:rPr>
                <w:rFonts w:ascii="標楷體" w:eastAsia="標楷體" w:hAnsi="標楷體" w:cs="新細明體"/>
                <w:color w:val="000000"/>
                <w:kern w:val="0"/>
                <w:sz w:val="20"/>
                <w:szCs w:val="20"/>
              </w:rPr>
            </w:pPr>
          </w:p>
        </w:tc>
        <w:tc>
          <w:tcPr>
            <w:tcW w:w="716" w:type="dxa"/>
            <w:vMerge/>
            <w:shd w:val="clear" w:color="auto" w:fill="FDE9D9" w:themeFill="accent6" w:themeFillTint="33"/>
            <w:vAlign w:val="center"/>
          </w:tcPr>
          <w:p w:rsidR="006360C9" w:rsidRPr="00A80037" w:rsidRDefault="006360C9"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6360C9" w:rsidRPr="00A80037" w:rsidRDefault="006360C9"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443" w:type="dxa"/>
            <w:vMerge/>
            <w:shd w:val="clear" w:color="auto" w:fill="FDE9D9" w:themeFill="accent6" w:themeFillTint="33"/>
            <w:vAlign w:val="center"/>
          </w:tcPr>
          <w:p w:rsidR="006360C9" w:rsidRPr="00A80037" w:rsidRDefault="006360C9" w:rsidP="00A80037">
            <w:pPr>
              <w:widowControl/>
              <w:jc w:val="center"/>
              <w:rPr>
                <w:rFonts w:eastAsia="新細明體"/>
                <w:color w:val="000000"/>
                <w:kern w:val="0"/>
                <w:sz w:val="20"/>
                <w:szCs w:val="20"/>
              </w:rPr>
            </w:pPr>
          </w:p>
        </w:tc>
        <w:tc>
          <w:tcPr>
            <w:tcW w:w="1445" w:type="dxa"/>
            <w:vMerge/>
            <w:shd w:val="clear" w:color="auto" w:fill="FDE9D9" w:themeFill="accent6" w:themeFillTint="33"/>
            <w:vAlign w:val="center"/>
          </w:tcPr>
          <w:p w:rsidR="006360C9" w:rsidRPr="003576A2" w:rsidRDefault="006360C9" w:rsidP="003576A2">
            <w:pPr>
              <w:widowControl/>
              <w:jc w:val="center"/>
              <w:rPr>
                <w:rFonts w:ascii="細明體" w:eastAsia="細明體" w:hAnsi="細明體" w:cs="新細明體"/>
                <w:color w:val="000000"/>
                <w:kern w:val="0"/>
                <w:sz w:val="20"/>
                <w:szCs w:val="20"/>
              </w:rPr>
            </w:pPr>
          </w:p>
        </w:tc>
      </w:tr>
      <w:tr w:rsidR="006360C9" w:rsidRPr="00A80037" w:rsidTr="003576A2">
        <w:trPr>
          <w:trHeight w:val="280"/>
        </w:trPr>
        <w:tc>
          <w:tcPr>
            <w:tcW w:w="592" w:type="dxa"/>
            <w:vMerge/>
            <w:vAlign w:val="center"/>
          </w:tcPr>
          <w:p w:rsidR="006360C9" w:rsidRPr="00A80037" w:rsidRDefault="006360C9" w:rsidP="00A80037">
            <w:pPr>
              <w:widowControl/>
              <w:rPr>
                <w:rFonts w:ascii="標楷體" w:eastAsia="標楷體" w:hAnsi="標楷體" w:cs="新細明體"/>
                <w:color w:val="000000"/>
                <w:kern w:val="0"/>
                <w:sz w:val="20"/>
                <w:szCs w:val="20"/>
              </w:rPr>
            </w:pPr>
          </w:p>
        </w:tc>
        <w:tc>
          <w:tcPr>
            <w:tcW w:w="780" w:type="dxa"/>
            <w:vMerge/>
            <w:vAlign w:val="center"/>
          </w:tcPr>
          <w:p w:rsidR="006360C9" w:rsidRPr="00A80037" w:rsidRDefault="006360C9" w:rsidP="00A80037">
            <w:pPr>
              <w:widowControl/>
              <w:rPr>
                <w:rFonts w:ascii="標楷體" w:eastAsia="標楷體" w:hAnsi="標楷體" w:cs="新細明體"/>
                <w:color w:val="000000"/>
                <w:kern w:val="0"/>
                <w:sz w:val="20"/>
                <w:szCs w:val="20"/>
              </w:rPr>
            </w:pPr>
          </w:p>
        </w:tc>
        <w:tc>
          <w:tcPr>
            <w:tcW w:w="756" w:type="dxa"/>
            <w:vMerge/>
            <w:vAlign w:val="center"/>
          </w:tcPr>
          <w:p w:rsidR="006360C9" w:rsidRPr="00A80037" w:rsidRDefault="006360C9" w:rsidP="00A80037">
            <w:pPr>
              <w:widowControl/>
              <w:rPr>
                <w:rFonts w:ascii="標楷體" w:eastAsia="標楷體" w:hAnsi="標楷體" w:cs="新細明體"/>
                <w:color w:val="000000"/>
                <w:kern w:val="0"/>
                <w:sz w:val="20"/>
                <w:szCs w:val="20"/>
              </w:rPr>
            </w:pPr>
          </w:p>
        </w:tc>
        <w:tc>
          <w:tcPr>
            <w:tcW w:w="666" w:type="dxa"/>
            <w:vMerge/>
            <w:vAlign w:val="center"/>
          </w:tcPr>
          <w:p w:rsidR="006360C9" w:rsidRPr="00A80037" w:rsidRDefault="006360C9" w:rsidP="00A80037">
            <w:pPr>
              <w:widowControl/>
              <w:rPr>
                <w:rFonts w:ascii="標楷體" w:eastAsia="標楷體" w:hAnsi="標楷體" w:cs="新細明體"/>
                <w:color w:val="000000"/>
                <w:kern w:val="0"/>
                <w:sz w:val="20"/>
                <w:szCs w:val="20"/>
              </w:rPr>
            </w:pPr>
          </w:p>
        </w:tc>
        <w:tc>
          <w:tcPr>
            <w:tcW w:w="746" w:type="dxa"/>
            <w:vMerge/>
            <w:vAlign w:val="center"/>
          </w:tcPr>
          <w:p w:rsidR="006360C9" w:rsidRPr="00A80037" w:rsidRDefault="006360C9" w:rsidP="00A80037">
            <w:pPr>
              <w:widowControl/>
              <w:rPr>
                <w:rFonts w:ascii="標楷體" w:eastAsia="標楷體" w:hAnsi="標楷體" w:cs="新細明體"/>
                <w:color w:val="000000"/>
                <w:kern w:val="0"/>
                <w:sz w:val="20"/>
                <w:szCs w:val="20"/>
              </w:rPr>
            </w:pPr>
          </w:p>
        </w:tc>
        <w:tc>
          <w:tcPr>
            <w:tcW w:w="631" w:type="dxa"/>
            <w:vMerge/>
            <w:vAlign w:val="center"/>
          </w:tcPr>
          <w:p w:rsidR="006360C9" w:rsidRPr="00A80037" w:rsidRDefault="006360C9" w:rsidP="00A80037">
            <w:pPr>
              <w:widowControl/>
              <w:rPr>
                <w:rFonts w:ascii="標楷體" w:eastAsia="標楷體" w:hAnsi="標楷體" w:cs="新細明體"/>
                <w:color w:val="000000"/>
                <w:kern w:val="0"/>
                <w:sz w:val="20"/>
                <w:szCs w:val="20"/>
              </w:rPr>
            </w:pPr>
          </w:p>
        </w:tc>
        <w:tc>
          <w:tcPr>
            <w:tcW w:w="716" w:type="dxa"/>
            <w:vMerge/>
            <w:vAlign w:val="center"/>
          </w:tcPr>
          <w:p w:rsidR="006360C9" w:rsidRPr="00A80037" w:rsidRDefault="006360C9"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6360C9" w:rsidRPr="00A80037" w:rsidRDefault="006360C9"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460</w:t>
            </w:r>
          </w:p>
        </w:tc>
        <w:tc>
          <w:tcPr>
            <w:tcW w:w="1028"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4,800</w:t>
            </w:r>
          </w:p>
        </w:tc>
        <w:tc>
          <w:tcPr>
            <w:tcW w:w="968"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5,000</w:t>
            </w:r>
          </w:p>
        </w:tc>
        <w:tc>
          <w:tcPr>
            <w:tcW w:w="968"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3,900</w:t>
            </w:r>
          </w:p>
        </w:tc>
        <w:tc>
          <w:tcPr>
            <w:tcW w:w="929"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14,160</w:t>
            </w:r>
          </w:p>
        </w:tc>
        <w:tc>
          <w:tcPr>
            <w:tcW w:w="1028"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14,160</w:t>
            </w:r>
          </w:p>
        </w:tc>
        <w:tc>
          <w:tcPr>
            <w:tcW w:w="443" w:type="dxa"/>
            <w:vMerge/>
            <w:vAlign w:val="center"/>
          </w:tcPr>
          <w:p w:rsidR="006360C9" w:rsidRPr="00A80037" w:rsidRDefault="006360C9" w:rsidP="00A80037">
            <w:pPr>
              <w:widowControl/>
              <w:rPr>
                <w:rFonts w:eastAsia="新細明體"/>
                <w:color w:val="000000"/>
                <w:kern w:val="0"/>
                <w:sz w:val="20"/>
                <w:szCs w:val="20"/>
              </w:rPr>
            </w:pPr>
          </w:p>
        </w:tc>
        <w:tc>
          <w:tcPr>
            <w:tcW w:w="1445" w:type="dxa"/>
            <w:vMerge/>
            <w:vAlign w:val="center"/>
          </w:tcPr>
          <w:p w:rsidR="006360C9" w:rsidRPr="00A80037" w:rsidRDefault="006360C9" w:rsidP="00A80037">
            <w:pPr>
              <w:widowControl/>
              <w:rPr>
                <w:rFonts w:eastAsia="新細明體"/>
                <w:color w:val="000000"/>
                <w:kern w:val="0"/>
                <w:sz w:val="20"/>
                <w:szCs w:val="20"/>
              </w:rPr>
            </w:pPr>
          </w:p>
        </w:tc>
      </w:tr>
      <w:tr w:rsidR="006360C9" w:rsidRPr="00A80037" w:rsidTr="006360C9">
        <w:trPr>
          <w:trHeight w:val="280"/>
        </w:trPr>
        <w:tc>
          <w:tcPr>
            <w:tcW w:w="592"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80"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5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6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4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31"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1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6360C9" w:rsidRPr="00A80037" w:rsidRDefault="006360C9"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443" w:type="dxa"/>
            <w:vMerge/>
            <w:vAlign w:val="center"/>
            <w:hideMark/>
          </w:tcPr>
          <w:p w:rsidR="006360C9" w:rsidRPr="00A80037" w:rsidRDefault="006360C9" w:rsidP="00A80037">
            <w:pPr>
              <w:widowControl/>
              <w:rPr>
                <w:rFonts w:eastAsia="新細明體"/>
                <w:color w:val="000000"/>
                <w:kern w:val="0"/>
                <w:sz w:val="20"/>
                <w:szCs w:val="20"/>
              </w:rPr>
            </w:pPr>
          </w:p>
        </w:tc>
        <w:tc>
          <w:tcPr>
            <w:tcW w:w="1445" w:type="dxa"/>
            <w:vMerge/>
            <w:vAlign w:val="center"/>
            <w:hideMark/>
          </w:tcPr>
          <w:p w:rsidR="006360C9" w:rsidRPr="00A80037" w:rsidRDefault="006360C9" w:rsidP="00A80037">
            <w:pPr>
              <w:widowControl/>
              <w:rPr>
                <w:rFonts w:eastAsia="新細明體"/>
                <w:color w:val="000000"/>
                <w:kern w:val="0"/>
                <w:sz w:val="20"/>
                <w:szCs w:val="20"/>
              </w:rPr>
            </w:pPr>
          </w:p>
        </w:tc>
      </w:tr>
      <w:tr w:rsidR="006360C9" w:rsidRPr="00A80037" w:rsidTr="003576A2">
        <w:trPr>
          <w:trHeight w:val="300"/>
        </w:trPr>
        <w:tc>
          <w:tcPr>
            <w:tcW w:w="592"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80"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5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6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4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31"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6360C9" w:rsidRPr="00A80037" w:rsidRDefault="006360C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6360C9" w:rsidRPr="00A80037" w:rsidRDefault="006360C9" w:rsidP="00A80037">
            <w:pPr>
              <w:widowControl/>
              <w:rPr>
                <w:rFonts w:eastAsia="新細明體"/>
                <w:color w:val="000000"/>
                <w:kern w:val="0"/>
                <w:sz w:val="20"/>
                <w:szCs w:val="20"/>
              </w:rPr>
            </w:pPr>
          </w:p>
        </w:tc>
        <w:tc>
          <w:tcPr>
            <w:tcW w:w="1445" w:type="dxa"/>
            <w:vMerge/>
            <w:vAlign w:val="center"/>
            <w:hideMark/>
          </w:tcPr>
          <w:p w:rsidR="006360C9" w:rsidRPr="00A80037" w:rsidRDefault="006360C9" w:rsidP="00A80037">
            <w:pPr>
              <w:widowControl/>
              <w:rPr>
                <w:rFonts w:eastAsia="新細明體"/>
                <w:color w:val="000000"/>
                <w:kern w:val="0"/>
                <w:sz w:val="20"/>
                <w:szCs w:val="20"/>
              </w:rPr>
            </w:pPr>
          </w:p>
        </w:tc>
      </w:tr>
      <w:tr w:rsidR="006360C9" w:rsidRPr="00A80037" w:rsidTr="003576A2">
        <w:trPr>
          <w:trHeight w:val="280"/>
        </w:trPr>
        <w:tc>
          <w:tcPr>
            <w:tcW w:w="592"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80"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5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6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4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31"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6360C9" w:rsidRPr="00A80037" w:rsidRDefault="006360C9"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6360C9" w:rsidRPr="00A80037" w:rsidRDefault="006360C9" w:rsidP="00A80037">
            <w:pPr>
              <w:widowControl/>
              <w:rPr>
                <w:rFonts w:eastAsia="新細明體"/>
                <w:color w:val="000000"/>
                <w:kern w:val="0"/>
                <w:sz w:val="20"/>
                <w:szCs w:val="20"/>
              </w:rPr>
            </w:pPr>
          </w:p>
        </w:tc>
        <w:tc>
          <w:tcPr>
            <w:tcW w:w="1445" w:type="dxa"/>
            <w:vMerge/>
            <w:vAlign w:val="center"/>
            <w:hideMark/>
          </w:tcPr>
          <w:p w:rsidR="006360C9" w:rsidRPr="00A80037" w:rsidRDefault="006360C9" w:rsidP="00A80037">
            <w:pPr>
              <w:widowControl/>
              <w:rPr>
                <w:rFonts w:eastAsia="新細明體"/>
                <w:color w:val="000000"/>
                <w:kern w:val="0"/>
                <w:sz w:val="20"/>
                <w:szCs w:val="20"/>
              </w:rPr>
            </w:pPr>
          </w:p>
        </w:tc>
      </w:tr>
      <w:tr w:rsidR="006360C9" w:rsidRPr="00A80037" w:rsidTr="003576A2">
        <w:trPr>
          <w:trHeight w:val="300"/>
        </w:trPr>
        <w:tc>
          <w:tcPr>
            <w:tcW w:w="592"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80"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5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6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4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6360C9" w:rsidRPr="00A80037" w:rsidRDefault="006360C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6360C9" w:rsidRPr="00A80037" w:rsidRDefault="006360C9"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6360C9" w:rsidRPr="00A80037" w:rsidRDefault="006360C9" w:rsidP="00A80037">
            <w:pPr>
              <w:widowControl/>
              <w:rPr>
                <w:rFonts w:eastAsia="新細明體"/>
                <w:color w:val="000000"/>
                <w:kern w:val="0"/>
                <w:sz w:val="20"/>
                <w:szCs w:val="20"/>
              </w:rPr>
            </w:pPr>
          </w:p>
        </w:tc>
        <w:tc>
          <w:tcPr>
            <w:tcW w:w="1445" w:type="dxa"/>
            <w:vMerge/>
            <w:vAlign w:val="center"/>
            <w:hideMark/>
          </w:tcPr>
          <w:p w:rsidR="006360C9" w:rsidRPr="00A80037" w:rsidRDefault="006360C9" w:rsidP="00A80037">
            <w:pPr>
              <w:widowControl/>
              <w:rPr>
                <w:rFonts w:eastAsia="新細明體"/>
                <w:color w:val="000000"/>
                <w:kern w:val="0"/>
                <w:sz w:val="20"/>
                <w:szCs w:val="20"/>
              </w:rPr>
            </w:pPr>
          </w:p>
        </w:tc>
      </w:tr>
      <w:tr w:rsidR="006360C9" w:rsidRPr="00A80037" w:rsidTr="003576A2">
        <w:trPr>
          <w:trHeight w:val="300"/>
        </w:trPr>
        <w:tc>
          <w:tcPr>
            <w:tcW w:w="592"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80"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5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6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4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31"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6360C9" w:rsidRPr="00A80037" w:rsidRDefault="006360C9"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6360C9" w:rsidRPr="00A80037" w:rsidRDefault="006360C9" w:rsidP="00A80037">
            <w:pPr>
              <w:widowControl/>
              <w:rPr>
                <w:rFonts w:eastAsia="新細明體"/>
                <w:color w:val="000000"/>
                <w:kern w:val="0"/>
                <w:sz w:val="20"/>
                <w:szCs w:val="20"/>
              </w:rPr>
            </w:pPr>
          </w:p>
        </w:tc>
        <w:tc>
          <w:tcPr>
            <w:tcW w:w="1445" w:type="dxa"/>
            <w:vMerge/>
            <w:vAlign w:val="center"/>
            <w:hideMark/>
          </w:tcPr>
          <w:p w:rsidR="006360C9" w:rsidRPr="00A80037" w:rsidRDefault="006360C9" w:rsidP="00A80037">
            <w:pPr>
              <w:widowControl/>
              <w:rPr>
                <w:rFonts w:eastAsia="新細明體"/>
                <w:color w:val="000000"/>
                <w:kern w:val="0"/>
                <w:sz w:val="20"/>
                <w:szCs w:val="20"/>
              </w:rPr>
            </w:pPr>
          </w:p>
        </w:tc>
      </w:tr>
      <w:tr w:rsidR="006360C9" w:rsidRPr="00A80037" w:rsidTr="003576A2">
        <w:trPr>
          <w:trHeight w:val="280"/>
        </w:trPr>
        <w:tc>
          <w:tcPr>
            <w:tcW w:w="592"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80"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5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6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4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31"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6360C9" w:rsidRPr="00A80037" w:rsidRDefault="006360C9"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6360C9" w:rsidRPr="00A80037" w:rsidRDefault="006360C9" w:rsidP="00A80037">
            <w:pPr>
              <w:widowControl/>
              <w:rPr>
                <w:rFonts w:eastAsia="新細明體"/>
                <w:color w:val="000000"/>
                <w:kern w:val="0"/>
                <w:sz w:val="20"/>
                <w:szCs w:val="20"/>
              </w:rPr>
            </w:pPr>
          </w:p>
        </w:tc>
        <w:tc>
          <w:tcPr>
            <w:tcW w:w="1445" w:type="dxa"/>
            <w:vMerge/>
            <w:vAlign w:val="center"/>
            <w:hideMark/>
          </w:tcPr>
          <w:p w:rsidR="006360C9" w:rsidRPr="00A80037" w:rsidRDefault="006360C9" w:rsidP="00A80037">
            <w:pPr>
              <w:widowControl/>
              <w:rPr>
                <w:rFonts w:eastAsia="新細明體"/>
                <w:color w:val="000000"/>
                <w:kern w:val="0"/>
                <w:sz w:val="20"/>
                <w:szCs w:val="20"/>
              </w:rPr>
            </w:pPr>
          </w:p>
        </w:tc>
      </w:tr>
      <w:tr w:rsidR="006360C9" w:rsidRPr="00A80037" w:rsidTr="003576A2">
        <w:trPr>
          <w:trHeight w:val="280"/>
        </w:trPr>
        <w:tc>
          <w:tcPr>
            <w:tcW w:w="592" w:type="dxa"/>
            <w:vMerge/>
            <w:vAlign w:val="center"/>
          </w:tcPr>
          <w:p w:rsidR="006360C9" w:rsidRPr="00A80037" w:rsidRDefault="006360C9" w:rsidP="00A80037">
            <w:pPr>
              <w:widowControl/>
              <w:rPr>
                <w:rFonts w:ascii="標楷體" w:eastAsia="標楷體" w:hAnsi="標楷體" w:cs="新細明體"/>
                <w:color w:val="000000"/>
                <w:kern w:val="0"/>
                <w:sz w:val="20"/>
                <w:szCs w:val="20"/>
              </w:rPr>
            </w:pPr>
          </w:p>
        </w:tc>
        <w:tc>
          <w:tcPr>
            <w:tcW w:w="780" w:type="dxa"/>
            <w:vMerge/>
            <w:vAlign w:val="center"/>
          </w:tcPr>
          <w:p w:rsidR="006360C9" w:rsidRPr="00A80037" w:rsidRDefault="006360C9" w:rsidP="00A80037">
            <w:pPr>
              <w:widowControl/>
              <w:rPr>
                <w:rFonts w:ascii="標楷體" w:eastAsia="標楷體" w:hAnsi="標楷體" w:cs="新細明體"/>
                <w:color w:val="000000"/>
                <w:kern w:val="0"/>
                <w:sz w:val="20"/>
                <w:szCs w:val="20"/>
              </w:rPr>
            </w:pPr>
          </w:p>
        </w:tc>
        <w:tc>
          <w:tcPr>
            <w:tcW w:w="756" w:type="dxa"/>
            <w:vMerge/>
            <w:vAlign w:val="center"/>
          </w:tcPr>
          <w:p w:rsidR="006360C9" w:rsidRPr="00A80037" w:rsidRDefault="006360C9" w:rsidP="00A80037">
            <w:pPr>
              <w:widowControl/>
              <w:rPr>
                <w:rFonts w:ascii="標楷體" w:eastAsia="標楷體" w:hAnsi="標楷體" w:cs="新細明體"/>
                <w:color w:val="000000"/>
                <w:kern w:val="0"/>
                <w:sz w:val="20"/>
                <w:szCs w:val="20"/>
              </w:rPr>
            </w:pPr>
          </w:p>
        </w:tc>
        <w:tc>
          <w:tcPr>
            <w:tcW w:w="666" w:type="dxa"/>
            <w:vMerge/>
            <w:vAlign w:val="center"/>
          </w:tcPr>
          <w:p w:rsidR="006360C9" w:rsidRPr="00A80037" w:rsidRDefault="006360C9" w:rsidP="00A80037">
            <w:pPr>
              <w:widowControl/>
              <w:rPr>
                <w:rFonts w:ascii="標楷體" w:eastAsia="標楷體" w:hAnsi="標楷體" w:cs="新細明體"/>
                <w:color w:val="000000"/>
                <w:kern w:val="0"/>
                <w:sz w:val="20"/>
                <w:szCs w:val="20"/>
              </w:rPr>
            </w:pPr>
          </w:p>
        </w:tc>
        <w:tc>
          <w:tcPr>
            <w:tcW w:w="746" w:type="dxa"/>
            <w:vMerge/>
            <w:vAlign w:val="center"/>
          </w:tcPr>
          <w:p w:rsidR="006360C9" w:rsidRPr="00A80037" w:rsidRDefault="006360C9"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6360C9" w:rsidRPr="00A80037" w:rsidRDefault="006360C9"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2,000</w:t>
            </w:r>
          </w:p>
        </w:tc>
        <w:tc>
          <w:tcPr>
            <w:tcW w:w="1028"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20,000</w:t>
            </w:r>
          </w:p>
        </w:tc>
        <w:tc>
          <w:tcPr>
            <w:tcW w:w="968"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20,000</w:t>
            </w:r>
          </w:p>
        </w:tc>
        <w:tc>
          <w:tcPr>
            <w:tcW w:w="968"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15,000</w:t>
            </w:r>
          </w:p>
        </w:tc>
        <w:tc>
          <w:tcPr>
            <w:tcW w:w="929"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57,000</w:t>
            </w:r>
          </w:p>
        </w:tc>
        <w:tc>
          <w:tcPr>
            <w:tcW w:w="1028" w:type="dxa"/>
            <w:shd w:val="clear" w:color="auto" w:fill="auto"/>
            <w:noWrap/>
            <w:vAlign w:val="center"/>
          </w:tcPr>
          <w:p w:rsidR="006360C9" w:rsidRPr="00A80037" w:rsidRDefault="006360C9"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57,000</w:t>
            </w:r>
          </w:p>
        </w:tc>
        <w:tc>
          <w:tcPr>
            <w:tcW w:w="443" w:type="dxa"/>
            <w:vMerge/>
            <w:vAlign w:val="center"/>
          </w:tcPr>
          <w:p w:rsidR="006360C9" w:rsidRPr="00A80037" w:rsidRDefault="006360C9" w:rsidP="00A80037">
            <w:pPr>
              <w:widowControl/>
              <w:rPr>
                <w:rFonts w:eastAsia="新細明體"/>
                <w:color w:val="000000"/>
                <w:kern w:val="0"/>
                <w:sz w:val="20"/>
                <w:szCs w:val="20"/>
              </w:rPr>
            </w:pPr>
          </w:p>
        </w:tc>
        <w:tc>
          <w:tcPr>
            <w:tcW w:w="1445" w:type="dxa"/>
            <w:vMerge/>
            <w:vAlign w:val="center"/>
          </w:tcPr>
          <w:p w:rsidR="006360C9" w:rsidRPr="00A80037" w:rsidRDefault="006360C9" w:rsidP="00A80037">
            <w:pPr>
              <w:widowControl/>
              <w:rPr>
                <w:rFonts w:eastAsia="新細明體"/>
                <w:color w:val="000000"/>
                <w:kern w:val="0"/>
                <w:sz w:val="20"/>
                <w:szCs w:val="20"/>
              </w:rPr>
            </w:pPr>
          </w:p>
        </w:tc>
      </w:tr>
      <w:tr w:rsidR="006360C9" w:rsidRPr="00A80037" w:rsidTr="006360C9">
        <w:trPr>
          <w:trHeight w:val="280"/>
        </w:trPr>
        <w:tc>
          <w:tcPr>
            <w:tcW w:w="592"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80"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5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66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746" w:type="dxa"/>
            <w:vMerge/>
            <w:vAlign w:val="center"/>
            <w:hideMark/>
          </w:tcPr>
          <w:p w:rsidR="006360C9" w:rsidRPr="00A80037" w:rsidRDefault="006360C9"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6360C9" w:rsidRPr="00A80037" w:rsidRDefault="006360C9"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96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929"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6360C9" w:rsidRPr="00A80037" w:rsidRDefault="006360C9" w:rsidP="00A80037">
            <w:pPr>
              <w:widowControl/>
              <w:jc w:val="right"/>
              <w:rPr>
                <w:rFonts w:eastAsia="新細明體"/>
                <w:b/>
                <w:bCs/>
                <w:color w:val="000000"/>
                <w:kern w:val="0"/>
                <w:sz w:val="20"/>
                <w:szCs w:val="20"/>
              </w:rPr>
            </w:pPr>
          </w:p>
        </w:tc>
        <w:tc>
          <w:tcPr>
            <w:tcW w:w="443" w:type="dxa"/>
            <w:vMerge/>
            <w:vAlign w:val="center"/>
            <w:hideMark/>
          </w:tcPr>
          <w:p w:rsidR="006360C9" w:rsidRPr="00A80037" w:rsidRDefault="006360C9" w:rsidP="00A80037">
            <w:pPr>
              <w:widowControl/>
              <w:rPr>
                <w:rFonts w:eastAsia="新細明體"/>
                <w:color w:val="000000"/>
                <w:kern w:val="0"/>
                <w:sz w:val="20"/>
                <w:szCs w:val="20"/>
              </w:rPr>
            </w:pPr>
          </w:p>
        </w:tc>
        <w:tc>
          <w:tcPr>
            <w:tcW w:w="1445" w:type="dxa"/>
            <w:vMerge/>
            <w:vAlign w:val="center"/>
            <w:hideMark/>
          </w:tcPr>
          <w:p w:rsidR="006360C9" w:rsidRPr="00A80037" w:rsidRDefault="006360C9" w:rsidP="00A80037">
            <w:pPr>
              <w:widowControl/>
              <w:rPr>
                <w:rFonts w:eastAsia="新細明體"/>
                <w:color w:val="000000"/>
                <w:kern w:val="0"/>
                <w:sz w:val="20"/>
                <w:szCs w:val="20"/>
              </w:rPr>
            </w:pPr>
          </w:p>
        </w:tc>
      </w:tr>
      <w:tr w:rsidR="006360C9" w:rsidRPr="00A80037" w:rsidTr="003576A2">
        <w:trPr>
          <w:trHeight w:val="280"/>
        </w:trPr>
        <w:tc>
          <w:tcPr>
            <w:tcW w:w="592" w:type="dxa"/>
            <w:vMerge w:val="restart"/>
            <w:shd w:val="clear" w:color="auto" w:fill="auto"/>
            <w:noWrap/>
            <w:vAlign w:val="center"/>
            <w:hideMark/>
          </w:tcPr>
          <w:p w:rsidR="006360C9" w:rsidRPr="00A80037" w:rsidRDefault="006360C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1.21</w:t>
            </w:r>
          </w:p>
        </w:tc>
        <w:tc>
          <w:tcPr>
            <w:tcW w:w="780" w:type="dxa"/>
            <w:vMerge w:val="restart"/>
            <w:shd w:val="clear" w:color="auto" w:fill="auto"/>
            <w:vAlign w:val="center"/>
            <w:hideMark/>
          </w:tcPr>
          <w:p w:rsidR="006360C9" w:rsidRPr="00A80037" w:rsidRDefault="006360C9" w:rsidP="00A80037">
            <w:pPr>
              <w:widowControl/>
              <w:jc w:val="center"/>
              <w:rPr>
                <w:rFonts w:ascii="標楷體" w:eastAsia="標楷體" w:hAnsi="標楷體" w:cs="新細明體"/>
                <w:kern w:val="0"/>
                <w:sz w:val="20"/>
                <w:szCs w:val="20"/>
              </w:rPr>
            </w:pPr>
            <w:r w:rsidRPr="00A80037">
              <w:rPr>
                <w:rFonts w:ascii="標楷體" w:eastAsia="標楷體" w:hAnsi="標楷體" w:cs="新細明體" w:hint="eastAsia"/>
                <w:kern w:val="0"/>
                <w:sz w:val="20"/>
                <w:szCs w:val="20"/>
              </w:rPr>
              <w:t>建置金門低碳島計畫-汰換路燈</w:t>
            </w:r>
          </w:p>
        </w:tc>
        <w:tc>
          <w:tcPr>
            <w:tcW w:w="756" w:type="dxa"/>
            <w:vMerge w:val="restart"/>
            <w:shd w:val="clear" w:color="auto" w:fill="auto"/>
            <w:vAlign w:val="center"/>
            <w:hideMark/>
          </w:tcPr>
          <w:p w:rsidR="006360C9" w:rsidRPr="00A80037" w:rsidRDefault="006360C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100-107</w:t>
            </w:r>
          </w:p>
        </w:tc>
        <w:tc>
          <w:tcPr>
            <w:tcW w:w="666" w:type="dxa"/>
            <w:vMerge w:val="restart"/>
            <w:shd w:val="clear" w:color="auto" w:fill="auto"/>
            <w:vAlign w:val="center"/>
            <w:hideMark/>
          </w:tcPr>
          <w:p w:rsidR="006360C9" w:rsidRPr="00A80037" w:rsidRDefault="006360C9" w:rsidP="00A80037">
            <w:pPr>
              <w:widowControl/>
              <w:jc w:val="center"/>
              <w:rPr>
                <w:rFonts w:ascii="標楷體" w:eastAsia="標楷體" w:hAnsi="標楷體" w:cs="新細明體"/>
                <w:color w:val="000000"/>
                <w:kern w:val="0"/>
                <w:sz w:val="20"/>
                <w:szCs w:val="20"/>
              </w:rPr>
            </w:pPr>
          </w:p>
        </w:tc>
        <w:tc>
          <w:tcPr>
            <w:tcW w:w="746" w:type="dxa"/>
            <w:vMerge w:val="restart"/>
            <w:shd w:val="clear" w:color="auto" w:fill="auto"/>
            <w:vAlign w:val="center"/>
            <w:hideMark/>
          </w:tcPr>
          <w:p w:rsidR="006360C9" w:rsidRPr="00A80037" w:rsidRDefault="006360C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金門縣政府工務處/金門縣養護工程所</w:t>
            </w:r>
          </w:p>
        </w:tc>
        <w:tc>
          <w:tcPr>
            <w:tcW w:w="631" w:type="dxa"/>
            <w:vMerge w:val="restart"/>
            <w:shd w:val="clear" w:color="auto" w:fill="auto"/>
            <w:vAlign w:val="center"/>
            <w:hideMark/>
          </w:tcPr>
          <w:p w:rsidR="006360C9" w:rsidRPr="00A80037" w:rsidRDefault="006360C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6360C9" w:rsidRPr="00A80037" w:rsidRDefault="006360C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6360C9" w:rsidRPr="00A80037" w:rsidRDefault="006360C9"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FF0000"/>
                <w:kern w:val="0"/>
                <w:sz w:val="20"/>
                <w:szCs w:val="20"/>
              </w:rPr>
            </w:pPr>
            <w:r w:rsidRPr="00A80037">
              <w:rPr>
                <w:rFonts w:eastAsia="新細明體"/>
                <w:b/>
                <w:bCs/>
                <w:color w:val="FF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FF0000"/>
                <w:kern w:val="0"/>
                <w:sz w:val="20"/>
                <w:szCs w:val="20"/>
              </w:rPr>
            </w:pPr>
            <w:r w:rsidRPr="00A80037">
              <w:rPr>
                <w:rFonts w:eastAsia="新細明體"/>
                <w:b/>
                <w:bCs/>
                <w:color w:val="FF0000"/>
                <w:kern w:val="0"/>
                <w:sz w:val="20"/>
                <w:szCs w:val="20"/>
              </w:rPr>
              <w:t xml:space="preserve">　</w:t>
            </w:r>
          </w:p>
        </w:tc>
        <w:tc>
          <w:tcPr>
            <w:tcW w:w="968" w:type="dxa"/>
            <w:shd w:val="clear" w:color="auto" w:fill="auto"/>
            <w:noWrap/>
            <w:vAlign w:val="center"/>
            <w:hideMark/>
          </w:tcPr>
          <w:p w:rsidR="006360C9" w:rsidRPr="00A80037" w:rsidRDefault="006360C9" w:rsidP="00A80037">
            <w:pPr>
              <w:widowControl/>
              <w:jc w:val="right"/>
              <w:rPr>
                <w:rFonts w:eastAsia="新細明體"/>
                <w:b/>
                <w:bCs/>
                <w:color w:val="FF0000"/>
                <w:kern w:val="0"/>
                <w:sz w:val="20"/>
                <w:szCs w:val="20"/>
              </w:rPr>
            </w:pPr>
            <w:r w:rsidRPr="00A80037">
              <w:rPr>
                <w:rFonts w:eastAsia="新細明體"/>
                <w:b/>
                <w:bCs/>
                <w:color w:val="FF0000"/>
                <w:kern w:val="0"/>
                <w:sz w:val="20"/>
                <w:szCs w:val="20"/>
              </w:rPr>
              <w:t xml:space="preserve">　</w:t>
            </w:r>
          </w:p>
        </w:tc>
        <w:tc>
          <w:tcPr>
            <w:tcW w:w="968" w:type="dxa"/>
            <w:shd w:val="clear" w:color="auto" w:fill="auto"/>
            <w:noWrap/>
            <w:vAlign w:val="center"/>
            <w:hideMark/>
          </w:tcPr>
          <w:p w:rsidR="006360C9" w:rsidRPr="00A80037" w:rsidRDefault="006360C9" w:rsidP="00A80037">
            <w:pPr>
              <w:widowControl/>
              <w:jc w:val="right"/>
              <w:rPr>
                <w:rFonts w:eastAsia="新細明體"/>
                <w:b/>
                <w:bCs/>
                <w:color w:val="FF0000"/>
                <w:kern w:val="0"/>
                <w:sz w:val="20"/>
                <w:szCs w:val="20"/>
              </w:rPr>
            </w:pPr>
            <w:r w:rsidRPr="00A80037">
              <w:rPr>
                <w:rFonts w:eastAsia="新細明體"/>
                <w:b/>
                <w:bCs/>
                <w:color w:val="FF0000"/>
                <w:kern w:val="0"/>
                <w:sz w:val="20"/>
                <w:szCs w:val="20"/>
              </w:rPr>
              <w:t xml:space="preserve">　</w:t>
            </w:r>
          </w:p>
        </w:tc>
        <w:tc>
          <w:tcPr>
            <w:tcW w:w="929" w:type="dxa"/>
            <w:shd w:val="clear" w:color="auto" w:fill="auto"/>
            <w:noWrap/>
            <w:vAlign w:val="center"/>
            <w:hideMark/>
          </w:tcPr>
          <w:p w:rsidR="006360C9" w:rsidRPr="00A80037" w:rsidRDefault="006360C9" w:rsidP="00A80037">
            <w:pPr>
              <w:widowControl/>
              <w:jc w:val="right"/>
              <w:rPr>
                <w:rFonts w:eastAsia="新細明體"/>
                <w:b/>
                <w:bCs/>
                <w:color w:val="FF0000"/>
                <w:kern w:val="0"/>
                <w:sz w:val="20"/>
                <w:szCs w:val="20"/>
              </w:rPr>
            </w:pPr>
            <w:r w:rsidRPr="00A80037">
              <w:rPr>
                <w:rFonts w:eastAsia="新細明體"/>
                <w:b/>
                <w:bCs/>
                <w:color w:val="FF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FF0000"/>
                <w:kern w:val="0"/>
                <w:sz w:val="20"/>
                <w:szCs w:val="20"/>
              </w:rPr>
            </w:pPr>
            <w:r w:rsidRPr="00A80037">
              <w:rPr>
                <w:rFonts w:eastAsia="新細明體"/>
                <w:b/>
                <w:bCs/>
                <w:color w:val="FF0000"/>
                <w:kern w:val="0"/>
                <w:sz w:val="20"/>
                <w:szCs w:val="20"/>
              </w:rPr>
              <w:t xml:space="preserve">　</w:t>
            </w:r>
          </w:p>
        </w:tc>
        <w:tc>
          <w:tcPr>
            <w:tcW w:w="1028" w:type="dxa"/>
            <w:shd w:val="clear" w:color="auto" w:fill="auto"/>
            <w:noWrap/>
            <w:vAlign w:val="center"/>
            <w:hideMark/>
          </w:tcPr>
          <w:p w:rsidR="006360C9" w:rsidRPr="00A80037" w:rsidRDefault="006360C9" w:rsidP="00A80037">
            <w:pPr>
              <w:widowControl/>
              <w:jc w:val="right"/>
              <w:rPr>
                <w:rFonts w:eastAsia="新細明體"/>
                <w:b/>
                <w:bCs/>
                <w:color w:val="FF0000"/>
                <w:kern w:val="0"/>
                <w:sz w:val="20"/>
                <w:szCs w:val="20"/>
              </w:rPr>
            </w:pPr>
            <w:r w:rsidRPr="00A80037">
              <w:rPr>
                <w:rFonts w:eastAsia="新細明體"/>
                <w:b/>
                <w:bCs/>
                <w:color w:val="FF0000"/>
                <w:kern w:val="0"/>
                <w:sz w:val="20"/>
                <w:szCs w:val="20"/>
              </w:rPr>
              <w:t xml:space="preserve">　</w:t>
            </w:r>
          </w:p>
        </w:tc>
        <w:tc>
          <w:tcPr>
            <w:tcW w:w="443" w:type="dxa"/>
            <w:vMerge w:val="restart"/>
            <w:shd w:val="clear" w:color="auto" w:fill="auto"/>
            <w:vAlign w:val="center"/>
            <w:hideMark/>
          </w:tcPr>
          <w:p w:rsidR="006360C9" w:rsidRPr="00A80037" w:rsidRDefault="006360C9"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6360C9" w:rsidRPr="00A80037" w:rsidRDefault="006360C9"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4313B0" w:rsidRPr="00A80037" w:rsidTr="003576A2">
        <w:trPr>
          <w:trHeight w:val="280"/>
        </w:trPr>
        <w:tc>
          <w:tcPr>
            <w:tcW w:w="592" w:type="dxa"/>
            <w:vMerge/>
            <w:vAlign w:val="center"/>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tcPr>
          <w:p w:rsidR="004313B0" w:rsidRPr="00A80037" w:rsidRDefault="004313B0" w:rsidP="00A80037">
            <w:pPr>
              <w:widowControl/>
              <w:rPr>
                <w:rFonts w:ascii="標楷體" w:eastAsia="標楷體" w:hAnsi="標楷體" w:cs="新細明體"/>
                <w:kern w:val="0"/>
                <w:sz w:val="20"/>
                <w:szCs w:val="20"/>
              </w:rPr>
            </w:pPr>
          </w:p>
        </w:tc>
        <w:tc>
          <w:tcPr>
            <w:tcW w:w="756" w:type="dxa"/>
            <w:vMerge/>
            <w:vAlign w:val="center"/>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ign w:val="center"/>
          </w:tcPr>
          <w:p w:rsidR="004313B0" w:rsidRPr="00A80037" w:rsidRDefault="004313B0" w:rsidP="00A80037">
            <w:pPr>
              <w:widowControl/>
              <w:rPr>
                <w:rFonts w:ascii="標楷體" w:eastAsia="標楷體" w:hAnsi="標楷體" w:cs="新細明體"/>
                <w:color w:val="000000"/>
                <w:kern w:val="0"/>
                <w:sz w:val="20"/>
                <w:szCs w:val="20"/>
              </w:rPr>
            </w:pPr>
          </w:p>
        </w:tc>
        <w:tc>
          <w:tcPr>
            <w:tcW w:w="716" w:type="dxa"/>
            <w:vMerge/>
            <w:vAlign w:val="center"/>
          </w:tcPr>
          <w:p w:rsidR="004313B0" w:rsidRPr="00A80037" w:rsidRDefault="004313B0"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4313B0" w:rsidRPr="00A80037" w:rsidRDefault="004313B0"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11,000</w:t>
            </w:r>
          </w:p>
        </w:tc>
        <w:tc>
          <w:tcPr>
            <w:tcW w:w="1028"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11,000</w:t>
            </w:r>
          </w:p>
        </w:tc>
        <w:tc>
          <w:tcPr>
            <w:tcW w:w="968"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11,000</w:t>
            </w:r>
          </w:p>
        </w:tc>
        <w:tc>
          <w:tcPr>
            <w:tcW w:w="968"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11,000</w:t>
            </w:r>
          </w:p>
        </w:tc>
        <w:tc>
          <w:tcPr>
            <w:tcW w:w="929"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44,000</w:t>
            </w:r>
          </w:p>
        </w:tc>
        <w:tc>
          <w:tcPr>
            <w:tcW w:w="1028"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44,000</w:t>
            </w:r>
          </w:p>
        </w:tc>
        <w:tc>
          <w:tcPr>
            <w:tcW w:w="443" w:type="dxa"/>
            <w:vMerge/>
            <w:vAlign w:val="center"/>
          </w:tcPr>
          <w:p w:rsidR="004313B0" w:rsidRPr="00A80037" w:rsidRDefault="004313B0" w:rsidP="00A80037">
            <w:pPr>
              <w:widowControl/>
              <w:rPr>
                <w:rFonts w:eastAsia="新細明體"/>
                <w:color w:val="000000"/>
                <w:kern w:val="0"/>
                <w:sz w:val="20"/>
                <w:szCs w:val="20"/>
              </w:rPr>
            </w:pPr>
          </w:p>
        </w:tc>
        <w:tc>
          <w:tcPr>
            <w:tcW w:w="1445" w:type="dxa"/>
            <w:vMerge/>
            <w:vAlign w:val="center"/>
          </w:tcPr>
          <w:p w:rsidR="004313B0" w:rsidRPr="00A80037" w:rsidRDefault="004313B0" w:rsidP="00A80037">
            <w:pPr>
              <w:widowControl/>
              <w:rPr>
                <w:rFonts w:eastAsia="新細明體"/>
                <w:color w:val="000000"/>
                <w:kern w:val="0"/>
                <w:sz w:val="20"/>
                <w:szCs w:val="20"/>
              </w:rPr>
            </w:pPr>
          </w:p>
        </w:tc>
      </w:tr>
      <w:tr w:rsidR="004313B0" w:rsidRPr="00A80037" w:rsidTr="004313B0">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1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4313B0" w:rsidRPr="00A80037" w:rsidRDefault="004313B0"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1028"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968"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968"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929"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1028"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1028"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eastAsia="新細明體"/>
                <w:color w:val="000000"/>
                <w:kern w:val="0"/>
                <w:sz w:val="20"/>
                <w:szCs w:val="20"/>
              </w:rPr>
            </w:pPr>
          </w:p>
        </w:tc>
      </w:tr>
      <w:tr w:rsidR="004313B0" w:rsidRPr="00A80037" w:rsidTr="003576A2">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29"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eastAsia="新細明體"/>
                <w:color w:val="000000"/>
                <w:kern w:val="0"/>
                <w:sz w:val="20"/>
                <w:szCs w:val="20"/>
              </w:rPr>
            </w:pPr>
          </w:p>
        </w:tc>
      </w:tr>
      <w:tr w:rsidR="004313B0" w:rsidRPr="00A80037" w:rsidTr="003576A2">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4313B0" w:rsidRPr="00A80037" w:rsidRDefault="004313B0"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29"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eastAsia="新細明體"/>
                <w:color w:val="000000"/>
                <w:kern w:val="0"/>
                <w:sz w:val="20"/>
                <w:szCs w:val="20"/>
              </w:rPr>
            </w:pPr>
          </w:p>
        </w:tc>
      </w:tr>
      <w:tr w:rsidR="004313B0" w:rsidRPr="00A80037" w:rsidTr="003576A2">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4313B0" w:rsidRPr="00A80037" w:rsidRDefault="004313B0"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29"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eastAsia="新細明體"/>
                <w:color w:val="000000"/>
                <w:kern w:val="0"/>
                <w:sz w:val="20"/>
                <w:szCs w:val="20"/>
              </w:rPr>
            </w:pPr>
          </w:p>
        </w:tc>
      </w:tr>
      <w:tr w:rsidR="004313B0" w:rsidRPr="00A80037" w:rsidTr="003576A2">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4313B0" w:rsidRPr="00A80037" w:rsidRDefault="004313B0"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29"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eastAsia="新細明體"/>
                <w:color w:val="000000"/>
                <w:kern w:val="0"/>
                <w:sz w:val="20"/>
                <w:szCs w:val="20"/>
              </w:rPr>
            </w:pPr>
          </w:p>
        </w:tc>
      </w:tr>
      <w:tr w:rsidR="004313B0" w:rsidRPr="00A80037" w:rsidTr="003576A2">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4313B0" w:rsidRPr="00A80037" w:rsidRDefault="004313B0"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29"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eastAsia="新細明體"/>
                <w:color w:val="000000"/>
                <w:kern w:val="0"/>
                <w:sz w:val="20"/>
                <w:szCs w:val="20"/>
              </w:rPr>
            </w:pPr>
          </w:p>
        </w:tc>
      </w:tr>
      <w:tr w:rsidR="004313B0" w:rsidRPr="00A80037" w:rsidTr="003576A2">
        <w:trPr>
          <w:trHeight w:val="280"/>
        </w:trPr>
        <w:tc>
          <w:tcPr>
            <w:tcW w:w="592" w:type="dxa"/>
            <w:vMerge/>
            <w:vAlign w:val="center"/>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tcPr>
          <w:p w:rsidR="004313B0" w:rsidRPr="00A80037" w:rsidRDefault="004313B0" w:rsidP="00A80037">
            <w:pPr>
              <w:widowControl/>
              <w:rPr>
                <w:rFonts w:ascii="標楷體" w:eastAsia="標楷體" w:hAnsi="標楷體" w:cs="新細明體"/>
                <w:kern w:val="0"/>
                <w:sz w:val="20"/>
                <w:szCs w:val="20"/>
              </w:rPr>
            </w:pPr>
          </w:p>
        </w:tc>
        <w:tc>
          <w:tcPr>
            <w:tcW w:w="756" w:type="dxa"/>
            <w:vMerge/>
            <w:vAlign w:val="center"/>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tcPr>
          <w:p w:rsidR="004313B0" w:rsidRPr="00A80037" w:rsidRDefault="004313B0"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4313B0" w:rsidRPr="00A80037" w:rsidRDefault="004313B0"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11,000</w:t>
            </w:r>
          </w:p>
        </w:tc>
        <w:tc>
          <w:tcPr>
            <w:tcW w:w="1028"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11,000</w:t>
            </w:r>
          </w:p>
        </w:tc>
        <w:tc>
          <w:tcPr>
            <w:tcW w:w="968"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11,000</w:t>
            </w:r>
          </w:p>
        </w:tc>
        <w:tc>
          <w:tcPr>
            <w:tcW w:w="968"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11,000</w:t>
            </w:r>
          </w:p>
        </w:tc>
        <w:tc>
          <w:tcPr>
            <w:tcW w:w="929"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44,000</w:t>
            </w:r>
          </w:p>
        </w:tc>
        <w:tc>
          <w:tcPr>
            <w:tcW w:w="1028" w:type="dxa"/>
            <w:shd w:val="clear" w:color="auto" w:fill="auto"/>
            <w:noWrap/>
            <w:vAlign w:val="center"/>
          </w:tcPr>
          <w:p w:rsidR="004313B0" w:rsidRPr="00A80037" w:rsidRDefault="004313B0" w:rsidP="00643188">
            <w:pPr>
              <w:widowControl/>
              <w:jc w:val="right"/>
              <w:rPr>
                <w:rFonts w:eastAsia="新細明體"/>
                <w:b/>
                <w:bCs/>
                <w:kern w:val="0"/>
                <w:sz w:val="20"/>
                <w:szCs w:val="20"/>
              </w:rPr>
            </w:pPr>
            <w:r w:rsidRPr="00A80037">
              <w:rPr>
                <w:rFonts w:eastAsia="新細明體"/>
                <w:b/>
                <w:bCs/>
                <w:kern w:val="0"/>
                <w:sz w:val="20"/>
                <w:szCs w:val="20"/>
              </w:rPr>
              <w:t>44,000</w:t>
            </w:r>
          </w:p>
        </w:tc>
        <w:tc>
          <w:tcPr>
            <w:tcW w:w="443" w:type="dxa"/>
            <w:vMerge/>
            <w:vAlign w:val="center"/>
          </w:tcPr>
          <w:p w:rsidR="004313B0" w:rsidRPr="00A80037" w:rsidRDefault="004313B0" w:rsidP="00A80037">
            <w:pPr>
              <w:widowControl/>
              <w:rPr>
                <w:rFonts w:eastAsia="新細明體"/>
                <w:color w:val="000000"/>
                <w:kern w:val="0"/>
                <w:sz w:val="20"/>
                <w:szCs w:val="20"/>
              </w:rPr>
            </w:pPr>
          </w:p>
        </w:tc>
        <w:tc>
          <w:tcPr>
            <w:tcW w:w="1445" w:type="dxa"/>
            <w:vMerge/>
            <w:vAlign w:val="center"/>
          </w:tcPr>
          <w:p w:rsidR="004313B0" w:rsidRPr="00A80037" w:rsidRDefault="004313B0" w:rsidP="00A80037">
            <w:pPr>
              <w:widowControl/>
              <w:rPr>
                <w:rFonts w:eastAsia="新細明體"/>
                <w:color w:val="000000"/>
                <w:kern w:val="0"/>
                <w:sz w:val="20"/>
                <w:szCs w:val="20"/>
              </w:rPr>
            </w:pPr>
          </w:p>
        </w:tc>
      </w:tr>
      <w:tr w:rsidR="004313B0" w:rsidRPr="00A80037" w:rsidTr="004313B0">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4313B0" w:rsidRPr="00A80037" w:rsidRDefault="004313B0"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1028"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968"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968"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929"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1028"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1028" w:type="dxa"/>
            <w:shd w:val="clear" w:color="auto" w:fill="FDE9D9" w:themeFill="accent6" w:themeFillTint="33"/>
            <w:noWrap/>
            <w:vAlign w:val="center"/>
          </w:tcPr>
          <w:p w:rsidR="004313B0" w:rsidRPr="00A80037" w:rsidRDefault="004313B0" w:rsidP="00A80037">
            <w:pPr>
              <w:widowControl/>
              <w:jc w:val="right"/>
              <w:rPr>
                <w:rFonts w:eastAsia="新細明體"/>
                <w:b/>
                <w:bCs/>
                <w:kern w:val="0"/>
                <w:sz w:val="20"/>
                <w:szCs w:val="20"/>
              </w:rPr>
            </w:pP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eastAsia="新細明體"/>
                <w:color w:val="000000"/>
                <w:kern w:val="0"/>
                <w:sz w:val="20"/>
                <w:szCs w:val="20"/>
              </w:rPr>
            </w:pPr>
          </w:p>
        </w:tc>
      </w:tr>
      <w:tr w:rsidR="004313B0" w:rsidRPr="00A80037" w:rsidTr="003576A2">
        <w:trPr>
          <w:trHeight w:val="280"/>
        </w:trPr>
        <w:tc>
          <w:tcPr>
            <w:tcW w:w="592" w:type="dxa"/>
            <w:vMerge w:val="restart"/>
            <w:shd w:val="clear" w:color="auto" w:fill="auto"/>
            <w:noWrap/>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1.22</w:t>
            </w:r>
          </w:p>
        </w:tc>
        <w:tc>
          <w:tcPr>
            <w:tcW w:w="780" w:type="dxa"/>
            <w:vMerge w:val="restart"/>
            <w:shd w:val="clear" w:color="auto" w:fill="auto"/>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金門縣尚義住宅區區段徵收</w:t>
            </w:r>
          </w:p>
        </w:tc>
        <w:tc>
          <w:tcPr>
            <w:tcW w:w="756" w:type="dxa"/>
            <w:vMerge w:val="restart"/>
            <w:shd w:val="clear" w:color="auto" w:fill="auto"/>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104-105</w:t>
            </w:r>
          </w:p>
        </w:tc>
        <w:tc>
          <w:tcPr>
            <w:tcW w:w="666" w:type="dxa"/>
            <w:vMerge w:val="restart"/>
            <w:shd w:val="clear" w:color="auto" w:fill="auto"/>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內政部</w:t>
            </w:r>
          </w:p>
        </w:tc>
        <w:tc>
          <w:tcPr>
            <w:tcW w:w="746" w:type="dxa"/>
            <w:vMerge w:val="restart"/>
            <w:shd w:val="clear" w:color="auto" w:fill="auto"/>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金門縣地政局</w:t>
            </w:r>
          </w:p>
        </w:tc>
        <w:tc>
          <w:tcPr>
            <w:tcW w:w="631" w:type="dxa"/>
            <w:vMerge w:val="restart"/>
            <w:shd w:val="clear" w:color="auto" w:fill="auto"/>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noWrap/>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restart"/>
            <w:shd w:val="clear" w:color="auto" w:fill="auto"/>
            <w:vAlign w:val="center"/>
            <w:hideMark/>
          </w:tcPr>
          <w:p w:rsidR="004313B0" w:rsidRPr="00A80037" w:rsidRDefault="004313B0"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4313B0" w:rsidRPr="00A80037" w:rsidRDefault="004313B0" w:rsidP="00A80037">
            <w:pPr>
              <w:widowControl/>
              <w:jc w:val="center"/>
              <w:rPr>
                <w:rFonts w:ascii="細明體" w:eastAsia="細明體" w:hAnsi="細明體" w:cs="新細明體"/>
                <w:color w:val="000000"/>
                <w:kern w:val="0"/>
                <w:sz w:val="20"/>
                <w:szCs w:val="20"/>
              </w:rPr>
            </w:pPr>
            <w:r w:rsidRPr="00A80037">
              <w:rPr>
                <w:rFonts w:ascii="細明體" w:eastAsia="細明體" w:hAnsi="細明體" w:cs="新細明體" w:hint="eastAsia"/>
                <w:color w:val="000000"/>
                <w:kern w:val="0"/>
                <w:sz w:val="20"/>
                <w:szCs w:val="20"/>
              </w:rPr>
              <w:t>使用平均地權基金辦理</w:t>
            </w:r>
          </w:p>
        </w:tc>
      </w:tr>
      <w:tr w:rsidR="004313B0" w:rsidRPr="00A80037" w:rsidTr="003576A2">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1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580" w:type="dxa"/>
            <w:shd w:val="clear" w:color="auto" w:fill="auto"/>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noWrap/>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noWrap/>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noWrap/>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noWrap/>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ascii="細明體" w:eastAsia="細明體" w:hAnsi="細明體" w:cs="新細明體"/>
                <w:color w:val="000000"/>
                <w:kern w:val="0"/>
                <w:sz w:val="20"/>
                <w:szCs w:val="20"/>
              </w:rPr>
            </w:pPr>
          </w:p>
        </w:tc>
      </w:tr>
      <w:tr w:rsidR="004313B0" w:rsidRPr="00A80037" w:rsidTr="003576A2">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ascii="細明體" w:eastAsia="細明體" w:hAnsi="細明體" w:cs="新細明體"/>
                <w:color w:val="000000"/>
                <w:kern w:val="0"/>
                <w:sz w:val="20"/>
                <w:szCs w:val="20"/>
              </w:rPr>
            </w:pPr>
          </w:p>
        </w:tc>
      </w:tr>
      <w:tr w:rsidR="004313B0" w:rsidRPr="00A80037" w:rsidTr="003576A2">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4313B0" w:rsidRPr="00A80037" w:rsidRDefault="004313B0"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ascii="細明體" w:eastAsia="細明體" w:hAnsi="細明體" w:cs="新細明體"/>
                <w:color w:val="000000"/>
                <w:kern w:val="0"/>
                <w:sz w:val="20"/>
                <w:szCs w:val="20"/>
              </w:rPr>
            </w:pPr>
          </w:p>
        </w:tc>
      </w:tr>
      <w:tr w:rsidR="004313B0" w:rsidRPr="00A80037" w:rsidTr="003576A2">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4313B0" w:rsidRPr="00A80037" w:rsidRDefault="004313B0"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4313B0" w:rsidRPr="00A80037" w:rsidRDefault="004313B0"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557,700 </w:t>
            </w:r>
          </w:p>
        </w:tc>
        <w:tc>
          <w:tcPr>
            <w:tcW w:w="1028" w:type="dxa"/>
            <w:shd w:val="clear" w:color="auto" w:fill="auto"/>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69,500 </w:t>
            </w:r>
          </w:p>
        </w:tc>
        <w:tc>
          <w:tcPr>
            <w:tcW w:w="968" w:type="dxa"/>
            <w:shd w:val="clear" w:color="auto" w:fill="auto"/>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68" w:type="dxa"/>
            <w:shd w:val="clear" w:color="auto" w:fill="auto"/>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929" w:type="dxa"/>
            <w:shd w:val="clear" w:color="auto" w:fill="auto"/>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627,200 </w:t>
            </w:r>
          </w:p>
        </w:tc>
        <w:tc>
          <w:tcPr>
            <w:tcW w:w="1028" w:type="dxa"/>
            <w:shd w:val="clear" w:color="auto" w:fill="auto"/>
            <w:vAlign w:val="center"/>
            <w:hideMark/>
          </w:tcPr>
          <w:p w:rsidR="004313B0" w:rsidRPr="00A80037" w:rsidRDefault="004313B0" w:rsidP="00A80037">
            <w:pPr>
              <w:widowControl/>
              <w:jc w:val="right"/>
              <w:rPr>
                <w:rFonts w:eastAsia="新細明體"/>
                <w:b/>
                <w:bCs/>
                <w:kern w:val="0"/>
                <w:sz w:val="20"/>
                <w:szCs w:val="20"/>
              </w:rPr>
            </w:pPr>
            <w:r w:rsidRPr="00A80037">
              <w:rPr>
                <w:rFonts w:eastAsia="新細明體"/>
                <w:b/>
                <w:bCs/>
                <w:kern w:val="0"/>
                <w:sz w:val="20"/>
                <w:szCs w:val="20"/>
              </w:rPr>
              <w:t xml:space="preserve">627,200 </w:t>
            </w: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ascii="細明體" w:eastAsia="細明體" w:hAnsi="細明體" w:cs="新細明體"/>
                <w:color w:val="000000"/>
                <w:kern w:val="0"/>
                <w:sz w:val="20"/>
                <w:szCs w:val="20"/>
              </w:rPr>
            </w:pPr>
          </w:p>
        </w:tc>
      </w:tr>
      <w:tr w:rsidR="00D7557A" w:rsidRPr="00A80037" w:rsidTr="00D7557A">
        <w:trPr>
          <w:trHeight w:val="280"/>
        </w:trPr>
        <w:tc>
          <w:tcPr>
            <w:tcW w:w="592" w:type="dxa"/>
            <w:vMerge/>
            <w:shd w:val="clear" w:color="auto" w:fill="FDE9D9" w:themeFill="accent6" w:themeFillTint="33"/>
            <w:vAlign w:val="center"/>
          </w:tcPr>
          <w:p w:rsidR="00D7557A" w:rsidRPr="00A80037" w:rsidRDefault="00D7557A" w:rsidP="00A80037">
            <w:pPr>
              <w:widowControl/>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D7557A" w:rsidRPr="00A80037" w:rsidRDefault="00D7557A" w:rsidP="00A80037">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D7557A" w:rsidRPr="00A80037" w:rsidRDefault="00D7557A" w:rsidP="00A80037">
            <w:pPr>
              <w:widowControl/>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D7557A" w:rsidRPr="00A80037" w:rsidRDefault="00D7557A" w:rsidP="00A80037">
            <w:pPr>
              <w:widowControl/>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D7557A" w:rsidRPr="00A80037" w:rsidRDefault="00D7557A" w:rsidP="00A80037">
            <w:pPr>
              <w:widowControl/>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D7557A" w:rsidRPr="00A80037" w:rsidRDefault="00D7557A" w:rsidP="00A80037">
            <w:pPr>
              <w:widowControl/>
              <w:jc w:val="center"/>
              <w:rPr>
                <w:rFonts w:ascii="標楷體" w:eastAsia="標楷體" w:hAnsi="標楷體" w:cs="新細明體"/>
                <w:color w:val="000000"/>
                <w:kern w:val="0"/>
                <w:sz w:val="20"/>
                <w:szCs w:val="20"/>
              </w:rPr>
            </w:pPr>
          </w:p>
        </w:tc>
        <w:tc>
          <w:tcPr>
            <w:tcW w:w="1296" w:type="dxa"/>
            <w:gridSpan w:val="2"/>
            <w:shd w:val="clear" w:color="auto" w:fill="FDE9D9" w:themeFill="accent6" w:themeFillTint="33"/>
            <w:vAlign w:val="center"/>
          </w:tcPr>
          <w:p w:rsidR="00D7557A" w:rsidRPr="00A80037" w:rsidRDefault="00D7557A" w:rsidP="00A80037">
            <w:pPr>
              <w:widowControl/>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D7557A" w:rsidRPr="00A80037" w:rsidRDefault="00D7557A" w:rsidP="00A80037">
            <w:pPr>
              <w:widowControl/>
              <w:jc w:val="right"/>
              <w:rPr>
                <w:rFonts w:eastAsia="新細明體"/>
                <w:b/>
                <w:bCs/>
                <w:kern w:val="0"/>
                <w:sz w:val="20"/>
                <w:szCs w:val="20"/>
              </w:rPr>
            </w:pPr>
          </w:p>
        </w:tc>
        <w:tc>
          <w:tcPr>
            <w:tcW w:w="1028" w:type="dxa"/>
            <w:shd w:val="clear" w:color="auto" w:fill="FDE9D9" w:themeFill="accent6" w:themeFillTint="33"/>
            <w:vAlign w:val="center"/>
          </w:tcPr>
          <w:p w:rsidR="00D7557A" w:rsidRPr="00A80037" w:rsidRDefault="00D7557A" w:rsidP="00A80037">
            <w:pPr>
              <w:widowControl/>
              <w:jc w:val="right"/>
              <w:rPr>
                <w:rFonts w:eastAsia="新細明體"/>
                <w:b/>
                <w:bCs/>
                <w:kern w:val="0"/>
                <w:sz w:val="20"/>
                <w:szCs w:val="20"/>
              </w:rPr>
            </w:pPr>
          </w:p>
        </w:tc>
        <w:tc>
          <w:tcPr>
            <w:tcW w:w="968" w:type="dxa"/>
            <w:shd w:val="clear" w:color="auto" w:fill="FDE9D9" w:themeFill="accent6" w:themeFillTint="33"/>
            <w:vAlign w:val="center"/>
          </w:tcPr>
          <w:p w:rsidR="00D7557A" w:rsidRPr="00A80037" w:rsidRDefault="00D7557A" w:rsidP="00A80037">
            <w:pPr>
              <w:widowControl/>
              <w:jc w:val="right"/>
              <w:rPr>
                <w:rFonts w:eastAsia="新細明體"/>
                <w:b/>
                <w:bCs/>
                <w:kern w:val="0"/>
                <w:sz w:val="20"/>
                <w:szCs w:val="20"/>
              </w:rPr>
            </w:pPr>
          </w:p>
        </w:tc>
        <w:tc>
          <w:tcPr>
            <w:tcW w:w="968" w:type="dxa"/>
            <w:shd w:val="clear" w:color="auto" w:fill="FDE9D9" w:themeFill="accent6" w:themeFillTint="33"/>
            <w:vAlign w:val="center"/>
          </w:tcPr>
          <w:p w:rsidR="00D7557A" w:rsidRPr="00A80037" w:rsidRDefault="00D7557A" w:rsidP="00A80037">
            <w:pPr>
              <w:widowControl/>
              <w:jc w:val="right"/>
              <w:rPr>
                <w:rFonts w:eastAsia="新細明體"/>
                <w:b/>
                <w:bCs/>
                <w:kern w:val="0"/>
                <w:sz w:val="20"/>
                <w:szCs w:val="20"/>
              </w:rPr>
            </w:pPr>
          </w:p>
        </w:tc>
        <w:tc>
          <w:tcPr>
            <w:tcW w:w="929" w:type="dxa"/>
            <w:shd w:val="clear" w:color="auto" w:fill="FDE9D9" w:themeFill="accent6" w:themeFillTint="33"/>
            <w:vAlign w:val="center"/>
          </w:tcPr>
          <w:p w:rsidR="00D7557A" w:rsidRPr="00A80037" w:rsidRDefault="00D7557A" w:rsidP="00A80037">
            <w:pPr>
              <w:widowControl/>
              <w:jc w:val="right"/>
              <w:rPr>
                <w:rFonts w:eastAsia="新細明體"/>
                <w:b/>
                <w:bCs/>
                <w:kern w:val="0"/>
                <w:sz w:val="20"/>
                <w:szCs w:val="20"/>
              </w:rPr>
            </w:pPr>
          </w:p>
        </w:tc>
        <w:tc>
          <w:tcPr>
            <w:tcW w:w="1028" w:type="dxa"/>
            <w:shd w:val="clear" w:color="auto" w:fill="FDE9D9" w:themeFill="accent6" w:themeFillTint="33"/>
            <w:vAlign w:val="center"/>
          </w:tcPr>
          <w:p w:rsidR="00D7557A" w:rsidRPr="00A80037" w:rsidRDefault="00D7557A" w:rsidP="00A80037">
            <w:pPr>
              <w:widowControl/>
              <w:jc w:val="right"/>
              <w:rPr>
                <w:rFonts w:eastAsia="新細明體"/>
                <w:b/>
                <w:bCs/>
                <w:kern w:val="0"/>
                <w:sz w:val="20"/>
                <w:szCs w:val="20"/>
              </w:rPr>
            </w:pPr>
          </w:p>
        </w:tc>
        <w:tc>
          <w:tcPr>
            <w:tcW w:w="1028" w:type="dxa"/>
            <w:shd w:val="clear" w:color="auto" w:fill="FDE9D9" w:themeFill="accent6" w:themeFillTint="33"/>
            <w:vAlign w:val="center"/>
          </w:tcPr>
          <w:p w:rsidR="00D7557A" w:rsidRPr="00A80037" w:rsidRDefault="00D7557A" w:rsidP="00A80037">
            <w:pPr>
              <w:widowControl/>
              <w:jc w:val="right"/>
              <w:rPr>
                <w:rFonts w:eastAsia="新細明體"/>
                <w:b/>
                <w:bCs/>
                <w:kern w:val="0"/>
                <w:sz w:val="20"/>
                <w:szCs w:val="20"/>
              </w:rPr>
            </w:pPr>
          </w:p>
        </w:tc>
        <w:tc>
          <w:tcPr>
            <w:tcW w:w="443" w:type="dxa"/>
            <w:vMerge/>
            <w:shd w:val="clear" w:color="auto" w:fill="FDE9D9" w:themeFill="accent6" w:themeFillTint="33"/>
            <w:vAlign w:val="center"/>
          </w:tcPr>
          <w:p w:rsidR="00D7557A" w:rsidRPr="00A80037" w:rsidRDefault="00D7557A" w:rsidP="00A80037">
            <w:pPr>
              <w:widowControl/>
              <w:rPr>
                <w:rFonts w:eastAsia="新細明體"/>
                <w:color w:val="000000"/>
                <w:kern w:val="0"/>
                <w:sz w:val="20"/>
                <w:szCs w:val="20"/>
              </w:rPr>
            </w:pPr>
          </w:p>
        </w:tc>
        <w:tc>
          <w:tcPr>
            <w:tcW w:w="1445" w:type="dxa"/>
            <w:vMerge/>
            <w:shd w:val="clear" w:color="auto" w:fill="FDE9D9" w:themeFill="accent6" w:themeFillTint="33"/>
            <w:vAlign w:val="center"/>
          </w:tcPr>
          <w:p w:rsidR="00D7557A" w:rsidRPr="00A80037" w:rsidRDefault="00D7557A" w:rsidP="00A80037">
            <w:pPr>
              <w:widowControl/>
              <w:rPr>
                <w:rFonts w:ascii="細明體" w:eastAsia="細明體" w:hAnsi="細明體" w:cs="新細明體"/>
                <w:color w:val="000000"/>
                <w:kern w:val="0"/>
                <w:sz w:val="20"/>
                <w:szCs w:val="20"/>
              </w:rPr>
            </w:pPr>
          </w:p>
        </w:tc>
      </w:tr>
      <w:tr w:rsidR="004313B0" w:rsidRPr="00A80037" w:rsidTr="003576A2">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4313B0" w:rsidRPr="00A80037" w:rsidRDefault="004313B0"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ascii="細明體" w:eastAsia="細明體" w:hAnsi="細明體" w:cs="新細明體"/>
                <w:color w:val="000000"/>
                <w:kern w:val="0"/>
                <w:sz w:val="20"/>
                <w:szCs w:val="20"/>
              </w:rPr>
            </w:pPr>
          </w:p>
        </w:tc>
      </w:tr>
      <w:tr w:rsidR="004313B0" w:rsidRPr="00A80037" w:rsidTr="003576A2">
        <w:trPr>
          <w:trHeight w:val="280"/>
        </w:trPr>
        <w:tc>
          <w:tcPr>
            <w:tcW w:w="592"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80"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5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6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746"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631" w:type="dxa"/>
            <w:vMerge/>
            <w:vAlign w:val="center"/>
            <w:hideMark/>
          </w:tcPr>
          <w:p w:rsidR="004313B0" w:rsidRPr="00A80037" w:rsidRDefault="004313B0"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4313B0" w:rsidRPr="00A80037" w:rsidRDefault="004313B0"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4313B0" w:rsidRPr="00A80037" w:rsidRDefault="004313B0"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4313B0" w:rsidRPr="00A80037" w:rsidRDefault="004313B0" w:rsidP="00A80037">
            <w:pPr>
              <w:widowControl/>
              <w:rPr>
                <w:rFonts w:eastAsia="新細明體"/>
                <w:color w:val="000000"/>
                <w:kern w:val="0"/>
                <w:sz w:val="20"/>
                <w:szCs w:val="20"/>
              </w:rPr>
            </w:pPr>
          </w:p>
        </w:tc>
        <w:tc>
          <w:tcPr>
            <w:tcW w:w="1445" w:type="dxa"/>
            <w:vMerge/>
            <w:vAlign w:val="center"/>
            <w:hideMark/>
          </w:tcPr>
          <w:p w:rsidR="004313B0" w:rsidRPr="00A80037" w:rsidRDefault="004313B0" w:rsidP="00A80037">
            <w:pPr>
              <w:widowControl/>
              <w:rPr>
                <w:rFonts w:ascii="細明體" w:eastAsia="細明體" w:hAnsi="細明體" w:cs="新細明體"/>
                <w:color w:val="000000"/>
                <w:kern w:val="0"/>
                <w:sz w:val="20"/>
                <w:szCs w:val="20"/>
              </w:rPr>
            </w:pPr>
          </w:p>
        </w:tc>
      </w:tr>
      <w:tr w:rsidR="00D7557A" w:rsidRPr="00A80037" w:rsidTr="003576A2">
        <w:trPr>
          <w:trHeight w:val="280"/>
        </w:trPr>
        <w:tc>
          <w:tcPr>
            <w:tcW w:w="592" w:type="dxa"/>
            <w:vMerge/>
            <w:vAlign w:val="center"/>
          </w:tcPr>
          <w:p w:rsidR="00D7557A" w:rsidRPr="00A80037" w:rsidRDefault="00D7557A" w:rsidP="00A80037">
            <w:pPr>
              <w:widowControl/>
              <w:rPr>
                <w:rFonts w:ascii="標楷體" w:eastAsia="標楷體" w:hAnsi="標楷體" w:cs="新細明體"/>
                <w:color w:val="000000"/>
                <w:kern w:val="0"/>
                <w:sz w:val="20"/>
                <w:szCs w:val="20"/>
              </w:rPr>
            </w:pPr>
          </w:p>
        </w:tc>
        <w:tc>
          <w:tcPr>
            <w:tcW w:w="780" w:type="dxa"/>
            <w:vMerge/>
            <w:vAlign w:val="center"/>
          </w:tcPr>
          <w:p w:rsidR="00D7557A" w:rsidRPr="00A80037" w:rsidRDefault="00D7557A" w:rsidP="00A80037">
            <w:pPr>
              <w:widowControl/>
              <w:rPr>
                <w:rFonts w:ascii="標楷體" w:eastAsia="標楷體" w:hAnsi="標楷體" w:cs="新細明體"/>
                <w:color w:val="000000"/>
                <w:kern w:val="0"/>
                <w:sz w:val="20"/>
                <w:szCs w:val="20"/>
              </w:rPr>
            </w:pPr>
          </w:p>
        </w:tc>
        <w:tc>
          <w:tcPr>
            <w:tcW w:w="756" w:type="dxa"/>
            <w:vMerge/>
            <w:vAlign w:val="center"/>
          </w:tcPr>
          <w:p w:rsidR="00D7557A" w:rsidRPr="00A80037" w:rsidRDefault="00D7557A" w:rsidP="00A80037">
            <w:pPr>
              <w:widowControl/>
              <w:rPr>
                <w:rFonts w:ascii="標楷體" w:eastAsia="標楷體" w:hAnsi="標楷體" w:cs="新細明體"/>
                <w:color w:val="000000"/>
                <w:kern w:val="0"/>
                <w:sz w:val="20"/>
                <w:szCs w:val="20"/>
              </w:rPr>
            </w:pPr>
          </w:p>
        </w:tc>
        <w:tc>
          <w:tcPr>
            <w:tcW w:w="666" w:type="dxa"/>
            <w:vMerge/>
            <w:vAlign w:val="center"/>
          </w:tcPr>
          <w:p w:rsidR="00D7557A" w:rsidRPr="00A80037" w:rsidRDefault="00D7557A" w:rsidP="00A80037">
            <w:pPr>
              <w:widowControl/>
              <w:rPr>
                <w:rFonts w:ascii="標楷體" w:eastAsia="標楷體" w:hAnsi="標楷體" w:cs="新細明體"/>
                <w:color w:val="000000"/>
                <w:kern w:val="0"/>
                <w:sz w:val="20"/>
                <w:szCs w:val="20"/>
              </w:rPr>
            </w:pPr>
          </w:p>
        </w:tc>
        <w:tc>
          <w:tcPr>
            <w:tcW w:w="746" w:type="dxa"/>
            <w:vMerge/>
            <w:vAlign w:val="center"/>
          </w:tcPr>
          <w:p w:rsidR="00D7557A" w:rsidRPr="00A80037" w:rsidRDefault="00D7557A"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D7557A" w:rsidRPr="00A80037" w:rsidRDefault="00D7557A"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D7557A" w:rsidRPr="00A80037" w:rsidRDefault="00D7557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557,700 </w:t>
            </w:r>
          </w:p>
        </w:tc>
        <w:tc>
          <w:tcPr>
            <w:tcW w:w="1028" w:type="dxa"/>
            <w:shd w:val="clear" w:color="auto" w:fill="auto"/>
            <w:vAlign w:val="center"/>
          </w:tcPr>
          <w:p w:rsidR="00D7557A" w:rsidRPr="00A80037" w:rsidRDefault="00D7557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69,500 </w:t>
            </w:r>
          </w:p>
        </w:tc>
        <w:tc>
          <w:tcPr>
            <w:tcW w:w="968" w:type="dxa"/>
            <w:shd w:val="clear" w:color="auto" w:fill="auto"/>
            <w:vAlign w:val="center"/>
          </w:tcPr>
          <w:p w:rsidR="00D7557A" w:rsidRPr="00A80037" w:rsidRDefault="00D7557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D7557A" w:rsidRPr="00A80037" w:rsidRDefault="00D7557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D7557A" w:rsidRPr="00A80037" w:rsidRDefault="00D7557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D7557A" w:rsidRPr="00A80037" w:rsidRDefault="00D7557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627,200 </w:t>
            </w:r>
          </w:p>
        </w:tc>
        <w:tc>
          <w:tcPr>
            <w:tcW w:w="1028" w:type="dxa"/>
            <w:shd w:val="clear" w:color="auto" w:fill="auto"/>
            <w:vAlign w:val="center"/>
          </w:tcPr>
          <w:p w:rsidR="00D7557A" w:rsidRPr="00A80037" w:rsidRDefault="00D7557A"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627,200 </w:t>
            </w:r>
          </w:p>
        </w:tc>
        <w:tc>
          <w:tcPr>
            <w:tcW w:w="443" w:type="dxa"/>
            <w:vMerge/>
            <w:vAlign w:val="center"/>
          </w:tcPr>
          <w:p w:rsidR="00D7557A" w:rsidRPr="00A80037" w:rsidRDefault="00D7557A" w:rsidP="00A80037">
            <w:pPr>
              <w:widowControl/>
              <w:rPr>
                <w:rFonts w:eastAsia="新細明體"/>
                <w:color w:val="000000"/>
                <w:kern w:val="0"/>
                <w:sz w:val="20"/>
                <w:szCs w:val="20"/>
              </w:rPr>
            </w:pPr>
          </w:p>
        </w:tc>
        <w:tc>
          <w:tcPr>
            <w:tcW w:w="1445" w:type="dxa"/>
            <w:vMerge/>
            <w:vAlign w:val="center"/>
          </w:tcPr>
          <w:p w:rsidR="00D7557A" w:rsidRPr="00A80037" w:rsidRDefault="00D7557A" w:rsidP="00A80037">
            <w:pPr>
              <w:widowControl/>
              <w:rPr>
                <w:rFonts w:ascii="細明體" w:eastAsia="細明體" w:hAnsi="細明體" w:cs="新細明體"/>
                <w:color w:val="000000"/>
                <w:kern w:val="0"/>
                <w:sz w:val="20"/>
                <w:szCs w:val="20"/>
              </w:rPr>
            </w:pPr>
          </w:p>
        </w:tc>
      </w:tr>
      <w:tr w:rsidR="00D7557A" w:rsidRPr="00A80037" w:rsidTr="00D7557A">
        <w:trPr>
          <w:trHeight w:val="280"/>
        </w:trPr>
        <w:tc>
          <w:tcPr>
            <w:tcW w:w="592" w:type="dxa"/>
            <w:vMerge/>
            <w:vAlign w:val="center"/>
            <w:hideMark/>
          </w:tcPr>
          <w:p w:rsidR="00D7557A" w:rsidRPr="00A80037" w:rsidRDefault="00D7557A" w:rsidP="00A80037">
            <w:pPr>
              <w:widowControl/>
              <w:rPr>
                <w:rFonts w:ascii="標楷體" w:eastAsia="標楷體" w:hAnsi="標楷體" w:cs="新細明體"/>
                <w:color w:val="000000"/>
                <w:kern w:val="0"/>
                <w:sz w:val="20"/>
                <w:szCs w:val="20"/>
              </w:rPr>
            </w:pPr>
          </w:p>
        </w:tc>
        <w:tc>
          <w:tcPr>
            <w:tcW w:w="780" w:type="dxa"/>
            <w:vMerge/>
            <w:vAlign w:val="center"/>
            <w:hideMark/>
          </w:tcPr>
          <w:p w:rsidR="00D7557A" w:rsidRPr="00A80037" w:rsidRDefault="00D7557A" w:rsidP="00A80037">
            <w:pPr>
              <w:widowControl/>
              <w:rPr>
                <w:rFonts w:ascii="標楷體" w:eastAsia="標楷體" w:hAnsi="標楷體" w:cs="新細明體"/>
                <w:color w:val="000000"/>
                <w:kern w:val="0"/>
                <w:sz w:val="20"/>
                <w:szCs w:val="20"/>
              </w:rPr>
            </w:pPr>
          </w:p>
        </w:tc>
        <w:tc>
          <w:tcPr>
            <w:tcW w:w="756" w:type="dxa"/>
            <w:vMerge/>
            <w:vAlign w:val="center"/>
            <w:hideMark/>
          </w:tcPr>
          <w:p w:rsidR="00D7557A" w:rsidRPr="00A80037" w:rsidRDefault="00D7557A" w:rsidP="00A80037">
            <w:pPr>
              <w:widowControl/>
              <w:rPr>
                <w:rFonts w:ascii="標楷體" w:eastAsia="標楷體" w:hAnsi="標楷體" w:cs="新細明體"/>
                <w:color w:val="000000"/>
                <w:kern w:val="0"/>
                <w:sz w:val="20"/>
                <w:szCs w:val="20"/>
              </w:rPr>
            </w:pPr>
          </w:p>
        </w:tc>
        <w:tc>
          <w:tcPr>
            <w:tcW w:w="666" w:type="dxa"/>
            <w:vMerge/>
            <w:vAlign w:val="center"/>
            <w:hideMark/>
          </w:tcPr>
          <w:p w:rsidR="00D7557A" w:rsidRPr="00A80037" w:rsidRDefault="00D7557A" w:rsidP="00A80037">
            <w:pPr>
              <w:widowControl/>
              <w:rPr>
                <w:rFonts w:ascii="標楷體" w:eastAsia="標楷體" w:hAnsi="標楷體" w:cs="新細明體"/>
                <w:color w:val="000000"/>
                <w:kern w:val="0"/>
                <w:sz w:val="20"/>
                <w:szCs w:val="20"/>
              </w:rPr>
            </w:pPr>
          </w:p>
        </w:tc>
        <w:tc>
          <w:tcPr>
            <w:tcW w:w="746" w:type="dxa"/>
            <w:vMerge/>
            <w:vAlign w:val="center"/>
            <w:hideMark/>
          </w:tcPr>
          <w:p w:rsidR="00D7557A" w:rsidRPr="00A80037" w:rsidRDefault="00D7557A"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D7557A" w:rsidRPr="00A80037" w:rsidRDefault="00D7557A"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D7557A" w:rsidRPr="00A80037" w:rsidRDefault="00D7557A"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D7557A" w:rsidRPr="00A80037" w:rsidRDefault="00D7557A"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D7557A" w:rsidRPr="00A80037" w:rsidRDefault="00D7557A"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D7557A" w:rsidRPr="00A80037" w:rsidRDefault="00D7557A"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D7557A" w:rsidRPr="00A80037" w:rsidRDefault="00D7557A"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D7557A" w:rsidRPr="00A80037" w:rsidRDefault="00D7557A"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D7557A" w:rsidRPr="00A80037" w:rsidRDefault="00D7557A" w:rsidP="00A80037">
            <w:pPr>
              <w:widowControl/>
              <w:jc w:val="right"/>
              <w:rPr>
                <w:rFonts w:eastAsia="新細明體"/>
                <w:b/>
                <w:bCs/>
                <w:color w:val="000000"/>
                <w:kern w:val="0"/>
                <w:sz w:val="20"/>
                <w:szCs w:val="20"/>
              </w:rPr>
            </w:pPr>
          </w:p>
        </w:tc>
        <w:tc>
          <w:tcPr>
            <w:tcW w:w="443" w:type="dxa"/>
            <w:vMerge/>
            <w:vAlign w:val="center"/>
            <w:hideMark/>
          </w:tcPr>
          <w:p w:rsidR="00D7557A" w:rsidRPr="00A80037" w:rsidRDefault="00D7557A" w:rsidP="00A80037">
            <w:pPr>
              <w:widowControl/>
              <w:rPr>
                <w:rFonts w:eastAsia="新細明體"/>
                <w:color w:val="000000"/>
                <w:kern w:val="0"/>
                <w:sz w:val="20"/>
                <w:szCs w:val="20"/>
              </w:rPr>
            </w:pPr>
          </w:p>
        </w:tc>
        <w:tc>
          <w:tcPr>
            <w:tcW w:w="1445" w:type="dxa"/>
            <w:vMerge/>
            <w:vAlign w:val="center"/>
            <w:hideMark/>
          </w:tcPr>
          <w:p w:rsidR="00D7557A" w:rsidRPr="00A80037" w:rsidRDefault="00D7557A" w:rsidP="00A80037">
            <w:pPr>
              <w:widowControl/>
              <w:rPr>
                <w:rFonts w:ascii="細明體" w:eastAsia="細明體" w:hAnsi="細明體" w:cs="新細明體"/>
                <w:color w:val="000000"/>
                <w:kern w:val="0"/>
                <w:sz w:val="20"/>
                <w:szCs w:val="20"/>
              </w:rPr>
            </w:pPr>
          </w:p>
        </w:tc>
      </w:tr>
      <w:tr w:rsidR="00D7557A" w:rsidRPr="00A80037" w:rsidTr="003576A2">
        <w:trPr>
          <w:trHeight w:val="280"/>
        </w:trPr>
        <w:tc>
          <w:tcPr>
            <w:tcW w:w="592" w:type="dxa"/>
            <w:vMerge w:val="restart"/>
            <w:shd w:val="clear" w:color="auto" w:fill="auto"/>
            <w:noWrap/>
            <w:vAlign w:val="center"/>
            <w:hideMark/>
          </w:tcPr>
          <w:p w:rsidR="00D7557A" w:rsidRPr="00A80037" w:rsidRDefault="00D7557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1.23</w:t>
            </w:r>
          </w:p>
        </w:tc>
        <w:tc>
          <w:tcPr>
            <w:tcW w:w="780" w:type="dxa"/>
            <w:vMerge w:val="restart"/>
            <w:shd w:val="clear" w:color="auto" w:fill="auto"/>
            <w:vAlign w:val="center"/>
            <w:hideMark/>
          </w:tcPr>
          <w:p w:rsidR="00D7557A" w:rsidRPr="00A80037" w:rsidRDefault="00D7557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離島區域合作平臺年度策略規劃暨輔導執行計畫</w:t>
            </w:r>
          </w:p>
        </w:tc>
        <w:tc>
          <w:tcPr>
            <w:tcW w:w="756" w:type="dxa"/>
            <w:vMerge w:val="restart"/>
            <w:shd w:val="clear" w:color="auto" w:fill="auto"/>
            <w:vAlign w:val="center"/>
            <w:hideMark/>
          </w:tcPr>
          <w:p w:rsidR="00D7557A" w:rsidRPr="00A80037" w:rsidRDefault="00D7557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104-107</w:t>
            </w:r>
          </w:p>
        </w:tc>
        <w:tc>
          <w:tcPr>
            <w:tcW w:w="666" w:type="dxa"/>
            <w:vMerge w:val="restart"/>
            <w:shd w:val="clear" w:color="auto" w:fill="auto"/>
            <w:vAlign w:val="center"/>
            <w:hideMark/>
          </w:tcPr>
          <w:p w:rsidR="00D7557A" w:rsidRPr="00A80037" w:rsidRDefault="00D7557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國家發展委員會</w:t>
            </w:r>
          </w:p>
        </w:tc>
        <w:tc>
          <w:tcPr>
            <w:tcW w:w="746" w:type="dxa"/>
            <w:vMerge w:val="restart"/>
            <w:shd w:val="clear" w:color="auto" w:fill="auto"/>
            <w:vAlign w:val="center"/>
            <w:hideMark/>
          </w:tcPr>
          <w:p w:rsidR="00D7557A" w:rsidRPr="00A80037" w:rsidRDefault="00D7557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金門縣行政處</w:t>
            </w:r>
          </w:p>
        </w:tc>
        <w:tc>
          <w:tcPr>
            <w:tcW w:w="631" w:type="dxa"/>
            <w:vMerge w:val="restart"/>
            <w:shd w:val="clear" w:color="auto" w:fill="auto"/>
            <w:vAlign w:val="center"/>
            <w:hideMark/>
          </w:tcPr>
          <w:p w:rsidR="00D7557A" w:rsidRPr="00A80037" w:rsidRDefault="00D7557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D7557A" w:rsidRPr="00A80037" w:rsidRDefault="00D7557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D7557A" w:rsidRPr="00A80037" w:rsidRDefault="00D7557A"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vAlign w:val="center"/>
            <w:hideMark/>
          </w:tcPr>
          <w:p w:rsidR="00D7557A" w:rsidRPr="00A80037" w:rsidRDefault="00D7557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1,000 </w:t>
            </w:r>
          </w:p>
        </w:tc>
        <w:tc>
          <w:tcPr>
            <w:tcW w:w="1028" w:type="dxa"/>
            <w:shd w:val="clear" w:color="auto" w:fill="auto"/>
            <w:vAlign w:val="center"/>
            <w:hideMark/>
          </w:tcPr>
          <w:p w:rsidR="00D7557A" w:rsidRPr="00A80037" w:rsidRDefault="00D7557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D7557A" w:rsidRPr="00A80037" w:rsidRDefault="00D7557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D7557A" w:rsidRPr="00A80037" w:rsidRDefault="00D7557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1,000 </w:t>
            </w:r>
          </w:p>
        </w:tc>
        <w:tc>
          <w:tcPr>
            <w:tcW w:w="929" w:type="dxa"/>
            <w:shd w:val="clear" w:color="auto" w:fill="auto"/>
            <w:vAlign w:val="center"/>
            <w:hideMark/>
          </w:tcPr>
          <w:p w:rsidR="00D7557A" w:rsidRPr="00A80037" w:rsidRDefault="00D7557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D7557A" w:rsidRPr="00A80037" w:rsidRDefault="00D7557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2,000 </w:t>
            </w:r>
          </w:p>
        </w:tc>
        <w:tc>
          <w:tcPr>
            <w:tcW w:w="1028" w:type="dxa"/>
            <w:shd w:val="clear" w:color="auto" w:fill="auto"/>
            <w:vAlign w:val="center"/>
            <w:hideMark/>
          </w:tcPr>
          <w:p w:rsidR="00D7557A" w:rsidRPr="00A80037" w:rsidRDefault="00D7557A"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2,000 </w:t>
            </w:r>
          </w:p>
        </w:tc>
        <w:tc>
          <w:tcPr>
            <w:tcW w:w="443" w:type="dxa"/>
            <w:vMerge w:val="restart"/>
            <w:shd w:val="clear" w:color="auto" w:fill="auto"/>
            <w:vAlign w:val="center"/>
            <w:hideMark/>
          </w:tcPr>
          <w:p w:rsidR="00D7557A" w:rsidRPr="00A80037" w:rsidRDefault="00D7557A"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D7557A" w:rsidRPr="00A80037" w:rsidRDefault="00D7557A"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912CBF" w:rsidRPr="00A80037" w:rsidTr="00912CBF">
        <w:trPr>
          <w:trHeight w:val="280"/>
        </w:trPr>
        <w:tc>
          <w:tcPr>
            <w:tcW w:w="592" w:type="dxa"/>
            <w:vMerge/>
            <w:shd w:val="clear" w:color="auto" w:fill="FDE9D9" w:themeFill="accent6" w:themeFillTint="33"/>
            <w:noWrap/>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716" w:type="dxa"/>
            <w:vMerge/>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443" w:type="dxa"/>
            <w:vMerge/>
            <w:shd w:val="clear" w:color="auto" w:fill="FDE9D9" w:themeFill="accent6" w:themeFillTint="33"/>
            <w:vAlign w:val="center"/>
          </w:tcPr>
          <w:p w:rsidR="00912CBF" w:rsidRPr="00A80037" w:rsidRDefault="00912CBF" w:rsidP="00A80037">
            <w:pPr>
              <w:widowControl/>
              <w:jc w:val="center"/>
              <w:rPr>
                <w:rFonts w:eastAsia="新細明體"/>
                <w:color w:val="000000"/>
                <w:kern w:val="0"/>
                <w:sz w:val="20"/>
                <w:szCs w:val="20"/>
              </w:rPr>
            </w:pPr>
          </w:p>
        </w:tc>
        <w:tc>
          <w:tcPr>
            <w:tcW w:w="1445" w:type="dxa"/>
            <w:vMerge/>
            <w:shd w:val="clear" w:color="auto" w:fill="FDE9D9" w:themeFill="accent6" w:themeFillTint="33"/>
            <w:vAlign w:val="center"/>
          </w:tcPr>
          <w:p w:rsidR="00912CBF" w:rsidRPr="00A80037" w:rsidRDefault="00912CBF" w:rsidP="00A80037">
            <w:pPr>
              <w:widowControl/>
              <w:jc w:val="center"/>
              <w:rPr>
                <w:rFonts w:eastAsia="新細明體"/>
                <w:color w:val="000000"/>
                <w:kern w:val="0"/>
                <w:sz w:val="20"/>
                <w:szCs w:val="20"/>
              </w:rPr>
            </w:pPr>
          </w:p>
        </w:tc>
      </w:tr>
      <w:tr w:rsidR="00912CBF" w:rsidRPr="00A80037" w:rsidTr="003576A2">
        <w:trPr>
          <w:trHeight w:val="280"/>
        </w:trPr>
        <w:tc>
          <w:tcPr>
            <w:tcW w:w="592"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1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912CBF" w:rsidRPr="00A80037" w:rsidRDefault="00912CB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1,000 </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1,000 </w:t>
            </w:r>
          </w:p>
        </w:tc>
        <w:tc>
          <w:tcPr>
            <w:tcW w:w="929"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2,000 </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2,000 </w:t>
            </w:r>
          </w:p>
        </w:tc>
        <w:tc>
          <w:tcPr>
            <w:tcW w:w="443" w:type="dxa"/>
            <w:vMerge/>
            <w:vAlign w:val="center"/>
          </w:tcPr>
          <w:p w:rsidR="00912CBF" w:rsidRPr="00A80037" w:rsidRDefault="00912CBF" w:rsidP="00A80037">
            <w:pPr>
              <w:widowControl/>
              <w:rPr>
                <w:rFonts w:eastAsia="新細明體"/>
                <w:color w:val="000000"/>
                <w:kern w:val="0"/>
                <w:sz w:val="20"/>
                <w:szCs w:val="20"/>
              </w:rPr>
            </w:pPr>
          </w:p>
        </w:tc>
        <w:tc>
          <w:tcPr>
            <w:tcW w:w="1445" w:type="dxa"/>
            <w:vMerge/>
            <w:vAlign w:val="center"/>
          </w:tcPr>
          <w:p w:rsidR="00912CBF" w:rsidRPr="00A80037" w:rsidRDefault="00912CBF" w:rsidP="00A80037">
            <w:pPr>
              <w:widowControl/>
              <w:rPr>
                <w:rFonts w:eastAsia="新細明體"/>
                <w:color w:val="000000"/>
                <w:kern w:val="0"/>
                <w:sz w:val="20"/>
                <w:szCs w:val="20"/>
              </w:rPr>
            </w:pPr>
          </w:p>
        </w:tc>
      </w:tr>
      <w:tr w:rsidR="00912CBF" w:rsidRPr="00A80037" w:rsidTr="00912CBF">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1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12CBF" w:rsidRPr="00A80037" w:rsidRDefault="00912CB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12CBF" w:rsidRPr="00A80037" w:rsidRDefault="00912CB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912CBF" w:rsidRPr="00A80037" w:rsidRDefault="00912CB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912CBF" w:rsidRPr="00A80037" w:rsidRDefault="00912CB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12CBF" w:rsidRPr="00A80037" w:rsidRDefault="00912CB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12CBF" w:rsidRPr="00A80037" w:rsidRDefault="00912CB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912CBF" w:rsidRPr="00A80037" w:rsidRDefault="00912CB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2,000 </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2,000 </w:t>
            </w:r>
          </w:p>
        </w:tc>
        <w:tc>
          <w:tcPr>
            <w:tcW w:w="929"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4,000 </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4,000 </w:t>
            </w:r>
          </w:p>
        </w:tc>
        <w:tc>
          <w:tcPr>
            <w:tcW w:w="443" w:type="dxa"/>
            <w:vMerge/>
            <w:vAlign w:val="center"/>
          </w:tcPr>
          <w:p w:rsidR="00912CBF" w:rsidRPr="00A80037" w:rsidRDefault="00912CBF" w:rsidP="00A80037">
            <w:pPr>
              <w:widowControl/>
              <w:rPr>
                <w:rFonts w:eastAsia="新細明體"/>
                <w:color w:val="000000"/>
                <w:kern w:val="0"/>
                <w:sz w:val="20"/>
                <w:szCs w:val="20"/>
              </w:rPr>
            </w:pPr>
          </w:p>
        </w:tc>
        <w:tc>
          <w:tcPr>
            <w:tcW w:w="1445" w:type="dxa"/>
            <w:vMerge/>
            <w:vAlign w:val="center"/>
          </w:tcPr>
          <w:p w:rsidR="00912CBF" w:rsidRPr="00A80037" w:rsidRDefault="00912CBF" w:rsidP="00A80037">
            <w:pPr>
              <w:widowControl/>
              <w:rPr>
                <w:rFonts w:eastAsia="新細明體"/>
                <w:color w:val="000000"/>
                <w:kern w:val="0"/>
                <w:sz w:val="20"/>
                <w:szCs w:val="20"/>
              </w:rPr>
            </w:pPr>
          </w:p>
        </w:tc>
      </w:tr>
      <w:tr w:rsidR="00912CBF" w:rsidRPr="00A80037" w:rsidTr="00912CBF">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restart"/>
            <w:shd w:val="clear" w:color="auto" w:fill="auto"/>
            <w:noWrap/>
            <w:vAlign w:val="center"/>
            <w:hideMark/>
          </w:tcPr>
          <w:p w:rsidR="00912CBF" w:rsidRPr="00A80037" w:rsidRDefault="00912CB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1.24</w:t>
            </w:r>
          </w:p>
        </w:tc>
        <w:tc>
          <w:tcPr>
            <w:tcW w:w="780" w:type="dxa"/>
            <w:vMerge w:val="restart"/>
            <w:shd w:val="clear" w:color="auto" w:fill="auto"/>
            <w:vAlign w:val="center"/>
            <w:hideMark/>
          </w:tcPr>
          <w:p w:rsidR="00912CBF" w:rsidRPr="00A80037" w:rsidRDefault="00912CB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金門縣金沙鎮浦邊聚落生活環境改善工程計畫</w:t>
            </w:r>
          </w:p>
        </w:tc>
        <w:tc>
          <w:tcPr>
            <w:tcW w:w="756" w:type="dxa"/>
            <w:vMerge w:val="restart"/>
            <w:shd w:val="clear" w:color="auto" w:fill="auto"/>
            <w:vAlign w:val="center"/>
            <w:hideMark/>
          </w:tcPr>
          <w:p w:rsidR="00912CBF" w:rsidRPr="00A80037" w:rsidRDefault="00912CB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104-107</w:t>
            </w:r>
          </w:p>
        </w:tc>
        <w:tc>
          <w:tcPr>
            <w:tcW w:w="666" w:type="dxa"/>
            <w:vMerge w:val="restart"/>
            <w:shd w:val="clear" w:color="auto" w:fill="auto"/>
            <w:vAlign w:val="center"/>
            <w:hideMark/>
          </w:tcPr>
          <w:p w:rsidR="00912CBF" w:rsidRPr="00A80037" w:rsidRDefault="00912CBF" w:rsidP="00A8003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內政部</w:t>
            </w:r>
          </w:p>
        </w:tc>
        <w:tc>
          <w:tcPr>
            <w:tcW w:w="746" w:type="dxa"/>
            <w:vMerge w:val="restart"/>
            <w:shd w:val="clear" w:color="auto" w:fill="auto"/>
            <w:vAlign w:val="center"/>
            <w:hideMark/>
          </w:tcPr>
          <w:p w:rsidR="00912CBF" w:rsidRPr="00A80037" w:rsidRDefault="00912CBF" w:rsidP="00A8003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金門縣工務</w:t>
            </w:r>
            <w:r w:rsidRPr="00A80037">
              <w:rPr>
                <w:rFonts w:ascii="標楷體" w:eastAsia="標楷體" w:hAnsi="標楷體" w:cs="新細明體" w:hint="eastAsia"/>
                <w:color w:val="000000"/>
                <w:kern w:val="0"/>
                <w:sz w:val="20"/>
                <w:szCs w:val="20"/>
              </w:rPr>
              <w:t>處</w:t>
            </w:r>
          </w:p>
        </w:tc>
        <w:tc>
          <w:tcPr>
            <w:tcW w:w="631" w:type="dxa"/>
            <w:vMerge w:val="restart"/>
            <w:shd w:val="clear" w:color="auto" w:fill="auto"/>
            <w:vAlign w:val="center"/>
            <w:hideMark/>
          </w:tcPr>
          <w:p w:rsidR="00912CBF" w:rsidRPr="00A80037" w:rsidRDefault="00912CB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912CBF" w:rsidRPr="00A80037" w:rsidRDefault="00912CB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912CBF" w:rsidRPr="00A80037" w:rsidRDefault="00912CB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1,350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1,350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2,700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2,700 </w:t>
            </w:r>
          </w:p>
        </w:tc>
        <w:tc>
          <w:tcPr>
            <w:tcW w:w="443" w:type="dxa"/>
            <w:vMerge w:val="restart"/>
            <w:shd w:val="clear" w:color="auto" w:fill="auto"/>
            <w:vAlign w:val="center"/>
            <w:hideMark/>
          </w:tcPr>
          <w:p w:rsidR="00912CBF" w:rsidRPr="00A80037" w:rsidRDefault="00912CB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912CBF" w:rsidRPr="00A80037" w:rsidRDefault="00912CBF" w:rsidP="00A80037">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912CBF" w:rsidRPr="00A80037" w:rsidTr="00912CBF">
        <w:trPr>
          <w:trHeight w:val="280"/>
        </w:trPr>
        <w:tc>
          <w:tcPr>
            <w:tcW w:w="592" w:type="dxa"/>
            <w:vMerge/>
            <w:shd w:val="clear" w:color="auto" w:fill="FDE9D9" w:themeFill="accent6" w:themeFillTint="33"/>
            <w:noWrap/>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912CBF" w:rsidRDefault="00912CBF" w:rsidP="00A80037">
            <w:pPr>
              <w:widowControl/>
              <w:jc w:val="center"/>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912CBF" w:rsidRDefault="00912CBF" w:rsidP="00A80037">
            <w:pPr>
              <w:widowControl/>
              <w:jc w:val="center"/>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716" w:type="dxa"/>
            <w:vMerge/>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443" w:type="dxa"/>
            <w:vMerge/>
            <w:shd w:val="clear" w:color="auto" w:fill="FDE9D9" w:themeFill="accent6" w:themeFillTint="33"/>
            <w:vAlign w:val="center"/>
          </w:tcPr>
          <w:p w:rsidR="00912CBF" w:rsidRPr="00A80037" w:rsidRDefault="00912CBF" w:rsidP="00A80037">
            <w:pPr>
              <w:widowControl/>
              <w:jc w:val="center"/>
              <w:rPr>
                <w:rFonts w:eastAsia="新細明體"/>
                <w:color w:val="000000"/>
                <w:kern w:val="0"/>
                <w:sz w:val="20"/>
                <w:szCs w:val="20"/>
              </w:rPr>
            </w:pPr>
          </w:p>
        </w:tc>
        <w:tc>
          <w:tcPr>
            <w:tcW w:w="1445" w:type="dxa"/>
            <w:vMerge/>
            <w:shd w:val="clear" w:color="auto" w:fill="FDE9D9" w:themeFill="accent6" w:themeFillTint="33"/>
            <w:vAlign w:val="center"/>
          </w:tcPr>
          <w:p w:rsidR="00912CBF" w:rsidRPr="00A80037" w:rsidRDefault="00912CBF" w:rsidP="00A80037">
            <w:pPr>
              <w:widowControl/>
              <w:jc w:val="center"/>
              <w:rPr>
                <w:rFonts w:eastAsia="新細明體"/>
                <w:color w:val="000000"/>
                <w:kern w:val="0"/>
                <w:sz w:val="20"/>
                <w:szCs w:val="20"/>
              </w:rPr>
            </w:pPr>
          </w:p>
        </w:tc>
      </w:tr>
      <w:tr w:rsidR="00912CBF" w:rsidRPr="00A80037" w:rsidTr="003576A2">
        <w:trPr>
          <w:trHeight w:val="280"/>
        </w:trPr>
        <w:tc>
          <w:tcPr>
            <w:tcW w:w="592"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1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580" w:type="dxa"/>
            <w:shd w:val="clear" w:color="auto" w:fill="auto"/>
            <w:vAlign w:val="center"/>
          </w:tcPr>
          <w:p w:rsidR="00912CBF" w:rsidRPr="00A80037" w:rsidRDefault="00912CB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900 </w:t>
            </w:r>
          </w:p>
        </w:tc>
        <w:tc>
          <w:tcPr>
            <w:tcW w:w="96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900 </w:t>
            </w:r>
          </w:p>
        </w:tc>
        <w:tc>
          <w:tcPr>
            <w:tcW w:w="96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1,800 </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1,800 </w:t>
            </w:r>
          </w:p>
        </w:tc>
        <w:tc>
          <w:tcPr>
            <w:tcW w:w="443" w:type="dxa"/>
            <w:vMerge/>
            <w:vAlign w:val="center"/>
          </w:tcPr>
          <w:p w:rsidR="00912CBF" w:rsidRPr="00A80037" w:rsidRDefault="00912CBF" w:rsidP="00A80037">
            <w:pPr>
              <w:widowControl/>
              <w:rPr>
                <w:rFonts w:eastAsia="新細明體"/>
                <w:color w:val="000000"/>
                <w:kern w:val="0"/>
                <w:sz w:val="20"/>
                <w:szCs w:val="20"/>
              </w:rPr>
            </w:pPr>
          </w:p>
        </w:tc>
        <w:tc>
          <w:tcPr>
            <w:tcW w:w="1445" w:type="dxa"/>
            <w:vMerge/>
            <w:vAlign w:val="center"/>
          </w:tcPr>
          <w:p w:rsidR="00912CBF" w:rsidRPr="00A80037" w:rsidRDefault="00912CBF" w:rsidP="00A80037">
            <w:pPr>
              <w:widowControl/>
              <w:rPr>
                <w:rFonts w:eastAsia="新細明體"/>
                <w:color w:val="000000"/>
                <w:kern w:val="0"/>
                <w:sz w:val="20"/>
                <w:szCs w:val="20"/>
              </w:rPr>
            </w:pPr>
          </w:p>
        </w:tc>
      </w:tr>
      <w:tr w:rsidR="00912CBF" w:rsidRPr="00A80037" w:rsidTr="00912CBF">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1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580" w:type="dxa"/>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12CBF" w:rsidRPr="00A80037" w:rsidRDefault="00912CB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6,750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6,750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13,500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13,500 </w:t>
            </w: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912CBF">
        <w:trPr>
          <w:trHeight w:val="280"/>
        </w:trPr>
        <w:tc>
          <w:tcPr>
            <w:tcW w:w="592" w:type="dxa"/>
            <w:vMerge/>
            <w:shd w:val="clear" w:color="auto" w:fill="FDE9D9" w:themeFill="accent6" w:themeFillTint="33"/>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shd w:val="clear" w:color="auto" w:fill="FDE9D9" w:themeFill="accent6" w:themeFillTint="33"/>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shd w:val="clear" w:color="auto" w:fill="FDE9D9" w:themeFill="accent6" w:themeFillTint="33"/>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shd w:val="clear" w:color="auto" w:fill="FDE9D9" w:themeFill="accent6" w:themeFillTint="33"/>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shd w:val="clear" w:color="auto" w:fill="FDE9D9" w:themeFill="accent6" w:themeFillTint="33"/>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1296" w:type="dxa"/>
            <w:gridSpan w:val="2"/>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443" w:type="dxa"/>
            <w:vMerge/>
            <w:shd w:val="clear" w:color="auto" w:fill="FDE9D9" w:themeFill="accent6" w:themeFillTint="33"/>
            <w:vAlign w:val="center"/>
          </w:tcPr>
          <w:p w:rsidR="00912CBF" w:rsidRPr="00A80037" w:rsidRDefault="00912CBF" w:rsidP="00A80037">
            <w:pPr>
              <w:widowControl/>
              <w:rPr>
                <w:rFonts w:eastAsia="新細明體"/>
                <w:color w:val="000000"/>
                <w:kern w:val="0"/>
                <w:sz w:val="20"/>
                <w:szCs w:val="20"/>
              </w:rPr>
            </w:pPr>
          </w:p>
        </w:tc>
        <w:tc>
          <w:tcPr>
            <w:tcW w:w="1445" w:type="dxa"/>
            <w:vMerge/>
            <w:shd w:val="clear" w:color="auto" w:fill="FDE9D9" w:themeFill="accent6" w:themeFillTint="33"/>
            <w:vAlign w:val="center"/>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12CBF" w:rsidRPr="00A80037" w:rsidRDefault="00912CB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912CBF" w:rsidRPr="00A80037" w:rsidRDefault="00912CBF" w:rsidP="00A80037">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912CBF" w:rsidRPr="00A80037" w:rsidRDefault="00912CB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12CBF" w:rsidRPr="00A80037" w:rsidRDefault="00912CB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12CBF" w:rsidRPr="00A80037" w:rsidRDefault="00912CB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592"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912CBF" w:rsidRPr="00A80037" w:rsidRDefault="00912CB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9,000 </w:t>
            </w:r>
          </w:p>
        </w:tc>
        <w:tc>
          <w:tcPr>
            <w:tcW w:w="96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9,000 </w:t>
            </w:r>
          </w:p>
        </w:tc>
        <w:tc>
          <w:tcPr>
            <w:tcW w:w="96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929"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　</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18,000 </w:t>
            </w:r>
          </w:p>
        </w:tc>
        <w:tc>
          <w:tcPr>
            <w:tcW w:w="1028" w:type="dxa"/>
            <w:shd w:val="clear" w:color="auto" w:fill="auto"/>
            <w:vAlign w:val="center"/>
          </w:tcPr>
          <w:p w:rsidR="00912CBF" w:rsidRPr="00A80037" w:rsidRDefault="00912CBF"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18,000 </w:t>
            </w:r>
          </w:p>
        </w:tc>
        <w:tc>
          <w:tcPr>
            <w:tcW w:w="443" w:type="dxa"/>
            <w:vMerge/>
            <w:vAlign w:val="center"/>
          </w:tcPr>
          <w:p w:rsidR="00912CBF" w:rsidRPr="00A80037" w:rsidRDefault="00912CBF" w:rsidP="00A80037">
            <w:pPr>
              <w:widowControl/>
              <w:rPr>
                <w:rFonts w:eastAsia="新細明體"/>
                <w:color w:val="000000"/>
                <w:kern w:val="0"/>
                <w:sz w:val="20"/>
                <w:szCs w:val="20"/>
              </w:rPr>
            </w:pPr>
          </w:p>
        </w:tc>
        <w:tc>
          <w:tcPr>
            <w:tcW w:w="1445" w:type="dxa"/>
            <w:vMerge/>
            <w:vAlign w:val="center"/>
          </w:tcPr>
          <w:p w:rsidR="00912CBF" w:rsidRPr="00A80037" w:rsidRDefault="00912CBF" w:rsidP="00A80037">
            <w:pPr>
              <w:widowControl/>
              <w:rPr>
                <w:rFonts w:eastAsia="新細明體"/>
                <w:color w:val="000000"/>
                <w:kern w:val="0"/>
                <w:sz w:val="20"/>
                <w:szCs w:val="20"/>
              </w:rPr>
            </w:pPr>
          </w:p>
        </w:tc>
      </w:tr>
      <w:tr w:rsidR="00912CBF" w:rsidRPr="00A80037" w:rsidTr="00912CBF">
        <w:trPr>
          <w:trHeight w:val="280"/>
        </w:trPr>
        <w:tc>
          <w:tcPr>
            <w:tcW w:w="592"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80"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5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6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746"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1927" w:type="dxa"/>
            <w:gridSpan w:val="3"/>
            <w:shd w:val="clear" w:color="auto" w:fill="FDE9D9" w:themeFill="accent6" w:themeFillTint="33"/>
            <w:vAlign w:val="center"/>
          </w:tcPr>
          <w:p w:rsidR="00912CBF" w:rsidRPr="00A80037" w:rsidRDefault="00912CBF" w:rsidP="00A80037">
            <w:pPr>
              <w:widowControl/>
              <w:jc w:val="center"/>
              <w:rPr>
                <w:rFonts w:ascii="標楷體" w:eastAsia="標楷體" w:hAnsi="標楷體" w:cs="新細明體"/>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6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929"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12CBF" w:rsidRPr="00A80037" w:rsidRDefault="00912CBF" w:rsidP="00A80037">
            <w:pPr>
              <w:widowControl/>
              <w:jc w:val="right"/>
              <w:rPr>
                <w:rFonts w:eastAsia="新細明體"/>
                <w:b/>
                <w:bCs/>
                <w:color w:val="000000"/>
                <w:kern w:val="0"/>
                <w:sz w:val="20"/>
                <w:szCs w:val="20"/>
              </w:rPr>
            </w:pP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576A2">
        <w:trPr>
          <w:trHeight w:val="280"/>
        </w:trPr>
        <w:tc>
          <w:tcPr>
            <w:tcW w:w="3540" w:type="dxa"/>
            <w:gridSpan w:val="5"/>
            <w:vMerge w:val="restart"/>
            <w:shd w:val="clear" w:color="auto" w:fill="auto"/>
            <w:vAlign w:val="center"/>
            <w:hideMark/>
          </w:tcPr>
          <w:p w:rsidR="00912CBF" w:rsidRPr="00A80037" w:rsidRDefault="00912CBF" w:rsidP="00DF1E13">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631" w:type="dxa"/>
            <w:vMerge w:val="restart"/>
            <w:shd w:val="clear" w:color="auto" w:fill="auto"/>
            <w:vAlign w:val="center"/>
            <w:hideMark/>
          </w:tcPr>
          <w:p w:rsidR="00912CBF" w:rsidRPr="00A80037" w:rsidRDefault="00912CBF" w:rsidP="00DF1E13">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非自償</w:t>
            </w:r>
          </w:p>
        </w:tc>
        <w:tc>
          <w:tcPr>
            <w:tcW w:w="716" w:type="dxa"/>
            <w:vMerge w:val="restart"/>
            <w:shd w:val="clear" w:color="auto" w:fill="auto"/>
            <w:vAlign w:val="center"/>
            <w:hideMark/>
          </w:tcPr>
          <w:p w:rsidR="00912CBF" w:rsidRPr="00A80037" w:rsidRDefault="00912CBF" w:rsidP="00DF1E13">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公務預算</w:t>
            </w:r>
          </w:p>
        </w:tc>
        <w:tc>
          <w:tcPr>
            <w:tcW w:w="580" w:type="dxa"/>
            <w:shd w:val="clear" w:color="auto" w:fill="auto"/>
            <w:vAlign w:val="center"/>
            <w:hideMark/>
          </w:tcPr>
          <w:p w:rsidR="00912CBF" w:rsidRPr="00A80037" w:rsidRDefault="00912CBF" w:rsidP="00DF1E13">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中央</w:t>
            </w:r>
          </w:p>
        </w:tc>
        <w:tc>
          <w:tcPr>
            <w:tcW w:w="1028" w:type="dxa"/>
            <w:shd w:val="clear" w:color="auto" w:fill="auto"/>
            <w:vAlign w:val="center"/>
            <w:hideMark/>
          </w:tcPr>
          <w:p w:rsidR="00912CBF" w:rsidRPr="004D5D47" w:rsidRDefault="00912CBF" w:rsidP="004D5D47">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1,408,787 </w:t>
            </w:r>
          </w:p>
        </w:tc>
        <w:tc>
          <w:tcPr>
            <w:tcW w:w="1028" w:type="dxa"/>
            <w:shd w:val="clear" w:color="auto" w:fill="auto"/>
            <w:vAlign w:val="center"/>
            <w:hideMark/>
          </w:tcPr>
          <w:p w:rsidR="00912CBF" w:rsidRPr="004D5D47" w:rsidRDefault="00912CBF" w:rsidP="004D5D47">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937,625 </w:t>
            </w:r>
          </w:p>
        </w:tc>
        <w:tc>
          <w:tcPr>
            <w:tcW w:w="968" w:type="dxa"/>
            <w:shd w:val="clear" w:color="auto" w:fill="auto"/>
            <w:vAlign w:val="center"/>
            <w:hideMark/>
          </w:tcPr>
          <w:p w:rsidR="00912CBF" w:rsidRPr="00321ABD" w:rsidRDefault="00912CBF" w:rsidP="004D5D47">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294,950 </w:t>
            </w:r>
          </w:p>
        </w:tc>
        <w:tc>
          <w:tcPr>
            <w:tcW w:w="968" w:type="dxa"/>
            <w:shd w:val="clear" w:color="auto" w:fill="auto"/>
            <w:vAlign w:val="center"/>
            <w:hideMark/>
          </w:tcPr>
          <w:p w:rsidR="00912CBF" w:rsidRPr="00321ABD" w:rsidRDefault="00912CBF" w:rsidP="004D5D47">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241,080 </w:t>
            </w:r>
          </w:p>
        </w:tc>
        <w:tc>
          <w:tcPr>
            <w:tcW w:w="929" w:type="dxa"/>
            <w:shd w:val="clear" w:color="auto" w:fill="auto"/>
            <w:vAlign w:val="center"/>
            <w:hideMark/>
          </w:tcPr>
          <w:p w:rsidR="00912CBF" w:rsidRPr="00321ABD" w:rsidRDefault="00912CBF" w:rsidP="004D5D47">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213,160 </w:t>
            </w:r>
          </w:p>
        </w:tc>
        <w:tc>
          <w:tcPr>
            <w:tcW w:w="1028" w:type="dxa"/>
            <w:shd w:val="clear" w:color="auto" w:fill="auto"/>
            <w:vAlign w:val="center"/>
            <w:hideMark/>
          </w:tcPr>
          <w:p w:rsidR="00912CBF" w:rsidRPr="00321ABD" w:rsidRDefault="00912CBF" w:rsidP="004D5D47">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2,882,442 </w:t>
            </w:r>
          </w:p>
        </w:tc>
        <w:tc>
          <w:tcPr>
            <w:tcW w:w="1028" w:type="dxa"/>
            <w:shd w:val="clear" w:color="auto" w:fill="auto"/>
            <w:vAlign w:val="center"/>
            <w:hideMark/>
          </w:tcPr>
          <w:p w:rsidR="00912CBF" w:rsidRPr="00321ABD" w:rsidRDefault="00912CBF" w:rsidP="004D5D47">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3,095,602 </w:t>
            </w:r>
          </w:p>
        </w:tc>
        <w:tc>
          <w:tcPr>
            <w:tcW w:w="443" w:type="dxa"/>
            <w:vMerge w:val="restart"/>
            <w:shd w:val="clear" w:color="auto" w:fill="auto"/>
            <w:vAlign w:val="center"/>
            <w:hideMark/>
          </w:tcPr>
          <w:p w:rsidR="00912CBF" w:rsidRPr="00A80037" w:rsidRDefault="00912CBF" w:rsidP="00DF1E13">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c>
          <w:tcPr>
            <w:tcW w:w="1445" w:type="dxa"/>
            <w:vMerge w:val="restart"/>
            <w:shd w:val="clear" w:color="auto" w:fill="auto"/>
            <w:vAlign w:val="center"/>
            <w:hideMark/>
          </w:tcPr>
          <w:p w:rsidR="00912CBF" w:rsidRPr="00A80037" w:rsidRDefault="00912CBF" w:rsidP="00DF1E13">
            <w:pPr>
              <w:widowControl/>
              <w:jc w:val="center"/>
              <w:rPr>
                <w:rFonts w:eastAsia="新細明體"/>
                <w:color w:val="000000"/>
                <w:kern w:val="0"/>
                <w:sz w:val="20"/>
                <w:szCs w:val="20"/>
              </w:rPr>
            </w:pPr>
            <w:r w:rsidRPr="00A80037">
              <w:rPr>
                <w:rFonts w:eastAsia="新細明體"/>
                <w:color w:val="000000"/>
                <w:kern w:val="0"/>
                <w:sz w:val="20"/>
                <w:szCs w:val="20"/>
              </w:rPr>
              <w:t xml:space="preserve">　</w:t>
            </w:r>
          </w:p>
        </w:tc>
      </w:tr>
      <w:tr w:rsidR="00912CBF" w:rsidRPr="00A80037" w:rsidTr="00912CBF">
        <w:trPr>
          <w:trHeight w:val="280"/>
        </w:trPr>
        <w:tc>
          <w:tcPr>
            <w:tcW w:w="3540" w:type="dxa"/>
            <w:gridSpan w:val="5"/>
            <w:vMerge/>
            <w:shd w:val="clear" w:color="auto" w:fill="DAEEF3" w:themeFill="accent5" w:themeFillTint="33"/>
            <w:vAlign w:val="center"/>
          </w:tcPr>
          <w:p w:rsidR="00912CBF" w:rsidRPr="00A80037" w:rsidRDefault="00912CBF" w:rsidP="00DF1E13">
            <w:pPr>
              <w:widowControl/>
              <w:jc w:val="center"/>
              <w:rPr>
                <w:rFonts w:ascii="標楷體" w:eastAsia="標楷體" w:hAnsi="標楷體" w:cs="新細明體"/>
                <w:color w:val="000000"/>
                <w:kern w:val="0"/>
                <w:sz w:val="20"/>
                <w:szCs w:val="20"/>
              </w:rPr>
            </w:pPr>
          </w:p>
        </w:tc>
        <w:tc>
          <w:tcPr>
            <w:tcW w:w="631" w:type="dxa"/>
            <w:vMerge/>
            <w:shd w:val="clear" w:color="auto" w:fill="DAEEF3" w:themeFill="accent5" w:themeFillTint="33"/>
            <w:vAlign w:val="center"/>
          </w:tcPr>
          <w:p w:rsidR="00912CBF" w:rsidRPr="00A80037" w:rsidRDefault="00912CBF" w:rsidP="00DF1E13">
            <w:pPr>
              <w:widowControl/>
              <w:jc w:val="center"/>
              <w:rPr>
                <w:rFonts w:ascii="標楷體" w:eastAsia="標楷體" w:hAnsi="標楷體" w:cs="新細明體"/>
                <w:color w:val="000000"/>
                <w:kern w:val="0"/>
                <w:sz w:val="20"/>
                <w:szCs w:val="20"/>
              </w:rPr>
            </w:pPr>
          </w:p>
        </w:tc>
        <w:tc>
          <w:tcPr>
            <w:tcW w:w="716" w:type="dxa"/>
            <w:vMerge/>
            <w:shd w:val="clear" w:color="auto" w:fill="DAEEF3" w:themeFill="accent5" w:themeFillTint="33"/>
            <w:vAlign w:val="center"/>
          </w:tcPr>
          <w:p w:rsidR="00912CBF" w:rsidRPr="00A80037" w:rsidRDefault="00912CBF" w:rsidP="00DF1E13">
            <w:pPr>
              <w:widowControl/>
              <w:jc w:val="center"/>
              <w:rPr>
                <w:rFonts w:ascii="標楷體" w:eastAsia="標楷體" w:hAnsi="標楷體" w:cs="新細明體"/>
                <w:color w:val="000000"/>
                <w:kern w:val="0"/>
                <w:sz w:val="20"/>
                <w:szCs w:val="20"/>
              </w:rPr>
            </w:pPr>
          </w:p>
        </w:tc>
        <w:tc>
          <w:tcPr>
            <w:tcW w:w="580" w:type="dxa"/>
            <w:shd w:val="clear" w:color="auto" w:fill="DAEEF3" w:themeFill="accent5" w:themeFillTint="33"/>
            <w:vAlign w:val="center"/>
          </w:tcPr>
          <w:p w:rsidR="00912CBF" w:rsidRPr="00A80037" w:rsidRDefault="00912CBF" w:rsidP="00DF1E13">
            <w:pPr>
              <w:widowControl/>
              <w:jc w:val="center"/>
              <w:rPr>
                <w:rFonts w:ascii="標楷體" w:eastAsia="標楷體" w:hAnsi="標楷體" w:cs="新細明體"/>
                <w:color w:val="000000"/>
                <w:kern w:val="0"/>
                <w:sz w:val="20"/>
                <w:szCs w:val="20"/>
              </w:rPr>
            </w:pPr>
          </w:p>
        </w:tc>
        <w:tc>
          <w:tcPr>
            <w:tcW w:w="1028" w:type="dxa"/>
            <w:shd w:val="clear" w:color="auto" w:fill="DAEEF3" w:themeFill="accent5" w:themeFillTint="33"/>
            <w:vAlign w:val="center"/>
          </w:tcPr>
          <w:p w:rsidR="00912CBF" w:rsidRPr="004D5D47" w:rsidRDefault="00912CBF" w:rsidP="004D5D4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912CBF" w:rsidRPr="004D5D47" w:rsidRDefault="00912CBF" w:rsidP="004D5D47">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912CBF" w:rsidRPr="00321ABD" w:rsidRDefault="00912CBF" w:rsidP="004D5D47">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912CBF" w:rsidRPr="00321ABD" w:rsidRDefault="00912CBF" w:rsidP="004D5D47">
            <w:pPr>
              <w:widowControl/>
              <w:jc w:val="right"/>
              <w:rPr>
                <w:rFonts w:eastAsia="新細明體"/>
                <w:b/>
                <w:bCs/>
                <w:color w:val="000000"/>
                <w:kern w:val="0"/>
                <w:sz w:val="20"/>
                <w:szCs w:val="20"/>
              </w:rPr>
            </w:pPr>
          </w:p>
        </w:tc>
        <w:tc>
          <w:tcPr>
            <w:tcW w:w="929" w:type="dxa"/>
            <w:shd w:val="clear" w:color="auto" w:fill="DAEEF3" w:themeFill="accent5" w:themeFillTint="33"/>
            <w:vAlign w:val="center"/>
          </w:tcPr>
          <w:p w:rsidR="00912CBF" w:rsidRPr="00321ABD" w:rsidRDefault="00912CBF" w:rsidP="004D5D4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912CBF" w:rsidRPr="00321ABD" w:rsidRDefault="00912CBF" w:rsidP="004D5D4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912CBF" w:rsidRPr="00321ABD" w:rsidRDefault="00912CBF" w:rsidP="004D5D47">
            <w:pPr>
              <w:widowControl/>
              <w:jc w:val="right"/>
              <w:rPr>
                <w:rFonts w:eastAsia="新細明體"/>
                <w:b/>
                <w:bCs/>
                <w:color w:val="000000"/>
                <w:kern w:val="0"/>
                <w:sz w:val="20"/>
                <w:szCs w:val="20"/>
              </w:rPr>
            </w:pPr>
          </w:p>
        </w:tc>
        <w:tc>
          <w:tcPr>
            <w:tcW w:w="443" w:type="dxa"/>
            <w:vMerge/>
            <w:shd w:val="clear" w:color="auto" w:fill="DAEEF3" w:themeFill="accent5" w:themeFillTint="33"/>
            <w:vAlign w:val="center"/>
          </w:tcPr>
          <w:p w:rsidR="00912CBF" w:rsidRPr="00A80037" w:rsidRDefault="00912CBF" w:rsidP="00DF1E13">
            <w:pPr>
              <w:widowControl/>
              <w:jc w:val="center"/>
              <w:rPr>
                <w:rFonts w:eastAsia="新細明體"/>
                <w:color w:val="000000"/>
                <w:kern w:val="0"/>
                <w:sz w:val="20"/>
                <w:szCs w:val="20"/>
              </w:rPr>
            </w:pPr>
          </w:p>
        </w:tc>
        <w:tc>
          <w:tcPr>
            <w:tcW w:w="1445" w:type="dxa"/>
            <w:vMerge/>
            <w:shd w:val="clear" w:color="auto" w:fill="DAEEF3" w:themeFill="accent5" w:themeFillTint="33"/>
            <w:vAlign w:val="center"/>
          </w:tcPr>
          <w:p w:rsidR="00912CBF" w:rsidRPr="00A80037" w:rsidRDefault="00912CBF" w:rsidP="00DF1E13">
            <w:pPr>
              <w:widowControl/>
              <w:jc w:val="center"/>
              <w:rPr>
                <w:rFonts w:eastAsia="新細明體"/>
                <w:color w:val="000000"/>
                <w:kern w:val="0"/>
                <w:sz w:val="20"/>
                <w:szCs w:val="20"/>
              </w:rPr>
            </w:pPr>
          </w:p>
        </w:tc>
      </w:tr>
      <w:tr w:rsidR="00912CBF" w:rsidRPr="00A80037" w:rsidTr="00321ABD">
        <w:trPr>
          <w:trHeight w:val="280"/>
        </w:trPr>
        <w:tc>
          <w:tcPr>
            <w:tcW w:w="3540" w:type="dxa"/>
            <w:gridSpan w:val="5"/>
            <w:vMerge/>
            <w:vAlign w:val="center"/>
          </w:tcPr>
          <w:p w:rsidR="00912CBF" w:rsidRPr="00A80037" w:rsidRDefault="00912CBF" w:rsidP="00DF1E13">
            <w:pPr>
              <w:widowControl/>
              <w:rPr>
                <w:rFonts w:ascii="標楷體" w:eastAsia="標楷體" w:hAnsi="標楷體" w:cs="新細明體"/>
                <w:color w:val="000000"/>
                <w:kern w:val="0"/>
                <w:sz w:val="20"/>
                <w:szCs w:val="20"/>
              </w:rPr>
            </w:pPr>
          </w:p>
        </w:tc>
        <w:tc>
          <w:tcPr>
            <w:tcW w:w="631" w:type="dxa"/>
            <w:vMerge/>
            <w:vAlign w:val="center"/>
          </w:tcPr>
          <w:p w:rsidR="00912CBF" w:rsidRPr="00A80037" w:rsidRDefault="00912CBF" w:rsidP="00DF1E13">
            <w:pPr>
              <w:widowControl/>
              <w:rPr>
                <w:rFonts w:ascii="標楷體" w:eastAsia="標楷體" w:hAnsi="標楷體" w:cs="新細明體"/>
                <w:color w:val="000000"/>
                <w:kern w:val="0"/>
                <w:sz w:val="20"/>
                <w:szCs w:val="20"/>
              </w:rPr>
            </w:pPr>
          </w:p>
        </w:tc>
        <w:tc>
          <w:tcPr>
            <w:tcW w:w="716" w:type="dxa"/>
            <w:vMerge/>
            <w:vAlign w:val="center"/>
          </w:tcPr>
          <w:p w:rsidR="00912CBF" w:rsidRPr="00A80037" w:rsidRDefault="00912CBF" w:rsidP="00DF1E13">
            <w:pPr>
              <w:widowControl/>
              <w:rPr>
                <w:rFonts w:ascii="標楷體" w:eastAsia="標楷體" w:hAnsi="標楷體" w:cs="新細明體"/>
                <w:color w:val="000000"/>
                <w:kern w:val="0"/>
                <w:sz w:val="20"/>
                <w:szCs w:val="20"/>
              </w:rPr>
            </w:pPr>
          </w:p>
        </w:tc>
        <w:tc>
          <w:tcPr>
            <w:tcW w:w="580" w:type="dxa"/>
            <w:shd w:val="clear" w:color="auto" w:fill="auto"/>
            <w:vAlign w:val="center"/>
          </w:tcPr>
          <w:p w:rsidR="00912CBF" w:rsidRPr="00A80037" w:rsidRDefault="00912CBF"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地方</w:t>
            </w:r>
          </w:p>
        </w:tc>
        <w:tc>
          <w:tcPr>
            <w:tcW w:w="1028" w:type="dxa"/>
            <w:shd w:val="clear" w:color="auto" w:fill="auto"/>
            <w:vAlign w:val="center"/>
          </w:tcPr>
          <w:p w:rsidR="00912CBF" w:rsidRPr="004D5D47" w:rsidRDefault="00912CBF" w:rsidP="00643188">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675,650 </w:t>
            </w:r>
          </w:p>
        </w:tc>
        <w:tc>
          <w:tcPr>
            <w:tcW w:w="1028" w:type="dxa"/>
            <w:shd w:val="clear" w:color="auto" w:fill="auto"/>
            <w:vAlign w:val="center"/>
          </w:tcPr>
          <w:p w:rsidR="00912CBF" w:rsidRPr="004D5D47" w:rsidRDefault="00912CBF" w:rsidP="00643188">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530,494 </w:t>
            </w:r>
          </w:p>
        </w:tc>
        <w:tc>
          <w:tcPr>
            <w:tcW w:w="968" w:type="dxa"/>
            <w:shd w:val="clear" w:color="auto" w:fill="auto"/>
            <w:vAlign w:val="center"/>
          </w:tcPr>
          <w:p w:rsidR="00912CBF" w:rsidRPr="00321ABD" w:rsidRDefault="00912CBF" w:rsidP="00643188">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560,654 </w:t>
            </w:r>
          </w:p>
        </w:tc>
        <w:tc>
          <w:tcPr>
            <w:tcW w:w="968" w:type="dxa"/>
            <w:shd w:val="clear" w:color="auto" w:fill="auto"/>
            <w:vAlign w:val="center"/>
          </w:tcPr>
          <w:p w:rsidR="00912CBF" w:rsidRPr="00321ABD" w:rsidRDefault="00912CBF" w:rsidP="00643188">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174,550 </w:t>
            </w:r>
          </w:p>
        </w:tc>
        <w:tc>
          <w:tcPr>
            <w:tcW w:w="929" w:type="dxa"/>
            <w:shd w:val="clear" w:color="auto" w:fill="auto"/>
            <w:vAlign w:val="center"/>
          </w:tcPr>
          <w:p w:rsidR="00912CBF" w:rsidRPr="00321ABD" w:rsidRDefault="00912CBF" w:rsidP="00643188">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3,840 </w:t>
            </w:r>
          </w:p>
        </w:tc>
        <w:tc>
          <w:tcPr>
            <w:tcW w:w="1028" w:type="dxa"/>
            <w:shd w:val="clear" w:color="auto" w:fill="auto"/>
            <w:vAlign w:val="center"/>
          </w:tcPr>
          <w:p w:rsidR="00912CBF" w:rsidRPr="004D5D47" w:rsidRDefault="00912CBF" w:rsidP="00643188">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1,941,348 </w:t>
            </w:r>
            <w:r w:rsidRPr="00321ABD">
              <w:rPr>
                <w:rFonts w:eastAsia="新細明體"/>
                <w:b/>
                <w:bCs/>
                <w:color w:val="000000"/>
                <w:kern w:val="0"/>
                <w:sz w:val="20"/>
                <w:szCs w:val="20"/>
              </w:rPr>
              <w:t xml:space="preserve"> </w:t>
            </w:r>
          </w:p>
        </w:tc>
        <w:tc>
          <w:tcPr>
            <w:tcW w:w="1028" w:type="dxa"/>
            <w:shd w:val="clear" w:color="auto" w:fill="auto"/>
            <w:vAlign w:val="center"/>
          </w:tcPr>
          <w:p w:rsidR="00912CBF" w:rsidRPr="00321ABD" w:rsidRDefault="00912CBF" w:rsidP="00643188">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1,945,188 </w:t>
            </w:r>
          </w:p>
        </w:tc>
        <w:tc>
          <w:tcPr>
            <w:tcW w:w="443" w:type="dxa"/>
            <w:vMerge/>
            <w:vAlign w:val="center"/>
          </w:tcPr>
          <w:p w:rsidR="00912CBF" w:rsidRPr="00A80037" w:rsidRDefault="00912CBF" w:rsidP="00DF1E13">
            <w:pPr>
              <w:widowControl/>
              <w:rPr>
                <w:rFonts w:eastAsia="新細明體"/>
                <w:color w:val="000000"/>
                <w:kern w:val="0"/>
                <w:sz w:val="20"/>
                <w:szCs w:val="20"/>
              </w:rPr>
            </w:pPr>
          </w:p>
        </w:tc>
        <w:tc>
          <w:tcPr>
            <w:tcW w:w="1445" w:type="dxa"/>
            <w:vMerge/>
            <w:vAlign w:val="center"/>
          </w:tcPr>
          <w:p w:rsidR="00912CBF" w:rsidRPr="00A80037" w:rsidRDefault="00912CBF" w:rsidP="00DF1E13">
            <w:pPr>
              <w:widowControl/>
              <w:rPr>
                <w:rFonts w:eastAsia="新細明體"/>
                <w:color w:val="000000"/>
                <w:kern w:val="0"/>
                <w:sz w:val="20"/>
                <w:szCs w:val="20"/>
              </w:rPr>
            </w:pPr>
          </w:p>
        </w:tc>
      </w:tr>
      <w:tr w:rsidR="00912CBF" w:rsidRPr="00A80037" w:rsidTr="00912CBF">
        <w:trPr>
          <w:trHeight w:val="280"/>
        </w:trPr>
        <w:tc>
          <w:tcPr>
            <w:tcW w:w="3540" w:type="dxa"/>
            <w:gridSpan w:val="5"/>
            <w:vMerge/>
            <w:vAlign w:val="center"/>
            <w:hideMark/>
          </w:tcPr>
          <w:p w:rsidR="00912CBF" w:rsidRPr="00A80037" w:rsidRDefault="00912CBF" w:rsidP="00DF1E13">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DF1E13">
            <w:pPr>
              <w:widowControl/>
              <w:rPr>
                <w:rFonts w:ascii="標楷體" w:eastAsia="標楷體" w:hAnsi="標楷體" w:cs="新細明體"/>
                <w:color w:val="000000"/>
                <w:kern w:val="0"/>
                <w:sz w:val="20"/>
                <w:szCs w:val="20"/>
              </w:rPr>
            </w:pPr>
          </w:p>
        </w:tc>
        <w:tc>
          <w:tcPr>
            <w:tcW w:w="716" w:type="dxa"/>
            <w:vMerge/>
            <w:vAlign w:val="center"/>
            <w:hideMark/>
          </w:tcPr>
          <w:p w:rsidR="00912CBF" w:rsidRPr="00A80037" w:rsidRDefault="00912CBF" w:rsidP="00DF1E13">
            <w:pPr>
              <w:widowControl/>
              <w:rPr>
                <w:rFonts w:ascii="標楷體" w:eastAsia="標楷體" w:hAnsi="標楷體" w:cs="新細明體"/>
                <w:color w:val="000000"/>
                <w:kern w:val="0"/>
                <w:sz w:val="20"/>
                <w:szCs w:val="20"/>
              </w:rPr>
            </w:pPr>
          </w:p>
        </w:tc>
        <w:tc>
          <w:tcPr>
            <w:tcW w:w="580" w:type="dxa"/>
            <w:shd w:val="clear" w:color="auto" w:fill="DAEEF3" w:themeFill="accent5" w:themeFillTint="33"/>
            <w:vAlign w:val="center"/>
          </w:tcPr>
          <w:p w:rsidR="00912CBF" w:rsidRPr="00A80037" w:rsidRDefault="00912CBF" w:rsidP="00DF1E13">
            <w:pPr>
              <w:widowControl/>
              <w:jc w:val="center"/>
              <w:rPr>
                <w:rFonts w:ascii="標楷體" w:eastAsia="標楷體" w:hAnsi="標楷體" w:cs="新細明體"/>
                <w:color w:val="000000"/>
                <w:kern w:val="0"/>
                <w:sz w:val="20"/>
                <w:szCs w:val="20"/>
              </w:rPr>
            </w:pPr>
          </w:p>
        </w:tc>
        <w:tc>
          <w:tcPr>
            <w:tcW w:w="1028" w:type="dxa"/>
            <w:shd w:val="clear" w:color="auto" w:fill="DAEEF3" w:themeFill="accent5" w:themeFillTint="33"/>
            <w:vAlign w:val="center"/>
          </w:tcPr>
          <w:p w:rsidR="00912CBF" w:rsidRPr="004D5D47" w:rsidRDefault="00912CBF" w:rsidP="004D5D4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912CBF" w:rsidRPr="004D5D47" w:rsidRDefault="00912CBF" w:rsidP="004D5D47">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912CBF" w:rsidRPr="00321ABD" w:rsidRDefault="00912CBF" w:rsidP="004D5D47">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912CBF" w:rsidRPr="00321ABD" w:rsidRDefault="00912CBF" w:rsidP="004D5D47">
            <w:pPr>
              <w:widowControl/>
              <w:jc w:val="right"/>
              <w:rPr>
                <w:rFonts w:eastAsia="新細明體"/>
                <w:b/>
                <w:bCs/>
                <w:color w:val="000000"/>
                <w:kern w:val="0"/>
                <w:sz w:val="20"/>
                <w:szCs w:val="20"/>
              </w:rPr>
            </w:pPr>
          </w:p>
        </w:tc>
        <w:tc>
          <w:tcPr>
            <w:tcW w:w="929" w:type="dxa"/>
            <w:shd w:val="clear" w:color="auto" w:fill="DAEEF3" w:themeFill="accent5" w:themeFillTint="33"/>
            <w:vAlign w:val="center"/>
          </w:tcPr>
          <w:p w:rsidR="00912CBF" w:rsidRPr="00321ABD" w:rsidRDefault="00912CBF" w:rsidP="004D5D4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912CBF" w:rsidRPr="004D5D47" w:rsidRDefault="00912CBF" w:rsidP="004D5D4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912CBF" w:rsidRPr="00321ABD" w:rsidRDefault="00912CBF" w:rsidP="004D5D47">
            <w:pPr>
              <w:widowControl/>
              <w:jc w:val="right"/>
              <w:rPr>
                <w:rFonts w:eastAsia="新細明體"/>
                <w:b/>
                <w:bCs/>
                <w:color w:val="000000"/>
                <w:kern w:val="0"/>
                <w:sz w:val="20"/>
                <w:szCs w:val="20"/>
              </w:rPr>
            </w:pPr>
          </w:p>
        </w:tc>
        <w:tc>
          <w:tcPr>
            <w:tcW w:w="443" w:type="dxa"/>
            <w:vMerge/>
            <w:vAlign w:val="center"/>
            <w:hideMark/>
          </w:tcPr>
          <w:p w:rsidR="00912CBF" w:rsidRPr="00A80037" w:rsidRDefault="00912CBF" w:rsidP="00DF1E13">
            <w:pPr>
              <w:widowControl/>
              <w:rPr>
                <w:rFonts w:eastAsia="新細明體"/>
                <w:color w:val="000000"/>
                <w:kern w:val="0"/>
                <w:sz w:val="20"/>
                <w:szCs w:val="20"/>
              </w:rPr>
            </w:pPr>
          </w:p>
        </w:tc>
        <w:tc>
          <w:tcPr>
            <w:tcW w:w="1445" w:type="dxa"/>
            <w:vMerge/>
            <w:vAlign w:val="center"/>
            <w:hideMark/>
          </w:tcPr>
          <w:p w:rsidR="00912CBF" w:rsidRPr="00A80037" w:rsidRDefault="00912CBF" w:rsidP="00DF1E13">
            <w:pPr>
              <w:widowControl/>
              <w:rPr>
                <w:rFonts w:eastAsia="新細明體"/>
                <w:color w:val="000000"/>
                <w:kern w:val="0"/>
                <w:sz w:val="20"/>
                <w:szCs w:val="20"/>
              </w:rPr>
            </w:pPr>
          </w:p>
        </w:tc>
      </w:tr>
      <w:tr w:rsidR="00912CBF" w:rsidRPr="00A80037" w:rsidTr="00321ABD">
        <w:trPr>
          <w:trHeight w:val="280"/>
        </w:trPr>
        <w:tc>
          <w:tcPr>
            <w:tcW w:w="3540" w:type="dxa"/>
            <w:gridSpan w:val="5"/>
            <w:vMerge/>
            <w:vAlign w:val="center"/>
            <w:hideMark/>
          </w:tcPr>
          <w:p w:rsidR="00912CBF" w:rsidRPr="00A80037" w:rsidRDefault="00912CBF" w:rsidP="00DF1E13">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DF1E13">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12CBF" w:rsidRPr="00A80037" w:rsidRDefault="00912CBF" w:rsidP="00DF1E13">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離島建設基金</w:t>
            </w:r>
          </w:p>
        </w:tc>
        <w:tc>
          <w:tcPr>
            <w:tcW w:w="1028"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16,620 </w:t>
            </w:r>
          </w:p>
        </w:tc>
        <w:tc>
          <w:tcPr>
            <w:tcW w:w="1028"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22,830 </w:t>
            </w:r>
          </w:p>
        </w:tc>
        <w:tc>
          <w:tcPr>
            <w:tcW w:w="968"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7,830 </w:t>
            </w:r>
          </w:p>
        </w:tc>
        <w:tc>
          <w:tcPr>
            <w:tcW w:w="968"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1,080 </w:t>
            </w:r>
          </w:p>
        </w:tc>
        <w:tc>
          <w:tcPr>
            <w:tcW w:w="929"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0 </w:t>
            </w:r>
          </w:p>
        </w:tc>
        <w:tc>
          <w:tcPr>
            <w:tcW w:w="1028"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48,360 </w:t>
            </w:r>
          </w:p>
        </w:tc>
        <w:tc>
          <w:tcPr>
            <w:tcW w:w="1028"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48,360 </w:t>
            </w:r>
          </w:p>
        </w:tc>
        <w:tc>
          <w:tcPr>
            <w:tcW w:w="443" w:type="dxa"/>
            <w:vMerge/>
            <w:vAlign w:val="center"/>
            <w:hideMark/>
          </w:tcPr>
          <w:p w:rsidR="00912CBF" w:rsidRPr="00A80037" w:rsidRDefault="00912CBF" w:rsidP="00DF1E13">
            <w:pPr>
              <w:widowControl/>
              <w:rPr>
                <w:rFonts w:eastAsia="新細明體"/>
                <w:color w:val="000000"/>
                <w:kern w:val="0"/>
                <w:sz w:val="20"/>
                <w:szCs w:val="20"/>
              </w:rPr>
            </w:pPr>
          </w:p>
        </w:tc>
        <w:tc>
          <w:tcPr>
            <w:tcW w:w="1445" w:type="dxa"/>
            <w:vMerge/>
            <w:vAlign w:val="center"/>
            <w:hideMark/>
          </w:tcPr>
          <w:p w:rsidR="00912CBF" w:rsidRPr="00A80037" w:rsidRDefault="00912CBF" w:rsidP="00DF1E13">
            <w:pPr>
              <w:widowControl/>
              <w:rPr>
                <w:rFonts w:eastAsia="新細明體"/>
                <w:color w:val="000000"/>
                <w:kern w:val="0"/>
                <w:sz w:val="20"/>
                <w:szCs w:val="20"/>
              </w:rPr>
            </w:pPr>
          </w:p>
        </w:tc>
      </w:tr>
      <w:tr w:rsidR="00912CBF" w:rsidRPr="00A80037" w:rsidTr="00912CBF">
        <w:trPr>
          <w:trHeight w:val="280"/>
        </w:trPr>
        <w:tc>
          <w:tcPr>
            <w:tcW w:w="3540" w:type="dxa"/>
            <w:gridSpan w:val="5"/>
            <w:vMerge/>
            <w:shd w:val="clear" w:color="auto" w:fill="DAEEF3" w:themeFill="accent5" w:themeFillTint="33"/>
            <w:vAlign w:val="center"/>
          </w:tcPr>
          <w:p w:rsidR="00912CBF" w:rsidRPr="00A80037" w:rsidRDefault="00912CBF" w:rsidP="00DF1E13">
            <w:pPr>
              <w:widowControl/>
              <w:rPr>
                <w:rFonts w:ascii="標楷體" w:eastAsia="標楷體" w:hAnsi="標楷體" w:cs="新細明體"/>
                <w:color w:val="000000"/>
                <w:kern w:val="0"/>
                <w:sz w:val="20"/>
                <w:szCs w:val="20"/>
              </w:rPr>
            </w:pPr>
          </w:p>
        </w:tc>
        <w:tc>
          <w:tcPr>
            <w:tcW w:w="631" w:type="dxa"/>
            <w:vMerge/>
            <w:shd w:val="clear" w:color="auto" w:fill="DAEEF3" w:themeFill="accent5" w:themeFillTint="33"/>
            <w:vAlign w:val="center"/>
          </w:tcPr>
          <w:p w:rsidR="00912CBF" w:rsidRPr="00A80037" w:rsidRDefault="00912CBF" w:rsidP="00DF1E13">
            <w:pPr>
              <w:widowControl/>
              <w:rPr>
                <w:rFonts w:ascii="標楷體" w:eastAsia="標楷體" w:hAnsi="標楷體" w:cs="新細明體"/>
                <w:color w:val="000000"/>
                <w:kern w:val="0"/>
                <w:sz w:val="20"/>
                <w:szCs w:val="20"/>
              </w:rPr>
            </w:pPr>
          </w:p>
        </w:tc>
        <w:tc>
          <w:tcPr>
            <w:tcW w:w="1296" w:type="dxa"/>
            <w:gridSpan w:val="2"/>
            <w:shd w:val="clear" w:color="auto" w:fill="DAEEF3" w:themeFill="accent5" w:themeFillTint="33"/>
            <w:vAlign w:val="center"/>
          </w:tcPr>
          <w:p w:rsidR="00912CBF" w:rsidRPr="00A80037" w:rsidRDefault="00912CBF" w:rsidP="007746BB">
            <w:pPr>
              <w:widowControl/>
              <w:rPr>
                <w:rFonts w:ascii="標楷體" w:eastAsia="標楷體" w:hAnsi="標楷體" w:cs="新細明體"/>
                <w:color w:val="000000"/>
                <w:kern w:val="0"/>
                <w:sz w:val="20"/>
                <w:szCs w:val="20"/>
              </w:rPr>
            </w:pPr>
          </w:p>
        </w:tc>
        <w:tc>
          <w:tcPr>
            <w:tcW w:w="1028"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929"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443" w:type="dxa"/>
            <w:vMerge/>
            <w:shd w:val="clear" w:color="auto" w:fill="DAEEF3" w:themeFill="accent5" w:themeFillTint="33"/>
            <w:vAlign w:val="center"/>
          </w:tcPr>
          <w:p w:rsidR="00912CBF" w:rsidRPr="00A80037" w:rsidRDefault="00912CBF" w:rsidP="00DF1E13">
            <w:pPr>
              <w:widowControl/>
              <w:rPr>
                <w:rFonts w:eastAsia="新細明體"/>
                <w:color w:val="000000"/>
                <w:kern w:val="0"/>
                <w:sz w:val="20"/>
                <w:szCs w:val="20"/>
              </w:rPr>
            </w:pPr>
          </w:p>
        </w:tc>
        <w:tc>
          <w:tcPr>
            <w:tcW w:w="1445" w:type="dxa"/>
            <w:vMerge/>
            <w:shd w:val="clear" w:color="auto" w:fill="DAEEF3" w:themeFill="accent5" w:themeFillTint="33"/>
            <w:vAlign w:val="center"/>
          </w:tcPr>
          <w:p w:rsidR="00912CBF" w:rsidRPr="00A80037" w:rsidRDefault="00912CBF" w:rsidP="00DF1E13">
            <w:pPr>
              <w:widowControl/>
              <w:rPr>
                <w:rFonts w:eastAsia="新細明體"/>
                <w:color w:val="000000"/>
                <w:kern w:val="0"/>
                <w:sz w:val="20"/>
                <w:szCs w:val="20"/>
              </w:rPr>
            </w:pPr>
          </w:p>
        </w:tc>
      </w:tr>
      <w:tr w:rsidR="00912CBF" w:rsidRPr="00A80037" w:rsidTr="00321ABD">
        <w:trPr>
          <w:trHeight w:val="280"/>
        </w:trPr>
        <w:tc>
          <w:tcPr>
            <w:tcW w:w="3540" w:type="dxa"/>
            <w:gridSpan w:val="5"/>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tcPr>
          <w:p w:rsidR="00912CBF" w:rsidRPr="00A80037" w:rsidRDefault="00912CB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tcPr>
          <w:p w:rsidR="00912CBF" w:rsidRPr="00A80037" w:rsidRDefault="00912CBF" w:rsidP="007746BB">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tcPr>
          <w:p w:rsidR="00912CBF" w:rsidRPr="00321ABD" w:rsidRDefault="00912CBF" w:rsidP="00643188">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0 </w:t>
            </w:r>
          </w:p>
        </w:tc>
        <w:tc>
          <w:tcPr>
            <w:tcW w:w="1028" w:type="dxa"/>
            <w:shd w:val="clear" w:color="auto" w:fill="auto"/>
            <w:vAlign w:val="center"/>
          </w:tcPr>
          <w:p w:rsidR="00912CBF" w:rsidRPr="00321ABD" w:rsidRDefault="00912CBF" w:rsidP="00643188">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0 </w:t>
            </w:r>
          </w:p>
        </w:tc>
        <w:tc>
          <w:tcPr>
            <w:tcW w:w="968" w:type="dxa"/>
            <w:shd w:val="clear" w:color="auto" w:fill="auto"/>
            <w:vAlign w:val="center"/>
          </w:tcPr>
          <w:p w:rsidR="00912CBF" w:rsidRPr="00321ABD" w:rsidRDefault="00912CBF" w:rsidP="00643188">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0 </w:t>
            </w:r>
          </w:p>
        </w:tc>
        <w:tc>
          <w:tcPr>
            <w:tcW w:w="968" w:type="dxa"/>
            <w:shd w:val="clear" w:color="auto" w:fill="auto"/>
            <w:vAlign w:val="center"/>
          </w:tcPr>
          <w:p w:rsidR="00912CBF" w:rsidRPr="00321ABD" w:rsidRDefault="00912CBF" w:rsidP="00643188">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0 </w:t>
            </w:r>
          </w:p>
        </w:tc>
        <w:tc>
          <w:tcPr>
            <w:tcW w:w="929" w:type="dxa"/>
            <w:shd w:val="clear" w:color="auto" w:fill="auto"/>
            <w:vAlign w:val="center"/>
          </w:tcPr>
          <w:p w:rsidR="00912CBF" w:rsidRPr="00321ABD" w:rsidRDefault="00912CBF" w:rsidP="00643188">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0 </w:t>
            </w:r>
          </w:p>
        </w:tc>
        <w:tc>
          <w:tcPr>
            <w:tcW w:w="1028" w:type="dxa"/>
            <w:shd w:val="clear" w:color="auto" w:fill="auto"/>
            <w:vAlign w:val="center"/>
          </w:tcPr>
          <w:p w:rsidR="00912CBF" w:rsidRPr="00321ABD" w:rsidRDefault="00912CBF" w:rsidP="00643188">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0 </w:t>
            </w:r>
          </w:p>
        </w:tc>
        <w:tc>
          <w:tcPr>
            <w:tcW w:w="1028" w:type="dxa"/>
            <w:shd w:val="clear" w:color="auto" w:fill="auto"/>
            <w:vAlign w:val="center"/>
          </w:tcPr>
          <w:p w:rsidR="00912CBF" w:rsidRPr="00321ABD" w:rsidRDefault="00912CBF" w:rsidP="00643188">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0 </w:t>
            </w:r>
          </w:p>
        </w:tc>
        <w:tc>
          <w:tcPr>
            <w:tcW w:w="443" w:type="dxa"/>
            <w:vMerge/>
            <w:vAlign w:val="center"/>
          </w:tcPr>
          <w:p w:rsidR="00912CBF" w:rsidRPr="00A80037" w:rsidRDefault="00912CBF" w:rsidP="00A80037">
            <w:pPr>
              <w:widowControl/>
              <w:rPr>
                <w:rFonts w:eastAsia="新細明體"/>
                <w:color w:val="000000"/>
                <w:kern w:val="0"/>
                <w:sz w:val="20"/>
                <w:szCs w:val="20"/>
              </w:rPr>
            </w:pPr>
          </w:p>
        </w:tc>
        <w:tc>
          <w:tcPr>
            <w:tcW w:w="1445" w:type="dxa"/>
            <w:vMerge/>
            <w:vAlign w:val="center"/>
          </w:tcPr>
          <w:p w:rsidR="00912CBF" w:rsidRPr="00A80037" w:rsidRDefault="00912CBF" w:rsidP="00A80037">
            <w:pPr>
              <w:widowControl/>
              <w:rPr>
                <w:rFonts w:eastAsia="新細明體"/>
                <w:color w:val="000000"/>
                <w:kern w:val="0"/>
                <w:sz w:val="20"/>
                <w:szCs w:val="20"/>
              </w:rPr>
            </w:pPr>
          </w:p>
        </w:tc>
      </w:tr>
      <w:tr w:rsidR="00912CBF" w:rsidRPr="00A80037" w:rsidTr="00912CBF">
        <w:trPr>
          <w:trHeight w:val="280"/>
        </w:trPr>
        <w:tc>
          <w:tcPr>
            <w:tcW w:w="3540" w:type="dxa"/>
            <w:gridSpan w:val="5"/>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1296" w:type="dxa"/>
            <w:gridSpan w:val="2"/>
            <w:shd w:val="clear" w:color="auto" w:fill="DAEEF3" w:themeFill="accent5" w:themeFillTint="33"/>
            <w:vAlign w:val="center"/>
          </w:tcPr>
          <w:p w:rsidR="00912CBF" w:rsidRPr="00A80037" w:rsidRDefault="00912CBF" w:rsidP="003D3250">
            <w:pPr>
              <w:widowControl/>
              <w:rPr>
                <w:rFonts w:ascii="標楷體" w:eastAsia="標楷體" w:hAnsi="標楷體" w:cs="新細明體"/>
                <w:color w:val="000000"/>
                <w:kern w:val="0"/>
                <w:sz w:val="20"/>
                <w:szCs w:val="20"/>
              </w:rPr>
            </w:pPr>
          </w:p>
        </w:tc>
        <w:tc>
          <w:tcPr>
            <w:tcW w:w="1028"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929"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912CBF" w:rsidRPr="00321ABD" w:rsidRDefault="00912CBF" w:rsidP="00321ABD">
            <w:pPr>
              <w:widowControl/>
              <w:jc w:val="right"/>
              <w:rPr>
                <w:rFonts w:eastAsia="新細明體"/>
                <w:b/>
                <w:bCs/>
                <w:color w:val="000000"/>
                <w:kern w:val="0"/>
                <w:sz w:val="20"/>
                <w:szCs w:val="20"/>
              </w:rPr>
            </w:pP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912CBF" w:rsidRPr="00A80037" w:rsidTr="00321ABD">
        <w:trPr>
          <w:trHeight w:val="280"/>
        </w:trPr>
        <w:tc>
          <w:tcPr>
            <w:tcW w:w="3540" w:type="dxa"/>
            <w:gridSpan w:val="5"/>
            <w:vMerge/>
            <w:vAlign w:val="center"/>
            <w:hideMark/>
          </w:tcPr>
          <w:p w:rsidR="00912CBF" w:rsidRPr="00A80037" w:rsidRDefault="00912CBF" w:rsidP="00DF1E13">
            <w:pPr>
              <w:widowControl/>
              <w:rPr>
                <w:rFonts w:ascii="標楷體" w:eastAsia="標楷體" w:hAnsi="標楷體" w:cs="新細明體"/>
                <w:color w:val="000000"/>
                <w:kern w:val="0"/>
                <w:sz w:val="20"/>
                <w:szCs w:val="20"/>
              </w:rPr>
            </w:pPr>
          </w:p>
        </w:tc>
        <w:tc>
          <w:tcPr>
            <w:tcW w:w="631" w:type="dxa"/>
            <w:vMerge w:val="restart"/>
            <w:shd w:val="clear" w:color="auto" w:fill="auto"/>
            <w:vAlign w:val="center"/>
            <w:hideMark/>
          </w:tcPr>
          <w:p w:rsidR="00912CBF" w:rsidRPr="00A80037" w:rsidRDefault="00912CBF" w:rsidP="00DF1E13">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自償</w:t>
            </w:r>
          </w:p>
        </w:tc>
        <w:tc>
          <w:tcPr>
            <w:tcW w:w="1296" w:type="dxa"/>
            <w:gridSpan w:val="2"/>
            <w:shd w:val="clear" w:color="auto" w:fill="auto"/>
            <w:vAlign w:val="center"/>
            <w:hideMark/>
          </w:tcPr>
          <w:p w:rsidR="00912CBF" w:rsidRPr="00A80037" w:rsidRDefault="00912CBF" w:rsidP="00DF1E13">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其他特種基金</w:t>
            </w:r>
          </w:p>
        </w:tc>
        <w:tc>
          <w:tcPr>
            <w:tcW w:w="1028"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565,410 </w:t>
            </w:r>
          </w:p>
        </w:tc>
        <w:tc>
          <w:tcPr>
            <w:tcW w:w="1028"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120,654 </w:t>
            </w:r>
          </w:p>
        </w:tc>
        <w:tc>
          <w:tcPr>
            <w:tcW w:w="968"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610,004 </w:t>
            </w:r>
          </w:p>
        </w:tc>
        <w:tc>
          <w:tcPr>
            <w:tcW w:w="968"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610,004 </w:t>
            </w:r>
          </w:p>
        </w:tc>
        <w:tc>
          <w:tcPr>
            <w:tcW w:w="929"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0 </w:t>
            </w:r>
          </w:p>
        </w:tc>
        <w:tc>
          <w:tcPr>
            <w:tcW w:w="1028"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1,906,072 </w:t>
            </w:r>
          </w:p>
        </w:tc>
        <w:tc>
          <w:tcPr>
            <w:tcW w:w="1028" w:type="dxa"/>
            <w:shd w:val="clear" w:color="auto" w:fill="auto"/>
            <w:vAlign w:val="center"/>
            <w:hideMark/>
          </w:tcPr>
          <w:p w:rsidR="00912CBF" w:rsidRPr="00321ABD" w:rsidRDefault="00912CBF" w:rsidP="00321ABD">
            <w:pPr>
              <w:widowControl/>
              <w:jc w:val="right"/>
              <w:rPr>
                <w:rFonts w:eastAsia="新細明體"/>
                <w:b/>
                <w:bCs/>
                <w:color w:val="000000"/>
                <w:kern w:val="0"/>
                <w:sz w:val="20"/>
                <w:szCs w:val="20"/>
              </w:rPr>
            </w:pPr>
            <w:r w:rsidRPr="00321ABD">
              <w:rPr>
                <w:rFonts w:eastAsia="新細明體"/>
                <w:b/>
                <w:bCs/>
                <w:color w:val="000000"/>
                <w:kern w:val="0"/>
                <w:sz w:val="20"/>
                <w:szCs w:val="20"/>
              </w:rPr>
              <w:t xml:space="preserve">1,906,072 </w:t>
            </w:r>
          </w:p>
        </w:tc>
        <w:tc>
          <w:tcPr>
            <w:tcW w:w="443" w:type="dxa"/>
            <w:vMerge/>
            <w:vAlign w:val="center"/>
            <w:hideMark/>
          </w:tcPr>
          <w:p w:rsidR="00912CBF" w:rsidRPr="00A80037" w:rsidRDefault="00912CBF" w:rsidP="00DF1E13">
            <w:pPr>
              <w:widowControl/>
              <w:rPr>
                <w:rFonts w:eastAsia="新細明體"/>
                <w:color w:val="000000"/>
                <w:kern w:val="0"/>
                <w:sz w:val="20"/>
                <w:szCs w:val="20"/>
              </w:rPr>
            </w:pPr>
          </w:p>
        </w:tc>
        <w:tc>
          <w:tcPr>
            <w:tcW w:w="1445" w:type="dxa"/>
            <w:vMerge/>
            <w:vAlign w:val="center"/>
            <w:hideMark/>
          </w:tcPr>
          <w:p w:rsidR="00912CBF" w:rsidRPr="00A80037" w:rsidRDefault="00912CBF" w:rsidP="00DF1E13">
            <w:pPr>
              <w:widowControl/>
              <w:rPr>
                <w:rFonts w:eastAsia="新細明體"/>
                <w:color w:val="000000"/>
                <w:kern w:val="0"/>
                <w:sz w:val="20"/>
                <w:szCs w:val="20"/>
              </w:rPr>
            </w:pPr>
          </w:p>
        </w:tc>
      </w:tr>
      <w:tr w:rsidR="007746BB" w:rsidRPr="00A80037" w:rsidTr="007746BB">
        <w:trPr>
          <w:trHeight w:val="280"/>
        </w:trPr>
        <w:tc>
          <w:tcPr>
            <w:tcW w:w="3540" w:type="dxa"/>
            <w:gridSpan w:val="5"/>
            <w:vMerge/>
            <w:vAlign w:val="center"/>
          </w:tcPr>
          <w:p w:rsidR="007746BB" w:rsidRPr="00A80037" w:rsidRDefault="007746BB" w:rsidP="00DF1E13">
            <w:pPr>
              <w:widowControl/>
              <w:rPr>
                <w:rFonts w:ascii="標楷體" w:eastAsia="標楷體" w:hAnsi="標楷體" w:cs="新細明體"/>
                <w:color w:val="000000"/>
                <w:kern w:val="0"/>
                <w:sz w:val="20"/>
                <w:szCs w:val="20"/>
              </w:rPr>
            </w:pPr>
          </w:p>
        </w:tc>
        <w:tc>
          <w:tcPr>
            <w:tcW w:w="631" w:type="dxa"/>
            <w:vMerge/>
            <w:shd w:val="clear" w:color="auto" w:fill="auto"/>
            <w:vAlign w:val="center"/>
          </w:tcPr>
          <w:p w:rsidR="007746BB" w:rsidRPr="00A80037" w:rsidRDefault="007746BB" w:rsidP="00DF1E13">
            <w:pPr>
              <w:widowControl/>
              <w:jc w:val="center"/>
              <w:rPr>
                <w:rFonts w:ascii="標楷體" w:eastAsia="標楷體" w:hAnsi="標楷體" w:cs="新細明體"/>
                <w:color w:val="000000"/>
                <w:kern w:val="0"/>
                <w:sz w:val="20"/>
                <w:szCs w:val="20"/>
              </w:rPr>
            </w:pPr>
          </w:p>
        </w:tc>
        <w:tc>
          <w:tcPr>
            <w:tcW w:w="1296" w:type="dxa"/>
            <w:gridSpan w:val="2"/>
            <w:shd w:val="clear" w:color="auto" w:fill="DAEEF3" w:themeFill="accent5" w:themeFillTint="33"/>
            <w:vAlign w:val="center"/>
          </w:tcPr>
          <w:p w:rsidR="007746BB" w:rsidRPr="00A80037" w:rsidRDefault="007746BB" w:rsidP="00DF1E13">
            <w:pPr>
              <w:widowControl/>
              <w:rPr>
                <w:rFonts w:ascii="標楷體" w:eastAsia="標楷體" w:hAnsi="標楷體" w:cs="新細明體"/>
                <w:color w:val="000000"/>
                <w:kern w:val="0"/>
                <w:sz w:val="20"/>
                <w:szCs w:val="20"/>
              </w:rPr>
            </w:pPr>
          </w:p>
        </w:tc>
        <w:tc>
          <w:tcPr>
            <w:tcW w:w="1028" w:type="dxa"/>
            <w:shd w:val="clear" w:color="auto" w:fill="DAEEF3" w:themeFill="accent5" w:themeFillTint="33"/>
            <w:vAlign w:val="center"/>
          </w:tcPr>
          <w:p w:rsidR="007746BB" w:rsidRPr="00321ABD" w:rsidRDefault="007746BB" w:rsidP="00321ABD">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7746BB" w:rsidRPr="00321ABD" w:rsidRDefault="007746BB" w:rsidP="00321ABD">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7746BB" w:rsidRPr="00321ABD" w:rsidRDefault="007746BB" w:rsidP="00321ABD">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7746BB" w:rsidRPr="00321ABD" w:rsidRDefault="007746BB" w:rsidP="00321ABD">
            <w:pPr>
              <w:widowControl/>
              <w:jc w:val="right"/>
              <w:rPr>
                <w:rFonts w:eastAsia="新細明體"/>
                <w:b/>
                <w:bCs/>
                <w:color w:val="000000"/>
                <w:kern w:val="0"/>
                <w:sz w:val="20"/>
                <w:szCs w:val="20"/>
              </w:rPr>
            </w:pPr>
          </w:p>
        </w:tc>
        <w:tc>
          <w:tcPr>
            <w:tcW w:w="929" w:type="dxa"/>
            <w:shd w:val="clear" w:color="auto" w:fill="DAEEF3" w:themeFill="accent5" w:themeFillTint="33"/>
            <w:vAlign w:val="center"/>
          </w:tcPr>
          <w:p w:rsidR="007746BB" w:rsidRPr="00321ABD" w:rsidRDefault="007746BB" w:rsidP="00321ABD">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7746BB" w:rsidRPr="00321ABD" w:rsidRDefault="007746BB" w:rsidP="00321ABD">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7746BB" w:rsidRPr="00321ABD" w:rsidRDefault="007746BB" w:rsidP="00321ABD">
            <w:pPr>
              <w:widowControl/>
              <w:jc w:val="right"/>
              <w:rPr>
                <w:rFonts w:eastAsia="新細明體"/>
                <w:b/>
                <w:bCs/>
                <w:color w:val="000000"/>
                <w:kern w:val="0"/>
                <w:sz w:val="20"/>
                <w:szCs w:val="20"/>
              </w:rPr>
            </w:pPr>
          </w:p>
        </w:tc>
        <w:tc>
          <w:tcPr>
            <w:tcW w:w="443" w:type="dxa"/>
            <w:vMerge/>
            <w:vAlign w:val="center"/>
          </w:tcPr>
          <w:p w:rsidR="007746BB" w:rsidRPr="00A80037" w:rsidRDefault="007746BB" w:rsidP="00DF1E13">
            <w:pPr>
              <w:widowControl/>
              <w:rPr>
                <w:rFonts w:eastAsia="新細明體"/>
                <w:color w:val="000000"/>
                <w:kern w:val="0"/>
                <w:sz w:val="20"/>
                <w:szCs w:val="20"/>
              </w:rPr>
            </w:pPr>
          </w:p>
        </w:tc>
        <w:tc>
          <w:tcPr>
            <w:tcW w:w="1445" w:type="dxa"/>
            <w:vMerge/>
            <w:vAlign w:val="center"/>
          </w:tcPr>
          <w:p w:rsidR="007746BB" w:rsidRPr="00A80037" w:rsidRDefault="007746BB" w:rsidP="00DF1E13">
            <w:pPr>
              <w:widowControl/>
              <w:rPr>
                <w:rFonts w:eastAsia="新細明體"/>
                <w:color w:val="000000"/>
                <w:kern w:val="0"/>
                <w:sz w:val="20"/>
                <w:szCs w:val="20"/>
              </w:rPr>
            </w:pPr>
          </w:p>
        </w:tc>
      </w:tr>
      <w:tr w:rsidR="00912CBF" w:rsidRPr="00A80037" w:rsidTr="00321ABD">
        <w:trPr>
          <w:trHeight w:val="280"/>
        </w:trPr>
        <w:tc>
          <w:tcPr>
            <w:tcW w:w="3540" w:type="dxa"/>
            <w:gridSpan w:val="5"/>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631" w:type="dxa"/>
            <w:vMerge/>
            <w:vAlign w:val="center"/>
            <w:hideMark/>
          </w:tcPr>
          <w:p w:rsidR="00912CBF" w:rsidRPr="00A80037" w:rsidRDefault="00912CBF"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hideMark/>
          </w:tcPr>
          <w:p w:rsidR="00912CBF" w:rsidRPr="00A80037" w:rsidRDefault="00912CBF" w:rsidP="00A80037">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民間投資</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96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929"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1028" w:type="dxa"/>
            <w:shd w:val="clear" w:color="auto" w:fill="auto"/>
            <w:vAlign w:val="center"/>
            <w:hideMark/>
          </w:tcPr>
          <w:p w:rsidR="00912CBF" w:rsidRPr="00A80037" w:rsidRDefault="00912CBF" w:rsidP="00A80037">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443" w:type="dxa"/>
            <w:vMerge/>
            <w:vAlign w:val="center"/>
            <w:hideMark/>
          </w:tcPr>
          <w:p w:rsidR="00912CBF" w:rsidRPr="00A80037" w:rsidRDefault="00912CBF" w:rsidP="00A80037">
            <w:pPr>
              <w:widowControl/>
              <w:rPr>
                <w:rFonts w:eastAsia="新細明體"/>
                <w:color w:val="000000"/>
                <w:kern w:val="0"/>
                <w:sz w:val="20"/>
                <w:szCs w:val="20"/>
              </w:rPr>
            </w:pPr>
          </w:p>
        </w:tc>
        <w:tc>
          <w:tcPr>
            <w:tcW w:w="1445" w:type="dxa"/>
            <w:vMerge/>
            <w:vAlign w:val="center"/>
            <w:hideMark/>
          </w:tcPr>
          <w:p w:rsidR="00912CBF" w:rsidRPr="00A80037" w:rsidRDefault="00912CBF" w:rsidP="00A80037">
            <w:pPr>
              <w:widowControl/>
              <w:rPr>
                <w:rFonts w:eastAsia="新細明體"/>
                <w:color w:val="000000"/>
                <w:kern w:val="0"/>
                <w:sz w:val="20"/>
                <w:szCs w:val="20"/>
              </w:rPr>
            </w:pPr>
          </w:p>
        </w:tc>
      </w:tr>
      <w:tr w:rsidR="007746BB" w:rsidRPr="00A80037" w:rsidTr="007746BB">
        <w:trPr>
          <w:trHeight w:val="280"/>
        </w:trPr>
        <w:tc>
          <w:tcPr>
            <w:tcW w:w="3540" w:type="dxa"/>
            <w:gridSpan w:val="5"/>
            <w:vMerge/>
            <w:vAlign w:val="center"/>
          </w:tcPr>
          <w:p w:rsidR="007746BB" w:rsidRPr="00A80037" w:rsidRDefault="007746BB" w:rsidP="00A80037">
            <w:pPr>
              <w:widowControl/>
              <w:rPr>
                <w:rFonts w:ascii="標楷體" w:eastAsia="標楷體" w:hAnsi="標楷體" w:cs="新細明體"/>
                <w:color w:val="000000"/>
                <w:kern w:val="0"/>
                <w:sz w:val="20"/>
                <w:szCs w:val="20"/>
              </w:rPr>
            </w:pPr>
          </w:p>
        </w:tc>
        <w:tc>
          <w:tcPr>
            <w:tcW w:w="631" w:type="dxa"/>
            <w:vMerge/>
            <w:vAlign w:val="center"/>
          </w:tcPr>
          <w:p w:rsidR="007746BB" w:rsidRPr="00A80037" w:rsidRDefault="007746BB" w:rsidP="00A80037">
            <w:pPr>
              <w:widowControl/>
              <w:rPr>
                <w:rFonts w:ascii="標楷體" w:eastAsia="標楷體" w:hAnsi="標楷體" w:cs="新細明體"/>
                <w:color w:val="000000"/>
                <w:kern w:val="0"/>
                <w:sz w:val="20"/>
                <w:szCs w:val="20"/>
              </w:rPr>
            </w:pPr>
          </w:p>
        </w:tc>
        <w:tc>
          <w:tcPr>
            <w:tcW w:w="1296" w:type="dxa"/>
            <w:gridSpan w:val="2"/>
            <w:shd w:val="clear" w:color="auto" w:fill="DAEEF3" w:themeFill="accent5" w:themeFillTint="33"/>
            <w:vAlign w:val="center"/>
          </w:tcPr>
          <w:p w:rsidR="007746BB" w:rsidRPr="00A80037" w:rsidRDefault="007746BB" w:rsidP="00A80037">
            <w:pPr>
              <w:widowControl/>
              <w:rPr>
                <w:rFonts w:ascii="標楷體" w:eastAsia="標楷體" w:hAnsi="標楷體" w:cs="新細明體"/>
                <w:color w:val="000000"/>
                <w:kern w:val="0"/>
                <w:sz w:val="20"/>
                <w:szCs w:val="20"/>
              </w:rPr>
            </w:pPr>
          </w:p>
        </w:tc>
        <w:tc>
          <w:tcPr>
            <w:tcW w:w="1028"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929"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443" w:type="dxa"/>
            <w:vMerge/>
            <w:vAlign w:val="center"/>
          </w:tcPr>
          <w:p w:rsidR="007746BB" w:rsidRPr="00A80037" w:rsidRDefault="007746BB" w:rsidP="00A80037">
            <w:pPr>
              <w:widowControl/>
              <w:rPr>
                <w:rFonts w:eastAsia="新細明體"/>
                <w:color w:val="000000"/>
                <w:kern w:val="0"/>
                <w:sz w:val="20"/>
                <w:szCs w:val="20"/>
              </w:rPr>
            </w:pPr>
          </w:p>
        </w:tc>
        <w:tc>
          <w:tcPr>
            <w:tcW w:w="1445" w:type="dxa"/>
            <w:vMerge/>
            <w:vAlign w:val="center"/>
          </w:tcPr>
          <w:p w:rsidR="007746BB" w:rsidRPr="00A80037" w:rsidRDefault="007746BB" w:rsidP="00A80037">
            <w:pPr>
              <w:widowControl/>
              <w:rPr>
                <w:rFonts w:eastAsia="新細明體"/>
                <w:color w:val="000000"/>
                <w:kern w:val="0"/>
                <w:sz w:val="20"/>
                <w:szCs w:val="20"/>
              </w:rPr>
            </w:pPr>
          </w:p>
        </w:tc>
      </w:tr>
      <w:tr w:rsidR="007746BB" w:rsidRPr="00A80037" w:rsidTr="00321ABD">
        <w:trPr>
          <w:trHeight w:val="280"/>
        </w:trPr>
        <w:tc>
          <w:tcPr>
            <w:tcW w:w="3540" w:type="dxa"/>
            <w:gridSpan w:val="5"/>
            <w:vMerge/>
            <w:vAlign w:val="center"/>
          </w:tcPr>
          <w:p w:rsidR="007746BB" w:rsidRPr="00A80037" w:rsidRDefault="007746BB" w:rsidP="00A80037">
            <w:pPr>
              <w:widowControl/>
              <w:rPr>
                <w:rFonts w:ascii="標楷體" w:eastAsia="標楷體" w:hAnsi="標楷體" w:cs="新細明體"/>
                <w:color w:val="000000"/>
                <w:kern w:val="0"/>
                <w:sz w:val="20"/>
                <w:szCs w:val="20"/>
              </w:rPr>
            </w:pPr>
          </w:p>
        </w:tc>
        <w:tc>
          <w:tcPr>
            <w:tcW w:w="631" w:type="dxa"/>
            <w:vMerge/>
            <w:vAlign w:val="center"/>
          </w:tcPr>
          <w:p w:rsidR="007746BB" w:rsidRPr="00A80037" w:rsidRDefault="007746BB" w:rsidP="00A80037">
            <w:pPr>
              <w:widowControl/>
              <w:rPr>
                <w:rFonts w:ascii="標楷體" w:eastAsia="標楷體" w:hAnsi="標楷體" w:cs="新細明體"/>
                <w:color w:val="000000"/>
                <w:kern w:val="0"/>
                <w:sz w:val="20"/>
                <w:szCs w:val="20"/>
              </w:rPr>
            </w:pPr>
          </w:p>
        </w:tc>
        <w:tc>
          <w:tcPr>
            <w:tcW w:w="1296" w:type="dxa"/>
            <w:gridSpan w:val="2"/>
            <w:shd w:val="clear" w:color="auto" w:fill="auto"/>
            <w:vAlign w:val="center"/>
          </w:tcPr>
          <w:p w:rsidR="007746BB" w:rsidRPr="00A80037" w:rsidRDefault="007746BB" w:rsidP="00643188">
            <w:pPr>
              <w:widowControl/>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其他</w:t>
            </w:r>
          </w:p>
        </w:tc>
        <w:tc>
          <w:tcPr>
            <w:tcW w:w="1028" w:type="dxa"/>
            <w:shd w:val="clear" w:color="auto" w:fill="auto"/>
            <w:vAlign w:val="center"/>
          </w:tcPr>
          <w:p w:rsidR="007746BB" w:rsidRPr="00A80037" w:rsidRDefault="007746BB"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1028" w:type="dxa"/>
            <w:shd w:val="clear" w:color="auto" w:fill="auto"/>
            <w:vAlign w:val="center"/>
          </w:tcPr>
          <w:p w:rsidR="007746BB" w:rsidRPr="00A80037" w:rsidRDefault="007746BB"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968" w:type="dxa"/>
            <w:shd w:val="clear" w:color="auto" w:fill="auto"/>
            <w:vAlign w:val="center"/>
          </w:tcPr>
          <w:p w:rsidR="007746BB" w:rsidRPr="00A80037" w:rsidRDefault="007746BB"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968" w:type="dxa"/>
            <w:shd w:val="clear" w:color="auto" w:fill="auto"/>
            <w:vAlign w:val="center"/>
          </w:tcPr>
          <w:p w:rsidR="007746BB" w:rsidRPr="00A80037" w:rsidRDefault="007746BB"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929" w:type="dxa"/>
            <w:shd w:val="clear" w:color="auto" w:fill="auto"/>
            <w:vAlign w:val="center"/>
          </w:tcPr>
          <w:p w:rsidR="007746BB" w:rsidRPr="00A80037" w:rsidRDefault="007746BB"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1028" w:type="dxa"/>
            <w:shd w:val="clear" w:color="auto" w:fill="auto"/>
            <w:vAlign w:val="center"/>
          </w:tcPr>
          <w:p w:rsidR="007746BB" w:rsidRPr="00A80037" w:rsidRDefault="007746BB"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1028" w:type="dxa"/>
            <w:shd w:val="clear" w:color="auto" w:fill="auto"/>
            <w:vAlign w:val="center"/>
          </w:tcPr>
          <w:p w:rsidR="007746BB" w:rsidRPr="00A80037" w:rsidRDefault="007746BB" w:rsidP="00643188">
            <w:pPr>
              <w:widowControl/>
              <w:jc w:val="right"/>
              <w:rPr>
                <w:rFonts w:eastAsia="新細明體"/>
                <w:b/>
                <w:bCs/>
                <w:color w:val="000000"/>
                <w:kern w:val="0"/>
                <w:sz w:val="20"/>
                <w:szCs w:val="20"/>
              </w:rPr>
            </w:pPr>
            <w:r w:rsidRPr="00A80037">
              <w:rPr>
                <w:rFonts w:eastAsia="新細明體"/>
                <w:b/>
                <w:bCs/>
                <w:color w:val="000000"/>
                <w:kern w:val="0"/>
                <w:sz w:val="20"/>
                <w:szCs w:val="20"/>
              </w:rPr>
              <w:t xml:space="preserve">0 </w:t>
            </w:r>
          </w:p>
        </w:tc>
        <w:tc>
          <w:tcPr>
            <w:tcW w:w="443" w:type="dxa"/>
            <w:vMerge/>
            <w:vAlign w:val="center"/>
          </w:tcPr>
          <w:p w:rsidR="007746BB" w:rsidRPr="00A80037" w:rsidRDefault="007746BB" w:rsidP="00A80037">
            <w:pPr>
              <w:widowControl/>
              <w:rPr>
                <w:rFonts w:eastAsia="新細明體"/>
                <w:color w:val="000000"/>
                <w:kern w:val="0"/>
                <w:sz w:val="20"/>
                <w:szCs w:val="20"/>
              </w:rPr>
            </w:pPr>
          </w:p>
        </w:tc>
        <w:tc>
          <w:tcPr>
            <w:tcW w:w="1445" w:type="dxa"/>
            <w:vMerge/>
            <w:vAlign w:val="center"/>
          </w:tcPr>
          <w:p w:rsidR="007746BB" w:rsidRPr="00A80037" w:rsidRDefault="007746BB" w:rsidP="00A80037">
            <w:pPr>
              <w:widowControl/>
              <w:rPr>
                <w:rFonts w:eastAsia="新細明體"/>
                <w:color w:val="000000"/>
                <w:kern w:val="0"/>
                <w:sz w:val="20"/>
                <w:szCs w:val="20"/>
              </w:rPr>
            </w:pPr>
          </w:p>
        </w:tc>
      </w:tr>
      <w:tr w:rsidR="007746BB" w:rsidRPr="00A80037" w:rsidTr="007746BB">
        <w:trPr>
          <w:trHeight w:val="280"/>
        </w:trPr>
        <w:tc>
          <w:tcPr>
            <w:tcW w:w="3540" w:type="dxa"/>
            <w:gridSpan w:val="5"/>
            <w:vMerge/>
            <w:vAlign w:val="center"/>
            <w:hideMark/>
          </w:tcPr>
          <w:p w:rsidR="007746BB" w:rsidRPr="00A80037" w:rsidRDefault="007746BB" w:rsidP="00A80037">
            <w:pPr>
              <w:widowControl/>
              <w:rPr>
                <w:rFonts w:ascii="標楷體" w:eastAsia="標楷體" w:hAnsi="標楷體" w:cs="新細明體"/>
                <w:color w:val="000000"/>
                <w:kern w:val="0"/>
                <w:sz w:val="20"/>
                <w:szCs w:val="20"/>
              </w:rPr>
            </w:pPr>
          </w:p>
        </w:tc>
        <w:tc>
          <w:tcPr>
            <w:tcW w:w="631" w:type="dxa"/>
            <w:vMerge/>
            <w:vAlign w:val="center"/>
            <w:hideMark/>
          </w:tcPr>
          <w:p w:rsidR="007746BB" w:rsidRPr="00A80037" w:rsidRDefault="007746BB" w:rsidP="00A80037">
            <w:pPr>
              <w:widowControl/>
              <w:rPr>
                <w:rFonts w:ascii="標楷體" w:eastAsia="標楷體" w:hAnsi="標楷體" w:cs="新細明體"/>
                <w:color w:val="000000"/>
                <w:kern w:val="0"/>
                <w:sz w:val="20"/>
                <w:szCs w:val="20"/>
              </w:rPr>
            </w:pPr>
          </w:p>
        </w:tc>
        <w:tc>
          <w:tcPr>
            <w:tcW w:w="1296" w:type="dxa"/>
            <w:gridSpan w:val="2"/>
            <w:shd w:val="clear" w:color="auto" w:fill="DAEEF3" w:themeFill="accent5" w:themeFillTint="33"/>
            <w:vAlign w:val="center"/>
          </w:tcPr>
          <w:p w:rsidR="007746BB" w:rsidRPr="00A80037" w:rsidRDefault="007746BB" w:rsidP="00A80037">
            <w:pPr>
              <w:widowControl/>
              <w:rPr>
                <w:rFonts w:ascii="標楷體" w:eastAsia="標楷體" w:hAnsi="標楷體" w:cs="新細明體"/>
                <w:color w:val="000000"/>
                <w:kern w:val="0"/>
                <w:sz w:val="20"/>
                <w:szCs w:val="20"/>
              </w:rPr>
            </w:pPr>
          </w:p>
        </w:tc>
        <w:tc>
          <w:tcPr>
            <w:tcW w:w="1028"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929"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7746BB" w:rsidRPr="00A80037" w:rsidRDefault="007746BB" w:rsidP="00A80037">
            <w:pPr>
              <w:widowControl/>
              <w:jc w:val="right"/>
              <w:rPr>
                <w:rFonts w:eastAsia="新細明體"/>
                <w:b/>
                <w:bCs/>
                <w:color w:val="000000"/>
                <w:kern w:val="0"/>
                <w:sz w:val="20"/>
                <w:szCs w:val="20"/>
              </w:rPr>
            </w:pPr>
          </w:p>
        </w:tc>
        <w:tc>
          <w:tcPr>
            <w:tcW w:w="443" w:type="dxa"/>
            <w:vMerge/>
            <w:vAlign w:val="center"/>
            <w:hideMark/>
          </w:tcPr>
          <w:p w:rsidR="007746BB" w:rsidRPr="00A80037" w:rsidRDefault="007746BB" w:rsidP="00A80037">
            <w:pPr>
              <w:widowControl/>
              <w:rPr>
                <w:rFonts w:eastAsia="新細明體"/>
                <w:color w:val="000000"/>
                <w:kern w:val="0"/>
                <w:sz w:val="20"/>
                <w:szCs w:val="20"/>
              </w:rPr>
            </w:pPr>
          </w:p>
        </w:tc>
        <w:tc>
          <w:tcPr>
            <w:tcW w:w="1445" w:type="dxa"/>
            <w:vMerge/>
            <w:vAlign w:val="center"/>
            <w:hideMark/>
          </w:tcPr>
          <w:p w:rsidR="007746BB" w:rsidRPr="00A80037" w:rsidRDefault="007746BB" w:rsidP="00A80037">
            <w:pPr>
              <w:widowControl/>
              <w:rPr>
                <w:rFonts w:eastAsia="新細明體"/>
                <w:color w:val="000000"/>
                <w:kern w:val="0"/>
                <w:sz w:val="20"/>
                <w:szCs w:val="20"/>
              </w:rPr>
            </w:pPr>
          </w:p>
        </w:tc>
      </w:tr>
      <w:tr w:rsidR="003D3250" w:rsidRPr="00A80037" w:rsidTr="000D6EC7">
        <w:trPr>
          <w:trHeight w:val="280"/>
        </w:trPr>
        <w:tc>
          <w:tcPr>
            <w:tcW w:w="3540" w:type="dxa"/>
            <w:gridSpan w:val="5"/>
            <w:vMerge/>
            <w:vAlign w:val="center"/>
          </w:tcPr>
          <w:p w:rsidR="003D3250" w:rsidRPr="00A80037" w:rsidRDefault="003D3250" w:rsidP="00DF1E13">
            <w:pPr>
              <w:widowControl/>
              <w:rPr>
                <w:rFonts w:ascii="標楷體" w:eastAsia="標楷體" w:hAnsi="標楷體" w:cs="新細明體"/>
                <w:color w:val="000000"/>
                <w:kern w:val="0"/>
                <w:sz w:val="20"/>
                <w:szCs w:val="20"/>
              </w:rPr>
            </w:pPr>
          </w:p>
        </w:tc>
        <w:tc>
          <w:tcPr>
            <w:tcW w:w="1927" w:type="dxa"/>
            <w:gridSpan w:val="3"/>
            <w:shd w:val="clear" w:color="auto" w:fill="auto"/>
            <w:vAlign w:val="center"/>
          </w:tcPr>
          <w:p w:rsidR="003D3250" w:rsidRPr="00A80037" w:rsidRDefault="003D3250" w:rsidP="00643188">
            <w:pPr>
              <w:widowControl/>
              <w:jc w:val="center"/>
              <w:rPr>
                <w:rFonts w:ascii="標楷體" w:eastAsia="標楷體" w:hAnsi="標楷體" w:cs="新細明體"/>
                <w:color w:val="000000"/>
                <w:kern w:val="0"/>
                <w:sz w:val="20"/>
                <w:szCs w:val="20"/>
              </w:rPr>
            </w:pPr>
            <w:r w:rsidRPr="00A80037">
              <w:rPr>
                <w:rFonts w:ascii="標楷體" w:eastAsia="標楷體" w:hAnsi="標楷體" w:cs="新細明體" w:hint="eastAsia"/>
                <w:color w:val="000000"/>
                <w:kern w:val="0"/>
                <w:sz w:val="20"/>
                <w:szCs w:val="20"/>
              </w:rPr>
              <w:t>合計</w:t>
            </w:r>
          </w:p>
        </w:tc>
        <w:tc>
          <w:tcPr>
            <w:tcW w:w="1028" w:type="dxa"/>
            <w:shd w:val="clear" w:color="auto" w:fill="auto"/>
            <w:vAlign w:val="center"/>
          </w:tcPr>
          <w:p w:rsidR="003D3250" w:rsidRPr="004D5D47" w:rsidRDefault="003D3250" w:rsidP="00643188">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2,666,467 </w:t>
            </w:r>
            <w:r w:rsidRPr="00194F55">
              <w:rPr>
                <w:rFonts w:eastAsia="新細明體"/>
                <w:b/>
                <w:bCs/>
                <w:color w:val="000000"/>
                <w:kern w:val="0"/>
                <w:sz w:val="20"/>
                <w:szCs w:val="20"/>
              </w:rPr>
              <w:t xml:space="preserve"> </w:t>
            </w:r>
          </w:p>
        </w:tc>
        <w:tc>
          <w:tcPr>
            <w:tcW w:w="1028" w:type="dxa"/>
            <w:shd w:val="clear" w:color="auto" w:fill="auto"/>
            <w:vAlign w:val="center"/>
          </w:tcPr>
          <w:p w:rsidR="003D3250" w:rsidRPr="004D5D47" w:rsidRDefault="003D3250" w:rsidP="00643188">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1,611,603 </w:t>
            </w:r>
            <w:r w:rsidRPr="00194F55">
              <w:rPr>
                <w:rFonts w:eastAsia="新細明體"/>
                <w:b/>
                <w:bCs/>
                <w:color w:val="000000"/>
                <w:kern w:val="0"/>
                <w:sz w:val="20"/>
                <w:szCs w:val="20"/>
              </w:rPr>
              <w:t xml:space="preserve"> </w:t>
            </w:r>
          </w:p>
        </w:tc>
        <w:tc>
          <w:tcPr>
            <w:tcW w:w="968" w:type="dxa"/>
            <w:shd w:val="clear" w:color="auto" w:fill="auto"/>
            <w:vAlign w:val="center"/>
          </w:tcPr>
          <w:p w:rsidR="003D3250" w:rsidRPr="00194F55" w:rsidRDefault="003D3250" w:rsidP="00643188">
            <w:pPr>
              <w:widowControl/>
              <w:jc w:val="right"/>
              <w:rPr>
                <w:rFonts w:eastAsia="新細明體"/>
                <w:b/>
                <w:bCs/>
                <w:color w:val="000000"/>
                <w:kern w:val="0"/>
                <w:sz w:val="20"/>
                <w:szCs w:val="20"/>
              </w:rPr>
            </w:pPr>
            <w:r w:rsidRPr="00194F55">
              <w:rPr>
                <w:rFonts w:eastAsia="新細明體"/>
                <w:b/>
                <w:bCs/>
                <w:color w:val="000000"/>
                <w:kern w:val="0"/>
                <w:sz w:val="20"/>
                <w:szCs w:val="20"/>
              </w:rPr>
              <w:t xml:space="preserve">1,473,438 </w:t>
            </w:r>
          </w:p>
        </w:tc>
        <w:tc>
          <w:tcPr>
            <w:tcW w:w="968" w:type="dxa"/>
            <w:shd w:val="clear" w:color="auto" w:fill="auto"/>
            <w:vAlign w:val="center"/>
          </w:tcPr>
          <w:p w:rsidR="003D3250" w:rsidRPr="00194F55" w:rsidRDefault="003D3250" w:rsidP="00643188">
            <w:pPr>
              <w:widowControl/>
              <w:jc w:val="right"/>
              <w:rPr>
                <w:rFonts w:eastAsia="新細明體"/>
                <w:b/>
                <w:bCs/>
                <w:color w:val="000000"/>
                <w:kern w:val="0"/>
                <w:sz w:val="20"/>
                <w:szCs w:val="20"/>
              </w:rPr>
            </w:pPr>
            <w:r w:rsidRPr="00194F55">
              <w:rPr>
                <w:rFonts w:eastAsia="新細明體"/>
                <w:b/>
                <w:bCs/>
                <w:color w:val="000000"/>
                <w:kern w:val="0"/>
                <w:sz w:val="20"/>
                <w:szCs w:val="20"/>
              </w:rPr>
              <w:t xml:space="preserve">1,026,714 </w:t>
            </w:r>
          </w:p>
        </w:tc>
        <w:tc>
          <w:tcPr>
            <w:tcW w:w="929" w:type="dxa"/>
            <w:shd w:val="clear" w:color="auto" w:fill="auto"/>
            <w:vAlign w:val="center"/>
          </w:tcPr>
          <w:p w:rsidR="003D3250" w:rsidRPr="00194F55" w:rsidRDefault="003D3250" w:rsidP="00643188">
            <w:pPr>
              <w:widowControl/>
              <w:jc w:val="right"/>
              <w:rPr>
                <w:rFonts w:eastAsia="新細明體"/>
                <w:b/>
                <w:bCs/>
                <w:color w:val="000000"/>
                <w:kern w:val="0"/>
                <w:sz w:val="20"/>
                <w:szCs w:val="20"/>
              </w:rPr>
            </w:pPr>
            <w:r w:rsidRPr="00194F55">
              <w:rPr>
                <w:rFonts w:eastAsia="新細明體"/>
                <w:b/>
                <w:bCs/>
                <w:color w:val="000000"/>
                <w:kern w:val="0"/>
                <w:sz w:val="20"/>
                <w:szCs w:val="20"/>
              </w:rPr>
              <w:t xml:space="preserve">217,000 </w:t>
            </w:r>
          </w:p>
        </w:tc>
        <w:tc>
          <w:tcPr>
            <w:tcW w:w="1028" w:type="dxa"/>
            <w:shd w:val="clear" w:color="auto" w:fill="auto"/>
            <w:vAlign w:val="center"/>
          </w:tcPr>
          <w:p w:rsidR="003D3250" w:rsidRPr="004D5D47" w:rsidRDefault="003D3250" w:rsidP="00643188">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6,778,222 </w:t>
            </w:r>
            <w:r w:rsidRPr="00194F55">
              <w:rPr>
                <w:rFonts w:eastAsia="新細明體"/>
                <w:b/>
                <w:bCs/>
                <w:color w:val="000000"/>
                <w:kern w:val="0"/>
                <w:sz w:val="20"/>
                <w:szCs w:val="20"/>
              </w:rPr>
              <w:t xml:space="preserve"> </w:t>
            </w:r>
          </w:p>
        </w:tc>
        <w:tc>
          <w:tcPr>
            <w:tcW w:w="1028" w:type="dxa"/>
            <w:shd w:val="clear" w:color="auto" w:fill="auto"/>
            <w:vAlign w:val="center"/>
          </w:tcPr>
          <w:p w:rsidR="003D3250" w:rsidRPr="00194F55" w:rsidRDefault="003D3250" w:rsidP="00643188">
            <w:pPr>
              <w:widowControl/>
              <w:jc w:val="right"/>
              <w:rPr>
                <w:rFonts w:eastAsia="新細明體"/>
                <w:b/>
                <w:bCs/>
                <w:color w:val="000000"/>
                <w:kern w:val="0"/>
                <w:sz w:val="20"/>
                <w:szCs w:val="20"/>
              </w:rPr>
            </w:pPr>
            <w:r w:rsidRPr="00194F55">
              <w:rPr>
                <w:rFonts w:eastAsia="新細明體"/>
                <w:b/>
                <w:bCs/>
                <w:color w:val="000000"/>
                <w:kern w:val="0"/>
                <w:sz w:val="20"/>
                <w:szCs w:val="20"/>
              </w:rPr>
              <w:t xml:space="preserve">6,995,222 </w:t>
            </w:r>
          </w:p>
        </w:tc>
        <w:tc>
          <w:tcPr>
            <w:tcW w:w="443" w:type="dxa"/>
            <w:vMerge/>
            <w:vAlign w:val="center"/>
          </w:tcPr>
          <w:p w:rsidR="003D3250" w:rsidRPr="00A80037" w:rsidRDefault="003D3250" w:rsidP="00DF1E13">
            <w:pPr>
              <w:widowControl/>
              <w:rPr>
                <w:rFonts w:eastAsia="新細明體"/>
                <w:color w:val="000000"/>
                <w:kern w:val="0"/>
                <w:sz w:val="20"/>
                <w:szCs w:val="20"/>
              </w:rPr>
            </w:pPr>
          </w:p>
        </w:tc>
        <w:tc>
          <w:tcPr>
            <w:tcW w:w="1445" w:type="dxa"/>
            <w:vMerge/>
            <w:vAlign w:val="center"/>
          </w:tcPr>
          <w:p w:rsidR="003D3250" w:rsidRPr="00A80037" w:rsidRDefault="003D3250" w:rsidP="00DF1E13">
            <w:pPr>
              <w:widowControl/>
              <w:rPr>
                <w:rFonts w:eastAsia="新細明體"/>
                <w:color w:val="000000"/>
                <w:kern w:val="0"/>
                <w:sz w:val="20"/>
                <w:szCs w:val="20"/>
              </w:rPr>
            </w:pPr>
          </w:p>
        </w:tc>
      </w:tr>
      <w:tr w:rsidR="003D3250" w:rsidRPr="00A80037" w:rsidTr="003D3250">
        <w:trPr>
          <w:trHeight w:val="280"/>
        </w:trPr>
        <w:tc>
          <w:tcPr>
            <w:tcW w:w="3540" w:type="dxa"/>
            <w:gridSpan w:val="5"/>
            <w:vMerge/>
            <w:vAlign w:val="center"/>
            <w:hideMark/>
          </w:tcPr>
          <w:p w:rsidR="003D3250" w:rsidRPr="00A80037" w:rsidRDefault="003D3250" w:rsidP="00DF1E13">
            <w:pPr>
              <w:widowControl/>
              <w:rPr>
                <w:rFonts w:ascii="標楷體" w:eastAsia="標楷體" w:hAnsi="標楷體" w:cs="新細明體"/>
                <w:color w:val="000000"/>
                <w:kern w:val="0"/>
                <w:sz w:val="20"/>
                <w:szCs w:val="20"/>
              </w:rPr>
            </w:pPr>
          </w:p>
        </w:tc>
        <w:tc>
          <w:tcPr>
            <w:tcW w:w="1927" w:type="dxa"/>
            <w:gridSpan w:val="3"/>
            <w:shd w:val="clear" w:color="auto" w:fill="DAEEF3" w:themeFill="accent5" w:themeFillTint="33"/>
            <w:vAlign w:val="center"/>
          </w:tcPr>
          <w:p w:rsidR="003D3250" w:rsidRPr="00A80037" w:rsidRDefault="003D3250" w:rsidP="00DF1E13">
            <w:pPr>
              <w:widowControl/>
              <w:jc w:val="center"/>
              <w:rPr>
                <w:rFonts w:ascii="標楷體" w:eastAsia="標楷體" w:hAnsi="標楷體" w:cs="新細明體"/>
                <w:color w:val="000000"/>
                <w:kern w:val="0"/>
                <w:sz w:val="20"/>
                <w:szCs w:val="20"/>
              </w:rPr>
            </w:pPr>
          </w:p>
        </w:tc>
        <w:tc>
          <w:tcPr>
            <w:tcW w:w="1028" w:type="dxa"/>
            <w:shd w:val="clear" w:color="auto" w:fill="DAEEF3" w:themeFill="accent5" w:themeFillTint="33"/>
            <w:vAlign w:val="center"/>
          </w:tcPr>
          <w:p w:rsidR="003D3250" w:rsidRPr="004D5D47" w:rsidRDefault="003D3250" w:rsidP="004D5D4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3D3250" w:rsidRPr="004D5D47" w:rsidRDefault="003D3250" w:rsidP="004D5D47">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3D3250" w:rsidRPr="00194F55" w:rsidRDefault="003D3250" w:rsidP="004D5D47">
            <w:pPr>
              <w:widowControl/>
              <w:jc w:val="right"/>
              <w:rPr>
                <w:rFonts w:eastAsia="新細明體"/>
                <w:b/>
                <w:bCs/>
                <w:color w:val="000000"/>
                <w:kern w:val="0"/>
                <w:sz w:val="20"/>
                <w:szCs w:val="20"/>
              </w:rPr>
            </w:pPr>
          </w:p>
        </w:tc>
        <w:tc>
          <w:tcPr>
            <w:tcW w:w="968" w:type="dxa"/>
            <w:shd w:val="clear" w:color="auto" w:fill="DAEEF3" w:themeFill="accent5" w:themeFillTint="33"/>
            <w:vAlign w:val="center"/>
          </w:tcPr>
          <w:p w:rsidR="003D3250" w:rsidRPr="00194F55" w:rsidRDefault="003D3250" w:rsidP="004D5D47">
            <w:pPr>
              <w:widowControl/>
              <w:jc w:val="right"/>
              <w:rPr>
                <w:rFonts w:eastAsia="新細明體"/>
                <w:b/>
                <w:bCs/>
                <w:color w:val="000000"/>
                <w:kern w:val="0"/>
                <w:sz w:val="20"/>
                <w:szCs w:val="20"/>
              </w:rPr>
            </w:pPr>
          </w:p>
        </w:tc>
        <w:tc>
          <w:tcPr>
            <w:tcW w:w="929" w:type="dxa"/>
            <w:shd w:val="clear" w:color="auto" w:fill="DAEEF3" w:themeFill="accent5" w:themeFillTint="33"/>
            <w:vAlign w:val="center"/>
          </w:tcPr>
          <w:p w:rsidR="003D3250" w:rsidRPr="00194F55" w:rsidRDefault="003D3250" w:rsidP="004D5D4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3D3250" w:rsidRPr="004D5D47" w:rsidRDefault="003D3250" w:rsidP="004D5D47">
            <w:pPr>
              <w:widowControl/>
              <w:jc w:val="right"/>
              <w:rPr>
                <w:rFonts w:eastAsia="新細明體"/>
                <w:b/>
                <w:bCs/>
                <w:color w:val="000000"/>
                <w:kern w:val="0"/>
                <w:sz w:val="20"/>
                <w:szCs w:val="20"/>
              </w:rPr>
            </w:pPr>
          </w:p>
        </w:tc>
        <w:tc>
          <w:tcPr>
            <w:tcW w:w="1028" w:type="dxa"/>
            <w:shd w:val="clear" w:color="auto" w:fill="DAEEF3" w:themeFill="accent5" w:themeFillTint="33"/>
            <w:vAlign w:val="center"/>
          </w:tcPr>
          <w:p w:rsidR="003D3250" w:rsidRPr="00194F55" w:rsidRDefault="003D3250" w:rsidP="004D5D47">
            <w:pPr>
              <w:widowControl/>
              <w:jc w:val="right"/>
              <w:rPr>
                <w:rFonts w:eastAsia="新細明體"/>
                <w:b/>
                <w:bCs/>
                <w:color w:val="000000"/>
                <w:kern w:val="0"/>
                <w:sz w:val="20"/>
                <w:szCs w:val="20"/>
              </w:rPr>
            </w:pPr>
          </w:p>
        </w:tc>
        <w:tc>
          <w:tcPr>
            <w:tcW w:w="443" w:type="dxa"/>
            <w:vMerge/>
            <w:vAlign w:val="center"/>
            <w:hideMark/>
          </w:tcPr>
          <w:p w:rsidR="003D3250" w:rsidRPr="00A80037" w:rsidRDefault="003D3250" w:rsidP="00DF1E13">
            <w:pPr>
              <w:widowControl/>
              <w:rPr>
                <w:rFonts w:eastAsia="新細明體"/>
                <w:color w:val="000000"/>
                <w:kern w:val="0"/>
                <w:sz w:val="20"/>
                <w:szCs w:val="20"/>
              </w:rPr>
            </w:pPr>
          </w:p>
        </w:tc>
        <w:tc>
          <w:tcPr>
            <w:tcW w:w="1445" w:type="dxa"/>
            <w:vMerge/>
            <w:vAlign w:val="center"/>
            <w:hideMark/>
          </w:tcPr>
          <w:p w:rsidR="003D3250" w:rsidRPr="00A80037" w:rsidRDefault="003D3250" w:rsidP="00DF1E13">
            <w:pPr>
              <w:widowControl/>
              <w:rPr>
                <w:rFonts w:eastAsia="新細明體"/>
                <w:color w:val="000000"/>
                <w:kern w:val="0"/>
                <w:sz w:val="20"/>
                <w:szCs w:val="20"/>
              </w:rPr>
            </w:pPr>
          </w:p>
        </w:tc>
      </w:tr>
    </w:tbl>
    <w:p w:rsidR="00A80037" w:rsidRDefault="00A80037" w:rsidP="00BD5260">
      <w:pPr>
        <w:snapToGrid w:val="0"/>
        <w:spacing w:line="380" w:lineRule="exact"/>
        <w:jc w:val="center"/>
        <w:rPr>
          <w:rFonts w:eastAsia="微軟正黑體"/>
          <w:b/>
          <w:color w:val="000000" w:themeColor="text1"/>
          <w:szCs w:val="26"/>
        </w:rPr>
      </w:pPr>
    </w:p>
    <w:p w:rsidR="009237BD" w:rsidRDefault="009237BD" w:rsidP="00BD5260">
      <w:pPr>
        <w:snapToGrid w:val="0"/>
        <w:spacing w:line="380" w:lineRule="exact"/>
        <w:jc w:val="center"/>
        <w:rPr>
          <w:rFonts w:eastAsia="微軟正黑體"/>
          <w:b/>
          <w:color w:val="000000" w:themeColor="text1"/>
          <w:szCs w:val="26"/>
        </w:rPr>
      </w:pPr>
    </w:p>
    <w:p w:rsidR="00F22759" w:rsidRPr="00A31DFD" w:rsidRDefault="00F22759" w:rsidP="00BD5260">
      <w:pPr>
        <w:snapToGrid w:val="0"/>
        <w:spacing w:line="380" w:lineRule="exact"/>
        <w:jc w:val="center"/>
        <w:rPr>
          <w:rFonts w:eastAsia="微軟正黑體"/>
          <w:b/>
          <w:color w:val="000000" w:themeColor="text1"/>
          <w:szCs w:val="26"/>
        </w:rPr>
      </w:pPr>
    </w:p>
    <w:p w:rsidR="008C765B" w:rsidRDefault="008C765B" w:rsidP="00093F75">
      <w:pPr>
        <w:pStyle w:val="affff"/>
      </w:pPr>
      <w:bookmarkStart w:id="4" w:name="_Toc394961856"/>
      <w:r w:rsidRPr="00A31DFD">
        <w:t>表</w:t>
      </w:r>
      <w:r w:rsidRPr="00A31DFD">
        <w:t xml:space="preserve">6-2  </w:t>
      </w:r>
      <w:r w:rsidRPr="00A31DFD">
        <w:t>產業建設部門實施方案彙整表</w:t>
      </w:r>
      <w:bookmarkEnd w:id="4"/>
    </w:p>
    <w:tbl>
      <w:tblPr>
        <w:tblW w:w="143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96"/>
        <w:gridCol w:w="827"/>
        <w:gridCol w:w="756"/>
        <w:gridCol w:w="724"/>
        <w:gridCol w:w="698"/>
        <w:gridCol w:w="757"/>
        <w:gridCol w:w="594"/>
        <w:gridCol w:w="707"/>
        <w:gridCol w:w="874"/>
        <w:gridCol w:w="971"/>
        <w:gridCol w:w="966"/>
        <w:gridCol w:w="952"/>
        <w:gridCol w:w="938"/>
        <w:gridCol w:w="1021"/>
        <w:gridCol w:w="980"/>
        <w:gridCol w:w="503"/>
        <w:gridCol w:w="1468"/>
      </w:tblGrid>
      <w:tr w:rsidR="00817117" w:rsidRPr="00817117" w:rsidTr="00445813">
        <w:trPr>
          <w:trHeight w:val="345"/>
          <w:tblHeader/>
        </w:trPr>
        <w:tc>
          <w:tcPr>
            <w:tcW w:w="596"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編號</w:t>
            </w:r>
          </w:p>
        </w:tc>
        <w:tc>
          <w:tcPr>
            <w:tcW w:w="827"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行動計畫名稱</w:t>
            </w:r>
          </w:p>
        </w:tc>
        <w:tc>
          <w:tcPr>
            <w:tcW w:w="756"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計畫時程</w:t>
            </w:r>
          </w:p>
        </w:tc>
        <w:tc>
          <w:tcPr>
            <w:tcW w:w="724"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中央主管機關</w:t>
            </w:r>
          </w:p>
        </w:tc>
        <w:tc>
          <w:tcPr>
            <w:tcW w:w="698"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主(協)辦機關</w:t>
            </w:r>
          </w:p>
        </w:tc>
        <w:tc>
          <w:tcPr>
            <w:tcW w:w="2058" w:type="dxa"/>
            <w:gridSpan w:val="3"/>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經費來源</w:t>
            </w:r>
          </w:p>
        </w:tc>
        <w:tc>
          <w:tcPr>
            <w:tcW w:w="4701" w:type="dxa"/>
            <w:gridSpan w:val="5"/>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各年度經費需求（千元）</w:t>
            </w:r>
          </w:p>
        </w:tc>
        <w:tc>
          <w:tcPr>
            <w:tcW w:w="1021"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104-107合計</w:t>
            </w:r>
          </w:p>
        </w:tc>
        <w:tc>
          <w:tcPr>
            <w:tcW w:w="980"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總計</w:t>
            </w:r>
          </w:p>
        </w:tc>
        <w:tc>
          <w:tcPr>
            <w:tcW w:w="503"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土地款</w:t>
            </w:r>
          </w:p>
        </w:tc>
        <w:tc>
          <w:tcPr>
            <w:tcW w:w="1468"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備註</w:t>
            </w:r>
          </w:p>
        </w:tc>
      </w:tr>
      <w:tr w:rsidR="00817117" w:rsidRPr="00817117" w:rsidTr="00E961FF">
        <w:trPr>
          <w:trHeight w:val="550"/>
          <w:tblHeader/>
        </w:trPr>
        <w:tc>
          <w:tcPr>
            <w:tcW w:w="596"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827"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756"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724"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698"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2058" w:type="dxa"/>
            <w:gridSpan w:val="3"/>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874"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104年</w:t>
            </w:r>
          </w:p>
        </w:tc>
        <w:tc>
          <w:tcPr>
            <w:tcW w:w="971"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105年</w:t>
            </w:r>
          </w:p>
        </w:tc>
        <w:tc>
          <w:tcPr>
            <w:tcW w:w="966"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106年</w:t>
            </w:r>
          </w:p>
        </w:tc>
        <w:tc>
          <w:tcPr>
            <w:tcW w:w="952"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107年</w:t>
            </w:r>
          </w:p>
        </w:tc>
        <w:tc>
          <w:tcPr>
            <w:tcW w:w="938"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108年以後</w:t>
            </w:r>
          </w:p>
        </w:tc>
        <w:tc>
          <w:tcPr>
            <w:tcW w:w="1021"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980"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503"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1468"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r>
      <w:tr w:rsidR="0003226E" w:rsidRPr="00817117" w:rsidTr="00E961FF">
        <w:trPr>
          <w:trHeight w:val="345"/>
        </w:trPr>
        <w:tc>
          <w:tcPr>
            <w:tcW w:w="596" w:type="dxa"/>
            <w:vMerge w:val="restart"/>
            <w:shd w:val="clear" w:color="auto" w:fill="auto"/>
            <w:noWrap/>
            <w:vAlign w:val="center"/>
            <w:hideMark/>
          </w:tcPr>
          <w:p w:rsidR="0003226E" w:rsidRPr="00817117" w:rsidRDefault="0003226E" w:rsidP="003F1203">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2.1</w:t>
            </w:r>
          </w:p>
        </w:tc>
        <w:tc>
          <w:tcPr>
            <w:tcW w:w="827" w:type="dxa"/>
            <w:vMerge w:val="restart"/>
            <w:shd w:val="clear" w:color="auto" w:fill="auto"/>
            <w:vAlign w:val="center"/>
            <w:hideMark/>
          </w:tcPr>
          <w:p w:rsidR="0003226E" w:rsidRPr="00817117" w:rsidRDefault="0003226E" w:rsidP="003F1203">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幸福島嶼永續農業發展計畫－樂活農業推廣計畫</w:t>
            </w:r>
          </w:p>
        </w:tc>
        <w:tc>
          <w:tcPr>
            <w:tcW w:w="756" w:type="dxa"/>
            <w:vMerge w:val="restart"/>
            <w:shd w:val="clear" w:color="auto" w:fill="auto"/>
            <w:vAlign w:val="center"/>
            <w:hideMark/>
          </w:tcPr>
          <w:p w:rsidR="0003226E" w:rsidRPr="00817117" w:rsidRDefault="0003226E" w:rsidP="003F1203">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4" w:type="dxa"/>
            <w:vMerge w:val="restart"/>
            <w:shd w:val="clear" w:color="auto" w:fill="auto"/>
            <w:vAlign w:val="center"/>
            <w:hideMark/>
          </w:tcPr>
          <w:p w:rsidR="0003226E" w:rsidRPr="00817117" w:rsidRDefault="0003226E" w:rsidP="003F1203">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行政院農委會</w:t>
            </w:r>
          </w:p>
        </w:tc>
        <w:tc>
          <w:tcPr>
            <w:tcW w:w="698" w:type="dxa"/>
            <w:vMerge w:val="restart"/>
            <w:shd w:val="clear" w:color="auto" w:fill="auto"/>
            <w:vAlign w:val="center"/>
            <w:hideMark/>
          </w:tcPr>
          <w:p w:rsidR="0003226E" w:rsidRPr="00817117" w:rsidRDefault="0003226E" w:rsidP="00816AB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金門縣政府建設處/農試所</w:t>
            </w:r>
          </w:p>
        </w:tc>
        <w:tc>
          <w:tcPr>
            <w:tcW w:w="757" w:type="dxa"/>
            <w:vMerge w:val="restart"/>
            <w:shd w:val="clear" w:color="auto" w:fill="auto"/>
            <w:vAlign w:val="center"/>
            <w:hideMark/>
          </w:tcPr>
          <w:p w:rsidR="0003226E" w:rsidRPr="00817117" w:rsidRDefault="0003226E" w:rsidP="003F1203">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94" w:type="dxa"/>
            <w:vMerge w:val="restart"/>
            <w:shd w:val="clear" w:color="auto" w:fill="auto"/>
            <w:vAlign w:val="center"/>
            <w:hideMark/>
          </w:tcPr>
          <w:p w:rsidR="0003226E" w:rsidRPr="00817117" w:rsidRDefault="0003226E" w:rsidP="003F1203">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07" w:type="dxa"/>
            <w:shd w:val="clear" w:color="auto" w:fill="auto"/>
            <w:vAlign w:val="center"/>
            <w:hideMark/>
          </w:tcPr>
          <w:p w:rsidR="0003226E" w:rsidRPr="00817117" w:rsidRDefault="0003226E" w:rsidP="003F1203">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874" w:type="dxa"/>
            <w:shd w:val="clear" w:color="auto" w:fill="auto"/>
            <w:vAlign w:val="center"/>
          </w:tcPr>
          <w:p w:rsidR="0003226E" w:rsidRPr="0003226E" w:rsidRDefault="0003226E" w:rsidP="0003226E">
            <w:pPr>
              <w:widowControl/>
              <w:jc w:val="right"/>
              <w:rPr>
                <w:rFonts w:eastAsia="新細明體"/>
                <w:b/>
                <w:bCs/>
                <w:color w:val="000000"/>
                <w:kern w:val="0"/>
                <w:sz w:val="20"/>
                <w:szCs w:val="20"/>
              </w:rPr>
            </w:pPr>
            <w:r w:rsidRPr="0003226E">
              <w:rPr>
                <w:rFonts w:eastAsia="新細明體"/>
                <w:b/>
                <w:bCs/>
                <w:color w:val="000000"/>
                <w:kern w:val="0"/>
                <w:sz w:val="20"/>
                <w:szCs w:val="20"/>
              </w:rPr>
              <w:t>690</w:t>
            </w:r>
          </w:p>
        </w:tc>
        <w:tc>
          <w:tcPr>
            <w:tcW w:w="971" w:type="dxa"/>
            <w:shd w:val="clear" w:color="auto" w:fill="auto"/>
            <w:vAlign w:val="center"/>
          </w:tcPr>
          <w:p w:rsidR="0003226E" w:rsidRPr="0003226E" w:rsidRDefault="0003226E" w:rsidP="0003226E">
            <w:pPr>
              <w:widowControl/>
              <w:jc w:val="right"/>
              <w:rPr>
                <w:rFonts w:eastAsia="新細明體"/>
                <w:b/>
                <w:bCs/>
                <w:color w:val="000000"/>
                <w:kern w:val="0"/>
                <w:sz w:val="20"/>
                <w:szCs w:val="20"/>
              </w:rPr>
            </w:pPr>
            <w:r w:rsidRPr="0003226E">
              <w:rPr>
                <w:rFonts w:eastAsia="新細明體"/>
                <w:b/>
                <w:bCs/>
                <w:color w:val="000000"/>
                <w:kern w:val="0"/>
                <w:sz w:val="20"/>
                <w:szCs w:val="20"/>
              </w:rPr>
              <w:t>690</w:t>
            </w:r>
          </w:p>
        </w:tc>
        <w:tc>
          <w:tcPr>
            <w:tcW w:w="966" w:type="dxa"/>
            <w:shd w:val="clear" w:color="auto" w:fill="auto"/>
            <w:vAlign w:val="center"/>
          </w:tcPr>
          <w:p w:rsidR="0003226E" w:rsidRPr="0003226E" w:rsidRDefault="0003226E" w:rsidP="0003226E">
            <w:pPr>
              <w:widowControl/>
              <w:jc w:val="right"/>
              <w:rPr>
                <w:rFonts w:eastAsia="新細明體"/>
                <w:b/>
                <w:bCs/>
                <w:color w:val="000000"/>
                <w:kern w:val="0"/>
                <w:sz w:val="20"/>
                <w:szCs w:val="20"/>
              </w:rPr>
            </w:pPr>
            <w:r w:rsidRPr="0003226E">
              <w:rPr>
                <w:rFonts w:eastAsia="新細明體"/>
                <w:b/>
                <w:bCs/>
                <w:color w:val="000000"/>
                <w:kern w:val="0"/>
                <w:sz w:val="20"/>
                <w:szCs w:val="20"/>
              </w:rPr>
              <w:t>660</w:t>
            </w:r>
          </w:p>
        </w:tc>
        <w:tc>
          <w:tcPr>
            <w:tcW w:w="952" w:type="dxa"/>
            <w:shd w:val="clear" w:color="auto" w:fill="auto"/>
            <w:vAlign w:val="center"/>
          </w:tcPr>
          <w:p w:rsidR="0003226E" w:rsidRPr="0003226E" w:rsidRDefault="0003226E" w:rsidP="0003226E">
            <w:pPr>
              <w:widowControl/>
              <w:jc w:val="right"/>
              <w:rPr>
                <w:rFonts w:eastAsia="新細明體"/>
                <w:b/>
                <w:bCs/>
                <w:color w:val="000000"/>
                <w:kern w:val="0"/>
                <w:sz w:val="20"/>
                <w:szCs w:val="20"/>
              </w:rPr>
            </w:pPr>
            <w:r w:rsidRPr="0003226E">
              <w:rPr>
                <w:rFonts w:eastAsia="新細明體"/>
                <w:b/>
                <w:bCs/>
                <w:color w:val="000000"/>
                <w:kern w:val="0"/>
                <w:sz w:val="20"/>
                <w:szCs w:val="20"/>
              </w:rPr>
              <w:t>660</w:t>
            </w:r>
          </w:p>
        </w:tc>
        <w:tc>
          <w:tcPr>
            <w:tcW w:w="938" w:type="dxa"/>
            <w:shd w:val="clear" w:color="auto" w:fill="auto"/>
            <w:vAlign w:val="center"/>
          </w:tcPr>
          <w:p w:rsidR="0003226E" w:rsidRPr="00817117" w:rsidRDefault="0003226E" w:rsidP="0003226E">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03226E" w:rsidRPr="0003226E" w:rsidRDefault="0003226E" w:rsidP="0003226E">
            <w:pPr>
              <w:widowControl/>
              <w:jc w:val="right"/>
              <w:rPr>
                <w:rFonts w:eastAsia="新細明體"/>
                <w:b/>
                <w:bCs/>
                <w:color w:val="000000"/>
                <w:kern w:val="0"/>
                <w:sz w:val="20"/>
                <w:szCs w:val="20"/>
              </w:rPr>
            </w:pPr>
            <w:r w:rsidRPr="0003226E">
              <w:rPr>
                <w:rFonts w:eastAsia="新細明體"/>
                <w:b/>
                <w:bCs/>
                <w:color w:val="000000"/>
                <w:kern w:val="0"/>
                <w:sz w:val="20"/>
                <w:szCs w:val="20"/>
              </w:rPr>
              <w:t>2,700</w:t>
            </w:r>
          </w:p>
        </w:tc>
        <w:tc>
          <w:tcPr>
            <w:tcW w:w="980" w:type="dxa"/>
            <w:shd w:val="clear" w:color="auto" w:fill="auto"/>
            <w:vAlign w:val="center"/>
          </w:tcPr>
          <w:p w:rsidR="0003226E" w:rsidRPr="0003226E" w:rsidRDefault="0003226E" w:rsidP="0003226E">
            <w:pPr>
              <w:widowControl/>
              <w:jc w:val="right"/>
              <w:rPr>
                <w:rFonts w:eastAsia="新細明體"/>
                <w:b/>
                <w:bCs/>
                <w:color w:val="000000"/>
                <w:kern w:val="0"/>
                <w:sz w:val="20"/>
                <w:szCs w:val="20"/>
              </w:rPr>
            </w:pPr>
            <w:r w:rsidRPr="0003226E">
              <w:rPr>
                <w:rFonts w:eastAsia="新細明體"/>
                <w:b/>
                <w:bCs/>
                <w:color w:val="000000"/>
                <w:kern w:val="0"/>
                <w:sz w:val="20"/>
                <w:szCs w:val="20"/>
              </w:rPr>
              <w:t>2,700</w:t>
            </w:r>
          </w:p>
        </w:tc>
        <w:tc>
          <w:tcPr>
            <w:tcW w:w="503" w:type="dxa"/>
            <w:vMerge w:val="restart"/>
            <w:shd w:val="clear" w:color="auto" w:fill="auto"/>
            <w:vAlign w:val="center"/>
            <w:hideMark/>
          </w:tcPr>
          <w:p w:rsidR="0003226E" w:rsidRPr="00817117" w:rsidRDefault="0003226E" w:rsidP="003F1203">
            <w:pPr>
              <w:widowControl/>
              <w:jc w:val="center"/>
              <w:rPr>
                <w:rFonts w:eastAsia="新細明體"/>
                <w:color w:val="000000"/>
                <w:kern w:val="0"/>
                <w:sz w:val="20"/>
                <w:szCs w:val="20"/>
              </w:rPr>
            </w:pPr>
            <w:r w:rsidRPr="00817117">
              <w:rPr>
                <w:rFonts w:eastAsia="新細明體"/>
                <w:color w:val="000000"/>
                <w:kern w:val="0"/>
                <w:sz w:val="20"/>
                <w:szCs w:val="20"/>
              </w:rPr>
              <w:t xml:space="preserve">　</w:t>
            </w:r>
          </w:p>
          <w:p w:rsidR="0003226E" w:rsidRPr="00817117" w:rsidRDefault="0003226E" w:rsidP="003F1203">
            <w:pPr>
              <w:widowControl/>
              <w:jc w:val="center"/>
              <w:rPr>
                <w:rFonts w:eastAsia="新細明體"/>
                <w:color w:val="000000"/>
                <w:kern w:val="0"/>
                <w:sz w:val="20"/>
                <w:szCs w:val="20"/>
              </w:rPr>
            </w:pPr>
          </w:p>
        </w:tc>
        <w:tc>
          <w:tcPr>
            <w:tcW w:w="1468" w:type="dxa"/>
            <w:vMerge w:val="restart"/>
            <w:shd w:val="clear" w:color="auto" w:fill="auto"/>
            <w:vAlign w:val="center"/>
            <w:hideMark/>
          </w:tcPr>
          <w:p w:rsidR="0003226E" w:rsidRPr="00817117" w:rsidRDefault="0003226E" w:rsidP="0003226E">
            <w:pPr>
              <w:widowControl/>
              <w:jc w:val="center"/>
              <w:rPr>
                <w:rFonts w:eastAsia="新細明體"/>
                <w:color w:val="000000"/>
                <w:kern w:val="0"/>
                <w:sz w:val="20"/>
                <w:szCs w:val="20"/>
              </w:rPr>
            </w:pPr>
          </w:p>
        </w:tc>
      </w:tr>
      <w:tr w:rsidR="00E961FF" w:rsidRPr="00817117" w:rsidTr="00E961FF">
        <w:trPr>
          <w:trHeight w:val="345"/>
        </w:trPr>
        <w:tc>
          <w:tcPr>
            <w:tcW w:w="596" w:type="dxa"/>
            <w:vMerge/>
            <w:shd w:val="clear" w:color="auto" w:fill="FDE9D9" w:themeFill="accent6" w:themeFillTint="33"/>
            <w:noWrap/>
            <w:vAlign w:val="center"/>
          </w:tcPr>
          <w:p w:rsidR="00E961FF" w:rsidRPr="00817117" w:rsidRDefault="00E961FF" w:rsidP="003F1203">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E961FF" w:rsidRPr="00817117" w:rsidRDefault="00E961FF" w:rsidP="003F1203">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E961FF" w:rsidRPr="00817117" w:rsidRDefault="00E961FF" w:rsidP="003F1203">
            <w:pPr>
              <w:widowControl/>
              <w:jc w:val="center"/>
              <w:rPr>
                <w:rFonts w:ascii="標楷體" w:eastAsia="標楷體" w:hAnsi="標楷體" w:cs="新細明體"/>
                <w:color w:val="000000"/>
                <w:kern w:val="0"/>
                <w:sz w:val="20"/>
                <w:szCs w:val="20"/>
              </w:rPr>
            </w:pPr>
          </w:p>
        </w:tc>
        <w:tc>
          <w:tcPr>
            <w:tcW w:w="724" w:type="dxa"/>
            <w:vMerge/>
            <w:shd w:val="clear" w:color="auto" w:fill="FDE9D9" w:themeFill="accent6" w:themeFillTint="33"/>
            <w:vAlign w:val="center"/>
          </w:tcPr>
          <w:p w:rsidR="00E961FF" w:rsidRPr="00817117" w:rsidRDefault="00E961FF" w:rsidP="003F1203">
            <w:pPr>
              <w:widowControl/>
              <w:jc w:val="center"/>
              <w:rPr>
                <w:rFonts w:ascii="標楷體" w:eastAsia="標楷體" w:hAnsi="標楷體" w:cs="新細明體"/>
                <w:color w:val="000000"/>
                <w:kern w:val="0"/>
                <w:sz w:val="20"/>
                <w:szCs w:val="20"/>
              </w:rPr>
            </w:pPr>
          </w:p>
        </w:tc>
        <w:tc>
          <w:tcPr>
            <w:tcW w:w="698" w:type="dxa"/>
            <w:vMerge/>
            <w:shd w:val="clear" w:color="auto" w:fill="FDE9D9" w:themeFill="accent6" w:themeFillTint="33"/>
            <w:vAlign w:val="center"/>
          </w:tcPr>
          <w:p w:rsidR="00E961FF" w:rsidRPr="00817117" w:rsidRDefault="00E961FF" w:rsidP="00816AB8">
            <w:pPr>
              <w:widowControl/>
              <w:jc w:val="center"/>
              <w:rPr>
                <w:rFonts w:ascii="標楷體" w:eastAsia="標楷體" w:hAnsi="標楷體" w:cs="新細明體"/>
                <w:color w:val="000000"/>
                <w:kern w:val="0"/>
                <w:sz w:val="20"/>
                <w:szCs w:val="20"/>
              </w:rPr>
            </w:pPr>
          </w:p>
        </w:tc>
        <w:tc>
          <w:tcPr>
            <w:tcW w:w="757" w:type="dxa"/>
            <w:vMerge/>
            <w:shd w:val="clear" w:color="auto" w:fill="FDE9D9" w:themeFill="accent6" w:themeFillTint="33"/>
            <w:vAlign w:val="center"/>
          </w:tcPr>
          <w:p w:rsidR="00E961FF" w:rsidRPr="00817117" w:rsidRDefault="00E961FF" w:rsidP="003F1203">
            <w:pPr>
              <w:widowControl/>
              <w:jc w:val="center"/>
              <w:rPr>
                <w:rFonts w:ascii="標楷體" w:eastAsia="標楷體" w:hAnsi="標楷體" w:cs="新細明體"/>
                <w:color w:val="000000"/>
                <w:kern w:val="0"/>
                <w:sz w:val="20"/>
                <w:szCs w:val="20"/>
              </w:rPr>
            </w:pPr>
          </w:p>
        </w:tc>
        <w:tc>
          <w:tcPr>
            <w:tcW w:w="594" w:type="dxa"/>
            <w:vMerge/>
            <w:shd w:val="clear" w:color="auto" w:fill="FDE9D9" w:themeFill="accent6" w:themeFillTint="33"/>
            <w:vAlign w:val="center"/>
          </w:tcPr>
          <w:p w:rsidR="00E961FF" w:rsidRPr="00817117" w:rsidRDefault="00E961FF" w:rsidP="003F1203">
            <w:pPr>
              <w:widowControl/>
              <w:jc w:val="center"/>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E961FF" w:rsidRPr="00817117" w:rsidRDefault="00E961FF" w:rsidP="003F1203">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961FF" w:rsidRPr="00817117" w:rsidRDefault="00E961FF" w:rsidP="0003226E">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503" w:type="dxa"/>
            <w:vMerge/>
            <w:shd w:val="clear" w:color="auto" w:fill="FDE9D9" w:themeFill="accent6" w:themeFillTint="33"/>
            <w:vAlign w:val="center"/>
          </w:tcPr>
          <w:p w:rsidR="00E961FF" w:rsidRPr="00817117" w:rsidRDefault="00E961FF" w:rsidP="003F1203">
            <w:pPr>
              <w:widowControl/>
              <w:jc w:val="center"/>
              <w:rPr>
                <w:rFonts w:eastAsia="新細明體"/>
                <w:color w:val="000000"/>
                <w:kern w:val="0"/>
                <w:sz w:val="20"/>
                <w:szCs w:val="20"/>
              </w:rPr>
            </w:pPr>
          </w:p>
        </w:tc>
        <w:tc>
          <w:tcPr>
            <w:tcW w:w="1468" w:type="dxa"/>
            <w:vMerge/>
            <w:shd w:val="clear" w:color="auto" w:fill="FDE9D9" w:themeFill="accent6" w:themeFillTint="33"/>
            <w:vAlign w:val="center"/>
          </w:tcPr>
          <w:p w:rsidR="00E961FF" w:rsidRPr="00817117" w:rsidRDefault="00E961FF" w:rsidP="0003226E">
            <w:pPr>
              <w:widowControl/>
              <w:jc w:val="center"/>
              <w:rPr>
                <w:rFonts w:eastAsia="新細明體"/>
                <w:color w:val="000000"/>
                <w:kern w:val="0"/>
                <w:sz w:val="20"/>
                <w:szCs w:val="20"/>
              </w:rPr>
            </w:pPr>
          </w:p>
        </w:tc>
      </w:tr>
      <w:tr w:rsidR="00E961FF" w:rsidRPr="00817117" w:rsidTr="00E961FF">
        <w:trPr>
          <w:trHeight w:val="345"/>
        </w:trPr>
        <w:tc>
          <w:tcPr>
            <w:tcW w:w="596" w:type="dxa"/>
            <w:vMerge/>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827" w:type="dxa"/>
            <w:vMerge/>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756" w:type="dxa"/>
            <w:vMerge/>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724" w:type="dxa"/>
            <w:vMerge/>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698" w:type="dxa"/>
            <w:vMerge/>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757" w:type="dxa"/>
            <w:vMerge/>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594" w:type="dxa"/>
            <w:vMerge/>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707" w:type="dxa"/>
            <w:shd w:val="clear" w:color="auto" w:fill="auto"/>
            <w:vAlign w:val="center"/>
          </w:tcPr>
          <w:p w:rsidR="00E961FF" w:rsidRPr="00817117" w:rsidRDefault="00E961FF"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874" w:type="dxa"/>
            <w:shd w:val="clear" w:color="auto" w:fill="auto"/>
            <w:vAlign w:val="center"/>
          </w:tcPr>
          <w:p w:rsidR="00E961FF" w:rsidRPr="0003226E" w:rsidRDefault="00E961FF" w:rsidP="00643188">
            <w:pPr>
              <w:widowControl/>
              <w:jc w:val="right"/>
              <w:rPr>
                <w:rFonts w:eastAsia="新細明體"/>
                <w:b/>
                <w:bCs/>
                <w:color w:val="000000"/>
                <w:kern w:val="0"/>
                <w:sz w:val="20"/>
                <w:szCs w:val="20"/>
              </w:rPr>
            </w:pPr>
            <w:r w:rsidRPr="0003226E">
              <w:rPr>
                <w:rFonts w:eastAsia="新細明體"/>
                <w:b/>
                <w:bCs/>
                <w:color w:val="000000"/>
                <w:kern w:val="0"/>
                <w:sz w:val="20"/>
                <w:szCs w:val="20"/>
              </w:rPr>
              <w:t>460</w:t>
            </w:r>
          </w:p>
        </w:tc>
        <w:tc>
          <w:tcPr>
            <w:tcW w:w="971" w:type="dxa"/>
            <w:shd w:val="clear" w:color="auto" w:fill="auto"/>
            <w:vAlign w:val="center"/>
          </w:tcPr>
          <w:p w:rsidR="00E961FF" w:rsidRPr="0003226E" w:rsidRDefault="00E961FF" w:rsidP="00643188">
            <w:pPr>
              <w:widowControl/>
              <w:jc w:val="right"/>
              <w:rPr>
                <w:rFonts w:eastAsia="新細明體"/>
                <w:b/>
                <w:bCs/>
                <w:color w:val="000000"/>
                <w:kern w:val="0"/>
                <w:sz w:val="20"/>
                <w:szCs w:val="20"/>
              </w:rPr>
            </w:pPr>
            <w:r w:rsidRPr="0003226E">
              <w:rPr>
                <w:rFonts w:eastAsia="新細明體"/>
                <w:b/>
                <w:bCs/>
                <w:color w:val="000000"/>
                <w:kern w:val="0"/>
                <w:sz w:val="20"/>
                <w:szCs w:val="20"/>
              </w:rPr>
              <w:t>460</w:t>
            </w:r>
          </w:p>
        </w:tc>
        <w:tc>
          <w:tcPr>
            <w:tcW w:w="966" w:type="dxa"/>
            <w:shd w:val="clear" w:color="auto" w:fill="auto"/>
            <w:vAlign w:val="center"/>
          </w:tcPr>
          <w:p w:rsidR="00E961FF" w:rsidRPr="0003226E" w:rsidRDefault="00E961FF" w:rsidP="00643188">
            <w:pPr>
              <w:widowControl/>
              <w:jc w:val="right"/>
              <w:rPr>
                <w:rFonts w:eastAsia="新細明體"/>
                <w:b/>
                <w:bCs/>
                <w:color w:val="000000"/>
                <w:kern w:val="0"/>
                <w:sz w:val="20"/>
                <w:szCs w:val="20"/>
              </w:rPr>
            </w:pPr>
            <w:r w:rsidRPr="0003226E">
              <w:rPr>
                <w:rFonts w:eastAsia="新細明體"/>
                <w:b/>
                <w:bCs/>
                <w:color w:val="000000"/>
                <w:kern w:val="0"/>
                <w:sz w:val="20"/>
                <w:szCs w:val="20"/>
              </w:rPr>
              <w:t>440</w:t>
            </w:r>
          </w:p>
        </w:tc>
        <w:tc>
          <w:tcPr>
            <w:tcW w:w="952" w:type="dxa"/>
            <w:shd w:val="clear" w:color="auto" w:fill="auto"/>
            <w:vAlign w:val="center"/>
          </w:tcPr>
          <w:p w:rsidR="00E961FF" w:rsidRPr="0003226E" w:rsidRDefault="00E961FF" w:rsidP="00643188">
            <w:pPr>
              <w:widowControl/>
              <w:jc w:val="right"/>
              <w:rPr>
                <w:rFonts w:eastAsia="新細明體"/>
                <w:b/>
                <w:bCs/>
                <w:color w:val="000000"/>
                <w:kern w:val="0"/>
                <w:sz w:val="20"/>
                <w:szCs w:val="20"/>
              </w:rPr>
            </w:pPr>
            <w:r w:rsidRPr="0003226E">
              <w:rPr>
                <w:rFonts w:eastAsia="新細明體"/>
                <w:b/>
                <w:bCs/>
                <w:color w:val="000000"/>
                <w:kern w:val="0"/>
                <w:sz w:val="20"/>
                <w:szCs w:val="20"/>
              </w:rPr>
              <w:t>440</w:t>
            </w:r>
          </w:p>
        </w:tc>
        <w:tc>
          <w:tcPr>
            <w:tcW w:w="938" w:type="dxa"/>
            <w:shd w:val="clear" w:color="auto" w:fill="auto"/>
            <w:vAlign w:val="center"/>
          </w:tcPr>
          <w:p w:rsidR="00E961FF" w:rsidRPr="00817117" w:rsidRDefault="00E961FF"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E961FF" w:rsidRPr="0003226E" w:rsidRDefault="00E961FF" w:rsidP="00643188">
            <w:pPr>
              <w:widowControl/>
              <w:jc w:val="right"/>
              <w:rPr>
                <w:rFonts w:eastAsia="新細明體"/>
                <w:b/>
                <w:bCs/>
                <w:color w:val="000000"/>
                <w:kern w:val="0"/>
                <w:sz w:val="20"/>
                <w:szCs w:val="20"/>
              </w:rPr>
            </w:pPr>
            <w:r w:rsidRPr="0003226E">
              <w:rPr>
                <w:rFonts w:eastAsia="新細明體"/>
                <w:b/>
                <w:bCs/>
                <w:color w:val="000000"/>
                <w:kern w:val="0"/>
                <w:sz w:val="20"/>
                <w:szCs w:val="20"/>
              </w:rPr>
              <w:t>1,800</w:t>
            </w:r>
          </w:p>
        </w:tc>
        <w:tc>
          <w:tcPr>
            <w:tcW w:w="980" w:type="dxa"/>
            <w:shd w:val="clear" w:color="auto" w:fill="auto"/>
            <w:vAlign w:val="center"/>
          </w:tcPr>
          <w:p w:rsidR="00E961FF" w:rsidRPr="0003226E" w:rsidRDefault="00E961FF" w:rsidP="00643188">
            <w:pPr>
              <w:widowControl/>
              <w:jc w:val="right"/>
              <w:rPr>
                <w:rFonts w:eastAsia="新細明體"/>
                <w:b/>
                <w:bCs/>
                <w:color w:val="000000"/>
                <w:kern w:val="0"/>
                <w:sz w:val="20"/>
                <w:szCs w:val="20"/>
              </w:rPr>
            </w:pPr>
            <w:r w:rsidRPr="0003226E">
              <w:rPr>
                <w:rFonts w:eastAsia="新細明體"/>
                <w:b/>
                <w:bCs/>
                <w:color w:val="000000"/>
                <w:kern w:val="0"/>
                <w:sz w:val="20"/>
                <w:szCs w:val="20"/>
              </w:rPr>
              <w:t>1,800</w:t>
            </w:r>
          </w:p>
        </w:tc>
        <w:tc>
          <w:tcPr>
            <w:tcW w:w="503" w:type="dxa"/>
            <w:vMerge/>
            <w:vAlign w:val="center"/>
          </w:tcPr>
          <w:p w:rsidR="00E961FF" w:rsidRPr="00817117" w:rsidRDefault="00E961FF" w:rsidP="003F1203">
            <w:pPr>
              <w:widowControl/>
              <w:rPr>
                <w:rFonts w:eastAsia="新細明體"/>
                <w:color w:val="000000"/>
                <w:kern w:val="0"/>
                <w:sz w:val="20"/>
                <w:szCs w:val="20"/>
              </w:rPr>
            </w:pPr>
          </w:p>
        </w:tc>
        <w:tc>
          <w:tcPr>
            <w:tcW w:w="1468" w:type="dxa"/>
            <w:vMerge/>
            <w:vAlign w:val="center"/>
          </w:tcPr>
          <w:p w:rsidR="00E961FF" w:rsidRPr="00817117" w:rsidRDefault="00E961FF" w:rsidP="003F1203">
            <w:pPr>
              <w:widowControl/>
              <w:rPr>
                <w:rFonts w:eastAsia="新細明體"/>
                <w:color w:val="000000"/>
                <w:kern w:val="0"/>
                <w:sz w:val="20"/>
                <w:szCs w:val="20"/>
              </w:rPr>
            </w:pPr>
          </w:p>
        </w:tc>
      </w:tr>
      <w:tr w:rsidR="00E961FF" w:rsidRPr="00817117" w:rsidTr="00E961FF">
        <w:trPr>
          <w:trHeight w:val="345"/>
        </w:trPr>
        <w:tc>
          <w:tcPr>
            <w:tcW w:w="596"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827"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756"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724"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698"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757"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594"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E961FF" w:rsidRPr="00817117" w:rsidRDefault="00E961FF" w:rsidP="003F1203">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961FF" w:rsidRPr="00817117" w:rsidRDefault="00E961FF" w:rsidP="0003226E">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503" w:type="dxa"/>
            <w:vMerge/>
            <w:vAlign w:val="center"/>
            <w:hideMark/>
          </w:tcPr>
          <w:p w:rsidR="00E961FF" w:rsidRPr="00817117" w:rsidRDefault="00E961FF" w:rsidP="003F1203">
            <w:pPr>
              <w:widowControl/>
              <w:rPr>
                <w:rFonts w:eastAsia="新細明體"/>
                <w:color w:val="000000"/>
                <w:kern w:val="0"/>
                <w:sz w:val="20"/>
                <w:szCs w:val="20"/>
              </w:rPr>
            </w:pPr>
          </w:p>
        </w:tc>
        <w:tc>
          <w:tcPr>
            <w:tcW w:w="1468" w:type="dxa"/>
            <w:vMerge/>
            <w:vAlign w:val="center"/>
            <w:hideMark/>
          </w:tcPr>
          <w:p w:rsidR="00E961FF" w:rsidRPr="00817117" w:rsidRDefault="00E961FF" w:rsidP="003F1203">
            <w:pPr>
              <w:widowControl/>
              <w:rPr>
                <w:rFonts w:eastAsia="新細明體"/>
                <w:color w:val="000000"/>
                <w:kern w:val="0"/>
                <w:sz w:val="20"/>
                <w:szCs w:val="20"/>
              </w:rPr>
            </w:pPr>
          </w:p>
        </w:tc>
      </w:tr>
      <w:tr w:rsidR="00E961FF" w:rsidRPr="00817117" w:rsidTr="00E961FF">
        <w:trPr>
          <w:trHeight w:val="345"/>
        </w:trPr>
        <w:tc>
          <w:tcPr>
            <w:tcW w:w="596"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827"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756"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724"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698"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757"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961FF" w:rsidRPr="00817117" w:rsidRDefault="00E961FF" w:rsidP="003F1203">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874" w:type="dxa"/>
            <w:shd w:val="clear" w:color="auto" w:fill="auto"/>
            <w:vAlign w:val="center"/>
          </w:tcPr>
          <w:p w:rsidR="00E961FF" w:rsidRPr="0003226E" w:rsidRDefault="00E961FF" w:rsidP="0003226E">
            <w:pPr>
              <w:widowControl/>
              <w:jc w:val="right"/>
              <w:rPr>
                <w:rFonts w:eastAsia="新細明體"/>
                <w:b/>
                <w:bCs/>
                <w:color w:val="000000"/>
                <w:kern w:val="0"/>
                <w:sz w:val="20"/>
                <w:szCs w:val="20"/>
              </w:rPr>
            </w:pPr>
            <w:r w:rsidRPr="0003226E">
              <w:rPr>
                <w:rFonts w:eastAsia="新細明體"/>
                <w:b/>
                <w:bCs/>
                <w:color w:val="000000"/>
                <w:kern w:val="0"/>
                <w:sz w:val="20"/>
                <w:szCs w:val="20"/>
              </w:rPr>
              <w:t>3,450</w:t>
            </w:r>
          </w:p>
        </w:tc>
        <w:tc>
          <w:tcPr>
            <w:tcW w:w="971" w:type="dxa"/>
            <w:shd w:val="clear" w:color="auto" w:fill="auto"/>
            <w:vAlign w:val="center"/>
          </w:tcPr>
          <w:p w:rsidR="00E961FF" w:rsidRPr="0003226E" w:rsidRDefault="00E961FF" w:rsidP="0003226E">
            <w:pPr>
              <w:widowControl/>
              <w:jc w:val="right"/>
              <w:rPr>
                <w:rFonts w:eastAsia="新細明體"/>
                <w:b/>
                <w:bCs/>
                <w:color w:val="000000"/>
                <w:kern w:val="0"/>
                <w:sz w:val="20"/>
                <w:szCs w:val="20"/>
              </w:rPr>
            </w:pPr>
            <w:r w:rsidRPr="0003226E">
              <w:rPr>
                <w:rFonts w:eastAsia="新細明體"/>
                <w:b/>
                <w:bCs/>
                <w:color w:val="000000"/>
                <w:kern w:val="0"/>
                <w:sz w:val="20"/>
                <w:szCs w:val="20"/>
              </w:rPr>
              <w:t>3,450</w:t>
            </w:r>
          </w:p>
        </w:tc>
        <w:tc>
          <w:tcPr>
            <w:tcW w:w="966" w:type="dxa"/>
            <w:shd w:val="clear" w:color="auto" w:fill="auto"/>
            <w:vAlign w:val="center"/>
          </w:tcPr>
          <w:p w:rsidR="00E961FF" w:rsidRPr="0003226E" w:rsidRDefault="00E961FF" w:rsidP="0003226E">
            <w:pPr>
              <w:widowControl/>
              <w:jc w:val="right"/>
              <w:rPr>
                <w:rFonts w:eastAsia="新細明體"/>
                <w:b/>
                <w:bCs/>
                <w:color w:val="000000"/>
                <w:kern w:val="0"/>
                <w:sz w:val="20"/>
                <w:szCs w:val="20"/>
              </w:rPr>
            </w:pPr>
            <w:r w:rsidRPr="0003226E">
              <w:rPr>
                <w:rFonts w:eastAsia="新細明體"/>
                <w:b/>
                <w:bCs/>
                <w:color w:val="000000"/>
                <w:kern w:val="0"/>
                <w:sz w:val="20"/>
                <w:szCs w:val="20"/>
              </w:rPr>
              <w:t>3,300</w:t>
            </w:r>
          </w:p>
        </w:tc>
        <w:tc>
          <w:tcPr>
            <w:tcW w:w="952" w:type="dxa"/>
            <w:shd w:val="clear" w:color="auto" w:fill="auto"/>
            <w:vAlign w:val="center"/>
          </w:tcPr>
          <w:p w:rsidR="00E961FF" w:rsidRPr="0003226E" w:rsidRDefault="00E961FF" w:rsidP="0003226E">
            <w:pPr>
              <w:widowControl/>
              <w:jc w:val="right"/>
              <w:rPr>
                <w:rFonts w:eastAsia="新細明體"/>
                <w:b/>
                <w:bCs/>
                <w:color w:val="000000"/>
                <w:kern w:val="0"/>
                <w:sz w:val="20"/>
                <w:szCs w:val="20"/>
              </w:rPr>
            </w:pPr>
            <w:r w:rsidRPr="0003226E">
              <w:rPr>
                <w:rFonts w:eastAsia="新細明體"/>
                <w:b/>
                <w:bCs/>
                <w:color w:val="000000"/>
                <w:kern w:val="0"/>
                <w:sz w:val="20"/>
                <w:szCs w:val="20"/>
              </w:rPr>
              <w:t>3,300</w:t>
            </w:r>
          </w:p>
        </w:tc>
        <w:tc>
          <w:tcPr>
            <w:tcW w:w="938" w:type="dxa"/>
            <w:shd w:val="clear" w:color="auto" w:fill="auto"/>
            <w:vAlign w:val="center"/>
          </w:tcPr>
          <w:p w:rsidR="00E961FF" w:rsidRPr="00817117" w:rsidRDefault="00E961FF" w:rsidP="0003226E">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E961FF" w:rsidRPr="00817117" w:rsidRDefault="00E961FF" w:rsidP="003F1203">
            <w:pPr>
              <w:widowControl/>
              <w:jc w:val="right"/>
              <w:rPr>
                <w:rFonts w:eastAsia="新細明體"/>
                <w:b/>
                <w:bCs/>
                <w:color w:val="000000"/>
                <w:kern w:val="0"/>
                <w:sz w:val="20"/>
                <w:szCs w:val="20"/>
              </w:rPr>
            </w:pPr>
            <w:r w:rsidRPr="0003226E">
              <w:rPr>
                <w:rFonts w:eastAsia="新細明體"/>
                <w:b/>
                <w:bCs/>
                <w:color w:val="000000"/>
                <w:kern w:val="0"/>
                <w:sz w:val="20"/>
                <w:szCs w:val="20"/>
              </w:rPr>
              <w:t>13,500</w:t>
            </w:r>
          </w:p>
        </w:tc>
        <w:tc>
          <w:tcPr>
            <w:tcW w:w="980" w:type="dxa"/>
            <w:shd w:val="clear" w:color="auto" w:fill="auto"/>
            <w:vAlign w:val="center"/>
          </w:tcPr>
          <w:p w:rsidR="00E961FF" w:rsidRPr="00817117" w:rsidRDefault="00E961FF" w:rsidP="003F1203">
            <w:pPr>
              <w:widowControl/>
              <w:jc w:val="right"/>
              <w:rPr>
                <w:rFonts w:eastAsia="新細明體"/>
                <w:b/>
                <w:bCs/>
                <w:color w:val="000000"/>
                <w:kern w:val="0"/>
                <w:sz w:val="20"/>
                <w:szCs w:val="20"/>
              </w:rPr>
            </w:pPr>
            <w:r w:rsidRPr="0003226E">
              <w:rPr>
                <w:rFonts w:eastAsia="新細明體"/>
                <w:b/>
                <w:bCs/>
                <w:color w:val="000000"/>
                <w:kern w:val="0"/>
                <w:sz w:val="20"/>
                <w:szCs w:val="20"/>
              </w:rPr>
              <w:t>13,500</w:t>
            </w:r>
          </w:p>
        </w:tc>
        <w:tc>
          <w:tcPr>
            <w:tcW w:w="503" w:type="dxa"/>
            <w:vMerge/>
            <w:vAlign w:val="center"/>
            <w:hideMark/>
          </w:tcPr>
          <w:p w:rsidR="00E961FF" w:rsidRPr="00817117" w:rsidRDefault="00E961FF" w:rsidP="003F1203">
            <w:pPr>
              <w:widowControl/>
              <w:rPr>
                <w:rFonts w:eastAsia="新細明體"/>
                <w:color w:val="000000"/>
                <w:kern w:val="0"/>
                <w:sz w:val="20"/>
                <w:szCs w:val="20"/>
              </w:rPr>
            </w:pPr>
          </w:p>
        </w:tc>
        <w:tc>
          <w:tcPr>
            <w:tcW w:w="1468" w:type="dxa"/>
            <w:vMerge/>
            <w:vAlign w:val="center"/>
            <w:hideMark/>
          </w:tcPr>
          <w:p w:rsidR="00E961FF" w:rsidRPr="00817117" w:rsidRDefault="00E961FF" w:rsidP="003F1203">
            <w:pPr>
              <w:widowControl/>
              <w:rPr>
                <w:rFonts w:eastAsia="新細明體"/>
                <w:color w:val="000000"/>
                <w:kern w:val="0"/>
                <w:sz w:val="20"/>
                <w:szCs w:val="20"/>
              </w:rPr>
            </w:pPr>
          </w:p>
        </w:tc>
      </w:tr>
      <w:tr w:rsidR="00E961FF" w:rsidRPr="00817117" w:rsidTr="00E961FF">
        <w:trPr>
          <w:trHeight w:val="345"/>
        </w:trPr>
        <w:tc>
          <w:tcPr>
            <w:tcW w:w="596" w:type="dxa"/>
            <w:vMerge/>
            <w:shd w:val="clear" w:color="auto" w:fill="FDE9D9" w:themeFill="accent6" w:themeFillTint="33"/>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724" w:type="dxa"/>
            <w:vMerge/>
            <w:shd w:val="clear" w:color="auto" w:fill="FDE9D9" w:themeFill="accent6" w:themeFillTint="33"/>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698" w:type="dxa"/>
            <w:vMerge/>
            <w:shd w:val="clear" w:color="auto" w:fill="FDE9D9" w:themeFill="accent6" w:themeFillTint="33"/>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757" w:type="dxa"/>
            <w:vMerge/>
            <w:shd w:val="clear" w:color="auto" w:fill="FDE9D9" w:themeFill="accent6" w:themeFillTint="33"/>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1301" w:type="dxa"/>
            <w:gridSpan w:val="2"/>
            <w:shd w:val="clear" w:color="auto" w:fill="FDE9D9" w:themeFill="accent6" w:themeFillTint="33"/>
            <w:vAlign w:val="center"/>
          </w:tcPr>
          <w:p w:rsidR="00E961FF" w:rsidRPr="00817117" w:rsidRDefault="00E961FF" w:rsidP="003F1203">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961FF" w:rsidRPr="00817117" w:rsidRDefault="00E961FF" w:rsidP="0003226E">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961FF" w:rsidRPr="0003226E" w:rsidRDefault="00E961FF" w:rsidP="003F1203">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961FF" w:rsidRPr="0003226E" w:rsidRDefault="00E961FF" w:rsidP="003F1203">
            <w:pPr>
              <w:widowControl/>
              <w:jc w:val="right"/>
              <w:rPr>
                <w:rFonts w:eastAsia="新細明體"/>
                <w:b/>
                <w:bCs/>
                <w:color w:val="000000"/>
                <w:kern w:val="0"/>
                <w:sz w:val="20"/>
                <w:szCs w:val="20"/>
              </w:rPr>
            </w:pPr>
          </w:p>
        </w:tc>
        <w:tc>
          <w:tcPr>
            <w:tcW w:w="503" w:type="dxa"/>
            <w:vMerge/>
            <w:shd w:val="clear" w:color="auto" w:fill="FDE9D9" w:themeFill="accent6" w:themeFillTint="33"/>
            <w:vAlign w:val="center"/>
          </w:tcPr>
          <w:p w:rsidR="00E961FF" w:rsidRPr="00817117" w:rsidRDefault="00E961FF" w:rsidP="003F1203">
            <w:pPr>
              <w:widowControl/>
              <w:rPr>
                <w:rFonts w:eastAsia="新細明體"/>
                <w:color w:val="000000"/>
                <w:kern w:val="0"/>
                <w:sz w:val="20"/>
                <w:szCs w:val="20"/>
              </w:rPr>
            </w:pPr>
          </w:p>
        </w:tc>
        <w:tc>
          <w:tcPr>
            <w:tcW w:w="1468" w:type="dxa"/>
            <w:vMerge/>
            <w:shd w:val="clear" w:color="auto" w:fill="FDE9D9" w:themeFill="accent6" w:themeFillTint="33"/>
            <w:vAlign w:val="center"/>
          </w:tcPr>
          <w:p w:rsidR="00E961FF" w:rsidRPr="00817117" w:rsidRDefault="00E961FF" w:rsidP="003F1203">
            <w:pPr>
              <w:widowControl/>
              <w:rPr>
                <w:rFonts w:eastAsia="新細明體"/>
                <w:color w:val="000000"/>
                <w:kern w:val="0"/>
                <w:sz w:val="20"/>
                <w:szCs w:val="20"/>
              </w:rPr>
            </w:pPr>
          </w:p>
        </w:tc>
      </w:tr>
      <w:tr w:rsidR="00E961FF" w:rsidRPr="00817117" w:rsidTr="00E961FF">
        <w:trPr>
          <w:trHeight w:val="345"/>
        </w:trPr>
        <w:tc>
          <w:tcPr>
            <w:tcW w:w="596"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827"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756"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724"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698"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757"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961FF" w:rsidRPr="00817117" w:rsidRDefault="00E961F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71"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66"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52"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38"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1021"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80"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503" w:type="dxa"/>
            <w:vMerge/>
            <w:vAlign w:val="center"/>
            <w:hideMark/>
          </w:tcPr>
          <w:p w:rsidR="00E961FF" w:rsidRPr="00817117" w:rsidRDefault="00E961FF" w:rsidP="00817117">
            <w:pPr>
              <w:widowControl/>
              <w:rPr>
                <w:rFonts w:eastAsia="新細明體"/>
                <w:color w:val="000000"/>
                <w:kern w:val="0"/>
                <w:sz w:val="20"/>
                <w:szCs w:val="20"/>
              </w:rPr>
            </w:pPr>
          </w:p>
        </w:tc>
        <w:tc>
          <w:tcPr>
            <w:tcW w:w="1468" w:type="dxa"/>
            <w:vMerge/>
            <w:vAlign w:val="center"/>
            <w:hideMark/>
          </w:tcPr>
          <w:p w:rsidR="00E961FF" w:rsidRPr="00817117" w:rsidRDefault="00E961FF" w:rsidP="00817117">
            <w:pPr>
              <w:widowControl/>
              <w:rPr>
                <w:rFonts w:eastAsia="新細明體"/>
                <w:color w:val="000000"/>
                <w:kern w:val="0"/>
                <w:sz w:val="20"/>
                <w:szCs w:val="20"/>
              </w:rPr>
            </w:pPr>
          </w:p>
        </w:tc>
      </w:tr>
      <w:tr w:rsidR="00E961FF" w:rsidRPr="00817117" w:rsidTr="00E961FF">
        <w:trPr>
          <w:trHeight w:val="345"/>
        </w:trPr>
        <w:tc>
          <w:tcPr>
            <w:tcW w:w="596"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827"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756"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724"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698"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757" w:type="dxa"/>
            <w:vMerge w:val="restart"/>
            <w:shd w:val="clear" w:color="auto" w:fill="auto"/>
            <w:vAlign w:val="center"/>
            <w:hideMark/>
          </w:tcPr>
          <w:p w:rsidR="00E961FF" w:rsidRPr="00817117" w:rsidRDefault="00E961F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01" w:type="dxa"/>
            <w:gridSpan w:val="2"/>
            <w:shd w:val="clear" w:color="auto" w:fill="auto"/>
            <w:vAlign w:val="center"/>
            <w:hideMark/>
          </w:tcPr>
          <w:p w:rsidR="00E961FF" w:rsidRPr="00817117" w:rsidRDefault="00E961F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874"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71"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66"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52"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38"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1021"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80"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503" w:type="dxa"/>
            <w:vMerge/>
            <w:vAlign w:val="center"/>
            <w:hideMark/>
          </w:tcPr>
          <w:p w:rsidR="00E961FF" w:rsidRPr="00817117" w:rsidRDefault="00E961FF" w:rsidP="00817117">
            <w:pPr>
              <w:widowControl/>
              <w:rPr>
                <w:rFonts w:eastAsia="新細明體"/>
                <w:color w:val="000000"/>
                <w:kern w:val="0"/>
                <w:sz w:val="20"/>
                <w:szCs w:val="20"/>
              </w:rPr>
            </w:pPr>
          </w:p>
        </w:tc>
        <w:tc>
          <w:tcPr>
            <w:tcW w:w="1468" w:type="dxa"/>
            <w:vMerge/>
            <w:vAlign w:val="center"/>
            <w:hideMark/>
          </w:tcPr>
          <w:p w:rsidR="00E961FF" w:rsidRPr="00817117" w:rsidRDefault="00E961FF" w:rsidP="00817117">
            <w:pPr>
              <w:widowControl/>
              <w:rPr>
                <w:rFonts w:eastAsia="新細明體"/>
                <w:color w:val="000000"/>
                <w:kern w:val="0"/>
                <w:sz w:val="20"/>
                <w:szCs w:val="20"/>
              </w:rPr>
            </w:pPr>
          </w:p>
        </w:tc>
      </w:tr>
      <w:tr w:rsidR="00E961FF" w:rsidRPr="00817117" w:rsidTr="00E961FF">
        <w:trPr>
          <w:trHeight w:val="345"/>
        </w:trPr>
        <w:tc>
          <w:tcPr>
            <w:tcW w:w="596"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827"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756"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724"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698"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757"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961FF" w:rsidRPr="00817117" w:rsidRDefault="00E961F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874"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71"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66"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52"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38"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1021"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80"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503" w:type="dxa"/>
            <w:vMerge/>
            <w:vAlign w:val="center"/>
            <w:hideMark/>
          </w:tcPr>
          <w:p w:rsidR="00E961FF" w:rsidRPr="00817117" w:rsidRDefault="00E961FF" w:rsidP="00817117">
            <w:pPr>
              <w:widowControl/>
              <w:rPr>
                <w:rFonts w:eastAsia="新細明體"/>
                <w:color w:val="000000"/>
                <w:kern w:val="0"/>
                <w:sz w:val="20"/>
                <w:szCs w:val="20"/>
              </w:rPr>
            </w:pPr>
          </w:p>
        </w:tc>
        <w:tc>
          <w:tcPr>
            <w:tcW w:w="1468" w:type="dxa"/>
            <w:vMerge/>
            <w:vAlign w:val="center"/>
            <w:hideMark/>
          </w:tcPr>
          <w:p w:rsidR="00E961FF" w:rsidRPr="00817117" w:rsidRDefault="00E961FF" w:rsidP="00817117">
            <w:pPr>
              <w:widowControl/>
              <w:rPr>
                <w:rFonts w:eastAsia="新細明體"/>
                <w:color w:val="000000"/>
                <w:kern w:val="0"/>
                <w:sz w:val="20"/>
                <w:szCs w:val="20"/>
              </w:rPr>
            </w:pPr>
          </w:p>
        </w:tc>
      </w:tr>
      <w:tr w:rsidR="00E961FF" w:rsidRPr="00817117" w:rsidTr="00E961FF">
        <w:trPr>
          <w:trHeight w:val="345"/>
        </w:trPr>
        <w:tc>
          <w:tcPr>
            <w:tcW w:w="596"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827"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756"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724"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698"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757" w:type="dxa"/>
            <w:vMerge/>
            <w:vAlign w:val="center"/>
            <w:hideMark/>
          </w:tcPr>
          <w:p w:rsidR="00E961FF" w:rsidRPr="00817117" w:rsidRDefault="00E961FF"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961FF" w:rsidRPr="00817117" w:rsidRDefault="00E961F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71"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66"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52"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38"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1021"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980" w:type="dxa"/>
            <w:shd w:val="clear" w:color="auto" w:fill="auto"/>
            <w:vAlign w:val="center"/>
          </w:tcPr>
          <w:p w:rsidR="00E961FF" w:rsidRPr="00817117" w:rsidRDefault="00E961FF" w:rsidP="00817117">
            <w:pPr>
              <w:widowControl/>
              <w:jc w:val="right"/>
              <w:rPr>
                <w:rFonts w:eastAsia="新細明體"/>
                <w:b/>
                <w:bCs/>
                <w:color w:val="000000"/>
                <w:kern w:val="0"/>
                <w:sz w:val="20"/>
                <w:szCs w:val="20"/>
              </w:rPr>
            </w:pPr>
          </w:p>
        </w:tc>
        <w:tc>
          <w:tcPr>
            <w:tcW w:w="503" w:type="dxa"/>
            <w:vMerge/>
            <w:vAlign w:val="center"/>
            <w:hideMark/>
          </w:tcPr>
          <w:p w:rsidR="00E961FF" w:rsidRPr="00817117" w:rsidRDefault="00E961FF" w:rsidP="00817117">
            <w:pPr>
              <w:widowControl/>
              <w:rPr>
                <w:rFonts w:eastAsia="新細明體"/>
                <w:color w:val="000000"/>
                <w:kern w:val="0"/>
                <w:sz w:val="20"/>
                <w:szCs w:val="20"/>
              </w:rPr>
            </w:pPr>
          </w:p>
        </w:tc>
        <w:tc>
          <w:tcPr>
            <w:tcW w:w="1468" w:type="dxa"/>
            <w:vMerge/>
            <w:vAlign w:val="center"/>
            <w:hideMark/>
          </w:tcPr>
          <w:p w:rsidR="00E961FF" w:rsidRPr="00817117" w:rsidRDefault="00E961FF" w:rsidP="00817117">
            <w:pPr>
              <w:widowControl/>
              <w:rPr>
                <w:rFonts w:eastAsia="新細明體"/>
                <w:color w:val="000000"/>
                <w:kern w:val="0"/>
                <w:sz w:val="20"/>
                <w:szCs w:val="20"/>
              </w:rPr>
            </w:pPr>
          </w:p>
        </w:tc>
      </w:tr>
      <w:tr w:rsidR="00E961FF" w:rsidRPr="00817117" w:rsidTr="00E961FF">
        <w:trPr>
          <w:trHeight w:val="345"/>
        </w:trPr>
        <w:tc>
          <w:tcPr>
            <w:tcW w:w="596" w:type="dxa"/>
            <w:vMerge/>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827" w:type="dxa"/>
            <w:vMerge/>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756" w:type="dxa"/>
            <w:vMerge/>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724" w:type="dxa"/>
            <w:vMerge/>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698" w:type="dxa"/>
            <w:vMerge/>
            <w:vAlign w:val="center"/>
          </w:tcPr>
          <w:p w:rsidR="00E961FF" w:rsidRPr="00817117" w:rsidRDefault="00E961FF" w:rsidP="003F1203">
            <w:pPr>
              <w:widowControl/>
              <w:rPr>
                <w:rFonts w:ascii="標楷體" w:eastAsia="標楷體" w:hAnsi="標楷體" w:cs="新細明體"/>
                <w:color w:val="000000"/>
                <w:kern w:val="0"/>
                <w:sz w:val="20"/>
                <w:szCs w:val="20"/>
              </w:rPr>
            </w:pPr>
          </w:p>
        </w:tc>
        <w:tc>
          <w:tcPr>
            <w:tcW w:w="2058" w:type="dxa"/>
            <w:gridSpan w:val="3"/>
            <w:shd w:val="clear" w:color="auto" w:fill="auto"/>
            <w:vAlign w:val="center"/>
          </w:tcPr>
          <w:p w:rsidR="00E961FF" w:rsidRPr="00817117" w:rsidRDefault="00E961FF"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874" w:type="dxa"/>
            <w:shd w:val="clear" w:color="auto" w:fill="auto"/>
            <w:vAlign w:val="center"/>
          </w:tcPr>
          <w:p w:rsidR="00E961FF" w:rsidRPr="0003226E" w:rsidRDefault="00E961FF" w:rsidP="00643188">
            <w:pPr>
              <w:widowControl/>
              <w:jc w:val="right"/>
              <w:rPr>
                <w:rFonts w:eastAsia="新細明體"/>
                <w:b/>
                <w:bCs/>
                <w:color w:val="000000"/>
                <w:kern w:val="0"/>
                <w:sz w:val="20"/>
                <w:szCs w:val="20"/>
              </w:rPr>
            </w:pPr>
            <w:r w:rsidRPr="0003226E">
              <w:rPr>
                <w:rFonts w:eastAsia="新細明體"/>
                <w:b/>
                <w:bCs/>
                <w:color w:val="000000"/>
                <w:kern w:val="0"/>
                <w:sz w:val="20"/>
                <w:szCs w:val="20"/>
              </w:rPr>
              <w:t>4,600</w:t>
            </w:r>
          </w:p>
        </w:tc>
        <w:tc>
          <w:tcPr>
            <w:tcW w:w="971" w:type="dxa"/>
            <w:shd w:val="clear" w:color="auto" w:fill="auto"/>
            <w:vAlign w:val="center"/>
          </w:tcPr>
          <w:p w:rsidR="00E961FF" w:rsidRPr="0003226E" w:rsidRDefault="00E961FF" w:rsidP="00643188">
            <w:pPr>
              <w:widowControl/>
              <w:jc w:val="right"/>
              <w:rPr>
                <w:rFonts w:eastAsia="新細明體"/>
                <w:b/>
                <w:bCs/>
                <w:color w:val="000000"/>
                <w:kern w:val="0"/>
                <w:sz w:val="20"/>
                <w:szCs w:val="20"/>
              </w:rPr>
            </w:pPr>
            <w:r w:rsidRPr="0003226E">
              <w:rPr>
                <w:rFonts w:eastAsia="新細明體"/>
                <w:b/>
                <w:bCs/>
                <w:color w:val="000000"/>
                <w:kern w:val="0"/>
                <w:sz w:val="20"/>
                <w:szCs w:val="20"/>
              </w:rPr>
              <w:t>4,600</w:t>
            </w:r>
          </w:p>
        </w:tc>
        <w:tc>
          <w:tcPr>
            <w:tcW w:w="966" w:type="dxa"/>
            <w:shd w:val="clear" w:color="auto" w:fill="auto"/>
            <w:vAlign w:val="center"/>
          </w:tcPr>
          <w:p w:rsidR="00E961FF" w:rsidRPr="0003226E" w:rsidRDefault="00E961FF" w:rsidP="00643188">
            <w:pPr>
              <w:widowControl/>
              <w:jc w:val="right"/>
              <w:rPr>
                <w:rFonts w:eastAsia="新細明體"/>
                <w:b/>
                <w:bCs/>
                <w:color w:val="000000"/>
                <w:kern w:val="0"/>
                <w:sz w:val="20"/>
                <w:szCs w:val="20"/>
              </w:rPr>
            </w:pPr>
            <w:r w:rsidRPr="0003226E">
              <w:rPr>
                <w:rFonts w:eastAsia="新細明體"/>
                <w:b/>
                <w:bCs/>
                <w:color w:val="000000"/>
                <w:kern w:val="0"/>
                <w:sz w:val="20"/>
                <w:szCs w:val="20"/>
              </w:rPr>
              <w:t>4,400</w:t>
            </w:r>
          </w:p>
        </w:tc>
        <w:tc>
          <w:tcPr>
            <w:tcW w:w="952" w:type="dxa"/>
            <w:shd w:val="clear" w:color="auto" w:fill="auto"/>
            <w:vAlign w:val="center"/>
          </w:tcPr>
          <w:p w:rsidR="00E961FF" w:rsidRPr="0003226E" w:rsidRDefault="00E961FF" w:rsidP="00643188">
            <w:pPr>
              <w:widowControl/>
              <w:jc w:val="right"/>
              <w:rPr>
                <w:rFonts w:eastAsia="新細明體"/>
                <w:b/>
                <w:bCs/>
                <w:color w:val="000000"/>
                <w:kern w:val="0"/>
                <w:sz w:val="20"/>
                <w:szCs w:val="20"/>
              </w:rPr>
            </w:pPr>
            <w:r w:rsidRPr="0003226E">
              <w:rPr>
                <w:rFonts w:eastAsia="新細明體"/>
                <w:b/>
                <w:bCs/>
                <w:color w:val="000000"/>
                <w:kern w:val="0"/>
                <w:sz w:val="20"/>
                <w:szCs w:val="20"/>
              </w:rPr>
              <w:t>4,400</w:t>
            </w:r>
          </w:p>
        </w:tc>
        <w:tc>
          <w:tcPr>
            <w:tcW w:w="938" w:type="dxa"/>
            <w:shd w:val="clear" w:color="auto" w:fill="auto"/>
            <w:vAlign w:val="center"/>
          </w:tcPr>
          <w:p w:rsidR="00E961FF" w:rsidRPr="00817117" w:rsidRDefault="00E961FF"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E961FF" w:rsidRPr="0003226E" w:rsidRDefault="00E961FF" w:rsidP="00643188">
            <w:pPr>
              <w:widowControl/>
              <w:jc w:val="right"/>
              <w:rPr>
                <w:rFonts w:eastAsia="新細明體"/>
                <w:b/>
                <w:bCs/>
                <w:color w:val="000000"/>
                <w:kern w:val="0"/>
                <w:sz w:val="20"/>
                <w:szCs w:val="20"/>
              </w:rPr>
            </w:pPr>
            <w:r w:rsidRPr="0003226E">
              <w:rPr>
                <w:rFonts w:eastAsia="新細明體"/>
                <w:b/>
                <w:bCs/>
                <w:color w:val="000000"/>
                <w:kern w:val="0"/>
                <w:sz w:val="20"/>
                <w:szCs w:val="20"/>
              </w:rPr>
              <w:t>18,000</w:t>
            </w:r>
          </w:p>
        </w:tc>
        <w:tc>
          <w:tcPr>
            <w:tcW w:w="980" w:type="dxa"/>
            <w:shd w:val="clear" w:color="auto" w:fill="auto"/>
            <w:vAlign w:val="center"/>
          </w:tcPr>
          <w:p w:rsidR="00E961FF" w:rsidRPr="0003226E" w:rsidRDefault="00E961FF" w:rsidP="00643188">
            <w:pPr>
              <w:widowControl/>
              <w:jc w:val="right"/>
              <w:rPr>
                <w:rFonts w:eastAsia="新細明體"/>
                <w:b/>
                <w:bCs/>
                <w:color w:val="000000"/>
                <w:kern w:val="0"/>
                <w:sz w:val="20"/>
                <w:szCs w:val="20"/>
              </w:rPr>
            </w:pPr>
            <w:r w:rsidRPr="0003226E">
              <w:rPr>
                <w:rFonts w:eastAsia="新細明體"/>
                <w:b/>
                <w:bCs/>
                <w:color w:val="000000"/>
                <w:kern w:val="0"/>
                <w:sz w:val="20"/>
                <w:szCs w:val="20"/>
              </w:rPr>
              <w:t>18,000</w:t>
            </w:r>
          </w:p>
        </w:tc>
        <w:tc>
          <w:tcPr>
            <w:tcW w:w="503" w:type="dxa"/>
            <w:vMerge/>
            <w:vAlign w:val="center"/>
          </w:tcPr>
          <w:p w:rsidR="00E961FF" w:rsidRPr="00817117" w:rsidRDefault="00E961FF" w:rsidP="003F1203">
            <w:pPr>
              <w:widowControl/>
              <w:rPr>
                <w:rFonts w:eastAsia="新細明體"/>
                <w:color w:val="000000"/>
                <w:kern w:val="0"/>
                <w:sz w:val="20"/>
                <w:szCs w:val="20"/>
              </w:rPr>
            </w:pPr>
          </w:p>
        </w:tc>
        <w:tc>
          <w:tcPr>
            <w:tcW w:w="1468" w:type="dxa"/>
            <w:vMerge/>
            <w:vAlign w:val="center"/>
          </w:tcPr>
          <w:p w:rsidR="00E961FF" w:rsidRPr="00817117" w:rsidRDefault="00E961FF" w:rsidP="003F1203">
            <w:pPr>
              <w:widowControl/>
              <w:rPr>
                <w:rFonts w:eastAsia="新細明體"/>
                <w:color w:val="000000"/>
                <w:kern w:val="0"/>
                <w:sz w:val="20"/>
                <w:szCs w:val="20"/>
              </w:rPr>
            </w:pPr>
          </w:p>
        </w:tc>
      </w:tr>
      <w:tr w:rsidR="00E961FF" w:rsidRPr="00817117" w:rsidTr="00E961FF">
        <w:trPr>
          <w:trHeight w:val="345"/>
        </w:trPr>
        <w:tc>
          <w:tcPr>
            <w:tcW w:w="596"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827"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756"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724"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698" w:type="dxa"/>
            <w:vMerge/>
            <w:vAlign w:val="center"/>
            <w:hideMark/>
          </w:tcPr>
          <w:p w:rsidR="00E961FF" w:rsidRPr="00817117" w:rsidRDefault="00E961FF" w:rsidP="003F1203">
            <w:pPr>
              <w:widowControl/>
              <w:rPr>
                <w:rFonts w:ascii="標楷體" w:eastAsia="標楷體" w:hAnsi="標楷體" w:cs="新細明體"/>
                <w:color w:val="000000"/>
                <w:kern w:val="0"/>
                <w:sz w:val="20"/>
                <w:szCs w:val="20"/>
              </w:rPr>
            </w:pPr>
          </w:p>
        </w:tc>
        <w:tc>
          <w:tcPr>
            <w:tcW w:w="2058" w:type="dxa"/>
            <w:gridSpan w:val="3"/>
            <w:shd w:val="clear" w:color="auto" w:fill="FDE9D9" w:themeFill="accent6" w:themeFillTint="33"/>
            <w:vAlign w:val="center"/>
          </w:tcPr>
          <w:p w:rsidR="00E961FF" w:rsidRPr="00817117" w:rsidRDefault="00E961FF" w:rsidP="003F1203">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961FF" w:rsidRPr="00817117" w:rsidRDefault="00E961FF" w:rsidP="0003226E">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961FF" w:rsidRPr="0003226E" w:rsidRDefault="00E961FF" w:rsidP="0003226E">
            <w:pPr>
              <w:widowControl/>
              <w:jc w:val="right"/>
              <w:rPr>
                <w:rFonts w:eastAsia="新細明體"/>
                <w:b/>
                <w:bCs/>
                <w:color w:val="000000"/>
                <w:kern w:val="0"/>
                <w:sz w:val="20"/>
                <w:szCs w:val="20"/>
              </w:rPr>
            </w:pPr>
          </w:p>
        </w:tc>
        <w:tc>
          <w:tcPr>
            <w:tcW w:w="503" w:type="dxa"/>
            <w:vMerge/>
            <w:vAlign w:val="center"/>
            <w:hideMark/>
          </w:tcPr>
          <w:p w:rsidR="00E961FF" w:rsidRPr="00817117" w:rsidRDefault="00E961FF" w:rsidP="003F1203">
            <w:pPr>
              <w:widowControl/>
              <w:rPr>
                <w:rFonts w:eastAsia="新細明體"/>
                <w:color w:val="000000"/>
                <w:kern w:val="0"/>
                <w:sz w:val="20"/>
                <w:szCs w:val="20"/>
              </w:rPr>
            </w:pPr>
          </w:p>
        </w:tc>
        <w:tc>
          <w:tcPr>
            <w:tcW w:w="1468" w:type="dxa"/>
            <w:vMerge/>
            <w:vAlign w:val="center"/>
            <w:hideMark/>
          </w:tcPr>
          <w:p w:rsidR="00E961FF" w:rsidRPr="00817117" w:rsidRDefault="00E961FF" w:rsidP="003F1203">
            <w:pPr>
              <w:widowControl/>
              <w:rPr>
                <w:rFonts w:eastAsia="新細明體"/>
                <w:color w:val="000000"/>
                <w:kern w:val="0"/>
                <w:sz w:val="20"/>
                <w:szCs w:val="20"/>
              </w:rPr>
            </w:pPr>
          </w:p>
        </w:tc>
      </w:tr>
      <w:tr w:rsidR="00E961FF" w:rsidRPr="00817117" w:rsidTr="00E961FF">
        <w:trPr>
          <w:trHeight w:val="300"/>
        </w:trPr>
        <w:tc>
          <w:tcPr>
            <w:tcW w:w="596" w:type="dxa"/>
            <w:vMerge w:val="restart"/>
            <w:shd w:val="clear" w:color="auto" w:fill="auto"/>
            <w:noWrap/>
            <w:vAlign w:val="center"/>
            <w:hideMark/>
          </w:tcPr>
          <w:p w:rsidR="00E961FF" w:rsidRPr="00817117" w:rsidRDefault="00E961F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2.2</w:t>
            </w:r>
          </w:p>
        </w:tc>
        <w:tc>
          <w:tcPr>
            <w:tcW w:w="827" w:type="dxa"/>
            <w:vMerge w:val="restart"/>
            <w:shd w:val="clear" w:color="auto" w:fill="auto"/>
            <w:vAlign w:val="center"/>
            <w:hideMark/>
          </w:tcPr>
          <w:p w:rsidR="00E961FF" w:rsidRPr="00817117" w:rsidRDefault="00E961F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幸福島嶼永續農業發展計畫－精緻農業計畫</w:t>
            </w:r>
          </w:p>
        </w:tc>
        <w:tc>
          <w:tcPr>
            <w:tcW w:w="756" w:type="dxa"/>
            <w:vMerge w:val="restart"/>
            <w:shd w:val="clear" w:color="auto" w:fill="auto"/>
            <w:vAlign w:val="center"/>
            <w:hideMark/>
          </w:tcPr>
          <w:p w:rsidR="00E961FF" w:rsidRPr="00817117" w:rsidRDefault="00E961F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4" w:type="dxa"/>
            <w:vMerge w:val="restart"/>
            <w:shd w:val="clear" w:color="auto" w:fill="auto"/>
            <w:vAlign w:val="center"/>
            <w:hideMark/>
          </w:tcPr>
          <w:p w:rsidR="00E961FF" w:rsidRPr="00817117" w:rsidRDefault="00E961F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行政院農委會</w:t>
            </w:r>
          </w:p>
        </w:tc>
        <w:tc>
          <w:tcPr>
            <w:tcW w:w="698" w:type="dxa"/>
            <w:vMerge w:val="restart"/>
            <w:shd w:val="clear" w:color="auto" w:fill="auto"/>
            <w:vAlign w:val="center"/>
            <w:hideMark/>
          </w:tcPr>
          <w:p w:rsidR="00E961FF" w:rsidRPr="00817117" w:rsidRDefault="00E961FF" w:rsidP="00816AB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金門縣政府建設處/農試所</w:t>
            </w:r>
          </w:p>
        </w:tc>
        <w:tc>
          <w:tcPr>
            <w:tcW w:w="757" w:type="dxa"/>
            <w:vMerge w:val="restart"/>
            <w:shd w:val="clear" w:color="auto" w:fill="auto"/>
            <w:vAlign w:val="center"/>
            <w:hideMark/>
          </w:tcPr>
          <w:p w:rsidR="00E961FF" w:rsidRPr="00817117" w:rsidRDefault="00E961F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94" w:type="dxa"/>
            <w:vMerge w:val="restart"/>
            <w:shd w:val="clear" w:color="auto" w:fill="auto"/>
            <w:vAlign w:val="center"/>
            <w:hideMark/>
          </w:tcPr>
          <w:p w:rsidR="00E961FF" w:rsidRPr="00817117" w:rsidRDefault="00E961F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07" w:type="dxa"/>
            <w:shd w:val="clear" w:color="auto" w:fill="auto"/>
            <w:vAlign w:val="center"/>
            <w:hideMark/>
          </w:tcPr>
          <w:p w:rsidR="00E961FF" w:rsidRPr="00817117" w:rsidRDefault="00E961F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874" w:type="dxa"/>
            <w:shd w:val="clear" w:color="auto" w:fill="auto"/>
            <w:vAlign w:val="center"/>
          </w:tcPr>
          <w:p w:rsidR="00E961FF" w:rsidRPr="00445813" w:rsidRDefault="00E961FF" w:rsidP="00445813">
            <w:pPr>
              <w:widowControl/>
              <w:jc w:val="right"/>
              <w:rPr>
                <w:rFonts w:eastAsia="新細明體"/>
                <w:b/>
                <w:bCs/>
                <w:color w:val="000000"/>
                <w:kern w:val="0"/>
                <w:sz w:val="20"/>
                <w:szCs w:val="20"/>
              </w:rPr>
            </w:pPr>
            <w:r w:rsidRPr="00445813">
              <w:rPr>
                <w:rFonts w:eastAsia="新細明體"/>
                <w:b/>
                <w:bCs/>
                <w:color w:val="000000"/>
                <w:kern w:val="0"/>
                <w:sz w:val="20"/>
                <w:szCs w:val="20"/>
              </w:rPr>
              <w:t>1,180</w:t>
            </w:r>
          </w:p>
        </w:tc>
        <w:tc>
          <w:tcPr>
            <w:tcW w:w="971" w:type="dxa"/>
            <w:shd w:val="clear" w:color="auto" w:fill="auto"/>
            <w:vAlign w:val="center"/>
          </w:tcPr>
          <w:p w:rsidR="00E961FF" w:rsidRPr="00445813" w:rsidRDefault="00E961FF" w:rsidP="00445813">
            <w:pPr>
              <w:widowControl/>
              <w:jc w:val="right"/>
              <w:rPr>
                <w:rFonts w:eastAsia="新細明體"/>
                <w:b/>
                <w:bCs/>
                <w:color w:val="000000"/>
                <w:kern w:val="0"/>
                <w:sz w:val="20"/>
                <w:szCs w:val="20"/>
              </w:rPr>
            </w:pPr>
            <w:r w:rsidRPr="00445813">
              <w:rPr>
                <w:rFonts w:eastAsia="新細明體"/>
                <w:b/>
                <w:bCs/>
                <w:color w:val="000000"/>
                <w:kern w:val="0"/>
                <w:sz w:val="20"/>
                <w:szCs w:val="20"/>
              </w:rPr>
              <w:t>1,180</w:t>
            </w:r>
          </w:p>
        </w:tc>
        <w:tc>
          <w:tcPr>
            <w:tcW w:w="966" w:type="dxa"/>
            <w:shd w:val="clear" w:color="auto" w:fill="auto"/>
            <w:vAlign w:val="center"/>
          </w:tcPr>
          <w:p w:rsidR="00E961FF" w:rsidRPr="00445813" w:rsidRDefault="00E961FF" w:rsidP="00445813">
            <w:pPr>
              <w:widowControl/>
              <w:jc w:val="right"/>
              <w:rPr>
                <w:rFonts w:eastAsia="新細明體"/>
                <w:b/>
                <w:bCs/>
                <w:color w:val="000000"/>
                <w:kern w:val="0"/>
                <w:sz w:val="20"/>
                <w:szCs w:val="20"/>
              </w:rPr>
            </w:pPr>
            <w:r w:rsidRPr="00445813">
              <w:rPr>
                <w:rFonts w:eastAsia="新細明體"/>
                <w:b/>
                <w:bCs/>
                <w:color w:val="000000"/>
                <w:kern w:val="0"/>
                <w:sz w:val="20"/>
                <w:szCs w:val="20"/>
              </w:rPr>
              <w:t>1,180</w:t>
            </w:r>
          </w:p>
        </w:tc>
        <w:tc>
          <w:tcPr>
            <w:tcW w:w="952" w:type="dxa"/>
            <w:shd w:val="clear" w:color="auto" w:fill="auto"/>
            <w:vAlign w:val="center"/>
          </w:tcPr>
          <w:p w:rsidR="00E961FF" w:rsidRPr="00445813" w:rsidRDefault="00E961FF" w:rsidP="00445813">
            <w:pPr>
              <w:widowControl/>
              <w:jc w:val="right"/>
              <w:rPr>
                <w:rFonts w:eastAsia="新細明體"/>
                <w:b/>
                <w:bCs/>
                <w:color w:val="000000"/>
                <w:kern w:val="0"/>
                <w:sz w:val="20"/>
                <w:szCs w:val="20"/>
              </w:rPr>
            </w:pPr>
            <w:r w:rsidRPr="00445813">
              <w:rPr>
                <w:rFonts w:eastAsia="新細明體"/>
                <w:b/>
                <w:bCs/>
                <w:color w:val="000000"/>
                <w:kern w:val="0"/>
                <w:sz w:val="20"/>
                <w:szCs w:val="20"/>
              </w:rPr>
              <w:t>1,180</w:t>
            </w:r>
          </w:p>
        </w:tc>
        <w:tc>
          <w:tcPr>
            <w:tcW w:w="938" w:type="dxa"/>
            <w:shd w:val="clear" w:color="auto" w:fill="auto"/>
            <w:vAlign w:val="center"/>
          </w:tcPr>
          <w:p w:rsidR="00E961FF" w:rsidRPr="00817117" w:rsidRDefault="00E961FF" w:rsidP="00445813">
            <w:pPr>
              <w:widowControl/>
              <w:jc w:val="right"/>
              <w:rPr>
                <w:rFonts w:eastAsia="新細明體"/>
                <w:b/>
                <w:bCs/>
                <w:color w:val="000000"/>
                <w:kern w:val="0"/>
                <w:sz w:val="20"/>
                <w:szCs w:val="20"/>
              </w:rPr>
            </w:pPr>
          </w:p>
        </w:tc>
        <w:tc>
          <w:tcPr>
            <w:tcW w:w="1021" w:type="dxa"/>
            <w:shd w:val="clear" w:color="auto" w:fill="auto"/>
            <w:vAlign w:val="center"/>
          </w:tcPr>
          <w:p w:rsidR="00E961FF" w:rsidRPr="00445813" w:rsidRDefault="00E961FF" w:rsidP="00445813">
            <w:pPr>
              <w:widowControl/>
              <w:jc w:val="right"/>
              <w:rPr>
                <w:rFonts w:eastAsia="新細明體"/>
                <w:b/>
                <w:bCs/>
                <w:color w:val="000000"/>
                <w:kern w:val="0"/>
                <w:sz w:val="20"/>
                <w:szCs w:val="20"/>
              </w:rPr>
            </w:pPr>
            <w:r w:rsidRPr="00445813">
              <w:rPr>
                <w:rFonts w:eastAsia="新細明體"/>
                <w:b/>
                <w:bCs/>
                <w:color w:val="000000"/>
                <w:kern w:val="0"/>
                <w:sz w:val="20"/>
                <w:szCs w:val="20"/>
              </w:rPr>
              <w:t>4,720</w:t>
            </w:r>
          </w:p>
        </w:tc>
        <w:tc>
          <w:tcPr>
            <w:tcW w:w="980" w:type="dxa"/>
            <w:shd w:val="clear" w:color="auto" w:fill="auto"/>
            <w:vAlign w:val="center"/>
          </w:tcPr>
          <w:p w:rsidR="00E961FF" w:rsidRPr="00445813" w:rsidRDefault="00E961FF" w:rsidP="00445813">
            <w:pPr>
              <w:widowControl/>
              <w:jc w:val="right"/>
              <w:rPr>
                <w:rFonts w:eastAsia="新細明體"/>
                <w:b/>
                <w:bCs/>
                <w:color w:val="000000"/>
                <w:kern w:val="0"/>
                <w:sz w:val="20"/>
                <w:szCs w:val="20"/>
              </w:rPr>
            </w:pPr>
            <w:r w:rsidRPr="00445813">
              <w:rPr>
                <w:rFonts w:eastAsia="新細明體"/>
                <w:b/>
                <w:bCs/>
                <w:color w:val="000000"/>
                <w:kern w:val="0"/>
                <w:sz w:val="20"/>
                <w:szCs w:val="20"/>
              </w:rPr>
              <w:t>4,720</w:t>
            </w:r>
          </w:p>
        </w:tc>
        <w:tc>
          <w:tcPr>
            <w:tcW w:w="503" w:type="dxa"/>
            <w:vMerge w:val="restart"/>
            <w:shd w:val="clear" w:color="auto" w:fill="auto"/>
            <w:vAlign w:val="center"/>
            <w:hideMark/>
          </w:tcPr>
          <w:p w:rsidR="00E961FF" w:rsidRPr="00817117" w:rsidRDefault="00E961FF"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68" w:type="dxa"/>
            <w:vMerge w:val="restart"/>
            <w:shd w:val="clear" w:color="auto" w:fill="auto"/>
            <w:vAlign w:val="center"/>
            <w:hideMark/>
          </w:tcPr>
          <w:p w:rsidR="00E961FF" w:rsidRPr="00817117" w:rsidRDefault="00E961FF" w:rsidP="00817117">
            <w:pPr>
              <w:widowControl/>
              <w:jc w:val="center"/>
              <w:rPr>
                <w:rFonts w:eastAsia="新細明體"/>
                <w:color w:val="000000"/>
                <w:kern w:val="0"/>
                <w:sz w:val="20"/>
                <w:szCs w:val="20"/>
              </w:rPr>
            </w:pPr>
          </w:p>
        </w:tc>
      </w:tr>
      <w:tr w:rsidR="00D30E25" w:rsidRPr="00817117" w:rsidTr="00D30E25">
        <w:trPr>
          <w:trHeight w:val="300"/>
        </w:trPr>
        <w:tc>
          <w:tcPr>
            <w:tcW w:w="596" w:type="dxa"/>
            <w:vMerge/>
            <w:shd w:val="clear" w:color="auto" w:fill="auto"/>
            <w:noWrap/>
            <w:vAlign w:val="center"/>
          </w:tcPr>
          <w:p w:rsidR="00D30E25" w:rsidRPr="00817117" w:rsidRDefault="00D30E25" w:rsidP="00817117">
            <w:pPr>
              <w:widowControl/>
              <w:jc w:val="center"/>
              <w:rPr>
                <w:rFonts w:ascii="標楷體" w:eastAsia="標楷體" w:hAnsi="標楷體" w:cs="新細明體"/>
                <w:color w:val="000000"/>
                <w:kern w:val="0"/>
                <w:sz w:val="20"/>
                <w:szCs w:val="20"/>
              </w:rPr>
            </w:pPr>
          </w:p>
        </w:tc>
        <w:tc>
          <w:tcPr>
            <w:tcW w:w="827" w:type="dxa"/>
            <w:vMerge/>
            <w:shd w:val="clear" w:color="auto" w:fill="auto"/>
            <w:vAlign w:val="center"/>
          </w:tcPr>
          <w:p w:rsidR="00D30E25" w:rsidRPr="00817117" w:rsidRDefault="00D30E25" w:rsidP="00817117">
            <w:pPr>
              <w:widowControl/>
              <w:jc w:val="center"/>
              <w:rPr>
                <w:rFonts w:ascii="標楷體" w:eastAsia="標楷體" w:hAnsi="標楷體" w:cs="新細明體"/>
                <w:color w:val="000000"/>
                <w:kern w:val="0"/>
                <w:sz w:val="20"/>
                <w:szCs w:val="20"/>
              </w:rPr>
            </w:pPr>
          </w:p>
        </w:tc>
        <w:tc>
          <w:tcPr>
            <w:tcW w:w="756" w:type="dxa"/>
            <w:vMerge/>
            <w:shd w:val="clear" w:color="auto" w:fill="auto"/>
            <w:vAlign w:val="center"/>
          </w:tcPr>
          <w:p w:rsidR="00D30E25" w:rsidRPr="00817117" w:rsidRDefault="00D30E25" w:rsidP="00817117">
            <w:pPr>
              <w:widowControl/>
              <w:jc w:val="center"/>
              <w:rPr>
                <w:rFonts w:ascii="標楷體" w:eastAsia="標楷體" w:hAnsi="標楷體" w:cs="新細明體"/>
                <w:color w:val="000000"/>
                <w:kern w:val="0"/>
                <w:sz w:val="20"/>
                <w:szCs w:val="20"/>
              </w:rPr>
            </w:pPr>
          </w:p>
        </w:tc>
        <w:tc>
          <w:tcPr>
            <w:tcW w:w="724" w:type="dxa"/>
            <w:vMerge/>
            <w:shd w:val="clear" w:color="auto" w:fill="auto"/>
            <w:vAlign w:val="center"/>
          </w:tcPr>
          <w:p w:rsidR="00D30E25" w:rsidRPr="00817117" w:rsidRDefault="00D30E25" w:rsidP="00817117">
            <w:pPr>
              <w:widowControl/>
              <w:jc w:val="center"/>
              <w:rPr>
                <w:rFonts w:ascii="標楷體" w:eastAsia="標楷體" w:hAnsi="標楷體" w:cs="新細明體"/>
                <w:color w:val="000000"/>
                <w:kern w:val="0"/>
                <w:sz w:val="20"/>
                <w:szCs w:val="20"/>
              </w:rPr>
            </w:pPr>
          </w:p>
        </w:tc>
        <w:tc>
          <w:tcPr>
            <w:tcW w:w="698" w:type="dxa"/>
            <w:vMerge/>
            <w:shd w:val="clear" w:color="auto" w:fill="auto"/>
            <w:vAlign w:val="center"/>
          </w:tcPr>
          <w:p w:rsidR="00D30E25" w:rsidRPr="00817117" w:rsidRDefault="00D30E25" w:rsidP="00816AB8">
            <w:pPr>
              <w:widowControl/>
              <w:jc w:val="center"/>
              <w:rPr>
                <w:rFonts w:ascii="標楷體" w:eastAsia="標楷體" w:hAnsi="標楷體" w:cs="新細明體"/>
                <w:color w:val="000000"/>
                <w:kern w:val="0"/>
                <w:sz w:val="20"/>
                <w:szCs w:val="20"/>
              </w:rPr>
            </w:pPr>
          </w:p>
        </w:tc>
        <w:tc>
          <w:tcPr>
            <w:tcW w:w="757" w:type="dxa"/>
            <w:vMerge/>
            <w:shd w:val="clear" w:color="auto" w:fill="auto"/>
            <w:vAlign w:val="center"/>
          </w:tcPr>
          <w:p w:rsidR="00D30E25" w:rsidRPr="00817117" w:rsidRDefault="00D30E25" w:rsidP="00817117">
            <w:pPr>
              <w:widowControl/>
              <w:jc w:val="center"/>
              <w:rPr>
                <w:rFonts w:ascii="標楷體" w:eastAsia="標楷體" w:hAnsi="標楷體" w:cs="新細明體"/>
                <w:color w:val="000000"/>
                <w:kern w:val="0"/>
                <w:sz w:val="20"/>
                <w:szCs w:val="20"/>
              </w:rPr>
            </w:pPr>
          </w:p>
        </w:tc>
        <w:tc>
          <w:tcPr>
            <w:tcW w:w="594" w:type="dxa"/>
            <w:vMerge/>
            <w:shd w:val="clear" w:color="auto" w:fill="auto"/>
            <w:vAlign w:val="center"/>
          </w:tcPr>
          <w:p w:rsidR="00D30E25" w:rsidRPr="00817117" w:rsidRDefault="00D30E25" w:rsidP="00817117">
            <w:pPr>
              <w:widowControl/>
              <w:jc w:val="center"/>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D30E25" w:rsidRPr="00817117" w:rsidRDefault="00D30E25"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D30E25" w:rsidRPr="00817117" w:rsidRDefault="00D30E25" w:rsidP="00445813">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503" w:type="dxa"/>
            <w:vMerge/>
            <w:shd w:val="clear" w:color="auto" w:fill="auto"/>
            <w:vAlign w:val="center"/>
          </w:tcPr>
          <w:p w:rsidR="00D30E25" w:rsidRPr="00817117" w:rsidRDefault="00D30E25" w:rsidP="00817117">
            <w:pPr>
              <w:widowControl/>
              <w:jc w:val="center"/>
              <w:rPr>
                <w:rFonts w:eastAsia="新細明體"/>
                <w:color w:val="000000"/>
                <w:kern w:val="0"/>
                <w:sz w:val="20"/>
                <w:szCs w:val="20"/>
              </w:rPr>
            </w:pPr>
          </w:p>
        </w:tc>
        <w:tc>
          <w:tcPr>
            <w:tcW w:w="1468" w:type="dxa"/>
            <w:vMerge/>
            <w:shd w:val="clear" w:color="auto" w:fill="auto"/>
            <w:vAlign w:val="center"/>
          </w:tcPr>
          <w:p w:rsidR="00D30E25" w:rsidRPr="00817117" w:rsidRDefault="00D30E25" w:rsidP="00817117">
            <w:pPr>
              <w:widowControl/>
              <w:jc w:val="center"/>
              <w:rPr>
                <w:rFonts w:eastAsia="新細明體"/>
                <w:color w:val="000000"/>
                <w:kern w:val="0"/>
                <w:sz w:val="20"/>
                <w:szCs w:val="20"/>
              </w:rPr>
            </w:pPr>
          </w:p>
        </w:tc>
      </w:tr>
      <w:tr w:rsidR="00D30E25" w:rsidRPr="00817117" w:rsidTr="00445813">
        <w:trPr>
          <w:trHeight w:val="280"/>
        </w:trPr>
        <w:tc>
          <w:tcPr>
            <w:tcW w:w="596" w:type="dxa"/>
            <w:vMerge/>
            <w:vAlign w:val="center"/>
          </w:tcPr>
          <w:p w:rsidR="00D30E25" w:rsidRPr="00817117" w:rsidRDefault="00D30E25" w:rsidP="00817117">
            <w:pPr>
              <w:widowControl/>
              <w:rPr>
                <w:rFonts w:ascii="標楷體" w:eastAsia="標楷體" w:hAnsi="標楷體" w:cs="新細明體"/>
                <w:color w:val="000000"/>
                <w:kern w:val="0"/>
                <w:sz w:val="20"/>
                <w:szCs w:val="20"/>
              </w:rPr>
            </w:pPr>
          </w:p>
        </w:tc>
        <w:tc>
          <w:tcPr>
            <w:tcW w:w="827" w:type="dxa"/>
            <w:vMerge/>
            <w:vAlign w:val="center"/>
          </w:tcPr>
          <w:p w:rsidR="00D30E25" w:rsidRPr="00817117" w:rsidRDefault="00D30E25" w:rsidP="00817117">
            <w:pPr>
              <w:widowControl/>
              <w:rPr>
                <w:rFonts w:ascii="標楷體" w:eastAsia="標楷體" w:hAnsi="標楷體" w:cs="新細明體"/>
                <w:color w:val="000000"/>
                <w:kern w:val="0"/>
                <w:sz w:val="20"/>
                <w:szCs w:val="20"/>
              </w:rPr>
            </w:pPr>
          </w:p>
        </w:tc>
        <w:tc>
          <w:tcPr>
            <w:tcW w:w="756" w:type="dxa"/>
            <w:vMerge/>
            <w:vAlign w:val="center"/>
          </w:tcPr>
          <w:p w:rsidR="00D30E25" w:rsidRPr="00817117" w:rsidRDefault="00D30E25" w:rsidP="00817117">
            <w:pPr>
              <w:widowControl/>
              <w:rPr>
                <w:rFonts w:ascii="標楷體" w:eastAsia="標楷體" w:hAnsi="標楷體" w:cs="新細明體"/>
                <w:color w:val="000000"/>
                <w:kern w:val="0"/>
                <w:sz w:val="20"/>
                <w:szCs w:val="20"/>
              </w:rPr>
            </w:pPr>
          </w:p>
        </w:tc>
        <w:tc>
          <w:tcPr>
            <w:tcW w:w="724" w:type="dxa"/>
            <w:vMerge/>
            <w:vAlign w:val="center"/>
          </w:tcPr>
          <w:p w:rsidR="00D30E25" w:rsidRPr="00817117" w:rsidRDefault="00D30E25" w:rsidP="00817117">
            <w:pPr>
              <w:widowControl/>
              <w:rPr>
                <w:rFonts w:ascii="標楷體" w:eastAsia="標楷體" w:hAnsi="標楷體" w:cs="新細明體"/>
                <w:color w:val="000000"/>
                <w:kern w:val="0"/>
                <w:sz w:val="20"/>
                <w:szCs w:val="20"/>
              </w:rPr>
            </w:pPr>
          </w:p>
        </w:tc>
        <w:tc>
          <w:tcPr>
            <w:tcW w:w="698" w:type="dxa"/>
            <w:vMerge/>
            <w:vAlign w:val="center"/>
          </w:tcPr>
          <w:p w:rsidR="00D30E25" w:rsidRPr="00817117" w:rsidRDefault="00D30E25" w:rsidP="00817117">
            <w:pPr>
              <w:widowControl/>
              <w:rPr>
                <w:rFonts w:ascii="標楷體" w:eastAsia="標楷體" w:hAnsi="標楷體" w:cs="新細明體"/>
                <w:color w:val="000000"/>
                <w:kern w:val="0"/>
                <w:sz w:val="20"/>
                <w:szCs w:val="20"/>
              </w:rPr>
            </w:pPr>
          </w:p>
        </w:tc>
        <w:tc>
          <w:tcPr>
            <w:tcW w:w="757" w:type="dxa"/>
            <w:vMerge/>
            <w:vAlign w:val="center"/>
          </w:tcPr>
          <w:p w:rsidR="00D30E25" w:rsidRPr="00817117" w:rsidRDefault="00D30E25" w:rsidP="00817117">
            <w:pPr>
              <w:widowControl/>
              <w:rPr>
                <w:rFonts w:ascii="標楷體" w:eastAsia="標楷體" w:hAnsi="標楷體" w:cs="新細明體"/>
                <w:color w:val="000000"/>
                <w:kern w:val="0"/>
                <w:sz w:val="20"/>
                <w:szCs w:val="20"/>
              </w:rPr>
            </w:pPr>
          </w:p>
        </w:tc>
        <w:tc>
          <w:tcPr>
            <w:tcW w:w="594" w:type="dxa"/>
            <w:vMerge/>
            <w:vAlign w:val="center"/>
          </w:tcPr>
          <w:p w:rsidR="00D30E25" w:rsidRPr="00817117" w:rsidRDefault="00D30E25" w:rsidP="00817117">
            <w:pPr>
              <w:widowControl/>
              <w:rPr>
                <w:rFonts w:ascii="標楷體" w:eastAsia="標楷體" w:hAnsi="標楷體" w:cs="新細明體"/>
                <w:color w:val="000000"/>
                <w:kern w:val="0"/>
                <w:sz w:val="20"/>
                <w:szCs w:val="20"/>
              </w:rPr>
            </w:pPr>
          </w:p>
        </w:tc>
        <w:tc>
          <w:tcPr>
            <w:tcW w:w="707" w:type="dxa"/>
            <w:shd w:val="clear" w:color="auto" w:fill="auto"/>
            <w:vAlign w:val="center"/>
          </w:tcPr>
          <w:p w:rsidR="00D30E25" w:rsidRPr="00817117" w:rsidRDefault="00D30E25"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874" w:type="dxa"/>
            <w:shd w:val="clear" w:color="auto" w:fill="auto"/>
            <w:vAlign w:val="center"/>
          </w:tcPr>
          <w:p w:rsidR="00D30E25" w:rsidRPr="00445813" w:rsidRDefault="00D30E25" w:rsidP="00643188">
            <w:pPr>
              <w:widowControl/>
              <w:jc w:val="right"/>
              <w:rPr>
                <w:rFonts w:eastAsia="新細明體"/>
                <w:b/>
                <w:bCs/>
                <w:color w:val="000000"/>
                <w:kern w:val="0"/>
                <w:sz w:val="20"/>
                <w:szCs w:val="20"/>
              </w:rPr>
            </w:pPr>
            <w:r w:rsidRPr="00445813">
              <w:rPr>
                <w:rFonts w:eastAsia="新細明體"/>
                <w:b/>
                <w:bCs/>
                <w:color w:val="000000"/>
                <w:kern w:val="0"/>
                <w:sz w:val="20"/>
                <w:szCs w:val="20"/>
              </w:rPr>
              <w:t>1,770</w:t>
            </w:r>
          </w:p>
        </w:tc>
        <w:tc>
          <w:tcPr>
            <w:tcW w:w="971" w:type="dxa"/>
            <w:shd w:val="clear" w:color="auto" w:fill="auto"/>
            <w:vAlign w:val="center"/>
          </w:tcPr>
          <w:p w:rsidR="00D30E25" w:rsidRPr="00445813" w:rsidRDefault="00D30E25" w:rsidP="00643188">
            <w:pPr>
              <w:widowControl/>
              <w:jc w:val="right"/>
              <w:rPr>
                <w:rFonts w:eastAsia="新細明體"/>
                <w:b/>
                <w:bCs/>
                <w:color w:val="000000"/>
                <w:kern w:val="0"/>
                <w:sz w:val="20"/>
                <w:szCs w:val="20"/>
              </w:rPr>
            </w:pPr>
            <w:r w:rsidRPr="00445813">
              <w:rPr>
                <w:rFonts w:eastAsia="新細明體"/>
                <w:b/>
                <w:bCs/>
                <w:color w:val="000000"/>
                <w:kern w:val="0"/>
                <w:sz w:val="20"/>
                <w:szCs w:val="20"/>
              </w:rPr>
              <w:t>1,770</w:t>
            </w:r>
          </w:p>
        </w:tc>
        <w:tc>
          <w:tcPr>
            <w:tcW w:w="966" w:type="dxa"/>
            <w:shd w:val="clear" w:color="auto" w:fill="auto"/>
            <w:vAlign w:val="center"/>
          </w:tcPr>
          <w:p w:rsidR="00D30E25" w:rsidRPr="00445813" w:rsidRDefault="00D30E25" w:rsidP="00643188">
            <w:pPr>
              <w:widowControl/>
              <w:jc w:val="right"/>
              <w:rPr>
                <w:rFonts w:eastAsia="新細明體"/>
                <w:b/>
                <w:bCs/>
                <w:color w:val="000000"/>
                <w:kern w:val="0"/>
                <w:sz w:val="20"/>
                <w:szCs w:val="20"/>
              </w:rPr>
            </w:pPr>
            <w:r w:rsidRPr="00445813">
              <w:rPr>
                <w:rFonts w:eastAsia="新細明體"/>
                <w:b/>
                <w:bCs/>
                <w:color w:val="000000"/>
                <w:kern w:val="0"/>
                <w:sz w:val="20"/>
                <w:szCs w:val="20"/>
              </w:rPr>
              <w:t>1,770</w:t>
            </w:r>
          </w:p>
        </w:tc>
        <w:tc>
          <w:tcPr>
            <w:tcW w:w="952" w:type="dxa"/>
            <w:shd w:val="clear" w:color="auto" w:fill="auto"/>
            <w:vAlign w:val="center"/>
          </w:tcPr>
          <w:p w:rsidR="00D30E25" w:rsidRPr="00445813" w:rsidRDefault="00D30E25" w:rsidP="00643188">
            <w:pPr>
              <w:widowControl/>
              <w:jc w:val="right"/>
              <w:rPr>
                <w:rFonts w:eastAsia="新細明體"/>
                <w:b/>
                <w:bCs/>
                <w:color w:val="000000"/>
                <w:kern w:val="0"/>
                <w:sz w:val="20"/>
                <w:szCs w:val="20"/>
              </w:rPr>
            </w:pPr>
            <w:r w:rsidRPr="00445813">
              <w:rPr>
                <w:rFonts w:eastAsia="新細明體"/>
                <w:b/>
                <w:bCs/>
                <w:color w:val="000000"/>
                <w:kern w:val="0"/>
                <w:sz w:val="20"/>
                <w:szCs w:val="20"/>
              </w:rPr>
              <w:t>1,770</w:t>
            </w:r>
          </w:p>
        </w:tc>
        <w:tc>
          <w:tcPr>
            <w:tcW w:w="938" w:type="dxa"/>
            <w:shd w:val="clear" w:color="auto" w:fill="auto"/>
            <w:vAlign w:val="center"/>
          </w:tcPr>
          <w:p w:rsidR="00D30E25" w:rsidRPr="00817117" w:rsidRDefault="00D30E25" w:rsidP="00643188">
            <w:pPr>
              <w:widowControl/>
              <w:jc w:val="right"/>
              <w:rPr>
                <w:rFonts w:eastAsia="新細明體"/>
                <w:b/>
                <w:bCs/>
                <w:color w:val="000000"/>
                <w:kern w:val="0"/>
                <w:sz w:val="20"/>
                <w:szCs w:val="20"/>
              </w:rPr>
            </w:pPr>
          </w:p>
        </w:tc>
        <w:tc>
          <w:tcPr>
            <w:tcW w:w="1021" w:type="dxa"/>
            <w:shd w:val="clear" w:color="auto" w:fill="auto"/>
            <w:vAlign w:val="center"/>
          </w:tcPr>
          <w:p w:rsidR="00D30E25" w:rsidRPr="00445813" w:rsidRDefault="00D30E25" w:rsidP="00643188">
            <w:pPr>
              <w:widowControl/>
              <w:jc w:val="right"/>
              <w:rPr>
                <w:rFonts w:eastAsia="新細明體"/>
                <w:b/>
                <w:bCs/>
                <w:color w:val="000000"/>
                <w:kern w:val="0"/>
                <w:sz w:val="20"/>
                <w:szCs w:val="20"/>
              </w:rPr>
            </w:pPr>
            <w:r w:rsidRPr="00445813">
              <w:rPr>
                <w:rFonts w:eastAsia="新細明體"/>
                <w:b/>
                <w:bCs/>
                <w:color w:val="000000"/>
                <w:kern w:val="0"/>
                <w:sz w:val="20"/>
                <w:szCs w:val="20"/>
              </w:rPr>
              <w:t>7,080</w:t>
            </w:r>
          </w:p>
        </w:tc>
        <w:tc>
          <w:tcPr>
            <w:tcW w:w="980" w:type="dxa"/>
            <w:shd w:val="clear" w:color="auto" w:fill="auto"/>
            <w:vAlign w:val="center"/>
          </w:tcPr>
          <w:p w:rsidR="00D30E25" w:rsidRPr="00445813" w:rsidRDefault="00D30E25" w:rsidP="00643188">
            <w:pPr>
              <w:widowControl/>
              <w:jc w:val="right"/>
              <w:rPr>
                <w:rFonts w:eastAsia="新細明體"/>
                <w:b/>
                <w:bCs/>
                <w:color w:val="000000"/>
                <w:kern w:val="0"/>
                <w:sz w:val="20"/>
                <w:szCs w:val="20"/>
              </w:rPr>
            </w:pPr>
            <w:r w:rsidRPr="00445813">
              <w:rPr>
                <w:rFonts w:eastAsia="新細明體"/>
                <w:b/>
                <w:bCs/>
                <w:color w:val="000000"/>
                <w:kern w:val="0"/>
                <w:sz w:val="20"/>
                <w:szCs w:val="20"/>
              </w:rPr>
              <w:t>7,080</w:t>
            </w:r>
          </w:p>
        </w:tc>
        <w:tc>
          <w:tcPr>
            <w:tcW w:w="503" w:type="dxa"/>
            <w:vMerge/>
            <w:vAlign w:val="center"/>
          </w:tcPr>
          <w:p w:rsidR="00D30E25" w:rsidRPr="00817117" w:rsidRDefault="00D30E25" w:rsidP="00817117">
            <w:pPr>
              <w:widowControl/>
              <w:rPr>
                <w:rFonts w:eastAsia="新細明體"/>
                <w:color w:val="000000"/>
                <w:kern w:val="0"/>
                <w:sz w:val="20"/>
                <w:szCs w:val="20"/>
              </w:rPr>
            </w:pPr>
          </w:p>
        </w:tc>
        <w:tc>
          <w:tcPr>
            <w:tcW w:w="1468" w:type="dxa"/>
            <w:vMerge/>
            <w:vAlign w:val="center"/>
          </w:tcPr>
          <w:p w:rsidR="00D30E25" w:rsidRPr="00817117" w:rsidRDefault="00D30E25" w:rsidP="00817117">
            <w:pPr>
              <w:widowControl/>
              <w:rPr>
                <w:rFonts w:eastAsia="新細明體"/>
                <w:color w:val="000000"/>
                <w:kern w:val="0"/>
                <w:sz w:val="20"/>
                <w:szCs w:val="20"/>
              </w:rPr>
            </w:pPr>
          </w:p>
        </w:tc>
      </w:tr>
      <w:tr w:rsidR="00D30E25" w:rsidRPr="00817117" w:rsidTr="00D30E25">
        <w:trPr>
          <w:trHeight w:val="280"/>
        </w:trPr>
        <w:tc>
          <w:tcPr>
            <w:tcW w:w="59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827"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24"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698"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7"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594"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D30E25" w:rsidRPr="00817117" w:rsidRDefault="00D30E25"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D30E25" w:rsidRPr="00817117" w:rsidRDefault="00D30E25" w:rsidP="00445813">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503" w:type="dxa"/>
            <w:vMerge/>
            <w:vAlign w:val="center"/>
            <w:hideMark/>
          </w:tcPr>
          <w:p w:rsidR="00D30E25" w:rsidRPr="00817117" w:rsidRDefault="00D30E25" w:rsidP="00817117">
            <w:pPr>
              <w:widowControl/>
              <w:rPr>
                <w:rFonts w:eastAsia="新細明體"/>
                <w:color w:val="000000"/>
                <w:kern w:val="0"/>
                <w:sz w:val="20"/>
                <w:szCs w:val="20"/>
              </w:rPr>
            </w:pPr>
          </w:p>
        </w:tc>
        <w:tc>
          <w:tcPr>
            <w:tcW w:w="1468" w:type="dxa"/>
            <w:vMerge/>
            <w:vAlign w:val="center"/>
            <w:hideMark/>
          </w:tcPr>
          <w:p w:rsidR="00D30E25" w:rsidRPr="00817117" w:rsidRDefault="00D30E25" w:rsidP="00817117">
            <w:pPr>
              <w:widowControl/>
              <w:rPr>
                <w:rFonts w:eastAsia="新細明體"/>
                <w:color w:val="000000"/>
                <w:kern w:val="0"/>
                <w:sz w:val="20"/>
                <w:szCs w:val="20"/>
              </w:rPr>
            </w:pPr>
          </w:p>
        </w:tc>
      </w:tr>
      <w:tr w:rsidR="00D30E25" w:rsidRPr="00817117" w:rsidTr="00445813">
        <w:trPr>
          <w:trHeight w:val="280"/>
        </w:trPr>
        <w:tc>
          <w:tcPr>
            <w:tcW w:w="59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827"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24"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698"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7"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D30E25" w:rsidRPr="00817117" w:rsidRDefault="00D30E2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874"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71"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66"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52"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38"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1021"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80"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503" w:type="dxa"/>
            <w:vMerge/>
            <w:vAlign w:val="center"/>
            <w:hideMark/>
          </w:tcPr>
          <w:p w:rsidR="00D30E25" w:rsidRPr="00817117" w:rsidRDefault="00D30E25" w:rsidP="00817117">
            <w:pPr>
              <w:widowControl/>
              <w:rPr>
                <w:rFonts w:eastAsia="新細明體"/>
                <w:color w:val="000000"/>
                <w:kern w:val="0"/>
                <w:sz w:val="20"/>
                <w:szCs w:val="20"/>
              </w:rPr>
            </w:pPr>
          </w:p>
        </w:tc>
        <w:tc>
          <w:tcPr>
            <w:tcW w:w="1468" w:type="dxa"/>
            <w:vMerge/>
            <w:vAlign w:val="center"/>
            <w:hideMark/>
          </w:tcPr>
          <w:p w:rsidR="00D30E25" w:rsidRPr="00817117" w:rsidRDefault="00D30E25" w:rsidP="00817117">
            <w:pPr>
              <w:widowControl/>
              <w:rPr>
                <w:rFonts w:eastAsia="新細明體"/>
                <w:color w:val="000000"/>
                <w:kern w:val="0"/>
                <w:sz w:val="20"/>
                <w:szCs w:val="20"/>
              </w:rPr>
            </w:pPr>
          </w:p>
        </w:tc>
      </w:tr>
      <w:tr w:rsidR="00D30E25" w:rsidRPr="00817117" w:rsidTr="00445813">
        <w:trPr>
          <w:trHeight w:val="280"/>
        </w:trPr>
        <w:tc>
          <w:tcPr>
            <w:tcW w:w="59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827"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24"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698"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7"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D30E25" w:rsidRPr="00817117" w:rsidRDefault="00D30E25"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71"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66"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52"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38"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1021"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80"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503" w:type="dxa"/>
            <w:vMerge/>
            <w:vAlign w:val="center"/>
            <w:hideMark/>
          </w:tcPr>
          <w:p w:rsidR="00D30E25" w:rsidRPr="00817117" w:rsidRDefault="00D30E25" w:rsidP="00817117">
            <w:pPr>
              <w:widowControl/>
              <w:rPr>
                <w:rFonts w:eastAsia="新細明體"/>
                <w:color w:val="000000"/>
                <w:kern w:val="0"/>
                <w:sz w:val="20"/>
                <w:szCs w:val="20"/>
              </w:rPr>
            </w:pPr>
          </w:p>
        </w:tc>
        <w:tc>
          <w:tcPr>
            <w:tcW w:w="1468" w:type="dxa"/>
            <w:vMerge/>
            <w:vAlign w:val="center"/>
            <w:hideMark/>
          </w:tcPr>
          <w:p w:rsidR="00D30E25" w:rsidRPr="00817117" w:rsidRDefault="00D30E25" w:rsidP="00817117">
            <w:pPr>
              <w:widowControl/>
              <w:rPr>
                <w:rFonts w:eastAsia="新細明體"/>
                <w:color w:val="000000"/>
                <w:kern w:val="0"/>
                <w:sz w:val="20"/>
                <w:szCs w:val="20"/>
              </w:rPr>
            </w:pPr>
          </w:p>
        </w:tc>
      </w:tr>
      <w:tr w:rsidR="00D30E25" w:rsidRPr="00817117" w:rsidTr="00445813">
        <w:trPr>
          <w:trHeight w:val="280"/>
        </w:trPr>
        <w:tc>
          <w:tcPr>
            <w:tcW w:w="59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827"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24"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698"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7" w:type="dxa"/>
            <w:vMerge w:val="restart"/>
            <w:shd w:val="clear" w:color="auto" w:fill="auto"/>
            <w:vAlign w:val="center"/>
            <w:hideMark/>
          </w:tcPr>
          <w:p w:rsidR="00D30E25" w:rsidRPr="00817117" w:rsidRDefault="00D30E2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01" w:type="dxa"/>
            <w:gridSpan w:val="2"/>
            <w:shd w:val="clear" w:color="auto" w:fill="auto"/>
            <w:vAlign w:val="center"/>
            <w:hideMark/>
          </w:tcPr>
          <w:p w:rsidR="00D30E25" w:rsidRPr="00817117" w:rsidRDefault="00D30E25"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874"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71"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66"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52"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38"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1021"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80"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503" w:type="dxa"/>
            <w:vMerge/>
            <w:vAlign w:val="center"/>
            <w:hideMark/>
          </w:tcPr>
          <w:p w:rsidR="00D30E25" w:rsidRPr="00817117" w:rsidRDefault="00D30E25" w:rsidP="00817117">
            <w:pPr>
              <w:widowControl/>
              <w:rPr>
                <w:rFonts w:eastAsia="新細明體"/>
                <w:color w:val="000000"/>
                <w:kern w:val="0"/>
                <w:sz w:val="20"/>
                <w:szCs w:val="20"/>
              </w:rPr>
            </w:pPr>
          </w:p>
        </w:tc>
        <w:tc>
          <w:tcPr>
            <w:tcW w:w="1468" w:type="dxa"/>
            <w:vMerge/>
            <w:vAlign w:val="center"/>
            <w:hideMark/>
          </w:tcPr>
          <w:p w:rsidR="00D30E25" w:rsidRPr="00817117" w:rsidRDefault="00D30E25" w:rsidP="00817117">
            <w:pPr>
              <w:widowControl/>
              <w:rPr>
                <w:rFonts w:eastAsia="新細明體"/>
                <w:color w:val="000000"/>
                <w:kern w:val="0"/>
                <w:sz w:val="20"/>
                <w:szCs w:val="20"/>
              </w:rPr>
            </w:pPr>
          </w:p>
        </w:tc>
      </w:tr>
      <w:tr w:rsidR="00D30E25" w:rsidRPr="00817117" w:rsidTr="00445813">
        <w:trPr>
          <w:trHeight w:val="280"/>
        </w:trPr>
        <w:tc>
          <w:tcPr>
            <w:tcW w:w="59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827"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24"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698"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7"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D30E25" w:rsidRPr="00817117" w:rsidRDefault="00D30E25"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874"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71"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66"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52"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38"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1021"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80"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503" w:type="dxa"/>
            <w:vMerge/>
            <w:vAlign w:val="center"/>
            <w:hideMark/>
          </w:tcPr>
          <w:p w:rsidR="00D30E25" w:rsidRPr="00817117" w:rsidRDefault="00D30E25" w:rsidP="00817117">
            <w:pPr>
              <w:widowControl/>
              <w:rPr>
                <w:rFonts w:eastAsia="新細明體"/>
                <w:color w:val="000000"/>
                <w:kern w:val="0"/>
                <w:sz w:val="20"/>
                <w:szCs w:val="20"/>
              </w:rPr>
            </w:pPr>
          </w:p>
        </w:tc>
        <w:tc>
          <w:tcPr>
            <w:tcW w:w="1468" w:type="dxa"/>
            <w:vMerge/>
            <w:vAlign w:val="center"/>
            <w:hideMark/>
          </w:tcPr>
          <w:p w:rsidR="00D30E25" w:rsidRPr="00817117" w:rsidRDefault="00D30E25" w:rsidP="00817117">
            <w:pPr>
              <w:widowControl/>
              <w:rPr>
                <w:rFonts w:eastAsia="新細明體"/>
                <w:color w:val="000000"/>
                <w:kern w:val="0"/>
                <w:sz w:val="20"/>
                <w:szCs w:val="20"/>
              </w:rPr>
            </w:pPr>
          </w:p>
        </w:tc>
      </w:tr>
      <w:tr w:rsidR="00D30E25" w:rsidRPr="00817117" w:rsidTr="00445813">
        <w:trPr>
          <w:trHeight w:val="280"/>
        </w:trPr>
        <w:tc>
          <w:tcPr>
            <w:tcW w:w="59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827"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24"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698"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7"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D30E25" w:rsidRPr="00817117" w:rsidRDefault="00D30E25"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71"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66"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52"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38"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1021"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980" w:type="dxa"/>
            <w:shd w:val="clear" w:color="auto" w:fill="auto"/>
            <w:vAlign w:val="center"/>
          </w:tcPr>
          <w:p w:rsidR="00D30E25" w:rsidRPr="00817117" w:rsidRDefault="00D30E25" w:rsidP="00817117">
            <w:pPr>
              <w:widowControl/>
              <w:jc w:val="right"/>
              <w:rPr>
                <w:rFonts w:eastAsia="新細明體"/>
                <w:b/>
                <w:bCs/>
                <w:color w:val="000000"/>
                <w:kern w:val="0"/>
                <w:sz w:val="20"/>
                <w:szCs w:val="20"/>
              </w:rPr>
            </w:pPr>
          </w:p>
        </w:tc>
        <w:tc>
          <w:tcPr>
            <w:tcW w:w="503" w:type="dxa"/>
            <w:vMerge/>
            <w:vAlign w:val="center"/>
            <w:hideMark/>
          </w:tcPr>
          <w:p w:rsidR="00D30E25" w:rsidRPr="00817117" w:rsidRDefault="00D30E25" w:rsidP="00817117">
            <w:pPr>
              <w:widowControl/>
              <w:rPr>
                <w:rFonts w:eastAsia="新細明體"/>
                <w:color w:val="000000"/>
                <w:kern w:val="0"/>
                <w:sz w:val="20"/>
                <w:szCs w:val="20"/>
              </w:rPr>
            </w:pPr>
          </w:p>
        </w:tc>
        <w:tc>
          <w:tcPr>
            <w:tcW w:w="1468" w:type="dxa"/>
            <w:vMerge/>
            <w:vAlign w:val="center"/>
            <w:hideMark/>
          </w:tcPr>
          <w:p w:rsidR="00D30E25" w:rsidRPr="00817117" w:rsidRDefault="00D30E25" w:rsidP="00817117">
            <w:pPr>
              <w:widowControl/>
              <w:rPr>
                <w:rFonts w:eastAsia="新細明體"/>
                <w:color w:val="000000"/>
                <w:kern w:val="0"/>
                <w:sz w:val="20"/>
                <w:szCs w:val="20"/>
              </w:rPr>
            </w:pPr>
          </w:p>
        </w:tc>
      </w:tr>
      <w:tr w:rsidR="00D30E25" w:rsidRPr="00817117" w:rsidTr="00445813">
        <w:trPr>
          <w:trHeight w:val="280"/>
        </w:trPr>
        <w:tc>
          <w:tcPr>
            <w:tcW w:w="596" w:type="dxa"/>
            <w:vMerge/>
            <w:vAlign w:val="center"/>
          </w:tcPr>
          <w:p w:rsidR="00D30E25" w:rsidRPr="00817117" w:rsidRDefault="00D30E25" w:rsidP="00817117">
            <w:pPr>
              <w:widowControl/>
              <w:rPr>
                <w:rFonts w:ascii="標楷體" w:eastAsia="標楷體" w:hAnsi="標楷體" w:cs="新細明體"/>
                <w:color w:val="000000"/>
                <w:kern w:val="0"/>
                <w:sz w:val="20"/>
                <w:szCs w:val="20"/>
              </w:rPr>
            </w:pPr>
          </w:p>
        </w:tc>
        <w:tc>
          <w:tcPr>
            <w:tcW w:w="827" w:type="dxa"/>
            <w:vMerge/>
            <w:vAlign w:val="center"/>
          </w:tcPr>
          <w:p w:rsidR="00D30E25" w:rsidRPr="00817117" w:rsidRDefault="00D30E25" w:rsidP="00817117">
            <w:pPr>
              <w:widowControl/>
              <w:rPr>
                <w:rFonts w:ascii="標楷體" w:eastAsia="標楷體" w:hAnsi="標楷體" w:cs="新細明體"/>
                <w:color w:val="000000"/>
                <w:kern w:val="0"/>
                <w:sz w:val="20"/>
                <w:szCs w:val="20"/>
              </w:rPr>
            </w:pPr>
          </w:p>
        </w:tc>
        <w:tc>
          <w:tcPr>
            <w:tcW w:w="756" w:type="dxa"/>
            <w:vMerge/>
            <w:vAlign w:val="center"/>
          </w:tcPr>
          <w:p w:rsidR="00D30E25" w:rsidRPr="00817117" w:rsidRDefault="00D30E25" w:rsidP="00817117">
            <w:pPr>
              <w:widowControl/>
              <w:rPr>
                <w:rFonts w:ascii="標楷體" w:eastAsia="標楷體" w:hAnsi="標楷體" w:cs="新細明體"/>
                <w:color w:val="000000"/>
                <w:kern w:val="0"/>
                <w:sz w:val="20"/>
                <w:szCs w:val="20"/>
              </w:rPr>
            </w:pPr>
          </w:p>
        </w:tc>
        <w:tc>
          <w:tcPr>
            <w:tcW w:w="724" w:type="dxa"/>
            <w:vMerge/>
            <w:vAlign w:val="center"/>
          </w:tcPr>
          <w:p w:rsidR="00D30E25" w:rsidRPr="00817117" w:rsidRDefault="00D30E25" w:rsidP="00817117">
            <w:pPr>
              <w:widowControl/>
              <w:rPr>
                <w:rFonts w:ascii="標楷體" w:eastAsia="標楷體" w:hAnsi="標楷體" w:cs="新細明體"/>
                <w:color w:val="000000"/>
                <w:kern w:val="0"/>
                <w:sz w:val="20"/>
                <w:szCs w:val="20"/>
              </w:rPr>
            </w:pPr>
          </w:p>
        </w:tc>
        <w:tc>
          <w:tcPr>
            <w:tcW w:w="698" w:type="dxa"/>
            <w:vMerge/>
            <w:vAlign w:val="center"/>
          </w:tcPr>
          <w:p w:rsidR="00D30E25" w:rsidRPr="00817117" w:rsidRDefault="00D30E25" w:rsidP="00817117">
            <w:pPr>
              <w:widowControl/>
              <w:rPr>
                <w:rFonts w:ascii="標楷體" w:eastAsia="標楷體" w:hAnsi="標楷體" w:cs="新細明體"/>
                <w:color w:val="000000"/>
                <w:kern w:val="0"/>
                <w:sz w:val="20"/>
                <w:szCs w:val="20"/>
              </w:rPr>
            </w:pPr>
          </w:p>
        </w:tc>
        <w:tc>
          <w:tcPr>
            <w:tcW w:w="2058" w:type="dxa"/>
            <w:gridSpan w:val="3"/>
            <w:shd w:val="clear" w:color="auto" w:fill="auto"/>
            <w:vAlign w:val="center"/>
          </w:tcPr>
          <w:p w:rsidR="00D30E25" w:rsidRPr="00817117" w:rsidRDefault="00D30E25"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874" w:type="dxa"/>
            <w:shd w:val="clear" w:color="auto" w:fill="auto"/>
            <w:vAlign w:val="center"/>
          </w:tcPr>
          <w:p w:rsidR="00D30E25" w:rsidRPr="00445813" w:rsidRDefault="00D30E25" w:rsidP="00643188">
            <w:pPr>
              <w:widowControl/>
              <w:jc w:val="right"/>
              <w:rPr>
                <w:rFonts w:eastAsia="新細明體"/>
                <w:b/>
                <w:bCs/>
                <w:color w:val="000000"/>
                <w:kern w:val="0"/>
                <w:sz w:val="20"/>
                <w:szCs w:val="20"/>
              </w:rPr>
            </w:pPr>
            <w:r w:rsidRPr="00445813">
              <w:rPr>
                <w:rFonts w:eastAsia="新細明體"/>
                <w:b/>
                <w:bCs/>
                <w:color w:val="000000"/>
                <w:kern w:val="0"/>
                <w:sz w:val="20"/>
                <w:szCs w:val="20"/>
              </w:rPr>
              <w:t>2,950</w:t>
            </w:r>
          </w:p>
        </w:tc>
        <w:tc>
          <w:tcPr>
            <w:tcW w:w="971" w:type="dxa"/>
            <w:shd w:val="clear" w:color="auto" w:fill="auto"/>
            <w:vAlign w:val="center"/>
          </w:tcPr>
          <w:p w:rsidR="00D30E25" w:rsidRPr="00445813" w:rsidRDefault="00D30E25" w:rsidP="00643188">
            <w:pPr>
              <w:widowControl/>
              <w:jc w:val="right"/>
              <w:rPr>
                <w:rFonts w:eastAsia="新細明體"/>
                <w:b/>
                <w:bCs/>
                <w:color w:val="000000"/>
                <w:kern w:val="0"/>
                <w:sz w:val="20"/>
                <w:szCs w:val="20"/>
              </w:rPr>
            </w:pPr>
            <w:r w:rsidRPr="00445813">
              <w:rPr>
                <w:rFonts w:eastAsia="新細明體"/>
                <w:b/>
                <w:bCs/>
                <w:color w:val="000000"/>
                <w:kern w:val="0"/>
                <w:sz w:val="20"/>
                <w:szCs w:val="20"/>
              </w:rPr>
              <w:t>2,950</w:t>
            </w:r>
          </w:p>
        </w:tc>
        <w:tc>
          <w:tcPr>
            <w:tcW w:w="966" w:type="dxa"/>
            <w:shd w:val="clear" w:color="auto" w:fill="auto"/>
            <w:vAlign w:val="center"/>
          </w:tcPr>
          <w:p w:rsidR="00D30E25" w:rsidRPr="00445813" w:rsidRDefault="00D30E25" w:rsidP="00643188">
            <w:pPr>
              <w:widowControl/>
              <w:jc w:val="right"/>
              <w:rPr>
                <w:rFonts w:eastAsia="新細明體"/>
                <w:b/>
                <w:bCs/>
                <w:color w:val="000000"/>
                <w:kern w:val="0"/>
                <w:sz w:val="20"/>
                <w:szCs w:val="20"/>
              </w:rPr>
            </w:pPr>
            <w:r w:rsidRPr="00445813">
              <w:rPr>
                <w:rFonts w:eastAsia="新細明體"/>
                <w:b/>
                <w:bCs/>
                <w:color w:val="000000"/>
                <w:kern w:val="0"/>
                <w:sz w:val="20"/>
                <w:szCs w:val="20"/>
              </w:rPr>
              <w:t>2,950</w:t>
            </w:r>
          </w:p>
        </w:tc>
        <w:tc>
          <w:tcPr>
            <w:tcW w:w="952" w:type="dxa"/>
            <w:shd w:val="clear" w:color="auto" w:fill="auto"/>
            <w:vAlign w:val="center"/>
          </w:tcPr>
          <w:p w:rsidR="00D30E25" w:rsidRPr="00445813" w:rsidRDefault="00D30E25" w:rsidP="00643188">
            <w:pPr>
              <w:widowControl/>
              <w:jc w:val="right"/>
              <w:rPr>
                <w:rFonts w:eastAsia="新細明體"/>
                <w:b/>
                <w:bCs/>
                <w:color w:val="000000"/>
                <w:kern w:val="0"/>
                <w:sz w:val="20"/>
                <w:szCs w:val="20"/>
              </w:rPr>
            </w:pPr>
            <w:r w:rsidRPr="00445813">
              <w:rPr>
                <w:rFonts w:eastAsia="新細明體"/>
                <w:b/>
                <w:bCs/>
                <w:color w:val="000000"/>
                <w:kern w:val="0"/>
                <w:sz w:val="20"/>
                <w:szCs w:val="20"/>
              </w:rPr>
              <w:t>2,950</w:t>
            </w:r>
          </w:p>
        </w:tc>
        <w:tc>
          <w:tcPr>
            <w:tcW w:w="938" w:type="dxa"/>
            <w:shd w:val="clear" w:color="auto" w:fill="auto"/>
            <w:vAlign w:val="center"/>
          </w:tcPr>
          <w:p w:rsidR="00D30E25" w:rsidRPr="00817117" w:rsidRDefault="00D30E25" w:rsidP="00643188">
            <w:pPr>
              <w:widowControl/>
              <w:jc w:val="right"/>
              <w:rPr>
                <w:rFonts w:eastAsia="新細明體"/>
                <w:b/>
                <w:bCs/>
                <w:color w:val="000000"/>
                <w:kern w:val="0"/>
                <w:sz w:val="20"/>
                <w:szCs w:val="20"/>
              </w:rPr>
            </w:pPr>
          </w:p>
        </w:tc>
        <w:tc>
          <w:tcPr>
            <w:tcW w:w="1021" w:type="dxa"/>
            <w:shd w:val="clear" w:color="auto" w:fill="auto"/>
            <w:vAlign w:val="center"/>
          </w:tcPr>
          <w:p w:rsidR="00D30E25" w:rsidRPr="00445813" w:rsidRDefault="00D30E25" w:rsidP="00643188">
            <w:pPr>
              <w:widowControl/>
              <w:jc w:val="right"/>
              <w:rPr>
                <w:rFonts w:eastAsia="新細明體"/>
                <w:b/>
                <w:bCs/>
                <w:color w:val="000000"/>
                <w:kern w:val="0"/>
                <w:sz w:val="20"/>
                <w:szCs w:val="20"/>
              </w:rPr>
            </w:pPr>
            <w:r w:rsidRPr="00445813">
              <w:rPr>
                <w:rFonts w:eastAsia="新細明體"/>
                <w:b/>
                <w:bCs/>
                <w:color w:val="000000"/>
                <w:kern w:val="0"/>
                <w:sz w:val="20"/>
                <w:szCs w:val="20"/>
              </w:rPr>
              <w:t>11,800</w:t>
            </w:r>
          </w:p>
        </w:tc>
        <w:tc>
          <w:tcPr>
            <w:tcW w:w="980" w:type="dxa"/>
            <w:shd w:val="clear" w:color="auto" w:fill="auto"/>
            <w:vAlign w:val="center"/>
          </w:tcPr>
          <w:p w:rsidR="00D30E25" w:rsidRPr="00445813" w:rsidRDefault="00D30E25" w:rsidP="00643188">
            <w:pPr>
              <w:widowControl/>
              <w:jc w:val="right"/>
              <w:rPr>
                <w:rFonts w:eastAsia="新細明體"/>
                <w:b/>
                <w:bCs/>
                <w:color w:val="000000"/>
                <w:kern w:val="0"/>
                <w:sz w:val="20"/>
                <w:szCs w:val="20"/>
              </w:rPr>
            </w:pPr>
            <w:r w:rsidRPr="00445813">
              <w:rPr>
                <w:rFonts w:eastAsia="新細明體"/>
                <w:b/>
                <w:bCs/>
                <w:color w:val="000000"/>
                <w:kern w:val="0"/>
                <w:sz w:val="20"/>
                <w:szCs w:val="20"/>
              </w:rPr>
              <w:t>11,800</w:t>
            </w:r>
          </w:p>
        </w:tc>
        <w:tc>
          <w:tcPr>
            <w:tcW w:w="503" w:type="dxa"/>
            <w:vMerge/>
            <w:vAlign w:val="center"/>
          </w:tcPr>
          <w:p w:rsidR="00D30E25" w:rsidRPr="00817117" w:rsidRDefault="00D30E25" w:rsidP="00817117">
            <w:pPr>
              <w:widowControl/>
              <w:rPr>
                <w:rFonts w:eastAsia="新細明體"/>
                <w:color w:val="000000"/>
                <w:kern w:val="0"/>
                <w:sz w:val="20"/>
                <w:szCs w:val="20"/>
              </w:rPr>
            </w:pPr>
          </w:p>
        </w:tc>
        <w:tc>
          <w:tcPr>
            <w:tcW w:w="1468" w:type="dxa"/>
            <w:vMerge/>
            <w:vAlign w:val="center"/>
          </w:tcPr>
          <w:p w:rsidR="00D30E25" w:rsidRPr="00817117" w:rsidRDefault="00D30E25" w:rsidP="00817117">
            <w:pPr>
              <w:widowControl/>
              <w:rPr>
                <w:rFonts w:eastAsia="新細明體"/>
                <w:color w:val="000000"/>
                <w:kern w:val="0"/>
                <w:sz w:val="20"/>
                <w:szCs w:val="20"/>
              </w:rPr>
            </w:pPr>
          </w:p>
        </w:tc>
      </w:tr>
      <w:tr w:rsidR="00D30E25" w:rsidRPr="00817117" w:rsidTr="00D30E25">
        <w:trPr>
          <w:trHeight w:val="280"/>
        </w:trPr>
        <w:tc>
          <w:tcPr>
            <w:tcW w:w="59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827"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56"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724"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698" w:type="dxa"/>
            <w:vMerge/>
            <w:vAlign w:val="center"/>
            <w:hideMark/>
          </w:tcPr>
          <w:p w:rsidR="00D30E25" w:rsidRPr="00817117" w:rsidRDefault="00D30E25" w:rsidP="00817117">
            <w:pPr>
              <w:widowControl/>
              <w:rPr>
                <w:rFonts w:ascii="標楷體" w:eastAsia="標楷體" w:hAnsi="標楷體" w:cs="新細明體"/>
                <w:color w:val="000000"/>
                <w:kern w:val="0"/>
                <w:sz w:val="20"/>
                <w:szCs w:val="20"/>
              </w:rPr>
            </w:pPr>
          </w:p>
        </w:tc>
        <w:tc>
          <w:tcPr>
            <w:tcW w:w="2058" w:type="dxa"/>
            <w:gridSpan w:val="3"/>
            <w:shd w:val="clear" w:color="auto" w:fill="FDE9D9" w:themeFill="accent6" w:themeFillTint="33"/>
            <w:vAlign w:val="center"/>
          </w:tcPr>
          <w:p w:rsidR="00D30E25" w:rsidRPr="00817117" w:rsidRDefault="00D30E25"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D30E25" w:rsidRPr="00817117" w:rsidRDefault="00D30E25" w:rsidP="00445813">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D30E25" w:rsidRPr="00445813" w:rsidRDefault="00D30E25" w:rsidP="00445813">
            <w:pPr>
              <w:widowControl/>
              <w:jc w:val="right"/>
              <w:rPr>
                <w:rFonts w:eastAsia="新細明體"/>
                <w:b/>
                <w:bCs/>
                <w:color w:val="000000"/>
                <w:kern w:val="0"/>
                <w:sz w:val="20"/>
                <w:szCs w:val="20"/>
              </w:rPr>
            </w:pPr>
          </w:p>
        </w:tc>
        <w:tc>
          <w:tcPr>
            <w:tcW w:w="503" w:type="dxa"/>
            <w:vMerge/>
            <w:vAlign w:val="center"/>
            <w:hideMark/>
          </w:tcPr>
          <w:p w:rsidR="00D30E25" w:rsidRPr="00817117" w:rsidRDefault="00D30E25" w:rsidP="00817117">
            <w:pPr>
              <w:widowControl/>
              <w:rPr>
                <w:rFonts w:eastAsia="新細明體"/>
                <w:color w:val="000000"/>
                <w:kern w:val="0"/>
                <w:sz w:val="20"/>
                <w:szCs w:val="20"/>
              </w:rPr>
            </w:pPr>
          </w:p>
        </w:tc>
        <w:tc>
          <w:tcPr>
            <w:tcW w:w="1468" w:type="dxa"/>
            <w:vMerge/>
            <w:vAlign w:val="center"/>
            <w:hideMark/>
          </w:tcPr>
          <w:p w:rsidR="00D30E25" w:rsidRPr="00817117" w:rsidRDefault="00D30E25" w:rsidP="00817117">
            <w:pPr>
              <w:widowControl/>
              <w:rPr>
                <w:rFonts w:eastAsia="新細明體"/>
                <w:color w:val="000000"/>
                <w:kern w:val="0"/>
                <w:sz w:val="20"/>
                <w:szCs w:val="20"/>
              </w:rPr>
            </w:pPr>
          </w:p>
        </w:tc>
      </w:tr>
      <w:tr w:rsidR="00D30E25" w:rsidRPr="00817117" w:rsidTr="00445813">
        <w:trPr>
          <w:trHeight w:val="280"/>
        </w:trPr>
        <w:tc>
          <w:tcPr>
            <w:tcW w:w="596" w:type="dxa"/>
            <w:vMerge w:val="restart"/>
            <w:shd w:val="clear" w:color="auto" w:fill="auto"/>
            <w:noWrap/>
            <w:vAlign w:val="center"/>
            <w:hideMark/>
          </w:tcPr>
          <w:p w:rsidR="00D30E25" w:rsidRPr="00817117" w:rsidRDefault="00D30E2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2.3</w:t>
            </w:r>
          </w:p>
        </w:tc>
        <w:tc>
          <w:tcPr>
            <w:tcW w:w="827" w:type="dxa"/>
            <w:vMerge w:val="restart"/>
            <w:shd w:val="clear" w:color="auto" w:fill="auto"/>
            <w:vAlign w:val="center"/>
            <w:hideMark/>
          </w:tcPr>
          <w:p w:rsidR="00D30E25" w:rsidRPr="00817117" w:rsidRDefault="00D30E2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金門特色畜產業輔導品質提昇計畫</w:t>
            </w:r>
          </w:p>
        </w:tc>
        <w:tc>
          <w:tcPr>
            <w:tcW w:w="756" w:type="dxa"/>
            <w:vMerge w:val="restart"/>
            <w:shd w:val="clear" w:color="auto" w:fill="auto"/>
            <w:vAlign w:val="center"/>
            <w:hideMark/>
          </w:tcPr>
          <w:p w:rsidR="00D30E25" w:rsidRPr="00817117" w:rsidRDefault="00D30E2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4" w:type="dxa"/>
            <w:vMerge w:val="restart"/>
            <w:shd w:val="clear" w:color="auto" w:fill="auto"/>
            <w:vAlign w:val="center"/>
            <w:hideMark/>
          </w:tcPr>
          <w:p w:rsidR="00D30E25" w:rsidRPr="00817117" w:rsidRDefault="00D30E2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行政院農委會</w:t>
            </w:r>
          </w:p>
        </w:tc>
        <w:tc>
          <w:tcPr>
            <w:tcW w:w="698" w:type="dxa"/>
            <w:vMerge w:val="restart"/>
            <w:shd w:val="clear" w:color="auto" w:fill="auto"/>
            <w:vAlign w:val="center"/>
            <w:hideMark/>
          </w:tcPr>
          <w:p w:rsidR="00D30E25" w:rsidRPr="00817117" w:rsidRDefault="00D30E2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金門縣政府建設處/畜試所</w:t>
            </w:r>
          </w:p>
        </w:tc>
        <w:tc>
          <w:tcPr>
            <w:tcW w:w="757" w:type="dxa"/>
            <w:vMerge w:val="restart"/>
            <w:shd w:val="clear" w:color="auto" w:fill="auto"/>
            <w:vAlign w:val="center"/>
            <w:hideMark/>
          </w:tcPr>
          <w:p w:rsidR="00D30E25" w:rsidRPr="00817117" w:rsidRDefault="00D30E2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94" w:type="dxa"/>
            <w:vMerge w:val="restart"/>
            <w:shd w:val="clear" w:color="auto" w:fill="auto"/>
            <w:vAlign w:val="center"/>
            <w:hideMark/>
          </w:tcPr>
          <w:p w:rsidR="00D30E25" w:rsidRPr="00817117" w:rsidRDefault="00D30E2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07" w:type="dxa"/>
            <w:shd w:val="clear" w:color="auto" w:fill="auto"/>
            <w:vAlign w:val="center"/>
            <w:hideMark/>
          </w:tcPr>
          <w:p w:rsidR="00D30E25" w:rsidRPr="00817117" w:rsidRDefault="00D30E2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874" w:type="dxa"/>
            <w:shd w:val="clear" w:color="auto" w:fill="auto"/>
            <w:vAlign w:val="center"/>
            <w:hideMark/>
          </w:tcPr>
          <w:p w:rsidR="00D30E25" w:rsidRPr="00817117" w:rsidRDefault="00D30E2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1,050</w:t>
            </w:r>
          </w:p>
        </w:tc>
        <w:tc>
          <w:tcPr>
            <w:tcW w:w="971" w:type="dxa"/>
            <w:shd w:val="clear" w:color="auto" w:fill="auto"/>
            <w:vAlign w:val="center"/>
            <w:hideMark/>
          </w:tcPr>
          <w:p w:rsidR="00D30E25" w:rsidRPr="00817117" w:rsidRDefault="00D30E2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750</w:t>
            </w:r>
          </w:p>
        </w:tc>
        <w:tc>
          <w:tcPr>
            <w:tcW w:w="966" w:type="dxa"/>
            <w:shd w:val="clear" w:color="auto" w:fill="auto"/>
            <w:vAlign w:val="center"/>
            <w:hideMark/>
          </w:tcPr>
          <w:p w:rsidR="00D30E25" w:rsidRPr="00817117" w:rsidRDefault="00D30E2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600</w:t>
            </w:r>
          </w:p>
        </w:tc>
        <w:tc>
          <w:tcPr>
            <w:tcW w:w="952" w:type="dxa"/>
            <w:shd w:val="clear" w:color="auto" w:fill="auto"/>
            <w:vAlign w:val="center"/>
            <w:hideMark/>
          </w:tcPr>
          <w:p w:rsidR="00D30E25" w:rsidRPr="00817117" w:rsidRDefault="00D30E2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1,800</w:t>
            </w:r>
          </w:p>
        </w:tc>
        <w:tc>
          <w:tcPr>
            <w:tcW w:w="938" w:type="dxa"/>
            <w:shd w:val="clear" w:color="auto" w:fill="auto"/>
            <w:vAlign w:val="center"/>
            <w:hideMark/>
          </w:tcPr>
          <w:p w:rsidR="00D30E25" w:rsidRPr="00817117" w:rsidRDefault="00D30E2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D30E25" w:rsidRPr="00817117" w:rsidRDefault="00D30E2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4,200</w:t>
            </w:r>
          </w:p>
        </w:tc>
        <w:tc>
          <w:tcPr>
            <w:tcW w:w="980" w:type="dxa"/>
            <w:shd w:val="clear" w:color="auto" w:fill="auto"/>
            <w:vAlign w:val="center"/>
            <w:hideMark/>
          </w:tcPr>
          <w:p w:rsidR="00D30E25" w:rsidRPr="00817117" w:rsidRDefault="00D30E2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4,200</w:t>
            </w:r>
          </w:p>
        </w:tc>
        <w:tc>
          <w:tcPr>
            <w:tcW w:w="503" w:type="dxa"/>
            <w:vMerge w:val="restart"/>
            <w:shd w:val="clear" w:color="auto" w:fill="auto"/>
            <w:vAlign w:val="center"/>
            <w:hideMark/>
          </w:tcPr>
          <w:p w:rsidR="00D30E25" w:rsidRPr="00817117" w:rsidRDefault="00D30E25"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68" w:type="dxa"/>
            <w:vMerge w:val="restart"/>
            <w:shd w:val="clear" w:color="auto" w:fill="auto"/>
            <w:vAlign w:val="center"/>
            <w:hideMark/>
          </w:tcPr>
          <w:p w:rsidR="00D30E25" w:rsidRPr="00817117" w:rsidRDefault="00D30E25"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E93BD5" w:rsidRPr="00817117" w:rsidTr="00E93BD5">
        <w:trPr>
          <w:trHeight w:val="280"/>
        </w:trPr>
        <w:tc>
          <w:tcPr>
            <w:tcW w:w="596" w:type="dxa"/>
            <w:vMerge/>
            <w:shd w:val="clear" w:color="auto" w:fill="FDE9D9" w:themeFill="accent6" w:themeFillTint="33"/>
            <w:noWrap/>
            <w:vAlign w:val="center"/>
          </w:tcPr>
          <w:p w:rsidR="00E93BD5" w:rsidRPr="00817117" w:rsidRDefault="00E93BD5" w:rsidP="00817117">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E93BD5" w:rsidRPr="00817117" w:rsidRDefault="00E93BD5" w:rsidP="0081711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E93BD5" w:rsidRPr="00817117" w:rsidRDefault="00E93BD5" w:rsidP="00817117">
            <w:pPr>
              <w:widowControl/>
              <w:jc w:val="center"/>
              <w:rPr>
                <w:rFonts w:ascii="標楷體" w:eastAsia="標楷體" w:hAnsi="標楷體" w:cs="新細明體"/>
                <w:color w:val="000000"/>
                <w:kern w:val="0"/>
                <w:sz w:val="20"/>
                <w:szCs w:val="20"/>
              </w:rPr>
            </w:pPr>
          </w:p>
        </w:tc>
        <w:tc>
          <w:tcPr>
            <w:tcW w:w="724" w:type="dxa"/>
            <w:vMerge/>
            <w:shd w:val="clear" w:color="auto" w:fill="FDE9D9" w:themeFill="accent6" w:themeFillTint="33"/>
            <w:vAlign w:val="center"/>
          </w:tcPr>
          <w:p w:rsidR="00E93BD5" w:rsidRPr="00817117" w:rsidRDefault="00E93BD5" w:rsidP="00817117">
            <w:pPr>
              <w:widowControl/>
              <w:jc w:val="center"/>
              <w:rPr>
                <w:rFonts w:ascii="標楷體" w:eastAsia="標楷體" w:hAnsi="標楷體" w:cs="新細明體"/>
                <w:color w:val="000000"/>
                <w:kern w:val="0"/>
                <w:sz w:val="20"/>
                <w:szCs w:val="20"/>
              </w:rPr>
            </w:pPr>
          </w:p>
        </w:tc>
        <w:tc>
          <w:tcPr>
            <w:tcW w:w="698" w:type="dxa"/>
            <w:vMerge/>
            <w:shd w:val="clear" w:color="auto" w:fill="FDE9D9" w:themeFill="accent6" w:themeFillTint="33"/>
            <w:vAlign w:val="center"/>
          </w:tcPr>
          <w:p w:rsidR="00E93BD5" w:rsidRPr="00817117" w:rsidRDefault="00E93BD5" w:rsidP="00817117">
            <w:pPr>
              <w:widowControl/>
              <w:jc w:val="center"/>
              <w:rPr>
                <w:rFonts w:ascii="標楷體" w:eastAsia="標楷體" w:hAnsi="標楷體" w:cs="新細明體"/>
                <w:color w:val="000000"/>
                <w:kern w:val="0"/>
                <w:sz w:val="20"/>
                <w:szCs w:val="20"/>
              </w:rPr>
            </w:pPr>
          </w:p>
        </w:tc>
        <w:tc>
          <w:tcPr>
            <w:tcW w:w="757" w:type="dxa"/>
            <w:vMerge/>
            <w:shd w:val="clear" w:color="auto" w:fill="FDE9D9" w:themeFill="accent6" w:themeFillTint="33"/>
            <w:vAlign w:val="center"/>
          </w:tcPr>
          <w:p w:rsidR="00E93BD5" w:rsidRPr="00817117" w:rsidRDefault="00E93BD5" w:rsidP="00817117">
            <w:pPr>
              <w:widowControl/>
              <w:jc w:val="center"/>
              <w:rPr>
                <w:rFonts w:ascii="標楷體" w:eastAsia="標楷體" w:hAnsi="標楷體" w:cs="新細明體"/>
                <w:color w:val="000000"/>
                <w:kern w:val="0"/>
                <w:sz w:val="20"/>
                <w:szCs w:val="20"/>
              </w:rPr>
            </w:pPr>
          </w:p>
        </w:tc>
        <w:tc>
          <w:tcPr>
            <w:tcW w:w="594" w:type="dxa"/>
            <w:vMerge/>
            <w:shd w:val="clear" w:color="auto" w:fill="FDE9D9" w:themeFill="accent6" w:themeFillTint="33"/>
            <w:vAlign w:val="center"/>
          </w:tcPr>
          <w:p w:rsidR="00E93BD5" w:rsidRPr="00817117" w:rsidRDefault="00E93BD5" w:rsidP="00817117">
            <w:pPr>
              <w:widowControl/>
              <w:jc w:val="center"/>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E93BD5" w:rsidRPr="00817117" w:rsidRDefault="00E93BD5"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503" w:type="dxa"/>
            <w:vMerge/>
            <w:shd w:val="clear" w:color="auto" w:fill="FDE9D9" w:themeFill="accent6" w:themeFillTint="33"/>
            <w:vAlign w:val="center"/>
          </w:tcPr>
          <w:p w:rsidR="00E93BD5" w:rsidRPr="00817117" w:rsidRDefault="00E93BD5" w:rsidP="00817117">
            <w:pPr>
              <w:widowControl/>
              <w:jc w:val="center"/>
              <w:rPr>
                <w:rFonts w:eastAsia="新細明體"/>
                <w:color w:val="000000"/>
                <w:kern w:val="0"/>
                <w:sz w:val="20"/>
                <w:szCs w:val="20"/>
              </w:rPr>
            </w:pPr>
          </w:p>
        </w:tc>
        <w:tc>
          <w:tcPr>
            <w:tcW w:w="1468" w:type="dxa"/>
            <w:vMerge/>
            <w:shd w:val="clear" w:color="auto" w:fill="FDE9D9" w:themeFill="accent6" w:themeFillTint="33"/>
            <w:vAlign w:val="center"/>
          </w:tcPr>
          <w:p w:rsidR="00E93BD5" w:rsidRPr="00817117" w:rsidRDefault="00E93BD5" w:rsidP="00817117">
            <w:pPr>
              <w:widowControl/>
              <w:jc w:val="center"/>
              <w:rPr>
                <w:rFonts w:eastAsia="新細明體"/>
                <w:color w:val="000000"/>
                <w:kern w:val="0"/>
                <w:sz w:val="20"/>
                <w:szCs w:val="20"/>
              </w:rPr>
            </w:pPr>
          </w:p>
        </w:tc>
      </w:tr>
      <w:tr w:rsidR="00E93BD5" w:rsidRPr="00817117" w:rsidTr="00445813">
        <w:trPr>
          <w:trHeight w:val="280"/>
        </w:trPr>
        <w:tc>
          <w:tcPr>
            <w:tcW w:w="596" w:type="dxa"/>
            <w:vMerge/>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827" w:type="dxa"/>
            <w:vMerge/>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756" w:type="dxa"/>
            <w:vMerge/>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724" w:type="dxa"/>
            <w:vMerge/>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698" w:type="dxa"/>
            <w:vMerge/>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757" w:type="dxa"/>
            <w:vMerge/>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594" w:type="dxa"/>
            <w:vMerge/>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707" w:type="dxa"/>
            <w:shd w:val="clear" w:color="auto" w:fill="auto"/>
            <w:vAlign w:val="center"/>
          </w:tcPr>
          <w:p w:rsidR="00E93BD5" w:rsidRPr="00817117" w:rsidRDefault="00E93BD5"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874"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20,000</w:t>
            </w:r>
          </w:p>
        </w:tc>
        <w:tc>
          <w:tcPr>
            <w:tcW w:w="971"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22,000</w:t>
            </w:r>
          </w:p>
        </w:tc>
        <w:tc>
          <w:tcPr>
            <w:tcW w:w="966"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24,000</w:t>
            </w:r>
          </w:p>
        </w:tc>
        <w:tc>
          <w:tcPr>
            <w:tcW w:w="952"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27,200</w:t>
            </w:r>
          </w:p>
        </w:tc>
        <w:tc>
          <w:tcPr>
            <w:tcW w:w="938"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93,200</w:t>
            </w:r>
          </w:p>
        </w:tc>
        <w:tc>
          <w:tcPr>
            <w:tcW w:w="980"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93,200</w:t>
            </w:r>
          </w:p>
        </w:tc>
        <w:tc>
          <w:tcPr>
            <w:tcW w:w="503" w:type="dxa"/>
            <w:vMerge/>
            <w:vAlign w:val="center"/>
          </w:tcPr>
          <w:p w:rsidR="00E93BD5" w:rsidRPr="00817117" w:rsidRDefault="00E93BD5" w:rsidP="00817117">
            <w:pPr>
              <w:widowControl/>
              <w:rPr>
                <w:rFonts w:eastAsia="新細明體"/>
                <w:color w:val="000000"/>
                <w:kern w:val="0"/>
                <w:sz w:val="20"/>
                <w:szCs w:val="20"/>
              </w:rPr>
            </w:pPr>
          </w:p>
        </w:tc>
        <w:tc>
          <w:tcPr>
            <w:tcW w:w="1468" w:type="dxa"/>
            <w:vMerge/>
            <w:vAlign w:val="center"/>
          </w:tcPr>
          <w:p w:rsidR="00E93BD5" w:rsidRPr="00817117" w:rsidRDefault="00E93BD5" w:rsidP="00817117">
            <w:pPr>
              <w:widowControl/>
              <w:rPr>
                <w:rFonts w:eastAsia="新細明體"/>
                <w:color w:val="000000"/>
                <w:kern w:val="0"/>
                <w:sz w:val="20"/>
                <w:szCs w:val="20"/>
              </w:rPr>
            </w:pPr>
          </w:p>
        </w:tc>
      </w:tr>
      <w:tr w:rsidR="00E93BD5" w:rsidRPr="00817117" w:rsidTr="00E93BD5">
        <w:trPr>
          <w:trHeight w:val="280"/>
        </w:trPr>
        <w:tc>
          <w:tcPr>
            <w:tcW w:w="59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827"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24"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698"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7"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594"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E93BD5" w:rsidRPr="00817117" w:rsidRDefault="00E93BD5"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503" w:type="dxa"/>
            <w:vMerge/>
            <w:vAlign w:val="center"/>
            <w:hideMark/>
          </w:tcPr>
          <w:p w:rsidR="00E93BD5" w:rsidRPr="00817117" w:rsidRDefault="00E93BD5" w:rsidP="00817117">
            <w:pPr>
              <w:widowControl/>
              <w:rPr>
                <w:rFonts w:eastAsia="新細明體"/>
                <w:color w:val="000000"/>
                <w:kern w:val="0"/>
                <w:sz w:val="20"/>
                <w:szCs w:val="20"/>
              </w:rPr>
            </w:pPr>
          </w:p>
        </w:tc>
        <w:tc>
          <w:tcPr>
            <w:tcW w:w="1468" w:type="dxa"/>
            <w:vMerge/>
            <w:vAlign w:val="center"/>
            <w:hideMark/>
          </w:tcPr>
          <w:p w:rsidR="00E93BD5" w:rsidRPr="00817117" w:rsidRDefault="00E93BD5" w:rsidP="00817117">
            <w:pPr>
              <w:widowControl/>
              <w:rPr>
                <w:rFonts w:eastAsia="新細明體"/>
                <w:color w:val="000000"/>
                <w:kern w:val="0"/>
                <w:sz w:val="20"/>
                <w:szCs w:val="20"/>
              </w:rPr>
            </w:pPr>
          </w:p>
        </w:tc>
      </w:tr>
      <w:tr w:rsidR="00E93BD5" w:rsidRPr="00817117" w:rsidTr="00445813">
        <w:trPr>
          <w:trHeight w:val="280"/>
        </w:trPr>
        <w:tc>
          <w:tcPr>
            <w:tcW w:w="59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827"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24"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698"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7"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93BD5" w:rsidRPr="00817117" w:rsidRDefault="00E93BD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874"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5,250</w:t>
            </w:r>
          </w:p>
        </w:tc>
        <w:tc>
          <w:tcPr>
            <w:tcW w:w="971"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3,750</w:t>
            </w:r>
          </w:p>
        </w:tc>
        <w:tc>
          <w:tcPr>
            <w:tcW w:w="966"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3,000</w:t>
            </w:r>
          </w:p>
        </w:tc>
        <w:tc>
          <w:tcPr>
            <w:tcW w:w="952"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9,000</w:t>
            </w:r>
          </w:p>
        </w:tc>
        <w:tc>
          <w:tcPr>
            <w:tcW w:w="938"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21,000</w:t>
            </w:r>
          </w:p>
        </w:tc>
        <w:tc>
          <w:tcPr>
            <w:tcW w:w="980"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21,000</w:t>
            </w:r>
          </w:p>
        </w:tc>
        <w:tc>
          <w:tcPr>
            <w:tcW w:w="503" w:type="dxa"/>
            <w:vMerge/>
            <w:vAlign w:val="center"/>
            <w:hideMark/>
          </w:tcPr>
          <w:p w:rsidR="00E93BD5" w:rsidRPr="00817117" w:rsidRDefault="00E93BD5" w:rsidP="00817117">
            <w:pPr>
              <w:widowControl/>
              <w:rPr>
                <w:rFonts w:eastAsia="新細明體"/>
                <w:color w:val="000000"/>
                <w:kern w:val="0"/>
                <w:sz w:val="20"/>
                <w:szCs w:val="20"/>
              </w:rPr>
            </w:pPr>
          </w:p>
        </w:tc>
        <w:tc>
          <w:tcPr>
            <w:tcW w:w="1468" w:type="dxa"/>
            <w:vMerge/>
            <w:vAlign w:val="center"/>
            <w:hideMark/>
          </w:tcPr>
          <w:p w:rsidR="00E93BD5" w:rsidRPr="00817117" w:rsidRDefault="00E93BD5" w:rsidP="00817117">
            <w:pPr>
              <w:widowControl/>
              <w:rPr>
                <w:rFonts w:eastAsia="新細明體"/>
                <w:color w:val="000000"/>
                <w:kern w:val="0"/>
                <w:sz w:val="20"/>
                <w:szCs w:val="20"/>
              </w:rPr>
            </w:pPr>
          </w:p>
        </w:tc>
      </w:tr>
      <w:tr w:rsidR="00E93BD5" w:rsidRPr="00817117" w:rsidTr="00E93BD5">
        <w:trPr>
          <w:trHeight w:val="280"/>
        </w:trPr>
        <w:tc>
          <w:tcPr>
            <w:tcW w:w="596" w:type="dxa"/>
            <w:vMerge/>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724" w:type="dxa"/>
            <w:vMerge/>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698" w:type="dxa"/>
            <w:vMerge/>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757" w:type="dxa"/>
            <w:vMerge/>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1301" w:type="dxa"/>
            <w:gridSpan w:val="2"/>
            <w:shd w:val="clear" w:color="auto" w:fill="FDE9D9" w:themeFill="accent6" w:themeFillTint="33"/>
            <w:vAlign w:val="center"/>
          </w:tcPr>
          <w:p w:rsidR="00E93BD5" w:rsidRPr="00817117" w:rsidRDefault="00E93BD5"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503" w:type="dxa"/>
            <w:vMerge/>
            <w:shd w:val="clear" w:color="auto" w:fill="FDE9D9" w:themeFill="accent6" w:themeFillTint="33"/>
            <w:vAlign w:val="center"/>
          </w:tcPr>
          <w:p w:rsidR="00E93BD5" w:rsidRPr="00817117" w:rsidRDefault="00E93BD5" w:rsidP="00817117">
            <w:pPr>
              <w:widowControl/>
              <w:rPr>
                <w:rFonts w:eastAsia="新細明體"/>
                <w:color w:val="000000"/>
                <w:kern w:val="0"/>
                <w:sz w:val="20"/>
                <w:szCs w:val="20"/>
              </w:rPr>
            </w:pPr>
          </w:p>
        </w:tc>
        <w:tc>
          <w:tcPr>
            <w:tcW w:w="1468" w:type="dxa"/>
            <w:vMerge/>
            <w:shd w:val="clear" w:color="auto" w:fill="FDE9D9" w:themeFill="accent6" w:themeFillTint="33"/>
            <w:vAlign w:val="center"/>
          </w:tcPr>
          <w:p w:rsidR="00E93BD5" w:rsidRPr="00817117" w:rsidRDefault="00E93BD5" w:rsidP="00817117">
            <w:pPr>
              <w:widowControl/>
              <w:rPr>
                <w:rFonts w:eastAsia="新細明體"/>
                <w:color w:val="000000"/>
                <w:kern w:val="0"/>
                <w:sz w:val="20"/>
                <w:szCs w:val="20"/>
              </w:rPr>
            </w:pPr>
          </w:p>
        </w:tc>
      </w:tr>
      <w:tr w:rsidR="00E93BD5" w:rsidRPr="00817117" w:rsidTr="00445813">
        <w:trPr>
          <w:trHeight w:val="280"/>
        </w:trPr>
        <w:tc>
          <w:tcPr>
            <w:tcW w:w="59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827"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24"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698"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7"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93BD5" w:rsidRPr="00817117" w:rsidRDefault="00E93BD5"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93BD5" w:rsidRPr="00817117" w:rsidRDefault="00E93BD5" w:rsidP="00817117">
            <w:pPr>
              <w:widowControl/>
              <w:rPr>
                <w:rFonts w:eastAsia="新細明體"/>
                <w:color w:val="000000"/>
                <w:kern w:val="0"/>
                <w:sz w:val="20"/>
                <w:szCs w:val="20"/>
              </w:rPr>
            </w:pPr>
          </w:p>
        </w:tc>
        <w:tc>
          <w:tcPr>
            <w:tcW w:w="1468" w:type="dxa"/>
            <w:vMerge/>
            <w:vAlign w:val="center"/>
            <w:hideMark/>
          </w:tcPr>
          <w:p w:rsidR="00E93BD5" w:rsidRPr="00817117" w:rsidRDefault="00E93BD5" w:rsidP="00817117">
            <w:pPr>
              <w:widowControl/>
              <w:rPr>
                <w:rFonts w:eastAsia="新細明體"/>
                <w:color w:val="000000"/>
                <w:kern w:val="0"/>
                <w:sz w:val="20"/>
                <w:szCs w:val="20"/>
              </w:rPr>
            </w:pPr>
          </w:p>
        </w:tc>
      </w:tr>
      <w:tr w:rsidR="00E93BD5" w:rsidRPr="00817117" w:rsidTr="00445813">
        <w:trPr>
          <w:trHeight w:val="280"/>
        </w:trPr>
        <w:tc>
          <w:tcPr>
            <w:tcW w:w="59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827"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24"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698"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7" w:type="dxa"/>
            <w:vMerge w:val="restart"/>
            <w:shd w:val="clear" w:color="auto" w:fill="auto"/>
            <w:vAlign w:val="center"/>
            <w:hideMark/>
          </w:tcPr>
          <w:p w:rsidR="00E93BD5" w:rsidRPr="00817117" w:rsidRDefault="00E93BD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01" w:type="dxa"/>
            <w:gridSpan w:val="2"/>
            <w:shd w:val="clear" w:color="auto" w:fill="auto"/>
            <w:vAlign w:val="center"/>
            <w:hideMark/>
          </w:tcPr>
          <w:p w:rsidR="00E93BD5" w:rsidRPr="00817117" w:rsidRDefault="00E93BD5"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874"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93BD5" w:rsidRPr="00817117" w:rsidRDefault="00E93BD5" w:rsidP="00817117">
            <w:pPr>
              <w:widowControl/>
              <w:rPr>
                <w:rFonts w:eastAsia="新細明體"/>
                <w:color w:val="000000"/>
                <w:kern w:val="0"/>
                <w:sz w:val="20"/>
                <w:szCs w:val="20"/>
              </w:rPr>
            </w:pPr>
          </w:p>
        </w:tc>
        <w:tc>
          <w:tcPr>
            <w:tcW w:w="1468" w:type="dxa"/>
            <w:vMerge/>
            <w:vAlign w:val="center"/>
            <w:hideMark/>
          </w:tcPr>
          <w:p w:rsidR="00E93BD5" w:rsidRPr="00817117" w:rsidRDefault="00E93BD5" w:rsidP="00817117">
            <w:pPr>
              <w:widowControl/>
              <w:rPr>
                <w:rFonts w:eastAsia="新細明體"/>
                <w:color w:val="000000"/>
                <w:kern w:val="0"/>
                <w:sz w:val="20"/>
                <w:szCs w:val="20"/>
              </w:rPr>
            </w:pPr>
          </w:p>
        </w:tc>
      </w:tr>
      <w:tr w:rsidR="00E93BD5" w:rsidRPr="00817117" w:rsidTr="00445813">
        <w:trPr>
          <w:trHeight w:val="280"/>
        </w:trPr>
        <w:tc>
          <w:tcPr>
            <w:tcW w:w="59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827"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24"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698"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7"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93BD5" w:rsidRPr="00817117" w:rsidRDefault="00E93BD5"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874"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5,000</w:t>
            </w:r>
          </w:p>
        </w:tc>
        <w:tc>
          <w:tcPr>
            <w:tcW w:w="971"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5,000</w:t>
            </w:r>
          </w:p>
        </w:tc>
        <w:tc>
          <w:tcPr>
            <w:tcW w:w="966"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5,000</w:t>
            </w:r>
          </w:p>
        </w:tc>
        <w:tc>
          <w:tcPr>
            <w:tcW w:w="952"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5,000</w:t>
            </w:r>
          </w:p>
        </w:tc>
        <w:tc>
          <w:tcPr>
            <w:tcW w:w="938"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20,000</w:t>
            </w:r>
          </w:p>
        </w:tc>
        <w:tc>
          <w:tcPr>
            <w:tcW w:w="980"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20,000</w:t>
            </w:r>
          </w:p>
        </w:tc>
        <w:tc>
          <w:tcPr>
            <w:tcW w:w="503" w:type="dxa"/>
            <w:vMerge/>
            <w:vAlign w:val="center"/>
            <w:hideMark/>
          </w:tcPr>
          <w:p w:rsidR="00E93BD5" w:rsidRPr="00817117" w:rsidRDefault="00E93BD5" w:rsidP="00817117">
            <w:pPr>
              <w:widowControl/>
              <w:rPr>
                <w:rFonts w:eastAsia="新細明體"/>
                <w:color w:val="000000"/>
                <w:kern w:val="0"/>
                <w:sz w:val="20"/>
                <w:szCs w:val="20"/>
              </w:rPr>
            </w:pPr>
          </w:p>
        </w:tc>
        <w:tc>
          <w:tcPr>
            <w:tcW w:w="1468" w:type="dxa"/>
            <w:vMerge/>
            <w:vAlign w:val="center"/>
            <w:hideMark/>
          </w:tcPr>
          <w:p w:rsidR="00E93BD5" w:rsidRPr="00817117" w:rsidRDefault="00E93BD5" w:rsidP="00817117">
            <w:pPr>
              <w:widowControl/>
              <w:rPr>
                <w:rFonts w:eastAsia="新細明體"/>
                <w:color w:val="000000"/>
                <w:kern w:val="0"/>
                <w:sz w:val="20"/>
                <w:szCs w:val="20"/>
              </w:rPr>
            </w:pPr>
          </w:p>
        </w:tc>
      </w:tr>
      <w:tr w:rsidR="00E93BD5" w:rsidRPr="00817117" w:rsidTr="00E93BD5">
        <w:trPr>
          <w:trHeight w:val="280"/>
        </w:trPr>
        <w:tc>
          <w:tcPr>
            <w:tcW w:w="596" w:type="dxa"/>
            <w:vMerge/>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724" w:type="dxa"/>
            <w:vMerge/>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698" w:type="dxa"/>
            <w:vMerge/>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757" w:type="dxa"/>
            <w:vMerge/>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1301" w:type="dxa"/>
            <w:gridSpan w:val="2"/>
            <w:shd w:val="clear" w:color="auto" w:fill="FDE9D9" w:themeFill="accent6" w:themeFillTint="33"/>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503" w:type="dxa"/>
            <w:vMerge/>
            <w:shd w:val="clear" w:color="auto" w:fill="FDE9D9" w:themeFill="accent6" w:themeFillTint="33"/>
            <w:vAlign w:val="center"/>
          </w:tcPr>
          <w:p w:rsidR="00E93BD5" w:rsidRPr="00817117" w:rsidRDefault="00E93BD5" w:rsidP="00817117">
            <w:pPr>
              <w:widowControl/>
              <w:rPr>
                <w:rFonts w:eastAsia="新細明體"/>
                <w:color w:val="000000"/>
                <w:kern w:val="0"/>
                <w:sz w:val="20"/>
                <w:szCs w:val="20"/>
              </w:rPr>
            </w:pPr>
          </w:p>
        </w:tc>
        <w:tc>
          <w:tcPr>
            <w:tcW w:w="1468" w:type="dxa"/>
            <w:vMerge/>
            <w:shd w:val="clear" w:color="auto" w:fill="FDE9D9" w:themeFill="accent6" w:themeFillTint="33"/>
            <w:vAlign w:val="center"/>
          </w:tcPr>
          <w:p w:rsidR="00E93BD5" w:rsidRPr="00817117" w:rsidRDefault="00E93BD5" w:rsidP="00817117">
            <w:pPr>
              <w:widowControl/>
              <w:rPr>
                <w:rFonts w:eastAsia="新細明體"/>
                <w:color w:val="000000"/>
                <w:kern w:val="0"/>
                <w:sz w:val="20"/>
                <w:szCs w:val="20"/>
              </w:rPr>
            </w:pPr>
          </w:p>
        </w:tc>
      </w:tr>
      <w:tr w:rsidR="00E93BD5" w:rsidRPr="00817117" w:rsidTr="00445813">
        <w:trPr>
          <w:trHeight w:val="280"/>
        </w:trPr>
        <w:tc>
          <w:tcPr>
            <w:tcW w:w="59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827"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24"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698"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7"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93BD5" w:rsidRPr="00817117" w:rsidRDefault="00E93BD5"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93BD5" w:rsidRPr="00817117" w:rsidRDefault="00E93BD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93BD5" w:rsidRPr="00817117" w:rsidRDefault="00E93BD5" w:rsidP="00817117">
            <w:pPr>
              <w:widowControl/>
              <w:rPr>
                <w:rFonts w:eastAsia="新細明體"/>
                <w:color w:val="000000"/>
                <w:kern w:val="0"/>
                <w:sz w:val="20"/>
                <w:szCs w:val="20"/>
              </w:rPr>
            </w:pPr>
          </w:p>
        </w:tc>
        <w:tc>
          <w:tcPr>
            <w:tcW w:w="1468" w:type="dxa"/>
            <w:vMerge/>
            <w:vAlign w:val="center"/>
            <w:hideMark/>
          </w:tcPr>
          <w:p w:rsidR="00E93BD5" w:rsidRPr="00817117" w:rsidRDefault="00E93BD5" w:rsidP="00817117">
            <w:pPr>
              <w:widowControl/>
              <w:rPr>
                <w:rFonts w:eastAsia="新細明體"/>
                <w:color w:val="000000"/>
                <w:kern w:val="0"/>
                <w:sz w:val="20"/>
                <w:szCs w:val="20"/>
              </w:rPr>
            </w:pPr>
          </w:p>
        </w:tc>
      </w:tr>
      <w:tr w:rsidR="00E93BD5" w:rsidRPr="00817117" w:rsidTr="00445813">
        <w:trPr>
          <w:trHeight w:val="280"/>
        </w:trPr>
        <w:tc>
          <w:tcPr>
            <w:tcW w:w="596" w:type="dxa"/>
            <w:vMerge/>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827" w:type="dxa"/>
            <w:vMerge/>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756" w:type="dxa"/>
            <w:vMerge/>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724" w:type="dxa"/>
            <w:vMerge/>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698" w:type="dxa"/>
            <w:vMerge/>
            <w:vAlign w:val="center"/>
          </w:tcPr>
          <w:p w:rsidR="00E93BD5" w:rsidRPr="00817117" w:rsidRDefault="00E93BD5" w:rsidP="00817117">
            <w:pPr>
              <w:widowControl/>
              <w:rPr>
                <w:rFonts w:ascii="標楷體" w:eastAsia="標楷體" w:hAnsi="標楷體" w:cs="新細明體"/>
                <w:color w:val="000000"/>
                <w:kern w:val="0"/>
                <w:sz w:val="20"/>
                <w:szCs w:val="20"/>
              </w:rPr>
            </w:pPr>
          </w:p>
        </w:tc>
        <w:tc>
          <w:tcPr>
            <w:tcW w:w="2058" w:type="dxa"/>
            <w:gridSpan w:val="3"/>
            <w:shd w:val="clear" w:color="auto" w:fill="auto"/>
            <w:vAlign w:val="center"/>
          </w:tcPr>
          <w:p w:rsidR="00E93BD5" w:rsidRPr="00817117" w:rsidRDefault="00E93BD5"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874"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31,300</w:t>
            </w:r>
          </w:p>
        </w:tc>
        <w:tc>
          <w:tcPr>
            <w:tcW w:w="971"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31,500</w:t>
            </w:r>
          </w:p>
        </w:tc>
        <w:tc>
          <w:tcPr>
            <w:tcW w:w="966"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32,600</w:t>
            </w:r>
          </w:p>
        </w:tc>
        <w:tc>
          <w:tcPr>
            <w:tcW w:w="952"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43,000</w:t>
            </w:r>
          </w:p>
        </w:tc>
        <w:tc>
          <w:tcPr>
            <w:tcW w:w="938"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138,400</w:t>
            </w:r>
          </w:p>
        </w:tc>
        <w:tc>
          <w:tcPr>
            <w:tcW w:w="980" w:type="dxa"/>
            <w:shd w:val="clear" w:color="auto" w:fill="auto"/>
            <w:vAlign w:val="center"/>
          </w:tcPr>
          <w:p w:rsidR="00E93BD5" w:rsidRPr="00817117" w:rsidRDefault="00E93BD5"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138,400</w:t>
            </w:r>
          </w:p>
        </w:tc>
        <w:tc>
          <w:tcPr>
            <w:tcW w:w="503" w:type="dxa"/>
            <w:vMerge/>
            <w:vAlign w:val="center"/>
          </w:tcPr>
          <w:p w:rsidR="00E93BD5" w:rsidRPr="00817117" w:rsidRDefault="00E93BD5" w:rsidP="00817117">
            <w:pPr>
              <w:widowControl/>
              <w:rPr>
                <w:rFonts w:eastAsia="新細明體"/>
                <w:color w:val="000000"/>
                <w:kern w:val="0"/>
                <w:sz w:val="20"/>
                <w:szCs w:val="20"/>
              </w:rPr>
            </w:pPr>
          </w:p>
        </w:tc>
        <w:tc>
          <w:tcPr>
            <w:tcW w:w="1468" w:type="dxa"/>
            <w:vMerge/>
            <w:vAlign w:val="center"/>
          </w:tcPr>
          <w:p w:rsidR="00E93BD5" w:rsidRPr="00817117" w:rsidRDefault="00E93BD5" w:rsidP="00817117">
            <w:pPr>
              <w:widowControl/>
              <w:rPr>
                <w:rFonts w:eastAsia="新細明體"/>
                <w:color w:val="000000"/>
                <w:kern w:val="0"/>
                <w:sz w:val="20"/>
                <w:szCs w:val="20"/>
              </w:rPr>
            </w:pPr>
          </w:p>
        </w:tc>
      </w:tr>
      <w:tr w:rsidR="00E93BD5" w:rsidRPr="00817117" w:rsidTr="00E93BD5">
        <w:trPr>
          <w:trHeight w:val="280"/>
        </w:trPr>
        <w:tc>
          <w:tcPr>
            <w:tcW w:w="59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827"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56"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724"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698" w:type="dxa"/>
            <w:vMerge/>
            <w:vAlign w:val="center"/>
            <w:hideMark/>
          </w:tcPr>
          <w:p w:rsidR="00E93BD5" w:rsidRPr="00817117" w:rsidRDefault="00E93BD5" w:rsidP="00817117">
            <w:pPr>
              <w:widowControl/>
              <w:rPr>
                <w:rFonts w:ascii="標楷體" w:eastAsia="標楷體" w:hAnsi="標楷體" w:cs="新細明體"/>
                <w:color w:val="000000"/>
                <w:kern w:val="0"/>
                <w:sz w:val="20"/>
                <w:szCs w:val="20"/>
              </w:rPr>
            </w:pPr>
          </w:p>
        </w:tc>
        <w:tc>
          <w:tcPr>
            <w:tcW w:w="2058" w:type="dxa"/>
            <w:gridSpan w:val="3"/>
            <w:shd w:val="clear" w:color="auto" w:fill="FDE9D9" w:themeFill="accent6" w:themeFillTint="33"/>
            <w:vAlign w:val="center"/>
          </w:tcPr>
          <w:p w:rsidR="00E93BD5" w:rsidRPr="00817117" w:rsidRDefault="00E93BD5"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93BD5" w:rsidRPr="00817117" w:rsidRDefault="00E93BD5" w:rsidP="00817117">
            <w:pPr>
              <w:widowControl/>
              <w:jc w:val="right"/>
              <w:rPr>
                <w:rFonts w:eastAsia="新細明體"/>
                <w:b/>
                <w:bCs/>
                <w:color w:val="000000"/>
                <w:kern w:val="0"/>
                <w:sz w:val="20"/>
                <w:szCs w:val="20"/>
              </w:rPr>
            </w:pPr>
          </w:p>
        </w:tc>
        <w:tc>
          <w:tcPr>
            <w:tcW w:w="503" w:type="dxa"/>
            <w:vMerge/>
            <w:vAlign w:val="center"/>
            <w:hideMark/>
          </w:tcPr>
          <w:p w:rsidR="00E93BD5" w:rsidRPr="00817117" w:rsidRDefault="00E93BD5" w:rsidP="00817117">
            <w:pPr>
              <w:widowControl/>
              <w:rPr>
                <w:rFonts w:eastAsia="新細明體"/>
                <w:color w:val="000000"/>
                <w:kern w:val="0"/>
                <w:sz w:val="20"/>
                <w:szCs w:val="20"/>
              </w:rPr>
            </w:pPr>
          </w:p>
        </w:tc>
        <w:tc>
          <w:tcPr>
            <w:tcW w:w="1468" w:type="dxa"/>
            <w:vMerge/>
            <w:vAlign w:val="center"/>
            <w:hideMark/>
          </w:tcPr>
          <w:p w:rsidR="00E93BD5" w:rsidRPr="00817117" w:rsidRDefault="00E93BD5" w:rsidP="00817117">
            <w:pPr>
              <w:widowControl/>
              <w:rPr>
                <w:rFonts w:eastAsia="新細明體"/>
                <w:color w:val="000000"/>
                <w:kern w:val="0"/>
                <w:sz w:val="20"/>
                <w:szCs w:val="20"/>
              </w:rPr>
            </w:pPr>
          </w:p>
        </w:tc>
      </w:tr>
      <w:tr w:rsidR="00E93BD5" w:rsidRPr="00817117" w:rsidTr="00445813">
        <w:trPr>
          <w:trHeight w:val="300"/>
        </w:trPr>
        <w:tc>
          <w:tcPr>
            <w:tcW w:w="596" w:type="dxa"/>
            <w:vMerge w:val="restart"/>
            <w:shd w:val="clear" w:color="auto" w:fill="auto"/>
            <w:noWrap/>
            <w:vAlign w:val="center"/>
            <w:hideMark/>
          </w:tcPr>
          <w:p w:rsidR="00E93BD5" w:rsidRPr="00817117" w:rsidRDefault="00E93BD5" w:rsidP="005F4950">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2.4</w:t>
            </w:r>
          </w:p>
        </w:tc>
        <w:tc>
          <w:tcPr>
            <w:tcW w:w="827" w:type="dxa"/>
            <w:vMerge w:val="restart"/>
            <w:shd w:val="clear" w:color="auto" w:fill="auto"/>
            <w:vAlign w:val="center"/>
            <w:hideMark/>
          </w:tcPr>
          <w:p w:rsidR="00E93BD5" w:rsidRPr="00817117" w:rsidRDefault="00E93BD5" w:rsidP="005F4950">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金門縣漁業發展與漁港多功能改善計畫</w:t>
            </w:r>
          </w:p>
        </w:tc>
        <w:tc>
          <w:tcPr>
            <w:tcW w:w="756" w:type="dxa"/>
            <w:vMerge w:val="restart"/>
            <w:shd w:val="clear" w:color="auto" w:fill="auto"/>
            <w:vAlign w:val="center"/>
            <w:hideMark/>
          </w:tcPr>
          <w:p w:rsidR="00E93BD5" w:rsidRPr="00817117" w:rsidRDefault="00E93BD5" w:rsidP="005F4950">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4" w:type="dxa"/>
            <w:vMerge w:val="restart"/>
            <w:shd w:val="clear" w:color="auto" w:fill="auto"/>
            <w:vAlign w:val="center"/>
            <w:hideMark/>
          </w:tcPr>
          <w:p w:rsidR="00E93BD5" w:rsidRPr="00817117" w:rsidRDefault="00E93BD5" w:rsidP="005F4950">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行政院農委會</w:t>
            </w:r>
          </w:p>
        </w:tc>
        <w:tc>
          <w:tcPr>
            <w:tcW w:w="698" w:type="dxa"/>
            <w:vMerge w:val="restart"/>
            <w:shd w:val="clear" w:color="auto" w:fill="auto"/>
            <w:vAlign w:val="center"/>
            <w:hideMark/>
          </w:tcPr>
          <w:p w:rsidR="00E93BD5" w:rsidRPr="00817117" w:rsidRDefault="00E93BD5" w:rsidP="005F4950">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金門縣政府建設處</w:t>
            </w:r>
          </w:p>
        </w:tc>
        <w:tc>
          <w:tcPr>
            <w:tcW w:w="757" w:type="dxa"/>
            <w:vMerge w:val="restart"/>
            <w:shd w:val="clear" w:color="auto" w:fill="auto"/>
            <w:vAlign w:val="center"/>
            <w:hideMark/>
          </w:tcPr>
          <w:p w:rsidR="00E93BD5" w:rsidRPr="00817117" w:rsidRDefault="00E93BD5" w:rsidP="005F4950">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94" w:type="dxa"/>
            <w:vMerge w:val="restart"/>
            <w:shd w:val="clear" w:color="auto" w:fill="auto"/>
            <w:vAlign w:val="center"/>
            <w:hideMark/>
          </w:tcPr>
          <w:p w:rsidR="00E93BD5" w:rsidRPr="00817117" w:rsidRDefault="00E93BD5" w:rsidP="005F4950">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07" w:type="dxa"/>
            <w:shd w:val="clear" w:color="auto" w:fill="auto"/>
            <w:vAlign w:val="center"/>
            <w:hideMark/>
          </w:tcPr>
          <w:p w:rsidR="00E93BD5" w:rsidRPr="00817117" w:rsidRDefault="00E93BD5" w:rsidP="005F4950">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874" w:type="dxa"/>
            <w:shd w:val="clear" w:color="auto" w:fill="auto"/>
            <w:hideMark/>
          </w:tcPr>
          <w:p w:rsidR="00E93BD5" w:rsidRPr="005F4950" w:rsidRDefault="00E93BD5" w:rsidP="005F4950">
            <w:pPr>
              <w:widowControl/>
              <w:jc w:val="right"/>
              <w:rPr>
                <w:rFonts w:eastAsia="新細明體"/>
                <w:b/>
                <w:bCs/>
                <w:color w:val="000000"/>
                <w:kern w:val="0"/>
                <w:sz w:val="20"/>
                <w:szCs w:val="20"/>
              </w:rPr>
            </w:pPr>
            <w:r w:rsidRPr="005F4950">
              <w:rPr>
                <w:rFonts w:eastAsia="新細明體"/>
                <w:b/>
                <w:bCs/>
                <w:color w:val="000000"/>
                <w:kern w:val="0"/>
                <w:sz w:val="20"/>
                <w:szCs w:val="20"/>
              </w:rPr>
              <w:t>11,500</w:t>
            </w:r>
          </w:p>
        </w:tc>
        <w:tc>
          <w:tcPr>
            <w:tcW w:w="971" w:type="dxa"/>
            <w:shd w:val="clear" w:color="auto" w:fill="auto"/>
            <w:hideMark/>
          </w:tcPr>
          <w:p w:rsidR="00E93BD5" w:rsidRPr="005F4950" w:rsidRDefault="00E93BD5" w:rsidP="005F4950">
            <w:pPr>
              <w:widowControl/>
              <w:jc w:val="right"/>
              <w:rPr>
                <w:rFonts w:eastAsia="新細明體"/>
                <w:b/>
                <w:bCs/>
                <w:color w:val="000000"/>
                <w:kern w:val="0"/>
                <w:sz w:val="20"/>
                <w:szCs w:val="20"/>
              </w:rPr>
            </w:pPr>
            <w:r w:rsidRPr="005F4950">
              <w:rPr>
                <w:rFonts w:eastAsia="新細明體"/>
                <w:b/>
                <w:bCs/>
                <w:color w:val="000000"/>
                <w:kern w:val="0"/>
                <w:sz w:val="20"/>
                <w:szCs w:val="20"/>
              </w:rPr>
              <w:t>3,000</w:t>
            </w:r>
          </w:p>
        </w:tc>
        <w:tc>
          <w:tcPr>
            <w:tcW w:w="966" w:type="dxa"/>
            <w:shd w:val="clear" w:color="auto" w:fill="auto"/>
            <w:hideMark/>
          </w:tcPr>
          <w:p w:rsidR="00E93BD5" w:rsidRPr="005F4950" w:rsidRDefault="00E93BD5" w:rsidP="005F4950">
            <w:pPr>
              <w:widowControl/>
              <w:jc w:val="right"/>
              <w:rPr>
                <w:rFonts w:eastAsia="新細明體"/>
                <w:b/>
                <w:bCs/>
                <w:color w:val="000000"/>
                <w:kern w:val="0"/>
                <w:sz w:val="20"/>
                <w:szCs w:val="20"/>
              </w:rPr>
            </w:pPr>
            <w:r w:rsidRPr="005F4950">
              <w:rPr>
                <w:rFonts w:eastAsia="新細明體"/>
                <w:b/>
                <w:bCs/>
                <w:color w:val="000000"/>
                <w:kern w:val="0"/>
                <w:sz w:val="20"/>
                <w:szCs w:val="20"/>
              </w:rPr>
              <w:t>2,500</w:t>
            </w:r>
          </w:p>
        </w:tc>
        <w:tc>
          <w:tcPr>
            <w:tcW w:w="952" w:type="dxa"/>
            <w:shd w:val="clear" w:color="auto" w:fill="auto"/>
            <w:hideMark/>
          </w:tcPr>
          <w:p w:rsidR="00E93BD5" w:rsidRPr="005F4950" w:rsidRDefault="00E93BD5" w:rsidP="005F4950">
            <w:pPr>
              <w:widowControl/>
              <w:jc w:val="right"/>
              <w:rPr>
                <w:rFonts w:eastAsia="新細明體"/>
                <w:b/>
                <w:bCs/>
                <w:color w:val="000000"/>
                <w:kern w:val="0"/>
                <w:sz w:val="20"/>
                <w:szCs w:val="20"/>
              </w:rPr>
            </w:pPr>
            <w:r w:rsidRPr="005F4950">
              <w:rPr>
                <w:rFonts w:eastAsia="新細明體"/>
                <w:b/>
                <w:bCs/>
                <w:color w:val="000000"/>
                <w:kern w:val="0"/>
                <w:sz w:val="20"/>
                <w:szCs w:val="20"/>
              </w:rPr>
              <w:t>12,500</w:t>
            </w:r>
          </w:p>
        </w:tc>
        <w:tc>
          <w:tcPr>
            <w:tcW w:w="938" w:type="dxa"/>
            <w:shd w:val="clear" w:color="auto" w:fill="auto"/>
            <w:hideMark/>
          </w:tcPr>
          <w:p w:rsidR="00E93BD5" w:rsidRPr="002C14A8" w:rsidRDefault="00E93BD5" w:rsidP="005F4950">
            <w:pPr>
              <w:widowControl/>
              <w:jc w:val="right"/>
              <w:rPr>
                <w:rFonts w:eastAsia="新細明體"/>
                <w:b/>
                <w:bCs/>
                <w:color w:val="000000"/>
                <w:kern w:val="0"/>
                <w:sz w:val="20"/>
                <w:szCs w:val="20"/>
              </w:rPr>
            </w:pPr>
          </w:p>
        </w:tc>
        <w:tc>
          <w:tcPr>
            <w:tcW w:w="1021" w:type="dxa"/>
            <w:shd w:val="clear" w:color="auto" w:fill="auto"/>
            <w:hideMark/>
          </w:tcPr>
          <w:p w:rsidR="00E93BD5" w:rsidRPr="002C14A8" w:rsidRDefault="00E93BD5" w:rsidP="005F4950">
            <w:pPr>
              <w:widowControl/>
              <w:jc w:val="right"/>
              <w:rPr>
                <w:rFonts w:eastAsia="新細明體"/>
                <w:b/>
                <w:bCs/>
                <w:color w:val="000000"/>
                <w:kern w:val="0"/>
                <w:sz w:val="20"/>
                <w:szCs w:val="20"/>
              </w:rPr>
            </w:pPr>
            <w:r>
              <w:rPr>
                <w:rFonts w:eastAsia="新細明體" w:hint="eastAsia"/>
                <w:b/>
                <w:bCs/>
                <w:color w:val="000000"/>
                <w:kern w:val="0"/>
                <w:sz w:val="20"/>
                <w:szCs w:val="20"/>
              </w:rPr>
              <w:t>29</w:t>
            </w:r>
            <w:r w:rsidRPr="002C14A8">
              <w:rPr>
                <w:rFonts w:eastAsia="新細明體"/>
                <w:b/>
                <w:bCs/>
                <w:color w:val="000000"/>
                <w:kern w:val="0"/>
                <w:sz w:val="20"/>
                <w:szCs w:val="20"/>
              </w:rPr>
              <w:t>,</w:t>
            </w:r>
            <w:r>
              <w:rPr>
                <w:rFonts w:eastAsia="新細明體" w:hint="eastAsia"/>
                <w:b/>
                <w:bCs/>
                <w:color w:val="000000"/>
                <w:kern w:val="0"/>
                <w:sz w:val="20"/>
                <w:szCs w:val="20"/>
              </w:rPr>
              <w:t>50</w:t>
            </w:r>
            <w:r w:rsidRPr="002C14A8">
              <w:rPr>
                <w:rFonts w:eastAsia="新細明體"/>
                <w:b/>
                <w:bCs/>
                <w:color w:val="000000"/>
                <w:kern w:val="0"/>
                <w:sz w:val="20"/>
                <w:szCs w:val="20"/>
              </w:rPr>
              <w:t>0</w:t>
            </w:r>
          </w:p>
        </w:tc>
        <w:tc>
          <w:tcPr>
            <w:tcW w:w="980" w:type="dxa"/>
            <w:shd w:val="clear" w:color="auto" w:fill="auto"/>
            <w:hideMark/>
          </w:tcPr>
          <w:p w:rsidR="00E93BD5" w:rsidRPr="002C14A8" w:rsidRDefault="00E93BD5" w:rsidP="005F4950">
            <w:pPr>
              <w:widowControl/>
              <w:jc w:val="right"/>
              <w:rPr>
                <w:rFonts w:eastAsia="新細明體"/>
                <w:b/>
                <w:bCs/>
                <w:color w:val="000000"/>
                <w:kern w:val="0"/>
                <w:sz w:val="20"/>
                <w:szCs w:val="20"/>
              </w:rPr>
            </w:pPr>
            <w:r>
              <w:rPr>
                <w:rFonts w:eastAsia="新細明體" w:hint="eastAsia"/>
                <w:b/>
                <w:bCs/>
                <w:color w:val="000000"/>
                <w:kern w:val="0"/>
                <w:sz w:val="20"/>
                <w:szCs w:val="20"/>
              </w:rPr>
              <w:t>29</w:t>
            </w:r>
            <w:r>
              <w:rPr>
                <w:rFonts w:eastAsia="新細明體"/>
                <w:b/>
                <w:bCs/>
                <w:color w:val="000000"/>
                <w:kern w:val="0"/>
                <w:sz w:val="20"/>
                <w:szCs w:val="20"/>
              </w:rPr>
              <w:t>,500</w:t>
            </w:r>
          </w:p>
        </w:tc>
        <w:tc>
          <w:tcPr>
            <w:tcW w:w="503" w:type="dxa"/>
            <w:vMerge w:val="restart"/>
            <w:shd w:val="clear" w:color="auto" w:fill="auto"/>
            <w:vAlign w:val="center"/>
            <w:hideMark/>
          </w:tcPr>
          <w:p w:rsidR="00E93BD5" w:rsidRPr="00817117" w:rsidRDefault="00E93BD5" w:rsidP="005F4950">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68" w:type="dxa"/>
            <w:vMerge w:val="restart"/>
            <w:shd w:val="clear" w:color="auto" w:fill="auto"/>
            <w:vAlign w:val="center"/>
            <w:hideMark/>
          </w:tcPr>
          <w:p w:rsidR="00E93BD5" w:rsidRPr="00817117" w:rsidRDefault="00E93BD5" w:rsidP="005F4950">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346123" w:rsidRPr="00817117" w:rsidTr="00346123">
        <w:trPr>
          <w:trHeight w:val="300"/>
        </w:trPr>
        <w:tc>
          <w:tcPr>
            <w:tcW w:w="596" w:type="dxa"/>
            <w:vMerge/>
            <w:shd w:val="clear" w:color="auto" w:fill="FDE9D9" w:themeFill="accent6" w:themeFillTint="33"/>
            <w:noWrap/>
            <w:vAlign w:val="center"/>
          </w:tcPr>
          <w:p w:rsidR="00346123" w:rsidRPr="00817117" w:rsidRDefault="00346123" w:rsidP="005F4950">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346123" w:rsidRPr="00817117" w:rsidRDefault="00346123" w:rsidP="005F495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346123" w:rsidRPr="00817117" w:rsidRDefault="00346123" w:rsidP="005F4950">
            <w:pPr>
              <w:widowControl/>
              <w:jc w:val="center"/>
              <w:rPr>
                <w:rFonts w:ascii="標楷體" w:eastAsia="標楷體" w:hAnsi="標楷體" w:cs="新細明體"/>
                <w:color w:val="000000"/>
                <w:kern w:val="0"/>
                <w:sz w:val="20"/>
                <w:szCs w:val="20"/>
              </w:rPr>
            </w:pPr>
          </w:p>
        </w:tc>
        <w:tc>
          <w:tcPr>
            <w:tcW w:w="724" w:type="dxa"/>
            <w:vMerge/>
            <w:shd w:val="clear" w:color="auto" w:fill="FDE9D9" w:themeFill="accent6" w:themeFillTint="33"/>
            <w:vAlign w:val="center"/>
          </w:tcPr>
          <w:p w:rsidR="00346123" w:rsidRPr="00817117" w:rsidRDefault="00346123" w:rsidP="005F4950">
            <w:pPr>
              <w:widowControl/>
              <w:jc w:val="center"/>
              <w:rPr>
                <w:rFonts w:ascii="標楷體" w:eastAsia="標楷體" w:hAnsi="標楷體" w:cs="新細明體"/>
                <w:color w:val="000000"/>
                <w:kern w:val="0"/>
                <w:sz w:val="20"/>
                <w:szCs w:val="20"/>
              </w:rPr>
            </w:pPr>
          </w:p>
        </w:tc>
        <w:tc>
          <w:tcPr>
            <w:tcW w:w="698" w:type="dxa"/>
            <w:vMerge/>
            <w:shd w:val="clear" w:color="auto" w:fill="FDE9D9" w:themeFill="accent6" w:themeFillTint="33"/>
            <w:vAlign w:val="center"/>
          </w:tcPr>
          <w:p w:rsidR="00346123" w:rsidRPr="00817117" w:rsidRDefault="00346123" w:rsidP="005F4950">
            <w:pPr>
              <w:widowControl/>
              <w:jc w:val="center"/>
              <w:rPr>
                <w:rFonts w:ascii="標楷體" w:eastAsia="標楷體" w:hAnsi="標楷體" w:cs="新細明體"/>
                <w:color w:val="000000"/>
                <w:kern w:val="0"/>
                <w:sz w:val="20"/>
                <w:szCs w:val="20"/>
              </w:rPr>
            </w:pPr>
          </w:p>
        </w:tc>
        <w:tc>
          <w:tcPr>
            <w:tcW w:w="757" w:type="dxa"/>
            <w:vMerge/>
            <w:shd w:val="clear" w:color="auto" w:fill="FDE9D9" w:themeFill="accent6" w:themeFillTint="33"/>
            <w:vAlign w:val="center"/>
          </w:tcPr>
          <w:p w:rsidR="00346123" w:rsidRPr="00817117" w:rsidRDefault="00346123" w:rsidP="005F4950">
            <w:pPr>
              <w:widowControl/>
              <w:jc w:val="center"/>
              <w:rPr>
                <w:rFonts w:ascii="標楷體" w:eastAsia="標楷體" w:hAnsi="標楷體" w:cs="新細明體"/>
                <w:color w:val="000000"/>
                <w:kern w:val="0"/>
                <w:sz w:val="20"/>
                <w:szCs w:val="20"/>
              </w:rPr>
            </w:pPr>
          </w:p>
        </w:tc>
        <w:tc>
          <w:tcPr>
            <w:tcW w:w="594" w:type="dxa"/>
            <w:vMerge/>
            <w:shd w:val="clear" w:color="auto" w:fill="FDE9D9" w:themeFill="accent6" w:themeFillTint="33"/>
            <w:vAlign w:val="center"/>
          </w:tcPr>
          <w:p w:rsidR="00346123" w:rsidRPr="00817117" w:rsidRDefault="00346123" w:rsidP="005F4950">
            <w:pPr>
              <w:widowControl/>
              <w:jc w:val="center"/>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346123" w:rsidRPr="00817117" w:rsidRDefault="00346123" w:rsidP="005F4950">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tcPr>
          <w:p w:rsidR="00346123" w:rsidRPr="005F4950" w:rsidRDefault="00346123" w:rsidP="005F4950">
            <w:pPr>
              <w:widowControl/>
              <w:jc w:val="right"/>
              <w:rPr>
                <w:rFonts w:eastAsia="新細明體"/>
                <w:b/>
                <w:bCs/>
                <w:color w:val="000000"/>
                <w:kern w:val="0"/>
                <w:sz w:val="20"/>
                <w:szCs w:val="20"/>
              </w:rPr>
            </w:pPr>
          </w:p>
        </w:tc>
        <w:tc>
          <w:tcPr>
            <w:tcW w:w="971" w:type="dxa"/>
            <w:shd w:val="clear" w:color="auto" w:fill="FDE9D9" w:themeFill="accent6" w:themeFillTint="33"/>
          </w:tcPr>
          <w:p w:rsidR="00346123" w:rsidRPr="005F4950" w:rsidRDefault="00346123" w:rsidP="005F4950">
            <w:pPr>
              <w:widowControl/>
              <w:jc w:val="right"/>
              <w:rPr>
                <w:rFonts w:eastAsia="新細明體"/>
                <w:b/>
                <w:bCs/>
                <w:color w:val="000000"/>
                <w:kern w:val="0"/>
                <w:sz w:val="20"/>
                <w:szCs w:val="20"/>
              </w:rPr>
            </w:pPr>
          </w:p>
        </w:tc>
        <w:tc>
          <w:tcPr>
            <w:tcW w:w="966" w:type="dxa"/>
            <w:shd w:val="clear" w:color="auto" w:fill="FDE9D9" w:themeFill="accent6" w:themeFillTint="33"/>
          </w:tcPr>
          <w:p w:rsidR="00346123" w:rsidRPr="005F4950" w:rsidRDefault="00346123" w:rsidP="005F4950">
            <w:pPr>
              <w:widowControl/>
              <w:jc w:val="right"/>
              <w:rPr>
                <w:rFonts w:eastAsia="新細明體"/>
                <w:b/>
                <w:bCs/>
                <w:color w:val="000000"/>
                <w:kern w:val="0"/>
                <w:sz w:val="20"/>
                <w:szCs w:val="20"/>
              </w:rPr>
            </w:pPr>
          </w:p>
        </w:tc>
        <w:tc>
          <w:tcPr>
            <w:tcW w:w="952" w:type="dxa"/>
            <w:shd w:val="clear" w:color="auto" w:fill="FDE9D9" w:themeFill="accent6" w:themeFillTint="33"/>
          </w:tcPr>
          <w:p w:rsidR="00346123" w:rsidRPr="005F4950" w:rsidRDefault="00346123" w:rsidP="005F4950">
            <w:pPr>
              <w:widowControl/>
              <w:jc w:val="right"/>
              <w:rPr>
                <w:rFonts w:eastAsia="新細明體"/>
                <w:b/>
                <w:bCs/>
                <w:color w:val="000000"/>
                <w:kern w:val="0"/>
                <w:sz w:val="20"/>
                <w:szCs w:val="20"/>
              </w:rPr>
            </w:pPr>
          </w:p>
        </w:tc>
        <w:tc>
          <w:tcPr>
            <w:tcW w:w="938" w:type="dxa"/>
            <w:shd w:val="clear" w:color="auto" w:fill="FDE9D9" w:themeFill="accent6" w:themeFillTint="33"/>
          </w:tcPr>
          <w:p w:rsidR="00346123" w:rsidRPr="002C14A8" w:rsidRDefault="00346123" w:rsidP="005F4950">
            <w:pPr>
              <w:widowControl/>
              <w:jc w:val="right"/>
              <w:rPr>
                <w:rFonts w:eastAsia="新細明體"/>
                <w:b/>
                <w:bCs/>
                <w:color w:val="000000"/>
                <w:kern w:val="0"/>
                <w:sz w:val="20"/>
                <w:szCs w:val="20"/>
              </w:rPr>
            </w:pPr>
          </w:p>
        </w:tc>
        <w:tc>
          <w:tcPr>
            <w:tcW w:w="1021" w:type="dxa"/>
            <w:shd w:val="clear" w:color="auto" w:fill="FDE9D9" w:themeFill="accent6" w:themeFillTint="33"/>
          </w:tcPr>
          <w:p w:rsidR="00346123" w:rsidRDefault="00346123" w:rsidP="005F4950">
            <w:pPr>
              <w:widowControl/>
              <w:jc w:val="right"/>
              <w:rPr>
                <w:rFonts w:eastAsia="新細明體"/>
                <w:b/>
                <w:bCs/>
                <w:color w:val="000000"/>
                <w:kern w:val="0"/>
                <w:sz w:val="20"/>
                <w:szCs w:val="20"/>
              </w:rPr>
            </w:pPr>
          </w:p>
        </w:tc>
        <w:tc>
          <w:tcPr>
            <w:tcW w:w="980" w:type="dxa"/>
            <w:shd w:val="clear" w:color="auto" w:fill="FDE9D9" w:themeFill="accent6" w:themeFillTint="33"/>
          </w:tcPr>
          <w:p w:rsidR="00346123" w:rsidRDefault="00346123" w:rsidP="005F4950">
            <w:pPr>
              <w:widowControl/>
              <w:jc w:val="right"/>
              <w:rPr>
                <w:rFonts w:eastAsia="新細明體"/>
                <w:b/>
                <w:bCs/>
                <w:color w:val="000000"/>
                <w:kern w:val="0"/>
                <w:sz w:val="20"/>
                <w:szCs w:val="20"/>
              </w:rPr>
            </w:pPr>
          </w:p>
        </w:tc>
        <w:tc>
          <w:tcPr>
            <w:tcW w:w="503" w:type="dxa"/>
            <w:vMerge/>
            <w:shd w:val="clear" w:color="auto" w:fill="FDE9D9" w:themeFill="accent6" w:themeFillTint="33"/>
            <w:vAlign w:val="center"/>
          </w:tcPr>
          <w:p w:rsidR="00346123" w:rsidRPr="00817117" w:rsidRDefault="00346123" w:rsidP="005F4950">
            <w:pPr>
              <w:widowControl/>
              <w:jc w:val="center"/>
              <w:rPr>
                <w:rFonts w:eastAsia="新細明體"/>
                <w:color w:val="000000"/>
                <w:kern w:val="0"/>
                <w:sz w:val="20"/>
                <w:szCs w:val="20"/>
              </w:rPr>
            </w:pPr>
          </w:p>
        </w:tc>
        <w:tc>
          <w:tcPr>
            <w:tcW w:w="1468" w:type="dxa"/>
            <w:vMerge/>
            <w:shd w:val="clear" w:color="auto" w:fill="FDE9D9" w:themeFill="accent6" w:themeFillTint="33"/>
            <w:vAlign w:val="center"/>
          </w:tcPr>
          <w:p w:rsidR="00346123" w:rsidRPr="00817117" w:rsidRDefault="00346123" w:rsidP="005F4950">
            <w:pPr>
              <w:widowControl/>
              <w:jc w:val="center"/>
              <w:rPr>
                <w:rFonts w:eastAsia="新細明體"/>
                <w:color w:val="000000"/>
                <w:kern w:val="0"/>
                <w:sz w:val="20"/>
                <w:szCs w:val="20"/>
              </w:rPr>
            </w:pPr>
          </w:p>
        </w:tc>
      </w:tr>
      <w:tr w:rsidR="00346123" w:rsidRPr="00817117" w:rsidTr="00445813">
        <w:trPr>
          <w:trHeight w:val="280"/>
        </w:trPr>
        <w:tc>
          <w:tcPr>
            <w:tcW w:w="596" w:type="dxa"/>
            <w:vMerge/>
            <w:vAlign w:val="center"/>
          </w:tcPr>
          <w:p w:rsidR="00346123" w:rsidRPr="00817117" w:rsidRDefault="00346123" w:rsidP="005F4950">
            <w:pPr>
              <w:widowControl/>
              <w:rPr>
                <w:rFonts w:ascii="標楷體" w:eastAsia="標楷體" w:hAnsi="標楷體" w:cs="新細明體"/>
                <w:color w:val="000000"/>
                <w:kern w:val="0"/>
                <w:sz w:val="20"/>
                <w:szCs w:val="20"/>
              </w:rPr>
            </w:pPr>
          </w:p>
        </w:tc>
        <w:tc>
          <w:tcPr>
            <w:tcW w:w="827" w:type="dxa"/>
            <w:vMerge/>
            <w:vAlign w:val="center"/>
          </w:tcPr>
          <w:p w:rsidR="00346123" w:rsidRPr="00817117" w:rsidRDefault="00346123" w:rsidP="005F4950">
            <w:pPr>
              <w:widowControl/>
              <w:rPr>
                <w:rFonts w:ascii="標楷體" w:eastAsia="標楷體" w:hAnsi="標楷體" w:cs="新細明體"/>
                <w:color w:val="000000"/>
                <w:kern w:val="0"/>
                <w:sz w:val="20"/>
                <w:szCs w:val="20"/>
              </w:rPr>
            </w:pPr>
          </w:p>
        </w:tc>
        <w:tc>
          <w:tcPr>
            <w:tcW w:w="756" w:type="dxa"/>
            <w:vMerge/>
            <w:vAlign w:val="center"/>
          </w:tcPr>
          <w:p w:rsidR="00346123" w:rsidRPr="00817117" w:rsidRDefault="00346123" w:rsidP="005F4950">
            <w:pPr>
              <w:widowControl/>
              <w:rPr>
                <w:rFonts w:ascii="標楷體" w:eastAsia="標楷體" w:hAnsi="標楷體" w:cs="新細明體"/>
                <w:color w:val="000000"/>
                <w:kern w:val="0"/>
                <w:sz w:val="20"/>
                <w:szCs w:val="20"/>
              </w:rPr>
            </w:pPr>
          </w:p>
        </w:tc>
        <w:tc>
          <w:tcPr>
            <w:tcW w:w="724" w:type="dxa"/>
            <w:vMerge/>
            <w:vAlign w:val="center"/>
          </w:tcPr>
          <w:p w:rsidR="00346123" w:rsidRPr="00817117" w:rsidRDefault="00346123" w:rsidP="005F4950">
            <w:pPr>
              <w:widowControl/>
              <w:rPr>
                <w:rFonts w:ascii="標楷體" w:eastAsia="標楷體" w:hAnsi="標楷體" w:cs="新細明體"/>
                <w:color w:val="000000"/>
                <w:kern w:val="0"/>
                <w:sz w:val="20"/>
                <w:szCs w:val="20"/>
              </w:rPr>
            </w:pPr>
          </w:p>
        </w:tc>
        <w:tc>
          <w:tcPr>
            <w:tcW w:w="698" w:type="dxa"/>
            <w:vMerge/>
            <w:vAlign w:val="center"/>
          </w:tcPr>
          <w:p w:rsidR="00346123" w:rsidRPr="00817117" w:rsidRDefault="00346123" w:rsidP="005F4950">
            <w:pPr>
              <w:widowControl/>
              <w:rPr>
                <w:rFonts w:ascii="標楷體" w:eastAsia="標楷體" w:hAnsi="標楷體" w:cs="新細明體"/>
                <w:color w:val="000000"/>
                <w:kern w:val="0"/>
                <w:sz w:val="20"/>
                <w:szCs w:val="20"/>
              </w:rPr>
            </w:pPr>
          </w:p>
        </w:tc>
        <w:tc>
          <w:tcPr>
            <w:tcW w:w="757" w:type="dxa"/>
            <w:vMerge/>
            <w:vAlign w:val="center"/>
          </w:tcPr>
          <w:p w:rsidR="00346123" w:rsidRPr="00817117" w:rsidRDefault="00346123" w:rsidP="005F4950">
            <w:pPr>
              <w:widowControl/>
              <w:rPr>
                <w:rFonts w:ascii="標楷體" w:eastAsia="標楷體" w:hAnsi="標楷體" w:cs="新細明體"/>
                <w:color w:val="000000"/>
                <w:kern w:val="0"/>
                <w:sz w:val="20"/>
                <w:szCs w:val="20"/>
              </w:rPr>
            </w:pPr>
          </w:p>
        </w:tc>
        <w:tc>
          <w:tcPr>
            <w:tcW w:w="594" w:type="dxa"/>
            <w:vMerge/>
            <w:vAlign w:val="center"/>
          </w:tcPr>
          <w:p w:rsidR="00346123" w:rsidRPr="00817117" w:rsidRDefault="00346123" w:rsidP="005F4950">
            <w:pPr>
              <w:widowControl/>
              <w:rPr>
                <w:rFonts w:ascii="標楷體" w:eastAsia="標楷體" w:hAnsi="標楷體" w:cs="新細明體"/>
                <w:color w:val="000000"/>
                <w:kern w:val="0"/>
                <w:sz w:val="20"/>
                <w:szCs w:val="20"/>
              </w:rPr>
            </w:pPr>
          </w:p>
        </w:tc>
        <w:tc>
          <w:tcPr>
            <w:tcW w:w="707" w:type="dxa"/>
            <w:shd w:val="clear" w:color="auto" w:fill="auto"/>
            <w:vAlign w:val="center"/>
          </w:tcPr>
          <w:p w:rsidR="00346123" w:rsidRPr="00817117" w:rsidRDefault="00346123"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874" w:type="dxa"/>
            <w:shd w:val="clear" w:color="auto" w:fill="auto"/>
          </w:tcPr>
          <w:p w:rsidR="00346123" w:rsidRPr="005F4950" w:rsidRDefault="00346123" w:rsidP="00643188">
            <w:pPr>
              <w:widowControl/>
              <w:jc w:val="right"/>
              <w:rPr>
                <w:rFonts w:eastAsia="新細明體"/>
                <w:b/>
                <w:bCs/>
                <w:color w:val="000000"/>
                <w:kern w:val="0"/>
                <w:sz w:val="20"/>
                <w:szCs w:val="20"/>
              </w:rPr>
            </w:pPr>
            <w:r w:rsidRPr="005F4950">
              <w:rPr>
                <w:rFonts w:eastAsia="新細明體"/>
                <w:b/>
                <w:bCs/>
                <w:color w:val="000000"/>
                <w:kern w:val="0"/>
                <w:sz w:val="20"/>
                <w:szCs w:val="20"/>
              </w:rPr>
              <w:t>62,100</w:t>
            </w:r>
          </w:p>
        </w:tc>
        <w:tc>
          <w:tcPr>
            <w:tcW w:w="971" w:type="dxa"/>
            <w:shd w:val="clear" w:color="auto" w:fill="auto"/>
          </w:tcPr>
          <w:p w:rsidR="00346123" w:rsidRPr="005F4950" w:rsidRDefault="00346123" w:rsidP="00643188">
            <w:pPr>
              <w:widowControl/>
              <w:jc w:val="right"/>
              <w:rPr>
                <w:rFonts w:eastAsia="新細明體"/>
                <w:b/>
                <w:bCs/>
                <w:color w:val="000000"/>
                <w:kern w:val="0"/>
                <w:sz w:val="20"/>
                <w:szCs w:val="20"/>
              </w:rPr>
            </w:pPr>
            <w:r w:rsidRPr="005F4950">
              <w:rPr>
                <w:rFonts w:eastAsia="新細明體"/>
                <w:b/>
                <w:bCs/>
                <w:color w:val="000000"/>
                <w:kern w:val="0"/>
                <w:sz w:val="20"/>
                <w:szCs w:val="20"/>
              </w:rPr>
              <w:t>47,000</w:t>
            </w:r>
          </w:p>
        </w:tc>
        <w:tc>
          <w:tcPr>
            <w:tcW w:w="966" w:type="dxa"/>
            <w:shd w:val="clear" w:color="auto" w:fill="auto"/>
          </w:tcPr>
          <w:p w:rsidR="00346123" w:rsidRPr="005F4950" w:rsidRDefault="00346123" w:rsidP="00643188">
            <w:pPr>
              <w:widowControl/>
              <w:jc w:val="right"/>
              <w:rPr>
                <w:rFonts w:eastAsia="新細明體"/>
                <w:b/>
                <w:bCs/>
                <w:color w:val="000000"/>
                <w:kern w:val="0"/>
                <w:sz w:val="20"/>
                <w:szCs w:val="20"/>
              </w:rPr>
            </w:pPr>
            <w:r w:rsidRPr="005F4950">
              <w:rPr>
                <w:rFonts w:eastAsia="新細明體"/>
                <w:b/>
                <w:bCs/>
                <w:color w:val="000000"/>
                <w:kern w:val="0"/>
                <w:sz w:val="20"/>
                <w:szCs w:val="20"/>
              </w:rPr>
              <w:t>36,800</w:t>
            </w:r>
          </w:p>
        </w:tc>
        <w:tc>
          <w:tcPr>
            <w:tcW w:w="952" w:type="dxa"/>
            <w:shd w:val="clear" w:color="auto" w:fill="auto"/>
          </w:tcPr>
          <w:p w:rsidR="00346123" w:rsidRPr="005F4950" w:rsidRDefault="00346123" w:rsidP="00643188">
            <w:pPr>
              <w:widowControl/>
              <w:jc w:val="right"/>
              <w:rPr>
                <w:rFonts w:eastAsia="新細明體"/>
                <w:b/>
                <w:bCs/>
                <w:color w:val="000000"/>
                <w:kern w:val="0"/>
                <w:sz w:val="20"/>
                <w:szCs w:val="20"/>
              </w:rPr>
            </w:pPr>
            <w:r w:rsidRPr="005F4950">
              <w:rPr>
                <w:rFonts w:eastAsia="新細明體"/>
                <w:b/>
                <w:bCs/>
                <w:color w:val="000000"/>
                <w:kern w:val="0"/>
                <w:sz w:val="20"/>
                <w:szCs w:val="20"/>
              </w:rPr>
              <w:t>42,500</w:t>
            </w:r>
          </w:p>
        </w:tc>
        <w:tc>
          <w:tcPr>
            <w:tcW w:w="938" w:type="dxa"/>
            <w:shd w:val="clear" w:color="auto" w:fill="auto"/>
          </w:tcPr>
          <w:p w:rsidR="00346123" w:rsidRPr="002C14A8" w:rsidRDefault="00346123" w:rsidP="00643188">
            <w:pPr>
              <w:widowControl/>
              <w:jc w:val="right"/>
              <w:rPr>
                <w:rFonts w:eastAsia="新細明體"/>
                <w:b/>
                <w:bCs/>
                <w:color w:val="000000"/>
                <w:kern w:val="0"/>
                <w:sz w:val="20"/>
                <w:szCs w:val="20"/>
              </w:rPr>
            </w:pPr>
          </w:p>
        </w:tc>
        <w:tc>
          <w:tcPr>
            <w:tcW w:w="1021" w:type="dxa"/>
            <w:shd w:val="clear" w:color="auto" w:fill="auto"/>
          </w:tcPr>
          <w:p w:rsidR="00346123" w:rsidRPr="002C14A8" w:rsidRDefault="00346123"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1</w:t>
            </w:r>
            <w:r>
              <w:rPr>
                <w:rFonts w:eastAsia="新細明體"/>
                <w:b/>
                <w:bCs/>
                <w:color w:val="000000"/>
                <w:kern w:val="0"/>
                <w:sz w:val="20"/>
                <w:szCs w:val="20"/>
              </w:rPr>
              <w:t>88,400</w:t>
            </w:r>
          </w:p>
        </w:tc>
        <w:tc>
          <w:tcPr>
            <w:tcW w:w="980" w:type="dxa"/>
            <w:shd w:val="clear" w:color="auto" w:fill="auto"/>
          </w:tcPr>
          <w:p w:rsidR="00346123" w:rsidRPr="002C14A8" w:rsidRDefault="00346123"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1</w:t>
            </w:r>
            <w:r>
              <w:rPr>
                <w:rFonts w:eastAsia="新細明體"/>
                <w:b/>
                <w:bCs/>
                <w:color w:val="000000"/>
                <w:kern w:val="0"/>
                <w:sz w:val="20"/>
                <w:szCs w:val="20"/>
              </w:rPr>
              <w:t>88,400</w:t>
            </w:r>
          </w:p>
        </w:tc>
        <w:tc>
          <w:tcPr>
            <w:tcW w:w="503" w:type="dxa"/>
            <w:vMerge/>
            <w:vAlign w:val="center"/>
          </w:tcPr>
          <w:p w:rsidR="00346123" w:rsidRPr="00817117" w:rsidRDefault="00346123" w:rsidP="005F4950">
            <w:pPr>
              <w:widowControl/>
              <w:rPr>
                <w:rFonts w:eastAsia="新細明體"/>
                <w:color w:val="000000"/>
                <w:kern w:val="0"/>
                <w:sz w:val="20"/>
                <w:szCs w:val="20"/>
              </w:rPr>
            </w:pPr>
          </w:p>
        </w:tc>
        <w:tc>
          <w:tcPr>
            <w:tcW w:w="1468" w:type="dxa"/>
            <w:vMerge/>
            <w:vAlign w:val="center"/>
          </w:tcPr>
          <w:p w:rsidR="00346123" w:rsidRPr="00817117" w:rsidRDefault="00346123" w:rsidP="005F4950">
            <w:pPr>
              <w:widowControl/>
              <w:rPr>
                <w:rFonts w:eastAsia="新細明體"/>
                <w:color w:val="000000"/>
                <w:kern w:val="0"/>
                <w:sz w:val="20"/>
                <w:szCs w:val="20"/>
              </w:rPr>
            </w:pPr>
          </w:p>
        </w:tc>
      </w:tr>
      <w:tr w:rsidR="00346123" w:rsidRPr="00817117" w:rsidTr="00346123">
        <w:trPr>
          <w:trHeight w:val="280"/>
        </w:trPr>
        <w:tc>
          <w:tcPr>
            <w:tcW w:w="596" w:type="dxa"/>
            <w:vMerge/>
            <w:vAlign w:val="center"/>
            <w:hideMark/>
          </w:tcPr>
          <w:p w:rsidR="00346123" w:rsidRPr="00817117" w:rsidRDefault="00346123" w:rsidP="005F4950">
            <w:pPr>
              <w:widowControl/>
              <w:rPr>
                <w:rFonts w:ascii="標楷體" w:eastAsia="標楷體" w:hAnsi="標楷體" w:cs="新細明體"/>
                <w:color w:val="000000"/>
                <w:kern w:val="0"/>
                <w:sz w:val="20"/>
                <w:szCs w:val="20"/>
              </w:rPr>
            </w:pPr>
          </w:p>
        </w:tc>
        <w:tc>
          <w:tcPr>
            <w:tcW w:w="827" w:type="dxa"/>
            <w:vMerge/>
            <w:vAlign w:val="center"/>
            <w:hideMark/>
          </w:tcPr>
          <w:p w:rsidR="00346123" w:rsidRPr="00817117" w:rsidRDefault="00346123" w:rsidP="005F4950">
            <w:pPr>
              <w:widowControl/>
              <w:rPr>
                <w:rFonts w:ascii="標楷體" w:eastAsia="標楷體" w:hAnsi="標楷體" w:cs="新細明體"/>
                <w:color w:val="000000"/>
                <w:kern w:val="0"/>
                <w:sz w:val="20"/>
                <w:szCs w:val="20"/>
              </w:rPr>
            </w:pPr>
          </w:p>
        </w:tc>
        <w:tc>
          <w:tcPr>
            <w:tcW w:w="756" w:type="dxa"/>
            <w:vMerge/>
            <w:vAlign w:val="center"/>
            <w:hideMark/>
          </w:tcPr>
          <w:p w:rsidR="00346123" w:rsidRPr="00817117" w:rsidRDefault="00346123" w:rsidP="005F4950">
            <w:pPr>
              <w:widowControl/>
              <w:rPr>
                <w:rFonts w:ascii="標楷體" w:eastAsia="標楷體" w:hAnsi="標楷體" w:cs="新細明體"/>
                <w:color w:val="000000"/>
                <w:kern w:val="0"/>
                <w:sz w:val="20"/>
                <w:szCs w:val="20"/>
              </w:rPr>
            </w:pPr>
          </w:p>
        </w:tc>
        <w:tc>
          <w:tcPr>
            <w:tcW w:w="724" w:type="dxa"/>
            <w:vMerge/>
            <w:vAlign w:val="center"/>
            <w:hideMark/>
          </w:tcPr>
          <w:p w:rsidR="00346123" w:rsidRPr="00817117" w:rsidRDefault="00346123" w:rsidP="005F4950">
            <w:pPr>
              <w:widowControl/>
              <w:rPr>
                <w:rFonts w:ascii="標楷體" w:eastAsia="標楷體" w:hAnsi="標楷體" w:cs="新細明體"/>
                <w:color w:val="000000"/>
                <w:kern w:val="0"/>
                <w:sz w:val="20"/>
                <w:szCs w:val="20"/>
              </w:rPr>
            </w:pPr>
          </w:p>
        </w:tc>
        <w:tc>
          <w:tcPr>
            <w:tcW w:w="698" w:type="dxa"/>
            <w:vMerge/>
            <w:vAlign w:val="center"/>
            <w:hideMark/>
          </w:tcPr>
          <w:p w:rsidR="00346123" w:rsidRPr="00817117" w:rsidRDefault="00346123" w:rsidP="005F4950">
            <w:pPr>
              <w:widowControl/>
              <w:rPr>
                <w:rFonts w:ascii="標楷體" w:eastAsia="標楷體" w:hAnsi="標楷體" w:cs="新細明體"/>
                <w:color w:val="000000"/>
                <w:kern w:val="0"/>
                <w:sz w:val="20"/>
                <w:szCs w:val="20"/>
              </w:rPr>
            </w:pPr>
          </w:p>
        </w:tc>
        <w:tc>
          <w:tcPr>
            <w:tcW w:w="757" w:type="dxa"/>
            <w:vMerge/>
            <w:vAlign w:val="center"/>
            <w:hideMark/>
          </w:tcPr>
          <w:p w:rsidR="00346123" w:rsidRPr="00817117" w:rsidRDefault="00346123" w:rsidP="005F4950">
            <w:pPr>
              <w:widowControl/>
              <w:rPr>
                <w:rFonts w:ascii="標楷體" w:eastAsia="標楷體" w:hAnsi="標楷體" w:cs="新細明體"/>
                <w:color w:val="000000"/>
                <w:kern w:val="0"/>
                <w:sz w:val="20"/>
                <w:szCs w:val="20"/>
              </w:rPr>
            </w:pPr>
          </w:p>
        </w:tc>
        <w:tc>
          <w:tcPr>
            <w:tcW w:w="594" w:type="dxa"/>
            <w:vMerge/>
            <w:vAlign w:val="center"/>
            <w:hideMark/>
          </w:tcPr>
          <w:p w:rsidR="00346123" w:rsidRPr="00817117" w:rsidRDefault="00346123" w:rsidP="005F4950">
            <w:pPr>
              <w:widowControl/>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346123" w:rsidRPr="00817117" w:rsidRDefault="00346123" w:rsidP="005F4950">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tcPr>
          <w:p w:rsidR="00346123" w:rsidRPr="005F4950" w:rsidRDefault="00346123" w:rsidP="005F4950">
            <w:pPr>
              <w:widowControl/>
              <w:jc w:val="right"/>
              <w:rPr>
                <w:rFonts w:eastAsia="新細明體"/>
                <w:b/>
                <w:bCs/>
                <w:color w:val="000000"/>
                <w:kern w:val="0"/>
                <w:sz w:val="20"/>
                <w:szCs w:val="20"/>
              </w:rPr>
            </w:pPr>
          </w:p>
        </w:tc>
        <w:tc>
          <w:tcPr>
            <w:tcW w:w="971" w:type="dxa"/>
            <w:shd w:val="clear" w:color="auto" w:fill="FDE9D9" w:themeFill="accent6" w:themeFillTint="33"/>
          </w:tcPr>
          <w:p w:rsidR="00346123" w:rsidRPr="005F4950" w:rsidRDefault="00346123" w:rsidP="005F4950">
            <w:pPr>
              <w:widowControl/>
              <w:jc w:val="right"/>
              <w:rPr>
                <w:rFonts w:eastAsia="新細明體"/>
                <w:b/>
                <w:bCs/>
                <w:color w:val="000000"/>
                <w:kern w:val="0"/>
                <w:sz w:val="20"/>
                <w:szCs w:val="20"/>
              </w:rPr>
            </w:pPr>
          </w:p>
        </w:tc>
        <w:tc>
          <w:tcPr>
            <w:tcW w:w="966" w:type="dxa"/>
            <w:shd w:val="clear" w:color="auto" w:fill="FDE9D9" w:themeFill="accent6" w:themeFillTint="33"/>
          </w:tcPr>
          <w:p w:rsidR="00346123" w:rsidRPr="005F4950" w:rsidRDefault="00346123" w:rsidP="005F4950">
            <w:pPr>
              <w:widowControl/>
              <w:jc w:val="right"/>
              <w:rPr>
                <w:rFonts w:eastAsia="新細明體"/>
                <w:b/>
                <w:bCs/>
                <w:color w:val="000000"/>
                <w:kern w:val="0"/>
                <w:sz w:val="20"/>
                <w:szCs w:val="20"/>
              </w:rPr>
            </w:pPr>
          </w:p>
        </w:tc>
        <w:tc>
          <w:tcPr>
            <w:tcW w:w="952" w:type="dxa"/>
            <w:shd w:val="clear" w:color="auto" w:fill="FDE9D9" w:themeFill="accent6" w:themeFillTint="33"/>
          </w:tcPr>
          <w:p w:rsidR="00346123" w:rsidRPr="005F4950" w:rsidRDefault="00346123" w:rsidP="005F4950">
            <w:pPr>
              <w:widowControl/>
              <w:jc w:val="right"/>
              <w:rPr>
                <w:rFonts w:eastAsia="新細明體"/>
                <w:b/>
                <w:bCs/>
                <w:color w:val="000000"/>
                <w:kern w:val="0"/>
                <w:sz w:val="20"/>
                <w:szCs w:val="20"/>
              </w:rPr>
            </w:pPr>
          </w:p>
        </w:tc>
        <w:tc>
          <w:tcPr>
            <w:tcW w:w="938" w:type="dxa"/>
            <w:shd w:val="clear" w:color="auto" w:fill="FDE9D9" w:themeFill="accent6" w:themeFillTint="33"/>
          </w:tcPr>
          <w:p w:rsidR="00346123" w:rsidRPr="002C14A8" w:rsidRDefault="00346123" w:rsidP="005F4950">
            <w:pPr>
              <w:widowControl/>
              <w:jc w:val="right"/>
              <w:rPr>
                <w:rFonts w:eastAsia="新細明體"/>
                <w:b/>
                <w:bCs/>
                <w:color w:val="000000"/>
                <w:kern w:val="0"/>
                <w:sz w:val="20"/>
                <w:szCs w:val="20"/>
              </w:rPr>
            </w:pPr>
          </w:p>
        </w:tc>
        <w:tc>
          <w:tcPr>
            <w:tcW w:w="1021" w:type="dxa"/>
            <w:shd w:val="clear" w:color="auto" w:fill="FDE9D9" w:themeFill="accent6" w:themeFillTint="33"/>
          </w:tcPr>
          <w:p w:rsidR="00346123" w:rsidRPr="002C14A8" w:rsidRDefault="00346123" w:rsidP="005F4950">
            <w:pPr>
              <w:widowControl/>
              <w:jc w:val="right"/>
              <w:rPr>
                <w:rFonts w:eastAsia="新細明體"/>
                <w:b/>
                <w:bCs/>
                <w:color w:val="000000"/>
                <w:kern w:val="0"/>
                <w:sz w:val="20"/>
                <w:szCs w:val="20"/>
              </w:rPr>
            </w:pPr>
          </w:p>
        </w:tc>
        <w:tc>
          <w:tcPr>
            <w:tcW w:w="980" w:type="dxa"/>
            <w:shd w:val="clear" w:color="auto" w:fill="FDE9D9" w:themeFill="accent6" w:themeFillTint="33"/>
          </w:tcPr>
          <w:p w:rsidR="00346123" w:rsidRPr="002C14A8" w:rsidRDefault="00346123" w:rsidP="005F4950">
            <w:pPr>
              <w:widowControl/>
              <w:jc w:val="right"/>
              <w:rPr>
                <w:rFonts w:eastAsia="新細明體"/>
                <w:b/>
                <w:bCs/>
                <w:color w:val="000000"/>
                <w:kern w:val="0"/>
                <w:sz w:val="20"/>
                <w:szCs w:val="20"/>
              </w:rPr>
            </w:pPr>
          </w:p>
        </w:tc>
        <w:tc>
          <w:tcPr>
            <w:tcW w:w="503" w:type="dxa"/>
            <w:vMerge/>
            <w:vAlign w:val="center"/>
            <w:hideMark/>
          </w:tcPr>
          <w:p w:rsidR="00346123" w:rsidRPr="00817117" w:rsidRDefault="00346123" w:rsidP="005F4950">
            <w:pPr>
              <w:widowControl/>
              <w:rPr>
                <w:rFonts w:eastAsia="新細明體"/>
                <w:color w:val="000000"/>
                <w:kern w:val="0"/>
                <w:sz w:val="20"/>
                <w:szCs w:val="20"/>
              </w:rPr>
            </w:pPr>
          </w:p>
        </w:tc>
        <w:tc>
          <w:tcPr>
            <w:tcW w:w="1468" w:type="dxa"/>
            <w:vMerge/>
            <w:vAlign w:val="center"/>
            <w:hideMark/>
          </w:tcPr>
          <w:p w:rsidR="00346123" w:rsidRPr="00817117" w:rsidRDefault="00346123" w:rsidP="005F4950">
            <w:pPr>
              <w:widowControl/>
              <w:rPr>
                <w:rFonts w:eastAsia="新細明體"/>
                <w:color w:val="000000"/>
                <w:kern w:val="0"/>
                <w:sz w:val="20"/>
                <w:szCs w:val="20"/>
              </w:rPr>
            </w:pPr>
          </w:p>
        </w:tc>
      </w:tr>
      <w:tr w:rsidR="00346123" w:rsidRPr="00817117" w:rsidTr="00445813">
        <w:trPr>
          <w:trHeight w:val="300"/>
        </w:trPr>
        <w:tc>
          <w:tcPr>
            <w:tcW w:w="596"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827"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56"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24"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698"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57"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346123" w:rsidRPr="00817117" w:rsidRDefault="00346123"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874"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346123" w:rsidRPr="00817117" w:rsidRDefault="00346123" w:rsidP="00817117">
            <w:pPr>
              <w:widowControl/>
              <w:rPr>
                <w:rFonts w:eastAsia="新細明體"/>
                <w:color w:val="000000"/>
                <w:kern w:val="0"/>
                <w:sz w:val="20"/>
                <w:szCs w:val="20"/>
              </w:rPr>
            </w:pPr>
          </w:p>
        </w:tc>
        <w:tc>
          <w:tcPr>
            <w:tcW w:w="1468" w:type="dxa"/>
            <w:vMerge/>
            <w:vAlign w:val="center"/>
            <w:hideMark/>
          </w:tcPr>
          <w:p w:rsidR="00346123" w:rsidRPr="00817117" w:rsidRDefault="00346123" w:rsidP="00817117">
            <w:pPr>
              <w:widowControl/>
              <w:rPr>
                <w:rFonts w:eastAsia="新細明體"/>
                <w:color w:val="000000"/>
                <w:kern w:val="0"/>
                <w:sz w:val="20"/>
                <w:szCs w:val="20"/>
              </w:rPr>
            </w:pPr>
          </w:p>
        </w:tc>
      </w:tr>
      <w:tr w:rsidR="00346123" w:rsidRPr="00817117" w:rsidTr="00445813">
        <w:trPr>
          <w:trHeight w:val="280"/>
        </w:trPr>
        <w:tc>
          <w:tcPr>
            <w:tcW w:w="596"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827"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56"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24"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698"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57"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346123" w:rsidRPr="00817117" w:rsidRDefault="00346123"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346123" w:rsidRPr="00817117" w:rsidRDefault="00346123" w:rsidP="00817117">
            <w:pPr>
              <w:widowControl/>
              <w:rPr>
                <w:rFonts w:eastAsia="新細明體"/>
                <w:color w:val="000000"/>
                <w:kern w:val="0"/>
                <w:sz w:val="20"/>
                <w:szCs w:val="20"/>
              </w:rPr>
            </w:pPr>
          </w:p>
        </w:tc>
        <w:tc>
          <w:tcPr>
            <w:tcW w:w="1468" w:type="dxa"/>
            <w:vMerge/>
            <w:vAlign w:val="center"/>
            <w:hideMark/>
          </w:tcPr>
          <w:p w:rsidR="00346123" w:rsidRPr="00817117" w:rsidRDefault="00346123" w:rsidP="00817117">
            <w:pPr>
              <w:widowControl/>
              <w:rPr>
                <w:rFonts w:eastAsia="新細明體"/>
                <w:color w:val="000000"/>
                <w:kern w:val="0"/>
                <w:sz w:val="20"/>
                <w:szCs w:val="20"/>
              </w:rPr>
            </w:pPr>
          </w:p>
        </w:tc>
      </w:tr>
      <w:tr w:rsidR="00346123" w:rsidRPr="00817117" w:rsidTr="00445813">
        <w:trPr>
          <w:trHeight w:val="300"/>
        </w:trPr>
        <w:tc>
          <w:tcPr>
            <w:tcW w:w="596"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827"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56"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24"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698"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57" w:type="dxa"/>
            <w:vMerge w:val="restart"/>
            <w:shd w:val="clear" w:color="auto" w:fill="auto"/>
            <w:vAlign w:val="center"/>
            <w:hideMark/>
          </w:tcPr>
          <w:p w:rsidR="00346123" w:rsidRPr="00817117" w:rsidRDefault="00346123"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01" w:type="dxa"/>
            <w:gridSpan w:val="2"/>
            <w:shd w:val="clear" w:color="auto" w:fill="auto"/>
            <w:vAlign w:val="center"/>
            <w:hideMark/>
          </w:tcPr>
          <w:p w:rsidR="00346123" w:rsidRPr="00817117" w:rsidRDefault="00346123"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874"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346123" w:rsidRPr="00817117" w:rsidRDefault="00346123" w:rsidP="00817117">
            <w:pPr>
              <w:widowControl/>
              <w:rPr>
                <w:rFonts w:eastAsia="新細明體"/>
                <w:color w:val="000000"/>
                <w:kern w:val="0"/>
                <w:sz w:val="20"/>
                <w:szCs w:val="20"/>
              </w:rPr>
            </w:pPr>
          </w:p>
        </w:tc>
        <w:tc>
          <w:tcPr>
            <w:tcW w:w="1468" w:type="dxa"/>
            <w:vMerge/>
            <w:vAlign w:val="center"/>
            <w:hideMark/>
          </w:tcPr>
          <w:p w:rsidR="00346123" w:rsidRPr="00817117" w:rsidRDefault="00346123" w:rsidP="00817117">
            <w:pPr>
              <w:widowControl/>
              <w:rPr>
                <w:rFonts w:eastAsia="新細明體"/>
                <w:color w:val="000000"/>
                <w:kern w:val="0"/>
                <w:sz w:val="20"/>
                <w:szCs w:val="20"/>
              </w:rPr>
            </w:pPr>
          </w:p>
        </w:tc>
      </w:tr>
      <w:tr w:rsidR="00346123" w:rsidRPr="00817117" w:rsidTr="00445813">
        <w:trPr>
          <w:trHeight w:val="300"/>
        </w:trPr>
        <w:tc>
          <w:tcPr>
            <w:tcW w:w="596"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827"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56"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24"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698"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57"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346123" w:rsidRPr="00817117" w:rsidRDefault="00346123"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874"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346123" w:rsidRPr="00817117" w:rsidRDefault="00346123" w:rsidP="00817117">
            <w:pPr>
              <w:widowControl/>
              <w:rPr>
                <w:rFonts w:eastAsia="新細明體"/>
                <w:color w:val="000000"/>
                <w:kern w:val="0"/>
                <w:sz w:val="20"/>
                <w:szCs w:val="20"/>
              </w:rPr>
            </w:pPr>
          </w:p>
        </w:tc>
        <w:tc>
          <w:tcPr>
            <w:tcW w:w="1468" w:type="dxa"/>
            <w:vMerge/>
            <w:vAlign w:val="center"/>
            <w:hideMark/>
          </w:tcPr>
          <w:p w:rsidR="00346123" w:rsidRPr="00817117" w:rsidRDefault="00346123" w:rsidP="00817117">
            <w:pPr>
              <w:widowControl/>
              <w:rPr>
                <w:rFonts w:eastAsia="新細明體"/>
                <w:color w:val="000000"/>
                <w:kern w:val="0"/>
                <w:sz w:val="20"/>
                <w:szCs w:val="20"/>
              </w:rPr>
            </w:pPr>
          </w:p>
        </w:tc>
      </w:tr>
      <w:tr w:rsidR="00346123" w:rsidRPr="00817117" w:rsidTr="00445813">
        <w:trPr>
          <w:trHeight w:val="280"/>
        </w:trPr>
        <w:tc>
          <w:tcPr>
            <w:tcW w:w="596"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827"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56"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24"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698"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757" w:type="dxa"/>
            <w:vMerge/>
            <w:vAlign w:val="center"/>
            <w:hideMark/>
          </w:tcPr>
          <w:p w:rsidR="00346123" w:rsidRPr="00817117" w:rsidRDefault="00346123"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346123" w:rsidRPr="00817117" w:rsidRDefault="00346123"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346123" w:rsidRPr="00817117" w:rsidRDefault="0034612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346123" w:rsidRPr="00817117" w:rsidRDefault="00346123" w:rsidP="00817117">
            <w:pPr>
              <w:widowControl/>
              <w:rPr>
                <w:rFonts w:eastAsia="新細明體"/>
                <w:color w:val="000000"/>
                <w:kern w:val="0"/>
                <w:sz w:val="20"/>
                <w:szCs w:val="20"/>
              </w:rPr>
            </w:pPr>
          </w:p>
        </w:tc>
        <w:tc>
          <w:tcPr>
            <w:tcW w:w="1468" w:type="dxa"/>
            <w:vMerge/>
            <w:vAlign w:val="center"/>
            <w:hideMark/>
          </w:tcPr>
          <w:p w:rsidR="00346123" w:rsidRPr="00817117" w:rsidRDefault="00346123" w:rsidP="00817117">
            <w:pPr>
              <w:widowControl/>
              <w:rPr>
                <w:rFonts w:eastAsia="新細明體"/>
                <w:color w:val="000000"/>
                <w:kern w:val="0"/>
                <w:sz w:val="20"/>
                <w:szCs w:val="20"/>
              </w:rPr>
            </w:pPr>
          </w:p>
        </w:tc>
      </w:tr>
      <w:tr w:rsidR="00346123" w:rsidRPr="00817117" w:rsidTr="00445813">
        <w:trPr>
          <w:trHeight w:val="280"/>
        </w:trPr>
        <w:tc>
          <w:tcPr>
            <w:tcW w:w="596" w:type="dxa"/>
            <w:vMerge/>
            <w:vAlign w:val="center"/>
          </w:tcPr>
          <w:p w:rsidR="00346123" w:rsidRPr="00817117" w:rsidRDefault="00346123" w:rsidP="002C14A8">
            <w:pPr>
              <w:widowControl/>
              <w:rPr>
                <w:rFonts w:ascii="標楷體" w:eastAsia="標楷體" w:hAnsi="標楷體" w:cs="新細明體"/>
                <w:color w:val="000000"/>
                <w:kern w:val="0"/>
                <w:sz w:val="20"/>
                <w:szCs w:val="20"/>
              </w:rPr>
            </w:pPr>
          </w:p>
        </w:tc>
        <w:tc>
          <w:tcPr>
            <w:tcW w:w="827" w:type="dxa"/>
            <w:vMerge/>
            <w:vAlign w:val="center"/>
          </w:tcPr>
          <w:p w:rsidR="00346123" w:rsidRPr="00817117" w:rsidRDefault="00346123" w:rsidP="002C14A8">
            <w:pPr>
              <w:widowControl/>
              <w:rPr>
                <w:rFonts w:ascii="標楷體" w:eastAsia="標楷體" w:hAnsi="標楷體" w:cs="新細明體"/>
                <w:color w:val="000000"/>
                <w:kern w:val="0"/>
                <w:sz w:val="20"/>
                <w:szCs w:val="20"/>
              </w:rPr>
            </w:pPr>
          </w:p>
        </w:tc>
        <w:tc>
          <w:tcPr>
            <w:tcW w:w="756" w:type="dxa"/>
            <w:vMerge/>
            <w:vAlign w:val="center"/>
          </w:tcPr>
          <w:p w:rsidR="00346123" w:rsidRPr="00817117" w:rsidRDefault="00346123" w:rsidP="002C14A8">
            <w:pPr>
              <w:widowControl/>
              <w:rPr>
                <w:rFonts w:ascii="標楷體" w:eastAsia="標楷體" w:hAnsi="標楷體" w:cs="新細明體"/>
                <w:color w:val="000000"/>
                <w:kern w:val="0"/>
                <w:sz w:val="20"/>
                <w:szCs w:val="20"/>
              </w:rPr>
            </w:pPr>
          </w:p>
        </w:tc>
        <w:tc>
          <w:tcPr>
            <w:tcW w:w="724" w:type="dxa"/>
            <w:vMerge/>
            <w:vAlign w:val="center"/>
          </w:tcPr>
          <w:p w:rsidR="00346123" w:rsidRPr="00817117" w:rsidRDefault="00346123" w:rsidP="002C14A8">
            <w:pPr>
              <w:widowControl/>
              <w:rPr>
                <w:rFonts w:ascii="標楷體" w:eastAsia="標楷體" w:hAnsi="標楷體" w:cs="新細明體"/>
                <w:color w:val="000000"/>
                <w:kern w:val="0"/>
                <w:sz w:val="20"/>
                <w:szCs w:val="20"/>
              </w:rPr>
            </w:pPr>
          </w:p>
        </w:tc>
        <w:tc>
          <w:tcPr>
            <w:tcW w:w="698" w:type="dxa"/>
            <w:vMerge/>
            <w:vAlign w:val="center"/>
          </w:tcPr>
          <w:p w:rsidR="00346123" w:rsidRPr="00817117" w:rsidRDefault="00346123" w:rsidP="002C14A8">
            <w:pPr>
              <w:widowControl/>
              <w:rPr>
                <w:rFonts w:ascii="標楷體" w:eastAsia="標楷體" w:hAnsi="標楷體" w:cs="新細明體"/>
                <w:color w:val="000000"/>
                <w:kern w:val="0"/>
                <w:sz w:val="20"/>
                <w:szCs w:val="20"/>
              </w:rPr>
            </w:pPr>
          </w:p>
        </w:tc>
        <w:tc>
          <w:tcPr>
            <w:tcW w:w="2058" w:type="dxa"/>
            <w:gridSpan w:val="3"/>
            <w:shd w:val="clear" w:color="auto" w:fill="auto"/>
            <w:vAlign w:val="center"/>
          </w:tcPr>
          <w:p w:rsidR="00346123" w:rsidRPr="00817117" w:rsidRDefault="00346123"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874" w:type="dxa"/>
            <w:shd w:val="clear" w:color="auto" w:fill="auto"/>
          </w:tcPr>
          <w:p w:rsidR="00346123" w:rsidRPr="002C14A8" w:rsidRDefault="00346123"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7</w:t>
            </w:r>
            <w:r>
              <w:rPr>
                <w:rFonts w:eastAsia="新細明體"/>
                <w:b/>
                <w:bCs/>
                <w:color w:val="000000"/>
                <w:kern w:val="0"/>
                <w:sz w:val="20"/>
                <w:szCs w:val="20"/>
              </w:rPr>
              <w:t>3</w:t>
            </w:r>
            <w:r w:rsidRPr="002C14A8">
              <w:rPr>
                <w:rFonts w:eastAsia="新細明體"/>
                <w:b/>
                <w:bCs/>
                <w:color w:val="000000"/>
                <w:kern w:val="0"/>
                <w:sz w:val="20"/>
                <w:szCs w:val="20"/>
              </w:rPr>
              <w:t>,</w:t>
            </w:r>
            <w:r>
              <w:rPr>
                <w:rFonts w:eastAsia="新細明體"/>
                <w:b/>
                <w:bCs/>
                <w:color w:val="000000"/>
                <w:kern w:val="0"/>
                <w:sz w:val="20"/>
                <w:szCs w:val="20"/>
              </w:rPr>
              <w:t>600</w:t>
            </w:r>
          </w:p>
        </w:tc>
        <w:tc>
          <w:tcPr>
            <w:tcW w:w="971" w:type="dxa"/>
            <w:shd w:val="clear" w:color="auto" w:fill="auto"/>
          </w:tcPr>
          <w:p w:rsidR="00346123" w:rsidRPr="002C14A8" w:rsidRDefault="00346123" w:rsidP="00643188">
            <w:pPr>
              <w:widowControl/>
              <w:jc w:val="right"/>
              <w:rPr>
                <w:rFonts w:eastAsia="新細明體"/>
                <w:b/>
                <w:bCs/>
                <w:color w:val="000000"/>
                <w:kern w:val="0"/>
                <w:sz w:val="20"/>
                <w:szCs w:val="20"/>
              </w:rPr>
            </w:pPr>
            <w:r>
              <w:rPr>
                <w:rFonts w:eastAsia="新細明體" w:hint="eastAsia"/>
                <w:b/>
                <w:bCs/>
                <w:color w:val="000000"/>
                <w:kern w:val="0"/>
                <w:sz w:val="20"/>
                <w:szCs w:val="20"/>
              </w:rPr>
              <w:t>5</w:t>
            </w:r>
            <w:r w:rsidRPr="002C14A8">
              <w:rPr>
                <w:rFonts w:eastAsia="新細明體"/>
                <w:b/>
                <w:bCs/>
                <w:color w:val="000000"/>
                <w:kern w:val="0"/>
                <w:sz w:val="20"/>
                <w:szCs w:val="20"/>
              </w:rPr>
              <w:t>0,000</w:t>
            </w:r>
          </w:p>
        </w:tc>
        <w:tc>
          <w:tcPr>
            <w:tcW w:w="966" w:type="dxa"/>
            <w:shd w:val="clear" w:color="auto" w:fill="auto"/>
          </w:tcPr>
          <w:p w:rsidR="00346123" w:rsidRPr="002C14A8" w:rsidRDefault="00346123"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39,300</w:t>
            </w:r>
          </w:p>
        </w:tc>
        <w:tc>
          <w:tcPr>
            <w:tcW w:w="952" w:type="dxa"/>
            <w:shd w:val="clear" w:color="auto" w:fill="auto"/>
          </w:tcPr>
          <w:p w:rsidR="00346123" w:rsidRPr="002C14A8" w:rsidRDefault="00346123"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55,000</w:t>
            </w:r>
          </w:p>
        </w:tc>
        <w:tc>
          <w:tcPr>
            <w:tcW w:w="938" w:type="dxa"/>
            <w:shd w:val="clear" w:color="auto" w:fill="auto"/>
          </w:tcPr>
          <w:p w:rsidR="00346123" w:rsidRPr="002C14A8" w:rsidRDefault="00346123" w:rsidP="00643188">
            <w:pPr>
              <w:widowControl/>
              <w:jc w:val="right"/>
              <w:rPr>
                <w:rFonts w:eastAsia="新細明體"/>
                <w:b/>
                <w:bCs/>
                <w:color w:val="000000"/>
                <w:kern w:val="0"/>
                <w:sz w:val="20"/>
                <w:szCs w:val="20"/>
              </w:rPr>
            </w:pPr>
          </w:p>
        </w:tc>
        <w:tc>
          <w:tcPr>
            <w:tcW w:w="1021" w:type="dxa"/>
            <w:shd w:val="clear" w:color="auto" w:fill="auto"/>
          </w:tcPr>
          <w:p w:rsidR="00346123" w:rsidRPr="002C14A8" w:rsidRDefault="00346123" w:rsidP="00643188">
            <w:pPr>
              <w:widowControl/>
              <w:jc w:val="right"/>
              <w:rPr>
                <w:rFonts w:eastAsia="新細明體"/>
                <w:b/>
                <w:bCs/>
                <w:color w:val="000000"/>
                <w:kern w:val="0"/>
                <w:sz w:val="20"/>
                <w:szCs w:val="20"/>
              </w:rPr>
            </w:pPr>
            <w:r>
              <w:rPr>
                <w:rFonts w:eastAsia="新細明體"/>
                <w:b/>
                <w:bCs/>
                <w:color w:val="000000"/>
                <w:kern w:val="0"/>
                <w:sz w:val="20"/>
                <w:szCs w:val="20"/>
              </w:rPr>
              <w:t>21</w:t>
            </w:r>
            <w:r>
              <w:rPr>
                <w:rFonts w:eastAsia="新細明體" w:hint="eastAsia"/>
                <w:b/>
                <w:bCs/>
                <w:color w:val="000000"/>
                <w:kern w:val="0"/>
                <w:sz w:val="20"/>
                <w:szCs w:val="20"/>
              </w:rPr>
              <w:t>7</w:t>
            </w:r>
            <w:r w:rsidRPr="002C14A8">
              <w:rPr>
                <w:rFonts w:eastAsia="新細明體"/>
                <w:b/>
                <w:bCs/>
                <w:color w:val="000000"/>
                <w:kern w:val="0"/>
                <w:sz w:val="20"/>
                <w:szCs w:val="20"/>
              </w:rPr>
              <w:t>,</w:t>
            </w:r>
            <w:r>
              <w:rPr>
                <w:rFonts w:eastAsia="新細明體" w:hint="eastAsia"/>
                <w:b/>
                <w:bCs/>
                <w:color w:val="000000"/>
                <w:kern w:val="0"/>
                <w:sz w:val="20"/>
                <w:szCs w:val="20"/>
              </w:rPr>
              <w:t>90</w:t>
            </w:r>
            <w:r w:rsidRPr="002C14A8">
              <w:rPr>
                <w:rFonts w:eastAsia="新細明體"/>
                <w:b/>
                <w:bCs/>
                <w:color w:val="000000"/>
                <w:kern w:val="0"/>
                <w:sz w:val="20"/>
                <w:szCs w:val="20"/>
              </w:rPr>
              <w:t>0</w:t>
            </w:r>
          </w:p>
        </w:tc>
        <w:tc>
          <w:tcPr>
            <w:tcW w:w="980" w:type="dxa"/>
            <w:shd w:val="clear" w:color="auto" w:fill="auto"/>
          </w:tcPr>
          <w:p w:rsidR="00346123" w:rsidRPr="002C14A8" w:rsidRDefault="00346123"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2</w:t>
            </w:r>
            <w:r>
              <w:rPr>
                <w:rFonts w:eastAsia="新細明體" w:hint="eastAsia"/>
                <w:b/>
                <w:bCs/>
                <w:color w:val="000000"/>
                <w:kern w:val="0"/>
                <w:sz w:val="20"/>
                <w:szCs w:val="20"/>
              </w:rPr>
              <w:t>17</w:t>
            </w:r>
            <w:r>
              <w:rPr>
                <w:rFonts w:eastAsia="新細明體"/>
                <w:b/>
                <w:bCs/>
                <w:color w:val="000000"/>
                <w:kern w:val="0"/>
                <w:sz w:val="20"/>
                <w:szCs w:val="20"/>
              </w:rPr>
              <w:t>,</w:t>
            </w:r>
            <w:r>
              <w:rPr>
                <w:rFonts w:eastAsia="新細明體" w:hint="eastAsia"/>
                <w:b/>
                <w:bCs/>
                <w:color w:val="000000"/>
                <w:kern w:val="0"/>
                <w:sz w:val="20"/>
                <w:szCs w:val="20"/>
              </w:rPr>
              <w:t>900</w:t>
            </w:r>
          </w:p>
        </w:tc>
        <w:tc>
          <w:tcPr>
            <w:tcW w:w="503" w:type="dxa"/>
            <w:vMerge/>
            <w:vAlign w:val="center"/>
          </w:tcPr>
          <w:p w:rsidR="00346123" w:rsidRPr="00817117" w:rsidRDefault="00346123" w:rsidP="002C14A8">
            <w:pPr>
              <w:widowControl/>
              <w:rPr>
                <w:rFonts w:eastAsia="新細明體"/>
                <w:color w:val="000000"/>
                <w:kern w:val="0"/>
                <w:sz w:val="20"/>
                <w:szCs w:val="20"/>
              </w:rPr>
            </w:pPr>
          </w:p>
        </w:tc>
        <w:tc>
          <w:tcPr>
            <w:tcW w:w="1468" w:type="dxa"/>
            <w:vMerge/>
            <w:vAlign w:val="center"/>
          </w:tcPr>
          <w:p w:rsidR="00346123" w:rsidRPr="00817117" w:rsidRDefault="00346123" w:rsidP="002C14A8">
            <w:pPr>
              <w:widowControl/>
              <w:rPr>
                <w:rFonts w:eastAsia="新細明體"/>
                <w:color w:val="000000"/>
                <w:kern w:val="0"/>
                <w:sz w:val="20"/>
                <w:szCs w:val="20"/>
              </w:rPr>
            </w:pPr>
          </w:p>
        </w:tc>
      </w:tr>
      <w:tr w:rsidR="00346123" w:rsidRPr="00817117" w:rsidTr="00346123">
        <w:trPr>
          <w:trHeight w:val="280"/>
        </w:trPr>
        <w:tc>
          <w:tcPr>
            <w:tcW w:w="596" w:type="dxa"/>
            <w:vMerge/>
            <w:vAlign w:val="center"/>
            <w:hideMark/>
          </w:tcPr>
          <w:p w:rsidR="00346123" w:rsidRPr="00817117" w:rsidRDefault="00346123" w:rsidP="002C14A8">
            <w:pPr>
              <w:widowControl/>
              <w:rPr>
                <w:rFonts w:ascii="標楷體" w:eastAsia="標楷體" w:hAnsi="標楷體" w:cs="新細明體"/>
                <w:color w:val="000000"/>
                <w:kern w:val="0"/>
                <w:sz w:val="20"/>
                <w:szCs w:val="20"/>
              </w:rPr>
            </w:pPr>
          </w:p>
        </w:tc>
        <w:tc>
          <w:tcPr>
            <w:tcW w:w="827" w:type="dxa"/>
            <w:vMerge/>
            <w:vAlign w:val="center"/>
            <w:hideMark/>
          </w:tcPr>
          <w:p w:rsidR="00346123" w:rsidRPr="00817117" w:rsidRDefault="00346123" w:rsidP="002C14A8">
            <w:pPr>
              <w:widowControl/>
              <w:rPr>
                <w:rFonts w:ascii="標楷體" w:eastAsia="標楷體" w:hAnsi="標楷體" w:cs="新細明體"/>
                <w:color w:val="000000"/>
                <w:kern w:val="0"/>
                <w:sz w:val="20"/>
                <w:szCs w:val="20"/>
              </w:rPr>
            </w:pPr>
          </w:p>
        </w:tc>
        <w:tc>
          <w:tcPr>
            <w:tcW w:w="756" w:type="dxa"/>
            <w:vMerge/>
            <w:vAlign w:val="center"/>
            <w:hideMark/>
          </w:tcPr>
          <w:p w:rsidR="00346123" w:rsidRPr="00817117" w:rsidRDefault="00346123" w:rsidP="002C14A8">
            <w:pPr>
              <w:widowControl/>
              <w:rPr>
                <w:rFonts w:ascii="標楷體" w:eastAsia="標楷體" w:hAnsi="標楷體" w:cs="新細明體"/>
                <w:color w:val="000000"/>
                <w:kern w:val="0"/>
                <w:sz w:val="20"/>
                <w:szCs w:val="20"/>
              </w:rPr>
            </w:pPr>
          </w:p>
        </w:tc>
        <w:tc>
          <w:tcPr>
            <w:tcW w:w="724" w:type="dxa"/>
            <w:vMerge/>
            <w:vAlign w:val="center"/>
            <w:hideMark/>
          </w:tcPr>
          <w:p w:rsidR="00346123" w:rsidRPr="00817117" w:rsidRDefault="00346123" w:rsidP="002C14A8">
            <w:pPr>
              <w:widowControl/>
              <w:rPr>
                <w:rFonts w:ascii="標楷體" w:eastAsia="標楷體" w:hAnsi="標楷體" w:cs="新細明體"/>
                <w:color w:val="000000"/>
                <w:kern w:val="0"/>
                <w:sz w:val="20"/>
                <w:szCs w:val="20"/>
              </w:rPr>
            </w:pPr>
          </w:p>
        </w:tc>
        <w:tc>
          <w:tcPr>
            <w:tcW w:w="698" w:type="dxa"/>
            <w:vMerge/>
            <w:vAlign w:val="center"/>
            <w:hideMark/>
          </w:tcPr>
          <w:p w:rsidR="00346123" w:rsidRPr="00817117" w:rsidRDefault="00346123" w:rsidP="002C14A8">
            <w:pPr>
              <w:widowControl/>
              <w:rPr>
                <w:rFonts w:ascii="標楷體" w:eastAsia="標楷體" w:hAnsi="標楷體" w:cs="新細明體"/>
                <w:color w:val="000000"/>
                <w:kern w:val="0"/>
                <w:sz w:val="20"/>
                <w:szCs w:val="20"/>
              </w:rPr>
            </w:pPr>
          </w:p>
        </w:tc>
        <w:tc>
          <w:tcPr>
            <w:tcW w:w="2058" w:type="dxa"/>
            <w:gridSpan w:val="3"/>
            <w:shd w:val="clear" w:color="auto" w:fill="FDE9D9" w:themeFill="accent6" w:themeFillTint="33"/>
            <w:vAlign w:val="center"/>
          </w:tcPr>
          <w:p w:rsidR="00346123" w:rsidRPr="00817117" w:rsidRDefault="00346123" w:rsidP="002C14A8">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tcPr>
          <w:p w:rsidR="00346123" w:rsidRPr="002C14A8" w:rsidRDefault="00346123" w:rsidP="005F4950">
            <w:pPr>
              <w:widowControl/>
              <w:jc w:val="right"/>
              <w:rPr>
                <w:rFonts w:eastAsia="新細明體"/>
                <w:b/>
                <w:bCs/>
                <w:color w:val="000000"/>
                <w:kern w:val="0"/>
                <w:sz w:val="20"/>
                <w:szCs w:val="20"/>
              </w:rPr>
            </w:pPr>
          </w:p>
        </w:tc>
        <w:tc>
          <w:tcPr>
            <w:tcW w:w="971" w:type="dxa"/>
            <w:shd w:val="clear" w:color="auto" w:fill="FDE9D9" w:themeFill="accent6" w:themeFillTint="33"/>
          </w:tcPr>
          <w:p w:rsidR="00346123" w:rsidRPr="002C14A8" w:rsidRDefault="00346123" w:rsidP="002C14A8">
            <w:pPr>
              <w:widowControl/>
              <w:jc w:val="right"/>
              <w:rPr>
                <w:rFonts w:eastAsia="新細明體"/>
                <w:b/>
                <w:bCs/>
                <w:color w:val="000000"/>
                <w:kern w:val="0"/>
                <w:sz w:val="20"/>
                <w:szCs w:val="20"/>
              </w:rPr>
            </w:pPr>
          </w:p>
        </w:tc>
        <w:tc>
          <w:tcPr>
            <w:tcW w:w="966" w:type="dxa"/>
            <w:shd w:val="clear" w:color="auto" w:fill="FDE9D9" w:themeFill="accent6" w:themeFillTint="33"/>
          </w:tcPr>
          <w:p w:rsidR="00346123" w:rsidRPr="002C14A8" w:rsidRDefault="00346123" w:rsidP="002C14A8">
            <w:pPr>
              <w:widowControl/>
              <w:jc w:val="right"/>
              <w:rPr>
                <w:rFonts w:eastAsia="新細明體"/>
                <w:b/>
                <w:bCs/>
                <w:color w:val="000000"/>
                <w:kern w:val="0"/>
                <w:sz w:val="20"/>
                <w:szCs w:val="20"/>
              </w:rPr>
            </w:pPr>
          </w:p>
        </w:tc>
        <w:tc>
          <w:tcPr>
            <w:tcW w:w="952" w:type="dxa"/>
            <w:shd w:val="clear" w:color="auto" w:fill="FDE9D9" w:themeFill="accent6" w:themeFillTint="33"/>
          </w:tcPr>
          <w:p w:rsidR="00346123" w:rsidRPr="002C14A8" w:rsidRDefault="00346123" w:rsidP="002C14A8">
            <w:pPr>
              <w:widowControl/>
              <w:jc w:val="right"/>
              <w:rPr>
                <w:rFonts w:eastAsia="新細明體"/>
                <w:b/>
                <w:bCs/>
                <w:color w:val="000000"/>
                <w:kern w:val="0"/>
                <w:sz w:val="20"/>
                <w:szCs w:val="20"/>
              </w:rPr>
            </w:pPr>
          </w:p>
        </w:tc>
        <w:tc>
          <w:tcPr>
            <w:tcW w:w="938" w:type="dxa"/>
            <w:shd w:val="clear" w:color="auto" w:fill="FDE9D9" w:themeFill="accent6" w:themeFillTint="33"/>
          </w:tcPr>
          <w:p w:rsidR="00346123" w:rsidRPr="002C14A8" w:rsidRDefault="00346123" w:rsidP="002C14A8">
            <w:pPr>
              <w:widowControl/>
              <w:jc w:val="right"/>
              <w:rPr>
                <w:rFonts w:eastAsia="新細明體"/>
                <w:b/>
                <w:bCs/>
                <w:color w:val="000000"/>
                <w:kern w:val="0"/>
                <w:sz w:val="20"/>
                <w:szCs w:val="20"/>
              </w:rPr>
            </w:pPr>
          </w:p>
        </w:tc>
        <w:tc>
          <w:tcPr>
            <w:tcW w:w="1021" w:type="dxa"/>
            <w:shd w:val="clear" w:color="auto" w:fill="FDE9D9" w:themeFill="accent6" w:themeFillTint="33"/>
          </w:tcPr>
          <w:p w:rsidR="00346123" w:rsidRPr="002C14A8" w:rsidRDefault="00346123" w:rsidP="005F4950">
            <w:pPr>
              <w:widowControl/>
              <w:jc w:val="right"/>
              <w:rPr>
                <w:rFonts w:eastAsia="新細明體"/>
                <w:b/>
                <w:bCs/>
                <w:color w:val="000000"/>
                <w:kern w:val="0"/>
                <w:sz w:val="20"/>
                <w:szCs w:val="20"/>
              </w:rPr>
            </w:pPr>
          </w:p>
        </w:tc>
        <w:tc>
          <w:tcPr>
            <w:tcW w:w="980" w:type="dxa"/>
            <w:shd w:val="clear" w:color="auto" w:fill="FDE9D9" w:themeFill="accent6" w:themeFillTint="33"/>
          </w:tcPr>
          <w:p w:rsidR="00346123" w:rsidRPr="002C14A8" w:rsidRDefault="00346123" w:rsidP="005F4950">
            <w:pPr>
              <w:widowControl/>
              <w:jc w:val="right"/>
              <w:rPr>
                <w:rFonts w:eastAsia="新細明體"/>
                <w:b/>
                <w:bCs/>
                <w:color w:val="000000"/>
                <w:kern w:val="0"/>
                <w:sz w:val="20"/>
                <w:szCs w:val="20"/>
              </w:rPr>
            </w:pPr>
          </w:p>
        </w:tc>
        <w:tc>
          <w:tcPr>
            <w:tcW w:w="503" w:type="dxa"/>
            <w:vMerge/>
            <w:vAlign w:val="center"/>
            <w:hideMark/>
          </w:tcPr>
          <w:p w:rsidR="00346123" w:rsidRPr="00817117" w:rsidRDefault="00346123" w:rsidP="002C14A8">
            <w:pPr>
              <w:widowControl/>
              <w:rPr>
                <w:rFonts w:eastAsia="新細明體"/>
                <w:color w:val="000000"/>
                <w:kern w:val="0"/>
                <w:sz w:val="20"/>
                <w:szCs w:val="20"/>
              </w:rPr>
            </w:pPr>
          </w:p>
        </w:tc>
        <w:tc>
          <w:tcPr>
            <w:tcW w:w="1468" w:type="dxa"/>
            <w:vMerge/>
            <w:vAlign w:val="center"/>
            <w:hideMark/>
          </w:tcPr>
          <w:p w:rsidR="00346123" w:rsidRPr="00817117" w:rsidRDefault="00346123" w:rsidP="002C14A8">
            <w:pPr>
              <w:widowControl/>
              <w:rPr>
                <w:rFonts w:eastAsia="新細明體"/>
                <w:color w:val="000000"/>
                <w:kern w:val="0"/>
                <w:sz w:val="20"/>
                <w:szCs w:val="20"/>
              </w:rPr>
            </w:pPr>
          </w:p>
        </w:tc>
      </w:tr>
      <w:tr w:rsidR="00346123" w:rsidRPr="00817117" w:rsidTr="00445813">
        <w:trPr>
          <w:trHeight w:val="300"/>
        </w:trPr>
        <w:tc>
          <w:tcPr>
            <w:tcW w:w="596" w:type="dxa"/>
            <w:vMerge w:val="restart"/>
            <w:shd w:val="clear" w:color="auto" w:fill="auto"/>
            <w:noWrap/>
            <w:vAlign w:val="center"/>
            <w:hideMark/>
          </w:tcPr>
          <w:p w:rsidR="00346123" w:rsidRPr="00817117" w:rsidRDefault="00346123" w:rsidP="002C14A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2.5</w:t>
            </w:r>
          </w:p>
        </w:tc>
        <w:tc>
          <w:tcPr>
            <w:tcW w:w="827" w:type="dxa"/>
            <w:vMerge w:val="restart"/>
            <w:shd w:val="clear" w:color="auto" w:fill="auto"/>
            <w:vAlign w:val="center"/>
            <w:hideMark/>
          </w:tcPr>
          <w:p w:rsidR="00346123" w:rsidRPr="00817117" w:rsidRDefault="00346123" w:rsidP="002C14A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金門富麗漁村設施計畫</w:t>
            </w:r>
          </w:p>
        </w:tc>
        <w:tc>
          <w:tcPr>
            <w:tcW w:w="756" w:type="dxa"/>
            <w:vMerge w:val="restart"/>
            <w:shd w:val="clear" w:color="auto" w:fill="auto"/>
            <w:vAlign w:val="center"/>
            <w:hideMark/>
          </w:tcPr>
          <w:p w:rsidR="00346123" w:rsidRPr="00817117" w:rsidRDefault="00346123" w:rsidP="002C14A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4" w:type="dxa"/>
            <w:vMerge w:val="restart"/>
            <w:shd w:val="clear" w:color="auto" w:fill="auto"/>
            <w:vAlign w:val="center"/>
            <w:hideMark/>
          </w:tcPr>
          <w:p w:rsidR="00346123" w:rsidRPr="00817117" w:rsidRDefault="00346123" w:rsidP="002C14A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行政院農委會</w:t>
            </w:r>
          </w:p>
        </w:tc>
        <w:tc>
          <w:tcPr>
            <w:tcW w:w="698" w:type="dxa"/>
            <w:vMerge w:val="restart"/>
            <w:shd w:val="clear" w:color="auto" w:fill="auto"/>
            <w:vAlign w:val="center"/>
            <w:hideMark/>
          </w:tcPr>
          <w:p w:rsidR="00346123" w:rsidRPr="00817117" w:rsidRDefault="00346123" w:rsidP="002C14A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金門縣政府建設處</w:t>
            </w:r>
          </w:p>
        </w:tc>
        <w:tc>
          <w:tcPr>
            <w:tcW w:w="757" w:type="dxa"/>
            <w:vMerge w:val="restart"/>
            <w:shd w:val="clear" w:color="auto" w:fill="auto"/>
            <w:vAlign w:val="center"/>
            <w:hideMark/>
          </w:tcPr>
          <w:p w:rsidR="00346123" w:rsidRPr="00817117" w:rsidRDefault="00346123" w:rsidP="002C14A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94" w:type="dxa"/>
            <w:vMerge w:val="restart"/>
            <w:shd w:val="clear" w:color="auto" w:fill="auto"/>
            <w:vAlign w:val="center"/>
            <w:hideMark/>
          </w:tcPr>
          <w:p w:rsidR="00346123" w:rsidRPr="00817117" w:rsidRDefault="00346123" w:rsidP="002C14A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07" w:type="dxa"/>
            <w:shd w:val="clear" w:color="auto" w:fill="auto"/>
            <w:vAlign w:val="center"/>
            <w:hideMark/>
          </w:tcPr>
          <w:p w:rsidR="00346123" w:rsidRPr="00817117" w:rsidRDefault="00346123" w:rsidP="002C14A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874" w:type="dxa"/>
            <w:shd w:val="clear" w:color="auto" w:fill="auto"/>
            <w:hideMark/>
          </w:tcPr>
          <w:p w:rsidR="00346123" w:rsidRPr="002C14A8" w:rsidRDefault="00346123" w:rsidP="002C14A8">
            <w:pPr>
              <w:widowControl/>
              <w:jc w:val="right"/>
              <w:rPr>
                <w:rFonts w:eastAsia="新細明體"/>
                <w:b/>
                <w:bCs/>
                <w:color w:val="000000"/>
                <w:kern w:val="0"/>
                <w:sz w:val="20"/>
                <w:szCs w:val="20"/>
              </w:rPr>
            </w:pPr>
            <w:r w:rsidRPr="002C14A8">
              <w:rPr>
                <w:rFonts w:eastAsia="新細明體"/>
                <w:b/>
                <w:bCs/>
                <w:color w:val="000000"/>
                <w:kern w:val="0"/>
                <w:sz w:val="20"/>
                <w:szCs w:val="20"/>
              </w:rPr>
              <w:t>3,380</w:t>
            </w:r>
          </w:p>
        </w:tc>
        <w:tc>
          <w:tcPr>
            <w:tcW w:w="971" w:type="dxa"/>
            <w:shd w:val="clear" w:color="auto" w:fill="auto"/>
            <w:hideMark/>
          </w:tcPr>
          <w:p w:rsidR="00346123" w:rsidRPr="002C14A8" w:rsidRDefault="00346123" w:rsidP="002C14A8">
            <w:pPr>
              <w:widowControl/>
              <w:jc w:val="right"/>
              <w:rPr>
                <w:rFonts w:eastAsia="新細明體"/>
                <w:b/>
                <w:bCs/>
                <w:color w:val="000000"/>
                <w:kern w:val="0"/>
                <w:sz w:val="20"/>
                <w:szCs w:val="20"/>
              </w:rPr>
            </w:pPr>
            <w:r w:rsidRPr="002C14A8">
              <w:rPr>
                <w:rFonts w:eastAsia="新細明體"/>
                <w:b/>
                <w:bCs/>
                <w:color w:val="000000"/>
                <w:kern w:val="0"/>
                <w:sz w:val="20"/>
                <w:szCs w:val="20"/>
              </w:rPr>
              <w:t>3,380</w:t>
            </w:r>
          </w:p>
        </w:tc>
        <w:tc>
          <w:tcPr>
            <w:tcW w:w="966" w:type="dxa"/>
            <w:shd w:val="clear" w:color="auto" w:fill="auto"/>
            <w:hideMark/>
          </w:tcPr>
          <w:p w:rsidR="00346123" w:rsidRPr="002C14A8" w:rsidRDefault="00346123" w:rsidP="002C14A8">
            <w:pPr>
              <w:widowControl/>
              <w:jc w:val="right"/>
              <w:rPr>
                <w:rFonts w:eastAsia="新細明體"/>
                <w:b/>
                <w:bCs/>
                <w:color w:val="000000"/>
                <w:kern w:val="0"/>
                <w:sz w:val="20"/>
                <w:szCs w:val="20"/>
              </w:rPr>
            </w:pPr>
            <w:r w:rsidRPr="002C14A8">
              <w:rPr>
                <w:rFonts w:eastAsia="新細明體"/>
                <w:b/>
                <w:bCs/>
                <w:color w:val="000000"/>
                <w:kern w:val="0"/>
                <w:sz w:val="20"/>
                <w:szCs w:val="20"/>
              </w:rPr>
              <w:t>3,380</w:t>
            </w:r>
          </w:p>
        </w:tc>
        <w:tc>
          <w:tcPr>
            <w:tcW w:w="952" w:type="dxa"/>
            <w:shd w:val="clear" w:color="auto" w:fill="auto"/>
            <w:hideMark/>
          </w:tcPr>
          <w:p w:rsidR="00346123" w:rsidRPr="002C14A8" w:rsidRDefault="00346123" w:rsidP="002C14A8">
            <w:pPr>
              <w:widowControl/>
              <w:jc w:val="right"/>
              <w:rPr>
                <w:rFonts w:eastAsia="新細明體"/>
                <w:b/>
                <w:bCs/>
                <w:color w:val="000000"/>
                <w:kern w:val="0"/>
                <w:sz w:val="20"/>
                <w:szCs w:val="20"/>
              </w:rPr>
            </w:pPr>
            <w:r w:rsidRPr="002C14A8">
              <w:rPr>
                <w:rFonts w:eastAsia="新細明體"/>
                <w:b/>
                <w:bCs/>
                <w:color w:val="000000"/>
                <w:kern w:val="0"/>
                <w:sz w:val="20"/>
                <w:szCs w:val="20"/>
              </w:rPr>
              <w:t>3,380</w:t>
            </w:r>
          </w:p>
        </w:tc>
        <w:tc>
          <w:tcPr>
            <w:tcW w:w="938" w:type="dxa"/>
            <w:shd w:val="clear" w:color="auto" w:fill="auto"/>
            <w:hideMark/>
          </w:tcPr>
          <w:p w:rsidR="00346123" w:rsidRPr="002C14A8" w:rsidRDefault="00346123" w:rsidP="002C14A8">
            <w:pPr>
              <w:widowControl/>
              <w:jc w:val="right"/>
              <w:rPr>
                <w:rFonts w:eastAsia="新細明體"/>
                <w:b/>
                <w:bCs/>
                <w:color w:val="000000"/>
                <w:kern w:val="0"/>
                <w:sz w:val="20"/>
                <w:szCs w:val="20"/>
              </w:rPr>
            </w:pPr>
          </w:p>
        </w:tc>
        <w:tc>
          <w:tcPr>
            <w:tcW w:w="1021" w:type="dxa"/>
            <w:shd w:val="clear" w:color="auto" w:fill="auto"/>
            <w:hideMark/>
          </w:tcPr>
          <w:p w:rsidR="00346123" w:rsidRPr="002C14A8" w:rsidRDefault="00346123" w:rsidP="00D43DD4">
            <w:pPr>
              <w:widowControl/>
              <w:jc w:val="right"/>
              <w:rPr>
                <w:rFonts w:eastAsia="新細明體"/>
                <w:b/>
                <w:bCs/>
                <w:color w:val="000000"/>
                <w:kern w:val="0"/>
                <w:sz w:val="20"/>
                <w:szCs w:val="20"/>
              </w:rPr>
            </w:pPr>
            <w:r>
              <w:rPr>
                <w:rFonts w:eastAsia="新細明體"/>
                <w:b/>
                <w:bCs/>
                <w:color w:val="000000"/>
                <w:kern w:val="0"/>
                <w:sz w:val="20"/>
                <w:szCs w:val="20"/>
              </w:rPr>
              <w:t>13</w:t>
            </w:r>
            <w:r w:rsidRPr="002C14A8">
              <w:rPr>
                <w:rFonts w:eastAsia="新細明體"/>
                <w:b/>
                <w:bCs/>
                <w:color w:val="000000"/>
                <w:kern w:val="0"/>
                <w:sz w:val="20"/>
                <w:szCs w:val="20"/>
              </w:rPr>
              <w:t>,</w:t>
            </w:r>
            <w:r>
              <w:rPr>
                <w:rFonts w:eastAsia="新細明體"/>
                <w:b/>
                <w:bCs/>
                <w:color w:val="000000"/>
                <w:kern w:val="0"/>
                <w:sz w:val="20"/>
                <w:szCs w:val="20"/>
              </w:rPr>
              <w:t>52</w:t>
            </w:r>
            <w:r w:rsidRPr="002C14A8">
              <w:rPr>
                <w:rFonts w:eastAsia="新細明體"/>
                <w:b/>
                <w:bCs/>
                <w:color w:val="000000"/>
                <w:kern w:val="0"/>
                <w:sz w:val="20"/>
                <w:szCs w:val="20"/>
              </w:rPr>
              <w:t>0</w:t>
            </w:r>
          </w:p>
        </w:tc>
        <w:tc>
          <w:tcPr>
            <w:tcW w:w="980" w:type="dxa"/>
            <w:shd w:val="clear" w:color="auto" w:fill="auto"/>
            <w:hideMark/>
          </w:tcPr>
          <w:p w:rsidR="00346123" w:rsidRPr="002C14A8" w:rsidRDefault="00346123" w:rsidP="00C47917">
            <w:pPr>
              <w:widowControl/>
              <w:jc w:val="right"/>
              <w:rPr>
                <w:rFonts w:eastAsia="新細明體"/>
                <w:b/>
                <w:bCs/>
                <w:color w:val="000000"/>
                <w:kern w:val="0"/>
                <w:sz w:val="20"/>
                <w:szCs w:val="20"/>
              </w:rPr>
            </w:pPr>
            <w:r>
              <w:rPr>
                <w:rFonts w:eastAsia="新細明體" w:hint="eastAsia"/>
                <w:b/>
                <w:bCs/>
                <w:color w:val="000000"/>
                <w:kern w:val="0"/>
                <w:sz w:val="20"/>
                <w:szCs w:val="20"/>
              </w:rPr>
              <w:t>13,520</w:t>
            </w:r>
          </w:p>
        </w:tc>
        <w:tc>
          <w:tcPr>
            <w:tcW w:w="503" w:type="dxa"/>
            <w:vMerge w:val="restart"/>
            <w:shd w:val="clear" w:color="auto" w:fill="auto"/>
            <w:vAlign w:val="center"/>
            <w:hideMark/>
          </w:tcPr>
          <w:p w:rsidR="00346123" w:rsidRPr="00817117" w:rsidRDefault="00346123" w:rsidP="002C14A8">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68" w:type="dxa"/>
            <w:vMerge w:val="restart"/>
            <w:shd w:val="clear" w:color="auto" w:fill="auto"/>
            <w:vAlign w:val="center"/>
            <w:hideMark/>
          </w:tcPr>
          <w:p w:rsidR="00346123" w:rsidRPr="00817117" w:rsidRDefault="00346123" w:rsidP="002C14A8">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EF13F9" w:rsidRPr="00817117" w:rsidTr="00EF13F9">
        <w:trPr>
          <w:trHeight w:val="300"/>
        </w:trPr>
        <w:tc>
          <w:tcPr>
            <w:tcW w:w="596" w:type="dxa"/>
            <w:vMerge/>
            <w:shd w:val="clear" w:color="auto" w:fill="FDE9D9" w:themeFill="accent6" w:themeFillTint="33"/>
            <w:noWrap/>
            <w:vAlign w:val="center"/>
          </w:tcPr>
          <w:p w:rsidR="00EF13F9" w:rsidRPr="00817117" w:rsidRDefault="00EF13F9" w:rsidP="002C14A8">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EF13F9" w:rsidRPr="00817117" w:rsidRDefault="00EF13F9" w:rsidP="002C14A8">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EF13F9" w:rsidRPr="00817117" w:rsidRDefault="00EF13F9" w:rsidP="002C14A8">
            <w:pPr>
              <w:widowControl/>
              <w:jc w:val="center"/>
              <w:rPr>
                <w:rFonts w:ascii="標楷體" w:eastAsia="標楷體" w:hAnsi="標楷體" w:cs="新細明體"/>
                <w:color w:val="000000"/>
                <w:kern w:val="0"/>
                <w:sz w:val="20"/>
                <w:szCs w:val="20"/>
              </w:rPr>
            </w:pPr>
          </w:p>
        </w:tc>
        <w:tc>
          <w:tcPr>
            <w:tcW w:w="724" w:type="dxa"/>
            <w:vMerge/>
            <w:shd w:val="clear" w:color="auto" w:fill="FDE9D9" w:themeFill="accent6" w:themeFillTint="33"/>
            <w:vAlign w:val="center"/>
          </w:tcPr>
          <w:p w:rsidR="00EF13F9" w:rsidRPr="00817117" w:rsidRDefault="00EF13F9" w:rsidP="002C14A8">
            <w:pPr>
              <w:widowControl/>
              <w:jc w:val="center"/>
              <w:rPr>
                <w:rFonts w:ascii="標楷體" w:eastAsia="標楷體" w:hAnsi="標楷體" w:cs="新細明體"/>
                <w:color w:val="000000"/>
                <w:kern w:val="0"/>
                <w:sz w:val="20"/>
                <w:szCs w:val="20"/>
              </w:rPr>
            </w:pPr>
          </w:p>
        </w:tc>
        <w:tc>
          <w:tcPr>
            <w:tcW w:w="698" w:type="dxa"/>
            <w:vMerge/>
            <w:shd w:val="clear" w:color="auto" w:fill="FDE9D9" w:themeFill="accent6" w:themeFillTint="33"/>
            <w:vAlign w:val="center"/>
          </w:tcPr>
          <w:p w:rsidR="00EF13F9" w:rsidRPr="00817117" w:rsidRDefault="00EF13F9" w:rsidP="002C14A8">
            <w:pPr>
              <w:widowControl/>
              <w:jc w:val="center"/>
              <w:rPr>
                <w:rFonts w:ascii="標楷體" w:eastAsia="標楷體" w:hAnsi="標楷體" w:cs="新細明體"/>
                <w:color w:val="000000"/>
                <w:kern w:val="0"/>
                <w:sz w:val="20"/>
                <w:szCs w:val="20"/>
              </w:rPr>
            </w:pPr>
          </w:p>
        </w:tc>
        <w:tc>
          <w:tcPr>
            <w:tcW w:w="757" w:type="dxa"/>
            <w:vMerge/>
            <w:shd w:val="clear" w:color="auto" w:fill="FDE9D9" w:themeFill="accent6" w:themeFillTint="33"/>
            <w:vAlign w:val="center"/>
          </w:tcPr>
          <w:p w:rsidR="00EF13F9" w:rsidRPr="00817117" w:rsidRDefault="00EF13F9" w:rsidP="002C14A8">
            <w:pPr>
              <w:widowControl/>
              <w:jc w:val="center"/>
              <w:rPr>
                <w:rFonts w:ascii="標楷體" w:eastAsia="標楷體" w:hAnsi="標楷體" w:cs="新細明體"/>
                <w:color w:val="000000"/>
                <w:kern w:val="0"/>
                <w:sz w:val="20"/>
                <w:szCs w:val="20"/>
              </w:rPr>
            </w:pPr>
          </w:p>
        </w:tc>
        <w:tc>
          <w:tcPr>
            <w:tcW w:w="594" w:type="dxa"/>
            <w:vMerge/>
            <w:shd w:val="clear" w:color="auto" w:fill="FDE9D9" w:themeFill="accent6" w:themeFillTint="33"/>
            <w:vAlign w:val="center"/>
          </w:tcPr>
          <w:p w:rsidR="00EF13F9" w:rsidRPr="00817117" w:rsidRDefault="00EF13F9" w:rsidP="002C14A8">
            <w:pPr>
              <w:widowControl/>
              <w:jc w:val="center"/>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EF13F9" w:rsidRPr="00817117" w:rsidRDefault="00EF13F9" w:rsidP="002C14A8">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tcPr>
          <w:p w:rsidR="00EF13F9" w:rsidRPr="002C14A8" w:rsidRDefault="00EF13F9" w:rsidP="002C14A8">
            <w:pPr>
              <w:widowControl/>
              <w:jc w:val="right"/>
              <w:rPr>
                <w:rFonts w:eastAsia="新細明體"/>
                <w:b/>
                <w:bCs/>
                <w:color w:val="000000"/>
                <w:kern w:val="0"/>
                <w:sz w:val="20"/>
                <w:szCs w:val="20"/>
              </w:rPr>
            </w:pPr>
          </w:p>
        </w:tc>
        <w:tc>
          <w:tcPr>
            <w:tcW w:w="971" w:type="dxa"/>
            <w:shd w:val="clear" w:color="auto" w:fill="FDE9D9" w:themeFill="accent6" w:themeFillTint="33"/>
          </w:tcPr>
          <w:p w:rsidR="00EF13F9" w:rsidRPr="002C14A8" w:rsidRDefault="00EF13F9" w:rsidP="002C14A8">
            <w:pPr>
              <w:widowControl/>
              <w:jc w:val="right"/>
              <w:rPr>
                <w:rFonts w:eastAsia="新細明體"/>
                <w:b/>
                <w:bCs/>
                <w:color w:val="000000"/>
                <w:kern w:val="0"/>
                <w:sz w:val="20"/>
                <w:szCs w:val="20"/>
              </w:rPr>
            </w:pPr>
          </w:p>
        </w:tc>
        <w:tc>
          <w:tcPr>
            <w:tcW w:w="966" w:type="dxa"/>
            <w:shd w:val="clear" w:color="auto" w:fill="FDE9D9" w:themeFill="accent6" w:themeFillTint="33"/>
          </w:tcPr>
          <w:p w:rsidR="00EF13F9" w:rsidRPr="002C14A8" w:rsidRDefault="00EF13F9" w:rsidP="002C14A8">
            <w:pPr>
              <w:widowControl/>
              <w:jc w:val="right"/>
              <w:rPr>
                <w:rFonts w:eastAsia="新細明體"/>
                <w:b/>
                <w:bCs/>
                <w:color w:val="000000"/>
                <w:kern w:val="0"/>
                <w:sz w:val="20"/>
                <w:szCs w:val="20"/>
              </w:rPr>
            </w:pPr>
          </w:p>
        </w:tc>
        <w:tc>
          <w:tcPr>
            <w:tcW w:w="952" w:type="dxa"/>
            <w:shd w:val="clear" w:color="auto" w:fill="FDE9D9" w:themeFill="accent6" w:themeFillTint="33"/>
          </w:tcPr>
          <w:p w:rsidR="00EF13F9" w:rsidRPr="002C14A8" w:rsidRDefault="00EF13F9" w:rsidP="002C14A8">
            <w:pPr>
              <w:widowControl/>
              <w:jc w:val="right"/>
              <w:rPr>
                <w:rFonts w:eastAsia="新細明體"/>
                <w:b/>
                <w:bCs/>
                <w:color w:val="000000"/>
                <w:kern w:val="0"/>
                <w:sz w:val="20"/>
                <w:szCs w:val="20"/>
              </w:rPr>
            </w:pPr>
          </w:p>
        </w:tc>
        <w:tc>
          <w:tcPr>
            <w:tcW w:w="938" w:type="dxa"/>
            <w:shd w:val="clear" w:color="auto" w:fill="FDE9D9" w:themeFill="accent6" w:themeFillTint="33"/>
          </w:tcPr>
          <w:p w:rsidR="00EF13F9" w:rsidRPr="002C14A8" w:rsidRDefault="00EF13F9" w:rsidP="002C14A8">
            <w:pPr>
              <w:widowControl/>
              <w:jc w:val="right"/>
              <w:rPr>
                <w:rFonts w:eastAsia="新細明體"/>
                <w:b/>
                <w:bCs/>
                <w:color w:val="000000"/>
                <w:kern w:val="0"/>
                <w:sz w:val="20"/>
                <w:szCs w:val="20"/>
              </w:rPr>
            </w:pPr>
          </w:p>
        </w:tc>
        <w:tc>
          <w:tcPr>
            <w:tcW w:w="1021" w:type="dxa"/>
            <w:shd w:val="clear" w:color="auto" w:fill="FDE9D9" w:themeFill="accent6" w:themeFillTint="33"/>
          </w:tcPr>
          <w:p w:rsidR="00EF13F9" w:rsidRDefault="00EF13F9" w:rsidP="00D43DD4">
            <w:pPr>
              <w:widowControl/>
              <w:jc w:val="right"/>
              <w:rPr>
                <w:rFonts w:eastAsia="新細明體"/>
                <w:b/>
                <w:bCs/>
                <w:color w:val="000000"/>
                <w:kern w:val="0"/>
                <w:sz w:val="20"/>
                <w:szCs w:val="20"/>
              </w:rPr>
            </w:pPr>
          </w:p>
        </w:tc>
        <w:tc>
          <w:tcPr>
            <w:tcW w:w="980" w:type="dxa"/>
            <w:shd w:val="clear" w:color="auto" w:fill="FDE9D9" w:themeFill="accent6" w:themeFillTint="33"/>
          </w:tcPr>
          <w:p w:rsidR="00EF13F9" w:rsidRDefault="00EF13F9" w:rsidP="00C47917">
            <w:pPr>
              <w:widowControl/>
              <w:jc w:val="right"/>
              <w:rPr>
                <w:rFonts w:eastAsia="新細明體"/>
                <w:b/>
                <w:bCs/>
                <w:color w:val="000000"/>
                <w:kern w:val="0"/>
                <w:sz w:val="20"/>
                <w:szCs w:val="20"/>
              </w:rPr>
            </w:pPr>
          </w:p>
        </w:tc>
        <w:tc>
          <w:tcPr>
            <w:tcW w:w="503" w:type="dxa"/>
            <w:vMerge/>
            <w:shd w:val="clear" w:color="auto" w:fill="FDE9D9" w:themeFill="accent6" w:themeFillTint="33"/>
            <w:vAlign w:val="center"/>
          </w:tcPr>
          <w:p w:rsidR="00EF13F9" w:rsidRPr="00817117" w:rsidRDefault="00EF13F9" w:rsidP="002C14A8">
            <w:pPr>
              <w:widowControl/>
              <w:jc w:val="center"/>
              <w:rPr>
                <w:rFonts w:eastAsia="新細明體"/>
                <w:color w:val="000000"/>
                <w:kern w:val="0"/>
                <w:sz w:val="20"/>
                <w:szCs w:val="20"/>
              </w:rPr>
            </w:pPr>
          </w:p>
        </w:tc>
        <w:tc>
          <w:tcPr>
            <w:tcW w:w="1468" w:type="dxa"/>
            <w:vMerge/>
            <w:shd w:val="clear" w:color="auto" w:fill="FDE9D9" w:themeFill="accent6" w:themeFillTint="33"/>
            <w:vAlign w:val="center"/>
          </w:tcPr>
          <w:p w:rsidR="00EF13F9" w:rsidRPr="00817117" w:rsidRDefault="00EF13F9" w:rsidP="002C14A8">
            <w:pPr>
              <w:widowControl/>
              <w:jc w:val="center"/>
              <w:rPr>
                <w:rFonts w:eastAsia="新細明體"/>
                <w:color w:val="000000"/>
                <w:kern w:val="0"/>
                <w:sz w:val="20"/>
                <w:szCs w:val="20"/>
              </w:rPr>
            </w:pPr>
          </w:p>
        </w:tc>
      </w:tr>
      <w:tr w:rsidR="00EF13F9" w:rsidRPr="00817117" w:rsidTr="00445813">
        <w:trPr>
          <w:trHeight w:val="280"/>
        </w:trPr>
        <w:tc>
          <w:tcPr>
            <w:tcW w:w="596" w:type="dxa"/>
            <w:vMerge/>
            <w:vAlign w:val="center"/>
          </w:tcPr>
          <w:p w:rsidR="00EF13F9" w:rsidRPr="00817117" w:rsidRDefault="00EF13F9" w:rsidP="002C14A8">
            <w:pPr>
              <w:widowControl/>
              <w:rPr>
                <w:rFonts w:ascii="標楷體" w:eastAsia="標楷體" w:hAnsi="標楷體" w:cs="新細明體"/>
                <w:color w:val="000000"/>
                <w:kern w:val="0"/>
                <w:sz w:val="20"/>
                <w:szCs w:val="20"/>
              </w:rPr>
            </w:pPr>
          </w:p>
        </w:tc>
        <w:tc>
          <w:tcPr>
            <w:tcW w:w="827" w:type="dxa"/>
            <w:vMerge/>
            <w:vAlign w:val="center"/>
          </w:tcPr>
          <w:p w:rsidR="00EF13F9" w:rsidRPr="00817117" w:rsidRDefault="00EF13F9" w:rsidP="002C14A8">
            <w:pPr>
              <w:widowControl/>
              <w:rPr>
                <w:rFonts w:ascii="標楷體" w:eastAsia="標楷體" w:hAnsi="標楷體" w:cs="新細明體"/>
                <w:color w:val="000000"/>
                <w:kern w:val="0"/>
                <w:sz w:val="20"/>
                <w:szCs w:val="20"/>
              </w:rPr>
            </w:pPr>
          </w:p>
        </w:tc>
        <w:tc>
          <w:tcPr>
            <w:tcW w:w="756" w:type="dxa"/>
            <w:vMerge/>
            <w:vAlign w:val="center"/>
          </w:tcPr>
          <w:p w:rsidR="00EF13F9" w:rsidRPr="00817117" w:rsidRDefault="00EF13F9" w:rsidP="002C14A8">
            <w:pPr>
              <w:widowControl/>
              <w:rPr>
                <w:rFonts w:ascii="標楷體" w:eastAsia="標楷體" w:hAnsi="標楷體" w:cs="新細明體"/>
                <w:color w:val="000000"/>
                <w:kern w:val="0"/>
                <w:sz w:val="20"/>
                <w:szCs w:val="20"/>
              </w:rPr>
            </w:pPr>
          </w:p>
        </w:tc>
        <w:tc>
          <w:tcPr>
            <w:tcW w:w="724" w:type="dxa"/>
            <w:vMerge/>
            <w:vAlign w:val="center"/>
          </w:tcPr>
          <w:p w:rsidR="00EF13F9" w:rsidRPr="00817117" w:rsidRDefault="00EF13F9" w:rsidP="002C14A8">
            <w:pPr>
              <w:widowControl/>
              <w:rPr>
                <w:rFonts w:ascii="標楷體" w:eastAsia="標楷體" w:hAnsi="標楷體" w:cs="新細明體"/>
                <w:color w:val="000000"/>
                <w:kern w:val="0"/>
                <w:sz w:val="20"/>
                <w:szCs w:val="20"/>
              </w:rPr>
            </w:pPr>
          </w:p>
        </w:tc>
        <w:tc>
          <w:tcPr>
            <w:tcW w:w="698" w:type="dxa"/>
            <w:vMerge/>
            <w:vAlign w:val="center"/>
          </w:tcPr>
          <w:p w:rsidR="00EF13F9" w:rsidRPr="00817117" w:rsidRDefault="00EF13F9" w:rsidP="002C14A8">
            <w:pPr>
              <w:widowControl/>
              <w:rPr>
                <w:rFonts w:ascii="標楷體" w:eastAsia="標楷體" w:hAnsi="標楷體" w:cs="新細明體"/>
                <w:color w:val="000000"/>
                <w:kern w:val="0"/>
                <w:sz w:val="20"/>
                <w:szCs w:val="20"/>
              </w:rPr>
            </w:pPr>
          </w:p>
        </w:tc>
        <w:tc>
          <w:tcPr>
            <w:tcW w:w="757" w:type="dxa"/>
            <w:vMerge/>
            <w:vAlign w:val="center"/>
          </w:tcPr>
          <w:p w:rsidR="00EF13F9" w:rsidRPr="00817117" w:rsidRDefault="00EF13F9" w:rsidP="002C14A8">
            <w:pPr>
              <w:widowControl/>
              <w:rPr>
                <w:rFonts w:ascii="標楷體" w:eastAsia="標楷體" w:hAnsi="標楷體" w:cs="新細明體"/>
                <w:color w:val="000000"/>
                <w:kern w:val="0"/>
                <w:sz w:val="20"/>
                <w:szCs w:val="20"/>
              </w:rPr>
            </w:pPr>
          </w:p>
        </w:tc>
        <w:tc>
          <w:tcPr>
            <w:tcW w:w="594" w:type="dxa"/>
            <w:vMerge/>
            <w:vAlign w:val="center"/>
          </w:tcPr>
          <w:p w:rsidR="00EF13F9" w:rsidRPr="00817117" w:rsidRDefault="00EF13F9" w:rsidP="002C14A8">
            <w:pPr>
              <w:widowControl/>
              <w:rPr>
                <w:rFonts w:ascii="標楷體" w:eastAsia="標楷體" w:hAnsi="標楷體" w:cs="新細明體"/>
                <w:color w:val="000000"/>
                <w:kern w:val="0"/>
                <w:sz w:val="20"/>
                <w:szCs w:val="20"/>
              </w:rPr>
            </w:pPr>
          </w:p>
        </w:tc>
        <w:tc>
          <w:tcPr>
            <w:tcW w:w="707" w:type="dxa"/>
            <w:shd w:val="clear" w:color="auto" w:fill="auto"/>
            <w:vAlign w:val="center"/>
          </w:tcPr>
          <w:p w:rsidR="00EF13F9" w:rsidRPr="00817117" w:rsidRDefault="00EF13F9"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874" w:type="dxa"/>
            <w:shd w:val="clear" w:color="auto" w:fill="auto"/>
          </w:tcPr>
          <w:p w:rsidR="00EF13F9" w:rsidRPr="002C14A8" w:rsidRDefault="00EF13F9"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3,380</w:t>
            </w:r>
          </w:p>
        </w:tc>
        <w:tc>
          <w:tcPr>
            <w:tcW w:w="971" w:type="dxa"/>
            <w:shd w:val="clear" w:color="auto" w:fill="auto"/>
          </w:tcPr>
          <w:p w:rsidR="00EF13F9" w:rsidRPr="002C14A8" w:rsidRDefault="00EF13F9"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3,380</w:t>
            </w:r>
          </w:p>
        </w:tc>
        <w:tc>
          <w:tcPr>
            <w:tcW w:w="966" w:type="dxa"/>
            <w:shd w:val="clear" w:color="auto" w:fill="auto"/>
          </w:tcPr>
          <w:p w:rsidR="00EF13F9" w:rsidRPr="002C14A8" w:rsidRDefault="00EF13F9"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3,380</w:t>
            </w:r>
          </w:p>
        </w:tc>
        <w:tc>
          <w:tcPr>
            <w:tcW w:w="952" w:type="dxa"/>
            <w:shd w:val="clear" w:color="auto" w:fill="auto"/>
          </w:tcPr>
          <w:p w:rsidR="00EF13F9" w:rsidRPr="002C14A8" w:rsidRDefault="00EF13F9"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3,380</w:t>
            </w:r>
          </w:p>
        </w:tc>
        <w:tc>
          <w:tcPr>
            <w:tcW w:w="938" w:type="dxa"/>
            <w:shd w:val="clear" w:color="auto" w:fill="auto"/>
          </w:tcPr>
          <w:p w:rsidR="00EF13F9" w:rsidRPr="002C14A8" w:rsidRDefault="00EF13F9" w:rsidP="00643188">
            <w:pPr>
              <w:widowControl/>
              <w:jc w:val="right"/>
              <w:rPr>
                <w:rFonts w:eastAsia="新細明體"/>
                <w:b/>
                <w:bCs/>
                <w:color w:val="000000"/>
                <w:kern w:val="0"/>
                <w:sz w:val="20"/>
                <w:szCs w:val="20"/>
              </w:rPr>
            </w:pPr>
          </w:p>
        </w:tc>
        <w:tc>
          <w:tcPr>
            <w:tcW w:w="1021" w:type="dxa"/>
            <w:shd w:val="clear" w:color="auto" w:fill="auto"/>
          </w:tcPr>
          <w:p w:rsidR="00EF13F9" w:rsidRPr="002C14A8" w:rsidRDefault="00EF13F9" w:rsidP="00643188">
            <w:pPr>
              <w:widowControl/>
              <w:jc w:val="right"/>
              <w:rPr>
                <w:rFonts w:eastAsia="新細明體"/>
                <w:b/>
                <w:bCs/>
                <w:color w:val="000000"/>
                <w:kern w:val="0"/>
                <w:sz w:val="20"/>
                <w:szCs w:val="20"/>
              </w:rPr>
            </w:pPr>
            <w:r>
              <w:rPr>
                <w:rFonts w:eastAsia="新細明體" w:hint="eastAsia"/>
                <w:b/>
                <w:bCs/>
                <w:color w:val="000000"/>
                <w:kern w:val="0"/>
                <w:sz w:val="20"/>
                <w:szCs w:val="20"/>
              </w:rPr>
              <w:t>13,520</w:t>
            </w:r>
          </w:p>
        </w:tc>
        <w:tc>
          <w:tcPr>
            <w:tcW w:w="980" w:type="dxa"/>
            <w:shd w:val="clear" w:color="auto" w:fill="auto"/>
          </w:tcPr>
          <w:p w:rsidR="00EF13F9" w:rsidRPr="002C14A8" w:rsidRDefault="00EF13F9" w:rsidP="00643188">
            <w:pPr>
              <w:widowControl/>
              <w:jc w:val="right"/>
              <w:rPr>
                <w:rFonts w:eastAsia="新細明體"/>
                <w:b/>
                <w:bCs/>
                <w:color w:val="000000"/>
                <w:kern w:val="0"/>
                <w:sz w:val="20"/>
                <w:szCs w:val="20"/>
              </w:rPr>
            </w:pPr>
            <w:r>
              <w:rPr>
                <w:rFonts w:eastAsia="新細明體" w:hint="eastAsia"/>
                <w:b/>
                <w:bCs/>
                <w:color w:val="000000"/>
                <w:kern w:val="0"/>
                <w:sz w:val="20"/>
                <w:szCs w:val="20"/>
              </w:rPr>
              <w:t>13,520</w:t>
            </w:r>
          </w:p>
        </w:tc>
        <w:tc>
          <w:tcPr>
            <w:tcW w:w="503" w:type="dxa"/>
            <w:vMerge/>
            <w:vAlign w:val="center"/>
          </w:tcPr>
          <w:p w:rsidR="00EF13F9" w:rsidRPr="00817117" w:rsidRDefault="00EF13F9" w:rsidP="002C14A8">
            <w:pPr>
              <w:widowControl/>
              <w:rPr>
                <w:rFonts w:eastAsia="新細明體"/>
                <w:color w:val="000000"/>
                <w:kern w:val="0"/>
                <w:sz w:val="20"/>
                <w:szCs w:val="20"/>
              </w:rPr>
            </w:pPr>
          </w:p>
        </w:tc>
        <w:tc>
          <w:tcPr>
            <w:tcW w:w="1468" w:type="dxa"/>
            <w:vMerge/>
            <w:vAlign w:val="center"/>
          </w:tcPr>
          <w:p w:rsidR="00EF13F9" w:rsidRPr="00817117" w:rsidRDefault="00EF13F9" w:rsidP="002C14A8">
            <w:pPr>
              <w:widowControl/>
              <w:rPr>
                <w:rFonts w:eastAsia="新細明體"/>
                <w:color w:val="000000"/>
                <w:kern w:val="0"/>
                <w:sz w:val="20"/>
                <w:szCs w:val="20"/>
              </w:rPr>
            </w:pPr>
          </w:p>
        </w:tc>
      </w:tr>
      <w:tr w:rsidR="00EF13F9" w:rsidRPr="00817117" w:rsidTr="00EF13F9">
        <w:trPr>
          <w:trHeight w:val="280"/>
        </w:trPr>
        <w:tc>
          <w:tcPr>
            <w:tcW w:w="596" w:type="dxa"/>
            <w:vMerge/>
            <w:vAlign w:val="center"/>
            <w:hideMark/>
          </w:tcPr>
          <w:p w:rsidR="00EF13F9" w:rsidRPr="00817117" w:rsidRDefault="00EF13F9" w:rsidP="002C14A8">
            <w:pPr>
              <w:widowControl/>
              <w:rPr>
                <w:rFonts w:ascii="標楷體" w:eastAsia="標楷體" w:hAnsi="標楷體" w:cs="新細明體"/>
                <w:color w:val="000000"/>
                <w:kern w:val="0"/>
                <w:sz w:val="20"/>
                <w:szCs w:val="20"/>
              </w:rPr>
            </w:pPr>
          </w:p>
        </w:tc>
        <w:tc>
          <w:tcPr>
            <w:tcW w:w="827" w:type="dxa"/>
            <w:vMerge/>
            <w:vAlign w:val="center"/>
            <w:hideMark/>
          </w:tcPr>
          <w:p w:rsidR="00EF13F9" w:rsidRPr="00817117" w:rsidRDefault="00EF13F9" w:rsidP="002C14A8">
            <w:pPr>
              <w:widowControl/>
              <w:rPr>
                <w:rFonts w:ascii="標楷體" w:eastAsia="標楷體" w:hAnsi="標楷體" w:cs="新細明體"/>
                <w:color w:val="000000"/>
                <w:kern w:val="0"/>
                <w:sz w:val="20"/>
                <w:szCs w:val="20"/>
              </w:rPr>
            </w:pPr>
          </w:p>
        </w:tc>
        <w:tc>
          <w:tcPr>
            <w:tcW w:w="756" w:type="dxa"/>
            <w:vMerge/>
            <w:vAlign w:val="center"/>
            <w:hideMark/>
          </w:tcPr>
          <w:p w:rsidR="00EF13F9" w:rsidRPr="00817117" w:rsidRDefault="00EF13F9" w:rsidP="002C14A8">
            <w:pPr>
              <w:widowControl/>
              <w:rPr>
                <w:rFonts w:ascii="標楷體" w:eastAsia="標楷體" w:hAnsi="標楷體" w:cs="新細明體"/>
                <w:color w:val="000000"/>
                <w:kern w:val="0"/>
                <w:sz w:val="20"/>
                <w:szCs w:val="20"/>
              </w:rPr>
            </w:pPr>
          </w:p>
        </w:tc>
        <w:tc>
          <w:tcPr>
            <w:tcW w:w="724" w:type="dxa"/>
            <w:vMerge/>
            <w:vAlign w:val="center"/>
            <w:hideMark/>
          </w:tcPr>
          <w:p w:rsidR="00EF13F9" w:rsidRPr="00817117" w:rsidRDefault="00EF13F9" w:rsidP="002C14A8">
            <w:pPr>
              <w:widowControl/>
              <w:rPr>
                <w:rFonts w:ascii="標楷體" w:eastAsia="標楷體" w:hAnsi="標楷體" w:cs="新細明體"/>
                <w:color w:val="000000"/>
                <w:kern w:val="0"/>
                <w:sz w:val="20"/>
                <w:szCs w:val="20"/>
              </w:rPr>
            </w:pPr>
          </w:p>
        </w:tc>
        <w:tc>
          <w:tcPr>
            <w:tcW w:w="698" w:type="dxa"/>
            <w:vMerge/>
            <w:vAlign w:val="center"/>
            <w:hideMark/>
          </w:tcPr>
          <w:p w:rsidR="00EF13F9" w:rsidRPr="00817117" w:rsidRDefault="00EF13F9" w:rsidP="002C14A8">
            <w:pPr>
              <w:widowControl/>
              <w:rPr>
                <w:rFonts w:ascii="標楷體" w:eastAsia="標楷體" w:hAnsi="標楷體" w:cs="新細明體"/>
                <w:color w:val="000000"/>
                <w:kern w:val="0"/>
                <w:sz w:val="20"/>
                <w:szCs w:val="20"/>
              </w:rPr>
            </w:pPr>
          </w:p>
        </w:tc>
        <w:tc>
          <w:tcPr>
            <w:tcW w:w="757" w:type="dxa"/>
            <w:vMerge/>
            <w:vAlign w:val="center"/>
            <w:hideMark/>
          </w:tcPr>
          <w:p w:rsidR="00EF13F9" w:rsidRPr="00817117" w:rsidRDefault="00EF13F9" w:rsidP="002C14A8">
            <w:pPr>
              <w:widowControl/>
              <w:rPr>
                <w:rFonts w:ascii="標楷體" w:eastAsia="標楷體" w:hAnsi="標楷體" w:cs="新細明體"/>
                <w:color w:val="000000"/>
                <w:kern w:val="0"/>
                <w:sz w:val="20"/>
                <w:szCs w:val="20"/>
              </w:rPr>
            </w:pPr>
          </w:p>
        </w:tc>
        <w:tc>
          <w:tcPr>
            <w:tcW w:w="594" w:type="dxa"/>
            <w:vMerge/>
            <w:vAlign w:val="center"/>
            <w:hideMark/>
          </w:tcPr>
          <w:p w:rsidR="00EF13F9" w:rsidRPr="00817117" w:rsidRDefault="00EF13F9" w:rsidP="002C14A8">
            <w:pPr>
              <w:widowControl/>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EF13F9" w:rsidRPr="00817117" w:rsidRDefault="00EF13F9" w:rsidP="002C14A8">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tcPr>
          <w:p w:rsidR="00EF13F9" w:rsidRPr="002C14A8" w:rsidRDefault="00EF13F9" w:rsidP="002C14A8">
            <w:pPr>
              <w:widowControl/>
              <w:jc w:val="right"/>
              <w:rPr>
                <w:rFonts w:eastAsia="新細明體"/>
                <w:b/>
                <w:bCs/>
                <w:color w:val="000000"/>
                <w:kern w:val="0"/>
                <w:sz w:val="20"/>
                <w:szCs w:val="20"/>
              </w:rPr>
            </w:pPr>
          </w:p>
        </w:tc>
        <w:tc>
          <w:tcPr>
            <w:tcW w:w="971" w:type="dxa"/>
            <w:shd w:val="clear" w:color="auto" w:fill="FDE9D9" w:themeFill="accent6" w:themeFillTint="33"/>
          </w:tcPr>
          <w:p w:rsidR="00EF13F9" w:rsidRPr="002C14A8" w:rsidRDefault="00EF13F9" w:rsidP="002C14A8">
            <w:pPr>
              <w:widowControl/>
              <w:jc w:val="right"/>
              <w:rPr>
                <w:rFonts w:eastAsia="新細明體"/>
                <w:b/>
                <w:bCs/>
                <w:color w:val="000000"/>
                <w:kern w:val="0"/>
                <w:sz w:val="20"/>
                <w:szCs w:val="20"/>
              </w:rPr>
            </w:pPr>
          </w:p>
        </w:tc>
        <w:tc>
          <w:tcPr>
            <w:tcW w:w="966" w:type="dxa"/>
            <w:shd w:val="clear" w:color="auto" w:fill="FDE9D9" w:themeFill="accent6" w:themeFillTint="33"/>
          </w:tcPr>
          <w:p w:rsidR="00EF13F9" w:rsidRPr="002C14A8" w:rsidRDefault="00EF13F9" w:rsidP="002C14A8">
            <w:pPr>
              <w:widowControl/>
              <w:jc w:val="right"/>
              <w:rPr>
                <w:rFonts w:eastAsia="新細明體"/>
                <w:b/>
                <w:bCs/>
                <w:color w:val="000000"/>
                <w:kern w:val="0"/>
                <w:sz w:val="20"/>
                <w:szCs w:val="20"/>
              </w:rPr>
            </w:pPr>
          </w:p>
        </w:tc>
        <w:tc>
          <w:tcPr>
            <w:tcW w:w="952" w:type="dxa"/>
            <w:shd w:val="clear" w:color="auto" w:fill="FDE9D9" w:themeFill="accent6" w:themeFillTint="33"/>
          </w:tcPr>
          <w:p w:rsidR="00EF13F9" w:rsidRPr="002C14A8" w:rsidRDefault="00EF13F9" w:rsidP="002C14A8">
            <w:pPr>
              <w:widowControl/>
              <w:jc w:val="right"/>
              <w:rPr>
                <w:rFonts w:eastAsia="新細明體"/>
                <w:b/>
                <w:bCs/>
                <w:color w:val="000000"/>
                <w:kern w:val="0"/>
                <w:sz w:val="20"/>
                <w:szCs w:val="20"/>
              </w:rPr>
            </w:pPr>
          </w:p>
        </w:tc>
        <w:tc>
          <w:tcPr>
            <w:tcW w:w="938" w:type="dxa"/>
            <w:shd w:val="clear" w:color="auto" w:fill="FDE9D9" w:themeFill="accent6" w:themeFillTint="33"/>
          </w:tcPr>
          <w:p w:rsidR="00EF13F9" w:rsidRPr="002C14A8" w:rsidRDefault="00EF13F9" w:rsidP="002C14A8">
            <w:pPr>
              <w:widowControl/>
              <w:jc w:val="right"/>
              <w:rPr>
                <w:rFonts w:eastAsia="新細明體"/>
                <w:b/>
                <w:bCs/>
                <w:color w:val="000000"/>
                <w:kern w:val="0"/>
                <w:sz w:val="20"/>
                <w:szCs w:val="20"/>
              </w:rPr>
            </w:pPr>
          </w:p>
        </w:tc>
        <w:tc>
          <w:tcPr>
            <w:tcW w:w="1021" w:type="dxa"/>
            <w:shd w:val="clear" w:color="auto" w:fill="FDE9D9" w:themeFill="accent6" w:themeFillTint="33"/>
          </w:tcPr>
          <w:p w:rsidR="00EF13F9" w:rsidRPr="002C14A8" w:rsidRDefault="00EF13F9" w:rsidP="00C47917">
            <w:pPr>
              <w:widowControl/>
              <w:jc w:val="right"/>
              <w:rPr>
                <w:rFonts w:eastAsia="新細明體"/>
                <w:b/>
                <w:bCs/>
                <w:color w:val="000000"/>
                <w:kern w:val="0"/>
                <w:sz w:val="20"/>
                <w:szCs w:val="20"/>
              </w:rPr>
            </w:pPr>
          </w:p>
        </w:tc>
        <w:tc>
          <w:tcPr>
            <w:tcW w:w="980" w:type="dxa"/>
            <w:shd w:val="clear" w:color="auto" w:fill="FDE9D9" w:themeFill="accent6" w:themeFillTint="33"/>
          </w:tcPr>
          <w:p w:rsidR="00EF13F9" w:rsidRPr="002C14A8" w:rsidRDefault="00EF13F9" w:rsidP="00C47917">
            <w:pPr>
              <w:widowControl/>
              <w:jc w:val="right"/>
              <w:rPr>
                <w:rFonts w:eastAsia="新細明體"/>
                <w:b/>
                <w:bCs/>
                <w:color w:val="000000"/>
                <w:kern w:val="0"/>
                <w:sz w:val="20"/>
                <w:szCs w:val="20"/>
              </w:rPr>
            </w:pPr>
          </w:p>
        </w:tc>
        <w:tc>
          <w:tcPr>
            <w:tcW w:w="503" w:type="dxa"/>
            <w:vMerge/>
            <w:vAlign w:val="center"/>
            <w:hideMark/>
          </w:tcPr>
          <w:p w:rsidR="00EF13F9" w:rsidRPr="00817117" w:rsidRDefault="00EF13F9" w:rsidP="002C14A8">
            <w:pPr>
              <w:widowControl/>
              <w:rPr>
                <w:rFonts w:eastAsia="新細明體"/>
                <w:color w:val="000000"/>
                <w:kern w:val="0"/>
                <w:sz w:val="20"/>
                <w:szCs w:val="20"/>
              </w:rPr>
            </w:pPr>
          </w:p>
        </w:tc>
        <w:tc>
          <w:tcPr>
            <w:tcW w:w="1468" w:type="dxa"/>
            <w:vMerge/>
            <w:vAlign w:val="center"/>
            <w:hideMark/>
          </w:tcPr>
          <w:p w:rsidR="00EF13F9" w:rsidRPr="00817117" w:rsidRDefault="00EF13F9" w:rsidP="002C14A8">
            <w:pPr>
              <w:widowControl/>
              <w:rPr>
                <w:rFonts w:eastAsia="新細明體"/>
                <w:color w:val="000000"/>
                <w:kern w:val="0"/>
                <w:sz w:val="20"/>
                <w:szCs w:val="20"/>
              </w:rPr>
            </w:pPr>
          </w:p>
        </w:tc>
      </w:tr>
      <w:tr w:rsidR="00EF13F9" w:rsidRPr="00817117" w:rsidTr="00445813">
        <w:trPr>
          <w:trHeight w:val="280"/>
        </w:trPr>
        <w:tc>
          <w:tcPr>
            <w:tcW w:w="596"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827"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56"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24"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698"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57"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F13F9" w:rsidRPr="00817117" w:rsidRDefault="00EF13F9"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874"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F13F9" w:rsidRPr="00817117" w:rsidRDefault="00EF13F9" w:rsidP="00817117">
            <w:pPr>
              <w:widowControl/>
              <w:rPr>
                <w:rFonts w:eastAsia="新細明體"/>
                <w:color w:val="000000"/>
                <w:kern w:val="0"/>
                <w:sz w:val="20"/>
                <w:szCs w:val="20"/>
              </w:rPr>
            </w:pPr>
          </w:p>
        </w:tc>
        <w:tc>
          <w:tcPr>
            <w:tcW w:w="1468" w:type="dxa"/>
            <w:vMerge/>
            <w:vAlign w:val="center"/>
            <w:hideMark/>
          </w:tcPr>
          <w:p w:rsidR="00EF13F9" w:rsidRPr="00817117" w:rsidRDefault="00EF13F9" w:rsidP="00817117">
            <w:pPr>
              <w:widowControl/>
              <w:rPr>
                <w:rFonts w:eastAsia="新細明體"/>
                <w:color w:val="000000"/>
                <w:kern w:val="0"/>
                <w:sz w:val="20"/>
                <w:szCs w:val="20"/>
              </w:rPr>
            </w:pPr>
          </w:p>
        </w:tc>
      </w:tr>
      <w:tr w:rsidR="00EF13F9" w:rsidRPr="00817117" w:rsidTr="00445813">
        <w:trPr>
          <w:trHeight w:val="280"/>
        </w:trPr>
        <w:tc>
          <w:tcPr>
            <w:tcW w:w="596"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827"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56"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24"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698"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57"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F13F9" w:rsidRPr="00817117" w:rsidRDefault="00EF13F9"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F13F9" w:rsidRPr="00817117" w:rsidRDefault="00EF13F9" w:rsidP="00817117">
            <w:pPr>
              <w:widowControl/>
              <w:rPr>
                <w:rFonts w:eastAsia="新細明體"/>
                <w:color w:val="000000"/>
                <w:kern w:val="0"/>
                <w:sz w:val="20"/>
                <w:szCs w:val="20"/>
              </w:rPr>
            </w:pPr>
          </w:p>
        </w:tc>
        <w:tc>
          <w:tcPr>
            <w:tcW w:w="1468" w:type="dxa"/>
            <w:vMerge/>
            <w:vAlign w:val="center"/>
            <w:hideMark/>
          </w:tcPr>
          <w:p w:rsidR="00EF13F9" w:rsidRPr="00817117" w:rsidRDefault="00EF13F9" w:rsidP="00817117">
            <w:pPr>
              <w:widowControl/>
              <w:rPr>
                <w:rFonts w:eastAsia="新細明體"/>
                <w:color w:val="000000"/>
                <w:kern w:val="0"/>
                <w:sz w:val="20"/>
                <w:szCs w:val="20"/>
              </w:rPr>
            </w:pPr>
          </w:p>
        </w:tc>
      </w:tr>
      <w:tr w:rsidR="00EF13F9" w:rsidRPr="00817117" w:rsidTr="00445813">
        <w:trPr>
          <w:trHeight w:val="280"/>
        </w:trPr>
        <w:tc>
          <w:tcPr>
            <w:tcW w:w="596"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827"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56"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24"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698"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57" w:type="dxa"/>
            <w:vMerge w:val="restart"/>
            <w:shd w:val="clear" w:color="auto" w:fill="auto"/>
            <w:vAlign w:val="center"/>
            <w:hideMark/>
          </w:tcPr>
          <w:p w:rsidR="00EF13F9" w:rsidRPr="00817117" w:rsidRDefault="00EF13F9"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01" w:type="dxa"/>
            <w:gridSpan w:val="2"/>
            <w:shd w:val="clear" w:color="auto" w:fill="auto"/>
            <w:vAlign w:val="center"/>
            <w:hideMark/>
          </w:tcPr>
          <w:p w:rsidR="00EF13F9" w:rsidRPr="00817117" w:rsidRDefault="00EF13F9"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874"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F13F9" w:rsidRPr="00817117" w:rsidRDefault="00EF13F9" w:rsidP="00817117">
            <w:pPr>
              <w:widowControl/>
              <w:rPr>
                <w:rFonts w:eastAsia="新細明體"/>
                <w:color w:val="000000"/>
                <w:kern w:val="0"/>
                <w:sz w:val="20"/>
                <w:szCs w:val="20"/>
              </w:rPr>
            </w:pPr>
          </w:p>
        </w:tc>
        <w:tc>
          <w:tcPr>
            <w:tcW w:w="1468" w:type="dxa"/>
            <w:vMerge/>
            <w:vAlign w:val="center"/>
            <w:hideMark/>
          </w:tcPr>
          <w:p w:rsidR="00EF13F9" w:rsidRPr="00817117" w:rsidRDefault="00EF13F9" w:rsidP="00817117">
            <w:pPr>
              <w:widowControl/>
              <w:rPr>
                <w:rFonts w:eastAsia="新細明體"/>
                <w:color w:val="000000"/>
                <w:kern w:val="0"/>
                <w:sz w:val="20"/>
                <w:szCs w:val="20"/>
              </w:rPr>
            </w:pPr>
          </w:p>
        </w:tc>
      </w:tr>
      <w:tr w:rsidR="00EF13F9" w:rsidRPr="00817117" w:rsidTr="00445813">
        <w:trPr>
          <w:trHeight w:val="280"/>
        </w:trPr>
        <w:tc>
          <w:tcPr>
            <w:tcW w:w="596"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827"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56"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24"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698"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57"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F13F9" w:rsidRPr="00817117" w:rsidRDefault="00EF13F9"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874"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F13F9" w:rsidRPr="00817117" w:rsidRDefault="00EF13F9" w:rsidP="00817117">
            <w:pPr>
              <w:widowControl/>
              <w:rPr>
                <w:rFonts w:eastAsia="新細明體"/>
                <w:color w:val="000000"/>
                <w:kern w:val="0"/>
                <w:sz w:val="20"/>
                <w:szCs w:val="20"/>
              </w:rPr>
            </w:pPr>
          </w:p>
        </w:tc>
        <w:tc>
          <w:tcPr>
            <w:tcW w:w="1468" w:type="dxa"/>
            <w:vMerge/>
            <w:vAlign w:val="center"/>
            <w:hideMark/>
          </w:tcPr>
          <w:p w:rsidR="00EF13F9" w:rsidRPr="00817117" w:rsidRDefault="00EF13F9" w:rsidP="00817117">
            <w:pPr>
              <w:widowControl/>
              <w:rPr>
                <w:rFonts w:eastAsia="新細明體"/>
                <w:color w:val="000000"/>
                <w:kern w:val="0"/>
                <w:sz w:val="20"/>
                <w:szCs w:val="20"/>
              </w:rPr>
            </w:pPr>
          </w:p>
        </w:tc>
      </w:tr>
      <w:tr w:rsidR="00EF13F9" w:rsidRPr="00817117" w:rsidTr="00445813">
        <w:trPr>
          <w:trHeight w:val="280"/>
        </w:trPr>
        <w:tc>
          <w:tcPr>
            <w:tcW w:w="596"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827"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56"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24"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698"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57"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F13F9" w:rsidRPr="00817117" w:rsidRDefault="00EF13F9"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F13F9" w:rsidRPr="00817117" w:rsidRDefault="00EF13F9"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F13F9" w:rsidRPr="00817117" w:rsidRDefault="00EF13F9" w:rsidP="00817117">
            <w:pPr>
              <w:widowControl/>
              <w:rPr>
                <w:rFonts w:eastAsia="新細明體"/>
                <w:color w:val="000000"/>
                <w:kern w:val="0"/>
                <w:sz w:val="20"/>
                <w:szCs w:val="20"/>
              </w:rPr>
            </w:pPr>
          </w:p>
        </w:tc>
        <w:tc>
          <w:tcPr>
            <w:tcW w:w="1468" w:type="dxa"/>
            <w:vMerge/>
            <w:vAlign w:val="center"/>
            <w:hideMark/>
          </w:tcPr>
          <w:p w:rsidR="00EF13F9" w:rsidRPr="00817117" w:rsidRDefault="00EF13F9" w:rsidP="00817117">
            <w:pPr>
              <w:widowControl/>
              <w:rPr>
                <w:rFonts w:eastAsia="新細明體"/>
                <w:color w:val="000000"/>
                <w:kern w:val="0"/>
                <w:sz w:val="20"/>
                <w:szCs w:val="20"/>
              </w:rPr>
            </w:pPr>
          </w:p>
        </w:tc>
      </w:tr>
      <w:tr w:rsidR="00EF13F9" w:rsidRPr="00817117" w:rsidTr="00445813">
        <w:trPr>
          <w:trHeight w:val="280"/>
        </w:trPr>
        <w:tc>
          <w:tcPr>
            <w:tcW w:w="596" w:type="dxa"/>
            <w:vMerge/>
            <w:vAlign w:val="center"/>
          </w:tcPr>
          <w:p w:rsidR="00EF13F9" w:rsidRPr="00817117" w:rsidRDefault="00EF13F9" w:rsidP="00817117">
            <w:pPr>
              <w:widowControl/>
              <w:rPr>
                <w:rFonts w:ascii="標楷體" w:eastAsia="標楷體" w:hAnsi="標楷體" w:cs="新細明體"/>
                <w:color w:val="000000"/>
                <w:kern w:val="0"/>
                <w:sz w:val="20"/>
                <w:szCs w:val="20"/>
              </w:rPr>
            </w:pPr>
          </w:p>
        </w:tc>
        <w:tc>
          <w:tcPr>
            <w:tcW w:w="827" w:type="dxa"/>
            <w:vMerge/>
            <w:vAlign w:val="center"/>
          </w:tcPr>
          <w:p w:rsidR="00EF13F9" w:rsidRPr="00817117" w:rsidRDefault="00EF13F9" w:rsidP="00817117">
            <w:pPr>
              <w:widowControl/>
              <w:rPr>
                <w:rFonts w:ascii="標楷體" w:eastAsia="標楷體" w:hAnsi="標楷體" w:cs="新細明體"/>
                <w:color w:val="000000"/>
                <w:kern w:val="0"/>
                <w:sz w:val="20"/>
                <w:szCs w:val="20"/>
              </w:rPr>
            </w:pPr>
          </w:p>
        </w:tc>
        <w:tc>
          <w:tcPr>
            <w:tcW w:w="756" w:type="dxa"/>
            <w:vMerge/>
            <w:vAlign w:val="center"/>
          </w:tcPr>
          <w:p w:rsidR="00EF13F9" w:rsidRPr="00817117" w:rsidRDefault="00EF13F9" w:rsidP="00817117">
            <w:pPr>
              <w:widowControl/>
              <w:rPr>
                <w:rFonts w:ascii="標楷體" w:eastAsia="標楷體" w:hAnsi="標楷體" w:cs="新細明體"/>
                <w:color w:val="000000"/>
                <w:kern w:val="0"/>
                <w:sz w:val="20"/>
                <w:szCs w:val="20"/>
              </w:rPr>
            </w:pPr>
          </w:p>
        </w:tc>
        <w:tc>
          <w:tcPr>
            <w:tcW w:w="724" w:type="dxa"/>
            <w:vMerge/>
            <w:vAlign w:val="center"/>
          </w:tcPr>
          <w:p w:rsidR="00EF13F9" w:rsidRPr="00817117" w:rsidRDefault="00EF13F9" w:rsidP="00817117">
            <w:pPr>
              <w:widowControl/>
              <w:rPr>
                <w:rFonts w:ascii="標楷體" w:eastAsia="標楷體" w:hAnsi="標楷體" w:cs="新細明體"/>
                <w:color w:val="000000"/>
                <w:kern w:val="0"/>
                <w:sz w:val="20"/>
                <w:szCs w:val="20"/>
              </w:rPr>
            </w:pPr>
          </w:p>
        </w:tc>
        <w:tc>
          <w:tcPr>
            <w:tcW w:w="698" w:type="dxa"/>
            <w:vMerge/>
            <w:vAlign w:val="center"/>
          </w:tcPr>
          <w:p w:rsidR="00EF13F9" w:rsidRPr="00817117" w:rsidRDefault="00EF13F9" w:rsidP="00817117">
            <w:pPr>
              <w:widowControl/>
              <w:rPr>
                <w:rFonts w:ascii="標楷體" w:eastAsia="標楷體" w:hAnsi="標楷體" w:cs="新細明體"/>
                <w:color w:val="000000"/>
                <w:kern w:val="0"/>
                <w:sz w:val="20"/>
                <w:szCs w:val="20"/>
              </w:rPr>
            </w:pPr>
          </w:p>
        </w:tc>
        <w:tc>
          <w:tcPr>
            <w:tcW w:w="2058" w:type="dxa"/>
            <w:gridSpan w:val="3"/>
            <w:shd w:val="clear" w:color="auto" w:fill="auto"/>
            <w:vAlign w:val="center"/>
          </w:tcPr>
          <w:p w:rsidR="00EF13F9" w:rsidRPr="00817117" w:rsidRDefault="00EF13F9"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874" w:type="dxa"/>
            <w:shd w:val="clear" w:color="auto" w:fill="auto"/>
            <w:vAlign w:val="center"/>
          </w:tcPr>
          <w:p w:rsidR="00EF13F9" w:rsidRPr="00817117" w:rsidRDefault="00EF13F9"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6,760</w:t>
            </w:r>
          </w:p>
        </w:tc>
        <w:tc>
          <w:tcPr>
            <w:tcW w:w="971" w:type="dxa"/>
            <w:shd w:val="clear" w:color="auto" w:fill="auto"/>
            <w:vAlign w:val="center"/>
          </w:tcPr>
          <w:p w:rsidR="00EF13F9" w:rsidRPr="00817117" w:rsidRDefault="00EF13F9"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6,760</w:t>
            </w:r>
          </w:p>
        </w:tc>
        <w:tc>
          <w:tcPr>
            <w:tcW w:w="966" w:type="dxa"/>
            <w:shd w:val="clear" w:color="auto" w:fill="auto"/>
            <w:vAlign w:val="center"/>
          </w:tcPr>
          <w:p w:rsidR="00EF13F9" w:rsidRPr="00817117" w:rsidRDefault="00EF13F9"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6,760</w:t>
            </w:r>
          </w:p>
        </w:tc>
        <w:tc>
          <w:tcPr>
            <w:tcW w:w="952" w:type="dxa"/>
            <w:shd w:val="clear" w:color="auto" w:fill="auto"/>
            <w:vAlign w:val="center"/>
          </w:tcPr>
          <w:p w:rsidR="00EF13F9" w:rsidRPr="00817117" w:rsidRDefault="00EF13F9"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6,760</w:t>
            </w:r>
          </w:p>
        </w:tc>
        <w:tc>
          <w:tcPr>
            <w:tcW w:w="938" w:type="dxa"/>
            <w:shd w:val="clear" w:color="auto" w:fill="auto"/>
            <w:vAlign w:val="center"/>
          </w:tcPr>
          <w:p w:rsidR="00EF13F9" w:rsidRPr="00817117" w:rsidRDefault="00EF13F9"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EF13F9" w:rsidRPr="00817117" w:rsidRDefault="00EF13F9"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27,040</w:t>
            </w:r>
          </w:p>
        </w:tc>
        <w:tc>
          <w:tcPr>
            <w:tcW w:w="980" w:type="dxa"/>
            <w:shd w:val="clear" w:color="auto" w:fill="auto"/>
            <w:vAlign w:val="center"/>
          </w:tcPr>
          <w:p w:rsidR="00EF13F9" w:rsidRPr="00817117" w:rsidRDefault="00EF13F9"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27,040</w:t>
            </w:r>
          </w:p>
        </w:tc>
        <w:tc>
          <w:tcPr>
            <w:tcW w:w="503" w:type="dxa"/>
            <w:vMerge/>
            <w:vAlign w:val="center"/>
          </w:tcPr>
          <w:p w:rsidR="00EF13F9" w:rsidRPr="00817117" w:rsidRDefault="00EF13F9" w:rsidP="00817117">
            <w:pPr>
              <w:widowControl/>
              <w:rPr>
                <w:rFonts w:eastAsia="新細明體"/>
                <w:color w:val="000000"/>
                <w:kern w:val="0"/>
                <w:sz w:val="20"/>
                <w:szCs w:val="20"/>
              </w:rPr>
            </w:pPr>
          </w:p>
        </w:tc>
        <w:tc>
          <w:tcPr>
            <w:tcW w:w="1468" w:type="dxa"/>
            <w:vMerge/>
            <w:vAlign w:val="center"/>
          </w:tcPr>
          <w:p w:rsidR="00EF13F9" w:rsidRPr="00817117" w:rsidRDefault="00EF13F9" w:rsidP="00817117">
            <w:pPr>
              <w:widowControl/>
              <w:rPr>
                <w:rFonts w:eastAsia="新細明體"/>
                <w:color w:val="000000"/>
                <w:kern w:val="0"/>
                <w:sz w:val="20"/>
                <w:szCs w:val="20"/>
              </w:rPr>
            </w:pPr>
          </w:p>
        </w:tc>
      </w:tr>
      <w:tr w:rsidR="00EF13F9" w:rsidRPr="00817117" w:rsidTr="00EF13F9">
        <w:trPr>
          <w:trHeight w:val="280"/>
        </w:trPr>
        <w:tc>
          <w:tcPr>
            <w:tcW w:w="596"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827"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56"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724"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698" w:type="dxa"/>
            <w:vMerge/>
            <w:vAlign w:val="center"/>
            <w:hideMark/>
          </w:tcPr>
          <w:p w:rsidR="00EF13F9" w:rsidRPr="00817117" w:rsidRDefault="00EF13F9" w:rsidP="00817117">
            <w:pPr>
              <w:widowControl/>
              <w:rPr>
                <w:rFonts w:ascii="標楷體" w:eastAsia="標楷體" w:hAnsi="標楷體" w:cs="新細明體"/>
                <w:color w:val="000000"/>
                <w:kern w:val="0"/>
                <w:sz w:val="20"/>
                <w:szCs w:val="20"/>
              </w:rPr>
            </w:pPr>
          </w:p>
        </w:tc>
        <w:tc>
          <w:tcPr>
            <w:tcW w:w="2058" w:type="dxa"/>
            <w:gridSpan w:val="3"/>
            <w:shd w:val="clear" w:color="auto" w:fill="FDE9D9" w:themeFill="accent6" w:themeFillTint="33"/>
            <w:vAlign w:val="center"/>
          </w:tcPr>
          <w:p w:rsidR="00EF13F9" w:rsidRPr="00817117" w:rsidRDefault="00EF13F9"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F13F9" w:rsidRPr="00817117" w:rsidRDefault="00EF13F9" w:rsidP="00817117">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F13F9" w:rsidRPr="00817117" w:rsidRDefault="00EF13F9"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F13F9" w:rsidRPr="00817117" w:rsidRDefault="00EF13F9"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F13F9" w:rsidRPr="00817117" w:rsidRDefault="00EF13F9" w:rsidP="00817117">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F13F9" w:rsidRPr="00817117" w:rsidRDefault="00EF13F9" w:rsidP="00817117">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F13F9" w:rsidRPr="00817117" w:rsidRDefault="00EF13F9"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F13F9" w:rsidRPr="00817117" w:rsidRDefault="00EF13F9" w:rsidP="00817117">
            <w:pPr>
              <w:widowControl/>
              <w:jc w:val="right"/>
              <w:rPr>
                <w:rFonts w:eastAsia="新細明體"/>
                <w:b/>
                <w:bCs/>
                <w:color w:val="000000"/>
                <w:kern w:val="0"/>
                <w:sz w:val="20"/>
                <w:szCs w:val="20"/>
              </w:rPr>
            </w:pPr>
          </w:p>
        </w:tc>
        <w:tc>
          <w:tcPr>
            <w:tcW w:w="503" w:type="dxa"/>
            <w:vMerge/>
            <w:vAlign w:val="center"/>
            <w:hideMark/>
          </w:tcPr>
          <w:p w:rsidR="00EF13F9" w:rsidRPr="00817117" w:rsidRDefault="00EF13F9" w:rsidP="00817117">
            <w:pPr>
              <w:widowControl/>
              <w:rPr>
                <w:rFonts w:eastAsia="新細明體"/>
                <w:color w:val="000000"/>
                <w:kern w:val="0"/>
                <w:sz w:val="20"/>
                <w:szCs w:val="20"/>
              </w:rPr>
            </w:pPr>
          </w:p>
        </w:tc>
        <w:tc>
          <w:tcPr>
            <w:tcW w:w="1468" w:type="dxa"/>
            <w:vMerge/>
            <w:vAlign w:val="center"/>
            <w:hideMark/>
          </w:tcPr>
          <w:p w:rsidR="00EF13F9" w:rsidRPr="00817117" w:rsidRDefault="00EF13F9" w:rsidP="00817117">
            <w:pPr>
              <w:widowControl/>
              <w:rPr>
                <w:rFonts w:eastAsia="新細明體"/>
                <w:color w:val="000000"/>
                <w:kern w:val="0"/>
                <w:sz w:val="20"/>
                <w:szCs w:val="20"/>
              </w:rPr>
            </w:pPr>
          </w:p>
        </w:tc>
      </w:tr>
      <w:tr w:rsidR="00EF13F9" w:rsidRPr="00817117" w:rsidTr="00445813">
        <w:trPr>
          <w:trHeight w:val="280"/>
        </w:trPr>
        <w:tc>
          <w:tcPr>
            <w:tcW w:w="596" w:type="dxa"/>
            <w:vMerge w:val="restart"/>
            <w:shd w:val="clear" w:color="auto" w:fill="auto"/>
            <w:noWrap/>
            <w:vAlign w:val="center"/>
            <w:hideMark/>
          </w:tcPr>
          <w:p w:rsidR="00EF13F9" w:rsidRPr="00817117" w:rsidRDefault="00EF13F9"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2.6</w:t>
            </w:r>
          </w:p>
        </w:tc>
        <w:tc>
          <w:tcPr>
            <w:tcW w:w="827" w:type="dxa"/>
            <w:vMerge w:val="restart"/>
            <w:shd w:val="clear" w:color="auto" w:fill="auto"/>
            <w:vAlign w:val="center"/>
            <w:hideMark/>
          </w:tcPr>
          <w:p w:rsidR="00EF13F9" w:rsidRPr="00817117" w:rsidRDefault="00EF13F9"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永續農業產銷輔導計畫</w:t>
            </w:r>
          </w:p>
        </w:tc>
        <w:tc>
          <w:tcPr>
            <w:tcW w:w="756" w:type="dxa"/>
            <w:vMerge w:val="restart"/>
            <w:shd w:val="clear" w:color="auto" w:fill="auto"/>
            <w:vAlign w:val="center"/>
            <w:hideMark/>
          </w:tcPr>
          <w:p w:rsidR="00EF13F9" w:rsidRPr="00817117" w:rsidRDefault="00EF13F9"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4" w:type="dxa"/>
            <w:vMerge w:val="restart"/>
            <w:shd w:val="clear" w:color="auto" w:fill="auto"/>
            <w:vAlign w:val="center"/>
            <w:hideMark/>
          </w:tcPr>
          <w:p w:rsidR="00EF13F9" w:rsidRPr="00817117" w:rsidRDefault="00EF13F9"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行政院農委會</w:t>
            </w:r>
          </w:p>
        </w:tc>
        <w:tc>
          <w:tcPr>
            <w:tcW w:w="698" w:type="dxa"/>
            <w:vMerge w:val="restart"/>
            <w:shd w:val="clear" w:color="auto" w:fill="auto"/>
            <w:vAlign w:val="center"/>
            <w:hideMark/>
          </w:tcPr>
          <w:p w:rsidR="00EF13F9" w:rsidRPr="00817117" w:rsidRDefault="00EF13F9"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金門縣政府建設處</w:t>
            </w:r>
          </w:p>
        </w:tc>
        <w:tc>
          <w:tcPr>
            <w:tcW w:w="757" w:type="dxa"/>
            <w:vMerge w:val="restart"/>
            <w:shd w:val="clear" w:color="auto" w:fill="auto"/>
            <w:vAlign w:val="center"/>
            <w:hideMark/>
          </w:tcPr>
          <w:p w:rsidR="00EF13F9" w:rsidRPr="00817117" w:rsidRDefault="00EF13F9"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94" w:type="dxa"/>
            <w:vMerge w:val="restart"/>
            <w:shd w:val="clear" w:color="auto" w:fill="auto"/>
            <w:vAlign w:val="center"/>
            <w:hideMark/>
          </w:tcPr>
          <w:p w:rsidR="00EF13F9" w:rsidRPr="00817117" w:rsidRDefault="00EF13F9"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07" w:type="dxa"/>
            <w:shd w:val="clear" w:color="auto" w:fill="auto"/>
            <w:vAlign w:val="center"/>
            <w:hideMark/>
          </w:tcPr>
          <w:p w:rsidR="00EF13F9" w:rsidRPr="00817117" w:rsidRDefault="00EF13F9"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874" w:type="dxa"/>
            <w:shd w:val="clear" w:color="auto" w:fill="auto"/>
            <w:vAlign w:val="center"/>
          </w:tcPr>
          <w:p w:rsidR="00EF13F9" w:rsidRPr="00A7612B" w:rsidRDefault="00EF13F9" w:rsidP="00A7612B">
            <w:pPr>
              <w:widowControl/>
              <w:jc w:val="right"/>
              <w:rPr>
                <w:rFonts w:eastAsia="新細明體"/>
                <w:b/>
                <w:bCs/>
                <w:color w:val="000000"/>
                <w:kern w:val="0"/>
                <w:sz w:val="20"/>
                <w:szCs w:val="20"/>
              </w:rPr>
            </w:pPr>
            <w:r w:rsidRPr="00A7612B">
              <w:rPr>
                <w:rFonts w:eastAsia="新細明體"/>
                <w:b/>
                <w:bCs/>
                <w:color w:val="000000"/>
                <w:kern w:val="0"/>
                <w:sz w:val="20"/>
                <w:szCs w:val="20"/>
              </w:rPr>
              <w:t>600</w:t>
            </w:r>
          </w:p>
        </w:tc>
        <w:tc>
          <w:tcPr>
            <w:tcW w:w="971" w:type="dxa"/>
            <w:shd w:val="clear" w:color="auto" w:fill="auto"/>
            <w:vAlign w:val="center"/>
          </w:tcPr>
          <w:p w:rsidR="00EF13F9" w:rsidRPr="00A7612B" w:rsidRDefault="00EF13F9" w:rsidP="00A7612B">
            <w:pPr>
              <w:widowControl/>
              <w:jc w:val="right"/>
              <w:rPr>
                <w:rFonts w:eastAsia="新細明體"/>
                <w:b/>
                <w:bCs/>
                <w:color w:val="000000"/>
                <w:kern w:val="0"/>
                <w:sz w:val="20"/>
                <w:szCs w:val="20"/>
              </w:rPr>
            </w:pPr>
            <w:r w:rsidRPr="00A7612B">
              <w:rPr>
                <w:rFonts w:eastAsia="新細明體"/>
                <w:b/>
                <w:bCs/>
                <w:color w:val="000000"/>
                <w:kern w:val="0"/>
                <w:sz w:val="20"/>
                <w:szCs w:val="20"/>
              </w:rPr>
              <w:t>600</w:t>
            </w:r>
          </w:p>
        </w:tc>
        <w:tc>
          <w:tcPr>
            <w:tcW w:w="966" w:type="dxa"/>
            <w:shd w:val="clear" w:color="auto" w:fill="auto"/>
            <w:vAlign w:val="center"/>
          </w:tcPr>
          <w:p w:rsidR="00EF13F9" w:rsidRPr="00A7612B" w:rsidRDefault="00EF13F9" w:rsidP="00A7612B">
            <w:pPr>
              <w:widowControl/>
              <w:jc w:val="right"/>
              <w:rPr>
                <w:rFonts w:eastAsia="新細明體"/>
                <w:b/>
                <w:bCs/>
                <w:color w:val="000000"/>
                <w:kern w:val="0"/>
                <w:sz w:val="20"/>
                <w:szCs w:val="20"/>
              </w:rPr>
            </w:pPr>
            <w:r w:rsidRPr="00A7612B">
              <w:rPr>
                <w:rFonts w:eastAsia="新細明體"/>
                <w:b/>
                <w:bCs/>
                <w:color w:val="000000"/>
                <w:kern w:val="0"/>
                <w:sz w:val="20"/>
                <w:szCs w:val="20"/>
              </w:rPr>
              <w:t>600</w:t>
            </w:r>
          </w:p>
        </w:tc>
        <w:tc>
          <w:tcPr>
            <w:tcW w:w="952" w:type="dxa"/>
            <w:shd w:val="clear" w:color="auto" w:fill="auto"/>
            <w:vAlign w:val="center"/>
          </w:tcPr>
          <w:p w:rsidR="00EF13F9" w:rsidRPr="00A7612B" w:rsidRDefault="00EF13F9" w:rsidP="00A7612B">
            <w:pPr>
              <w:widowControl/>
              <w:jc w:val="right"/>
              <w:rPr>
                <w:rFonts w:eastAsia="新細明體"/>
                <w:b/>
                <w:bCs/>
                <w:color w:val="000000"/>
                <w:kern w:val="0"/>
                <w:sz w:val="20"/>
                <w:szCs w:val="20"/>
              </w:rPr>
            </w:pPr>
            <w:r w:rsidRPr="00A7612B">
              <w:rPr>
                <w:rFonts w:eastAsia="新細明體"/>
                <w:b/>
                <w:bCs/>
                <w:color w:val="000000"/>
                <w:kern w:val="0"/>
                <w:sz w:val="20"/>
                <w:szCs w:val="20"/>
              </w:rPr>
              <w:t>600</w:t>
            </w:r>
          </w:p>
        </w:tc>
        <w:tc>
          <w:tcPr>
            <w:tcW w:w="938" w:type="dxa"/>
            <w:shd w:val="clear" w:color="auto" w:fill="auto"/>
            <w:vAlign w:val="center"/>
          </w:tcPr>
          <w:p w:rsidR="00EF13F9" w:rsidRPr="00817117" w:rsidRDefault="00EF13F9" w:rsidP="00A7612B">
            <w:pPr>
              <w:widowControl/>
              <w:jc w:val="right"/>
              <w:rPr>
                <w:rFonts w:eastAsia="新細明體"/>
                <w:b/>
                <w:bCs/>
                <w:color w:val="000000"/>
                <w:kern w:val="0"/>
                <w:sz w:val="20"/>
                <w:szCs w:val="20"/>
              </w:rPr>
            </w:pPr>
          </w:p>
        </w:tc>
        <w:tc>
          <w:tcPr>
            <w:tcW w:w="1021" w:type="dxa"/>
            <w:shd w:val="clear" w:color="auto" w:fill="auto"/>
            <w:vAlign w:val="center"/>
          </w:tcPr>
          <w:p w:rsidR="00EF13F9" w:rsidRPr="00A7612B" w:rsidRDefault="00EF13F9" w:rsidP="00A7612B">
            <w:pPr>
              <w:widowControl/>
              <w:jc w:val="right"/>
              <w:rPr>
                <w:rFonts w:eastAsia="新細明體"/>
                <w:b/>
                <w:bCs/>
                <w:color w:val="000000"/>
                <w:kern w:val="0"/>
                <w:sz w:val="20"/>
                <w:szCs w:val="20"/>
              </w:rPr>
            </w:pPr>
            <w:r w:rsidRPr="00A7612B">
              <w:rPr>
                <w:rFonts w:eastAsia="新細明體"/>
                <w:b/>
                <w:bCs/>
                <w:color w:val="000000"/>
                <w:kern w:val="0"/>
                <w:sz w:val="20"/>
                <w:szCs w:val="20"/>
              </w:rPr>
              <w:t>2,400</w:t>
            </w:r>
          </w:p>
        </w:tc>
        <w:tc>
          <w:tcPr>
            <w:tcW w:w="980" w:type="dxa"/>
            <w:shd w:val="clear" w:color="auto" w:fill="auto"/>
            <w:vAlign w:val="center"/>
          </w:tcPr>
          <w:p w:rsidR="00EF13F9" w:rsidRPr="00A7612B" w:rsidRDefault="00EF13F9" w:rsidP="00A7612B">
            <w:pPr>
              <w:widowControl/>
              <w:jc w:val="right"/>
              <w:rPr>
                <w:rFonts w:eastAsia="新細明體"/>
                <w:b/>
                <w:bCs/>
                <w:color w:val="000000"/>
                <w:kern w:val="0"/>
                <w:sz w:val="20"/>
                <w:szCs w:val="20"/>
              </w:rPr>
            </w:pPr>
            <w:r w:rsidRPr="00A7612B">
              <w:rPr>
                <w:rFonts w:eastAsia="新細明體"/>
                <w:b/>
                <w:bCs/>
                <w:color w:val="000000"/>
                <w:kern w:val="0"/>
                <w:sz w:val="20"/>
                <w:szCs w:val="20"/>
              </w:rPr>
              <w:t>2,400</w:t>
            </w:r>
          </w:p>
        </w:tc>
        <w:tc>
          <w:tcPr>
            <w:tcW w:w="503" w:type="dxa"/>
            <w:vMerge w:val="restart"/>
            <w:shd w:val="clear" w:color="auto" w:fill="auto"/>
            <w:vAlign w:val="center"/>
            <w:hideMark/>
          </w:tcPr>
          <w:p w:rsidR="00EF13F9" w:rsidRPr="00817117" w:rsidRDefault="00EF13F9"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68" w:type="dxa"/>
            <w:vMerge w:val="restart"/>
            <w:shd w:val="clear" w:color="auto" w:fill="auto"/>
            <w:vAlign w:val="center"/>
            <w:hideMark/>
          </w:tcPr>
          <w:p w:rsidR="00EF13F9" w:rsidRPr="00817117" w:rsidRDefault="00EF13F9"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EB5461" w:rsidRPr="00817117" w:rsidTr="00EB5461">
        <w:trPr>
          <w:trHeight w:val="280"/>
        </w:trPr>
        <w:tc>
          <w:tcPr>
            <w:tcW w:w="596" w:type="dxa"/>
            <w:vMerge/>
            <w:shd w:val="clear" w:color="auto" w:fill="FDE9D9" w:themeFill="accent6" w:themeFillTint="33"/>
            <w:noWrap/>
            <w:vAlign w:val="center"/>
          </w:tcPr>
          <w:p w:rsidR="00EB5461" w:rsidRPr="00817117" w:rsidRDefault="00EB5461" w:rsidP="00817117">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EB5461" w:rsidRPr="00817117" w:rsidRDefault="00EB5461" w:rsidP="0081711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EB5461" w:rsidRPr="00817117" w:rsidRDefault="00EB5461" w:rsidP="00817117">
            <w:pPr>
              <w:widowControl/>
              <w:jc w:val="center"/>
              <w:rPr>
                <w:rFonts w:ascii="標楷體" w:eastAsia="標楷體" w:hAnsi="標楷體" w:cs="新細明體"/>
                <w:color w:val="000000"/>
                <w:kern w:val="0"/>
                <w:sz w:val="20"/>
                <w:szCs w:val="20"/>
              </w:rPr>
            </w:pPr>
          </w:p>
        </w:tc>
        <w:tc>
          <w:tcPr>
            <w:tcW w:w="724" w:type="dxa"/>
            <w:vMerge/>
            <w:shd w:val="clear" w:color="auto" w:fill="FDE9D9" w:themeFill="accent6" w:themeFillTint="33"/>
            <w:vAlign w:val="center"/>
          </w:tcPr>
          <w:p w:rsidR="00EB5461" w:rsidRPr="00817117" w:rsidRDefault="00EB5461" w:rsidP="00817117">
            <w:pPr>
              <w:widowControl/>
              <w:jc w:val="center"/>
              <w:rPr>
                <w:rFonts w:ascii="標楷體" w:eastAsia="標楷體" w:hAnsi="標楷體" w:cs="新細明體"/>
                <w:color w:val="000000"/>
                <w:kern w:val="0"/>
                <w:sz w:val="20"/>
                <w:szCs w:val="20"/>
              </w:rPr>
            </w:pPr>
          </w:p>
        </w:tc>
        <w:tc>
          <w:tcPr>
            <w:tcW w:w="698" w:type="dxa"/>
            <w:vMerge/>
            <w:shd w:val="clear" w:color="auto" w:fill="FDE9D9" w:themeFill="accent6" w:themeFillTint="33"/>
            <w:vAlign w:val="center"/>
          </w:tcPr>
          <w:p w:rsidR="00EB5461" w:rsidRPr="00817117" w:rsidRDefault="00EB5461" w:rsidP="00817117">
            <w:pPr>
              <w:widowControl/>
              <w:jc w:val="center"/>
              <w:rPr>
                <w:rFonts w:ascii="標楷體" w:eastAsia="標楷體" w:hAnsi="標楷體" w:cs="新細明體"/>
                <w:color w:val="000000"/>
                <w:kern w:val="0"/>
                <w:sz w:val="20"/>
                <w:szCs w:val="20"/>
              </w:rPr>
            </w:pPr>
          </w:p>
        </w:tc>
        <w:tc>
          <w:tcPr>
            <w:tcW w:w="757" w:type="dxa"/>
            <w:vMerge/>
            <w:shd w:val="clear" w:color="auto" w:fill="FDE9D9" w:themeFill="accent6" w:themeFillTint="33"/>
            <w:vAlign w:val="center"/>
          </w:tcPr>
          <w:p w:rsidR="00EB5461" w:rsidRPr="00817117" w:rsidRDefault="00EB5461" w:rsidP="00817117">
            <w:pPr>
              <w:widowControl/>
              <w:jc w:val="center"/>
              <w:rPr>
                <w:rFonts w:ascii="標楷體" w:eastAsia="標楷體" w:hAnsi="標楷體" w:cs="新細明體"/>
                <w:color w:val="000000"/>
                <w:kern w:val="0"/>
                <w:sz w:val="20"/>
                <w:szCs w:val="20"/>
              </w:rPr>
            </w:pPr>
          </w:p>
        </w:tc>
        <w:tc>
          <w:tcPr>
            <w:tcW w:w="594" w:type="dxa"/>
            <w:vMerge/>
            <w:shd w:val="clear" w:color="auto" w:fill="FDE9D9" w:themeFill="accent6" w:themeFillTint="33"/>
            <w:vAlign w:val="center"/>
          </w:tcPr>
          <w:p w:rsidR="00EB5461" w:rsidRPr="00817117" w:rsidRDefault="00EB5461" w:rsidP="00817117">
            <w:pPr>
              <w:widowControl/>
              <w:jc w:val="center"/>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EB5461" w:rsidRPr="00817117" w:rsidRDefault="00EB5461"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B5461" w:rsidRPr="00817117" w:rsidRDefault="00EB5461" w:rsidP="00A7612B">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503" w:type="dxa"/>
            <w:vMerge/>
            <w:shd w:val="clear" w:color="auto" w:fill="FDE9D9" w:themeFill="accent6" w:themeFillTint="33"/>
            <w:vAlign w:val="center"/>
          </w:tcPr>
          <w:p w:rsidR="00EB5461" w:rsidRPr="00817117" w:rsidRDefault="00EB5461" w:rsidP="00817117">
            <w:pPr>
              <w:widowControl/>
              <w:jc w:val="center"/>
              <w:rPr>
                <w:rFonts w:eastAsia="新細明體"/>
                <w:color w:val="000000"/>
                <w:kern w:val="0"/>
                <w:sz w:val="20"/>
                <w:szCs w:val="20"/>
              </w:rPr>
            </w:pPr>
          </w:p>
        </w:tc>
        <w:tc>
          <w:tcPr>
            <w:tcW w:w="1468" w:type="dxa"/>
            <w:vMerge/>
            <w:shd w:val="clear" w:color="auto" w:fill="FDE9D9" w:themeFill="accent6" w:themeFillTint="33"/>
            <w:vAlign w:val="center"/>
          </w:tcPr>
          <w:p w:rsidR="00EB5461" w:rsidRPr="00817117" w:rsidRDefault="00EB5461" w:rsidP="00817117">
            <w:pPr>
              <w:widowControl/>
              <w:jc w:val="center"/>
              <w:rPr>
                <w:rFonts w:eastAsia="新細明體"/>
                <w:color w:val="000000"/>
                <w:kern w:val="0"/>
                <w:sz w:val="20"/>
                <w:szCs w:val="20"/>
              </w:rPr>
            </w:pPr>
          </w:p>
        </w:tc>
      </w:tr>
      <w:tr w:rsidR="00EB5461" w:rsidRPr="00817117" w:rsidTr="00445813">
        <w:trPr>
          <w:trHeight w:val="280"/>
        </w:trPr>
        <w:tc>
          <w:tcPr>
            <w:tcW w:w="596" w:type="dxa"/>
            <w:vMerge/>
            <w:vAlign w:val="center"/>
          </w:tcPr>
          <w:p w:rsidR="00EB5461" w:rsidRPr="00817117" w:rsidRDefault="00EB5461" w:rsidP="00F951AE">
            <w:pPr>
              <w:widowControl/>
              <w:rPr>
                <w:rFonts w:ascii="標楷體" w:eastAsia="標楷體" w:hAnsi="標楷體" w:cs="新細明體"/>
                <w:color w:val="000000"/>
                <w:kern w:val="0"/>
                <w:sz w:val="20"/>
                <w:szCs w:val="20"/>
              </w:rPr>
            </w:pPr>
          </w:p>
        </w:tc>
        <w:tc>
          <w:tcPr>
            <w:tcW w:w="827" w:type="dxa"/>
            <w:vMerge/>
            <w:vAlign w:val="center"/>
          </w:tcPr>
          <w:p w:rsidR="00EB5461" w:rsidRPr="00817117" w:rsidRDefault="00EB5461" w:rsidP="00F951AE">
            <w:pPr>
              <w:widowControl/>
              <w:rPr>
                <w:rFonts w:ascii="標楷體" w:eastAsia="標楷體" w:hAnsi="標楷體" w:cs="新細明體"/>
                <w:color w:val="000000"/>
                <w:kern w:val="0"/>
                <w:sz w:val="20"/>
                <w:szCs w:val="20"/>
              </w:rPr>
            </w:pPr>
          </w:p>
        </w:tc>
        <w:tc>
          <w:tcPr>
            <w:tcW w:w="756" w:type="dxa"/>
            <w:vMerge/>
            <w:vAlign w:val="center"/>
          </w:tcPr>
          <w:p w:rsidR="00EB5461" w:rsidRPr="00817117" w:rsidRDefault="00EB5461" w:rsidP="00F951AE">
            <w:pPr>
              <w:widowControl/>
              <w:rPr>
                <w:rFonts w:ascii="標楷體" w:eastAsia="標楷體" w:hAnsi="標楷體" w:cs="新細明體"/>
                <w:color w:val="000000"/>
                <w:kern w:val="0"/>
                <w:sz w:val="20"/>
                <w:szCs w:val="20"/>
              </w:rPr>
            </w:pPr>
          </w:p>
        </w:tc>
        <w:tc>
          <w:tcPr>
            <w:tcW w:w="724" w:type="dxa"/>
            <w:vMerge/>
            <w:vAlign w:val="center"/>
          </w:tcPr>
          <w:p w:rsidR="00EB5461" w:rsidRPr="00817117" w:rsidRDefault="00EB5461" w:rsidP="00F951AE">
            <w:pPr>
              <w:widowControl/>
              <w:rPr>
                <w:rFonts w:ascii="標楷體" w:eastAsia="標楷體" w:hAnsi="標楷體" w:cs="新細明體"/>
                <w:color w:val="000000"/>
                <w:kern w:val="0"/>
                <w:sz w:val="20"/>
                <w:szCs w:val="20"/>
              </w:rPr>
            </w:pPr>
          </w:p>
        </w:tc>
        <w:tc>
          <w:tcPr>
            <w:tcW w:w="698" w:type="dxa"/>
            <w:vMerge/>
            <w:vAlign w:val="center"/>
          </w:tcPr>
          <w:p w:rsidR="00EB5461" w:rsidRPr="00817117" w:rsidRDefault="00EB5461" w:rsidP="00F951AE">
            <w:pPr>
              <w:widowControl/>
              <w:rPr>
                <w:rFonts w:ascii="標楷體" w:eastAsia="標楷體" w:hAnsi="標楷體" w:cs="新細明體"/>
                <w:color w:val="000000"/>
                <w:kern w:val="0"/>
                <w:sz w:val="20"/>
                <w:szCs w:val="20"/>
              </w:rPr>
            </w:pPr>
          </w:p>
        </w:tc>
        <w:tc>
          <w:tcPr>
            <w:tcW w:w="757" w:type="dxa"/>
            <w:vMerge/>
            <w:vAlign w:val="center"/>
          </w:tcPr>
          <w:p w:rsidR="00EB5461" w:rsidRPr="00817117" w:rsidRDefault="00EB5461" w:rsidP="00F951AE">
            <w:pPr>
              <w:widowControl/>
              <w:rPr>
                <w:rFonts w:ascii="標楷體" w:eastAsia="標楷體" w:hAnsi="標楷體" w:cs="新細明體"/>
                <w:color w:val="000000"/>
                <w:kern w:val="0"/>
                <w:sz w:val="20"/>
                <w:szCs w:val="20"/>
              </w:rPr>
            </w:pPr>
          </w:p>
        </w:tc>
        <w:tc>
          <w:tcPr>
            <w:tcW w:w="594" w:type="dxa"/>
            <w:vMerge/>
            <w:vAlign w:val="center"/>
          </w:tcPr>
          <w:p w:rsidR="00EB5461" w:rsidRPr="00817117" w:rsidRDefault="00EB5461" w:rsidP="00F951AE">
            <w:pPr>
              <w:widowControl/>
              <w:rPr>
                <w:rFonts w:ascii="標楷體" w:eastAsia="標楷體" w:hAnsi="標楷體" w:cs="新細明體"/>
                <w:color w:val="000000"/>
                <w:kern w:val="0"/>
                <w:sz w:val="20"/>
                <w:szCs w:val="20"/>
              </w:rPr>
            </w:pPr>
          </w:p>
        </w:tc>
        <w:tc>
          <w:tcPr>
            <w:tcW w:w="707" w:type="dxa"/>
            <w:shd w:val="clear" w:color="auto" w:fill="auto"/>
            <w:vAlign w:val="center"/>
          </w:tcPr>
          <w:p w:rsidR="00EB5461" w:rsidRPr="00817117" w:rsidRDefault="00EB5461"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874" w:type="dxa"/>
            <w:shd w:val="clear" w:color="auto" w:fill="auto"/>
            <w:vAlign w:val="center"/>
          </w:tcPr>
          <w:p w:rsidR="00EB5461" w:rsidRPr="00A7612B" w:rsidRDefault="00EB5461" w:rsidP="00643188">
            <w:pPr>
              <w:widowControl/>
              <w:jc w:val="right"/>
              <w:rPr>
                <w:rFonts w:eastAsia="新細明體"/>
                <w:b/>
                <w:bCs/>
                <w:color w:val="000000"/>
                <w:kern w:val="0"/>
                <w:sz w:val="20"/>
                <w:szCs w:val="20"/>
              </w:rPr>
            </w:pPr>
            <w:r w:rsidRPr="00A7612B">
              <w:rPr>
                <w:rFonts w:eastAsia="新細明體"/>
                <w:b/>
                <w:bCs/>
                <w:color w:val="000000"/>
                <w:kern w:val="0"/>
                <w:sz w:val="20"/>
                <w:szCs w:val="20"/>
              </w:rPr>
              <w:t>3,500</w:t>
            </w:r>
          </w:p>
        </w:tc>
        <w:tc>
          <w:tcPr>
            <w:tcW w:w="971" w:type="dxa"/>
            <w:shd w:val="clear" w:color="auto" w:fill="auto"/>
            <w:vAlign w:val="center"/>
          </w:tcPr>
          <w:p w:rsidR="00EB5461" w:rsidRPr="00A7612B" w:rsidRDefault="00EB5461" w:rsidP="00643188">
            <w:pPr>
              <w:widowControl/>
              <w:jc w:val="right"/>
              <w:rPr>
                <w:rFonts w:eastAsia="新細明體"/>
                <w:b/>
                <w:bCs/>
                <w:color w:val="000000"/>
                <w:kern w:val="0"/>
                <w:sz w:val="20"/>
                <w:szCs w:val="20"/>
              </w:rPr>
            </w:pPr>
            <w:r w:rsidRPr="00A7612B">
              <w:rPr>
                <w:rFonts w:eastAsia="新細明體"/>
                <w:b/>
                <w:bCs/>
                <w:color w:val="000000"/>
                <w:kern w:val="0"/>
                <w:sz w:val="20"/>
                <w:szCs w:val="20"/>
              </w:rPr>
              <w:t>3,500</w:t>
            </w:r>
          </w:p>
        </w:tc>
        <w:tc>
          <w:tcPr>
            <w:tcW w:w="966" w:type="dxa"/>
            <w:shd w:val="clear" w:color="auto" w:fill="auto"/>
            <w:vAlign w:val="center"/>
          </w:tcPr>
          <w:p w:rsidR="00EB5461" w:rsidRPr="00A7612B" w:rsidRDefault="00EB5461" w:rsidP="00643188">
            <w:pPr>
              <w:widowControl/>
              <w:jc w:val="right"/>
              <w:rPr>
                <w:rFonts w:eastAsia="新細明體"/>
                <w:b/>
                <w:bCs/>
                <w:color w:val="000000"/>
                <w:kern w:val="0"/>
                <w:sz w:val="20"/>
                <w:szCs w:val="20"/>
              </w:rPr>
            </w:pPr>
            <w:r w:rsidRPr="00A7612B">
              <w:rPr>
                <w:rFonts w:eastAsia="新細明體"/>
                <w:b/>
                <w:bCs/>
                <w:color w:val="000000"/>
                <w:kern w:val="0"/>
                <w:sz w:val="20"/>
                <w:szCs w:val="20"/>
              </w:rPr>
              <w:t>3,500</w:t>
            </w:r>
          </w:p>
        </w:tc>
        <w:tc>
          <w:tcPr>
            <w:tcW w:w="952" w:type="dxa"/>
            <w:shd w:val="clear" w:color="auto" w:fill="auto"/>
            <w:vAlign w:val="center"/>
          </w:tcPr>
          <w:p w:rsidR="00EB5461" w:rsidRPr="00A7612B" w:rsidRDefault="00EB5461" w:rsidP="00643188">
            <w:pPr>
              <w:widowControl/>
              <w:jc w:val="right"/>
              <w:rPr>
                <w:rFonts w:eastAsia="新細明體"/>
                <w:b/>
                <w:bCs/>
                <w:color w:val="000000"/>
                <w:kern w:val="0"/>
                <w:sz w:val="20"/>
                <w:szCs w:val="20"/>
              </w:rPr>
            </w:pPr>
            <w:r w:rsidRPr="00A7612B">
              <w:rPr>
                <w:rFonts w:eastAsia="新細明體"/>
                <w:b/>
                <w:bCs/>
                <w:color w:val="000000"/>
                <w:kern w:val="0"/>
                <w:sz w:val="20"/>
                <w:szCs w:val="20"/>
              </w:rPr>
              <w:t>3,500</w:t>
            </w:r>
          </w:p>
        </w:tc>
        <w:tc>
          <w:tcPr>
            <w:tcW w:w="938" w:type="dxa"/>
            <w:shd w:val="clear" w:color="auto" w:fill="auto"/>
            <w:vAlign w:val="center"/>
          </w:tcPr>
          <w:p w:rsidR="00EB5461" w:rsidRPr="00817117" w:rsidRDefault="00EB5461" w:rsidP="00643188">
            <w:pPr>
              <w:widowControl/>
              <w:jc w:val="right"/>
              <w:rPr>
                <w:rFonts w:eastAsia="新細明體"/>
                <w:b/>
                <w:bCs/>
                <w:color w:val="000000"/>
                <w:kern w:val="0"/>
                <w:sz w:val="20"/>
                <w:szCs w:val="20"/>
              </w:rPr>
            </w:pPr>
          </w:p>
        </w:tc>
        <w:tc>
          <w:tcPr>
            <w:tcW w:w="1021" w:type="dxa"/>
            <w:shd w:val="clear" w:color="auto" w:fill="auto"/>
            <w:vAlign w:val="center"/>
          </w:tcPr>
          <w:p w:rsidR="00EB5461" w:rsidRPr="00A7612B" w:rsidRDefault="00EB5461" w:rsidP="00643188">
            <w:pPr>
              <w:widowControl/>
              <w:jc w:val="right"/>
              <w:rPr>
                <w:rFonts w:eastAsia="新細明體"/>
                <w:b/>
                <w:bCs/>
                <w:color w:val="000000"/>
                <w:kern w:val="0"/>
                <w:sz w:val="20"/>
                <w:szCs w:val="20"/>
              </w:rPr>
            </w:pPr>
            <w:r w:rsidRPr="00A7612B">
              <w:rPr>
                <w:rFonts w:eastAsia="新細明體"/>
                <w:b/>
                <w:bCs/>
                <w:color w:val="000000"/>
                <w:kern w:val="0"/>
                <w:sz w:val="20"/>
                <w:szCs w:val="20"/>
              </w:rPr>
              <w:t>14,000</w:t>
            </w:r>
          </w:p>
        </w:tc>
        <w:tc>
          <w:tcPr>
            <w:tcW w:w="980" w:type="dxa"/>
            <w:shd w:val="clear" w:color="auto" w:fill="auto"/>
            <w:vAlign w:val="center"/>
          </w:tcPr>
          <w:p w:rsidR="00EB5461" w:rsidRPr="00A7612B" w:rsidRDefault="00EB5461" w:rsidP="00643188">
            <w:pPr>
              <w:widowControl/>
              <w:jc w:val="right"/>
              <w:rPr>
                <w:rFonts w:eastAsia="新細明體"/>
                <w:b/>
                <w:bCs/>
                <w:color w:val="000000"/>
                <w:kern w:val="0"/>
                <w:sz w:val="20"/>
                <w:szCs w:val="20"/>
              </w:rPr>
            </w:pPr>
            <w:r w:rsidRPr="00A7612B">
              <w:rPr>
                <w:rFonts w:eastAsia="新細明體"/>
                <w:b/>
                <w:bCs/>
                <w:color w:val="000000"/>
                <w:kern w:val="0"/>
                <w:sz w:val="20"/>
                <w:szCs w:val="20"/>
              </w:rPr>
              <w:t>14,000</w:t>
            </w:r>
          </w:p>
        </w:tc>
        <w:tc>
          <w:tcPr>
            <w:tcW w:w="503" w:type="dxa"/>
            <w:vMerge/>
            <w:vAlign w:val="center"/>
          </w:tcPr>
          <w:p w:rsidR="00EB5461" w:rsidRPr="00817117" w:rsidRDefault="00EB5461" w:rsidP="00F951AE">
            <w:pPr>
              <w:widowControl/>
              <w:rPr>
                <w:rFonts w:eastAsia="新細明體"/>
                <w:color w:val="000000"/>
                <w:kern w:val="0"/>
                <w:sz w:val="20"/>
                <w:szCs w:val="20"/>
              </w:rPr>
            </w:pPr>
          </w:p>
        </w:tc>
        <w:tc>
          <w:tcPr>
            <w:tcW w:w="1468" w:type="dxa"/>
            <w:vMerge/>
            <w:vAlign w:val="center"/>
          </w:tcPr>
          <w:p w:rsidR="00EB5461" w:rsidRPr="00817117" w:rsidRDefault="00EB5461" w:rsidP="00F951AE">
            <w:pPr>
              <w:widowControl/>
              <w:rPr>
                <w:rFonts w:eastAsia="新細明體"/>
                <w:color w:val="000000"/>
                <w:kern w:val="0"/>
                <w:sz w:val="20"/>
                <w:szCs w:val="20"/>
              </w:rPr>
            </w:pPr>
          </w:p>
        </w:tc>
      </w:tr>
      <w:tr w:rsidR="00EB5461" w:rsidRPr="00817117" w:rsidTr="00EB5461">
        <w:trPr>
          <w:trHeight w:val="280"/>
        </w:trPr>
        <w:tc>
          <w:tcPr>
            <w:tcW w:w="596" w:type="dxa"/>
            <w:vMerge/>
            <w:vAlign w:val="center"/>
            <w:hideMark/>
          </w:tcPr>
          <w:p w:rsidR="00EB5461" w:rsidRPr="00817117" w:rsidRDefault="00EB5461" w:rsidP="00F951AE">
            <w:pPr>
              <w:widowControl/>
              <w:rPr>
                <w:rFonts w:ascii="標楷體" w:eastAsia="標楷體" w:hAnsi="標楷體" w:cs="新細明體"/>
                <w:color w:val="000000"/>
                <w:kern w:val="0"/>
                <w:sz w:val="20"/>
                <w:szCs w:val="20"/>
              </w:rPr>
            </w:pPr>
          </w:p>
        </w:tc>
        <w:tc>
          <w:tcPr>
            <w:tcW w:w="827" w:type="dxa"/>
            <w:vMerge/>
            <w:vAlign w:val="center"/>
            <w:hideMark/>
          </w:tcPr>
          <w:p w:rsidR="00EB5461" w:rsidRPr="00817117" w:rsidRDefault="00EB5461" w:rsidP="00F951AE">
            <w:pPr>
              <w:widowControl/>
              <w:rPr>
                <w:rFonts w:ascii="標楷體" w:eastAsia="標楷體" w:hAnsi="標楷體" w:cs="新細明體"/>
                <w:color w:val="000000"/>
                <w:kern w:val="0"/>
                <w:sz w:val="20"/>
                <w:szCs w:val="20"/>
              </w:rPr>
            </w:pPr>
          </w:p>
        </w:tc>
        <w:tc>
          <w:tcPr>
            <w:tcW w:w="756" w:type="dxa"/>
            <w:vMerge/>
            <w:vAlign w:val="center"/>
            <w:hideMark/>
          </w:tcPr>
          <w:p w:rsidR="00EB5461" w:rsidRPr="00817117" w:rsidRDefault="00EB5461" w:rsidP="00F951AE">
            <w:pPr>
              <w:widowControl/>
              <w:rPr>
                <w:rFonts w:ascii="標楷體" w:eastAsia="標楷體" w:hAnsi="標楷體" w:cs="新細明體"/>
                <w:color w:val="000000"/>
                <w:kern w:val="0"/>
                <w:sz w:val="20"/>
                <w:szCs w:val="20"/>
              </w:rPr>
            </w:pPr>
          </w:p>
        </w:tc>
        <w:tc>
          <w:tcPr>
            <w:tcW w:w="724" w:type="dxa"/>
            <w:vMerge/>
            <w:vAlign w:val="center"/>
            <w:hideMark/>
          </w:tcPr>
          <w:p w:rsidR="00EB5461" w:rsidRPr="00817117" w:rsidRDefault="00EB5461" w:rsidP="00F951AE">
            <w:pPr>
              <w:widowControl/>
              <w:rPr>
                <w:rFonts w:ascii="標楷體" w:eastAsia="標楷體" w:hAnsi="標楷體" w:cs="新細明體"/>
                <w:color w:val="000000"/>
                <w:kern w:val="0"/>
                <w:sz w:val="20"/>
                <w:szCs w:val="20"/>
              </w:rPr>
            </w:pPr>
          </w:p>
        </w:tc>
        <w:tc>
          <w:tcPr>
            <w:tcW w:w="698" w:type="dxa"/>
            <w:vMerge/>
            <w:vAlign w:val="center"/>
            <w:hideMark/>
          </w:tcPr>
          <w:p w:rsidR="00EB5461" w:rsidRPr="00817117" w:rsidRDefault="00EB5461" w:rsidP="00F951AE">
            <w:pPr>
              <w:widowControl/>
              <w:rPr>
                <w:rFonts w:ascii="標楷體" w:eastAsia="標楷體" w:hAnsi="標楷體" w:cs="新細明體"/>
                <w:color w:val="000000"/>
                <w:kern w:val="0"/>
                <w:sz w:val="20"/>
                <w:szCs w:val="20"/>
              </w:rPr>
            </w:pPr>
          </w:p>
        </w:tc>
        <w:tc>
          <w:tcPr>
            <w:tcW w:w="757" w:type="dxa"/>
            <w:vMerge/>
            <w:vAlign w:val="center"/>
            <w:hideMark/>
          </w:tcPr>
          <w:p w:rsidR="00EB5461" w:rsidRPr="00817117" w:rsidRDefault="00EB5461" w:rsidP="00F951AE">
            <w:pPr>
              <w:widowControl/>
              <w:rPr>
                <w:rFonts w:ascii="標楷體" w:eastAsia="標楷體" w:hAnsi="標楷體" w:cs="新細明體"/>
                <w:color w:val="000000"/>
                <w:kern w:val="0"/>
                <w:sz w:val="20"/>
                <w:szCs w:val="20"/>
              </w:rPr>
            </w:pPr>
          </w:p>
        </w:tc>
        <w:tc>
          <w:tcPr>
            <w:tcW w:w="594" w:type="dxa"/>
            <w:vMerge/>
            <w:vAlign w:val="center"/>
            <w:hideMark/>
          </w:tcPr>
          <w:p w:rsidR="00EB5461" w:rsidRPr="00817117" w:rsidRDefault="00EB5461" w:rsidP="00F951AE">
            <w:pPr>
              <w:widowControl/>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EB5461" w:rsidRPr="00817117" w:rsidRDefault="00EB5461" w:rsidP="00F951AE">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B5461" w:rsidRPr="00817117" w:rsidRDefault="00EB5461" w:rsidP="00A7612B">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503" w:type="dxa"/>
            <w:vMerge/>
            <w:vAlign w:val="center"/>
            <w:hideMark/>
          </w:tcPr>
          <w:p w:rsidR="00EB5461" w:rsidRPr="00817117" w:rsidRDefault="00EB5461" w:rsidP="00F951AE">
            <w:pPr>
              <w:widowControl/>
              <w:rPr>
                <w:rFonts w:eastAsia="新細明體"/>
                <w:color w:val="000000"/>
                <w:kern w:val="0"/>
                <w:sz w:val="20"/>
                <w:szCs w:val="20"/>
              </w:rPr>
            </w:pPr>
          </w:p>
        </w:tc>
        <w:tc>
          <w:tcPr>
            <w:tcW w:w="1468" w:type="dxa"/>
            <w:vMerge/>
            <w:vAlign w:val="center"/>
            <w:hideMark/>
          </w:tcPr>
          <w:p w:rsidR="00EB5461" w:rsidRPr="00817117" w:rsidRDefault="00EB5461" w:rsidP="00F951AE">
            <w:pPr>
              <w:widowControl/>
              <w:rPr>
                <w:rFonts w:eastAsia="新細明體"/>
                <w:color w:val="000000"/>
                <w:kern w:val="0"/>
                <w:sz w:val="20"/>
                <w:szCs w:val="20"/>
              </w:rPr>
            </w:pPr>
          </w:p>
        </w:tc>
      </w:tr>
      <w:tr w:rsidR="00EB5461" w:rsidRPr="00817117" w:rsidTr="00445813">
        <w:trPr>
          <w:trHeight w:val="280"/>
        </w:trPr>
        <w:tc>
          <w:tcPr>
            <w:tcW w:w="596"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827"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56"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24"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698"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57"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B5461" w:rsidRPr="00817117" w:rsidRDefault="00EB546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874"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71"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66"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52"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38"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1021"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80"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503" w:type="dxa"/>
            <w:vMerge/>
            <w:vAlign w:val="center"/>
            <w:hideMark/>
          </w:tcPr>
          <w:p w:rsidR="00EB5461" w:rsidRPr="00817117" w:rsidRDefault="00EB5461" w:rsidP="00817117">
            <w:pPr>
              <w:widowControl/>
              <w:rPr>
                <w:rFonts w:eastAsia="新細明體"/>
                <w:color w:val="000000"/>
                <w:kern w:val="0"/>
                <w:sz w:val="20"/>
                <w:szCs w:val="20"/>
              </w:rPr>
            </w:pPr>
          </w:p>
        </w:tc>
        <w:tc>
          <w:tcPr>
            <w:tcW w:w="1468" w:type="dxa"/>
            <w:vMerge/>
            <w:vAlign w:val="center"/>
            <w:hideMark/>
          </w:tcPr>
          <w:p w:rsidR="00EB5461" w:rsidRPr="00817117" w:rsidRDefault="00EB5461" w:rsidP="00817117">
            <w:pPr>
              <w:widowControl/>
              <w:rPr>
                <w:rFonts w:eastAsia="新細明體"/>
                <w:color w:val="000000"/>
                <w:kern w:val="0"/>
                <w:sz w:val="20"/>
                <w:szCs w:val="20"/>
              </w:rPr>
            </w:pPr>
          </w:p>
        </w:tc>
      </w:tr>
      <w:tr w:rsidR="00EB5461" w:rsidRPr="00817117" w:rsidTr="00445813">
        <w:trPr>
          <w:trHeight w:val="280"/>
        </w:trPr>
        <w:tc>
          <w:tcPr>
            <w:tcW w:w="596"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827"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56"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24"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698"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57"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B5461" w:rsidRPr="00817117" w:rsidRDefault="00EB5461"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71"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66"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52"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38"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1021"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80"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503" w:type="dxa"/>
            <w:vMerge/>
            <w:vAlign w:val="center"/>
            <w:hideMark/>
          </w:tcPr>
          <w:p w:rsidR="00EB5461" w:rsidRPr="00817117" w:rsidRDefault="00EB5461" w:rsidP="00817117">
            <w:pPr>
              <w:widowControl/>
              <w:rPr>
                <w:rFonts w:eastAsia="新細明體"/>
                <w:color w:val="000000"/>
                <w:kern w:val="0"/>
                <w:sz w:val="20"/>
                <w:szCs w:val="20"/>
              </w:rPr>
            </w:pPr>
          </w:p>
        </w:tc>
        <w:tc>
          <w:tcPr>
            <w:tcW w:w="1468" w:type="dxa"/>
            <w:vMerge/>
            <w:vAlign w:val="center"/>
            <w:hideMark/>
          </w:tcPr>
          <w:p w:rsidR="00EB5461" w:rsidRPr="00817117" w:rsidRDefault="00EB5461" w:rsidP="00817117">
            <w:pPr>
              <w:widowControl/>
              <w:rPr>
                <w:rFonts w:eastAsia="新細明體"/>
                <w:color w:val="000000"/>
                <w:kern w:val="0"/>
                <w:sz w:val="20"/>
                <w:szCs w:val="20"/>
              </w:rPr>
            </w:pPr>
          </w:p>
        </w:tc>
      </w:tr>
      <w:tr w:rsidR="00EB5461" w:rsidRPr="00817117" w:rsidTr="00445813">
        <w:trPr>
          <w:trHeight w:val="280"/>
        </w:trPr>
        <w:tc>
          <w:tcPr>
            <w:tcW w:w="596"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827"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56"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24"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698"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57" w:type="dxa"/>
            <w:vMerge w:val="restart"/>
            <w:shd w:val="clear" w:color="auto" w:fill="auto"/>
            <w:vAlign w:val="center"/>
            <w:hideMark/>
          </w:tcPr>
          <w:p w:rsidR="00EB5461" w:rsidRPr="00817117" w:rsidRDefault="00EB546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01" w:type="dxa"/>
            <w:gridSpan w:val="2"/>
            <w:shd w:val="clear" w:color="auto" w:fill="auto"/>
            <w:vAlign w:val="center"/>
            <w:hideMark/>
          </w:tcPr>
          <w:p w:rsidR="00EB5461" w:rsidRPr="00817117" w:rsidRDefault="00EB5461"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874"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71"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66"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52"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38"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1021"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80"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503" w:type="dxa"/>
            <w:vMerge/>
            <w:vAlign w:val="center"/>
            <w:hideMark/>
          </w:tcPr>
          <w:p w:rsidR="00EB5461" w:rsidRPr="00817117" w:rsidRDefault="00EB5461" w:rsidP="00817117">
            <w:pPr>
              <w:widowControl/>
              <w:rPr>
                <w:rFonts w:eastAsia="新細明體"/>
                <w:color w:val="000000"/>
                <w:kern w:val="0"/>
                <w:sz w:val="20"/>
                <w:szCs w:val="20"/>
              </w:rPr>
            </w:pPr>
          </w:p>
        </w:tc>
        <w:tc>
          <w:tcPr>
            <w:tcW w:w="1468" w:type="dxa"/>
            <w:vMerge/>
            <w:vAlign w:val="center"/>
            <w:hideMark/>
          </w:tcPr>
          <w:p w:rsidR="00EB5461" w:rsidRPr="00817117" w:rsidRDefault="00EB5461" w:rsidP="00817117">
            <w:pPr>
              <w:widowControl/>
              <w:rPr>
                <w:rFonts w:eastAsia="新細明體"/>
                <w:color w:val="000000"/>
                <w:kern w:val="0"/>
                <w:sz w:val="20"/>
                <w:szCs w:val="20"/>
              </w:rPr>
            </w:pPr>
          </w:p>
        </w:tc>
      </w:tr>
      <w:tr w:rsidR="00EB5461" w:rsidRPr="00817117" w:rsidTr="00445813">
        <w:trPr>
          <w:trHeight w:val="280"/>
        </w:trPr>
        <w:tc>
          <w:tcPr>
            <w:tcW w:w="596"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827"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56"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24"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698"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57"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B5461" w:rsidRPr="00817117" w:rsidRDefault="00EB5461"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874"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r>
              <w:rPr>
                <w:rFonts w:eastAsia="新細明體" w:hint="eastAsia"/>
                <w:b/>
                <w:bCs/>
                <w:color w:val="000000"/>
                <w:kern w:val="0"/>
                <w:sz w:val="20"/>
                <w:szCs w:val="20"/>
              </w:rPr>
              <w:t>1,000</w:t>
            </w:r>
          </w:p>
        </w:tc>
        <w:tc>
          <w:tcPr>
            <w:tcW w:w="971"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r>
              <w:rPr>
                <w:rFonts w:eastAsia="新細明體" w:hint="eastAsia"/>
                <w:b/>
                <w:bCs/>
                <w:color w:val="000000"/>
                <w:kern w:val="0"/>
                <w:sz w:val="20"/>
                <w:szCs w:val="20"/>
              </w:rPr>
              <w:t>1,000</w:t>
            </w:r>
          </w:p>
        </w:tc>
        <w:tc>
          <w:tcPr>
            <w:tcW w:w="966"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r>
              <w:rPr>
                <w:rFonts w:eastAsia="新細明體" w:hint="eastAsia"/>
                <w:b/>
                <w:bCs/>
                <w:color w:val="000000"/>
                <w:kern w:val="0"/>
                <w:sz w:val="20"/>
                <w:szCs w:val="20"/>
              </w:rPr>
              <w:t>1,000</w:t>
            </w:r>
          </w:p>
        </w:tc>
        <w:tc>
          <w:tcPr>
            <w:tcW w:w="952"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r>
              <w:rPr>
                <w:rFonts w:eastAsia="新細明體" w:hint="eastAsia"/>
                <w:b/>
                <w:bCs/>
                <w:color w:val="000000"/>
                <w:kern w:val="0"/>
                <w:sz w:val="20"/>
                <w:szCs w:val="20"/>
              </w:rPr>
              <w:t>1,000</w:t>
            </w:r>
          </w:p>
        </w:tc>
        <w:tc>
          <w:tcPr>
            <w:tcW w:w="938"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1021"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r>
              <w:rPr>
                <w:rFonts w:eastAsia="新細明體" w:hint="eastAsia"/>
                <w:b/>
                <w:bCs/>
                <w:color w:val="000000"/>
                <w:kern w:val="0"/>
                <w:sz w:val="20"/>
                <w:szCs w:val="20"/>
              </w:rPr>
              <w:t>4,000</w:t>
            </w:r>
          </w:p>
        </w:tc>
        <w:tc>
          <w:tcPr>
            <w:tcW w:w="980"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r>
              <w:rPr>
                <w:rFonts w:eastAsia="新細明體" w:hint="eastAsia"/>
                <w:b/>
                <w:bCs/>
                <w:color w:val="000000"/>
                <w:kern w:val="0"/>
                <w:sz w:val="20"/>
                <w:szCs w:val="20"/>
              </w:rPr>
              <w:t>4,000</w:t>
            </w:r>
          </w:p>
        </w:tc>
        <w:tc>
          <w:tcPr>
            <w:tcW w:w="503" w:type="dxa"/>
            <w:vMerge/>
            <w:vAlign w:val="center"/>
            <w:hideMark/>
          </w:tcPr>
          <w:p w:rsidR="00EB5461" w:rsidRPr="00817117" w:rsidRDefault="00EB5461" w:rsidP="00817117">
            <w:pPr>
              <w:widowControl/>
              <w:rPr>
                <w:rFonts w:eastAsia="新細明體"/>
                <w:color w:val="000000"/>
                <w:kern w:val="0"/>
                <w:sz w:val="20"/>
                <w:szCs w:val="20"/>
              </w:rPr>
            </w:pPr>
          </w:p>
        </w:tc>
        <w:tc>
          <w:tcPr>
            <w:tcW w:w="1468" w:type="dxa"/>
            <w:vMerge/>
            <w:vAlign w:val="center"/>
            <w:hideMark/>
          </w:tcPr>
          <w:p w:rsidR="00EB5461" w:rsidRPr="00817117" w:rsidRDefault="00EB5461" w:rsidP="00817117">
            <w:pPr>
              <w:widowControl/>
              <w:rPr>
                <w:rFonts w:eastAsia="新細明體"/>
                <w:color w:val="000000"/>
                <w:kern w:val="0"/>
                <w:sz w:val="20"/>
                <w:szCs w:val="20"/>
              </w:rPr>
            </w:pPr>
          </w:p>
        </w:tc>
      </w:tr>
      <w:tr w:rsidR="00EB5461" w:rsidRPr="00817117" w:rsidTr="00EB5461">
        <w:trPr>
          <w:trHeight w:val="280"/>
        </w:trPr>
        <w:tc>
          <w:tcPr>
            <w:tcW w:w="596" w:type="dxa"/>
            <w:vMerge/>
            <w:shd w:val="clear" w:color="auto" w:fill="FDE9D9" w:themeFill="accent6" w:themeFillTint="33"/>
            <w:vAlign w:val="center"/>
          </w:tcPr>
          <w:p w:rsidR="00EB5461" w:rsidRPr="00817117" w:rsidRDefault="00EB5461" w:rsidP="00817117">
            <w:pPr>
              <w:widowControl/>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EB5461" w:rsidRPr="00817117" w:rsidRDefault="00EB5461" w:rsidP="00817117">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EB5461" w:rsidRPr="00817117" w:rsidRDefault="00EB5461" w:rsidP="00817117">
            <w:pPr>
              <w:widowControl/>
              <w:rPr>
                <w:rFonts w:ascii="標楷體" w:eastAsia="標楷體" w:hAnsi="標楷體" w:cs="新細明體"/>
                <w:color w:val="000000"/>
                <w:kern w:val="0"/>
                <w:sz w:val="20"/>
                <w:szCs w:val="20"/>
              </w:rPr>
            </w:pPr>
          </w:p>
        </w:tc>
        <w:tc>
          <w:tcPr>
            <w:tcW w:w="724" w:type="dxa"/>
            <w:vMerge/>
            <w:shd w:val="clear" w:color="auto" w:fill="FDE9D9" w:themeFill="accent6" w:themeFillTint="33"/>
            <w:vAlign w:val="center"/>
          </w:tcPr>
          <w:p w:rsidR="00EB5461" w:rsidRPr="00817117" w:rsidRDefault="00EB5461" w:rsidP="00817117">
            <w:pPr>
              <w:widowControl/>
              <w:rPr>
                <w:rFonts w:ascii="標楷體" w:eastAsia="標楷體" w:hAnsi="標楷體" w:cs="新細明體"/>
                <w:color w:val="000000"/>
                <w:kern w:val="0"/>
                <w:sz w:val="20"/>
                <w:szCs w:val="20"/>
              </w:rPr>
            </w:pPr>
          </w:p>
        </w:tc>
        <w:tc>
          <w:tcPr>
            <w:tcW w:w="698" w:type="dxa"/>
            <w:vMerge/>
            <w:shd w:val="clear" w:color="auto" w:fill="FDE9D9" w:themeFill="accent6" w:themeFillTint="33"/>
            <w:vAlign w:val="center"/>
          </w:tcPr>
          <w:p w:rsidR="00EB5461" w:rsidRPr="00817117" w:rsidRDefault="00EB5461" w:rsidP="00817117">
            <w:pPr>
              <w:widowControl/>
              <w:rPr>
                <w:rFonts w:ascii="標楷體" w:eastAsia="標楷體" w:hAnsi="標楷體" w:cs="新細明體"/>
                <w:color w:val="000000"/>
                <w:kern w:val="0"/>
                <w:sz w:val="20"/>
                <w:szCs w:val="20"/>
              </w:rPr>
            </w:pPr>
          </w:p>
        </w:tc>
        <w:tc>
          <w:tcPr>
            <w:tcW w:w="757" w:type="dxa"/>
            <w:vMerge/>
            <w:shd w:val="clear" w:color="auto" w:fill="FDE9D9" w:themeFill="accent6" w:themeFillTint="33"/>
            <w:vAlign w:val="center"/>
          </w:tcPr>
          <w:p w:rsidR="00EB5461" w:rsidRPr="00817117" w:rsidRDefault="00EB5461" w:rsidP="00817117">
            <w:pPr>
              <w:widowControl/>
              <w:rPr>
                <w:rFonts w:ascii="標楷體" w:eastAsia="標楷體" w:hAnsi="標楷體" w:cs="新細明體"/>
                <w:color w:val="000000"/>
                <w:kern w:val="0"/>
                <w:sz w:val="20"/>
                <w:szCs w:val="20"/>
              </w:rPr>
            </w:pPr>
          </w:p>
        </w:tc>
        <w:tc>
          <w:tcPr>
            <w:tcW w:w="1301" w:type="dxa"/>
            <w:gridSpan w:val="2"/>
            <w:shd w:val="clear" w:color="auto" w:fill="FDE9D9" w:themeFill="accent6" w:themeFillTint="33"/>
            <w:vAlign w:val="center"/>
          </w:tcPr>
          <w:p w:rsidR="00EB5461" w:rsidRPr="00817117" w:rsidRDefault="00EB5461" w:rsidP="00817117">
            <w:pPr>
              <w:widowControl/>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B5461" w:rsidRDefault="00EB5461" w:rsidP="00817117">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B5461" w:rsidRDefault="00EB5461"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B5461" w:rsidRDefault="00EB5461"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B5461" w:rsidRDefault="00EB5461" w:rsidP="00817117">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B5461" w:rsidRPr="00817117" w:rsidRDefault="00EB5461" w:rsidP="00817117">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B5461" w:rsidRDefault="00EB5461"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B5461" w:rsidRDefault="00EB5461" w:rsidP="00817117">
            <w:pPr>
              <w:widowControl/>
              <w:jc w:val="right"/>
              <w:rPr>
                <w:rFonts w:eastAsia="新細明體"/>
                <w:b/>
                <w:bCs/>
                <w:color w:val="000000"/>
                <w:kern w:val="0"/>
                <w:sz w:val="20"/>
                <w:szCs w:val="20"/>
              </w:rPr>
            </w:pPr>
          </w:p>
        </w:tc>
        <w:tc>
          <w:tcPr>
            <w:tcW w:w="503" w:type="dxa"/>
            <w:vMerge/>
            <w:shd w:val="clear" w:color="auto" w:fill="FDE9D9" w:themeFill="accent6" w:themeFillTint="33"/>
            <w:vAlign w:val="center"/>
          </w:tcPr>
          <w:p w:rsidR="00EB5461" w:rsidRPr="00817117" w:rsidRDefault="00EB5461" w:rsidP="00817117">
            <w:pPr>
              <w:widowControl/>
              <w:rPr>
                <w:rFonts w:eastAsia="新細明體"/>
                <w:color w:val="000000"/>
                <w:kern w:val="0"/>
                <w:sz w:val="20"/>
                <w:szCs w:val="20"/>
              </w:rPr>
            </w:pPr>
          </w:p>
        </w:tc>
        <w:tc>
          <w:tcPr>
            <w:tcW w:w="1468" w:type="dxa"/>
            <w:vMerge/>
            <w:shd w:val="clear" w:color="auto" w:fill="FDE9D9" w:themeFill="accent6" w:themeFillTint="33"/>
            <w:vAlign w:val="center"/>
          </w:tcPr>
          <w:p w:rsidR="00EB5461" w:rsidRPr="00817117" w:rsidRDefault="00EB5461" w:rsidP="00817117">
            <w:pPr>
              <w:widowControl/>
              <w:rPr>
                <w:rFonts w:eastAsia="新細明體"/>
                <w:color w:val="000000"/>
                <w:kern w:val="0"/>
                <w:sz w:val="20"/>
                <w:szCs w:val="20"/>
              </w:rPr>
            </w:pPr>
          </w:p>
        </w:tc>
      </w:tr>
      <w:tr w:rsidR="00EB5461" w:rsidRPr="00817117" w:rsidTr="00445813">
        <w:trPr>
          <w:trHeight w:val="280"/>
        </w:trPr>
        <w:tc>
          <w:tcPr>
            <w:tcW w:w="596"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827"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56"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24"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698"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57"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B5461" w:rsidRPr="00817117" w:rsidRDefault="00EB5461"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71"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66"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52"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38"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1021"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980" w:type="dxa"/>
            <w:shd w:val="clear" w:color="auto" w:fill="auto"/>
            <w:vAlign w:val="center"/>
          </w:tcPr>
          <w:p w:rsidR="00EB5461" w:rsidRPr="00817117" w:rsidRDefault="00EB5461" w:rsidP="00817117">
            <w:pPr>
              <w:widowControl/>
              <w:jc w:val="right"/>
              <w:rPr>
                <w:rFonts w:eastAsia="新細明體"/>
                <w:b/>
                <w:bCs/>
                <w:color w:val="000000"/>
                <w:kern w:val="0"/>
                <w:sz w:val="20"/>
                <w:szCs w:val="20"/>
              </w:rPr>
            </w:pPr>
          </w:p>
        </w:tc>
        <w:tc>
          <w:tcPr>
            <w:tcW w:w="503" w:type="dxa"/>
            <w:vMerge/>
            <w:vAlign w:val="center"/>
            <w:hideMark/>
          </w:tcPr>
          <w:p w:rsidR="00EB5461" w:rsidRPr="00817117" w:rsidRDefault="00EB5461" w:rsidP="00817117">
            <w:pPr>
              <w:widowControl/>
              <w:rPr>
                <w:rFonts w:eastAsia="新細明體"/>
                <w:color w:val="000000"/>
                <w:kern w:val="0"/>
                <w:sz w:val="20"/>
                <w:szCs w:val="20"/>
              </w:rPr>
            </w:pPr>
          </w:p>
        </w:tc>
        <w:tc>
          <w:tcPr>
            <w:tcW w:w="1468" w:type="dxa"/>
            <w:vMerge/>
            <w:vAlign w:val="center"/>
            <w:hideMark/>
          </w:tcPr>
          <w:p w:rsidR="00EB5461" w:rsidRPr="00817117" w:rsidRDefault="00EB5461" w:rsidP="00817117">
            <w:pPr>
              <w:widowControl/>
              <w:rPr>
                <w:rFonts w:eastAsia="新細明體"/>
                <w:color w:val="000000"/>
                <w:kern w:val="0"/>
                <w:sz w:val="20"/>
                <w:szCs w:val="20"/>
              </w:rPr>
            </w:pPr>
          </w:p>
        </w:tc>
      </w:tr>
      <w:tr w:rsidR="00EB5461" w:rsidRPr="00817117" w:rsidTr="00445813">
        <w:trPr>
          <w:trHeight w:val="280"/>
        </w:trPr>
        <w:tc>
          <w:tcPr>
            <w:tcW w:w="596" w:type="dxa"/>
            <w:vMerge/>
            <w:vAlign w:val="center"/>
          </w:tcPr>
          <w:p w:rsidR="00EB5461" w:rsidRPr="00817117" w:rsidRDefault="00EB5461" w:rsidP="00817117">
            <w:pPr>
              <w:widowControl/>
              <w:rPr>
                <w:rFonts w:ascii="標楷體" w:eastAsia="標楷體" w:hAnsi="標楷體" w:cs="新細明體"/>
                <w:color w:val="000000"/>
                <w:kern w:val="0"/>
                <w:sz w:val="20"/>
                <w:szCs w:val="20"/>
              </w:rPr>
            </w:pPr>
          </w:p>
        </w:tc>
        <w:tc>
          <w:tcPr>
            <w:tcW w:w="827" w:type="dxa"/>
            <w:vMerge/>
            <w:vAlign w:val="center"/>
          </w:tcPr>
          <w:p w:rsidR="00EB5461" w:rsidRPr="00817117" w:rsidRDefault="00EB5461" w:rsidP="00817117">
            <w:pPr>
              <w:widowControl/>
              <w:rPr>
                <w:rFonts w:ascii="標楷體" w:eastAsia="標楷體" w:hAnsi="標楷體" w:cs="新細明體"/>
                <w:color w:val="000000"/>
                <w:kern w:val="0"/>
                <w:sz w:val="20"/>
                <w:szCs w:val="20"/>
              </w:rPr>
            </w:pPr>
          </w:p>
        </w:tc>
        <w:tc>
          <w:tcPr>
            <w:tcW w:w="756" w:type="dxa"/>
            <w:vMerge/>
            <w:vAlign w:val="center"/>
          </w:tcPr>
          <w:p w:rsidR="00EB5461" w:rsidRPr="00817117" w:rsidRDefault="00EB5461" w:rsidP="00817117">
            <w:pPr>
              <w:widowControl/>
              <w:rPr>
                <w:rFonts w:ascii="標楷體" w:eastAsia="標楷體" w:hAnsi="標楷體" w:cs="新細明體"/>
                <w:color w:val="000000"/>
                <w:kern w:val="0"/>
                <w:sz w:val="20"/>
                <w:szCs w:val="20"/>
              </w:rPr>
            </w:pPr>
          </w:p>
        </w:tc>
        <w:tc>
          <w:tcPr>
            <w:tcW w:w="724" w:type="dxa"/>
            <w:vMerge/>
            <w:vAlign w:val="center"/>
          </w:tcPr>
          <w:p w:rsidR="00EB5461" w:rsidRPr="00817117" w:rsidRDefault="00EB5461" w:rsidP="00817117">
            <w:pPr>
              <w:widowControl/>
              <w:rPr>
                <w:rFonts w:ascii="標楷體" w:eastAsia="標楷體" w:hAnsi="標楷體" w:cs="新細明體"/>
                <w:color w:val="000000"/>
                <w:kern w:val="0"/>
                <w:sz w:val="20"/>
                <w:szCs w:val="20"/>
              </w:rPr>
            </w:pPr>
          </w:p>
        </w:tc>
        <w:tc>
          <w:tcPr>
            <w:tcW w:w="698" w:type="dxa"/>
            <w:vMerge/>
            <w:vAlign w:val="center"/>
          </w:tcPr>
          <w:p w:rsidR="00EB5461" w:rsidRPr="00817117" w:rsidRDefault="00EB5461" w:rsidP="00817117">
            <w:pPr>
              <w:widowControl/>
              <w:rPr>
                <w:rFonts w:ascii="標楷體" w:eastAsia="標楷體" w:hAnsi="標楷體" w:cs="新細明體"/>
                <w:color w:val="000000"/>
                <w:kern w:val="0"/>
                <w:sz w:val="20"/>
                <w:szCs w:val="20"/>
              </w:rPr>
            </w:pPr>
          </w:p>
        </w:tc>
        <w:tc>
          <w:tcPr>
            <w:tcW w:w="2058" w:type="dxa"/>
            <w:gridSpan w:val="3"/>
            <w:shd w:val="clear" w:color="auto" w:fill="auto"/>
            <w:vAlign w:val="center"/>
          </w:tcPr>
          <w:p w:rsidR="00EB5461" w:rsidRPr="00817117" w:rsidRDefault="00EB5461"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874" w:type="dxa"/>
            <w:shd w:val="clear" w:color="auto" w:fill="auto"/>
            <w:vAlign w:val="center"/>
          </w:tcPr>
          <w:p w:rsidR="00EB5461" w:rsidRPr="00A7612B" w:rsidRDefault="00EB5461" w:rsidP="00643188">
            <w:pPr>
              <w:widowControl/>
              <w:jc w:val="right"/>
              <w:rPr>
                <w:rFonts w:eastAsia="新細明體"/>
                <w:b/>
                <w:bCs/>
                <w:color w:val="000000"/>
                <w:kern w:val="0"/>
                <w:sz w:val="20"/>
                <w:szCs w:val="20"/>
              </w:rPr>
            </w:pPr>
            <w:r w:rsidRPr="00A7612B">
              <w:rPr>
                <w:rFonts w:eastAsia="新細明體"/>
                <w:b/>
                <w:bCs/>
                <w:color w:val="000000"/>
                <w:kern w:val="0"/>
                <w:sz w:val="20"/>
                <w:szCs w:val="20"/>
              </w:rPr>
              <w:t>5,100</w:t>
            </w:r>
          </w:p>
        </w:tc>
        <w:tc>
          <w:tcPr>
            <w:tcW w:w="971" w:type="dxa"/>
            <w:shd w:val="clear" w:color="auto" w:fill="auto"/>
            <w:vAlign w:val="center"/>
          </w:tcPr>
          <w:p w:rsidR="00EB5461" w:rsidRPr="00A7612B" w:rsidRDefault="00EB5461" w:rsidP="00643188">
            <w:pPr>
              <w:widowControl/>
              <w:jc w:val="right"/>
              <w:rPr>
                <w:rFonts w:eastAsia="新細明體"/>
                <w:b/>
                <w:bCs/>
                <w:color w:val="000000"/>
                <w:kern w:val="0"/>
                <w:sz w:val="20"/>
                <w:szCs w:val="20"/>
              </w:rPr>
            </w:pPr>
            <w:r w:rsidRPr="00A7612B">
              <w:rPr>
                <w:rFonts w:eastAsia="新細明體"/>
                <w:b/>
                <w:bCs/>
                <w:color w:val="000000"/>
                <w:kern w:val="0"/>
                <w:sz w:val="20"/>
                <w:szCs w:val="20"/>
              </w:rPr>
              <w:t>5,100</w:t>
            </w:r>
          </w:p>
        </w:tc>
        <w:tc>
          <w:tcPr>
            <w:tcW w:w="966" w:type="dxa"/>
            <w:shd w:val="clear" w:color="auto" w:fill="auto"/>
            <w:vAlign w:val="center"/>
          </w:tcPr>
          <w:p w:rsidR="00EB5461" w:rsidRPr="00A7612B" w:rsidRDefault="00EB5461" w:rsidP="00643188">
            <w:pPr>
              <w:widowControl/>
              <w:jc w:val="right"/>
              <w:rPr>
                <w:rFonts w:eastAsia="新細明體"/>
                <w:b/>
                <w:bCs/>
                <w:color w:val="000000"/>
                <w:kern w:val="0"/>
                <w:sz w:val="20"/>
                <w:szCs w:val="20"/>
              </w:rPr>
            </w:pPr>
            <w:r w:rsidRPr="00A7612B">
              <w:rPr>
                <w:rFonts w:eastAsia="新細明體"/>
                <w:b/>
                <w:bCs/>
                <w:color w:val="000000"/>
                <w:kern w:val="0"/>
                <w:sz w:val="20"/>
                <w:szCs w:val="20"/>
              </w:rPr>
              <w:t>5,100</w:t>
            </w:r>
          </w:p>
        </w:tc>
        <w:tc>
          <w:tcPr>
            <w:tcW w:w="952" w:type="dxa"/>
            <w:shd w:val="clear" w:color="auto" w:fill="auto"/>
            <w:vAlign w:val="center"/>
          </w:tcPr>
          <w:p w:rsidR="00EB5461" w:rsidRPr="00A7612B" w:rsidRDefault="00EB5461" w:rsidP="00643188">
            <w:pPr>
              <w:widowControl/>
              <w:jc w:val="right"/>
              <w:rPr>
                <w:rFonts w:eastAsia="新細明體"/>
                <w:b/>
                <w:bCs/>
                <w:color w:val="000000"/>
                <w:kern w:val="0"/>
                <w:sz w:val="20"/>
                <w:szCs w:val="20"/>
              </w:rPr>
            </w:pPr>
            <w:r w:rsidRPr="00A7612B">
              <w:rPr>
                <w:rFonts w:eastAsia="新細明體"/>
                <w:b/>
                <w:bCs/>
                <w:color w:val="000000"/>
                <w:kern w:val="0"/>
                <w:sz w:val="20"/>
                <w:szCs w:val="20"/>
              </w:rPr>
              <w:t>5,100</w:t>
            </w:r>
          </w:p>
        </w:tc>
        <w:tc>
          <w:tcPr>
            <w:tcW w:w="938" w:type="dxa"/>
            <w:shd w:val="clear" w:color="auto" w:fill="auto"/>
            <w:vAlign w:val="center"/>
          </w:tcPr>
          <w:p w:rsidR="00EB5461" w:rsidRPr="00817117" w:rsidRDefault="00EB5461" w:rsidP="00643188">
            <w:pPr>
              <w:widowControl/>
              <w:jc w:val="right"/>
              <w:rPr>
                <w:rFonts w:eastAsia="新細明體"/>
                <w:b/>
                <w:bCs/>
                <w:color w:val="000000"/>
                <w:kern w:val="0"/>
                <w:sz w:val="20"/>
                <w:szCs w:val="20"/>
              </w:rPr>
            </w:pPr>
          </w:p>
        </w:tc>
        <w:tc>
          <w:tcPr>
            <w:tcW w:w="1021" w:type="dxa"/>
            <w:shd w:val="clear" w:color="auto" w:fill="auto"/>
            <w:vAlign w:val="center"/>
          </w:tcPr>
          <w:p w:rsidR="00EB5461" w:rsidRPr="00A7612B" w:rsidRDefault="00EB5461" w:rsidP="00643188">
            <w:pPr>
              <w:widowControl/>
              <w:jc w:val="right"/>
              <w:rPr>
                <w:rFonts w:eastAsia="新細明體"/>
                <w:b/>
                <w:bCs/>
                <w:color w:val="000000"/>
                <w:kern w:val="0"/>
                <w:sz w:val="20"/>
                <w:szCs w:val="20"/>
              </w:rPr>
            </w:pPr>
            <w:r w:rsidRPr="00A7612B">
              <w:rPr>
                <w:rFonts w:eastAsia="新細明體"/>
                <w:b/>
                <w:bCs/>
                <w:color w:val="000000"/>
                <w:kern w:val="0"/>
                <w:sz w:val="20"/>
                <w:szCs w:val="20"/>
              </w:rPr>
              <w:t>20,400</w:t>
            </w:r>
          </w:p>
        </w:tc>
        <w:tc>
          <w:tcPr>
            <w:tcW w:w="980" w:type="dxa"/>
            <w:shd w:val="clear" w:color="auto" w:fill="auto"/>
            <w:vAlign w:val="center"/>
          </w:tcPr>
          <w:p w:rsidR="00EB5461" w:rsidRPr="00A7612B" w:rsidRDefault="00EB5461" w:rsidP="00643188">
            <w:pPr>
              <w:widowControl/>
              <w:jc w:val="right"/>
              <w:rPr>
                <w:rFonts w:eastAsia="新細明體"/>
                <w:b/>
                <w:bCs/>
                <w:color w:val="000000"/>
                <w:kern w:val="0"/>
                <w:sz w:val="20"/>
                <w:szCs w:val="20"/>
              </w:rPr>
            </w:pPr>
            <w:r w:rsidRPr="00A7612B">
              <w:rPr>
                <w:rFonts w:eastAsia="新細明體"/>
                <w:b/>
                <w:bCs/>
                <w:color w:val="000000"/>
                <w:kern w:val="0"/>
                <w:sz w:val="20"/>
                <w:szCs w:val="20"/>
              </w:rPr>
              <w:t>20,400</w:t>
            </w:r>
          </w:p>
        </w:tc>
        <w:tc>
          <w:tcPr>
            <w:tcW w:w="503" w:type="dxa"/>
            <w:vMerge/>
            <w:vAlign w:val="center"/>
          </w:tcPr>
          <w:p w:rsidR="00EB5461" w:rsidRPr="00817117" w:rsidRDefault="00EB5461" w:rsidP="00817117">
            <w:pPr>
              <w:widowControl/>
              <w:rPr>
                <w:rFonts w:eastAsia="新細明體"/>
                <w:color w:val="000000"/>
                <w:kern w:val="0"/>
                <w:sz w:val="20"/>
                <w:szCs w:val="20"/>
              </w:rPr>
            </w:pPr>
          </w:p>
        </w:tc>
        <w:tc>
          <w:tcPr>
            <w:tcW w:w="1468" w:type="dxa"/>
            <w:vMerge/>
            <w:vAlign w:val="center"/>
          </w:tcPr>
          <w:p w:rsidR="00EB5461" w:rsidRPr="00817117" w:rsidRDefault="00EB5461" w:rsidP="00817117">
            <w:pPr>
              <w:widowControl/>
              <w:rPr>
                <w:rFonts w:eastAsia="新細明體"/>
                <w:color w:val="000000"/>
                <w:kern w:val="0"/>
                <w:sz w:val="20"/>
                <w:szCs w:val="20"/>
              </w:rPr>
            </w:pPr>
          </w:p>
        </w:tc>
      </w:tr>
      <w:tr w:rsidR="00EB5461" w:rsidRPr="00817117" w:rsidTr="00EB5461">
        <w:trPr>
          <w:trHeight w:val="280"/>
        </w:trPr>
        <w:tc>
          <w:tcPr>
            <w:tcW w:w="596"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827"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56"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724"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698" w:type="dxa"/>
            <w:vMerge/>
            <w:vAlign w:val="center"/>
            <w:hideMark/>
          </w:tcPr>
          <w:p w:rsidR="00EB5461" w:rsidRPr="00817117" w:rsidRDefault="00EB5461" w:rsidP="00817117">
            <w:pPr>
              <w:widowControl/>
              <w:rPr>
                <w:rFonts w:ascii="標楷體" w:eastAsia="標楷體" w:hAnsi="標楷體" w:cs="新細明體"/>
                <w:color w:val="000000"/>
                <w:kern w:val="0"/>
                <w:sz w:val="20"/>
                <w:szCs w:val="20"/>
              </w:rPr>
            </w:pPr>
          </w:p>
        </w:tc>
        <w:tc>
          <w:tcPr>
            <w:tcW w:w="2058" w:type="dxa"/>
            <w:gridSpan w:val="3"/>
            <w:shd w:val="clear" w:color="auto" w:fill="FDE9D9" w:themeFill="accent6" w:themeFillTint="33"/>
            <w:vAlign w:val="center"/>
          </w:tcPr>
          <w:p w:rsidR="00EB5461" w:rsidRPr="00817117" w:rsidRDefault="00EB5461"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B5461" w:rsidRPr="00817117" w:rsidRDefault="00EB5461" w:rsidP="00A7612B">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B5461" w:rsidRPr="00A7612B" w:rsidRDefault="00EB5461" w:rsidP="00A7612B">
            <w:pPr>
              <w:widowControl/>
              <w:jc w:val="right"/>
              <w:rPr>
                <w:rFonts w:eastAsia="新細明體"/>
                <w:b/>
                <w:bCs/>
                <w:color w:val="000000"/>
                <w:kern w:val="0"/>
                <w:sz w:val="20"/>
                <w:szCs w:val="20"/>
              </w:rPr>
            </w:pPr>
          </w:p>
        </w:tc>
        <w:tc>
          <w:tcPr>
            <w:tcW w:w="503" w:type="dxa"/>
            <w:vMerge/>
            <w:vAlign w:val="center"/>
            <w:hideMark/>
          </w:tcPr>
          <w:p w:rsidR="00EB5461" w:rsidRPr="00817117" w:rsidRDefault="00EB5461" w:rsidP="00817117">
            <w:pPr>
              <w:widowControl/>
              <w:rPr>
                <w:rFonts w:eastAsia="新細明體"/>
                <w:color w:val="000000"/>
                <w:kern w:val="0"/>
                <w:sz w:val="20"/>
                <w:szCs w:val="20"/>
              </w:rPr>
            </w:pPr>
          </w:p>
        </w:tc>
        <w:tc>
          <w:tcPr>
            <w:tcW w:w="1468" w:type="dxa"/>
            <w:vMerge/>
            <w:vAlign w:val="center"/>
            <w:hideMark/>
          </w:tcPr>
          <w:p w:rsidR="00EB5461" w:rsidRPr="00817117" w:rsidRDefault="00EB5461" w:rsidP="00817117">
            <w:pPr>
              <w:widowControl/>
              <w:rPr>
                <w:rFonts w:eastAsia="新細明體"/>
                <w:color w:val="000000"/>
                <w:kern w:val="0"/>
                <w:sz w:val="20"/>
                <w:szCs w:val="20"/>
              </w:rPr>
            </w:pPr>
          </w:p>
        </w:tc>
      </w:tr>
      <w:tr w:rsidR="00EB5461" w:rsidRPr="00817117" w:rsidTr="00445813">
        <w:trPr>
          <w:trHeight w:val="280"/>
        </w:trPr>
        <w:tc>
          <w:tcPr>
            <w:tcW w:w="596" w:type="dxa"/>
            <w:vMerge w:val="restart"/>
            <w:shd w:val="clear" w:color="auto" w:fill="auto"/>
            <w:noWrap/>
            <w:vAlign w:val="center"/>
            <w:hideMark/>
          </w:tcPr>
          <w:p w:rsidR="00EB5461" w:rsidRPr="00817117" w:rsidRDefault="00EB546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2.7</w:t>
            </w:r>
          </w:p>
        </w:tc>
        <w:tc>
          <w:tcPr>
            <w:tcW w:w="827" w:type="dxa"/>
            <w:vMerge w:val="restart"/>
            <w:shd w:val="clear" w:color="auto" w:fill="auto"/>
            <w:vAlign w:val="center"/>
            <w:hideMark/>
          </w:tcPr>
          <w:p w:rsidR="00EB5461" w:rsidRPr="00817117" w:rsidRDefault="00EB5461" w:rsidP="00816AB8">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推動金門大學島</w:t>
            </w:r>
            <w:r w:rsidRPr="00816AB8">
              <w:rPr>
                <w:rFonts w:ascii="標楷體" w:eastAsia="標楷體" w:hAnsi="標楷體" w:cs="新細明體" w:hint="eastAsia"/>
                <w:color w:val="000000"/>
                <w:kern w:val="0"/>
                <w:sz w:val="20"/>
                <w:szCs w:val="20"/>
              </w:rPr>
              <w:t>計畫</w:t>
            </w:r>
          </w:p>
        </w:tc>
        <w:tc>
          <w:tcPr>
            <w:tcW w:w="756" w:type="dxa"/>
            <w:vMerge w:val="restart"/>
            <w:shd w:val="clear" w:color="auto" w:fill="auto"/>
            <w:vAlign w:val="center"/>
            <w:hideMark/>
          </w:tcPr>
          <w:p w:rsidR="00EB5461" w:rsidRPr="00817117" w:rsidRDefault="00EB546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4" w:type="dxa"/>
            <w:vMerge w:val="restart"/>
            <w:shd w:val="clear" w:color="auto" w:fill="auto"/>
            <w:vAlign w:val="center"/>
            <w:hideMark/>
          </w:tcPr>
          <w:p w:rsidR="00EB5461" w:rsidRPr="00817117" w:rsidRDefault="00EB546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w:t>
            </w:r>
          </w:p>
        </w:tc>
        <w:tc>
          <w:tcPr>
            <w:tcW w:w="698" w:type="dxa"/>
            <w:vMerge w:val="restart"/>
            <w:shd w:val="clear" w:color="auto" w:fill="auto"/>
            <w:vAlign w:val="center"/>
            <w:hideMark/>
          </w:tcPr>
          <w:p w:rsidR="00EB5461" w:rsidRPr="00817117" w:rsidRDefault="00EB546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w:t>
            </w:r>
          </w:p>
        </w:tc>
        <w:tc>
          <w:tcPr>
            <w:tcW w:w="757" w:type="dxa"/>
            <w:vMerge w:val="restart"/>
            <w:shd w:val="clear" w:color="auto" w:fill="auto"/>
            <w:vAlign w:val="center"/>
            <w:hideMark/>
          </w:tcPr>
          <w:p w:rsidR="00EB5461" w:rsidRPr="00817117" w:rsidRDefault="00EB546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94" w:type="dxa"/>
            <w:vMerge w:val="restart"/>
            <w:shd w:val="clear" w:color="auto" w:fill="auto"/>
            <w:vAlign w:val="center"/>
            <w:hideMark/>
          </w:tcPr>
          <w:p w:rsidR="00EB5461" w:rsidRPr="00817117" w:rsidRDefault="00EB546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07" w:type="dxa"/>
            <w:shd w:val="clear" w:color="auto" w:fill="auto"/>
            <w:vAlign w:val="center"/>
            <w:hideMark/>
          </w:tcPr>
          <w:p w:rsidR="00EB5461" w:rsidRPr="00817117" w:rsidRDefault="00EB546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874" w:type="dxa"/>
            <w:shd w:val="clear" w:color="auto" w:fill="auto"/>
            <w:noWrap/>
            <w:vAlign w:val="center"/>
            <w:hideMark/>
          </w:tcPr>
          <w:p w:rsidR="00EB5461" w:rsidRPr="00817117" w:rsidRDefault="00EB546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noWrap/>
            <w:vAlign w:val="center"/>
            <w:hideMark/>
          </w:tcPr>
          <w:p w:rsidR="00EB5461" w:rsidRPr="00817117" w:rsidRDefault="00EB546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EB5461" w:rsidRPr="00817117" w:rsidRDefault="00EB546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EB5461" w:rsidRPr="00817117" w:rsidRDefault="00EB546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noWrap/>
            <w:vAlign w:val="center"/>
            <w:hideMark/>
          </w:tcPr>
          <w:p w:rsidR="00EB5461" w:rsidRPr="00817117" w:rsidRDefault="00EB546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B5461" w:rsidRPr="00817117" w:rsidRDefault="00EB546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B5461" w:rsidRPr="00817117" w:rsidRDefault="00EB546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restart"/>
            <w:shd w:val="clear" w:color="auto" w:fill="auto"/>
            <w:vAlign w:val="center"/>
            <w:hideMark/>
          </w:tcPr>
          <w:p w:rsidR="00EB5461" w:rsidRPr="00817117" w:rsidRDefault="00EB5461"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68" w:type="dxa"/>
            <w:vMerge w:val="restart"/>
            <w:shd w:val="clear" w:color="auto" w:fill="auto"/>
            <w:vAlign w:val="center"/>
            <w:hideMark/>
          </w:tcPr>
          <w:p w:rsidR="00EB5461" w:rsidRPr="00817117" w:rsidRDefault="00EB5461"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EB2D58" w:rsidRPr="00817117" w:rsidTr="00445813">
        <w:trPr>
          <w:trHeight w:val="280"/>
        </w:trPr>
        <w:tc>
          <w:tcPr>
            <w:tcW w:w="596" w:type="dxa"/>
            <w:vMerge/>
            <w:vAlign w:val="center"/>
          </w:tcPr>
          <w:p w:rsidR="00EB2D58" w:rsidRPr="00817117" w:rsidRDefault="00EB2D58" w:rsidP="00817117">
            <w:pPr>
              <w:widowControl/>
              <w:rPr>
                <w:rFonts w:ascii="標楷體" w:eastAsia="標楷體" w:hAnsi="標楷體" w:cs="新細明體"/>
                <w:color w:val="000000"/>
                <w:kern w:val="0"/>
                <w:sz w:val="20"/>
                <w:szCs w:val="20"/>
              </w:rPr>
            </w:pPr>
          </w:p>
        </w:tc>
        <w:tc>
          <w:tcPr>
            <w:tcW w:w="827" w:type="dxa"/>
            <w:vMerge/>
            <w:vAlign w:val="center"/>
          </w:tcPr>
          <w:p w:rsidR="00EB2D58" w:rsidRPr="00817117" w:rsidRDefault="00EB2D58" w:rsidP="00817117">
            <w:pPr>
              <w:widowControl/>
              <w:rPr>
                <w:rFonts w:ascii="標楷體" w:eastAsia="標楷體" w:hAnsi="標楷體" w:cs="新細明體"/>
                <w:color w:val="000000"/>
                <w:kern w:val="0"/>
                <w:sz w:val="20"/>
                <w:szCs w:val="20"/>
              </w:rPr>
            </w:pPr>
          </w:p>
        </w:tc>
        <w:tc>
          <w:tcPr>
            <w:tcW w:w="756" w:type="dxa"/>
            <w:vMerge/>
            <w:vAlign w:val="center"/>
          </w:tcPr>
          <w:p w:rsidR="00EB2D58" w:rsidRPr="00817117" w:rsidRDefault="00EB2D58" w:rsidP="00817117">
            <w:pPr>
              <w:widowControl/>
              <w:rPr>
                <w:rFonts w:ascii="標楷體" w:eastAsia="標楷體" w:hAnsi="標楷體" w:cs="新細明體"/>
                <w:color w:val="000000"/>
                <w:kern w:val="0"/>
                <w:sz w:val="20"/>
                <w:szCs w:val="20"/>
              </w:rPr>
            </w:pPr>
          </w:p>
        </w:tc>
        <w:tc>
          <w:tcPr>
            <w:tcW w:w="724" w:type="dxa"/>
            <w:vMerge/>
            <w:vAlign w:val="center"/>
          </w:tcPr>
          <w:p w:rsidR="00EB2D58" w:rsidRPr="00817117" w:rsidRDefault="00EB2D58" w:rsidP="00817117">
            <w:pPr>
              <w:widowControl/>
              <w:rPr>
                <w:rFonts w:ascii="標楷體" w:eastAsia="標楷體" w:hAnsi="標楷體" w:cs="新細明體"/>
                <w:color w:val="000000"/>
                <w:kern w:val="0"/>
                <w:sz w:val="20"/>
                <w:szCs w:val="20"/>
              </w:rPr>
            </w:pPr>
          </w:p>
        </w:tc>
        <w:tc>
          <w:tcPr>
            <w:tcW w:w="698" w:type="dxa"/>
            <w:vMerge/>
            <w:vAlign w:val="center"/>
          </w:tcPr>
          <w:p w:rsidR="00EB2D58" w:rsidRPr="00817117" w:rsidRDefault="00EB2D58" w:rsidP="00817117">
            <w:pPr>
              <w:widowControl/>
              <w:rPr>
                <w:rFonts w:ascii="標楷體" w:eastAsia="標楷體" w:hAnsi="標楷體" w:cs="新細明體"/>
                <w:color w:val="000000"/>
                <w:kern w:val="0"/>
                <w:sz w:val="20"/>
                <w:szCs w:val="20"/>
              </w:rPr>
            </w:pPr>
          </w:p>
        </w:tc>
        <w:tc>
          <w:tcPr>
            <w:tcW w:w="757" w:type="dxa"/>
            <w:vMerge/>
            <w:vAlign w:val="center"/>
          </w:tcPr>
          <w:p w:rsidR="00EB2D58" w:rsidRPr="00817117" w:rsidRDefault="00EB2D58" w:rsidP="00817117">
            <w:pPr>
              <w:widowControl/>
              <w:rPr>
                <w:rFonts w:ascii="標楷體" w:eastAsia="標楷體" w:hAnsi="標楷體" w:cs="新細明體"/>
                <w:color w:val="000000"/>
                <w:kern w:val="0"/>
                <w:sz w:val="20"/>
                <w:szCs w:val="20"/>
              </w:rPr>
            </w:pPr>
          </w:p>
        </w:tc>
        <w:tc>
          <w:tcPr>
            <w:tcW w:w="594" w:type="dxa"/>
            <w:vMerge/>
            <w:vAlign w:val="center"/>
          </w:tcPr>
          <w:p w:rsidR="00EB2D58" w:rsidRPr="00817117" w:rsidRDefault="00EB2D58" w:rsidP="00817117">
            <w:pPr>
              <w:widowControl/>
              <w:rPr>
                <w:rFonts w:ascii="標楷體" w:eastAsia="標楷體" w:hAnsi="標楷體" w:cs="新細明體"/>
                <w:color w:val="000000"/>
                <w:kern w:val="0"/>
                <w:sz w:val="20"/>
                <w:szCs w:val="20"/>
              </w:rPr>
            </w:pPr>
          </w:p>
        </w:tc>
        <w:tc>
          <w:tcPr>
            <w:tcW w:w="707" w:type="dxa"/>
            <w:shd w:val="clear" w:color="auto" w:fill="auto"/>
            <w:vAlign w:val="center"/>
          </w:tcPr>
          <w:p w:rsidR="00EB2D58" w:rsidRPr="00817117" w:rsidRDefault="00EB2D58"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874"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71"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66"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52"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38"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80"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503" w:type="dxa"/>
            <w:vMerge/>
            <w:vAlign w:val="center"/>
          </w:tcPr>
          <w:p w:rsidR="00EB2D58" w:rsidRPr="00817117" w:rsidRDefault="00EB2D58" w:rsidP="00817117">
            <w:pPr>
              <w:widowControl/>
              <w:rPr>
                <w:rFonts w:eastAsia="新細明體"/>
                <w:color w:val="000000"/>
                <w:kern w:val="0"/>
                <w:sz w:val="20"/>
                <w:szCs w:val="20"/>
              </w:rPr>
            </w:pPr>
          </w:p>
        </w:tc>
        <w:tc>
          <w:tcPr>
            <w:tcW w:w="1468" w:type="dxa"/>
            <w:vMerge/>
            <w:vAlign w:val="center"/>
          </w:tcPr>
          <w:p w:rsidR="00EB2D58" w:rsidRPr="00817117" w:rsidRDefault="00EB2D58" w:rsidP="00817117">
            <w:pPr>
              <w:widowControl/>
              <w:rPr>
                <w:rFonts w:eastAsia="新細明體"/>
                <w:color w:val="000000"/>
                <w:kern w:val="0"/>
                <w:sz w:val="20"/>
                <w:szCs w:val="20"/>
              </w:rPr>
            </w:pPr>
          </w:p>
        </w:tc>
      </w:tr>
      <w:tr w:rsidR="00EB2D58" w:rsidRPr="00817117" w:rsidTr="00EB2D58">
        <w:trPr>
          <w:trHeight w:val="280"/>
        </w:trPr>
        <w:tc>
          <w:tcPr>
            <w:tcW w:w="59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827"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24"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698"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7"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594"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EB2D58" w:rsidRPr="00817117" w:rsidRDefault="00EB2D58"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503" w:type="dxa"/>
            <w:vMerge/>
            <w:vAlign w:val="center"/>
            <w:hideMark/>
          </w:tcPr>
          <w:p w:rsidR="00EB2D58" w:rsidRPr="00817117" w:rsidRDefault="00EB2D58" w:rsidP="00817117">
            <w:pPr>
              <w:widowControl/>
              <w:rPr>
                <w:rFonts w:eastAsia="新細明體"/>
                <w:color w:val="000000"/>
                <w:kern w:val="0"/>
                <w:sz w:val="20"/>
                <w:szCs w:val="20"/>
              </w:rPr>
            </w:pPr>
          </w:p>
        </w:tc>
        <w:tc>
          <w:tcPr>
            <w:tcW w:w="1468" w:type="dxa"/>
            <w:vMerge/>
            <w:vAlign w:val="center"/>
            <w:hideMark/>
          </w:tcPr>
          <w:p w:rsidR="00EB2D58" w:rsidRPr="00817117" w:rsidRDefault="00EB2D58" w:rsidP="00817117">
            <w:pPr>
              <w:widowControl/>
              <w:rPr>
                <w:rFonts w:eastAsia="新細明體"/>
                <w:color w:val="000000"/>
                <w:kern w:val="0"/>
                <w:sz w:val="20"/>
                <w:szCs w:val="20"/>
              </w:rPr>
            </w:pPr>
          </w:p>
        </w:tc>
      </w:tr>
      <w:tr w:rsidR="00EB2D58" w:rsidRPr="00817117" w:rsidTr="00445813">
        <w:trPr>
          <w:trHeight w:val="280"/>
        </w:trPr>
        <w:tc>
          <w:tcPr>
            <w:tcW w:w="59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827"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24"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698"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7"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B2D58" w:rsidRPr="00817117" w:rsidRDefault="00EB2D58"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874"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B2D58" w:rsidRPr="00817117" w:rsidRDefault="00EB2D58" w:rsidP="00817117">
            <w:pPr>
              <w:widowControl/>
              <w:rPr>
                <w:rFonts w:eastAsia="新細明體"/>
                <w:color w:val="000000"/>
                <w:kern w:val="0"/>
                <w:sz w:val="20"/>
                <w:szCs w:val="20"/>
              </w:rPr>
            </w:pPr>
          </w:p>
        </w:tc>
        <w:tc>
          <w:tcPr>
            <w:tcW w:w="1468" w:type="dxa"/>
            <w:vMerge/>
            <w:vAlign w:val="center"/>
            <w:hideMark/>
          </w:tcPr>
          <w:p w:rsidR="00EB2D58" w:rsidRPr="00817117" w:rsidRDefault="00EB2D58" w:rsidP="00817117">
            <w:pPr>
              <w:widowControl/>
              <w:rPr>
                <w:rFonts w:eastAsia="新細明體"/>
                <w:color w:val="000000"/>
                <w:kern w:val="0"/>
                <w:sz w:val="20"/>
                <w:szCs w:val="20"/>
              </w:rPr>
            </w:pPr>
          </w:p>
        </w:tc>
      </w:tr>
      <w:tr w:rsidR="00EB2D58" w:rsidRPr="00817117" w:rsidTr="00445813">
        <w:trPr>
          <w:trHeight w:val="280"/>
        </w:trPr>
        <w:tc>
          <w:tcPr>
            <w:tcW w:w="59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827"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24"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698"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7"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B2D58" w:rsidRPr="00817117" w:rsidRDefault="00EB2D58"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B2D58" w:rsidRPr="00817117" w:rsidRDefault="00EB2D58" w:rsidP="00817117">
            <w:pPr>
              <w:widowControl/>
              <w:rPr>
                <w:rFonts w:eastAsia="新細明體"/>
                <w:color w:val="000000"/>
                <w:kern w:val="0"/>
                <w:sz w:val="20"/>
                <w:szCs w:val="20"/>
              </w:rPr>
            </w:pPr>
          </w:p>
        </w:tc>
        <w:tc>
          <w:tcPr>
            <w:tcW w:w="1468" w:type="dxa"/>
            <w:vMerge/>
            <w:vAlign w:val="center"/>
            <w:hideMark/>
          </w:tcPr>
          <w:p w:rsidR="00EB2D58" w:rsidRPr="00817117" w:rsidRDefault="00EB2D58" w:rsidP="00817117">
            <w:pPr>
              <w:widowControl/>
              <w:rPr>
                <w:rFonts w:eastAsia="新細明體"/>
                <w:color w:val="000000"/>
                <w:kern w:val="0"/>
                <w:sz w:val="20"/>
                <w:szCs w:val="20"/>
              </w:rPr>
            </w:pPr>
          </w:p>
        </w:tc>
      </w:tr>
      <w:tr w:rsidR="00EB2D58" w:rsidRPr="00817117" w:rsidTr="00445813">
        <w:trPr>
          <w:trHeight w:val="280"/>
        </w:trPr>
        <w:tc>
          <w:tcPr>
            <w:tcW w:w="59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827"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24"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698"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7" w:type="dxa"/>
            <w:vMerge w:val="restart"/>
            <w:shd w:val="clear" w:color="auto" w:fill="auto"/>
            <w:vAlign w:val="center"/>
            <w:hideMark/>
          </w:tcPr>
          <w:p w:rsidR="00EB2D58" w:rsidRPr="00817117" w:rsidRDefault="00EB2D58"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01" w:type="dxa"/>
            <w:gridSpan w:val="2"/>
            <w:shd w:val="clear" w:color="auto" w:fill="auto"/>
            <w:vAlign w:val="center"/>
            <w:hideMark/>
          </w:tcPr>
          <w:p w:rsidR="00EB2D58" w:rsidRPr="00817117" w:rsidRDefault="00EB2D58"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874"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B2D58" w:rsidRPr="00817117" w:rsidRDefault="00EB2D58" w:rsidP="00817117">
            <w:pPr>
              <w:widowControl/>
              <w:rPr>
                <w:rFonts w:eastAsia="新細明體"/>
                <w:color w:val="000000"/>
                <w:kern w:val="0"/>
                <w:sz w:val="20"/>
                <w:szCs w:val="20"/>
              </w:rPr>
            </w:pPr>
          </w:p>
        </w:tc>
        <w:tc>
          <w:tcPr>
            <w:tcW w:w="1468" w:type="dxa"/>
            <w:vMerge/>
            <w:vAlign w:val="center"/>
            <w:hideMark/>
          </w:tcPr>
          <w:p w:rsidR="00EB2D58" w:rsidRPr="00817117" w:rsidRDefault="00EB2D58" w:rsidP="00817117">
            <w:pPr>
              <w:widowControl/>
              <w:rPr>
                <w:rFonts w:eastAsia="新細明體"/>
                <w:color w:val="000000"/>
                <w:kern w:val="0"/>
                <w:sz w:val="20"/>
                <w:szCs w:val="20"/>
              </w:rPr>
            </w:pPr>
          </w:p>
        </w:tc>
      </w:tr>
      <w:tr w:rsidR="00EB2D58" w:rsidRPr="00817117" w:rsidTr="00445813">
        <w:trPr>
          <w:trHeight w:val="280"/>
        </w:trPr>
        <w:tc>
          <w:tcPr>
            <w:tcW w:w="59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827"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24"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698"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7"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B2D58" w:rsidRPr="00817117" w:rsidRDefault="00EB2D58"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874"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B2D58" w:rsidRPr="00817117" w:rsidRDefault="00EB2D58" w:rsidP="00817117">
            <w:pPr>
              <w:widowControl/>
              <w:rPr>
                <w:rFonts w:eastAsia="新細明體"/>
                <w:color w:val="000000"/>
                <w:kern w:val="0"/>
                <w:sz w:val="20"/>
                <w:szCs w:val="20"/>
              </w:rPr>
            </w:pPr>
          </w:p>
        </w:tc>
        <w:tc>
          <w:tcPr>
            <w:tcW w:w="1468" w:type="dxa"/>
            <w:vMerge/>
            <w:vAlign w:val="center"/>
            <w:hideMark/>
          </w:tcPr>
          <w:p w:rsidR="00EB2D58" w:rsidRPr="00817117" w:rsidRDefault="00EB2D58" w:rsidP="00817117">
            <w:pPr>
              <w:widowControl/>
              <w:rPr>
                <w:rFonts w:eastAsia="新細明體"/>
                <w:color w:val="000000"/>
                <w:kern w:val="0"/>
                <w:sz w:val="20"/>
                <w:szCs w:val="20"/>
              </w:rPr>
            </w:pPr>
          </w:p>
        </w:tc>
      </w:tr>
      <w:tr w:rsidR="00EB2D58" w:rsidRPr="00817117" w:rsidTr="00445813">
        <w:trPr>
          <w:trHeight w:val="280"/>
        </w:trPr>
        <w:tc>
          <w:tcPr>
            <w:tcW w:w="59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827"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24"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698"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7"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B2D58" w:rsidRPr="00817117" w:rsidRDefault="00EB2D58"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noWrap/>
            <w:vAlign w:val="center"/>
            <w:hideMark/>
          </w:tcPr>
          <w:p w:rsidR="00EB2D58" w:rsidRPr="00817117" w:rsidRDefault="00EB2D58" w:rsidP="00817117">
            <w:pPr>
              <w:widowControl/>
              <w:rPr>
                <w:rFonts w:ascii="新細明體" w:eastAsia="新細明體" w:hAnsi="新細明體" w:cs="新細明體"/>
                <w:color w:val="000000"/>
                <w:kern w:val="0"/>
                <w:sz w:val="20"/>
                <w:szCs w:val="20"/>
              </w:rPr>
            </w:pPr>
            <w:r w:rsidRPr="00817117">
              <w:rPr>
                <w:rFonts w:ascii="新細明體" w:eastAsia="新細明體" w:hAnsi="新細明體" w:cs="新細明體" w:hint="eastAsia"/>
                <w:color w:val="000000"/>
                <w:kern w:val="0"/>
                <w:sz w:val="20"/>
                <w:szCs w:val="20"/>
              </w:rPr>
              <w:t xml:space="preserve">　</w:t>
            </w:r>
          </w:p>
        </w:tc>
        <w:tc>
          <w:tcPr>
            <w:tcW w:w="971" w:type="dxa"/>
            <w:shd w:val="clear" w:color="auto" w:fill="auto"/>
            <w:noWrap/>
            <w:vAlign w:val="center"/>
            <w:hideMark/>
          </w:tcPr>
          <w:p w:rsidR="00EB2D58" w:rsidRPr="00817117" w:rsidRDefault="00EB2D58" w:rsidP="00817117">
            <w:pPr>
              <w:widowControl/>
              <w:rPr>
                <w:rFonts w:ascii="新細明體" w:eastAsia="新細明體" w:hAnsi="新細明體" w:cs="新細明體"/>
                <w:color w:val="000000"/>
                <w:kern w:val="0"/>
                <w:sz w:val="20"/>
                <w:szCs w:val="20"/>
              </w:rPr>
            </w:pPr>
            <w:r w:rsidRPr="00817117">
              <w:rPr>
                <w:rFonts w:ascii="新細明體" w:eastAsia="新細明體" w:hAnsi="新細明體" w:cs="新細明體" w:hint="eastAsia"/>
                <w:color w:val="000000"/>
                <w:kern w:val="0"/>
                <w:sz w:val="20"/>
                <w:szCs w:val="20"/>
              </w:rPr>
              <w:t xml:space="preserve">　</w:t>
            </w:r>
          </w:p>
        </w:tc>
        <w:tc>
          <w:tcPr>
            <w:tcW w:w="966" w:type="dxa"/>
            <w:shd w:val="clear" w:color="auto" w:fill="auto"/>
            <w:noWrap/>
            <w:vAlign w:val="center"/>
            <w:hideMark/>
          </w:tcPr>
          <w:p w:rsidR="00EB2D58" w:rsidRPr="00817117" w:rsidRDefault="00EB2D58" w:rsidP="00817117">
            <w:pPr>
              <w:widowControl/>
              <w:rPr>
                <w:rFonts w:ascii="新細明體" w:eastAsia="新細明體" w:hAnsi="新細明體" w:cs="新細明體"/>
                <w:color w:val="000000"/>
                <w:kern w:val="0"/>
                <w:sz w:val="20"/>
                <w:szCs w:val="20"/>
              </w:rPr>
            </w:pPr>
            <w:r w:rsidRPr="00817117">
              <w:rPr>
                <w:rFonts w:ascii="新細明體" w:eastAsia="新細明體" w:hAnsi="新細明體" w:cs="新細明體" w:hint="eastAsia"/>
                <w:color w:val="000000"/>
                <w:kern w:val="0"/>
                <w:sz w:val="20"/>
                <w:szCs w:val="20"/>
              </w:rPr>
              <w:t xml:space="preserve">　</w:t>
            </w:r>
          </w:p>
        </w:tc>
        <w:tc>
          <w:tcPr>
            <w:tcW w:w="952" w:type="dxa"/>
            <w:shd w:val="clear" w:color="auto" w:fill="auto"/>
            <w:noWrap/>
            <w:vAlign w:val="center"/>
            <w:hideMark/>
          </w:tcPr>
          <w:p w:rsidR="00EB2D58" w:rsidRPr="00817117" w:rsidRDefault="00EB2D58" w:rsidP="00817117">
            <w:pPr>
              <w:widowControl/>
              <w:rPr>
                <w:rFonts w:ascii="新細明體" w:eastAsia="新細明體" w:hAnsi="新細明體" w:cs="新細明體"/>
                <w:color w:val="000000"/>
                <w:kern w:val="0"/>
                <w:sz w:val="20"/>
                <w:szCs w:val="20"/>
              </w:rPr>
            </w:pPr>
            <w:r w:rsidRPr="00817117">
              <w:rPr>
                <w:rFonts w:ascii="新細明體" w:eastAsia="新細明體" w:hAnsi="新細明體" w:cs="新細明體" w:hint="eastAsia"/>
                <w:color w:val="000000"/>
                <w:kern w:val="0"/>
                <w:sz w:val="20"/>
                <w:szCs w:val="20"/>
              </w:rPr>
              <w:t xml:space="preserve">　</w:t>
            </w:r>
          </w:p>
        </w:tc>
        <w:tc>
          <w:tcPr>
            <w:tcW w:w="938" w:type="dxa"/>
            <w:shd w:val="clear" w:color="auto" w:fill="auto"/>
            <w:noWrap/>
            <w:vAlign w:val="center"/>
            <w:hideMark/>
          </w:tcPr>
          <w:p w:rsidR="00EB2D58" w:rsidRPr="00817117" w:rsidRDefault="00EB2D58" w:rsidP="00817117">
            <w:pPr>
              <w:widowControl/>
              <w:rPr>
                <w:rFonts w:ascii="新細明體" w:eastAsia="新細明體" w:hAnsi="新細明體" w:cs="新細明體"/>
                <w:color w:val="000000"/>
                <w:kern w:val="0"/>
                <w:sz w:val="20"/>
                <w:szCs w:val="20"/>
              </w:rPr>
            </w:pPr>
            <w:r w:rsidRPr="00817117">
              <w:rPr>
                <w:rFonts w:ascii="新細明體" w:eastAsia="新細明體" w:hAnsi="新細明體" w:cs="新細明體" w:hint="eastAsia"/>
                <w:color w:val="000000"/>
                <w:kern w:val="0"/>
                <w:sz w:val="20"/>
                <w:szCs w:val="20"/>
              </w:rPr>
              <w:t xml:space="preserve">　</w:t>
            </w:r>
          </w:p>
        </w:tc>
        <w:tc>
          <w:tcPr>
            <w:tcW w:w="1021" w:type="dxa"/>
            <w:shd w:val="clear" w:color="auto" w:fill="auto"/>
            <w:noWrap/>
            <w:vAlign w:val="center"/>
            <w:hideMark/>
          </w:tcPr>
          <w:p w:rsidR="00EB2D58" w:rsidRPr="00817117" w:rsidRDefault="00EB2D58" w:rsidP="00817117">
            <w:pPr>
              <w:widowControl/>
              <w:rPr>
                <w:rFonts w:ascii="新細明體" w:eastAsia="新細明體" w:hAnsi="新細明體" w:cs="新細明體"/>
                <w:color w:val="000000"/>
                <w:kern w:val="0"/>
                <w:sz w:val="20"/>
                <w:szCs w:val="20"/>
              </w:rPr>
            </w:pPr>
            <w:r w:rsidRPr="00817117">
              <w:rPr>
                <w:rFonts w:ascii="新細明體" w:eastAsia="新細明體" w:hAnsi="新細明體" w:cs="新細明體" w:hint="eastAsia"/>
                <w:color w:val="000000"/>
                <w:kern w:val="0"/>
                <w:sz w:val="20"/>
                <w:szCs w:val="20"/>
              </w:rPr>
              <w:t xml:space="preserve">　</w:t>
            </w:r>
          </w:p>
        </w:tc>
        <w:tc>
          <w:tcPr>
            <w:tcW w:w="980" w:type="dxa"/>
            <w:shd w:val="clear" w:color="auto" w:fill="auto"/>
            <w:noWrap/>
            <w:vAlign w:val="center"/>
            <w:hideMark/>
          </w:tcPr>
          <w:p w:rsidR="00EB2D58" w:rsidRPr="00817117" w:rsidRDefault="00EB2D58" w:rsidP="00817117">
            <w:pPr>
              <w:widowControl/>
              <w:rPr>
                <w:rFonts w:ascii="新細明體" w:eastAsia="新細明體" w:hAnsi="新細明體" w:cs="新細明體"/>
                <w:color w:val="000000"/>
                <w:kern w:val="0"/>
                <w:sz w:val="20"/>
                <w:szCs w:val="20"/>
              </w:rPr>
            </w:pPr>
            <w:r w:rsidRPr="00817117">
              <w:rPr>
                <w:rFonts w:ascii="新細明體" w:eastAsia="新細明體" w:hAnsi="新細明體" w:cs="新細明體" w:hint="eastAsia"/>
                <w:color w:val="000000"/>
                <w:kern w:val="0"/>
                <w:sz w:val="20"/>
                <w:szCs w:val="20"/>
              </w:rPr>
              <w:t xml:space="preserve">　</w:t>
            </w:r>
          </w:p>
        </w:tc>
        <w:tc>
          <w:tcPr>
            <w:tcW w:w="503" w:type="dxa"/>
            <w:vMerge/>
            <w:vAlign w:val="center"/>
            <w:hideMark/>
          </w:tcPr>
          <w:p w:rsidR="00EB2D58" w:rsidRPr="00817117" w:rsidRDefault="00EB2D58" w:rsidP="00817117">
            <w:pPr>
              <w:widowControl/>
              <w:rPr>
                <w:rFonts w:eastAsia="新細明體"/>
                <w:color w:val="000000"/>
                <w:kern w:val="0"/>
                <w:sz w:val="20"/>
                <w:szCs w:val="20"/>
              </w:rPr>
            </w:pPr>
          </w:p>
        </w:tc>
        <w:tc>
          <w:tcPr>
            <w:tcW w:w="1468" w:type="dxa"/>
            <w:vMerge/>
            <w:vAlign w:val="center"/>
            <w:hideMark/>
          </w:tcPr>
          <w:p w:rsidR="00EB2D58" w:rsidRPr="00817117" w:rsidRDefault="00EB2D58" w:rsidP="00817117">
            <w:pPr>
              <w:widowControl/>
              <w:rPr>
                <w:rFonts w:eastAsia="新細明體"/>
                <w:color w:val="000000"/>
                <w:kern w:val="0"/>
                <w:sz w:val="20"/>
                <w:szCs w:val="20"/>
              </w:rPr>
            </w:pPr>
          </w:p>
        </w:tc>
      </w:tr>
      <w:tr w:rsidR="00EB2D58" w:rsidRPr="00817117" w:rsidTr="00445813">
        <w:trPr>
          <w:trHeight w:val="280"/>
        </w:trPr>
        <w:tc>
          <w:tcPr>
            <w:tcW w:w="596" w:type="dxa"/>
            <w:vMerge/>
            <w:vAlign w:val="center"/>
          </w:tcPr>
          <w:p w:rsidR="00EB2D58" w:rsidRPr="00817117" w:rsidRDefault="00EB2D58" w:rsidP="00817117">
            <w:pPr>
              <w:widowControl/>
              <w:rPr>
                <w:rFonts w:ascii="標楷體" w:eastAsia="標楷體" w:hAnsi="標楷體" w:cs="新細明體"/>
                <w:color w:val="000000"/>
                <w:kern w:val="0"/>
                <w:sz w:val="20"/>
                <w:szCs w:val="20"/>
              </w:rPr>
            </w:pPr>
          </w:p>
        </w:tc>
        <w:tc>
          <w:tcPr>
            <w:tcW w:w="827" w:type="dxa"/>
            <w:vMerge/>
            <w:vAlign w:val="center"/>
          </w:tcPr>
          <w:p w:rsidR="00EB2D58" w:rsidRPr="00817117" w:rsidRDefault="00EB2D58" w:rsidP="00817117">
            <w:pPr>
              <w:widowControl/>
              <w:rPr>
                <w:rFonts w:ascii="標楷體" w:eastAsia="標楷體" w:hAnsi="標楷體" w:cs="新細明體"/>
                <w:color w:val="000000"/>
                <w:kern w:val="0"/>
                <w:sz w:val="20"/>
                <w:szCs w:val="20"/>
              </w:rPr>
            </w:pPr>
          </w:p>
        </w:tc>
        <w:tc>
          <w:tcPr>
            <w:tcW w:w="756" w:type="dxa"/>
            <w:vMerge/>
            <w:vAlign w:val="center"/>
          </w:tcPr>
          <w:p w:rsidR="00EB2D58" w:rsidRPr="00817117" w:rsidRDefault="00EB2D58" w:rsidP="00817117">
            <w:pPr>
              <w:widowControl/>
              <w:rPr>
                <w:rFonts w:ascii="標楷體" w:eastAsia="標楷體" w:hAnsi="標楷體" w:cs="新細明體"/>
                <w:color w:val="000000"/>
                <w:kern w:val="0"/>
                <w:sz w:val="20"/>
                <w:szCs w:val="20"/>
              </w:rPr>
            </w:pPr>
          </w:p>
        </w:tc>
        <w:tc>
          <w:tcPr>
            <w:tcW w:w="724" w:type="dxa"/>
            <w:vMerge/>
            <w:vAlign w:val="center"/>
          </w:tcPr>
          <w:p w:rsidR="00EB2D58" w:rsidRPr="00817117" w:rsidRDefault="00EB2D58" w:rsidP="00817117">
            <w:pPr>
              <w:widowControl/>
              <w:rPr>
                <w:rFonts w:ascii="標楷體" w:eastAsia="標楷體" w:hAnsi="標楷體" w:cs="新細明體"/>
                <w:color w:val="000000"/>
                <w:kern w:val="0"/>
                <w:sz w:val="20"/>
                <w:szCs w:val="20"/>
              </w:rPr>
            </w:pPr>
          </w:p>
        </w:tc>
        <w:tc>
          <w:tcPr>
            <w:tcW w:w="698" w:type="dxa"/>
            <w:vMerge/>
            <w:vAlign w:val="center"/>
          </w:tcPr>
          <w:p w:rsidR="00EB2D58" w:rsidRPr="00817117" w:rsidRDefault="00EB2D58" w:rsidP="00817117">
            <w:pPr>
              <w:widowControl/>
              <w:rPr>
                <w:rFonts w:ascii="標楷體" w:eastAsia="標楷體" w:hAnsi="標楷體" w:cs="新細明體"/>
                <w:color w:val="000000"/>
                <w:kern w:val="0"/>
                <w:sz w:val="20"/>
                <w:szCs w:val="20"/>
              </w:rPr>
            </w:pPr>
          </w:p>
        </w:tc>
        <w:tc>
          <w:tcPr>
            <w:tcW w:w="2058" w:type="dxa"/>
            <w:gridSpan w:val="3"/>
            <w:shd w:val="clear" w:color="auto" w:fill="auto"/>
            <w:vAlign w:val="center"/>
          </w:tcPr>
          <w:p w:rsidR="00EB2D58" w:rsidRPr="00817117" w:rsidRDefault="00EB2D58"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874"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71"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66"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52"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38"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80" w:type="dxa"/>
            <w:shd w:val="clear" w:color="auto" w:fill="auto"/>
            <w:vAlign w:val="center"/>
          </w:tcPr>
          <w:p w:rsidR="00EB2D58" w:rsidRPr="00817117" w:rsidRDefault="00EB2D5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503" w:type="dxa"/>
            <w:vMerge/>
            <w:vAlign w:val="center"/>
          </w:tcPr>
          <w:p w:rsidR="00EB2D58" w:rsidRPr="00817117" w:rsidRDefault="00EB2D58" w:rsidP="00817117">
            <w:pPr>
              <w:widowControl/>
              <w:rPr>
                <w:rFonts w:eastAsia="新細明體"/>
                <w:color w:val="000000"/>
                <w:kern w:val="0"/>
                <w:sz w:val="20"/>
                <w:szCs w:val="20"/>
              </w:rPr>
            </w:pPr>
          </w:p>
        </w:tc>
        <w:tc>
          <w:tcPr>
            <w:tcW w:w="1468" w:type="dxa"/>
            <w:vMerge/>
            <w:vAlign w:val="center"/>
          </w:tcPr>
          <w:p w:rsidR="00EB2D58" w:rsidRPr="00817117" w:rsidRDefault="00EB2D58" w:rsidP="00817117">
            <w:pPr>
              <w:widowControl/>
              <w:rPr>
                <w:rFonts w:eastAsia="新細明體"/>
                <w:color w:val="000000"/>
                <w:kern w:val="0"/>
                <w:sz w:val="20"/>
                <w:szCs w:val="20"/>
              </w:rPr>
            </w:pPr>
          </w:p>
        </w:tc>
      </w:tr>
      <w:tr w:rsidR="00EB2D58" w:rsidRPr="00817117" w:rsidTr="00EB2D58">
        <w:trPr>
          <w:trHeight w:val="280"/>
        </w:trPr>
        <w:tc>
          <w:tcPr>
            <w:tcW w:w="59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827"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56"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724"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698" w:type="dxa"/>
            <w:vMerge/>
            <w:vAlign w:val="center"/>
            <w:hideMark/>
          </w:tcPr>
          <w:p w:rsidR="00EB2D58" w:rsidRPr="00817117" w:rsidRDefault="00EB2D58" w:rsidP="00817117">
            <w:pPr>
              <w:widowControl/>
              <w:rPr>
                <w:rFonts w:ascii="標楷體" w:eastAsia="標楷體" w:hAnsi="標楷體" w:cs="新細明體"/>
                <w:color w:val="000000"/>
                <w:kern w:val="0"/>
                <w:sz w:val="20"/>
                <w:szCs w:val="20"/>
              </w:rPr>
            </w:pPr>
          </w:p>
        </w:tc>
        <w:tc>
          <w:tcPr>
            <w:tcW w:w="2058" w:type="dxa"/>
            <w:gridSpan w:val="3"/>
            <w:shd w:val="clear" w:color="auto" w:fill="FDE9D9" w:themeFill="accent6" w:themeFillTint="33"/>
            <w:vAlign w:val="center"/>
          </w:tcPr>
          <w:p w:rsidR="00EB2D58" w:rsidRPr="00817117" w:rsidRDefault="00EB2D58"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B2D58" w:rsidRPr="00817117" w:rsidRDefault="00EB2D58" w:rsidP="00817117">
            <w:pPr>
              <w:widowControl/>
              <w:jc w:val="right"/>
              <w:rPr>
                <w:rFonts w:eastAsia="新細明體"/>
                <w:b/>
                <w:bCs/>
                <w:color w:val="000000"/>
                <w:kern w:val="0"/>
                <w:sz w:val="20"/>
                <w:szCs w:val="20"/>
              </w:rPr>
            </w:pPr>
          </w:p>
        </w:tc>
        <w:tc>
          <w:tcPr>
            <w:tcW w:w="503" w:type="dxa"/>
            <w:vMerge/>
            <w:vAlign w:val="center"/>
            <w:hideMark/>
          </w:tcPr>
          <w:p w:rsidR="00EB2D58" w:rsidRPr="00817117" w:rsidRDefault="00EB2D58" w:rsidP="00817117">
            <w:pPr>
              <w:widowControl/>
              <w:rPr>
                <w:rFonts w:eastAsia="新細明體"/>
                <w:color w:val="000000"/>
                <w:kern w:val="0"/>
                <w:sz w:val="20"/>
                <w:szCs w:val="20"/>
              </w:rPr>
            </w:pPr>
          </w:p>
        </w:tc>
        <w:tc>
          <w:tcPr>
            <w:tcW w:w="1468" w:type="dxa"/>
            <w:vMerge/>
            <w:vAlign w:val="center"/>
            <w:hideMark/>
          </w:tcPr>
          <w:p w:rsidR="00EB2D58" w:rsidRPr="00817117" w:rsidRDefault="00EB2D58" w:rsidP="00817117">
            <w:pPr>
              <w:widowControl/>
              <w:rPr>
                <w:rFonts w:eastAsia="新細明體"/>
                <w:color w:val="000000"/>
                <w:kern w:val="0"/>
                <w:sz w:val="20"/>
                <w:szCs w:val="20"/>
              </w:rPr>
            </w:pPr>
          </w:p>
        </w:tc>
      </w:tr>
      <w:tr w:rsidR="00EB2D58" w:rsidRPr="00817117" w:rsidTr="00445813">
        <w:trPr>
          <w:trHeight w:val="300"/>
        </w:trPr>
        <w:tc>
          <w:tcPr>
            <w:tcW w:w="596" w:type="dxa"/>
            <w:vMerge w:val="restart"/>
            <w:shd w:val="clear" w:color="auto" w:fill="auto"/>
            <w:noWrap/>
            <w:vAlign w:val="center"/>
            <w:hideMark/>
          </w:tcPr>
          <w:p w:rsidR="00EB2D58" w:rsidRPr="00817117" w:rsidRDefault="00EB2D58"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2.8</w:t>
            </w:r>
          </w:p>
        </w:tc>
        <w:tc>
          <w:tcPr>
            <w:tcW w:w="827" w:type="dxa"/>
            <w:vMerge w:val="restart"/>
            <w:shd w:val="clear" w:color="auto" w:fill="auto"/>
            <w:vAlign w:val="center"/>
            <w:hideMark/>
          </w:tcPr>
          <w:p w:rsidR="00EB2D58" w:rsidRPr="00817117" w:rsidRDefault="00EB2D58"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金門縣文化創意產業發展輔導計畫</w:t>
            </w:r>
          </w:p>
        </w:tc>
        <w:tc>
          <w:tcPr>
            <w:tcW w:w="756" w:type="dxa"/>
            <w:vMerge w:val="restart"/>
            <w:shd w:val="clear" w:color="auto" w:fill="auto"/>
            <w:vAlign w:val="center"/>
            <w:hideMark/>
          </w:tcPr>
          <w:p w:rsidR="00EB2D58" w:rsidRPr="00817117" w:rsidRDefault="00EB2D58"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4" w:type="dxa"/>
            <w:vMerge w:val="restart"/>
            <w:shd w:val="clear" w:color="auto" w:fill="auto"/>
            <w:vAlign w:val="center"/>
            <w:hideMark/>
          </w:tcPr>
          <w:p w:rsidR="00EB2D58" w:rsidRPr="00817117" w:rsidRDefault="00EB2D58"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w:t>
            </w:r>
          </w:p>
        </w:tc>
        <w:tc>
          <w:tcPr>
            <w:tcW w:w="698" w:type="dxa"/>
            <w:vMerge w:val="restart"/>
            <w:shd w:val="clear" w:color="auto" w:fill="auto"/>
            <w:vAlign w:val="center"/>
            <w:hideMark/>
          </w:tcPr>
          <w:p w:rsidR="00EB2D58" w:rsidRPr="00817117" w:rsidRDefault="00EB2D58"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金門縣政府建設處</w:t>
            </w:r>
          </w:p>
        </w:tc>
        <w:tc>
          <w:tcPr>
            <w:tcW w:w="757" w:type="dxa"/>
            <w:vMerge w:val="restart"/>
            <w:shd w:val="clear" w:color="auto" w:fill="auto"/>
            <w:vAlign w:val="center"/>
            <w:hideMark/>
          </w:tcPr>
          <w:p w:rsidR="00EB2D58" w:rsidRPr="00817117" w:rsidRDefault="00EB2D58"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94" w:type="dxa"/>
            <w:vMerge w:val="restart"/>
            <w:shd w:val="clear" w:color="auto" w:fill="auto"/>
            <w:vAlign w:val="center"/>
            <w:hideMark/>
          </w:tcPr>
          <w:p w:rsidR="00EB2D58" w:rsidRPr="00817117" w:rsidRDefault="00EB2D58"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07" w:type="dxa"/>
            <w:shd w:val="clear" w:color="auto" w:fill="auto"/>
            <w:vAlign w:val="center"/>
            <w:hideMark/>
          </w:tcPr>
          <w:p w:rsidR="00EB2D58" w:rsidRPr="00817117" w:rsidRDefault="00EB2D58"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874"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EB2D58" w:rsidRPr="00817117" w:rsidRDefault="00EB2D5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restart"/>
            <w:shd w:val="clear" w:color="auto" w:fill="auto"/>
            <w:vAlign w:val="center"/>
            <w:hideMark/>
          </w:tcPr>
          <w:p w:rsidR="00EB2D58" w:rsidRPr="00817117" w:rsidRDefault="00EB2D58"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68" w:type="dxa"/>
            <w:vMerge w:val="restart"/>
            <w:shd w:val="clear" w:color="auto" w:fill="auto"/>
            <w:vAlign w:val="center"/>
            <w:hideMark/>
          </w:tcPr>
          <w:p w:rsidR="00EB2D58" w:rsidRPr="00817117" w:rsidRDefault="00EB2D58"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9E52B8" w:rsidRPr="00817117" w:rsidTr="00445813">
        <w:trPr>
          <w:trHeight w:val="345"/>
        </w:trPr>
        <w:tc>
          <w:tcPr>
            <w:tcW w:w="596" w:type="dxa"/>
            <w:vMerge/>
            <w:vAlign w:val="center"/>
          </w:tcPr>
          <w:p w:rsidR="009E52B8" w:rsidRPr="00817117" w:rsidRDefault="009E52B8" w:rsidP="00817117">
            <w:pPr>
              <w:widowControl/>
              <w:rPr>
                <w:rFonts w:ascii="標楷體" w:eastAsia="標楷體" w:hAnsi="標楷體" w:cs="新細明體"/>
                <w:color w:val="000000"/>
                <w:kern w:val="0"/>
                <w:sz w:val="20"/>
                <w:szCs w:val="20"/>
              </w:rPr>
            </w:pPr>
          </w:p>
        </w:tc>
        <w:tc>
          <w:tcPr>
            <w:tcW w:w="827" w:type="dxa"/>
            <w:vMerge/>
            <w:vAlign w:val="center"/>
          </w:tcPr>
          <w:p w:rsidR="009E52B8" w:rsidRPr="00817117" w:rsidRDefault="009E52B8" w:rsidP="00817117">
            <w:pPr>
              <w:widowControl/>
              <w:rPr>
                <w:rFonts w:ascii="標楷體" w:eastAsia="標楷體" w:hAnsi="標楷體" w:cs="新細明體"/>
                <w:color w:val="000000"/>
                <w:kern w:val="0"/>
                <w:sz w:val="20"/>
                <w:szCs w:val="20"/>
              </w:rPr>
            </w:pPr>
          </w:p>
        </w:tc>
        <w:tc>
          <w:tcPr>
            <w:tcW w:w="756" w:type="dxa"/>
            <w:vMerge/>
            <w:vAlign w:val="center"/>
          </w:tcPr>
          <w:p w:rsidR="009E52B8" w:rsidRPr="00817117" w:rsidRDefault="009E52B8" w:rsidP="00817117">
            <w:pPr>
              <w:widowControl/>
              <w:rPr>
                <w:rFonts w:ascii="標楷體" w:eastAsia="標楷體" w:hAnsi="標楷體" w:cs="新細明體"/>
                <w:color w:val="000000"/>
                <w:kern w:val="0"/>
                <w:sz w:val="20"/>
                <w:szCs w:val="20"/>
              </w:rPr>
            </w:pPr>
          </w:p>
        </w:tc>
        <w:tc>
          <w:tcPr>
            <w:tcW w:w="724" w:type="dxa"/>
            <w:vMerge/>
            <w:vAlign w:val="center"/>
          </w:tcPr>
          <w:p w:rsidR="009E52B8" w:rsidRPr="00817117" w:rsidRDefault="009E52B8" w:rsidP="00817117">
            <w:pPr>
              <w:widowControl/>
              <w:rPr>
                <w:rFonts w:ascii="標楷體" w:eastAsia="標楷體" w:hAnsi="標楷體" w:cs="新細明體"/>
                <w:color w:val="000000"/>
                <w:kern w:val="0"/>
                <w:sz w:val="20"/>
                <w:szCs w:val="20"/>
              </w:rPr>
            </w:pPr>
          </w:p>
        </w:tc>
        <w:tc>
          <w:tcPr>
            <w:tcW w:w="698" w:type="dxa"/>
            <w:vMerge/>
            <w:vAlign w:val="center"/>
          </w:tcPr>
          <w:p w:rsidR="009E52B8" w:rsidRPr="00817117" w:rsidRDefault="009E52B8" w:rsidP="00817117">
            <w:pPr>
              <w:widowControl/>
              <w:rPr>
                <w:rFonts w:ascii="標楷體" w:eastAsia="標楷體" w:hAnsi="標楷體" w:cs="新細明體"/>
                <w:color w:val="000000"/>
                <w:kern w:val="0"/>
                <w:sz w:val="20"/>
                <w:szCs w:val="20"/>
              </w:rPr>
            </w:pPr>
          </w:p>
        </w:tc>
        <w:tc>
          <w:tcPr>
            <w:tcW w:w="757" w:type="dxa"/>
            <w:vMerge/>
            <w:vAlign w:val="center"/>
          </w:tcPr>
          <w:p w:rsidR="009E52B8" w:rsidRPr="00817117" w:rsidRDefault="009E52B8" w:rsidP="00817117">
            <w:pPr>
              <w:widowControl/>
              <w:rPr>
                <w:rFonts w:ascii="標楷體" w:eastAsia="標楷體" w:hAnsi="標楷體" w:cs="新細明體"/>
                <w:color w:val="000000"/>
                <w:kern w:val="0"/>
                <w:sz w:val="20"/>
                <w:szCs w:val="20"/>
              </w:rPr>
            </w:pPr>
          </w:p>
        </w:tc>
        <w:tc>
          <w:tcPr>
            <w:tcW w:w="594" w:type="dxa"/>
            <w:vMerge/>
            <w:vAlign w:val="center"/>
          </w:tcPr>
          <w:p w:rsidR="009E52B8" w:rsidRPr="00817117" w:rsidRDefault="009E52B8" w:rsidP="00817117">
            <w:pPr>
              <w:widowControl/>
              <w:rPr>
                <w:rFonts w:ascii="標楷體" w:eastAsia="標楷體" w:hAnsi="標楷體" w:cs="新細明體"/>
                <w:color w:val="000000"/>
                <w:kern w:val="0"/>
                <w:sz w:val="20"/>
                <w:szCs w:val="20"/>
              </w:rPr>
            </w:pPr>
          </w:p>
        </w:tc>
        <w:tc>
          <w:tcPr>
            <w:tcW w:w="707" w:type="dxa"/>
            <w:shd w:val="clear" w:color="auto" w:fill="auto"/>
            <w:vAlign w:val="center"/>
          </w:tcPr>
          <w:p w:rsidR="009E52B8" w:rsidRPr="00817117" w:rsidRDefault="009E52B8"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874"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71"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66"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52"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38"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16,000</w:t>
            </w:r>
          </w:p>
        </w:tc>
        <w:tc>
          <w:tcPr>
            <w:tcW w:w="980"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16,000</w:t>
            </w:r>
          </w:p>
        </w:tc>
        <w:tc>
          <w:tcPr>
            <w:tcW w:w="503" w:type="dxa"/>
            <w:vMerge/>
            <w:vAlign w:val="center"/>
          </w:tcPr>
          <w:p w:rsidR="009E52B8" w:rsidRPr="00817117" w:rsidRDefault="009E52B8" w:rsidP="00817117">
            <w:pPr>
              <w:widowControl/>
              <w:rPr>
                <w:rFonts w:eastAsia="新細明體"/>
                <w:color w:val="000000"/>
                <w:kern w:val="0"/>
                <w:sz w:val="20"/>
                <w:szCs w:val="20"/>
              </w:rPr>
            </w:pPr>
          </w:p>
        </w:tc>
        <w:tc>
          <w:tcPr>
            <w:tcW w:w="1468" w:type="dxa"/>
            <w:vMerge/>
            <w:vAlign w:val="center"/>
          </w:tcPr>
          <w:p w:rsidR="009E52B8" w:rsidRPr="00817117" w:rsidRDefault="009E52B8" w:rsidP="00817117">
            <w:pPr>
              <w:widowControl/>
              <w:rPr>
                <w:rFonts w:eastAsia="新細明體"/>
                <w:color w:val="000000"/>
                <w:kern w:val="0"/>
                <w:sz w:val="20"/>
                <w:szCs w:val="20"/>
              </w:rPr>
            </w:pPr>
          </w:p>
        </w:tc>
      </w:tr>
      <w:tr w:rsidR="009E52B8" w:rsidRPr="00817117" w:rsidTr="009E52B8">
        <w:trPr>
          <w:trHeight w:val="345"/>
        </w:trPr>
        <w:tc>
          <w:tcPr>
            <w:tcW w:w="59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827"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24"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698"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7"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594"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9E52B8" w:rsidRPr="00817117" w:rsidRDefault="009E52B8"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503" w:type="dxa"/>
            <w:vMerge/>
            <w:vAlign w:val="center"/>
            <w:hideMark/>
          </w:tcPr>
          <w:p w:rsidR="009E52B8" w:rsidRPr="00817117" w:rsidRDefault="009E52B8" w:rsidP="00817117">
            <w:pPr>
              <w:widowControl/>
              <w:rPr>
                <w:rFonts w:eastAsia="新細明體"/>
                <w:color w:val="000000"/>
                <w:kern w:val="0"/>
                <w:sz w:val="20"/>
                <w:szCs w:val="20"/>
              </w:rPr>
            </w:pPr>
          </w:p>
        </w:tc>
        <w:tc>
          <w:tcPr>
            <w:tcW w:w="1468" w:type="dxa"/>
            <w:vMerge/>
            <w:vAlign w:val="center"/>
            <w:hideMark/>
          </w:tcPr>
          <w:p w:rsidR="009E52B8" w:rsidRPr="00817117" w:rsidRDefault="009E52B8" w:rsidP="00817117">
            <w:pPr>
              <w:widowControl/>
              <w:rPr>
                <w:rFonts w:eastAsia="新細明體"/>
                <w:color w:val="000000"/>
                <w:kern w:val="0"/>
                <w:sz w:val="20"/>
                <w:szCs w:val="20"/>
              </w:rPr>
            </w:pPr>
          </w:p>
        </w:tc>
      </w:tr>
      <w:tr w:rsidR="009E52B8" w:rsidRPr="00817117" w:rsidTr="00445813">
        <w:trPr>
          <w:trHeight w:val="345"/>
        </w:trPr>
        <w:tc>
          <w:tcPr>
            <w:tcW w:w="59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827"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24"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698"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7"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9E52B8" w:rsidRPr="00817117" w:rsidRDefault="009E52B8"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874"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9E52B8" w:rsidRPr="00817117" w:rsidRDefault="009E52B8" w:rsidP="00817117">
            <w:pPr>
              <w:widowControl/>
              <w:rPr>
                <w:rFonts w:eastAsia="新細明體"/>
                <w:color w:val="000000"/>
                <w:kern w:val="0"/>
                <w:sz w:val="20"/>
                <w:szCs w:val="20"/>
              </w:rPr>
            </w:pPr>
          </w:p>
        </w:tc>
        <w:tc>
          <w:tcPr>
            <w:tcW w:w="1468" w:type="dxa"/>
            <w:vMerge/>
            <w:vAlign w:val="center"/>
            <w:hideMark/>
          </w:tcPr>
          <w:p w:rsidR="009E52B8" w:rsidRPr="00817117" w:rsidRDefault="009E52B8" w:rsidP="00817117">
            <w:pPr>
              <w:widowControl/>
              <w:rPr>
                <w:rFonts w:eastAsia="新細明體"/>
                <w:color w:val="000000"/>
                <w:kern w:val="0"/>
                <w:sz w:val="20"/>
                <w:szCs w:val="20"/>
              </w:rPr>
            </w:pPr>
          </w:p>
        </w:tc>
      </w:tr>
      <w:tr w:rsidR="009E52B8" w:rsidRPr="00817117" w:rsidTr="00445813">
        <w:trPr>
          <w:trHeight w:val="345"/>
        </w:trPr>
        <w:tc>
          <w:tcPr>
            <w:tcW w:w="59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827"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24"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698"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7"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9E52B8" w:rsidRPr="00817117" w:rsidRDefault="009E52B8"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9E52B8" w:rsidRPr="00817117" w:rsidRDefault="009E52B8" w:rsidP="00817117">
            <w:pPr>
              <w:widowControl/>
              <w:rPr>
                <w:rFonts w:eastAsia="新細明體"/>
                <w:color w:val="000000"/>
                <w:kern w:val="0"/>
                <w:sz w:val="20"/>
                <w:szCs w:val="20"/>
              </w:rPr>
            </w:pPr>
          </w:p>
        </w:tc>
        <w:tc>
          <w:tcPr>
            <w:tcW w:w="1468" w:type="dxa"/>
            <w:vMerge/>
            <w:vAlign w:val="center"/>
            <w:hideMark/>
          </w:tcPr>
          <w:p w:rsidR="009E52B8" w:rsidRPr="00817117" w:rsidRDefault="009E52B8" w:rsidP="00817117">
            <w:pPr>
              <w:widowControl/>
              <w:rPr>
                <w:rFonts w:eastAsia="新細明體"/>
                <w:color w:val="000000"/>
                <w:kern w:val="0"/>
                <w:sz w:val="20"/>
                <w:szCs w:val="20"/>
              </w:rPr>
            </w:pPr>
          </w:p>
        </w:tc>
      </w:tr>
      <w:tr w:rsidR="009E52B8" w:rsidRPr="00817117" w:rsidTr="00445813">
        <w:trPr>
          <w:trHeight w:val="280"/>
        </w:trPr>
        <w:tc>
          <w:tcPr>
            <w:tcW w:w="59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827"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24"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698"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7" w:type="dxa"/>
            <w:vMerge w:val="restart"/>
            <w:shd w:val="clear" w:color="auto" w:fill="auto"/>
            <w:vAlign w:val="center"/>
            <w:hideMark/>
          </w:tcPr>
          <w:p w:rsidR="009E52B8" w:rsidRPr="00817117" w:rsidRDefault="009E52B8"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01" w:type="dxa"/>
            <w:gridSpan w:val="2"/>
            <w:shd w:val="clear" w:color="auto" w:fill="auto"/>
            <w:vAlign w:val="center"/>
            <w:hideMark/>
          </w:tcPr>
          <w:p w:rsidR="009E52B8" w:rsidRPr="00817117" w:rsidRDefault="009E52B8"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874"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9E52B8" w:rsidRPr="00817117" w:rsidRDefault="009E52B8" w:rsidP="00817117">
            <w:pPr>
              <w:widowControl/>
              <w:rPr>
                <w:rFonts w:eastAsia="新細明體"/>
                <w:color w:val="000000"/>
                <w:kern w:val="0"/>
                <w:sz w:val="20"/>
                <w:szCs w:val="20"/>
              </w:rPr>
            </w:pPr>
          </w:p>
        </w:tc>
        <w:tc>
          <w:tcPr>
            <w:tcW w:w="1468" w:type="dxa"/>
            <w:vMerge/>
            <w:vAlign w:val="center"/>
            <w:hideMark/>
          </w:tcPr>
          <w:p w:rsidR="009E52B8" w:rsidRPr="00817117" w:rsidRDefault="009E52B8" w:rsidP="00817117">
            <w:pPr>
              <w:widowControl/>
              <w:rPr>
                <w:rFonts w:eastAsia="新細明體"/>
                <w:color w:val="000000"/>
                <w:kern w:val="0"/>
                <w:sz w:val="20"/>
                <w:szCs w:val="20"/>
              </w:rPr>
            </w:pPr>
          </w:p>
        </w:tc>
      </w:tr>
      <w:tr w:rsidR="009E52B8" w:rsidRPr="00817117" w:rsidTr="00445813">
        <w:trPr>
          <w:trHeight w:val="345"/>
        </w:trPr>
        <w:tc>
          <w:tcPr>
            <w:tcW w:w="59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827"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24"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698"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7"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9E52B8" w:rsidRPr="00817117" w:rsidRDefault="009E52B8"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874"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9E52B8" w:rsidRPr="00817117" w:rsidRDefault="009E52B8" w:rsidP="00817117">
            <w:pPr>
              <w:widowControl/>
              <w:rPr>
                <w:rFonts w:eastAsia="新細明體"/>
                <w:color w:val="000000"/>
                <w:kern w:val="0"/>
                <w:sz w:val="20"/>
                <w:szCs w:val="20"/>
              </w:rPr>
            </w:pPr>
          </w:p>
        </w:tc>
        <w:tc>
          <w:tcPr>
            <w:tcW w:w="1468" w:type="dxa"/>
            <w:vMerge/>
            <w:vAlign w:val="center"/>
            <w:hideMark/>
          </w:tcPr>
          <w:p w:rsidR="009E52B8" w:rsidRPr="00817117" w:rsidRDefault="009E52B8" w:rsidP="00817117">
            <w:pPr>
              <w:widowControl/>
              <w:rPr>
                <w:rFonts w:eastAsia="新細明體"/>
                <w:color w:val="000000"/>
                <w:kern w:val="0"/>
                <w:sz w:val="20"/>
                <w:szCs w:val="20"/>
              </w:rPr>
            </w:pPr>
          </w:p>
        </w:tc>
      </w:tr>
      <w:tr w:rsidR="009E52B8" w:rsidRPr="00817117" w:rsidTr="00445813">
        <w:trPr>
          <w:trHeight w:val="345"/>
        </w:trPr>
        <w:tc>
          <w:tcPr>
            <w:tcW w:w="59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827"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24"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698"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7"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9E52B8" w:rsidRPr="00817117" w:rsidRDefault="009E52B8"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vAlign w:val="center"/>
            <w:hideMark/>
          </w:tcPr>
          <w:p w:rsidR="009E52B8" w:rsidRPr="00817117" w:rsidRDefault="009E52B8"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9E52B8" w:rsidRPr="00817117" w:rsidRDefault="009E52B8" w:rsidP="00817117">
            <w:pPr>
              <w:widowControl/>
              <w:rPr>
                <w:rFonts w:eastAsia="新細明體"/>
                <w:color w:val="000000"/>
                <w:kern w:val="0"/>
                <w:sz w:val="20"/>
                <w:szCs w:val="20"/>
              </w:rPr>
            </w:pPr>
          </w:p>
        </w:tc>
        <w:tc>
          <w:tcPr>
            <w:tcW w:w="1468" w:type="dxa"/>
            <w:vMerge/>
            <w:vAlign w:val="center"/>
            <w:hideMark/>
          </w:tcPr>
          <w:p w:rsidR="009E52B8" w:rsidRPr="00817117" w:rsidRDefault="009E52B8" w:rsidP="00817117">
            <w:pPr>
              <w:widowControl/>
              <w:rPr>
                <w:rFonts w:eastAsia="新細明體"/>
                <w:color w:val="000000"/>
                <w:kern w:val="0"/>
                <w:sz w:val="20"/>
                <w:szCs w:val="20"/>
              </w:rPr>
            </w:pPr>
          </w:p>
        </w:tc>
      </w:tr>
      <w:tr w:rsidR="009E52B8" w:rsidRPr="00817117" w:rsidTr="00445813">
        <w:trPr>
          <w:trHeight w:val="280"/>
        </w:trPr>
        <w:tc>
          <w:tcPr>
            <w:tcW w:w="596" w:type="dxa"/>
            <w:vMerge/>
            <w:vAlign w:val="center"/>
          </w:tcPr>
          <w:p w:rsidR="009E52B8" w:rsidRPr="00817117" w:rsidRDefault="009E52B8" w:rsidP="00817117">
            <w:pPr>
              <w:widowControl/>
              <w:rPr>
                <w:rFonts w:ascii="標楷體" w:eastAsia="標楷體" w:hAnsi="標楷體" w:cs="新細明體"/>
                <w:color w:val="000000"/>
                <w:kern w:val="0"/>
                <w:sz w:val="20"/>
                <w:szCs w:val="20"/>
              </w:rPr>
            </w:pPr>
          </w:p>
        </w:tc>
        <w:tc>
          <w:tcPr>
            <w:tcW w:w="827" w:type="dxa"/>
            <w:vMerge/>
            <w:vAlign w:val="center"/>
          </w:tcPr>
          <w:p w:rsidR="009E52B8" w:rsidRPr="00817117" w:rsidRDefault="009E52B8" w:rsidP="00817117">
            <w:pPr>
              <w:widowControl/>
              <w:rPr>
                <w:rFonts w:ascii="標楷體" w:eastAsia="標楷體" w:hAnsi="標楷體" w:cs="新細明體"/>
                <w:color w:val="000000"/>
                <w:kern w:val="0"/>
                <w:sz w:val="20"/>
                <w:szCs w:val="20"/>
              </w:rPr>
            </w:pPr>
          </w:p>
        </w:tc>
        <w:tc>
          <w:tcPr>
            <w:tcW w:w="756" w:type="dxa"/>
            <w:vMerge/>
            <w:vAlign w:val="center"/>
          </w:tcPr>
          <w:p w:rsidR="009E52B8" w:rsidRPr="00817117" w:rsidRDefault="009E52B8" w:rsidP="00817117">
            <w:pPr>
              <w:widowControl/>
              <w:rPr>
                <w:rFonts w:ascii="標楷體" w:eastAsia="標楷體" w:hAnsi="標楷體" w:cs="新細明體"/>
                <w:color w:val="000000"/>
                <w:kern w:val="0"/>
                <w:sz w:val="20"/>
                <w:szCs w:val="20"/>
              </w:rPr>
            </w:pPr>
          </w:p>
        </w:tc>
        <w:tc>
          <w:tcPr>
            <w:tcW w:w="724" w:type="dxa"/>
            <w:vMerge/>
            <w:vAlign w:val="center"/>
          </w:tcPr>
          <w:p w:rsidR="009E52B8" w:rsidRPr="00817117" w:rsidRDefault="009E52B8" w:rsidP="00817117">
            <w:pPr>
              <w:widowControl/>
              <w:rPr>
                <w:rFonts w:ascii="標楷體" w:eastAsia="標楷體" w:hAnsi="標楷體" w:cs="新細明體"/>
                <w:color w:val="000000"/>
                <w:kern w:val="0"/>
                <w:sz w:val="20"/>
                <w:szCs w:val="20"/>
              </w:rPr>
            </w:pPr>
          </w:p>
        </w:tc>
        <w:tc>
          <w:tcPr>
            <w:tcW w:w="698" w:type="dxa"/>
            <w:vMerge/>
            <w:vAlign w:val="center"/>
          </w:tcPr>
          <w:p w:rsidR="009E52B8" w:rsidRPr="00817117" w:rsidRDefault="009E52B8" w:rsidP="00817117">
            <w:pPr>
              <w:widowControl/>
              <w:rPr>
                <w:rFonts w:ascii="標楷體" w:eastAsia="標楷體" w:hAnsi="標楷體" w:cs="新細明體"/>
                <w:color w:val="000000"/>
                <w:kern w:val="0"/>
                <w:sz w:val="20"/>
                <w:szCs w:val="20"/>
              </w:rPr>
            </w:pPr>
          </w:p>
        </w:tc>
        <w:tc>
          <w:tcPr>
            <w:tcW w:w="2058" w:type="dxa"/>
            <w:gridSpan w:val="3"/>
            <w:shd w:val="clear" w:color="auto" w:fill="auto"/>
            <w:vAlign w:val="center"/>
          </w:tcPr>
          <w:p w:rsidR="009E52B8" w:rsidRPr="00817117" w:rsidRDefault="009E52B8"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874"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71"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66"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52"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38"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16,000</w:t>
            </w:r>
          </w:p>
        </w:tc>
        <w:tc>
          <w:tcPr>
            <w:tcW w:w="980" w:type="dxa"/>
            <w:shd w:val="clear" w:color="auto" w:fill="auto"/>
            <w:vAlign w:val="center"/>
          </w:tcPr>
          <w:p w:rsidR="009E52B8" w:rsidRPr="00817117" w:rsidRDefault="009E52B8"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16,000</w:t>
            </w:r>
          </w:p>
        </w:tc>
        <w:tc>
          <w:tcPr>
            <w:tcW w:w="503" w:type="dxa"/>
            <w:vMerge/>
            <w:vAlign w:val="center"/>
          </w:tcPr>
          <w:p w:rsidR="009E52B8" w:rsidRPr="00817117" w:rsidRDefault="009E52B8" w:rsidP="00817117">
            <w:pPr>
              <w:widowControl/>
              <w:rPr>
                <w:rFonts w:eastAsia="新細明體"/>
                <w:color w:val="000000"/>
                <w:kern w:val="0"/>
                <w:sz w:val="20"/>
                <w:szCs w:val="20"/>
              </w:rPr>
            </w:pPr>
          </w:p>
        </w:tc>
        <w:tc>
          <w:tcPr>
            <w:tcW w:w="1468" w:type="dxa"/>
            <w:vMerge/>
            <w:vAlign w:val="center"/>
          </w:tcPr>
          <w:p w:rsidR="009E52B8" w:rsidRPr="00817117" w:rsidRDefault="009E52B8" w:rsidP="00817117">
            <w:pPr>
              <w:widowControl/>
              <w:rPr>
                <w:rFonts w:eastAsia="新細明體"/>
                <w:color w:val="000000"/>
                <w:kern w:val="0"/>
                <w:sz w:val="20"/>
                <w:szCs w:val="20"/>
              </w:rPr>
            </w:pPr>
          </w:p>
        </w:tc>
      </w:tr>
      <w:tr w:rsidR="009E52B8" w:rsidRPr="00817117" w:rsidTr="009E52B8">
        <w:trPr>
          <w:trHeight w:val="280"/>
        </w:trPr>
        <w:tc>
          <w:tcPr>
            <w:tcW w:w="59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827"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56"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724"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698" w:type="dxa"/>
            <w:vMerge/>
            <w:vAlign w:val="center"/>
            <w:hideMark/>
          </w:tcPr>
          <w:p w:rsidR="009E52B8" w:rsidRPr="00817117" w:rsidRDefault="009E52B8" w:rsidP="00817117">
            <w:pPr>
              <w:widowControl/>
              <w:rPr>
                <w:rFonts w:ascii="標楷體" w:eastAsia="標楷體" w:hAnsi="標楷體" w:cs="新細明體"/>
                <w:color w:val="000000"/>
                <w:kern w:val="0"/>
                <w:sz w:val="20"/>
                <w:szCs w:val="20"/>
              </w:rPr>
            </w:pPr>
          </w:p>
        </w:tc>
        <w:tc>
          <w:tcPr>
            <w:tcW w:w="2058" w:type="dxa"/>
            <w:gridSpan w:val="3"/>
            <w:shd w:val="clear" w:color="auto" w:fill="FDE9D9" w:themeFill="accent6" w:themeFillTint="33"/>
            <w:vAlign w:val="center"/>
          </w:tcPr>
          <w:p w:rsidR="009E52B8" w:rsidRPr="00817117" w:rsidRDefault="009E52B8"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971"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938"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1021"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9E52B8" w:rsidRPr="00817117" w:rsidRDefault="009E52B8" w:rsidP="00817117">
            <w:pPr>
              <w:widowControl/>
              <w:jc w:val="right"/>
              <w:rPr>
                <w:rFonts w:eastAsia="新細明體"/>
                <w:b/>
                <w:bCs/>
                <w:color w:val="000000"/>
                <w:kern w:val="0"/>
                <w:sz w:val="20"/>
                <w:szCs w:val="20"/>
              </w:rPr>
            </w:pPr>
          </w:p>
        </w:tc>
        <w:tc>
          <w:tcPr>
            <w:tcW w:w="503" w:type="dxa"/>
            <w:vMerge/>
            <w:vAlign w:val="center"/>
            <w:hideMark/>
          </w:tcPr>
          <w:p w:rsidR="009E52B8" w:rsidRPr="00817117" w:rsidRDefault="009E52B8" w:rsidP="00817117">
            <w:pPr>
              <w:widowControl/>
              <w:rPr>
                <w:rFonts w:eastAsia="新細明體"/>
                <w:color w:val="000000"/>
                <w:kern w:val="0"/>
                <w:sz w:val="20"/>
                <w:szCs w:val="20"/>
              </w:rPr>
            </w:pPr>
          </w:p>
        </w:tc>
        <w:tc>
          <w:tcPr>
            <w:tcW w:w="1468" w:type="dxa"/>
            <w:vMerge/>
            <w:vAlign w:val="center"/>
            <w:hideMark/>
          </w:tcPr>
          <w:p w:rsidR="009E52B8" w:rsidRPr="00817117" w:rsidRDefault="009E52B8" w:rsidP="00817117">
            <w:pPr>
              <w:widowControl/>
              <w:rPr>
                <w:rFonts w:eastAsia="新細明體"/>
                <w:color w:val="000000"/>
                <w:kern w:val="0"/>
                <w:sz w:val="20"/>
                <w:szCs w:val="20"/>
              </w:rPr>
            </w:pPr>
          </w:p>
        </w:tc>
      </w:tr>
      <w:tr w:rsidR="00E72FDF" w:rsidRPr="00817117" w:rsidTr="00445813">
        <w:trPr>
          <w:trHeight w:val="300"/>
        </w:trPr>
        <w:tc>
          <w:tcPr>
            <w:tcW w:w="596" w:type="dxa"/>
            <w:vMerge w:val="restart"/>
            <w:shd w:val="clear" w:color="auto" w:fill="auto"/>
            <w:noWrap/>
            <w:vAlign w:val="center"/>
            <w:hideMark/>
          </w:tcPr>
          <w:p w:rsidR="00E72FDF" w:rsidRPr="00817117" w:rsidRDefault="00E72F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2.9</w:t>
            </w:r>
          </w:p>
        </w:tc>
        <w:tc>
          <w:tcPr>
            <w:tcW w:w="827" w:type="dxa"/>
            <w:vMerge w:val="restart"/>
            <w:shd w:val="clear" w:color="auto" w:fill="auto"/>
            <w:vAlign w:val="center"/>
            <w:hideMark/>
          </w:tcPr>
          <w:p w:rsidR="00E72FDF" w:rsidRPr="00817117" w:rsidRDefault="00E72F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加強長期照護，籌建護理機構及健康養生社區</w:t>
            </w:r>
          </w:p>
        </w:tc>
        <w:tc>
          <w:tcPr>
            <w:tcW w:w="756" w:type="dxa"/>
            <w:vMerge w:val="restart"/>
            <w:shd w:val="clear" w:color="auto" w:fill="auto"/>
            <w:vAlign w:val="center"/>
            <w:hideMark/>
          </w:tcPr>
          <w:p w:rsidR="00E72FDF" w:rsidRPr="00817117" w:rsidRDefault="00E72F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w:t>
            </w:r>
          </w:p>
        </w:tc>
        <w:tc>
          <w:tcPr>
            <w:tcW w:w="724" w:type="dxa"/>
            <w:vMerge w:val="restart"/>
            <w:shd w:val="clear" w:color="auto" w:fill="auto"/>
            <w:vAlign w:val="center"/>
            <w:hideMark/>
          </w:tcPr>
          <w:p w:rsidR="00E72FDF" w:rsidRPr="00817117" w:rsidRDefault="00E72F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w:t>
            </w:r>
          </w:p>
        </w:tc>
        <w:tc>
          <w:tcPr>
            <w:tcW w:w="698" w:type="dxa"/>
            <w:vMerge w:val="restart"/>
            <w:shd w:val="clear" w:color="auto" w:fill="auto"/>
            <w:vAlign w:val="center"/>
            <w:hideMark/>
          </w:tcPr>
          <w:p w:rsidR="00E72FDF" w:rsidRPr="00817117" w:rsidRDefault="00E72F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金門縣衛生局</w:t>
            </w:r>
          </w:p>
        </w:tc>
        <w:tc>
          <w:tcPr>
            <w:tcW w:w="757" w:type="dxa"/>
            <w:vMerge w:val="restart"/>
            <w:shd w:val="clear" w:color="auto" w:fill="auto"/>
            <w:vAlign w:val="center"/>
            <w:hideMark/>
          </w:tcPr>
          <w:p w:rsidR="00E72FDF" w:rsidRPr="00817117" w:rsidRDefault="00E72F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94" w:type="dxa"/>
            <w:vMerge w:val="restart"/>
            <w:shd w:val="clear" w:color="auto" w:fill="auto"/>
            <w:vAlign w:val="center"/>
            <w:hideMark/>
          </w:tcPr>
          <w:p w:rsidR="00E72FDF" w:rsidRPr="00817117" w:rsidRDefault="00E72F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w:t>
            </w:r>
          </w:p>
          <w:p w:rsidR="00E72FDF" w:rsidRPr="00817117" w:rsidRDefault="00E72FDF" w:rsidP="00817117">
            <w:pPr>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預算</w:t>
            </w:r>
          </w:p>
        </w:tc>
        <w:tc>
          <w:tcPr>
            <w:tcW w:w="707" w:type="dxa"/>
            <w:shd w:val="clear" w:color="auto" w:fill="auto"/>
            <w:vAlign w:val="center"/>
            <w:hideMark/>
          </w:tcPr>
          <w:p w:rsidR="00E72FDF" w:rsidRPr="00817117" w:rsidRDefault="00E72F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874"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restart"/>
            <w:shd w:val="clear" w:color="auto" w:fill="auto"/>
            <w:vAlign w:val="center"/>
            <w:hideMark/>
          </w:tcPr>
          <w:p w:rsidR="00E72FDF" w:rsidRPr="00817117" w:rsidRDefault="00E72FDF"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68" w:type="dxa"/>
            <w:vMerge w:val="restart"/>
            <w:shd w:val="clear" w:color="auto" w:fill="auto"/>
            <w:vAlign w:val="center"/>
            <w:hideMark/>
          </w:tcPr>
          <w:p w:rsidR="00E72FDF" w:rsidRPr="00817117" w:rsidRDefault="00E72FDF"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E72FDF" w:rsidRPr="00817117" w:rsidTr="00445813">
        <w:trPr>
          <w:trHeight w:val="345"/>
        </w:trPr>
        <w:tc>
          <w:tcPr>
            <w:tcW w:w="596" w:type="dxa"/>
            <w:vMerge/>
            <w:vAlign w:val="center"/>
          </w:tcPr>
          <w:p w:rsidR="00E72FDF" w:rsidRPr="00817117" w:rsidRDefault="00E72FDF" w:rsidP="00817117">
            <w:pPr>
              <w:widowControl/>
              <w:rPr>
                <w:rFonts w:ascii="標楷體" w:eastAsia="標楷體" w:hAnsi="標楷體" w:cs="新細明體"/>
                <w:color w:val="000000"/>
                <w:kern w:val="0"/>
                <w:sz w:val="20"/>
                <w:szCs w:val="20"/>
              </w:rPr>
            </w:pPr>
          </w:p>
        </w:tc>
        <w:tc>
          <w:tcPr>
            <w:tcW w:w="827" w:type="dxa"/>
            <w:vMerge/>
            <w:vAlign w:val="center"/>
          </w:tcPr>
          <w:p w:rsidR="00E72FDF" w:rsidRPr="00817117" w:rsidRDefault="00E72FDF" w:rsidP="00817117">
            <w:pPr>
              <w:widowControl/>
              <w:rPr>
                <w:rFonts w:ascii="標楷體" w:eastAsia="標楷體" w:hAnsi="標楷體" w:cs="新細明體"/>
                <w:color w:val="000000"/>
                <w:kern w:val="0"/>
                <w:sz w:val="20"/>
                <w:szCs w:val="20"/>
              </w:rPr>
            </w:pPr>
          </w:p>
        </w:tc>
        <w:tc>
          <w:tcPr>
            <w:tcW w:w="756" w:type="dxa"/>
            <w:vMerge/>
            <w:vAlign w:val="center"/>
          </w:tcPr>
          <w:p w:rsidR="00E72FDF" w:rsidRPr="00817117" w:rsidRDefault="00E72FDF" w:rsidP="00817117">
            <w:pPr>
              <w:widowControl/>
              <w:rPr>
                <w:rFonts w:ascii="標楷體" w:eastAsia="標楷體" w:hAnsi="標楷體" w:cs="新細明體"/>
                <w:color w:val="000000"/>
                <w:kern w:val="0"/>
                <w:sz w:val="20"/>
                <w:szCs w:val="20"/>
              </w:rPr>
            </w:pPr>
          </w:p>
        </w:tc>
        <w:tc>
          <w:tcPr>
            <w:tcW w:w="724" w:type="dxa"/>
            <w:vMerge/>
            <w:vAlign w:val="center"/>
          </w:tcPr>
          <w:p w:rsidR="00E72FDF" w:rsidRPr="00817117" w:rsidRDefault="00E72FDF" w:rsidP="00817117">
            <w:pPr>
              <w:widowControl/>
              <w:rPr>
                <w:rFonts w:ascii="標楷體" w:eastAsia="標楷體" w:hAnsi="標楷體" w:cs="新細明體"/>
                <w:color w:val="000000"/>
                <w:kern w:val="0"/>
                <w:sz w:val="20"/>
                <w:szCs w:val="20"/>
              </w:rPr>
            </w:pPr>
          </w:p>
        </w:tc>
        <w:tc>
          <w:tcPr>
            <w:tcW w:w="698" w:type="dxa"/>
            <w:vMerge/>
            <w:vAlign w:val="center"/>
          </w:tcPr>
          <w:p w:rsidR="00E72FDF" w:rsidRPr="00817117" w:rsidRDefault="00E72FDF" w:rsidP="00817117">
            <w:pPr>
              <w:widowControl/>
              <w:rPr>
                <w:rFonts w:ascii="標楷體" w:eastAsia="標楷體" w:hAnsi="標楷體" w:cs="新細明體"/>
                <w:color w:val="000000"/>
                <w:kern w:val="0"/>
                <w:sz w:val="20"/>
                <w:szCs w:val="20"/>
              </w:rPr>
            </w:pPr>
          </w:p>
        </w:tc>
        <w:tc>
          <w:tcPr>
            <w:tcW w:w="757" w:type="dxa"/>
            <w:vMerge/>
            <w:vAlign w:val="center"/>
          </w:tcPr>
          <w:p w:rsidR="00E72FDF" w:rsidRPr="00817117" w:rsidRDefault="00E72FDF" w:rsidP="00817117">
            <w:pPr>
              <w:widowControl/>
              <w:rPr>
                <w:rFonts w:ascii="標楷體" w:eastAsia="標楷體" w:hAnsi="標楷體" w:cs="新細明體"/>
                <w:color w:val="000000"/>
                <w:kern w:val="0"/>
                <w:sz w:val="20"/>
                <w:szCs w:val="20"/>
              </w:rPr>
            </w:pPr>
          </w:p>
        </w:tc>
        <w:tc>
          <w:tcPr>
            <w:tcW w:w="594" w:type="dxa"/>
            <w:vMerge/>
            <w:shd w:val="clear" w:color="auto" w:fill="auto"/>
            <w:vAlign w:val="center"/>
          </w:tcPr>
          <w:p w:rsidR="00E72FDF" w:rsidRPr="00817117" w:rsidRDefault="00E72FDF" w:rsidP="00817117">
            <w:pPr>
              <w:jc w:val="center"/>
              <w:rPr>
                <w:rFonts w:ascii="標楷體" w:eastAsia="標楷體" w:hAnsi="標楷體" w:cs="新細明體"/>
                <w:color w:val="000000"/>
                <w:kern w:val="0"/>
                <w:sz w:val="20"/>
                <w:szCs w:val="20"/>
              </w:rPr>
            </w:pPr>
          </w:p>
        </w:tc>
        <w:tc>
          <w:tcPr>
            <w:tcW w:w="707" w:type="dxa"/>
            <w:shd w:val="clear" w:color="auto" w:fill="auto"/>
            <w:vAlign w:val="center"/>
          </w:tcPr>
          <w:p w:rsidR="00E72FDF" w:rsidRPr="00817117" w:rsidRDefault="00E72FDF"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874" w:type="dxa"/>
            <w:shd w:val="clear" w:color="auto" w:fill="auto"/>
            <w:vAlign w:val="center"/>
          </w:tcPr>
          <w:p w:rsidR="00E72FDF" w:rsidRPr="00817117" w:rsidRDefault="00E72FDF"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3,000</w:t>
            </w:r>
          </w:p>
        </w:tc>
        <w:tc>
          <w:tcPr>
            <w:tcW w:w="971" w:type="dxa"/>
            <w:shd w:val="clear" w:color="auto" w:fill="auto"/>
            <w:noWrap/>
            <w:vAlign w:val="center"/>
          </w:tcPr>
          <w:p w:rsidR="00E72FDF" w:rsidRPr="00817117" w:rsidRDefault="00E72FDF" w:rsidP="00643188">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tcPr>
          <w:p w:rsidR="00E72FDF" w:rsidRPr="00817117" w:rsidRDefault="00E72FDF" w:rsidP="00643188">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tcPr>
          <w:p w:rsidR="00E72FDF" w:rsidRPr="00817117" w:rsidRDefault="00E72FDF" w:rsidP="00643188">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noWrap/>
            <w:vAlign w:val="center"/>
          </w:tcPr>
          <w:p w:rsidR="00E72FDF" w:rsidRPr="00817117" w:rsidRDefault="00E72FDF" w:rsidP="00643188">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E72FDF" w:rsidRPr="00817117" w:rsidRDefault="00E72FDF"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3,000</w:t>
            </w:r>
          </w:p>
        </w:tc>
        <w:tc>
          <w:tcPr>
            <w:tcW w:w="980" w:type="dxa"/>
            <w:shd w:val="clear" w:color="auto" w:fill="auto"/>
            <w:vAlign w:val="center"/>
          </w:tcPr>
          <w:p w:rsidR="00E72FDF" w:rsidRPr="00817117" w:rsidRDefault="00E72FDF"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3,000</w:t>
            </w:r>
          </w:p>
        </w:tc>
        <w:tc>
          <w:tcPr>
            <w:tcW w:w="503" w:type="dxa"/>
            <w:vMerge/>
            <w:vAlign w:val="center"/>
          </w:tcPr>
          <w:p w:rsidR="00E72FDF" w:rsidRPr="00817117" w:rsidRDefault="00E72FDF" w:rsidP="00817117">
            <w:pPr>
              <w:widowControl/>
              <w:rPr>
                <w:rFonts w:eastAsia="新細明體"/>
                <w:color w:val="000000"/>
                <w:kern w:val="0"/>
                <w:sz w:val="20"/>
                <w:szCs w:val="20"/>
              </w:rPr>
            </w:pPr>
          </w:p>
        </w:tc>
        <w:tc>
          <w:tcPr>
            <w:tcW w:w="1468" w:type="dxa"/>
            <w:vMerge/>
            <w:vAlign w:val="center"/>
          </w:tcPr>
          <w:p w:rsidR="00E72FDF" w:rsidRPr="00817117" w:rsidRDefault="00E72FDF" w:rsidP="00817117">
            <w:pPr>
              <w:widowControl/>
              <w:rPr>
                <w:rFonts w:eastAsia="新細明體"/>
                <w:color w:val="000000"/>
                <w:kern w:val="0"/>
                <w:sz w:val="20"/>
                <w:szCs w:val="20"/>
              </w:rPr>
            </w:pPr>
          </w:p>
        </w:tc>
      </w:tr>
      <w:tr w:rsidR="00E72FDF" w:rsidRPr="00817117" w:rsidTr="00E72FDF">
        <w:trPr>
          <w:trHeight w:val="345"/>
        </w:trPr>
        <w:tc>
          <w:tcPr>
            <w:tcW w:w="596"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827"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56"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24"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698"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57"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594" w:type="dxa"/>
            <w:vMerge/>
            <w:shd w:val="clear" w:color="auto" w:fill="auto"/>
            <w:vAlign w:val="center"/>
            <w:hideMark/>
          </w:tcPr>
          <w:p w:rsidR="00E72FDF" w:rsidRPr="00817117" w:rsidRDefault="00E72FDF" w:rsidP="00817117">
            <w:pPr>
              <w:widowControl/>
              <w:jc w:val="center"/>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E72FDF" w:rsidRPr="00817117" w:rsidRDefault="00E72FDF"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72FDF" w:rsidRPr="00817117" w:rsidRDefault="00E72FDF" w:rsidP="00817117">
            <w:pPr>
              <w:widowControl/>
              <w:jc w:val="right"/>
              <w:rPr>
                <w:rFonts w:eastAsia="新細明體"/>
                <w:b/>
                <w:bCs/>
                <w:color w:val="000000"/>
                <w:kern w:val="0"/>
                <w:sz w:val="20"/>
                <w:szCs w:val="20"/>
              </w:rPr>
            </w:pPr>
          </w:p>
        </w:tc>
        <w:tc>
          <w:tcPr>
            <w:tcW w:w="971" w:type="dxa"/>
            <w:shd w:val="clear" w:color="auto" w:fill="FDE9D9" w:themeFill="accent6" w:themeFillTint="33"/>
            <w:noWrap/>
            <w:vAlign w:val="center"/>
          </w:tcPr>
          <w:p w:rsidR="00E72FDF" w:rsidRPr="00817117" w:rsidRDefault="00E72FDF" w:rsidP="00817117">
            <w:pPr>
              <w:widowControl/>
              <w:rPr>
                <w:rFonts w:eastAsia="新細明體"/>
                <w:b/>
                <w:bCs/>
                <w:color w:val="000000"/>
                <w:kern w:val="0"/>
                <w:sz w:val="20"/>
                <w:szCs w:val="20"/>
              </w:rPr>
            </w:pPr>
          </w:p>
        </w:tc>
        <w:tc>
          <w:tcPr>
            <w:tcW w:w="966" w:type="dxa"/>
            <w:shd w:val="clear" w:color="auto" w:fill="FDE9D9" w:themeFill="accent6" w:themeFillTint="33"/>
            <w:noWrap/>
            <w:vAlign w:val="center"/>
          </w:tcPr>
          <w:p w:rsidR="00E72FDF" w:rsidRPr="00817117" w:rsidRDefault="00E72FDF" w:rsidP="00817117">
            <w:pPr>
              <w:widowControl/>
              <w:rPr>
                <w:rFonts w:eastAsia="新細明體"/>
                <w:b/>
                <w:bCs/>
                <w:color w:val="000000"/>
                <w:kern w:val="0"/>
                <w:sz w:val="20"/>
                <w:szCs w:val="20"/>
              </w:rPr>
            </w:pPr>
          </w:p>
        </w:tc>
        <w:tc>
          <w:tcPr>
            <w:tcW w:w="952" w:type="dxa"/>
            <w:shd w:val="clear" w:color="auto" w:fill="FDE9D9" w:themeFill="accent6" w:themeFillTint="33"/>
            <w:noWrap/>
            <w:vAlign w:val="center"/>
          </w:tcPr>
          <w:p w:rsidR="00E72FDF" w:rsidRPr="00817117" w:rsidRDefault="00E72FDF" w:rsidP="00817117">
            <w:pPr>
              <w:widowControl/>
              <w:rPr>
                <w:rFonts w:eastAsia="新細明體"/>
                <w:b/>
                <w:bCs/>
                <w:color w:val="000000"/>
                <w:kern w:val="0"/>
                <w:sz w:val="20"/>
                <w:szCs w:val="20"/>
              </w:rPr>
            </w:pPr>
          </w:p>
        </w:tc>
        <w:tc>
          <w:tcPr>
            <w:tcW w:w="938" w:type="dxa"/>
            <w:shd w:val="clear" w:color="auto" w:fill="FDE9D9" w:themeFill="accent6" w:themeFillTint="33"/>
            <w:noWrap/>
            <w:vAlign w:val="center"/>
          </w:tcPr>
          <w:p w:rsidR="00E72FDF" w:rsidRPr="00817117" w:rsidRDefault="00E72FDF" w:rsidP="00817117">
            <w:pPr>
              <w:widowControl/>
              <w:rPr>
                <w:rFonts w:eastAsia="新細明體"/>
                <w:b/>
                <w:bCs/>
                <w:color w:val="000000"/>
                <w:kern w:val="0"/>
                <w:sz w:val="20"/>
                <w:szCs w:val="20"/>
              </w:rPr>
            </w:pPr>
          </w:p>
        </w:tc>
        <w:tc>
          <w:tcPr>
            <w:tcW w:w="1021" w:type="dxa"/>
            <w:shd w:val="clear" w:color="auto" w:fill="FDE9D9" w:themeFill="accent6" w:themeFillTint="33"/>
            <w:vAlign w:val="center"/>
          </w:tcPr>
          <w:p w:rsidR="00E72FDF" w:rsidRPr="00817117" w:rsidRDefault="00E72FDF"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72FDF" w:rsidRPr="00817117" w:rsidRDefault="00E72FDF" w:rsidP="00817117">
            <w:pPr>
              <w:widowControl/>
              <w:jc w:val="right"/>
              <w:rPr>
                <w:rFonts w:eastAsia="新細明體"/>
                <w:b/>
                <w:bCs/>
                <w:color w:val="000000"/>
                <w:kern w:val="0"/>
                <w:sz w:val="20"/>
                <w:szCs w:val="20"/>
              </w:rPr>
            </w:pPr>
          </w:p>
        </w:tc>
        <w:tc>
          <w:tcPr>
            <w:tcW w:w="503" w:type="dxa"/>
            <w:vMerge/>
            <w:vAlign w:val="center"/>
            <w:hideMark/>
          </w:tcPr>
          <w:p w:rsidR="00E72FDF" w:rsidRPr="00817117" w:rsidRDefault="00E72FDF" w:rsidP="00817117">
            <w:pPr>
              <w:widowControl/>
              <w:rPr>
                <w:rFonts w:eastAsia="新細明體"/>
                <w:color w:val="000000"/>
                <w:kern w:val="0"/>
                <w:sz w:val="20"/>
                <w:szCs w:val="20"/>
              </w:rPr>
            </w:pPr>
          </w:p>
        </w:tc>
        <w:tc>
          <w:tcPr>
            <w:tcW w:w="1468" w:type="dxa"/>
            <w:vMerge/>
            <w:vAlign w:val="center"/>
            <w:hideMark/>
          </w:tcPr>
          <w:p w:rsidR="00E72FDF" w:rsidRPr="00817117" w:rsidRDefault="00E72FDF" w:rsidP="00817117">
            <w:pPr>
              <w:widowControl/>
              <w:rPr>
                <w:rFonts w:eastAsia="新細明體"/>
                <w:color w:val="000000"/>
                <w:kern w:val="0"/>
                <w:sz w:val="20"/>
                <w:szCs w:val="20"/>
              </w:rPr>
            </w:pPr>
          </w:p>
        </w:tc>
      </w:tr>
      <w:tr w:rsidR="00E72FDF" w:rsidRPr="00817117" w:rsidTr="00445813">
        <w:trPr>
          <w:trHeight w:val="300"/>
        </w:trPr>
        <w:tc>
          <w:tcPr>
            <w:tcW w:w="596"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827"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56"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24"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698"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57"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72FDF" w:rsidRPr="00817117" w:rsidRDefault="00E72F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874"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72FDF" w:rsidRPr="00817117" w:rsidRDefault="00E72FDF" w:rsidP="00817117">
            <w:pPr>
              <w:widowControl/>
              <w:rPr>
                <w:rFonts w:eastAsia="新細明體"/>
                <w:color w:val="000000"/>
                <w:kern w:val="0"/>
                <w:sz w:val="20"/>
                <w:szCs w:val="20"/>
              </w:rPr>
            </w:pPr>
          </w:p>
        </w:tc>
        <w:tc>
          <w:tcPr>
            <w:tcW w:w="1468" w:type="dxa"/>
            <w:vMerge/>
            <w:vAlign w:val="center"/>
            <w:hideMark/>
          </w:tcPr>
          <w:p w:rsidR="00E72FDF" w:rsidRPr="00817117" w:rsidRDefault="00E72FDF" w:rsidP="00817117">
            <w:pPr>
              <w:widowControl/>
              <w:rPr>
                <w:rFonts w:eastAsia="新細明體"/>
                <w:color w:val="000000"/>
                <w:kern w:val="0"/>
                <w:sz w:val="20"/>
                <w:szCs w:val="20"/>
              </w:rPr>
            </w:pPr>
          </w:p>
        </w:tc>
      </w:tr>
      <w:tr w:rsidR="00E72FDF" w:rsidRPr="00817117" w:rsidTr="00445813">
        <w:trPr>
          <w:trHeight w:val="345"/>
        </w:trPr>
        <w:tc>
          <w:tcPr>
            <w:tcW w:w="596"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827"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56"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24"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698"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57"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72FDF" w:rsidRPr="00817117" w:rsidRDefault="00E72F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72FDF" w:rsidRPr="00817117" w:rsidRDefault="00E72FDF" w:rsidP="00817117">
            <w:pPr>
              <w:widowControl/>
              <w:rPr>
                <w:rFonts w:eastAsia="新細明體"/>
                <w:color w:val="000000"/>
                <w:kern w:val="0"/>
                <w:sz w:val="20"/>
                <w:szCs w:val="20"/>
              </w:rPr>
            </w:pPr>
          </w:p>
        </w:tc>
        <w:tc>
          <w:tcPr>
            <w:tcW w:w="1468" w:type="dxa"/>
            <w:vMerge/>
            <w:vAlign w:val="center"/>
            <w:hideMark/>
          </w:tcPr>
          <w:p w:rsidR="00E72FDF" w:rsidRPr="00817117" w:rsidRDefault="00E72FDF" w:rsidP="00817117">
            <w:pPr>
              <w:widowControl/>
              <w:rPr>
                <w:rFonts w:eastAsia="新細明體"/>
                <w:color w:val="000000"/>
                <w:kern w:val="0"/>
                <w:sz w:val="20"/>
                <w:szCs w:val="20"/>
              </w:rPr>
            </w:pPr>
          </w:p>
        </w:tc>
      </w:tr>
      <w:tr w:rsidR="00E72FDF" w:rsidRPr="00817117" w:rsidTr="00445813">
        <w:trPr>
          <w:trHeight w:val="300"/>
        </w:trPr>
        <w:tc>
          <w:tcPr>
            <w:tcW w:w="596"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827"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56"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24"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698"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57" w:type="dxa"/>
            <w:vMerge w:val="restart"/>
            <w:shd w:val="clear" w:color="auto" w:fill="auto"/>
            <w:vAlign w:val="center"/>
            <w:hideMark/>
          </w:tcPr>
          <w:p w:rsidR="00E72FDF" w:rsidRPr="00817117" w:rsidRDefault="00E72F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01" w:type="dxa"/>
            <w:gridSpan w:val="2"/>
            <w:shd w:val="clear" w:color="auto" w:fill="auto"/>
            <w:vAlign w:val="center"/>
            <w:hideMark/>
          </w:tcPr>
          <w:p w:rsidR="00E72FDF" w:rsidRPr="00817117" w:rsidRDefault="00E72F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874"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72FDF" w:rsidRPr="00817117" w:rsidRDefault="00E72FDF" w:rsidP="00817117">
            <w:pPr>
              <w:widowControl/>
              <w:rPr>
                <w:rFonts w:eastAsia="新細明體"/>
                <w:color w:val="000000"/>
                <w:kern w:val="0"/>
                <w:sz w:val="20"/>
                <w:szCs w:val="20"/>
              </w:rPr>
            </w:pPr>
          </w:p>
        </w:tc>
        <w:tc>
          <w:tcPr>
            <w:tcW w:w="1468" w:type="dxa"/>
            <w:vMerge/>
            <w:vAlign w:val="center"/>
            <w:hideMark/>
          </w:tcPr>
          <w:p w:rsidR="00E72FDF" w:rsidRPr="00817117" w:rsidRDefault="00E72FDF" w:rsidP="00817117">
            <w:pPr>
              <w:widowControl/>
              <w:rPr>
                <w:rFonts w:eastAsia="新細明體"/>
                <w:color w:val="000000"/>
                <w:kern w:val="0"/>
                <w:sz w:val="20"/>
                <w:szCs w:val="20"/>
              </w:rPr>
            </w:pPr>
          </w:p>
        </w:tc>
      </w:tr>
      <w:tr w:rsidR="00E72FDF" w:rsidRPr="00817117" w:rsidTr="00445813">
        <w:trPr>
          <w:trHeight w:val="300"/>
        </w:trPr>
        <w:tc>
          <w:tcPr>
            <w:tcW w:w="596"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827"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56"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24"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698"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57"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72FDF" w:rsidRPr="00817117" w:rsidRDefault="00E72F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874"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72FDF" w:rsidRPr="00817117" w:rsidRDefault="00E72FDF" w:rsidP="00817117">
            <w:pPr>
              <w:widowControl/>
              <w:rPr>
                <w:rFonts w:eastAsia="新細明體"/>
                <w:color w:val="000000"/>
                <w:kern w:val="0"/>
                <w:sz w:val="20"/>
                <w:szCs w:val="20"/>
              </w:rPr>
            </w:pPr>
          </w:p>
        </w:tc>
        <w:tc>
          <w:tcPr>
            <w:tcW w:w="1468" w:type="dxa"/>
            <w:vMerge/>
            <w:vAlign w:val="center"/>
            <w:hideMark/>
          </w:tcPr>
          <w:p w:rsidR="00E72FDF" w:rsidRPr="00817117" w:rsidRDefault="00E72FDF" w:rsidP="00817117">
            <w:pPr>
              <w:widowControl/>
              <w:rPr>
                <w:rFonts w:eastAsia="新細明體"/>
                <w:color w:val="000000"/>
                <w:kern w:val="0"/>
                <w:sz w:val="20"/>
                <w:szCs w:val="20"/>
              </w:rPr>
            </w:pPr>
          </w:p>
        </w:tc>
      </w:tr>
      <w:tr w:rsidR="00E72FDF" w:rsidRPr="00817117" w:rsidTr="00445813">
        <w:trPr>
          <w:trHeight w:val="345"/>
        </w:trPr>
        <w:tc>
          <w:tcPr>
            <w:tcW w:w="596"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827"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56"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24"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698"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757" w:type="dxa"/>
            <w:vMerge/>
            <w:vAlign w:val="center"/>
            <w:hideMark/>
          </w:tcPr>
          <w:p w:rsidR="00E72FDF" w:rsidRPr="00817117" w:rsidRDefault="00E72FDF"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E72FDF" w:rsidRPr="00817117" w:rsidRDefault="00E72F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1"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80" w:type="dxa"/>
            <w:shd w:val="clear" w:color="auto" w:fill="auto"/>
            <w:noWrap/>
            <w:vAlign w:val="center"/>
            <w:hideMark/>
          </w:tcPr>
          <w:p w:rsidR="00E72FDF" w:rsidRPr="00817117" w:rsidRDefault="00E72FDF" w:rsidP="00817117">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503" w:type="dxa"/>
            <w:vMerge/>
            <w:vAlign w:val="center"/>
            <w:hideMark/>
          </w:tcPr>
          <w:p w:rsidR="00E72FDF" w:rsidRPr="00817117" w:rsidRDefault="00E72FDF" w:rsidP="00817117">
            <w:pPr>
              <w:widowControl/>
              <w:rPr>
                <w:rFonts w:eastAsia="新細明體"/>
                <w:color w:val="000000"/>
                <w:kern w:val="0"/>
                <w:sz w:val="20"/>
                <w:szCs w:val="20"/>
              </w:rPr>
            </w:pPr>
          </w:p>
        </w:tc>
        <w:tc>
          <w:tcPr>
            <w:tcW w:w="1468" w:type="dxa"/>
            <w:vMerge/>
            <w:vAlign w:val="center"/>
            <w:hideMark/>
          </w:tcPr>
          <w:p w:rsidR="00E72FDF" w:rsidRPr="00817117" w:rsidRDefault="00E72FDF" w:rsidP="00817117">
            <w:pPr>
              <w:widowControl/>
              <w:rPr>
                <w:rFonts w:eastAsia="新細明體"/>
                <w:color w:val="000000"/>
                <w:kern w:val="0"/>
                <w:sz w:val="20"/>
                <w:szCs w:val="20"/>
              </w:rPr>
            </w:pPr>
          </w:p>
        </w:tc>
      </w:tr>
      <w:tr w:rsidR="00E41E1E" w:rsidRPr="00817117" w:rsidTr="00445813">
        <w:trPr>
          <w:trHeight w:val="280"/>
        </w:trPr>
        <w:tc>
          <w:tcPr>
            <w:tcW w:w="596" w:type="dxa"/>
            <w:vMerge/>
            <w:vAlign w:val="center"/>
          </w:tcPr>
          <w:p w:rsidR="00E41E1E" w:rsidRPr="00817117" w:rsidRDefault="00E41E1E" w:rsidP="00817117">
            <w:pPr>
              <w:widowControl/>
              <w:rPr>
                <w:rFonts w:ascii="標楷體" w:eastAsia="標楷體" w:hAnsi="標楷體" w:cs="新細明體"/>
                <w:color w:val="000000"/>
                <w:kern w:val="0"/>
                <w:sz w:val="20"/>
                <w:szCs w:val="20"/>
              </w:rPr>
            </w:pPr>
          </w:p>
        </w:tc>
        <w:tc>
          <w:tcPr>
            <w:tcW w:w="827" w:type="dxa"/>
            <w:vMerge/>
            <w:vAlign w:val="center"/>
          </w:tcPr>
          <w:p w:rsidR="00E41E1E" w:rsidRPr="00817117" w:rsidRDefault="00E41E1E" w:rsidP="00817117">
            <w:pPr>
              <w:widowControl/>
              <w:rPr>
                <w:rFonts w:ascii="標楷體" w:eastAsia="標楷體" w:hAnsi="標楷體" w:cs="新細明體"/>
                <w:color w:val="000000"/>
                <w:kern w:val="0"/>
                <w:sz w:val="20"/>
                <w:szCs w:val="20"/>
              </w:rPr>
            </w:pPr>
          </w:p>
        </w:tc>
        <w:tc>
          <w:tcPr>
            <w:tcW w:w="756" w:type="dxa"/>
            <w:vMerge/>
            <w:vAlign w:val="center"/>
          </w:tcPr>
          <w:p w:rsidR="00E41E1E" w:rsidRPr="00817117" w:rsidRDefault="00E41E1E" w:rsidP="00817117">
            <w:pPr>
              <w:widowControl/>
              <w:rPr>
                <w:rFonts w:ascii="標楷體" w:eastAsia="標楷體" w:hAnsi="標楷體" w:cs="新細明體"/>
                <w:color w:val="000000"/>
                <w:kern w:val="0"/>
                <w:sz w:val="20"/>
                <w:szCs w:val="20"/>
              </w:rPr>
            </w:pPr>
          </w:p>
        </w:tc>
        <w:tc>
          <w:tcPr>
            <w:tcW w:w="724" w:type="dxa"/>
            <w:vMerge/>
            <w:vAlign w:val="center"/>
          </w:tcPr>
          <w:p w:rsidR="00E41E1E" w:rsidRPr="00817117" w:rsidRDefault="00E41E1E" w:rsidP="00817117">
            <w:pPr>
              <w:widowControl/>
              <w:rPr>
                <w:rFonts w:ascii="標楷體" w:eastAsia="標楷體" w:hAnsi="標楷體" w:cs="新細明體"/>
                <w:color w:val="000000"/>
                <w:kern w:val="0"/>
                <w:sz w:val="20"/>
                <w:szCs w:val="20"/>
              </w:rPr>
            </w:pPr>
          </w:p>
        </w:tc>
        <w:tc>
          <w:tcPr>
            <w:tcW w:w="698" w:type="dxa"/>
            <w:vMerge/>
            <w:vAlign w:val="center"/>
          </w:tcPr>
          <w:p w:rsidR="00E41E1E" w:rsidRPr="00817117" w:rsidRDefault="00E41E1E" w:rsidP="00817117">
            <w:pPr>
              <w:widowControl/>
              <w:rPr>
                <w:rFonts w:ascii="標楷體" w:eastAsia="標楷體" w:hAnsi="標楷體" w:cs="新細明體"/>
                <w:color w:val="000000"/>
                <w:kern w:val="0"/>
                <w:sz w:val="20"/>
                <w:szCs w:val="20"/>
              </w:rPr>
            </w:pPr>
          </w:p>
        </w:tc>
        <w:tc>
          <w:tcPr>
            <w:tcW w:w="2058" w:type="dxa"/>
            <w:gridSpan w:val="3"/>
            <w:shd w:val="clear" w:color="auto" w:fill="auto"/>
            <w:vAlign w:val="center"/>
          </w:tcPr>
          <w:p w:rsidR="00E41E1E" w:rsidRPr="00817117" w:rsidRDefault="00E41E1E"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874" w:type="dxa"/>
            <w:shd w:val="clear" w:color="auto" w:fill="auto"/>
            <w:vAlign w:val="center"/>
          </w:tcPr>
          <w:p w:rsidR="00E41E1E" w:rsidRPr="00817117" w:rsidRDefault="00E41E1E"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3,000</w:t>
            </w:r>
          </w:p>
        </w:tc>
        <w:tc>
          <w:tcPr>
            <w:tcW w:w="971" w:type="dxa"/>
            <w:shd w:val="clear" w:color="auto" w:fill="auto"/>
            <w:noWrap/>
            <w:vAlign w:val="center"/>
          </w:tcPr>
          <w:p w:rsidR="00E41E1E" w:rsidRPr="00817117" w:rsidRDefault="00E41E1E" w:rsidP="00643188">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tcPr>
          <w:p w:rsidR="00E41E1E" w:rsidRPr="00817117" w:rsidRDefault="00E41E1E" w:rsidP="00643188">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tcPr>
          <w:p w:rsidR="00E41E1E" w:rsidRPr="00817117" w:rsidRDefault="00E41E1E" w:rsidP="00643188">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38" w:type="dxa"/>
            <w:shd w:val="clear" w:color="auto" w:fill="auto"/>
            <w:noWrap/>
            <w:vAlign w:val="center"/>
          </w:tcPr>
          <w:p w:rsidR="00E41E1E" w:rsidRPr="00817117" w:rsidRDefault="00E41E1E" w:rsidP="00643188">
            <w:pPr>
              <w:widowControl/>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21" w:type="dxa"/>
            <w:shd w:val="clear" w:color="auto" w:fill="auto"/>
            <w:vAlign w:val="center"/>
          </w:tcPr>
          <w:p w:rsidR="00E41E1E" w:rsidRPr="00817117" w:rsidRDefault="00E41E1E"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3,000</w:t>
            </w:r>
          </w:p>
        </w:tc>
        <w:tc>
          <w:tcPr>
            <w:tcW w:w="980" w:type="dxa"/>
            <w:shd w:val="clear" w:color="auto" w:fill="auto"/>
            <w:vAlign w:val="center"/>
          </w:tcPr>
          <w:p w:rsidR="00E41E1E" w:rsidRPr="00817117" w:rsidRDefault="00E41E1E"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3,000</w:t>
            </w:r>
          </w:p>
        </w:tc>
        <w:tc>
          <w:tcPr>
            <w:tcW w:w="503" w:type="dxa"/>
            <w:vMerge/>
            <w:vAlign w:val="center"/>
          </w:tcPr>
          <w:p w:rsidR="00E41E1E" w:rsidRPr="00817117" w:rsidRDefault="00E41E1E" w:rsidP="00817117">
            <w:pPr>
              <w:widowControl/>
              <w:rPr>
                <w:rFonts w:eastAsia="新細明體"/>
                <w:color w:val="000000"/>
                <w:kern w:val="0"/>
                <w:sz w:val="20"/>
                <w:szCs w:val="20"/>
              </w:rPr>
            </w:pPr>
          </w:p>
        </w:tc>
        <w:tc>
          <w:tcPr>
            <w:tcW w:w="1468" w:type="dxa"/>
            <w:vMerge/>
            <w:vAlign w:val="center"/>
          </w:tcPr>
          <w:p w:rsidR="00E41E1E" w:rsidRPr="00817117" w:rsidRDefault="00E41E1E" w:rsidP="00817117">
            <w:pPr>
              <w:widowControl/>
              <w:rPr>
                <w:rFonts w:eastAsia="新細明體"/>
                <w:color w:val="000000"/>
                <w:kern w:val="0"/>
                <w:sz w:val="20"/>
                <w:szCs w:val="20"/>
              </w:rPr>
            </w:pPr>
          </w:p>
        </w:tc>
      </w:tr>
      <w:tr w:rsidR="00E41E1E" w:rsidRPr="00817117" w:rsidTr="00E41E1E">
        <w:trPr>
          <w:trHeight w:val="280"/>
        </w:trPr>
        <w:tc>
          <w:tcPr>
            <w:tcW w:w="596" w:type="dxa"/>
            <w:vMerge/>
            <w:vAlign w:val="center"/>
            <w:hideMark/>
          </w:tcPr>
          <w:p w:rsidR="00E41E1E" w:rsidRPr="00817117" w:rsidRDefault="00E41E1E" w:rsidP="00817117">
            <w:pPr>
              <w:widowControl/>
              <w:rPr>
                <w:rFonts w:ascii="標楷體" w:eastAsia="標楷體" w:hAnsi="標楷體" w:cs="新細明體"/>
                <w:color w:val="000000"/>
                <w:kern w:val="0"/>
                <w:sz w:val="20"/>
                <w:szCs w:val="20"/>
              </w:rPr>
            </w:pPr>
          </w:p>
        </w:tc>
        <w:tc>
          <w:tcPr>
            <w:tcW w:w="827" w:type="dxa"/>
            <w:vMerge/>
            <w:vAlign w:val="center"/>
            <w:hideMark/>
          </w:tcPr>
          <w:p w:rsidR="00E41E1E" w:rsidRPr="00817117" w:rsidRDefault="00E41E1E" w:rsidP="00817117">
            <w:pPr>
              <w:widowControl/>
              <w:rPr>
                <w:rFonts w:ascii="標楷體" w:eastAsia="標楷體" w:hAnsi="標楷體" w:cs="新細明體"/>
                <w:color w:val="000000"/>
                <w:kern w:val="0"/>
                <w:sz w:val="20"/>
                <w:szCs w:val="20"/>
              </w:rPr>
            </w:pPr>
          </w:p>
        </w:tc>
        <w:tc>
          <w:tcPr>
            <w:tcW w:w="756" w:type="dxa"/>
            <w:vMerge/>
            <w:vAlign w:val="center"/>
            <w:hideMark/>
          </w:tcPr>
          <w:p w:rsidR="00E41E1E" w:rsidRPr="00817117" w:rsidRDefault="00E41E1E" w:rsidP="00817117">
            <w:pPr>
              <w:widowControl/>
              <w:rPr>
                <w:rFonts w:ascii="標楷體" w:eastAsia="標楷體" w:hAnsi="標楷體" w:cs="新細明體"/>
                <w:color w:val="000000"/>
                <w:kern w:val="0"/>
                <w:sz w:val="20"/>
                <w:szCs w:val="20"/>
              </w:rPr>
            </w:pPr>
          </w:p>
        </w:tc>
        <w:tc>
          <w:tcPr>
            <w:tcW w:w="724" w:type="dxa"/>
            <w:vMerge/>
            <w:vAlign w:val="center"/>
            <w:hideMark/>
          </w:tcPr>
          <w:p w:rsidR="00E41E1E" w:rsidRPr="00817117" w:rsidRDefault="00E41E1E" w:rsidP="00817117">
            <w:pPr>
              <w:widowControl/>
              <w:rPr>
                <w:rFonts w:ascii="標楷體" w:eastAsia="標楷體" w:hAnsi="標楷體" w:cs="新細明體"/>
                <w:color w:val="000000"/>
                <w:kern w:val="0"/>
                <w:sz w:val="20"/>
                <w:szCs w:val="20"/>
              </w:rPr>
            </w:pPr>
          </w:p>
        </w:tc>
        <w:tc>
          <w:tcPr>
            <w:tcW w:w="698" w:type="dxa"/>
            <w:vMerge/>
            <w:vAlign w:val="center"/>
            <w:hideMark/>
          </w:tcPr>
          <w:p w:rsidR="00E41E1E" w:rsidRPr="00817117" w:rsidRDefault="00E41E1E" w:rsidP="00817117">
            <w:pPr>
              <w:widowControl/>
              <w:rPr>
                <w:rFonts w:ascii="標楷體" w:eastAsia="標楷體" w:hAnsi="標楷體" w:cs="新細明體"/>
                <w:color w:val="000000"/>
                <w:kern w:val="0"/>
                <w:sz w:val="20"/>
                <w:szCs w:val="20"/>
              </w:rPr>
            </w:pPr>
          </w:p>
        </w:tc>
        <w:tc>
          <w:tcPr>
            <w:tcW w:w="2058" w:type="dxa"/>
            <w:gridSpan w:val="3"/>
            <w:shd w:val="clear" w:color="auto" w:fill="FDE9D9" w:themeFill="accent6" w:themeFillTint="33"/>
            <w:vAlign w:val="center"/>
          </w:tcPr>
          <w:p w:rsidR="00E41E1E" w:rsidRPr="00817117" w:rsidRDefault="00E41E1E" w:rsidP="0081711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vAlign w:val="center"/>
          </w:tcPr>
          <w:p w:rsidR="00E41E1E" w:rsidRPr="00817117" w:rsidRDefault="00E41E1E" w:rsidP="00817117">
            <w:pPr>
              <w:widowControl/>
              <w:jc w:val="right"/>
              <w:rPr>
                <w:rFonts w:eastAsia="新細明體"/>
                <w:b/>
                <w:bCs/>
                <w:color w:val="000000"/>
                <w:kern w:val="0"/>
                <w:sz w:val="20"/>
                <w:szCs w:val="20"/>
              </w:rPr>
            </w:pPr>
          </w:p>
        </w:tc>
        <w:tc>
          <w:tcPr>
            <w:tcW w:w="971" w:type="dxa"/>
            <w:shd w:val="clear" w:color="auto" w:fill="FDE9D9" w:themeFill="accent6" w:themeFillTint="33"/>
            <w:noWrap/>
            <w:vAlign w:val="center"/>
          </w:tcPr>
          <w:p w:rsidR="00E41E1E" w:rsidRPr="00817117" w:rsidRDefault="00E41E1E" w:rsidP="00817117">
            <w:pPr>
              <w:widowControl/>
              <w:rPr>
                <w:rFonts w:eastAsia="新細明體"/>
                <w:b/>
                <w:bCs/>
                <w:color w:val="000000"/>
                <w:kern w:val="0"/>
                <w:sz w:val="20"/>
                <w:szCs w:val="20"/>
              </w:rPr>
            </w:pPr>
          </w:p>
        </w:tc>
        <w:tc>
          <w:tcPr>
            <w:tcW w:w="966" w:type="dxa"/>
            <w:shd w:val="clear" w:color="auto" w:fill="FDE9D9" w:themeFill="accent6" w:themeFillTint="33"/>
            <w:noWrap/>
            <w:vAlign w:val="center"/>
          </w:tcPr>
          <w:p w:rsidR="00E41E1E" w:rsidRPr="00817117" w:rsidRDefault="00E41E1E" w:rsidP="00817117">
            <w:pPr>
              <w:widowControl/>
              <w:rPr>
                <w:rFonts w:eastAsia="新細明體"/>
                <w:b/>
                <w:bCs/>
                <w:color w:val="000000"/>
                <w:kern w:val="0"/>
                <w:sz w:val="20"/>
                <w:szCs w:val="20"/>
              </w:rPr>
            </w:pPr>
          </w:p>
        </w:tc>
        <w:tc>
          <w:tcPr>
            <w:tcW w:w="952" w:type="dxa"/>
            <w:shd w:val="clear" w:color="auto" w:fill="FDE9D9" w:themeFill="accent6" w:themeFillTint="33"/>
            <w:noWrap/>
            <w:vAlign w:val="center"/>
          </w:tcPr>
          <w:p w:rsidR="00E41E1E" w:rsidRPr="00817117" w:rsidRDefault="00E41E1E" w:rsidP="00817117">
            <w:pPr>
              <w:widowControl/>
              <w:rPr>
                <w:rFonts w:eastAsia="新細明體"/>
                <w:b/>
                <w:bCs/>
                <w:color w:val="000000"/>
                <w:kern w:val="0"/>
                <w:sz w:val="20"/>
                <w:szCs w:val="20"/>
              </w:rPr>
            </w:pPr>
          </w:p>
        </w:tc>
        <w:tc>
          <w:tcPr>
            <w:tcW w:w="938" w:type="dxa"/>
            <w:shd w:val="clear" w:color="auto" w:fill="FDE9D9" w:themeFill="accent6" w:themeFillTint="33"/>
            <w:noWrap/>
            <w:vAlign w:val="center"/>
          </w:tcPr>
          <w:p w:rsidR="00E41E1E" w:rsidRPr="00817117" w:rsidRDefault="00E41E1E" w:rsidP="00817117">
            <w:pPr>
              <w:widowControl/>
              <w:rPr>
                <w:rFonts w:eastAsia="新細明體"/>
                <w:b/>
                <w:bCs/>
                <w:color w:val="000000"/>
                <w:kern w:val="0"/>
                <w:sz w:val="20"/>
                <w:szCs w:val="20"/>
              </w:rPr>
            </w:pPr>
          </w:p>
        </w:tc>
        <w:tc>
          <w:tcPr>
            <w:tcW w:w="1021" w:type="dxa"/>
            <w:shd w:val="clear" w:color="auto" w:fill="FDE9D9" w:themeFill="accent6" w:themeFillTint="33"/>
            <w:vAlign w:val="center"/>
          </w:tcPr>
          <w:p w:rsidR="00E41E1E" w:rsidRPr="00817117" w:rsidRDefault="00E41E1E" w:rsidP="00817117">
            <w:pPr>
              <w:widowControl/>
              <w:jc w:val="right"/>
              <w:rPr>
                <w:rFonts w:eastAsia="新細明體"/>
                <w:b/>
                <w:bCs/>
                <w:color w:val="000000"/>
                <w:kern w:val="0"/>
                <w:sz w:val="20"/>
                <w:szCs w:val="20"/>
              </w:rPr>
            </w:pPr>
          </w:p>
        </w:tc>
        <w:tc>
          <w:tcPr>
            <w:tcW w:w="980" w:type="dxa"/>
            <w:shd w:val="clear" w:color="auto" w:fill="FDE9D9" w:themeFill="accent6" w:themeFillTint="33"/>
            <w:vAlign w:val="center"/>
          </w:tcPr>
          <w:p w:rsidR="00E41E1E" w:rsidRPr="00817117" w:rsidRDefault="00E41E1E" w:rsidP="00817117">
            <w:pPr>
              <w:widowControl/>
              <w:jc w:val="right"/>
              <w:rPr>
                <w:rFonts w:eastAsia="新細明體"/>
                <w:b/>
                <w:bCs/>
                <w:color w:val="000000"/>
                <w:kern w:val="0"/>
                <w:sz w:val="20"/>
                <w:szCs w:val="20"/>
              </w:rPr>
            </w:pPr>
          </w:p>
        </w:tc>
        <w:tc>
          <w:tcPr>
            <w:tcW w:w="503" w:type="dxa"/>
            <w:vMerge/>
            <w:vAlign w:val="center"/>
            <w:hideMark/>
          </w:tcPr>
          <w:p w:rsidR="00E41E1E" w:rsidRPr="00817117" w:rsidRDefault="00E41E1E" w:rsidP="00817117">
            <w:pPr>
              <w:widowControl/>
              <w:rPr>
                <w:rFonts w:eastAsia="新細明體"/>
                <w:color w:val="000000"/>
                <w:kern w:val="0"/>
                <w:sz w:val="20"/>
                <w:szCs w:val="20"/>
              </w:rPr>
            </w:pPr>
          </w:p>
        </w:tc>
        <w:tc>
          <w:tcPr>
            <w:tcW w:w="1468" w:type="dxa"/>
            <w:vMerge/>
            <w:vAlign w:val="center"/>
            <w:hideMark/>
          </w:tcPr>
          <w:p w:rsidR="00E41E1E" w:rsidRPr="00817117" w:rsidRDefault="00E41E1E" w:rsidP="00817117">
            <w:pPr>
              <w:widowControl/>
              <w:rPr>
                <w:rFonts w:eastAsia="新細明體"/>
                <w:color w:val="000000"/>
                <w:kern w:val="0"/>
                <w:sz w:val="20"/>
                <w:szCs w:val="20"/>
              </w:rPr>
            </w:pPr>
          </w:p>
        </w:tc>
      </w:tr>
      <w:tr w:rsidR="00660024" w:rsidRPr="00817117" w:rsidTr="00445813">
        <w:trPr>
          <w:trHeight w:val="300"/>
        </w:trPr>
        <w:tc>
          <w:tcPr>
            <w:tcW w:w="596" w:type="dxa"/>
            <w:vMerge w:val="restart"/>
            <w:shd w:val="clear" w:color="auto" w:fill="auto"/>
            <w:noWrap/>
            <w:vAlign w:val="center"/>
            <w:hideMark/>
          </w:tcPr>
          <w:p w:rsidR="00660024" w:rsidRPr="00817117" w:rsidRDefault="00660024" w:rsidP="007B22A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2.10</w:t>
            </w:r>
          </w:p>
        </w:tc>
        <w:tc>
          <w:tcPr>
            <w:tcW w:w="827" w:type="dxa"/>
            <w:vMerge w:val="restart"/>
            <w:shd w:val="clear" w:color="auto" w:fill="auto"/>
            <w:vAlign w:val="center"/>
            <w:hideMark/>
          </w:tcPr>
          <w:p w:rsidR="00660024" w:rsidRPr="00817117" w:rsidRDefault="00660024" w:rsidP="007B22A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金門縣漁業發展計畫</w:t>
            </w:r>
          </w:p>
        </w:tc>
        <w:tc>
          <w:tcPr>
            <w:tcW w:w="756" w:type="dxa"/>
            <w:vMerge w:val="restart"/>
            <w:shd w:val="clear" w:color="auto" w:fill="auto"/>
            <w:vAlign w:val="center"/>
            <w:hideMark/>
          </w:tcPr>
          <w:p w:rsidR="00660024" w:rsidRPr="00817117" w:rsidRDefault="00660024" w:rsidP="007B22A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4" w:type="dxa"/>
            <w:vMerge w:val="restart"/>
            <w:shd w:val="clear" w:color="auto" w:fill="auto"/>
            <w:vAlign w:val="center"/>
            <w:hideMark/>
          </w:tcPr>
          <w:p w:rsidR="00660024" w:rsidRPr="00817117" w:rsidRDefault="00660024" w:rsidP="007B22A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行政院農委會</w:t>
            </w:r>
          </w:p>
        </w:tc>
        <w:tc>
          <w:tcPr>
            <w:tcW w:w="698" w:type="dxa"/>
            <w:vMerge w:val="restart"/>
            <w:shd w:val="clear" w:color="auto" w:fill="auto"/>
            <w:vAlign w:val="center"/>
            <w:hideMark/>
          </w:tcPr>
          <w:p w:rsidR="00660024" w:rsidRPr="00817117" w:rsidRDefault="00660024" w:rsidP="007B22A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金門縣水產試驗所</w:t>
            </w:r>
          </w:p>
        </w:tc>
        <w:tc>
          <w:tcPr>
            <w:tcW w:w="757" w:type="dxa"/>
            <w:vMerge w:val="restart"/>
            <w:shd w:val="clear" w:color="auto" w:fill="auto"/>
            <w:vAlign w:val="center"/>
            <w:hideMark/>
          </w:tcPr>
          <w:p w:rsidR="00660024" w:rsidRPr="00817117" w:rsidRDefault="00660024" w:rsidP="007B22A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94" w:type="dxa"/>
            <w:vMerge w:val="restart"/>
            <w:shd w:val="clear" w:color="auto" w:fill="auto"/>
            <w:vAlign w:val="center"/>
            <w:hideMark/>
          </w:tcPr>
          <w:p w:rsidR="00660024" w:rsidRPr="00817117" w:rsidRDefault="00660024" w:rsidP="007B22A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w:t>
            </w:r>
          </w:p>
          <w:p w:rsidR="00660024" w:rsidRPr="00817117" w:rsidRDefault="00660024" w:rsidP="007B22A7">
            <w:pPr>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預算</w:t>
            </w:r>
          </w:p>
        </w:tc>
        <w:tc>
          <w:tcPr>
            <w:tcW w:w="707" w:type="dxa"/>
            <w:shd w:val="clear" w:color="auto" w:fill="auto"/>
            <w:vAlign w:val="center"/>
            <w:hideMark/>
          </w:tcPr>
          <w:p w:rsidR="00660024" w:rsidRPr="00817117" w:rsidRDefault="00660024" w:rsidP="007B22A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874"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2,025</w:t>
            </w:r>
          </w:p>
        </w:tc>
        <w:tc>
          <w:tcPr>
            <w:tcW w:w="971"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1,200</w:t>
            </w:r>
          </w:p>
        </w:tc>
        <w:tc>
          <w:tcPr>
            <w:tcW w:w="966"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1,425</w:t>
            </w:r>
          </w:p>
        </w:tc>
        <w:tc>
          <w:tcPr>
            <w:tcW w:w="952"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1,200</w:t>
            </w:r>
          </w:p>
        </w:tc>
        <w:tc>
          <w:tcPr>
            <w:tcW w:w="938"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7,500</w:t>
            </w:r>
          </w:p>
        </w:tc>
        <w:tc>
          <w:tcPr>
            <w:tcW w:w="1021"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5,850</w:t>
            </w:r>
          </w:p>
        </w:tc>
        <w:tc>
          <w:tcPr>
            <w:tcW w:w="980"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13,350</w:t>
            </w:r>
          </w:p>
        </w:tc>
        <w:tc>
          <w:tcPr>
            <w:tcW w:w="503" w:type="dxa"/>
            <w:vMerge w:val="restart"/>
            <w:shd w:val="clear" w:color="auto" w:fill="auto"/>
            <w:vAlign w:val="center"/>
            <w:hideMark/>
          </w:tcPr>
          <w:p w:rsidR="00660024" w:rsidRPr="00817117" w:rsidRDefault="00660024" w:rsidP="007B22A7">
            <w:pPr>
              <w:widowControl/>
              <w:jc w:val="center"/>
              <w:rPr>
                <w:rFonts w:eastAsia="新細明體"/>
                <w:color w:val="000000"/>
                <w:kern w:val="0"/>
                <w:sz w:val="20"/>
                <w:szCs w:val="20"/>
              </w:rPr>
            </w:pPr>
            <w:r w:rsidRPr="00817117">
              <w:rPr>
                <w:rFonts w:eastAsia="新細明體"/>
                <w:color w:val="000000"/>
                <w:kern w:val="0"/>
                <w:sz w:val="20"/>
                <w:szCs w:val="20"/>
              </w:rPr>
              <w:t xml:space="preserve">　</w:t>
            </w:r>
          </w:p>
          <w:p w:rsidR="00660024" w:rsidRPr="00817117" w:rsidRDefault="00660024" w:rsidP="007B22A7">
            <w:pPr>
              <w:widowControl/>
              <w:jc w:val="center"/>
              <w:rPr>
                <w:rFonts w:eastAsia="新細明體"/>
                <w:color w:val="000000"/>
                <w:kern w:val="0"/>
                <w:sz w:val="20"/>
                <w:szCs w:val="20"/>
              </w:rPr>
            </w:pPr>
          </w:p>
        </w:tc>
        <w:tc>
          <w:tcPr>
            <w:tcW w:w="1468" w:type="dxa"/>
            <w:vMerge w:val="restart"/>
            <w:shd w:val="clear" w:color="auto" w:fill="auto"/>
            <w:vAlign w:val="center"/>
            <w:hideMark/>
          </w:tcPr>
          <w:p w:rsidR="00660024" w:rsidRPr="00817117" w:rsidRDefault="00660024" w:rsidP="007B22A7">
            <w:pPr>
              <w:widowControl/>
              <w:jc w:val="center"/>
              <w:rPr>
                <w:rFonts w:eastAsia="新細明體"/>
                <w:color w:val="000000"/>
                <w:kern w:val="0"/>
                <w:sz w:val="20"/>
                <w:szCs w:val="20"/>
              </w:rPr>
            </w:pPr>
          </w:p>
        </w:tc>
      </w:tr>
      <w:tr w:rsidR="00660024" w:rsidRPr="00817117" w:rsidTr="00660024">
        <w:trPr>
          <w:trHeight w:val="300"/>
        </w:trPr>
        <w:tc>
          <w:tcPr>
            <w:tcW w:w="596" w:type="dxa"/>
            <w:vMerge/>
            <w:shd w:val="clear" w:color="auto" w:fill="FDE9D9" w:themeFill="accent6" w:themeFillTint="33"/>
            <w:noWrap/>
            <w:vAlign w:val="center"/>
          </w:tcPr>
          <w:p w:rsidR="00660024" w:rsidRPr="00817117" w:rsidRDefault="00660024" w:rsidP="007B22A7">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660024" w:rsidRPr="00817117" w:rsidRDefault="00660024" w:rsidP="007B22A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660024" w:rsidRPr="00817117" w:rsidRDefault="00660024" w:rsidP="007B22A7">
            <w:pPr>
              <w:widowControl/>
              <w:jc w:val="center"/>
              <w:rPr>
                <w:rFonts w:ascii="標楷體" w:eastAsia="標楷體" w:hAnsi="標楷體" w:cs="新細明體"/>
                <w:color w:val="000000"/>
                <w:kern w:val="0"/>
                <w:sz w:val="20"/>
                <w:szCs w:val="20"/>
              </w:rPr>
            </w:pPr>
          </w:p>
        </w:tc>
        <w:tc>
          <w:tcPr>
            <w:tcW w:w="724" w:type="dxa"/>
            <w:vMerge/>
            <w:shd w:val="clear" w:color="auto" w:fill="FDE9D9" w:themeFill="accent6" w:themeFillTint="33"/>
            <w:vAlign w:val="center"/>
          </w:tcPr>
          <w:p w:rsidR="00660024" w:rsidRPr="00817117" w:rsidRDefault="00660024" w:rsidP="007B22A7">
            <w:pPr>
              <w:widowControl/>
              <w:jc w:val="center"/>
              <w:rPr>
                <w:rFonts w:ascii="標楷體" w:eastAsia="標楷體" w:hAnsi="標楷體" w:cs="新細明體"/>
                <w:color w:val="000000"/>
                <w:kern w:val="0"/>
                <w:sz w:val="20"/>
                <w:szCs w:val="20"/>
              </w:rPr>
            </w:pPr>
          </w:p>
        </w:tc>
        <w:tc>
          <w:tcPr>
            <w:tcW w:w="698" w:type="dxa"/>
            <w:vMerge/>
            <w:shd w:val="clear" w:color="auto" w:fill="FDE9D9" w:themeFill="accent6" w:themeFillTint="33"/>
            <w:vAlign w:val="center"/>
          </w:tcPr>
          <w:p w:rsidR="00660024" w:rsidRPr="00817117" w:rsidRDefault="00660024" w:rsidP="007B22A7">
            <w:pPr>
              <w:widowControl/>
              <w:jc w:val="center"/>
              <w:rPr>
                <w:rFonts w:ascii="標楷體" w:eastAsia="標楷體" w:hAnsi="標楷體" w:cs="新細明體"/>
                <w:color w:val="000000"/>
                <w:kern w:val="0"/>
                <w:sz w:val="20"/>
                <w:szCs w:val="20"/>
              </w:rPr>
            </w:pPr>
          </w:p>
        </w:tc>
        <w:tc>
          <w:tcPr>
            <w:tcW w:w="757" w:type="dxa"/>
            <w:vMerge/>
            <w:shd w:val="clear" w:color="auto" w:fill="FDE9D9" w:themeFill="accent6" w:themeFillTint="33"/>
            <w:vAlign w:val="center"/>
          </w:tcPr>
          <w:p w:rsidR="00660024" w:rsidRPr="00817117" w:rsidRDefault="00660024" w:rsidP="007B22A7">
            <w:pPr>
              <w:widowControl/>
              <w:jc w:val="center"/>
              <w:rPr>
                <w:rFonts w:ascii="標楷體" w:eastAsia="標楷體" w:hAnsi="標楷體" w:cs="新細明體"/>
                <w:color w:val="000000"/>
                <w:kern w:val="0"/>
                <w:sz w:val="20"/>
                <w:szCs w:val="20"/>
              </w:rPr>
            </w:pPr>
          </w:p>
        </w:tc>
        <w:tc>
          <w:tcPr>
            <w:tcW w:w="594" w:type="dxa"/>
            <w:vMerge/>
            <w:shd w:val="clear" w:color="auto" w:fill="auto"/>
            <w:vAlign w:val="center"/>
          </w:tcPr>
          <w:p w:rsidR="00660024" w:rsidRPr="00817117" w:rsidRDefault="00660024" w:rsidP="007B22A7">
            <w:pPr>
              <w:jc w:val="center"/>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660024" w:rsidRPr="00817117" w:rsidRDefault="00660024" w:rsidP="007B22A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971"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966"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952"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938"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1021"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980"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503" w:type="dxa"/>
            <w:vMerge/>
            <w:shd w:val="clear" w:color="auto" w:fill="FDE9D9" w:themeFill="accent6" w:themeFillTint="33"/>
            <w:vAlign w:val="center"/>
          </w:tcPr>
          <w:p w:rsidR="00660024" w:rsidRPr="00817117" w:rsidRDefault="00660024" w:rsidP="007B22A7">
            <w:pPr>
              <w:widowControl/>
              <w:jc w:val="center"/>
              <w:rPr>
                <w:rFonts w:eastAsia="新細明體"/>
                <w:color w:val="000000"/>
                <w:kern w:val="0"/>
                <w:sz w:val="20"/>
                <w:szCs w:val="20"/>
              </w:rPr>
            </w:pPr>
          </w:p>
        </w:tc>
        <w:tc>
          <w:tcPr>
            <w:tcW w:w="1468" w:type="dxa"/>
            <w:vMerge/>
            <w:shd w:val="clear" w:color="auto" w:fill="FDE9D9" w:themeFill="accent6" w:themeFillTint="33"/>
            <w:vAlign w:val="center"/>
          </w:tcPr>
          <w:p w:rsidR="00660024" w:rsidRPr="00817117" w:rsidRDefault="00660024" w:rsidP="007B22A7">
            <w:pPr>
              <w:widowControl/>
              <w:jc w:val="center"/>
              <w:rPr>
                <w:rFonts w:eastAsia="新細明體"/>
                <w:color w:val="000000"/>
                <w:kern w:val="0"/>
                <w:sz w:val="20"/>
                <w:szCs w:val="20"/>
              </w:rPr>
            </w:pPr>
          </w:p>
        </w:tc>
      </w:tr>
      <w:tr w:rsidR="00660024" w:rsidRPr="00817117" w:rsidTr="00445813">
        <w:trPr>
          <w:trHeight w:val="345"/>
        </w:trPr>
        <w:tc>
          <w:tcPr>
            <w:tcW w:w="596" w:type="dxa"/>
            <w:vMerge/>
            <w:vAlign w:val="center"/>
          </w:tcPr>
          <w:p w:rsidR="00660024" w:rsidRPr="00817117" w:rsidRDefault="00660024" w:rsidP="007B22A7">
            <w:pPr>
              <w:widowControl/>
              <w:rPr>
                <w:rFonts w:ascii="標楷體" w:eastAsia="標楷體" w:hAnsi="標楷體" w:cs="新細明體"/>
                <w:color w:val="000000"/>
                <w:kern w:val="0"/>
                <w:sz w:val="20"/>
                <w:szCs w:val="20"/>
              </w:rPr>
            </w:pPr>
          </w:p>
        </w:tc>
        <w:tc>
          <w:tcPr>
            <w:tcW w:w="827" w:type="dxa"/>
            <w:vMerge/>
            <w:vAlign w:val="center"/>
          </w:tcPr>
          <w:p w:rsidR="00660024" w:rsidRPr="00817117" w:rsidRDefault="00660024" w:rsidP="007B22A7">
            <w:pPr>
              <w:widowControl/>
              <w:rPr>
                <w:rFonts w:ascii="標楷體" w:eastAsia="標楷體" w:hAnsi="標楷體" w:cs="新細明體"/>
                <w:color w:val="000000"/>
                <w:kern w:val="0"/>
                <w:sz w:val="20"/>
                <w:szCs w:val="20"/>
              </w:rPr>
            </w:pPr>
          </w:p>
        </w:tc>
        <w:tc>
          <w:tcPr>
            <w:tcW w:w="756" w:type="dxa"/>
            <w:vMerge/>
            <w:vAlign w:val="center"/>
          </w:tcPr>
          <w:p w:rsidR="00660024" w:rsidRPr="00817117" w:rsidRDefault="00660024" w:rsidP="007B22A7">
            <w:pPr>
              <w:widowControl/>
              <w:rPr>
                <w:rFonts w:ascii="標楷體" w:eastAsia="標楷體" w:hAnsi="標楷體" w:cs="新細明體"/>
                <w:color w:val="000000"/>
                <w:kern w:val="0"/>
                <w:sz w:val="20"/>
                <w:szCs w:val="20"/>
              </w:rPr>
            </w:pPr>
          </w:p>
        </w:tc>
        <w:tc>
          <w:tcPr>
            <w:tcW w:w="724" w:type="dxa"/>
            <w:vMerge/>
            <w:vAlign w:val="center"/>
          </w:tcPr>
          <w:p w:rsidR="00660024" w:rsidRPr="00817117" w:rsidRDefault="00660024" w:rsidP="007B22A7">
            <w:pPr>
              <w:widowControl/>
              <w:rPr>
                <w:rFonts w:ascii="標楷體" w:eastAsia="標楷體" w:hAnsi="標楷體" w:cs="新細明體"/>
                <w:color w:val="000000"/>
                <w:kern w:val="0"/>
                <w:sz w:val="20"/>
                <w:szCs w:val="20"/>
              </w:rPr>
            </w:pPr>
          </w:p>
        </w:tc>
        <w:tc>
          <w:tcPr>
            <w:tcW w:w="698" w:type="dxa"/>
            <w:vMerge/>
            <w:vAlign w:val="center"/>
          </w:tcPr>
          <w:p w:rsidR="00660024" w:rsidRPr="00817117" w:rsidRDefault="00660024" w:rsidP="007B22A7">
            <w:pPr>
              <w:widowControl/>
              <w:rPr>
                <w:rFonts w:ascii="標楷體" w:eastAsia="標楷體" w:hAnsi="標楷體" w:cs="新細明體"/>
                <w:color w:val="000000"/>
                <w:kern w:val="0"/>
                <w:sz w:val="20"/>
                <w:szCs w:val="20"/>
              </w:rPr>
            </w:pPr>
          </w:p>
        </w:tc>
        <w:tc>
          <w:tcPr>
            <w:tcW w:w="757" w:type="dxa"/>
            <w:vMerge/>
            <w:vAlign w:val="center"/>
          </w:tcPr>
          <w:p w:rsidR="00660024" w:rsidRPr="00817117" w:rsidRDefault="00660024" w:rsidP="007B22A7">
            <w:pPr>
              <w:widowControl/>
              <w:rPr>
                <w:rFonts w:ascii="標楷體" w:eastAsia="標楷體" w:hAnsi="標楷體" w:cs="新細明體"/>
                <w:color w:val="000000"/>
                <w:kern w:val="0"/>
                <w:sz w:val="20"/>
                <w:szCs w:val="20"/>
              </w:rPr>
            </w:pPr>
          </w:p>
        </w:tc>
        <w:tc>
          <w:tcPr>
            <w:tcW w:w="594" w:type="dxa"/>
            <w:vMerge/>
            <w:shd w:val="clear" w:color="auto" w:fill="auto"/>
            <w:vAlign w:val="center"/>
          </w:tcPr>
          <w:p w:rsidR="00660024" w:rsidRPr="00817117" w:rsidRDefault="00660024" w:rsidP="007B22A7">
            <w:pPr>
              <w:jc w:val="center"/>
              <w:rPr>
                <w:rFonts w:ascii="標楷體" w:eastAsia="標楷體" w:hAnsi="標楷體" w:cs="新細明體"/>
                <w:color w:val="000000"/>
                <w:kern w:val="0"/>
                <w:sz w:val="20"/>
                <w:szCs w:val="20"/>
              </w:rPr>
            </w:pPr>
          </w:p>
        </w:tc>
        <w:tc>
          <w:tcPr>
            <w:tcW w:w="707" w:type="dxa"/>
            <w:shd w:val="clear" w:color="auto" w:fill="auto"/>
            <w:vAlign w:val="center"/>
          </w:tcPr>
          <w:p w:rsidR="00660024" w:rsidRPr="00817117" w:rsidRDefault="00660024"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874" w:type="dxa"/>
            <w:shd w:val="clear" w:color="auto" w:fill="auto"/>
            <w:noWrap/>
          </w:tcPr>
          <w:p w:rsidR="00660024" w:rsidRPr="007B22A7" w:rsidRDefault="00660024"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1,350</w:t>
            </w:r>
          </w:p>
        </w:tc>
        <w:tc>
          <w:tcPr>
            <w:tcW w:w="971" w:type="dxa"/>
            <w:shd w:val="clear" w:color="auto" w:fill="auto"/>
            <w:noWrap/>
          </w:tcPr>
          <w:p w:rsidR="00660024" w:rsidRPr="007B22A7" w:rsidRDefault="00660024"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800</w:t>
            </w:r>
          </w:p>
        </w:tc>
        <w:tc>
          <w:tcPr>
            <w:tcW w:w="966" w:type="dxa"/>
            <w:shd w:val="clear" w:color="auto" w:fill="auto"/>
            <w:noWrap/>
          </w:tcPr>
          <w:p w:rsidR="00660024" w:rsidRPr="007B22A7" w:rsidRDefault="00660024"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950</w:t>
            </w:r>
          </w:p>
        </w:tc>
        <w:tc>
          <w:tcPr>
            <w:tcW w:w="952" w:type="dxa"/>
            <w:shd w:val="clear" w:color="auto" w:fill="auto"/>
            <w:noWrap/>
          </w:tcPr>
          <w:p w:rsidR="00660024" w:rsidRPr="007B22A7" w:rsidRDefault="00660024"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800</w:t>
            </w:r>
          </w:p>
        </w:tc>
        <w:tc>
          <w:tcPr>
            <w:tcW w:w="938" w:type="dxa"/>
            <w:shd w:val="clear" w:color="auto" w:fill="auto"/>
            <w:noWrap/>
          </w:tcPr>
          <w:p w:rsidR="00660024" w:rsidRPr="007B22A7" w:rsidRDefault="00660024"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5,000</w:t>
            </w:r>
          </w:p>
        </w:tc>
        <w:tc>
          <w:tcPr>
            <w:tcW w:w="1021" w:type="dxa"/>
            <w:shd w:val="clear" w:color="auto" w:fill="auto"/>
            <w:noWrap/>
          </w:tcPr>
          <w:p w:rsidR="00660024" w:rsidRPr="007B22A7" w:rsidRDefault="00660024"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3,900</w:t>
            </w:r>
          </w:p>
        </w:tc>
        <w:tc>
          <w:tcPr>
            <w:tcW w:w="980" w:type="dxa"/>
            <w:shd w:val="clear" w:color="auto" w:fill="auto"/>
            <w:noWrap/>
          </w:tcPr>
          <w:p w:rsidR="00660024" w:rsidRPr="007B22A7" w:rsidRDefault="00660024"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8,900</w:t>
            </w:r>
          </w:p>
        </w:tc>
        <w:tc>
          <w:tcPr>
            <w:tcW w:w="503" w:type="dxa"/>
            <w:vMerge/>
            <w:vAlign w:val="center"/>
          </w:tcPr>
          <w:p w:rsidR="00660024" w:rsidRPr="00817117" w:rsidRDefault="00660024" w:rsidP="007B22A7">
            <w:pPr>
              <w:widowControl/>
              <w:rPr>
                <w:rFonts w:eastAsia="新細明體"/>
                <w:color w:val="000000"/>
                <w:kern w:val="0"/>
                <w:sz w:val="20"/>
                <w:szCs w:val="20"/>
              </w:rPr>
            </w:pPr>
          </w:p>
        </w:tc>
        <w:tc>
          <w:tcPr>
            <w:tcW w:w="1468" w:type="dxa"/>
            <w:vMerge/>
            <w:vAlign w:val="center"/>
          </w:tcPr>
          <w:p w:rsidR="00660024" w:rsidRPr="00817117" w:rsidRDefault="00660024" w:rsidP="007B22A7">
            <w:pPr>
              <w:widowControl/>
              <w:rPr>
                <w:rFonts w:eastAsia="新細明體"/>
                <w:color w:val="000000"/>
                <w:kern w:val="0"/>
                <w:sz w:val="20"/>
                <w:szCs w:val="20"/>
              </w:rPr>
            </w:pPr>
          </w:p>
        </w:tc>
      </w:tr>
      <w:tr w:rsidR="00660024" w:rsidRPr="00817117" w:rsidTr="00660024">
        <w:trPr>
          <w:trHeight w:val="345"/>
        </w:trPr>
        <w:tc>
          <w:tcPr>
            <w:tcW w:w="596" w:type="dxa"/>
            <w:vMerge/>
            <w:vAlign w:val="center"/>
            <w:hideMark/>
          </w:tcPr>
          <w:p w:rsidR="00660024" w:rsidRPr="00817117" w:rsidRDefault="00660024" w:rsidP="007B22A7">
            <w:pPr>
              <w:widowControl/>
              <w:rPr>
                <w:rFonts w:ascii="標楷體" w:eastAsia="標楷體" w:hAnsi="標楷體" w:cs="新細明體"/>
                <w:color w:val="000000"/>
                <w:kern w:val="0"/>
                <w:sz w:val="20"/>
                <w:szCs w:val="20"/>
              </w:rPr>
            </w:pPr>
          </w:p>
        </w:tc>
        <w:tc>
          <w:tcPr>
            <w:tcW w:w="827" w:type="dxa"/>
            <w:vMerge/>
            <w:vAlign w:val="center"/>
            <w:hideMark/>
          </w:tcPr>
          <w:p w:rsidR="00660024" w:rsidRPr="00817117" w:rsidRDefault="00660024" w:rsidP="007B22A7">
            <w:pPr>
              <w:widowControl/>
              <w:rPr>
                <w:rFonts w:ascii="標楷體" w:eastAsia="標楷體" w:hAnsi="標楷體" w:cs="新細明體"/>
                <w:color w:val="000000"/>
                <w:kern w:val="0"/>
                <w:sz w:val="20"/>
                <w:szCs w:val="20"/>
              </w:rPr>
            </w:pPr>
          </w:p>
        </w:tc>
        <w:tc>
          <w:tcPr>
            <w:tcW w:w="756" w:type="dxa"/>
            <w:vMerge/>
            <w:vAlign w:val="center"/>
            <w:hideMark/>
          </w:tcPr>
          <w:p w:rsidR="00660024" w:rsidRPr="00817117" w:rsidRDefault="00660024" w:rsidP="007B22A7">
            <w:pPr>
              <w:widowControl/>
              <w:rPr>
                <w:rFonts w:ascii="標楷體" w:eastAsia="標楷體" w:hAnsi="標楷體" w:cs="新細明體"/>
                <w:color w:val="000000"/>
                <w:kern w:val="0"/>
                <w:sz w:val="20"/>
                <w:szCs w:val="20"/>
              </w:rPr>
            </w:pPr>
          </w:p>
        </w:tc>
        <w:tc>
          <w:tcPr>
            <w:tcW w:w="724" w:type="dxa"/>
            <w:vMerge/>
            <w:vAlign w:val="center"/>
            <w:hideMark/>
          </w:tcPr>
          <w:p w:rsidR="00660024" w:rsidRPr="00817117" w:rsidRDefault="00660024" w:rsidP="007B22A7">
            <w:pPr>
              <w:widowControl/>
              <w:rPr>
                <w:rFonts w:ascii="標楷體" w:eastAsia="標楷體" w:hAnsi="標楷體" w:cs="新細明體"/>
                <w:color w:val="000000"/>
                <w:kern w:val="0"/>
                <w:sz w:val="20"/>
                <w:szCs w:val="20"/>
              </w:rPr>
            </w:pPr>
          </w:p>
        </w:tc>
        <w:tc>
          <w:tcPr>
            <w:tcW w:w="698" w:type="dxa"/>
            <w:vMerge/>
            <w:vAlign w:val="center"/>
            <w:hideMark/>
          </w:tcPr>
          <w:p w:rsidR="00660024" w:rsidRPr="00817117" w:rsidRDefault="00660024" w:rsidP="007B22A7">
            <w:pPr>
              <w:widowControl/>
              <w:rPr>
                <w:rFonts w:ascii="標楷體" w:eastAsia="標楷體" w:hAnsi="標楷體" w:cs="新細明體"/>
                <w:color w:val="000000"/>
                <w:kern w:val="0"/>
                <w:sz w:val="20"/>
                <w:szCs w:val="20"/>
              </w:rPr>
            </w:pPr>
          </w:p>
        </w:tc>
        <w:tc>
          <w:tcPr>
            <w:tcW w:w="757" w:type="dxa"/>
            <w:vMerge/>
            <w:vAlign w:val="center"/>
            <w:hideMark/>
          </w:tcPr>
          <w:p w:rsidR="00660024" w:rsidRPr="00817117" w:rsidRDefault="00660024" w:rsidP="007B22A7">
            <w:pPr>
              <w:widowControl/>
              <w:rPr>
                <w:rFonts w:ascii="標楷體" w:eastAsia="標楷體" w:hAnsi="標楷體" w:cs="新細明體"/>
                <w:color w:val="000000"/>
                <w:kern w:val="0"/>
                <w:sz w:val="20"/>
                <w:szCs w:val="20"/>
              </w:rPr>
            </w:pPr>
          </w:p>
        </w:tc>
        <w:tc>
          <w:tcPr>
            <w:tcW w:w="594" w:type="dxa"/>
            <w:vMerge/>
            <w:shd w:val="clear" w:color="auto" w:fill="auto"/>
            <w:vAlign w:val="center"/>
            <w:hideMark/>
          </w:tcPr>
          <w:p w:rsidR="00660024" w:rsidRPr="00817117" w:rsidRDefault="00660024" w:rsidP="007B22A7">
            <w:pPr>
              <w:widowControl/>
              <w:jc w:val="center"/>
              <w:rPr>
                <w:rFonts w:ascii="標楷體" w:eastAsia="標楷體" w:hAnsi="標楷體" w:cs="新細明體"/>
                <w:color w:val="000000"/>
                <w:kern w:val="0"/>
                <w:sz w:val="20"/>
                <w:szCs w:val="20"/>
              </w:rPr>
            </w:pPr>
          </w:p>
        </w:tc>
        <w:tc>
          <w:tcPr>
            <w:tcW w:w="707" w:type="dxa"/>
            <w:shd w:val="clear" w:color="auto" w:fill="FDE9D9" w:themeFill="accent6" w:themeFillTint="33"/>
            <w:vAlign w:val="center"/>
          </w:tcPr>
          <w:p w:rsidR="00660024" w:rsidRPr="00817117" w:rsidRDefault="00660024" w:rsidP="007B22A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971"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966"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952"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938"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1021"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980" w:type="dxa"/>
            <w:shd w:val="clear" w:color="auto" w:fill="FDE9D9" w:themeFill="accent6" w:themeFillTint="33"/>
            <w:noWrap/>
          </w:tcPr>
          <w:p w:rsidR="00660024" w:rsidRPr="007B22A7" w:rsidRDefault="00660024" w:rsidP="007B22A7">
            <w:pPr>
              <w:widowControl/>
              <w:jc w:val="right"/>
              <w:rPr>
                <w:rFonts w:eastAsia="新細明體"/>
                <w:b/>
                <w:bCs/>
                <w:color w:val="000000"/>
                <w:kern w:val="0"/>
                <w:sz w:val="20"/>
                <w:szCs w:val="20"/>
              </w:rPr>
            </w:pPr>
          </w:p>
        </w:tc>
        <w:tc>
          <w:tcPr>
            <w:tcW w:w="503" w:type="dxa"/>
            <w:vMerge/>
            <w:vAlign w:val="center"/>
            <w:hideMark/>
          </w:tcPr>
          <w:p w:rsidR="00660024" w:rsidRPr="00817117" w:rsidRDefault="00660024" w:rsidP="007B22A7">
            <w:pPr>
              <w:widowControl/>
              <w:rPr>
                <w:rFonts w:eastAsia="新細明體"/>
                <w:color w:val="000000"/>
                <w:kern w:val="0"/>
                <w:sz w:val="20"/>
                <w:szCs w:val="20"/>
              </w:rPr>
            </w:pPr>
          </w:p>
        </w:tc>
        <w:tc>
          <w:tcPr>
            <w:tcW w:w="1468" w:type="dxa"/>
            <w:vMerge/>
            <w:vAlign w:val="center"/>
            <w:hideMark/>
          </w:tcPr>
          <w:p w:rsidR="00660024" w:rsidRPr="00817117" w:rsidRDefault="00660024" w:rsidP="007B22A7">
            <w:pPr>
              <w:widowControl/>
              <w:rPr>
                <w:rFonts w:eastAsia="新細明體"/>
                <w:color w:val="000000"/>
                <w:kern w:val="0"/>
                <w:sz w:val="20"/>
                <w:szCs w:val="20"/>
              </w:rPr>
            </w:pPr>
          </w:p>
        </w:tc>
      </w:tr>
      <w:tr w:rsidR="00660024" w:rsidRPr="00817117" w:rsidTr="00445813">
        <w:trPr>
          <w:trHeight w:val="300"/>
        </w:trPr>
        <w:tc>
          <w:tcPr>
            <w:tcW w:w="596" w:type="dxa"/>
            <w:vMerge/>
            <w:vAlign w:val="center"/>
            <w:hideMark/>
          </w:tcPr>
          <w:p w:rsidR="00660024" w:rsidRPr="00817117" w:rsidRDefault="00660024" w:rsidP="007B22A7">
            <w:pPr>
              <w:widowControl/>
              <w:rPr>
                <w:rFonts w:ascii="標楷體" w:eastAsia="標楷體" w:hAnsi="標楷體" w:cs="新細明體"/>
                <w:color w:val="000000"/>
                <w:kern w:val="0"/>
                <w:sz w:val="20"/>
                <w:szCs w:val="20"/>
              </w:rPr>
            </w:pPr>
          </w:p>
        </w:tc>
        <w:tc>
          <w:tcPr>
            <w:tcW w:w="827" w:type="dxa"/>
            <w:vMerge/>
            <w:vAlign w:val="center"/>
            <w:hideMark/>
          </w:tcPr>
          <w:p w:rsidR="00660024" w:rsidRPr="00817117" w:rsidRDefault="00660024" w:rsidP="007B22A7">
            <w:pPr>
              <w:widowControl/>
              <w:rPr>
                <w:rFonts w:ascii="標楷體" w:eastAsia="標楷體" w:hAnsi="標楷體" w:cs="新細明體"/>
                <w:color w:val="000000"/>
                <w:kern w:val="0"/>
                <w:sz w:val="20"/>
                <w:szCs w:val="20"/>
              </w:rPr>
            </w:pPr>
          </w:p>
        </w:tc>
        <w:tc>
          <w:tcPr>
            <w:tcW w:w="756" w:type="dxa"/>
            <w:vMerge/>
            <w:vAlign w:val="center"/>
            <w:hideMark/>
          </w:tcPr>
          <w:p w:rsidR="00660024" w:rsidRPr="00817117" w:rsidRDefault="00660024" w:rsidP="007B22A7">
            <w:pPr>
              <w:widowControl/>
              <w:rPr>
                <w:rFonts w:ascii="標楷體" w:eastAsia="標楷體" w:hAnsi="標楷體" w:cs="新細明體"/>
                <w:color w:val="000000"/>
                <w:kern w:val="0"/>
                <w:sz w:val="20"/>
                <w:szCs w:val="20"/>
              </w:rPr>
            </w:pPr>
          </w:p>
        </w:tc>
        <w:tc>
          <w:tcPr>
            <w:tcW w:w="724" w:type="dxa"/>
            <w:vMerge/>
            <w:vAlign w:val="center"/>
            <w:hideMark/>
          </w:tcPr>
          <w:p w:rsidR="00660024" w:rsidRPr="00817117" w:rsidRDefault="00660024" w:rsidP="007B22A7">
            <w:pPr>
              <w:widowControl/>
              <w:rPr>
                <w:rFonts w:ascii="標楷體" w:eastAsia="標楷體" w:hAnsi="標楷體" w:cs="新細明體"/>
                <w:color w:val="000000"/>
                <w:kern w:val="0"/>
                <w:sz w:val="20"/>
                <w:szCs w:val="20"/>
              </w:rPr>
            </w:pPr>
          </w:p>
        </w:tc>
        <w:tc>
          <w:tcPr>
            <w:tcW w:w="698" w:type="dxa"/>
            <w:vMerge/>
            <w:vAlign w:val="center"/>
            <w:hideMark/>
          </w:tcPr>
          <w:p w:rsidR="00660024" w:rsidRPr="00817117" w:rsidRDefault="00660024" w:rsidP="007B22A7">
            <w:pPr>
              <w:widowControl/>
              <w:rPr>
                <w:rFonts w:ascii="標楷體" w:eastAsia="標楷體" w:hAnsi="標楷體" w:cs="新細明體"/>
                <w:color w:val="000000"/>
                <w:kern w:val="0"/>
                <w:sz w:val="20"/>
                <w:szCs w:val="20"/>
              </w:rPr>
            </w:pPr>
          </w:p>
        </w:tc>
        <w:tc>
          <w:tcPr>
            <w:tcW w:w="757" w:type="dxa"/>
            <w:vMerge/>
            <w:vAlign w:val="center"/>
            <w:hideMark/>
          </w:tcPr>
          <w:p w:rsidR="00660024" w:rsidRPr="00817117" w:rsidRDefault="00660024" w:rsidP="007B22A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660024" w:rsidRPr="00817117" w:rsidRDefault="00660024" w:rsidP="007B22A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874"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10,125</w:t>
            </w:r>
          </w:p>
        </w:tc>
        <w:tc>
          <w:tcPr>
            <w:tcW w:w="971"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6,000</w:t>
            </w:r>
          </w:p>
        </w:tc>
        <w:tc>
          <w:tcPr>
            <w:tcW w:w="966"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7,125</w:t>
            </w:r>
          </w:p>
        </w:tc>
        <w:tc>
          <w:tcPr>
            <w:tcW w:w="952"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6,000</w:t>
            </w:r>
          </w:p>
        </w:tc>
        <w:tc>
          <w:tcPr>
            <w:tcW w:w="938"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37,500</w:t>
            </w:r>
          </w:p>
        </w:tc>
        <w:tc>
          <w:tcPr>
            <w:tcW w:w="1021"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29,250</w:t>
            </w:r>
          </w:p>
        </w:tc>
        <w:tc>
          <w:tcPr>
            <w:tcW w:w="980" w:type="dxa"/>
            <w:shd w:val="clear" w:color="auto" w:fill="auto"/>
            <w:noWrap/>
          </w:tcPr>
          <w:p w:rsidR="00660024" w:rsidRPr="007B22A7" w:rsidRDefault="00660024" w:rsidP="007B22A7">
            <w:pPr>
              <w:widowControl/>
              <w:jc w:val="right"/>
              <w:rPr>
                <w:rFonts w:eastAsia="新細明體"/>
                <w:b/>
                <w:bCs/>
                <w:color w:val="000000"/>
                <w:kern w:val="0"/>
                <w:sz w:val="20"/>
                <w:szCs w:val="20"/>
              </w:rPr>
            </w:pPr>
            <w:r w:rsidRPr="007B22A7">
              <w:rPr>
                <w:rFonts w:eastAsia="新細明體"/>
                <w:b/>
                <w:bCs/>
                <w:color w:val="000000"/>
                <w:kern w:val="0"/>
                <w:sz w:val="20"/>
                <w:szCs w:val="20"/>
              </w:rPr>
              <w:t>66,750</w:t>
            </w:r>
          </w:p>
        </w:tc>
        <w:tc>
          <w:tcPr>
            <w:tcW w:w="503" w:type="dxa"/>
            <w:vMerge/>
            <w:vAlign w:val="center"/>
            <w:hideMark/>
          </w:tcPr>
          <w:p w:rsidR="00660024" w:rsidRPr="00817117" w:rsidRDefault="00660024" w:rsidP="007B22A7">
            <w:pPr>
              <w:widowControl/>
              <w:rPr>
                <w:rFonts w:eastAsia="新細明體"/>
                <w:color w:val="000000"/>
                <w:kern w:val="0"/>
                <w:sz w:val="20"/>
                <w:szCs w:val="20"/>
              </w:rPr>
            </w:pPr>
          </w:p>
        </w:tc>
        <w:tc>
          <w:tcPr>
            <w:tcW w:w="1468" w:type="dxa"/>
            <w:vMerge/>
            <w:vAlign w:val="center"/>
            <w:hideMark/>
          </w:tcPr>
          <w:p w:rsidR="00660024" w:rsidRPr="00817117" w:rsidRDefault="00660024" w:rsidP="007B22A7">
            <w:pPr>
              <w:widowControl/>
              <w:rPr>
                <w:rFonts w:eastAsia="新細明體"/>
                <w:color w:val="000000"/>
                <w:kern w:val="0"/>
                <w:sz w:val="20"/>
                <w:szCs w:val="20"/>
              </w:rPr>
            </w:pPr>
          </w:p>
        </w:tc>
      </w:tr>
      <w:tr w:rsidR="009E1A88" w:rsidRPr="00817117" w:rsidTr="009E1A88">
        <w:trPr>
          <w:trHeight w:val="300"/>
        </w:trPr>
        <w:tc>
          <w:tcPr>
            <w:tcW w:w="596" w:type="dxa"/>
            <w:vMerge/>
            <w:shd w:val="clear" w:color="auto" w:fill="FDE9D9" w:themeFill="accent6" w:themeFillTint="33"/>
            <w:vAlign w:val="center"/>
          </w:tcPr>
          <w:p w:rsidR="009E1A88" w:rsidRPr="00817117" w:rsidRDefault="009E1A88" w:rsidP="007B22A7">
            <w:pPr>
              <w:widowControl/>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9E1A88" w:rsidRPr="00817117" w:rsidRDefault="009E1A88" w:rsidP="007B22A7">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9E1A88" w:rsidRPr="00817117" w:rsidRDefault="009E1A88" w:rsidP="007B22A7">
            <w:pPr>
              <w:widowControl/>
              <w:rPr>
                <w:rFonts w:ascii="標楷體" w:eastAsia="標楷體" w:hAnsi="標楷體" w:cs="新細明體"/>
                <w:color w:val="000000"/>
                <w:kern w:val="0"/>
                <w:sz w:val="20"/>
                <w:szCs w:val="20"/>
              </w:rPr>
            </w:pPr>
          </w:p>
        </w:tc>
        <w:tc>
          <w:tcPr>
            <w:tcW w:w="724" w:type="dxa"/>
            <w:vMerge/>
            <w:shd w:val="clear" w:color="auto" w:fill="FDE9D9" w:themeFill="accent6" w:themeFillTint="33"/>
            <w:vAlign w:val="center"/>
          </w:tcPr>
          <w:p w:rsidR="009E1A88" w:rsidRPr="00817117" w:rsidRDefault="009E1A88" w:rsidP="007B22A7">
            <w:pPr>
              <w:widowControl/>
              <w:rPr>
                <w:rFonts w:ascii="標楷體" w:eastAsia="標楷體" w:hAnsi="標楷體" w:cs="新細明體"/>
                <w:color w:val="000000"/>
                <w:kern w:val="0"/>
                <w:sz w:val="20"/>
                <w:szCs w:val="20"/>
              </w:rPr>
            </w:pPr>
          </w:p>
        </w:tc>
        <w:tc>
          <w:tcPr>
            <w:tcW w:w="698" w:type="dxa"/>
            <w:vMerge/>
            <w:shd w:val="clear" w:color="auto" w:fill="FDE9D9" w:themeFill="accent6" w:themeFillTint="33"/>
            <w:vAlign w:val="center"/>
          </w:tcPr>
          <w:p w:rsidR="009E1A88" w:rsidRPr="00817117" w:rsidRDefault="009E1A88" w:rsidP="007B22A7">
            <w:pPr>
              <w:widowControl/>
              <w:rPr>
                <w:rFonts w:ascii="標楷體" w:eastAsia="標楷體" w:hAnsi="標楷體" w:cs="新細明體"/>
                <w:color w:val="000000"/>
                <w:kern w:val="0"/>
                <w:sz w:val="20"/>
                <w:szCs w:val="20"/>
              </w:rPr>
            </w:pPr>
          </w:p>
        </w:tc>
        <w:tc>
          <w:tcPr>
            <w:tcW w:w="757" w:type="dxa"/>
            <w:vMerge/>
            <w:shd w:val="clear" w:color="auto" w:fill="FDE9D9" w:themeFill="accent6" w:themeFillTint="33"/>
            <w:vAlign w:val="center"/>
          </w:tcPr>
          <w:p w:rsidR="009E1A88" w:rsidRPr="00817117" w:rsidRDefault="009E1A88" w:rsidP="007B22A7">
            <w:pPr>
              <w:widowControl/>
              <w:rPr>
                <w:rFonts w:ascii="標楷體" w:eastAsia="標楷體" w:hAnsi="標楷體" w:cs="新細明體"/>
                <w:color w:val="000000"/>
                <w:kern w:val="0"/>
                <w:sz w:val="20"/>
                <w:szCs w:val="20"/>
              </w:rPr>
            </w:pPr>
          </w:p>
        </w:tc>
        <w:tc>
          <w:tcPr>
            <w:tcW w:w="1301" w:type="dxa"/>
            <w:gridSpan w:val="2"/>
            <w:shd w:val="clear" w:color="auto" w:fill="FDE9D9" w:themeFill="accent6" w:themeFillTint="33"/>
            <w:vAlign w:val="center"/>
          </w:tcPr>
          <w:p w:rsidR="009E1A88" w:rsidRPr="00817117" w:rsidRDefault="009E1A88" w:rsidP="007B22A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971"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966"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952"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938"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1021"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980"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503" w:type="dxa"/>
            <w:vMerge/>
            <w:shd w:val="clear" w:color="auto" w:fill="FDE9D9" w:themeFill="accent6" w:themeFillTint="33"/>
            <w:vAlign w:val="center"/>
          </w:tcPr>
          <w:p w:rsidR="009E1A88" w:rsidRPr="00817117" w:rsidRDefault="009E1A88" w:rsidP="007B22A7">
            <w:pPr>
              <w:widowControl/>
              <w:rPr>
                <w:rFonts w:eastAsia="新細明體"/>
                <w:color w:val="000000"/>
                <w:kern w:val="0"/>
                <w:sz w:val="20"/>
                <w:szCs w:val="20"/>
              </w:rPr>
            </w:pPr>
          </w:p>
        </w:tc>
        <w:tc>
          <w:tcPr>
            <w:tcW w:w="1468" w:type="dxa"/>
            <w:vMerge/>
            <w:shd w:val="clear" w:color="auto" w:fill="FDE9D9" w:themeFill="accent6" w:themeFillTint="33"/>
            <w:vAlign w:val="center"/>
          </w:tcPr>
          <w:p w:rsidR="009E1A88" w:rsidRPr="00817117" w:rsidRDefault="009E1A88" w:rsidP="007B22A7">
            <w:pPr>
              <w:widowControl/>
              <w:rPr>
                <w:rFonts w:eastAsia="新細明體"/>
                <w:color w:val="000000"/>
                <w:kern w:val="0"/>
                <w:sz w:val="20"/>
                <w:szCs w:val="20"/>
              </w:rPr>
            </w:pPr>
          </w:p>
        </w:tc>
      </w:tr>
      <w:tr w:rsidR="00660024" w:rsidRPr="00817117" w:rsidTr="00445813">
        <w:trPr>
          <w:trHeight w:val="345"/>
        </w:trPr>
        <w:tc>
          <w:tcPr>
            <w:tcW w:w="596"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827"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756"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724"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698"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757"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660024" w:rsidRPr="00817117" w:rsidRDefault="00660024"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noWrap/>
            <w:vAlign w:val="center"/>
          </w:tcPr>
          <w:p w:rsidR="00660024" w:rsidRPr="00817117" w:rsidRDefault="00660024" w:rsidP="00817117">
            <w:pPr>
              <w:widowControl/>
              <w:jc w:val="right"/>
              <w:rPr>
                <w:rFonts w:eastAsia="新細明體"/>
                <w:b/>
                <w:bCs/>
                <w:color w:val="000000"/>
                <w:kern w:val="0"/>
                <w:sz w:val="20"/>
                <w:szCs w:val="20"/>
              </w:rPr>
            </w:pPr>
          </w:p>
        </w:tc>
        <w:tc>
          <w:tcPr>
            <w:tcW w:w="971"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66"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52"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38"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1021" w:type="dxa"/>
            <w:shd w:val="clear" w:color="auto" w:fill="auto"/>
            <w:noWrap/>
            <w:vAlign w:val="center"/>
          </w:tcPr>
          <w:p w:rsidR="00660024" w:rsidRPr="007B22A7" w:rsidRDefault="00660024">
            <w:pPr>
              <w:jc w:val="center"/>
              <w:rPr>
                <w:rFonts w:eastAsia="新細明體"/>
                <w:b/>
                <w:bCs/>
                <w:color w:val="000000"/>
                <w:kern w:val="0"/>
                <w:sz w:val="20"/>
                <w:szCs w:val="20"/>
              </w:rPr>
            </w:pPr>
          </w:p>
        </w:tc>
        <w:tc>
          <w:tcPr>
            <w:tcW w:w="980" w:type="dxa"/>
            <w:shd w:val="clear" w:color="auto" w:fill="auto"/>
            <w:noWrap/>
            <w:vAlign w:val="center"/>
          </w:tcPr>
          <w:p w:rsidR="00660024" w:rsidRPr="00817117" w:rsidRDefault="00660024" w:rsidP="00817117">
            <w:pPr>
              <w:widowControl/>
              <w:jc w:val="right"/>
              <w:rPr>
                <w:rFonts w:eastAsia="新細明體"/>
                <w:b/>
                <w:bCs/>
                <w:color w:val="000000"/>
                <w:kern w:val="0"/>
                <w:sz w:val="20"/>
                <w:szCs w:val="20"/>
              </w:rPr>
            </w:pPr>
          </w:p>
        </w:tc>
        <w:tc>
          <w:tcPr>
            <w:tcW w:w="503" w:type="dxa"/>
            <w:vMerge/>
            <w:vAlign w:val="center"/>
            <w:hideMark/>
          </w:tcPr>
          <w:p w:rsidR="00660024" w:rsidRPr="00817117" w:rsidRDefault="00660024" w:rsidP="00817117">
            <w:pPr>
              <w:widowControl/>
              <w:rPr>
                <w:rFonts w:eastAsia="新細明體"/>
                <w:color w:val="000000"/>
                <w:kern w:val="0"/>
                <w:sz w:val="20"/>
                <w:szCs w:val="20"/>
              </w:rPr>
            </w:pPr>
          </w:p>
        </w:tc>
        <w:tc>
          <w:tcPr>
            <w:tcW w:w="1468" w:type="dxa"/>
            <w:vMerge/>
            <w:vAlign w:val="center"/>
            <w:hideMark/>
          </w:tcPr>
          <w:p w:rsidR="00660024" w:rsidRPr="00817117" w:rsidRDefault="00660024" w:rsidP="00817117">
            <w:pPr>
              <w:widowControl/>
              <w:rPr>
                <w:rFonts w:eastAsia="新細明體"/>
                <w:color w:val="000000"/>
                <w:kern w:val="0"/>
                <w:sz w:val="20"/>
                <w:szCs w:val="20"/>
              </w:rPr>
            </w:pPr>
          </w:p>
        </w:tc>
      </w:tr>
      <w:tr w:rsidR="00660024" w:rsidRPr="00817117" w:rsidTr="00445813">
        <w:trPr>
          <w:trHeight w:val="300"/>
        </w:trPr>
        <w:tc>
          <w:tcPr>
            <w:tcW w:w="596"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827"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756"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724"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698"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757" w:type="dxa"/>
            <w:vMerge w:val="restart"/>
            <w:shd w:val="clear" w:color="auto" w:fill="auto"/>
            <w:vAlign w:val="center"/>
            <w:hideMark/>
          </w:tcPr>
          <w:p w:rsidR="00660024" w:rsidRPr="00817117" w:rsidRDefault="0066002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01" w:type="dxa"/>
            <w:gridSpan w:val="2"/>
            <w:shd w:val="clear" w:color="auto" w:fill="auto"/>
            <w:vAlign w:val="center"/>
            <w:hideMark/>
          </w:tcPr>
          <w:p w:rsidR="00660024" w:rsidRPr="00817117" w:rsidRDefault="00660024"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874" w:type="dxa"/>
            <w:shd w:val="clear" w:color="auto" w:fill="auto"/>
            <w:noWrap/>
            <w:vAlign w:val="center"/>
          </w:tcPr>
          <w:p w:rsidR="00660024" w:rsidRPr="00817117" w:rsidRDefault="00660024" w:rsidP="00817117">
            <w:pPr>
              <w:widowControl/>
              <w:jc w:val="right"/>
              <w:rPr>
                <w:rFonts w:eastAsia="新細明體"/>
                <w:b/>
                <w:bCs/>
                <w:color w:val="000000"/>
                <w:kern w:val="0"/>
                <w:sz w:val="20"/>
                <w:szCs w:val="20"/>
              </w:rPr>
            </w:pPr>
          </w:p>
        </w:tc>
        <w:tc>
          <w:tcPr>
            <w:tcW w:w="971"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66"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52"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38"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1021" w:type="dxa"/>
            <w:shd w:val="clear" w:color="auto" w:fill="auto"/>
            <w:noWrap/>
            <w:vAlign w:val="center"/>
          </w:tcPr>
          <w:p w:rsidR="00660024" w:rsidRPr="007B22A7" w:rsidRDefault="00660024">
            <w:pPr>
              <w:jc w:val="center"/>
              <w:rPr>
                <w:rFonts w:eastAsia="新細明體"/>
                <w:b/>
                <w:bCs/>
                <w:color w:val="000000"/>
                <w:kern w:val="0"/>
                <w:sz w:val="20"/>
                <w:szCs w:val="20"/>
              </w:rPr>
            </w:pPr>
          </w:p>
        </w:tc>
        <w:tc>
          <w:tcPr>
            <w:tcW w:w="980" w:type="dxa"/>
            <w:shd w:val="clear" w:color="auto" w:fill="auto"/>
            <w:noWrap/>
            <w:vAlign w:val="center"/>
          </w:tcPr>
          <w:p w:rsidR="00660024" w:rsidRPr="00817117" w:rsidRDefault="00660024" w:rsidP="00817117">
            <w:pPr>
              <w:widowControl/>
              <w:jc w:val="right"/>
              <w:rPr>
                <w:rFonts w:eastAsia="新細明體"/>
                <w:b/>
                <w:bCs/>
                <w:color w:val="000000"/>
                <w:kern w:val="0"/>
                <w:sz w:val="20"/>
                <w:szCs w:val="20"/>
              </w:rPr>
            </w:pPr>
          </w:p>
        </w:tc>
        <w:tc>
          <w:tcPr>
            <w:tcW w:w="503" w:type="dxa"/>
            <w:vMerge/>
            <w:vAlign w:val="center"/>
            <w:hideMark/>
          </w:tcPr>
          <w:p w:rsidR="00660024" w:rsidRPr="00817117" w:rsidRDefault="00660024" w:rsidP="00817117">
            <w:pPr>
              <w:widowControl/>
              <w:rPr>
                <w:rFonts w:eastAsia="新細明體"/>
                <w:color w:val="000000"/>
                <w:kern w:val="0"/>
                <w:sz w:val="20"/>
                <w:szCs w:val="20"/>
              </w:rPr>
            </w:pPr>
          </w:p>
        </w:tc>
        <w:tc>
          <w:tcPr>
            <w:tcW w:w="1468" w:type="dxa"/>
            <w:vMerge/>
            <w:vAlign w:val="center"/>
            <w:hideMark/>
          </w:tcPr>
          <w:p w:rsidR="00660024" w:rsidRPr="00817117" w:rsidRDefault="00660024" w:rsidP="00817117">
            <w:pPr>
              <w:widowControl/>
              <w:rPr>
                <w:rFonts w:eastAsia="新細明體"/>
                <w:color w:val="000000"/>
                <w:kern w:val="0"/>
                <w:sz w:val="20"/>
                <w:szCs w:val="20"/>
              </w:rPr>
            </w:pPr>
          </w:p>
        </w:tc>
      </w:tr>
      <w:tr w:rsidR="00660024" w:rsidRPr="00817117" w:rsidTr="00445813">
        <w:trPr>
          <w:trHeight w:val="300"/>
        </w:trPr>
        <w:tc>
          <w:tcPr>
            <w:tcW w:w="596"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827"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756"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724"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698"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757"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660024" w:rsidRPr="00817117" w:rsidRDefault="00660024"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874" w:type="dxa"/>
            <w:shd w:val="clear" w:color="auto" w:fill="auto"/>
            <w:noWrap/>
            <w:vAlign w:val="center"/>
          </w:tcPr>
          <w:p w:rsidR="00660024" w:rsidRPr="00817117" w:rsidRDefault="00660024" w:rsidP="00817117">
            <w:pPr>
              <w:widowControl/>
              <w:jc w:val="right"/>
              <w:rPr>
                <w:rFonts w:eastAsia="新細明體"/>
                <w:b/>
                <w:bCs/>
                <w:color w:val="000000"/>
                <w:kern w:val="0"/>
                <w:sz w:val="20"/>
                <w:szCs w:val="20"/>
              </w:rPr>
            </w:pPr>
          </w:p>
        </w:tc>
        <w:tc>
          <w:tcPr>
            <w:tcW w:w="971"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66"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52"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38"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1021"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80" w:type="dxa"/>
            <w:shd w:val="clear" w:color="auto" w:fill="auto"/>
            <w:noWrap/>
            <w:vAlign w:val="center"/>
          </w:tcPr>
          <w:p w:rsidR="00660024" w:rsidRPr="00817117" w:rsidRDefault="00660024" w:rsidP="00817117">
            <w:pPr>
              <w:widowControl/>
              <w:jc w:val="right"/>
              <w:rPr>
                <w:rFonts w:eastAsia="新細明體"/>
                <w:b/>
                <w:bCs/>
                <w:color w:val="000000"/>
                <w:kern w:val="0"/>
                <w:sz w:val="20"/>
                <w:szCs w:val="20"/>
              </w:rPr>
            </w:pPr>
          </w:p>
        </w:tc>
        <w:tc>
          <w:tcPr>
            <w:tcW w:w="503" w:type="dxa"/>
            <w:vMerge/>
            <w:vAlign w:val="center"/>
            <w:hideMark/>
          </w:tcPr>
          <w:p w:rsidR="00660024" w:rsidRPr="00817117" w:rsidRDefault="00660024" w:rsidP="00817117">
            <w:pPr>
              <w:widowControl/>
              <w:rPr>
                <w:rFonts w:eastAsia="新細明體"/>
                <w:color w:val="000000"/>
                <w:kern w:val="0"/>
                <w:sz w:val="20"/>
                <w:szCs w:val="20"/>
              </w:rPr>
            </w:pPr>
          </w:p>
        </w:tc>
        <w:tc>
          <w:tcPr>
            <w:tcW w:w="1468" w:type="dxa"/>
            <w:vMerge/>
            <w:vAlign w:val="center"/>
            <w:hideMark/>
          </w:tcPr>
          <w:p w:rsidR="00660024" w:rsidRPr="00817117" w:rsidRDefault="00660024" w:rsidP="00817117">
            <w:pPr>
              <w:widowControl/>
              <w:rPr>
                <w:rFonts w:eastAsia="新細明體"/>
                <w:color w:val="000000"/>
                <w:kern w:val="0"/>
                <w:sz w:val="20"/>
                <w:szCs w:val="20"/>
              </w:rPr>
            </w:pPr>
          </w:p>
        </w:tc>
      </w:tr>
      <w:tr w:rsidR="00660024" w:rsidRPr="00817117" w:rsidTr="00445813">
        <w:trPr>
          <w:trHeight w:val="345"/>
        </w:trPr>
        <w:tc>
          <w:tcPr>
            <w:tcW w:w="596"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827"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756"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724"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698"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757" w:type="dxa"/>
            <w:vMerge/>
            <w:vAlign w:val="center"/>
            <w:hideMark/>
          </w:tcPr>
          <w:p w:rsidR="00660024" w:rsidRPr="00817117" w:rsidRDefault="00660024"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660024" w:rsidRPr="00817117" w:rsidRDefault="00660024"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noWrap/>
            <w:vAlign w:val="center"/>
          </w:tcPr>
          <w:p w:rsidR="00660024" w:rsidRPr="00817117" w:rsidRDefault="00660024" w:rsidP="00817117">
            <w:pPr>
              <w:widowControl/>
              <w:jc w:val="right"/>
              <w:rPr>
                <w:rFonts w:eastAsia="新細明體"/>
                <w:b/>
                <w:bCs/>
                <w:color w:val="000000"/>
                <w:kern w:val="0"/>
                <w:sz w:val="20"/>
                <w:szCs w:val="20"/>
              </w:rPr>
            </w:pPr>
          </w:p>
        </w:tc>
        <w:tc>
          <w:tcPr>
            <w:tcW w:w="971"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66"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52"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938" w:type="dxa"/>
            <w:shd w:val="clear" w:color="auto" w:fill="auto"/>
            <w:noWrap/>
            <w:vAlign w:val="center"/>
          </w:tcPr>
          <w:p w:rsidR="00660024" w:rsidRPr="007B22A7" w:rsidRDefault="00660024">
            <w:pPr>
              <w:jc w:val="right"/>
              <w:rPr>
                <w:rFonts w:eastAsia="新細明體"/>
                <w:b/>
                <w:bCs/>
                <w:color w:val="000000"/>
                <w:kern w:val="0"/>
                <w:sz w:val="20"/>
                <w:szCs w:val="20"/>
              </w:rPr>
            </w:pPr>
          </w:p>
        </w:tc>
        <w:tc>
          <w:tcPr>
            <w:tcW w:w="1021" w:type="dxa"/>
            <w:shd w:val="clear" w:color="auto" w:fill="auto"/>
            <w:noWrap/>
            <w:vAlign w:val="center"/>
          </w:tcPr>
          <w:p w:rsidR="00660024" w:rsidRPr="007B22A7" w:rsidRDefault="00660024">
            <w:pPr>
              <w:jc w:val="center"/>
              <w:rPr>
                <w:rFonts w:eastAsia="新細明體"/>
                <w:b/>
                <w:bCs/>
                <w:color w:val="000000"/>
                <w:kern w:val="0"/>
                <w:sz w:val="20"/>
                <w:szCs w:val="20"/>
              </w:rPr>
            </w:pPr>
          </w:p>
        </w:tc>
        <w:tc>
          <w:tcPr>
            <w:tcW w:w="980" w:type="dxa"/>
            <w:shd w:val="clear" w:color="auto" w:fill="auto"/>
            <w:noWrap/>
            <w:vAlign w:val="center"/>
          </w:tcPr>
          <w:p w:rsidR="00660024" w:rsidRPr="00817117" w:rsidRDefault="00660024" w:rsidP="00817117">
            <w:pPr>
              <w:widowControl/>
              <w:jc w:val="right"/>
              <w:rPr>
                <w:rFonts w:eastAsia="新細明體"/>
                <w:b/>
                <w:bCs/>
                <w:color w:val="000000"/>
                <w:kern w:val="0"/>
                <w:sz w:val="20"/>
                <w:szCs w:val="20"/>
              </w:rPr>
            </w:pPr>
          </w:p>
        </w:tc>
        <w:tc>
          <w:tcPr>
            <w:tcW w:w="503" w:type="dxa"/>
            <w:vMerge/>
            <w:vAlign w:val="center"/>
            <w:hideMark/>
          </w:tcPr>
          <w:p w:rsidR="00660024" w:rsidRPr="00817117" w:rsidRDefault="00660024" w:rsidP="00817117">
            <w:pPr>
              <w:widowControl/>
              <w:rPr>
                <w:rFonts w:eastAsia="新細明體"/>
                <w:color w:val="000000"/>
                <w:kern w:val="0"/>
                <w:sz w:val="20"/>
                <w:szCs w:val="20"/>
              </w:rPr>
            </w:pPr>
          </w:p>
        </w:tc>
        <w:tc>
          <w:tcPr>
            <w:tcW w:w="1468" w:type="dxa"/>
            <w:vMerge/>
            <w:vAlign w:val="center"/>
            <w:hideMark/>
          </w:tcPr>
          <w:p w:rsidR="00660024" w:rsidRPr="00817117" w:rsidRDefault="00660024" w:rsidP="00817117">
            <w:pPr>
              <w:widowControl/>
              <w:rPr>
                <w:rFonts w:eastAsia="新細明體"/>
                <w:color w:val="000000"/>
                <w:kern w:val="0"/>
                <w:sz w:val="20"/>
                <w:szCs w:val="20"/>
              </w:rPr>
            </w:pPr>
          </w:p>
        </w:tc>
      </w:tr>
      <w:tr w:rsidR="009E1A88" w:rsidRPr="00817117" w:rsidTr="00445813">
        <w:trPr>
          <w:trHeight w:val="280"/>
        </w:trPr>
        <w:tc>
          <w:tcPr>
            <w:tcW w:w="596" w:type="dxa"/>
            <w:vMerge/>
            <w:vAlign w:val="center"/>
          </w:tcPr>
          <w:p w:rsidR="009E1A88" w:rsidRPr="00817117" w:rsidRDefault="009E1A88" w:rsidP="007B22A7">
            <w:pPr>
              <w:widowControl/>
              <w:rPr>
                <w:rFonts w:ascii="標楷體" w:eastAsia="標楷體" w:hAnsi="標楷體" w:cs="新細明體"/>
                <w:color w:val="000000"/>
                <w:kern w:val="0"/>
                <w:sz w:val="20"/>
                <w:szCs w:val="20"/>
              </w:rPr>
            </w:pPr>
          </w:p>
        </w:tc>
        <w:tc>
          <w:tcPr>
            <w:tcW w:w="827" w:type="dxa"/>
            <w:vMerge/>
            <w:vAlign w:val="center"/>
          </w:tcPr>
          <w:p w:rsidR="009E1A88" w:rsidRPr="00817117" w:rsidRDefault="009E1A88" w:rsidP="007B22A7">
            <w:pPr>
              <w:widowControl/>
              <w:rPr>
                <w:rFonts w:ascii="標楷體" w:eastAsia="標楷體" w:hAnsi="標楷體" w:cs="新細明體"/>
                <w:color w:val="000000"/>
                <w:kern w:val="0"/>
                <w:sz w:val="20"/>
                <w:szCs w:val="20"/>
              </w:rPr>
            </w:pPr>
          </w:p>
        </w:tc>
        <w:tc>
          <w:tcPr>
            <w:tcW w:w="756" w:type="dxa"/>
            <w:vMerge/>
            <w:vAlign w:val="center"/>
          </w:tcPr>
          <w:p w:rsidR="009E1A88" w:rsidRPr="00817117" w:rsidRDefault="009E1A88" w:rsidP="007B22A7">
            <w:pPr>
              <w:widowControl/>
              <w:rPr>
                <w:rFonts w:ascii="標楷體" w:eastAsia="標楷體" w:hAnsi="標楷體" w:cs="新細明體"/>
                <w:color w:val="000000"/>
                <w:kern w:val="0"/>
                <w:sz w:val="20"/>
                <w:szCs w:val="20"/>
              </w:rPr>
            </w:pPr>
          </w:p>
        </w:tc>
        <w:tc>
          <w:tcPr>
            <w:tcW w:w="724" w:type="dxa"/>
            <w:vMerge/>
            <w:vAlign w:val="center"/>
          </w:tcPr>
          <w:p w:rsidR="009E1A88" w:rsidRPr="00817117" w:rsidRDefault="009E1A88" w:rsidP="007B22A7">
            <w:pPr>
              <w:widowControl/>
              <w:rPr>
                <w:rFonts w:ascii="標楷體" w:eastAsia="標楷體" w:hAnsi="標楷體" w:cs="新細明體"/>
                <w:color w:val="000000"/>
                <w:kern w:val="0"/>
                <w:sz w:val="20"/>
                <w:szCs w:val="20"/>
              </w:rPr>
            </w:pPr>
          </w:p>
        </w:tc>
        <w:tc>
          <w:tcPr>
            <w:tcW w:w="698" w:type="dxa"/>
            <w:vMerge/>
            <w:vAlign w:val="center"/>
          </w:tcPr>
          <w:p w:rsidR="009E1A88" w:rsidRPr="00817117" w:rsidRDefault="009E1A88" w:rsidP="007B22A7">
            <w:pPr>
              <w:widowControl/>
              <w:rPr>
                <w:rFonts w:ascii="標楷體" w:eastAsia="標楷體" w:hAnsi="標楷體" w:cs="新細明體"/>
                <w:color w:val="000000"/>
                <w:kern w:val="0"/>
                <w:sz w:val="20"/>
                <w:szCs w:val="20"/>
              </w:rPr>
            </w:pPr>
          </w:p>
        </w:tc>
        <w:tc>
          <w:tcPr>
            <w:tcW w:w="2058" w:type="dxa"/>
            <w:gridSpan w:val="3"/>
            <w:shd w:val="clear" w:color="auto" w:fill="auto"/>
            <w:vAlign w:val="center"/>
          </w:tcPr>
          <w:p w:rsidR="009E1A88" w:rsidRPr="00817117" w:rsidRDefault="009E1A88"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874" w:type="dxa"/>
            <w:shd w:val="clear" w:color="auto" w:fill="auto"/>
            <w:noWrap/>
          </w:tcPr>
          <w:p w:rsidR="009E1A88" w:rsidRPr="007B22A7" w:rsidRDefault="009E1A88"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13,500</w:t>
            </w:r>
          </w:p>
        </w:tc>
        <w:tc>
          <w:tcPr>
            <w:tcW w:w="971" w:type="dxa"/>
            <w:shd w:val="clear" w:color="auto" w:fill="auto"/>
            <w:noWrap/>
          </w:tcPr>
          <w:p w:rsidR="009E1A88" w:rsidRPr="007B22A7" w:rsidRDefault="009E1A88"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8,000</w:t>
            </w:r>
          </w:p>
        </w:tc>
        <w:tc>
          <w:tcPr>
            <w:tcW w:w="966" w:type="dxa"/>
            <w:shd w:val="clear" w:color="auto" w:fill="auto"/>
            <w:noWrap/>
          </w:tcPr>
          <w:p w:rsidR="009E1A88" w:rsidRPr="007B22A7" w:rsidRDefault="009E1A88"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9,500</w:t>
            </w:r>
          </w:p>
        </w:tc>
        <w:tc>
          <w:tcPr>
            <w:tcW w:w="952" w:type="dxa"/>
            <w:shd w:val="clear" w:color="auto" w:fill="auto"/>
            <w:noWrap/>
          </w:tcPr>
          <w:p w:rsidR="009E1A88" w:rsidRPr="007B22A7" w:rsidRDefault="009E1A88"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8,000</w:t>
            </w:r>
          </w:p>
        </w:tc>
        <w:tc>
          <w:tcPr>
            <w:tcW w:w="938" w:type="dxa"/>
            <w:shd w:val="clear" w:color="auto" w:fill="auto"/>
            <w:noWrap/>
          </w:tcPr>
          <w:p w:rsidR="009E1A88" w:rsidRPr="007B22A7" w:rsidRDefault="009E1A88"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50,000</w:t>
            </w:r>
          </w:p>
        </w:tc>
        <w:tc>
          <w:tcPr>
            <w:tcW w:w="1021" w:type="dxa"/>
            <w:shd w:val="clear" w:color="auto" w:fill="auto"/>
            <w:noWrap/>
          </w:tcPr>
          <w:p w:rsidR="009E1A88" w:rsidRPr="007B22A7" w:rsidRDefault="009E1A88"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39,000</w:t>
            </w:r>
          </w:p>
        </w:tc>
        <w:tc>
          <w:tcPr>
            <w:tcW w:w="980" w:type="dxa"/>
            <w:shd w:val="clear" w:color="auto" w:fill="auto"/>
            <w:noWrap/>
          </w:tcPr>
          <w:p w:rsidR="009E1A88" w:rsidRPr="007B22A7" w:rsidRDefault="009E1A88" w:rsidP="00643188">
            <w:pPr>
              <w:widowControl/>
              <w:jc w:val="right"/>
              <w:rPr>
                <w:rFonts w:eastAsia="新細明體"/>
                <w:b/>
                <w:bCs/>
                <w:color w:val="000000"/>
                <w:kern w:val="0"/>
                <w:sz w:val="20"/>
                <w:szCs w:val="20"/>
              </w:rPr>
            </w:pPr>
            <w:r w:rsidRPr="007B22A7">
              <w:rPr>
                <w:rFonts w:eastAsia="新細明體"/>
                <w:b/>
                <w:bCs/>
                <w:color w:val="000000"/>
                <w:kern w:val="0"/>
                <w:sz w:val="20"/>
                <w:szCs w:val="20"/>
              </w:rPr>
              <w:t>89,000</w:t>
            </w:r>
          </w:p>
        </w:tc>
        <w:tc>
          <w:tcPr>
            <w:tcW w:w="503" w:type="dxa"/>
            <w:vMerge/>
            <w:vAlign w:val="center"/>
          </w:tcPr>
          <w:p w:rsidR="009E1A88" w:rsidRPr="00817117" w:rsidRDefault="009E1A88" w:rsidP="007B22A7">
            <w:pPr>
              <w:widowControl/>
              <w:rPr>
                <w:rFonts w:eastAsia="新細明體"/>
                <w:color w:val="000000"/>
                <w:kern w:val="0"/>
                <w:sz w:val="20"/>
                <w:szCs w:val="20"/>
              </w:rPr>
            </w:pPr>
          </w:p>
        </w:tc>
        <w:tc>
          <w:tcPr>
            <w:tcW w:w="1468" w:type="dxa"/>
            <w:vMerge/>
            <w:vAlign w:val="center"/>
          </w:tcPr>
          <w:p w:rsidR="009E1A88" w:rsidRPr="00817117" w:rsidRDefault="009E1A88" w:rsidP="007B22A7">
            <w:pPr>
              <w:widowControl/>
              <w:rPr>
                <w:rFonts w:eastAsia="新細明體"/>
                <w:color w:val="000000"/>
                <w:kern w:val="0"/>
                <w:sz w:val="20"/>
                <w:szCs w:val="20"/>
              </w:rPr>
            </w:pPr>
          </w:p>
        </w:tc>
      </w:tr>
      <w:tr w:rsidR="009E1A88" w:rsidRPr="00817117" w:rsidTr="009E1A88">
        <w:trPr>
          <w:trHeight w:val="280"/>
        </w:trPr>
        <w:tc>
          <w:tcPr>
            <w:tcW w:w="596" w:type="dxa"/>
            <w:vMerge/>
            <w:vAlign w:val="center"/>
            <w:hideMark/>
          </w:tcPr>
          <w:p w:rsidR="009E1A88" w:rsidRPr="00817117" w:rsidRDefault="009E1A88" w:rsidP="007B22A7">
            <w:pPr>
              <w:widowControl/>
              <w:rPr>
                <w:rFonts w:ascii="標楷體" w:eastAsia="標楷體" w:hAnsi="標楷體" w:cs="新細明體"/>
                <w:color w:val="000000"/>
                <w:kern w:val="0"/>
                <w:sz w:val="20"/>
                <w:szCs w:val="20"/>
              </w:rPr>
            </w:pPr>
          </w:p>
        </w:tc>
        <w:tc>
          <w:tcPr>
            <w:tcW w:w="827" w:type="dxa"/>
            <w:vMerge/>
            <w:vAlign w:val="center"/>
            <w:hideMark/>
          </w:tcPr>
          <w:p w:rsidR="009E1A88" w:rsidRPr="00817117" w:rsidRDefault="009E1A88" w:rsidP="007B22A7">
            <w:pPr>
              <w:widowControl/>
              <w:rPr>
                <w:rFonts w:ascii="標楷體" w:eastAsia="標楷體" w:hAnsi="標楷體" w:cs="新細明體"/>
                <w:color w:val="000000"/>
                <w:kern w:val="0"/>
                <w:sz w:val="20"/>
                <w:szCs w:val="20"/>
              </w:rPr>
            </w:pPr>
          </w:p>
        </w:tc>
        <w:tc>
          <w:tcPr>
            <w:tcW w:w="756" w:type="dxa"/>
            <w:vMerge/>
            <w:vAlign w:val="center"/>
            <w:hideMark/>
          </w:tcPr>
          <w:p w:rsidR="009E1A88" w:rsidRPr="00817117" w:rsidRDefault="009E1A88" w:rsidP="007B22A7">
            <w:pPr>
              <w:widowControl/>
              <w:rPr>
                <w:rFonts w:ascii="標楷體" w:eastAsia="標楷體" w:hAnsi="標楷體" w:cs="新細明體"/>
                <w:color w:val="000000"/>
                <w:kern w:val="0"/>
                <w:sz w:val="20"/>
                <w:szCs w:val="20"/>
              </w:rPr>
            </w:pPr>
          </w:p>
        </w:tc>
        <w:tc>
          <w:tcPr>
            <w:tcW w:w="724" w:type="dxa"/>
            <w:vMerge/>
            <w:vAlign w:val="center"/>
            <w:hideMark/>
          </w:tcPr>
          <w:p w:rsidR="009E1A88" w:rsidRPr="00817117" w:rsidRDefault="009E1A88" w:rsidP="007B22A7">
            <w:pPr>
              <w:widowControl/>
              <w:rPr>
                <w:rFonts w:ascii="標楷體" w:eastAsia="標楷體" w:hAnsi="標楷體" w:cs="新細明體"/>
                <w:color w:val="000000"/>
                <w:kern w:val="0"/>
                <w:sz w:val="20"/>
                <w:szCs w:val="20"/>
              </w:rPr>
            </w:pPr>
          </w:p>
        </w:tc>
        <w:tc>
          <w:tcPr>
            <w:tcW w:w="698" w:type="dxa"/>
            <w:vMerge/>
            <w:vAlign w:val="center"/>
            <w:hideMark/>
          </w:tcPr>
          <w:p w:rsidR="009E1A88" w:rsidRPr="00817117" w:rsidRDefault="009E1A88" w:rsidP="007B22A7">
            <w:pPr>
              <w:widowControl/>
              <w:rPr>
                <w:rFonts w:ascii="標楷體" w:eastAsia="標楷體" w:hAnsi="標楷體" w:cs="新細明體"/>
                <w:color w:val="000000"/>
                <w:kern w:val="0"/>
                <w:sz w:val="20"/>
                <w:szCs w:val="20"/>
              </w:rPr>
            </w:pPr>
          </w:p>
        </w:tc>
        <w:tc>
          <w:tcPr>
            <w:tcW w:w="2058" w:type="dxa"/>
            <w:gridSpan w:val="3"/>
            <w:shd w:val="clear" w:color="auto" w:fill="FDE9D9" w:themeFill="accent6" w:themeFillTint="33"/>
            <w:vAlign w:val="center"/>
          </w:tcPr>
          <w:p w:rsidR="009E1A88" w:rsidRPr="00817117" w:rsidRDefault="009E1A88" w:rsidP="007B22A7">
            <w:pPr>
              <w:widowControl/>
              <w:jc w:val="center"/>
              <w:rPr>
                <w:rFonts w:ascii="標楷體" w:eastAsia="標楷體" w:hAnsi="標楷體" w:cs="新細明體"/>
                <w:color w:val="000000"/>
                <w:kern w:val="0"/>
                <w:sz w:val="20"/>
                <w:szCs w:val="20"/>
              </w:rPr>
            </w:pPr>
          </w:p>
        </w:tc>
        <w:tc>
          <w:tcPr>
            <w:tcW w:w="874"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971"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966"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952"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938"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1021"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980" w:type="dxa"/>
            <w:shd w:val="clear" w:color="auto" w:fill="FDE9D9" w:themeFill="accent6" w:themeFillTint="33"/>
            <w:noWrap/>
          </w:tcPr>
          <w:p w:rsidR="009E1A88" w:rsidRPr="007B22A7" w:rsidRDefault="009E1A88" w:rsidP="007B22A7">
            <w:pPr>
              <w:widowControl/>
              <w:jc w:val="right"/>
              <w:rPr>
                <w:rFonts w:eastAsia="新細明體"/>
                <w:b/>
                <w:bCs/>
                <w:color w:val="000000"/>
                <w:kern w:val="0"/>
                <w:sz w:val="20"/>
                <w:szCs w:val="20"/>
              </w:rPr>
            </w:pPr>
          </w:p>
        </w:tc>
        <w:tc>
          <w:tcPr>
            <w:tcW w:w="503" w:type="dxa"/>
            <w:vMerge/>
            <w:vAlign w:val="center"/>
            <w:hideMark/>
          </w:tcPr>
          <w:p w:rsidR="009E1A88" w:rsidRPr="00817117" w:rsidRDefault="009E1A88" w:rsidP="007B22A7">
            <w:pPr>
              <w:widowControl/>
              <w:rPr>
                <w:rFonts w:eastAsia="新細明體"/>
                <w:color w:val="000000"/>
                <w:kern w:val="0"/>
                <w:sz w:val="20"/>
                <w:szCs w:val="20"/>
              </w:rPr>
            </w:pPr>
          </w:p>
        </w:tc>
        <w:tc>
          <w:tcPr>
            <w:tcW w:w="1468" w:type="dxa"/>
            <w:vMerge/>
            <w:vAlign w:val="center"/>
            <w:hideMark/>
          </w:tcPr>
          <w:p w:rsidR="009E1A88" w:rsidRPr="00817117" w:rsidRDefault="009E1A88" w:rsidP="007B22A7">
            <w:pPr>
              <w:widowControl/>
              <w:rPr>
                <w:rFonts w:eastAsia="新細明體"/>
                <w:color w:val="000000"/>
                <w:kern w:val="0"/>
                <w:sz w:val="20"/>
                <w:szCs w:val="20"/>
              </w:rPr>
            </w:pPr>
          </w:p>
        </w:tc>
      </w:tr>
      <w:tr w:rsidR="00555D57" w:rsidRPr="00817117" w:rsidTr="00445813">
        <w:trPr>
          <w:trHeight w:val="280"/>
        </w:trPr>
        <w:tc>
          <w:tcPr>
            <w:tcW w:w="3601" w:type="dxa"/>
            <w:gridSpan w:val="5"/>
            <w:vMerge w:val="restart"/>
            <w:shd w:val="clear" w:color="auto" w:fill="auto"/>
            <w:noWrap/>
            <w:vAlign w:val="center"/>
            <w:hideMark/>
          </w:tcPr>
          <w:p w:rsidR="00555D57" w:rsidRPr="00817117" w:rsidRDefault="00555D57" w:rsidP="00D43DD4">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57" w:type="dxa"/>
            <w:vMerge w:val="restart"/>
            <w:shd w:val="clear" w:color="auto" w:fill="auto"/>
            <w:vAlign w:val="center"/>
            <w:hideMark/>
          </w:tcPr>
          <w:p w:rsidR="00555D57" w:rsidRPr="00817117" w:rsidRDefault="00555D57" w:rsidP="00D43DD4">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94" w:type="dxa"/>
            <w:vMerge w:val="restart"/>
            <w:shd w:val="clear" w:color="auto" w:fill="auto"/>
            <w:vAlign w:val="center"/>
            <w:hideMark/>
          </w:tcPr>
          <w:p w:rsidR="00555D57" w:rsidRPr="00817117" w:rsidRDefault="00555D57" w:rsidP="00D43DD4">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w:t>
            </w:r>
          </w:p>
          <w:p w:rsidR="00555D57" w:rsidRPr="00817117" w:rsidRDefault="00555D57" w:rsidP="00D43DD4">
            <w:pPr>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預算</w:t>
            </w:r>
          </w:p>
        </w:tc>
        <w:tc>
          <w:tcPr>
            <w:tcW w:w="707" w:type="dxa"/>
            <w:shd w:val="clear" w:color="auto" w:fill="auto"/>
            <w:vAlign w:val="center"/>
            <w:hideMark/>
          </w:tcPr>
          <w:p w:rsidR="00555D57" w:rsidRPr="00817117" w:rsidRDefault="00555D57" w:rsidP="00D43DD4">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874" w:type="dxa"/>
            <w:shd w:val="clear" w:color="auto" w:fill="auto"/>
            <w:noWrap/>
            <w:vAlign w:val="center"/>
            <w:hideMark/>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20,425 </w:t>
            </w:r>
          </w:p>
        </w:tc>
        <w:tc>
          <w:tcPr>
            <w:tcW w:w="971" w:type="dxa"/>
            <w:shd w:val="clear" w:color="auto" w:fill="auto"/>
            <w:noWrap/>
            <w:vAlign w:val="center"/>
            <w:hideMark/>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10,800 </w:t>
            </w:r>
          </w:p>
        </w:tc>
        <w:tc>
          <w:tcPr>
            <w:tcW w:w="966" w:type="dxa"/>
            <w:shd w:val="clear" w:color="auto" w:fill="auto"/>
            <w:noWrap/>
            <w:vAlign w:val="center"/>
            <w:hideMark/>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10,345 </w:t>
            </w:r>
          </w:p>
        </w:tc>
        <w:tc>
          <w:tcPr>
            <w:tcW w:w="952" w:type="dxa"/>
            <w:shd w:val="clear" w:color="auto" w:fill="auto"/>
            <w:noWrap/>
            <w:vAlign w:val="center"/>
            <w:hideMark/>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21,320 </w:t>
            </w:r>
          </w:p>
        </w:tc>
        <w:tc>
          <w:tcPr>
            <w:tcW w:w="938" w:type="dxa"/>
            <w:shd w:val="clear" w:color="auto" w:fill="auto"/>
            <w:noWrap/>
            <w:vAlign w:val="center"/>
            <w:hideMark/>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7,500 </w:t>
            </w:r>
          </w:p>
        </w:tc>
        <w:tc>
          <w:tcPr>
            <w:tcW w:w="1021" w:type="dxa"/>
            <w:shd w:val="clear" w:color="auto" w:fill="auto"/>
            <w:noWrap/>
            <w:vAlign w:val="center"/>
            <w:hideMark/>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62,890 </w:t>
            </w:r>
          </w:p>
        </w:tc>
        <w:tc>
          <w:tcPr>
            <w:tcW w:w="980" w:type="dxa"/>
            <w:shd w:val="clear" w:color="auto" w:fill="auto"/>
            <w:noWrap/>
            <w:vAlign w:val="center"/>
            <w:hideMark/>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70,390 </w:t>
            </w:r>
          </w:p>
        </w:tc>
        <w:tc>
          <w:tcPr>
            <w:tcW w:w="503" w:type="dxa"/>
            <w:vMerge w:val="restart"/>
            <w:shd w:val="clear" w:color="auto" w:fill="auto"/>
            <w:vAlign w:val="center"/>
            <w:hideMark/>
          </w:tcPr>
          <w:p w:rsidR="00555D57" w:rsidRPr="00817117" w:rsidRDefault="00555D57" w:rsidP="007A63AF">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68" w:type="dxa"/>
            <w:vMerge w:val="restart"/>
            <w:shd w:val="clear" w:color="auto" w:fill="auto"/>
            <w:vAlign w:val="center"/>
            <w:hideMark/>
          </w:tcPr>
          <w:p w:rsidR="00555D57" w:rsidRPr="00817117" w:rsidRDefault="00555D57" w:rsidP="00D43DD4">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555D57" w:rsidRPr="00817117" w:rsidTr="00555D57">
        <w:trPr>
          <w:trHeight w:val="280"/>
        </w:trPr>
        <w:tc>
          <w:tcPr>
            <w:tcW w:w="3601" w:type="dxa"/>
            <w:gridSpan w:val="5"/>
            <w:vMerge/>
            <w:shd w:val="clear" w:color="auto" w:fill="auto"/>
            <w:noWrap/>
            <w:vAlign w:val="center"/>
          </w:tcPr>
          <w:p w:rsidR="00555D57" w:rsidRPr="00817117" w:rsidRDefault="00555D57" w:rsidP="00D43DD4">
            <w:pPr>
              <w:widowControl/>
              <w:jc w:val="center"/>
              <w:rPr>
                <w:rFonts w:ascii="標楷體" w:eastAsia="標楷體" w:hAnsi="標楷體" w:cs="新細明體"/>
                <w:color w:val="000000"/>
                <w:kern w:val="0"/>
                <w:sz w:val="20"/>
                <w:szCs w:val="20"/>
              </w:rPr>
            </w:pPr>
          </w:p>
        </w:tc>
        <w:tc>
          <w:tcPr>
            <w:tcW w:w="757" w:type="dxa"/>
            <w:vMerge/>
            <w:shd w:val="clear" w:color="auto" w:fill="auto"/>
            <w:vAlign w:val="center"/>
          </w:tcPr>
          <w:p w:rsidR="00555D57" w:rsidRPr="00817117" w:rsidRDefault="00555D57" w:rsidP="00D43DD4">
            <w:pPr>
              <w:widowControl/>
              <w:jc w:val="center"/>
              <w:rPr>
                <w:rFonts w:ascii="標楷體" w:eastAsia="標楷體" w:hAnsi="標楷體" w:cs="新細明體"/>
                <w:color w:val="000000"/>
                <w:kern w:val="0"/>
                <w:sz w:val="20"/>
                <w:szCs w:val="20"/>
              </w:rPr>
            </w:pPr>
          </w:p>
        </w:tc>
        <w:tc>
          <w:tcPr>
            <w:tcW w:w="594" w:type="dxa"/>
            <w:vMerge/>
            <w:shd w:val="clear" w:color="auto" w:fill="auto"/>
            <w:vAlign w:val="center"/>
          </w:tcPr>
          <w:p w:rsidR="00555D57" w:rsidRPr="00817117" w:rsidRDefault="00555D57" w:rsidP="00D43DD4">
            <w:pPr>
              <w:jc w:val="center"/>
              <w:rPr>
                <w:rFonts w:ascii="標楷體" w:eastAsia="標楷體" w:hAnsi="標楷體" w:cs="新細明體"/>
                <w:color w:val="000000"/>
                <w:kern w:val="0"/>
                <w:sz w:val="20"/>
                <w:szCs w:val="20"/>
              </w:rPr>
            </w:pPr>
          </w:p>
        </w:tc>
        <w:tc>
          <w:tcPr>
            <w:tcW w:w="707" w:type="dxa"/>
            <w:shd w:val="clear" w:color="auto" w:fill="DAEEF3" w:themeFill="accent5" w:themeFillTint="33"/>
            <w:vAlign w:val="center"/>
          </w:tcPr>
          <w:p w:rsidR="00555D57" w:rsidRPr="00817117" w:rsidRDefault="00555D57" w:rsidP="00D43DD4">
            <w:pPr>
              <w:widowControl/>
              <w:jc w:val="center"/>
              <w:rPr>
                <w:rFonts w:ascii="標楷體" w:eastAsia="標楷體" w:hAnsi="標楷體" w:cs="新細明體"/>
                <w:color w:val="000000"/>
                <w:kern w:val="0"/>
                <w:sz w:val="20"/>
                <w:szCs w:val="20"/>
              </w:rPr>
            </w:pPr>
          </w:p>
        </w:tc>
        <w:tc>
          <w:tcPr>
            <w:tcW w:w="874"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71"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66"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52"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38"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1021"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80"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503" w:type="dxa"/>
            <w:vMerge/>
            <w:shd w:val="clear" w:color="auto" w:fill="auto"/>
            <w:vAlign w:val="center"/>
          </w:tcPr>
          <w:p w:rsidR="00555D57" w:rsidRPr="00817117" w:rsidRDefault="00555D57" w:rsidP="007A63AF">
            <w:pPr>
              <w:widowControl/>
              <w:jc w:val="center"/>
              <w:rPr>
                <w:rFonts w:eastAsia="新細明體"/>
                <w:color w:val="000000"/>
                <w:kern w:val="0"/>
                <w:sz w:val="20"/>
                <w:szCs w:val="20"/>
              </w:rPr>
            </w:pPr>
          </w:p>
        </w:tc>
        <w:tc>
          <w:tcPr>
            <w:tcW w:w="1468" w:type="dxa"/>
            <w:vMerge/>
            <w:shd w:val="clear" w:color="auto" w:fill="auto"/>
            <w:vAlign w:val="center"/>
          </w:tcPr>
          <w:p w:rsidR="00555D57" w:rsidRPr="00817117" w:rsidRDefault="00555D57" w:rsidP="00D43DD4">
            <w:pPr>
              <w:widowControl/>
              <w:jc w:val="center"/>
              <w:rPr>
                <w:rFonts w:eastAsia="新細明體"/>
                <w:color w:val="000000"/>
                <w:kern w:val="0"/>
                <w:sz w:val="20"/>
                <w:szCs w:val="20"/>
              </w:rPr>
            </w:pPr>
          </w:p>
        </w:tc>
      </w:tr>
      <w:tr w:rsidR="00555D57" w:rsidRPr="00817117" w:rsidTr="00445813">
        <w:trPr>
          <w:trHeight w:val="280"/>
        </w:trPr>
        <w:tc>
          <w:tcPr>
            <w:tcW w:w="3601" w:type="dxa"/>
            <w:gridSpan w:val="5"/>
            <w:vMerge/>
            <w:vAlign w:val="center"/>
          </w:tcPr>
          <w:p w:rsidR="00555D57" w:rsidRPr="00817117" w:rsidRDefault="00555D57" w:rsidP="00D43DD4">
            <w:pPr>
              <w:widowControl/>
              <w:rPr>
                <w:rFonts w:ascii="標楷體" w:eastAsia="標楷體" w:hAnsi="標楷體" w:cs="新細明體"/>
                <w:color w:val="000000"/>
                <w:kern w:val="0"/>
                <w:sz w:val="20"/>
                <w:szCs w:val="20"/>
              </w:rPr>
            </w:pPr>
          </w:p>
        </w:tc>
        <w:tc>
          <w:tcPr>
            <w:tcW w:w="757" w:type="dxa"/>
            <w:vMerge/>
            <w:vAlign w:val="center"/>
          </w:tcPr>
          <w:p w:rsidR="00555D57" w:rsidRPr="00817117" w:rsidRDefault="00555D57" w:rsidP="00D43DD4">
            <w:pPr>
              <w:widowControl/>
              <w:rPr>
                <w:rFonts w:ascii="標楷體" w:eastAsia="標楷體" w:hAnsi="標楷體" w:cs="新細明體"/>
                <w:color w:val="000000"/>
                <w:kern w:val="0"/>
                <w:sz w:val="20"/>
                <w:szCs w:val="20"/>
              </w:rPr>
            </w:pPr>
          </w:p>
        </w:tc>
        <w:tc>
          <w:tcPr>
            <w:tcW w:w="594" w:type="dxa"/>
            <w:vMerge/>
            <w:shd w:val="clear" w:color="auto" w:fill="auto"/>
            <w:vAlign w:val="center"/>
          </w:tcPr>
          <w:p w:rsidR="00555D57" w:rsidRPr="00817117" w:rsidRDefault="00555D57" w:rsidP="00D43DD4">
            <w:pPr>
              <w:jc w:val="center"/>
              <w:rPr>
                <w:rFonts w:ascii="標楷體" w:eastAsia="標楷體" w:hAnsi="標楷體" w:cs="新細明體"/>
                <w:color w:val="000000"/>
                <w:kern w:val="0"/>
                <w:sz w:val="20"/>
                <w:szCs w:val="20"/>
              </w:rPr>
            </w:pPr>
          </w:p>
        </w:tc>
        <w:tc>
          <w:tcPr>
            <w:tcW w:w="707" w:type="dxa"/>
            <w:shd w:val="clear" w:color="auto" w:fill="auto"/>
            <w:vAlign w:val="center"/>
          </w:tcPr>
          <w:p w:rsidR="00555D57" w:rsidRPr="00817117" w:rsidRDefault="00555D57"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874"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100,560 </w:t>
            </w:r>
          </w:p>
        </w:tc>
        <w:tc>
          <w:tcPr>
            <w:tcW w:w="971"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83,910 </w:t>
            </w:r>
          </w:p>
        </w:tc>
        <w:tc>
          <w:tcPr>
            <w:tcW w:w="966"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75,840 </w:t>
            </w:r>
          </w:p>
        </w:tc>
        <w:tc>
          <w:tcPr>
            <w:tcW w:w="952"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84,590 </w:t>
            </w:r>
          </w:p>
        </w:tc>
        <w:tc>
          <w:tcPr>
            <w:tcW w:w="938"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5,000 </w:t>
            </w:r>
          </w:p>
        </w:tc>
        <w:tc>
          <w:tcPr>
            <w:tcW w:w="1021"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344,900 </w:t>
            </w:r>
          </w:p>
        </w:tc>
        <w:tc>
          <w:tcPr>
            <w:tcW w:w="980"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349,900 </w:t>
            </w:r>
          </w:p>
        </w:tc>
        <w:tc>
          <w:tcPr>
            <w:tcW w:w="503" w:type="dxa"/>
            <w:vMerge/>
            <w:vAlign w:val="center"/>
          </w:tcPr>
          <w:p w:rsidR="00555D57" w:rsidRPr="00817117" w:rsidRDefault="00555D57" w:rsidP="00D43DD4">
            <w:pPr>
              <w:widowControl/>
              <w:rPr>
                <w:rFonts w:eastAsia="新細明體"/>
                <w:color w:val="000000"/>
                <w:kern w:val="0"/>
                <w:sz w:val="20"/>
                <w:szCs w:val="20"/>
              </w:rPr>
            </w:pPr>
          </w:p>
        </w:tc>
        <w:tc>
          <w:tcPr>
            <w:tcW w:w="1468" w:type="dxa"/>
            <w:vMerge/>
            <w:vAlign w:val="center"/>
          </w:tcPr>
          <w:p w:rsidR="00555D57" w:rsidRPr="00817117" w:rsidRDefault="00555D57" w:rsidP="00D43DD4">
            <w:pPr>
              <w:widowControl/>
              <w:rPr>
                <w:rFonts w:eastAsia="新細明體"/>
                <w:color w:val="000000"/>
                <w:kern w:val="0"/>
                <w:sz w:val="20"/>
                <w:szCs w:val="20"/>
              </w:rPr>
            </w:pPr>
          </w:p>
        </w:tc>
      </w:tr>
      <w:tr w:rsidR="00555D57" w:rsidRPr="00817117" w:rsidTr="00555D57">
        <w:trPr>
          <w:trHeight w:val="280"/>
        </w:trPr>
        <w:tc>
          <w:tcPr>
            <w:tcW w:w="3601" w:type="dxa"/>
            <w:gridSpan w:val="5"/>
            <w:vMerge/>
            <w:vAlign w:val="center"/>
            <w:hideMark/>
          </w:tcPr>
          <w:p w:rsidR="00555D57" w:rsidRPr="00817117" w:rsidRDefault="00555D57" w:rsidP="00D43DD4">
            <w:pPr>
              <w:widowControl/>
              <w:rPr>
                <w:rFonts w:ascii="標楷體" w:eastAsia="標楷體" w:hAnsi="標楷體" w:cs="新細明體"/>
                <w:color w:val="000000"/>
                <w:kern w:val="0"/>
                <w:sz w:val="20"/>
                <w:szCs w:val="20"/>
              </w:rPr>
            </w:pPr>
          </w:p>
        </w:tc>
        <w:tc>
          <w:tcPr>
            <w:tcW w:w="757" w:type="dxa"/>
            <w:vMerge/>
            <w:vAlign w:val="center"/>
            <w:hideMark/>
          </w:tcPr>
          <w:p w:rsidR="00555D57" w:rsidRPr="00817117" w:rsidRDefault="00555D57" w:rsidP="00D43DD4">
            <w:pPr>
              <w:widowControl/>
              <w:rPr>
                <w:rFonts w:ascii="標楷體" w:eastAsia="標楷體" w:hAnsi="標楷體" w:cs="新細明體"/>
                <w:color w:val="000000"/>
                <w:kern w:val="0"/>
                <w:sz w:val="20"/>
                <w:szCs w:val="20"/>
              </w:rPr>
            </w:pPr>
          </w:p>
        </w:tc>
        <w:tc>
          <w:tcPr>
            <w:tcW w:w="594" w:type="dxa"/>
            <w:vMerge/>
            <w:shd w:val="clear" w:color="auto" w:fill="auto"/>
            <w:vAlign w:val="center"/>
            <w:hideMark/>
          </w:tcPr>
          <w:p w:rsidR="00555D57" w:rsidRPr="00817117" w:rsidRDefault="00555D57" w:rsidP="00D43DD4">
            <w:pPr>
              <w:widowControl/>
              <w:jc w:val="center"/>
              <w:rPr>
                <w:rFonts w:ascii="標楷體" w:eastAsia="標楷體" w:hAnsi="標楷體" w:cs="新細明體"/>
                <w:color w:val="000000"/>
                <w:kern w:val="0"/>
                <w:sz w:val="20"/>
                <w:szCs w:val="20"/>
              </w:rPr>
            </w:pPr>
          </w:p>
        </w:tc>
        <w:tc>
          <w:tcPr>
            <w:tcW w:w="707" w:type="dxa"/>
            <w:shd w:val="clear" w:color="auto" w:fill="DAEEF3" w:themeFill="accent5" w:themeFillTint="33"/>
            <w:vAlign w:val="center"/>
          </w:tcPr>
          <w:p w:rsidR="00555D57" w:rsidRPr="00817117" w:rsidRDefault="00555D57" w:rsidP="00D43DD4">
            <w:pPr>
              <w:widowControl/>
              <w:jc w:val="center"/>
              <w:rPr>
                <w:rFonts w:ascii="標楷體" w:eastAsia="標楷體" w:hAnsi="標楷體" w:cs="新細明體"/>
                <w:color w:val="000000"/>
                <w:kern w:val="0"/>
                <w:sz w:val="20"/>
                <w:szCs w:val="20"/>
              </w:rPr>
            </w:pPr>
          </w:p>
        </w:tc>
        <w:tc>
          <w:tcPr>
            <w:tcW w:w="874"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71"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66"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52"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38"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1021"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80"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503" w:type="dxa"/>
            <w:vMerge/>
            <w:vAlign w:val="center"/>
            <w:hideMark/>
          </w:tcPr>
          <w:p w:rsidR="00555D57" w:rsidRPr="00817117" w:rsidRDefault="00555D57" w:rsidP="00D43DD4">
            <w:pPr>
              <w:widowControl/>
              <w:rPr>
                <w:rFonts w:eastAsia="新細明體"/>
                <w:color w:val="000000"/>
                <w:kern w:val="0"/>
                <w:sz w:val="20"/>
                <w:szCs w:val="20"/>
              </w:rPr>
            </w:pPr>
          </w:p>
        </w:tc>
        <w:tc>
          <w:tcPr>
            <w:tcW w:w="1468" w:type="dxa"/>
            <w:vMerge/>
            <w:vAlign w:val="center"/>
            <w:hideMark/>
          </w:tcPr>
          <w:p w:rsidR="00555D57" w:rsidRPr="00817117" w:rsidRDefault="00555D57" w:rsidP="00D43DD4">
            <w:pPr>
              <w:widowControl/>
              <w:rPr>
                <w:rFonts w:eastAsia="新細明體"/>
                <w:color w:val="000000"/>
                <w:kern w:val="0"/>
                <w:sz w:val="20"/>
                <w:szCs w:val="20"/>
              </w:rPr>
            </w:pPr>
          </w:p>
        </w:tc>
      </w:tr>
      <w:tr w:rsidR="00555D57" w:rsidRPr="00817117" w:rsidTr="00445813">
        <w:trPr>
          <w:trHeight w:val="280"/>
        </w:trPr>
        <w:tc>
          <w:tcPr>
            <w:tcW w:w="3601" w:type="dxa"/>
            <w:gridSpan w:val="5"/>
            <w:vMerge/>
            <w:vAlign w:val="center"/>
            <w:hideMark/>
          </w:tcPr>
          <w:p w:rsidR="00555D57" w:rsidRPr="00817117" w:rsidRDefault="00555D57" w:rsidP="00D43DD4">
            <w:pPr>
              <w:widowControl/>
              <w:rPr>
                <w:rFonts w:ascii="標楷體" w:eastAsia="標楷體" w:hAnsi="標楷體" w:cs="新細明體"/>
                <w:color w:val="000000"/>
                <w:kern w:val="0"/>
                <w:sz w:val="20"/>
                <w:szCs w:val="20"/>
              </w:rPr>
            </w:pPr>
          </w:p>
        </w:tc>
        <w:tc>
          <w:tcPr>
            <w:tcW w:w="757" w:type="dxa"/>
            <w:vMerge/>
            <w:vAlign w:val="center"/>
            <w:hideMark/>
          </w:tcPr>
          <w:p w:rsidR="00555D57" w:rsidRPr="00817117" w:rsidRDefault="00555D57" w:rsidP="00D43DD4">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555D57" w:rsidRPr="00817117" w:rsidRDefault="00555D57" w:rsidP="00D43DD4">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874" w:type="dxa"/>
            <w:shd w:val="clear" w:color="auto" w:fill="auto"/>
            <w:noWrap/>
            <w:vAlign w:val="center"/>
            <w:hideMark/>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18,825 </w:t>
            </w:r>
          </w:p>
        </w:tc>
        <w:tc>
          <w:tcPr>
            <w:tcW w:w="971" w:type="dxa"/>
            <w:shd w:val="clear" w:color="auto" w:fill="auto"/>
            <w:noWrap/>
            <w:vAlign w:val="center"/>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13,200 </w:t>
            </w:r>
          </w:p>
        </w:tc>
        <w:tc>
          <w:tcPr>
            <w:tcW w:w="966" w:type="dxa"/>
            <w:shd w:val="clear" w:color="auto" w:fill="auto"/>
            <w:noWrap/>
            <w:vAlign w:val="center"/>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13,425 </w:t>
            </w:r>
          </w:p>
        </w:tc>
        <w:tc>
          <w:tcPr>
            <w:tcW w:w="952" w:type="dxa"/>
            <w:shd w:val="clear" w:color="auto" w:fill="auto"/>
            <w:noWrap/>
            <w:vAlign w:val="center"/>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18,300 </w:t>
            </w:r>
          </w:p>
        </w:tc>
        <w:tc>
          <w:tcPr>
            <w:tcW w:w="938" w:type="dxa"/>
            <w:shd w:val="clear" w:color="auto" w:fill="auto"/>
            <w:noWrap/>
            <w:vAlign w:val="center"/>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37,500 </w:t>
            </w:r>
          </w:p>
        </w:tc>
        <w:tc>
          <w:tcPr>
            <w:tcW w:w="1021" w:type="dxa"/>
            <w:shd w:val="clear" w:color="auto" w:fill="auto"/>
            <w:noWrap/>
            <w:vAlign w:val="center"/>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63,750 </w:t>
            </w:r>
          </w:p>
        </w:tc>
        <w:tc>
          <w:tcPr>
            <w:tcW w:w="980" w:type="dxa"/>
            <w:shd w:val="clear" w:color="auto" w:fill="auto"/>
            <w:noWrap/>
            <w:vAlign w:val="center"/>
          </w:tcPr>
          <w:p w:rsidR="00555D57" w:rsidRPr="007A63AF" w:rsidRDefault="00555D57"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101,250 </w:t>
            </w:r>
          </w:p>
        </w:tc>
        <w:tc>
          <w:tcPr>
            <w:tcW w:w="503" w:type="dxa"/>
            <w:vMerge/>
            <w:vAlign w:val="center"/>
            <w:hideMark/>
          </w:tcPr>
          <w:p w:rsidR="00555D57" w:rsidRPr="00817117" w:rsidRDefault="00555D57" w:rsidP="00D43DD4">
            <w:pPr>
              <w:widowControl/>
              <w:rPr>
                <w:rFonts w:eastAsia="新細明體"/>
                <w:color w:val="000000"/>
                <w:kern w:val="0"/>
                <w:sz w:val="20"/>
                <w:szCs w:val="20"/>
              </w:rPr>
            </w:pPr>
          </w:p>
        </w:tc>
        <w:tc>
          <w:tcPr>
            <w:tcW w:w="1468" w:type="dxa"/>
            <w:vMerge/>
            <w:vAlign w:val="center"/>
            <w:hideMark/>
          </w:tcPr>
          <w:p w:rsidR="00555D57" w:rsidRPr="00817117" w:rsidRDefault="00555D57" w:rsidP="00D43DD4">
            <w:pPr>
              <w:widowControl/>
              <w:rPr>
                <w:rFonts w:eastAsia="新細明體"/>
                <w:color w:val="000000"/>
                <w:kern w:val="0"/>
                <w:sz w:val="20"/>
                <w:szCs w:val="20"/>
              </w:rPr>
            </w:pPr>
          </w:p>
        </w:tc>
      </w:tr>
      <w:tr w:rsidR="00555D57" w:rsidRPr="00817117" w:rsidTr="00555D57">
        <w:trPr>
          <w:trHeight w:val="280"/>
        </w:trPr>
        <w:tc>
          <w:tcPr>
            <w:tcW w:w="3601" w:type="dxa"/>
            <w:gridSpan w:val="5"/>
            <w:vMerge/>
            <w:shd w:val="clear" w:color="auto" w:fill="DAEEF3" w:themeFill="accent5" w:themeFillTint="33"/>
            <w:vAlign w:val="center"/>
          </w:tcPr>
          <w:p w:rsidR="00555D57" w:rsidRPr="00817117" w:rsidRDefault="00555D57" w:rsidP="00D43DD4">
            <w:pPr>
              <w:widowControl/>
              <w:rPr>
                <w:rFonts w:ascii="標楷體" w:eastAsia="標楷體" w:hAnsi="標楷體" w:cs="新細明體"/>
                <w:color w:val="000000"/>
                <w:kern w:val="0"/>
                <w:sz w:val="20"/>
                <w:szCs w:val="20"/>
              </w:rPr>
            </w:pPr>
          </w:p>
        </w:tc>
        <w:tc>
          <w:tcPr>
            <w:tcW w:w="757" w:type="dxa"/>
            <w:vMerge/>
            <w:shd w:val="clear" w:color="auto" w:fill="DAEEF3" w:themeFill="accent5" w:themeFillTint="33"/>
            <w:vAlign w:val="center"/>
          </w:tcPr>
          <w:p w:rsidR="00555D57" w:rsidRPr="00817117" w:rsidRDefault="00555D57" w:rsidP="00D43DD4">
            <w:pPr>
              <w:widowControl/>
              <w:rPr>
                <w:rFonts w:ascii="標楷體" w:eastAsia="標楷體" w:hAnsi="標楷體" w:cs="新細明體"/>
                <w:color w:val="000000"/>
                <w:kern w:val="0"/>
                <w:sz w:val="20"/>
                <w:szCs w:val="20"/>
              </w:rPr>
            </w:pPr>
          </w:p>
        </w:tc>
        <w:tc>
          <w:tcPr>
            <w:tcW w:w="1301" w:type="dxa"/>
            <w:gridSpan w:val="2"/>
            <w:shd w:val="clear" w:color="auto" w:fill="DAEEF3" w:themeFill="accent5" w:themeFillTint="33"/>
            <w:vAlign w:val="center"/>
          </w:tcPr>
          <w:p w:rsidR="00555D57" w:rsidRPr="00817117" w:rsidRDefault="00555D57" w:rsidP="00D43DD4">
            <w:pPr>
              <w:widowControl/>
              <w:jc w:val="center"/>
              <w:rPr>
                <w:rFonts w:ascii="標楷體" w:eastAsia="標楷體" w:hAnsi="標楷體" w:cs="新細明體"/>
                <w:color w:val="000000"/>
                <w:kern w:val="0"/>
                <w:sz w:val="20"/>
                <w:szCs w:val="20"/>
              </w:rPr>
            </w:pPr>
          </w:p>
        </w:tc>
        <w:tc>
          <w:tcPr>
            <w:tcW w:w="874"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71"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66"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52"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38"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1021"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80"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503" w:type="dxa"/>
            <w:vMerge/>
            <w:shd w:val="clear" w:color="auto" w:fill="DAEEF3" w:themeFill="accent5" w:themeFillTint="33"/>
            <w:vAlign w:val="center"/>
          </w:tcPr>
          <w:p w:rsidR="00555D57" w:rsidRPr="00817117" w:rsidRDefault="00555D57" w:rsidP="00D43DD4">
            <w:pPr>
              <w:widowControl/>
              <w:rPr>
                <w:rFonts w:eastAsia="新細明體"/>
                <w:color w:val="000000"/>
                <w:kern w:val="0"/>
                <w:sz w:val="20"/>
                <w:szCs w:val="20"/>
              </w:rPr>
            </w:pPr>
          </w:p>
        </w:tc>
        <w:tc>
          <w:tcPr>
            <w:tcW w:w="1468" w:type="dxa"/>
            <w:vMerge/>
            <w:shd w:val="clear" w:color="auto" w:fill="DAEEF3" w:themeFill="accent5" w:themeFillTint="33"/>
            <w:vAlign w:val="center"/>
          </w:tcPr>
          <w:p w:rsidR="00555D57" w:rsidRPr="00817117" w:rsidRDefault="00555D57" w:rsidP="00D43DD4">
            <w:pPr>
              <w:widowControl/>
              <w:rPr>
                <w:rFonts w:eastAsia="新細明體"/>
                <w:color w:val="000000"/>
                <w:kern w:val="0"/>
                <w:sz w:val="20"/>
                <w:szCs w:val="20"/>
              </w:rPr>
            </w:pPr>
          </w:p>
        </w:tc>
      </w:tr>
      <w:tr w:rsidR="00555D57" w:rsidRPr="00817117" w:rsidTr="00445813">
        <w:trPr>
          <w:trHeight w:val="280"/>
        </w:trPr>
        <w:tc>
          <w:tcPr>
            <w:tcW w:w="3601" w:type="dxa"/>
            <w:gridSpan w:val="5"/>
            <w:vMerge/>
            <w:vAlign w:val="center"/>
          </w:tcPr>
          <w:p w:rsidR="00555D57" w:rsidRPr="00817117" w:rsidRDefault="00555D57" w:rsidP="00817117">
            <w:pPr>
              <w:widowControl/>
              <w:rPr>
                <w:rFonts w:ascii="標楷體" w:eastAsia="標楷體" w:hAnsi="標楷體" w:cs="新細明體"/>
                <w:color w:val="000000"/>
                <w:kern w:val="0"/>
                <w:sz w:val="20"/>
                <w:szCs w:val="20"/>
              </w:rPr>
            </w:pPr>
          </w:p>
        </w:tc>
        <w:tc>
          <w:tcPr>
            <w:tcW w:w="757" w:type="dxa"/>
            <w:vMerge/>
            <w:vAlign w:val="center"/>
          </w:tcPr>
          <w:p w:rsidR="00555D57" w:rsidRPr="00817117" w:rsidRDefault="00555D57" w:rsidP="00817117">
            <w:pPr>
              <w:widowControl/>
              <w:rPr>
                <w:rFonts w:ascii="標楷體" w:eastAsia="標楷體" w:hAnsi="標楷體" w:cs="新細明體"/>
                <w:color w:val="000000"/>
                <w:kern w:val="0"/>
                <w:sz w:val="20"/>
                <w:szCs w:val="20"/>
              </w:rPr>
            </w:pPr>
          </w:p>
        </w:tc>
        <w:tc>
          <w:tcPr>
            <w:tcW w:w="1301" w:type="dxa"/>
            <w:gridSpan w:val="2"/>
            <w:shd w:val="clear" w:color="auto" w:fill="auto"/>
            <w:vAlign w:val="center"/>
          </w:tcPr>
          <w:p w:rsidR="00555D57" w:rsidRPr="00817117" w:rsidRDefault="00555D57" w:rsidP="00643188">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noWrap/>
            <w:vAlign w:val="center"/>
          </w:tcPr>
          <w:p w:rsidR="00555D57" w:rsidRPr="00817117" w:rsidRDefault="00555D57"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71" w:type="dxa"/>
            <w:shd w:val="clear" w:color="auto" w:fill="auto"/>
            <w:noWrap/>
            <w:vAlign w:val="center"/>
          </w:tcPr>
          <w:p w:rsidR="00555D57" w:rsidRPr="00817117" w:rsidRDefault="00555D57"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66" w:type="dxa"/>
            <w:shd w:val="clear" w:color="auto" w:fill="auto"/>
            <w:noWrap/>
            <w:vAlign w:val="center"/>
          </w:tcPr>
          <w:p w:rsidR="00555D57" w:rsidRPr="00817117" w:rsidRDefault="00555D57"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52" w:type="dxa"/>
            <w:shd w:val="clear" w:color="auto" w:fill="auto"/>
            <w:noWrap/>
            <w:vAlign w:val="center"/>
          </w:tcPr>
          <w:p w:rsidR="00555D57" w:rsidRPr="00817117" w:rsidRDefault="00555D57"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38" w:type="dxa"/>
            <w:shd w:val="clear" w:color="auto" w:fill="auto"/>
            <w:noWrap/>
            <w:vAlign w:val="center"/>
          </w:tcPr>
          <w:p w:rsidR="00555D57" w:rsidRPr="00817117" w:rsidRDefault="00555D57"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1021" w:type="dxa"/>
            <w:shd w:val="clear" w:color="auto" w:fill="auto"/>
            <w:noWrap/>
            <w:vAlign w:val="center"/>
          </w:tcPr>
          <w:p w:rsidR="00555D57" w:rsidRPr="00817117" w:rsidRDefault="00555D57"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80" w:type="dxa"/>
            <w:shd w:val="clear" w:color="auto" w:fill="auto"/>
            <w:noWrap/>
            <w:vAlign w:val="center"/>
          </w:tcPr>
          <w:p w:rsidR="00555D57" w:rsidRPr="00817117" w:rsidRDefault="00555D57"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503" w:type="dxa"/>
            <w:vMerge/>
            <w:vAlign w:val="center"/>
          </w:tcPr>
          <w:p w:rsidR="00555D57" w:rsidRPr="00817117" w:rsidRDefault="00555D57" w:rsidP="00817117">
            <w:pPr>
              <w:widowControl/>
              <w:rPr>
                <w:rFonts w:eastAsia="新細明體"/>
                <w:color w:val="000000"/>
                <w:kern w:val="0"/>
                <w:sz w:val="20"/>
                <w:szCs w:val="20"/>
              </w:rPr>
            </w:pPr>
          </w:p>
        </w:tc>
        <w:tc>
          <w:tcPr>
            <w:tcW w:w="1468" w:type="dxa"/>
            <w:vMerge/>
            <w:vAlign w:val="center"/>
          </w:tcPr>
          <w:p w:rsidR="00555D57" w:rsidRPr="00817117" w:rsidRDefault="00555D57" w:rsidP="00817117">
            <w:pPr>
              <w:widowControl/>
              <w:rPr>
                <w:rFonts w:eastAsia="新細明體"/>
                <w:color w:val="000000"/>
                <w:kern w:val="0"/>
                <w:sz w:val="20"/>
                <w:szCs w:val="20"/>
              </w:rPr>
            </w:pPr>
          </w:p>
        </w:tc>
      </w:tr>
      <w:tr w:rsidR="00555D57" w:rsidRPr="00817117" w:rsidTr="00555D57">
        <w:trPr>
          <w:trHeight w:val="280"/>
        </w:trPr>
        <w:tc>
          <w:tcPr>
            <w:tcW w:w="3601" w:type="dxa"/>
            <w:gridSpan w:val="5"/>
            <w:vMerge/>
            <w:vAlign w:val="center"/>
            <w:hideMark/>
          </w:tcPr>
          <w:p w:rsidR="00555D57" w:rsidRPr="00817117" w:rsidRDefault="00555D57" w:rsidP="00817117">
            <w:pPr>
              <w:widowControl/>
              <w:rPr>
                <w:rFonts w:ascii="標楷體" w:eastAsia="標楷體" w:hAnsi="標楷體" w:cs="新細明體"/>
                <w:color w:val="000000"/>
                <w:kern w:val="0"/>
                <w:sz w:val="20"/>
                <w:szCs w:val="20"/>
              </w:rPr>
            </w:pPr>
          </w:p>
        </w:tc>
        <w:tc>
          <w:tcPr>
            <w:tcW w:w="757" w:type="dxa"/>
            <w:vMerge/>
            <w:vAlign w:val="center"/>
            <w:hideMark/>
          </w:tcPr>
          <w:p w:rsidR="00555D57" w:rsidRPr="00817117" w:rsidRDefault="00555D57" w:rsidP="00817117">
            <w:pPr>
              <w:widowControl/>
              <w:rPr>
                <w:rFonts w:ascii="標楷體" w:eastAsia="標楷體" w:hAnsi="標楷體" w:cs="新細明體"/>
                <w:color w:val="000000"/>
                <w:kern w:val="0"/>
                <w:sz w:val="20"/>
                <w:szCs w:val="20"/>
              </w:rPr>
            </w:pPr>
          </w:p>
        </w:tc>
        <w:tc>
          <w:tcPr>
            <w:tcW w:w="1301" w:type="dxa"/>
            <w:gridSpan w:val="2"/>
            <w:shd w:val="clear" w:color="auto" w:fill="DAEEF3" w:themeFill="accent5" w:themeFillTint="33"/>
            <w:vAlign w:val="center"/>
          </w:tcPr>
          <w:p w:rsidR="00555D57" w:rsidRPr="00817117" w:rsidRDefault="00555D57" w:rsidP="00817117">
            <w:pPr>
              <w:widowControl/>
              <w:rPr>
                <w:rFonts w:ascii="標楷體" w:eastAsia="標楷體" w:hAnsi="標楷體" w:cs="新細明體"/>
                <w:color w:val="000000"/>
                <w:kern w:val="0"/>
                <w:sz w:val="20"/>
                <w:szCs w:val="20"/>
              </w:rPr>
            </w:pPr>
          </w:p>
        </w:tc>
        <w:tc>
          <w:tcPr>
            <w:tcW w:w="874" w:type="dxa"/>
            <w:shd w:val="clear" w:color="auto" w:fill="DAEEF3" w:themeFill="accent5" w:themeFillTint="33"/>
            <w:noWrap/>
            <w:vAlign w:val="center"/>
          </w:tcPr>
          <w:p w:rsidR="00555D57" w:rsidRPr="00817117" w:rsidRDefault="00555D57" w:rsidP="00817117">
            <w:pPr>
              <w:widowControl/>
              <w:jc w:val="right"/>
              <w:rPr>
                <w:rFonts w:eastAsia="新細明體"/>
                <w:b/>
                <w:bCs/>
                <w:color w:val="000000"/>
                <w:kern w:val="0"/>
                <w:sz w:val="20"/>
                <w:szCs w:val="20"/>
              </w:rPr>
            </w:pPr>
          </w:p>
        </w:tc>
        <w:tc>
          <w:tcPr>
            <w:tcW w:w="971" w:type="dxa"/>
            <w:shd w:val="clear" w:color="auto" w:fill="DAEEF3" w:themeFill="accent5" w:themeFillTint="33"/>
            <w:noWrap/>
            <w:vAlign w:val="center"/>
          </w:tcPr>
          <w:p w:rsidR="00555D57" w:rsidRPr="00817117" w:rsidRDefault="00555D57" w:rsidP="00817117">
            <w:pPr>
              <w:widowControl/>
              <w:jc w:val="right"/>
              <w:rPr>
                <w:rFonts w:eastAsia="新細明體"/>
                <w:b/>
                <w:bCs/>
                <w:color w:val="000000"/>
                <w:kern w:val="0"/>
                <w:sz w:val="20"/>
                <w:szCs w:val="20"/>
              </w:rPr>
            </w:pPr>
          </w:p>
        </w:tc>
        <w:tc>
          <w:tcPr>
            <w:tcW w:w="966" w:type="dxa"/>
            <w:shd w:val="clear" w:color="auto" w:fill="DAEEF3" w:themeFill="accent5" w:themeFillTint="33"/>
            <w:noWrap/>
            <w:vAlign w:val="center"/>
          </w:tcPr>
          <w:p w:rsidR="00555D57" w:rsidRPr="00817117" w:rsidRDefault="00555D57" w:rsidP="00817117">
            <w:pPr>
              <w:widowControl/>
              <w:jc w:val="right"/>
              <w:rPr>
                <w:rFonts w:eastAsia="新細明體"/>
                <w:b/>
                <w:bCs/>
                <w:color w:val="000000"/>
                <w:kern w:val="0"/>
                <w:sz w:val="20"/>
                <w:szCs w:val="20"/>
              </w:rPr>
            </w:pPr>
          </w:p>
        </w:tc>
        <w:tc>
          <w:tcPr>
            <w:tcW w:w="952" w:type="dxa"/>
            <w:shd w:val="clear" w:color="auto" w:fill="DAEEF3" w:themeFill="accent5" w:themeFillTint="33"/>
            <w:noWrap/>
            <w:vAlign w:val="center"/>
          </w:tcPr>
          <w:p w:rsidR="00555D57" w:rsidRPr="00817117" w:rsidRDefault="00555D57" w:rsidP="00817117">
            <w:pPr>
              <w:widowControl/>
              <w:jc w:val="right"/>
              <w:rPr>
                <w:rFonts w:eastAsia="新細明體"/>
                <w:b/>
                <w:bCs/>
                <w:color w:val="000000"/>
                <w:kern w:val="0"/>
                <w:sz w:val="20"/>
                <w:szCs w:val="20"/>
              </w:rPr>
            </w:pPr>
          </w:p>
        </w:tc>
        <w:tc>
          <w:tcPr>
            <w:tcW w:w="938" w:type="dxa"/>
            <w:shd w:val="clear" w:color="auto" w:fill="DAEEF3" w:themeFill="accent5" w:themeFillTint="33"/>
            <w:noWrap/>
            <w:vAlign w:val="center"/>
          </w:tcPr>
          <w:p w:rsidR="00555D57" w:rsidRPr="00817117" w:rsidRDefault="00555D57" w:rsidP="007A63AF">
            <w:pPr>
              <w:widowControl/>
              <w:jc w:val="right"/>
              <w:rPr>
                <w:rFonts w:eastAsia="新細明體"/>
                <w:b/>
                <w:bCs/>
                <w:color w:val="000000"/>
                <w:kern w:val="0"/>
                <w:sz w:val="20"/>
                <w:szCs w:val="20"/>
              </w:rPr>
            </w:pPr>
          </w:p>
        </w:tc>
        <w:tc>
          <w:tcPr>
            <w:tcW w:w="1021" w:type="dxa"/>
            <w:shd w:val="clear" w:color="auto" w:fill="DAEEF3" w:themeFill="accent5" w:themeFillTint="33"/>
            <w:noWrap/>
            <w:vAlign w:val="center"/>
          </w:tcPr>
          <w:p w:rsidR="00555D57" w:rsidRPr="00817117" w:rsidRDefault="00555D57" w:rsidP="00817117">
            <w:pPr>
              <w:widowControl/>
              <w:jc w:val="right"/>
              <w:rPr>
                <w:rFonts w:eastAsia="新細明體"/>
                <w:b/>
                <w:bCs/>
                <w:color w:val="000000"/>
                <w:kern w:val="0"/>
                <w:sz w:val="20"/>
                <w:szCs w:val="20"/>
              </w:rPr>
            </w:pPr>
          </w:p>
        </w:tc>
        <w:tc>
          <w:tcPr>
            <w:tcW w:w="980" w:type="dxa"/>
            <w:shd w:val="clear" w:color="auto" w:fill="DAEEF3" w:themeFill="accent5" w:themeFillTint="33"/>
            <w:noWrap/>
            <w:vAlign w:val="center"/>
          </w:tcPr>
          <w:p w:rsidR="00555D57" w:rsidRPr="00817117" w:rsidRDefault="00555D57" w:rsidP="00817117">
            <w:pPr>
              <w:widowControl/>
              <w:jc w:val="right"/>
              <w:rPr>
                <w:rFonts w:eastAsia="新細明體"/>
                <w:b/>
                <w:bCs/>
                <w:color w:val="000000"/>
                <w:kern w:val="0"/>
                <w:sz w:val="20"/>
                <w:szCs w:val="20"/>
              </w:rPr>
            </w:pPr>
          </w:p>
        </w:tc>
        <w:tc>
          <w:tcPr>
            <w:tcW w:w="503" w:type="dxa"/>
            <w:vMerge/>
            <w:vAlign w:val="center"/>
            <w:hideMark/>
          </w:tcPr>
          <w:p w:rsidR="00555D57" w:rsidRPr="00817117" w:rsidRDefault="00555D57" w:rsidP="00817117">
            <w:pPr>
              <w:widowControl/>
              <w:rPr>
                <w:rFonts w:eastAsia="新細明體"/>
                <w:color w:val="000000"/>
                <w:kern w:val="0"/>
                <w:sz w:val="20"/>
                <w:szCs w:val="20"/>
              </w:rPr>
            </w:pPr>
          </w:p>
        </w:tc>
        <w:tc>
          <w:tcPr>
            <w:tcW w:w="1468" w:type="dxa"/>
            <w:vMerge/>
            <w:vAlign w:val="center"/>
            <w:hideMark/>
          </w:tcPr>
          <w:p w:rsidR="00555D57" w:rsidRPr="00817117" w:rsidRDefault="00555D57" w:rsidP="00817117">
            <w:pPr>
              <w:widowControl/>
              <w:rPr>
                <w:rFonts w:eastAsia="新細明體"/>
                <w:color w:val="000000"/>
                <w:kern w:val="0"/>
                <w:sz w:val="20"/>
                <w:szCs w:val="20"/>
              </w:rPr>
            </w:pPr>
          </w:p>
        </w:tc>
      </w:tr>
      <w:tr w:rsidR="00555D57" w:rsidRPr="00817117" w:rsidTr="00445813">
        <w:trPr>
          <w:trHeight w:val="280"/>
        </w:trPr>
        <w:tc>
          <w:tcPr>
            <w:tcW w:w="3601" w:type="dxa"/>
            <w:gridSpan w:val="5"/>
            <w:vMerge/>
            <w:vAlign w:val="center"/>
            <w:hideMark/>
          </w:tcPr>
          <w:p w:rsidR="00555D57" w:rsidRPr="00817117" w:rsidRDefault="00555D57" w:rsidP="00817117">
            <w:pPr>
              <w:widowControl/>
              <w:rPr>
                <w:rFonts w:ascii="標楷體" w:eastAsia="標楷體" w:hAnsi="標楷體" w:cs="新細明體"/>
                <w:color w:val="000000"/>
                <w:kern w:val="0"/>
                <w:sz w:val="20"/>
                <w:szCs w:val="20"/>
              </w:rPr>
            </w:pPr>
          </w:p>
        </w:tc>
        <w:tc>
          <w:tcPr>
            <w:tcW w:w="757" w:type="dxa"/>
            <w:vMerge w:val="restart"/>
            <w:shd w:val="clear" w:color="auto" w:fill="auto"/>
            <w:vAlign w:val="center"/>
            <w:hideMark/>
          </w:tcPr>
          <w:p w:rsidR="00555D57" w:rsidRPr="00817117" w:rsidRDefault="00555D5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01" w:type="dxa"/>
            <w:gridSpan w:val="2"/>
            <w:shd w:val="clear" w:color="auto" w:fill="auto"/>
            <w:vAlign w:val="center"/>
            <w:hideMark/>
          </w:tcPr>
          <w:p w:rsidR="00555D57" w:rsidRPr="00817117" w:rsidRDefault="00555D57"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874" w:type="dxa"/>
            <w:shd w:val="clear" w:color="auto" w:fill="auto"/>
            <w:noWrap/>
            <w:vAlign w:val="center"/>
            <w:hideMark/>
          </w:tcPr>
          <w:p w:rsidR="00555D57" w:rsidRPr="00817117" w:rsidRDefault="00555D5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71" w:type="dxa"/>
            <w:shd w:val="clear" w:color="auto" w:fill="auto"/>
            <w:noWrap/>
            <w:vAlign w:val="center"/>
            <w:hideMark/>
          </w:tcPr>
          <w:p w:rsidR="00555D57" w:rsidRPr="00817117" w:rsidRDefault="00555D5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66" w:type="dxa"/>
            <w:shd w:val="clear" w:color="auto" w:fill="auto"/>
            <w:noWrap/>
            <w:vAlign w:val="center"/>
            <w:hideMark/>
          </w:tcPr>
          <w:p w:rsidR="00555D57" w:rsidRPr="00817117" w:rsidRDefault="00555D5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52" w:type="dxa"/>
            <w:shd w:val="clear" w:color="auto" w:fill="auto"/>
            <w:noWrap/>
            <w:vAlign w:val="center"/>
            <w:hideMark/>
          </w:tcPr>
          <w:p w:rsidR="00555D57" w:rsidRPr="00817117" w:rsidRDefault="00555D5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38" w:type="dxa"/>
            <w:shd w:val="clear" w:color="auto" w:fill="auto"/>
            <w:noWrap/>
            <w:vAlign w:val="center"/>
            <w:hideMark/>
          </w:tcPr>
          <w:p w:rsidR="00555D57" w:rsidRPr="00817117" w:rsidRDefault="00555D57" w:rsidP="007A63AF">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1021" w:type="dxa"/>
            <w:shd w:val="clear" w:color="auto" w:fill="auto"/>
            <w:noWrap/>
            <w:vAlign w:val="center"/>
            <w:hideMark/>
          </w:tcPr>
          <w:p w:rsidR="00555D57" w:rsidRPr="00817117" w:rsidRDefault="00555D5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80" w:type="dxa"/>
            <w:shd w:val="clear" w:color="auto" w:fill="auto"/>
            <w:noWrap/>
            <w:vAlign w:val="center"/>
            <w:hideMark/>
          </w:tcPr>
          <w:p w:rsidR="00555D57" w:rsidRPr="00817117" w:rsidRDefault="00555D5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503" w:type="dxa"/>
            <w:vMerge/>
            <w:vAlign w:val="center"/>
            <w:hideMark/>
          </w:tcPr>
          <w:p w:rsidR="00555D57" w:rsidRPr="00817117" w:rsidRDefault="00555D57" w:rsidP="00817117">
            <w:pPr>
              <w:widowControl/>
              <w:rPr>
                <w:rFonts w:eastAsia="新細明體"/>
                <w:color w:val="000000"/>
                <w:kern w:val="0"/>
                <w:sz w:val="20"/>
                <w:szCs w:val="20"/>
              </w:rPr>
            </w:pPr>
          </w:p>
        </w:tc>
        <w:tc>
          <w:tcPr>
            <w:tcW w:w="1468" w:type="dxa"/>
            <w:vMerge/>
            <w:vAlign w:val="center"/>
            <w:hideMark/>
          </w:tcPr>
          <w:p w:rsidR="00555D57" w:rsidRPr="00817117" w:rsidRDefault="00555D57" w:rsidP="00817117">
            <w:pPr>
              <w:widowControl/>
              <w:rPr>
                <w:rFonts w:eastAsia="新細明體"/>
                <w:color w:val="000000"/>
                <w:kern w:val="0"/>
                <w:sz w:val="20"/>
                <w:szCs w:val="20"/>
              </w:rPr>
            </w:pPr>
          </w:p>
        </w:tc>
      </w:tr>
      <w:tr w:rsidR="00555D57" w:rsidRPr="00817117" w:rsidTr="00555D57">
        <w:trPr>
          <w:trHeight w:val="280"/>
        </w:trPr>
        <w:tc>
          <w:tcPr>
            <w:tcW w:w="3601" w:type="dxa"/>
            <w:gridSpan w:val="5"/>
            <w:vMerge/>
            <w:shd w:val="clear" w:color="auto" w:fill="DAEEF3" w:themeFill="accent5" w:themeFillTint="33"/>
            <w:vAlign w:val="center"/>
          </w:tcPr>
          <w:p w:rsidR="00555D57" w:rsidRPr="00817117" w:rsidRDefault="00555D57" w:rsidP="00817117">
            <w:pPr>
              <w:widowControl/>
              <w:rPr>
                <w:rFonts w:ascii="標楷體" w:eastAsia="標楷體" w:hAnsi="標楷體" w:cs="新細明體"/>
                <w:color w:val="000000"/>
                <w:kern w:val="0"/>
                <w:sz w:val="20"/>
                <w:szCs w:val="20"/>
              </w:rPr>
            </w:pPr>
          </w:p>
        </w:tc>
        <w:tc>
          <w:tcPr>
            <w:tcW w:w="757" w:type="dxa"/>
            <w:vMerge/>
            <w:shd w:val="clear" w:color="auto" w:fill="DAEEF3" w:themeFill="accent5" w:themeFillTint="33"/>
            <w:vAlign w:val="center"/>
          </w:tcPr>
          <w:p w:rsidR="00555D57" w:rsidRPr="00817117" w:rsidRDefault="00555D57" w:rsidP="00817117">
            <w:pPr>
              <w:widowControl/>
              <w:jc w:val="center"/>
              <w:rPr>
                <w:rFonts w:ascii="標楷體" w:eastAsia="標楷體" w:hAnsi="標楷體" w:cs="新細明體"/>
                <w:color w:val="000000"/>
                <w:kern w:val="0"/>
                <w:sz w:val="20"/>
                <w:szCs w:val="20"/>
              </w:rPr>
            </w:pPr>
          </w:p>
        </w:tc>
        <w:tc>
          <w:tcPr>
            <w:tcW w:w="1301" w:type="dxa"/>
            <w:gridSpan w:val="2"/>
            <w:shd w:val="clear" w:color="auto" w:fill="DAEEF3" w:themeFill="accent5" w:themeFillTint="33"/>
            <w:vAlign w:val="center"/>
          </w:tcPr>
          <w:p w:rsidR="00555D57" w:rsidRPr="00817117" w:rsidRDefault="00555D57" w:rsidP="00817117">
            <w:pPr>
              <w:widowControl/>
              <w:rPr>
                <w:rFonts w:ascii="標楷體" w:eastAsia="標楷體" w:hAnsi="標楷體" w:cs="新細明體"/>
                <w:color w:val="000000"/>
                <w:kern w:val="0"/>
                <w:sz w:val="20"/>
                <w:szCs w:val="20"/>
              </w:rPr>
            </w:pPr>
          </w:p>
        </w:tc>
        <w:tc>
          <w:tcPr>
            <w:tcW w:w="874" w:type="dxa"/>
            <w:shd w:val="clear" w:color="auto" w:fill="DAEEF3" w:themeFill="accent5" w:themeFillTint="33"/>
            <w:noWrap/>
            <w:vAlign w:val="center"/>
          </w:tcPr>
          <w:p w:rsidR="00555D57" w:rsidRPr="00817117" w:rsidRDefault="00555D57" w:rsidP="00817117">
            <w:pPr>
              <w:widowControl/>
              <w:jc w:val="right"/>
              <w:rPr>
                <w:rFonts w:eastAsia="新細明體"/>
                <w:b/>
                <w:bCs/>
                <w:color w:val="000000"/>
                <w:kern w:val="0"/>
                <w:sz w:val="20"/>
                <w:szCs w:val="20"/>
              </w:rPr>
            </w:pPr>
          </w:p>
        </w:tc>
        <w:tc>
          <w:tcPr>
            <w:tcW w:w="971" w:type="dxa"/>
            <w:shd w:val="clear" w:color="auto" w:fill="DAEEF3" w:themeFill="accent5" w:themeFillTint="33"/>
            <w:noWrap/>
            <w:vAlign w:val="center"/>
          </w:tcPr>
          <w:p w:rsidR="00555D57" w:rsidRPr="00817117" w:rsidRDefault="00555D57" w:rsidP="00817117">
            <w:pPr>
              <w:widowControl/>
              <w:jc w:val="right"/>
              <w:rPr>
                <w:rFonts w:eastAsia="新細明體"/>
                <w:b/>
                <w:bCs/>
                <w:color w:val="000000"/>
                <w:kern w:val="0"/>
                <w:sz w:val="20"/>
                <w:szCs w:val="20"/>
              </w:rPr>
            </w:pPr>
          </w:p>
        </w:tc>
        <w:tc>
          <w:tcPr>
            <w:tcW w:w="966" w:type="dxa"/>
            <w:shd w:val="clear" w:color="auto" w:fill="DAEEF3" w:themeFill="accent5" w:themeFillTint="33"/>
            <w:noWrap/>
            <w:vAlign w:val="center"/>
          </w:tcPr>
          <w:p w:rsidR="00555D57" w:rsidRPr="00817117" w:rsidRDefault="00555D57" w:rsidP="00817117">
            <w:pPr>
              <w:widowControl/>
              <w:jc w:val="right"/>
              <w:rPr>
                <w:rFonts w:eastAsia="新細明體"/>
                <w:b/>
                <w:bCs/>
                <w:color w:val="000000"/>
                <w:kern w:val="0"/>
                <w:sz w:val="20"/>
                <w:szCs w:val="20"/>
              </w:rPr>
            </w:pPr>
          </w:p>
        </w:tc>
        <w:tc>
          <w:tcPr>
            <w:tcW w:w="952" w:type="dxa"/>
            <w:shd w:val="clear" w:color="auto" w:fill="DAEEF3" w:themeFill="accent5" w:themeFillTint="33"/>
            <w:noWrap/>
            <w:vAlign w:val="center"/>
          </w:tcPr>
          <w:p w:rsidR="00555D57" w:rsidRPr="00817117" w:rsidRDefault="00555D57" w:rsidP="00817117">
            <w:pPr>
              <w:widowControl/>
              <w:jc w:val="right"/>
              <w:rPr>
                <w:rFonts w:eastAsia="新細明體"/>
                <w:b/>
                <w:bCs/>
                <w:color w:val="000000"/>
                <w:kern w:val="0"/>
                <w:sz w:val="20"/>
                <w:szCs w:val="20"/>
              </w:rPr>
            </w:pPr>
          </w:p>
        </w:tc>
        <w:tc>
          <w:tcPr>
            <w:tcW w:w="938" w:type="dxa"/>
            <w:shd w:val="clear" w:color="auto" w:fill="DAEEF3" w:themeFill="accent5" w:themeFillTint="33"/>
            <w:noWrap/>
            <w:vAlign w:val="center"/>
          </w:tcPr>
          <w:p w:rsidR="00555D57" w:rsidRPr="00817117" w:rsidRDefault="00555D57" w:rsidP="007A63AF">
            <w:pPr>
              <w:widowControl/>
              <w:jc w:val="right"/>
              <w:rPr>
                <w:rFonts w:eastAsia="新細明體"/>
                <w:b/>
                <w:bCs/>
                <w:color w:val="000000"/>
                <w:kern w:val="0"/>
                <w:sz w:val="20"/>
                <w:szCs w:val="20"/>
              </w:rPr>
            </w:pPr>
          </w:p>
        </w:tc>
        <w:tc>
          <w:tcPr>
            <w:tcW w:w="1021" w:type="dxa"/>
            <w:shd w:val="clear" w:color="auto" w:fill="DAEEF3" w:themeFill="accent5" w:themeFillTint="33"/>
            <w:noWrap/>
            <w:vAlign w:val="center"/>
          </w:tcPr>
          <w:p w:rsidR="00555D57" w:rsidRPr="00817117" w:rsidRDefault="00555D57" w:rsidP="00817117">
            <w:pPr>
              <w:widowControl/>
              <w:jc w:val="right"/>
              <w:rPr>
                <w:rFonts w:eastAsia="新細明體"/>
                <w:b/>
                <w:bCs/>
                <w:color w:val="000000"/>
                <w:kern w:val="0"/>
                <w:sz w:val="20"/>
                <w:szCs w:val="20"/>
              </w:rPr>
            </w:pPr>
          </w:p>
        </w:tc>
        <w:tc>
          <w:tcPr>
            <w:tcW w:w="980" w:type="dxa"/>
            <w:shd w:val="clear" w:color="auto" w:fill="DAEEF3" w:themeFill="accent5" w:themeFillTint="33"/>
            <w:noWrap/>
            <w:vAlign w:val="center"/>
          </w:tcPr>
          <w:p w:rsidR="00555D57" w:rsidRPr="00817117" w:rsidRDefault="00555D57" w:rsidP="00817117">
            <w:pPr>
              <w:widowControl/>
              <w:jc w:val="right"/>
              <w:rPr>
                <w:rFonts w:eastAsia="新細明體"/>
                <w:b/>
                <w:bCs/>
                <w:color w:val="000000"/>
                <w:kern w:val="0"/>
                <w:sz w:val="20"/>
                <w:szCs w:val="20"/>
              </w:rPr>
            </w:pPr>
          </w:p>
        </w:tc>
        <w:tc>
          <w:tcPr>
            <w:tcW w:w="503" w:type="dxa"/>
            <w:vMerge/>
            <w:shd w:val="clear" w:color="auto" w:fill="DAEEF3" w:themeFill="accent5" w:themeFillTint="33"/>
            <w:vAlign w:val="center"/>
          </w:tcPr>
          <w:p w:rsidR="00555D57" w:rsidRPr="00817117" w:rsidRDefault="00555D57" w:rsidP="00817117">
            <w:pPr>
              <w:widowControl/>
              <w:rPr>
                <w:rFonts w:eastAsia="新細明體"/>
                <w:color w:val="000000"/>
                <w:kern w:val="0"/>
                <w:sz w:val="20"/>
                <w:szCs w:val="20"/>
              </w:rPr>
            </w:pPr>
          </w:p>
        </w:tc>
        <w:tc>
          <w:tcPr>
            <w:tcW w:w="1468" w:type="dxa"/>
            <w:vMerge/>
            <w:shd w:val="clear" w:color="auto" w:fill="DAEEF3" w:themeFill="accent5" w:themeFillTint="33"/>
            <w:vAlign w:val="center"/>
          </w:tcPr>
          <w:p w:rsidR="00555D57" w:rsidRPr="00817117" w:rsidRDefault="00555D57" w:rsidP="00817117">
            <w:pPr>
              <w:widowControl/>
              <w:rPr>
                <w:rFonts w:eastAsia="新細明體"/>
                <w:color w:val="000000"/>
                <w:kern w:val="0"/>
                <w:sz w:val="20"/>
                <w:szCs w:val="20"/>
              </w:rPr>
            </w:pPr>
          </w:p>
        </w:tc>
      </w:tr>
      <w:tr w:rsidR="00555D57" w:rsidRPr="00817117" w:rsidTr="00445813">
        <w:trPr>
          <w:trHeight w:val="280"/>
        </w:trPr>
        <w:tc>
          <w:tcPr>
            <w:tcW w:w="3601" w:type="dxa"/>
            <w:gridSpan w:val="5"/>
            <w:vMerge/>
            <w:vAlign w:val="center"/>
            <w:hideMark/>
          </w:tcPr>
          <w:p w:rsidR="00555D57" w:rsidRPr="00817117" w:rsidRDefault="00555D57" w:rsidP="002C14A8">
            <w:pPr>
              <w:widowControl/>
              <w:rPr>
                <w:rFonts w:ascii="標楷體" w:eastAsia="標楷體" w:hAnsi="標楷體" w:cs="新細明體"/>
                <w:color w:val="000000"/>
                <w:kern w:val="0"/>
                <w:sz w:val="20"/>
                <w:szCs w:val="20"/>
              </w:rPr>
            </w:pPr>
          </w:p>
        </w:tc>
        <w:tc>
          <w:tcPr>
            <w:tcW w:w="757" w:type="dxa"/>
            <w:vMerge/>
            <w:vAlign w:val="center"/>
            <w:hideMark/>
          </w:tcPr>
          <w:p w:rsidR="00555D57" w:rsidRPr="00817117" w:rsidRDefault="00555D57" w:rsidP="002C14A8">
            <w:pPr>
              <w:widowControl/>
              <w:rPr>
                <w:rFonts w:ascii="標楷體" w:eastAsia="標楷體" w:hAnsi="標楷體" w:cs="新細明體"/>
                <w:color w:val="000000"/>
                <w:kern w:val="0"/>
                <w:sz w:val="20"/>
                <w:szCs w:val="20"/>
              </w:rPr>
            </w:pPr>
          </w:p>
        </w:tc>
        <w:tc>
          <w:tcPr>
            <w:tcW w:w="1301" w:type="dxa"/>
            <w:gridSpan w:val="2"/>
            <w:shd w:val="clear" w:color="auto" w:fill="auto"/>
            <w:vAlign w:val="center"/>
            <w:hideMark/>
          </w:tcPr>
          <w:p w:rsidR="00555D57" w:rsidRPr="00817117" w:rsidRDefault="00555D57" w:rsidP="002C14A8">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874" w:type="dxa"/>
            <w:shd w:val="clear" w:color="auto" w:fill="auto"/>
            <w:noWrap/>
            <w:vAlign w:val="center"/>
            <w:hideMark/>
          </w:tcPr>
          <w:p w:rsidR="00555D57" w:rsidRPr="002C14A8" w:rsidRDefault="00555D57" w:rsidP="002C14A8">
            <w:pPr>
              <w:widowControl/>
              <w:jc w:val="right"/>
              <w:rPr>
                <w:rFonts w:eastAsia="新細明體"/>
                <w:b/>
                <w:bCs/>
                <w:color w:val="000000"/>
                <w:kern w:val="0"/>
                <w:sz w:val="20"/>
                <w:szCs w:val="20"/>
              </w:rPr>
            </w:pPr>
            <w:r w:rsidRPr="002C14A8">
              <w:rPr>
                <w:rFonts w:eastAsia="新細明體"/>
                <w:b/>
                <w:bCs/>
                <w:color w:val="000000"/>
                <w:kern w:val="0"/>
                <w:sz w:val="20"/>
                <w:szCs w:val="20"/>
              </w:rPr>
              <w:t xml:space="preserve">6,000 </w:t>
            </w:r>
          </w:p>
        </w:tc>
        <w:tc>
          <w:tcPr>
            <w:tcW w:w="971" w:type="dxa"/>
            <w:shd w:val="clear" w:color="auto" w:fill="auto"/>
            <w:noWrap/>
            <w:vAlign w:val="center"/>
            <w:hideMark/>
          </w:tcPr>
          <w:p w:rsidR="00555D57" w:rsidRPr="002C14A8" w:rsidRDefault="00555D57" w:rsidP="002C14A8">
            <w:pPr>
              <w:jc w:val="right"/>
              <w:rPr>
                <w:rFonts w:eastAsia="新細明體"/>
                <w:b/>
                <w:bCs/>
                <w:color w:val="000000"/>
                <w:kern w:val="0"/>
                <w:sz w:val="20"/>
                <w:szCs w:val="20"/>
              </w:rPr>
            </w:pPr>
            <w:r w:rsidRPr="002C14A8">
              <w:rPr>
                <w:rFonts w:eastAsia="新細明體"/>
                <w:b/>
                <w:bCs/>
                <w:color w:val="000000"/>
                <w:kern w:val="0"/>
                <w:sz w:val="20"/>
                <w:szCs w:val="20"/>
              </w:rPr>
              <w:t xml:space="preserve">6,000 </w:t>
            </w:r>
          </w:p>
        </w:tc>
        <w:tc>
          <w:tcPr>
            <w:tcW w:w="966" w:type="dxa"/>
            <w:shd w:val="clear" w:color="auto" w:fill="auto"/>
            <w:noWrap/>
            <w:vAlign w:val="center"/>
            <w:hideMark/>
          </w:tcPr>
          <w:p w:rsidR="00555D57" w:rsidRPr="002C14A8" w:rsidRDefault="00555D57" w:rsidP="002C14A8">
            <w:pPr>
              <w:jc w:val="right"/>
              <w:rPr>
                <w:rFonts w:eastAsia="新細明體"/>
                <w:b/>
                <w:bCs/>
                <w:color w:val="000000"/>
                <w:kern w:val="0"/>
                <w:sz w:val="20"/>
                <w:szCs w:val="20"/>
              </w:rPr>
            </w:pPr>
            <w:r w:rsidRPr="002C14A8">
              <w:rPr>
                <w:rFonts w:eastAsia="新細明體"/>
                <w:b/>
                <w:bCs/>
                <w:color w:val="000000"/>
                <w:kern w:val="0"/>
                <w:sz w:val="20"/>
                <w:szCs w:val="20"/>
              </w:rPr>
              <w:t xml:space="preserve">6,000 </w:t>
            </w:r>
          </w:p>
        </w:tc>
        <w:tc>
          <w:tcPr>
            <w:tcW w:w="952" w:type="dxa"/>
            <w:shd w:val="clear" w:color="auto" w:fill="auto"/>
            <w:noWrap/>
            <w:vAlign w:val="center"/>
            <w:hideMark/>
          </w:tcPr>
          <w:p w:rsidR="00555D57" w:rsidRPr="002C14A8" w:rsidRDefault="00555D57" w:rsidP="002C14A8">
            <w:pPr>
              <w:jc w:val="right"/>
              <w:rPr>
                <w:rFonts w:eastAsia="新細明體"/>
                <w:b/>
                <w:bCs/>
                <w:color w:val="000000"/>
                <w:kern w:val="0"/>
                <w:sz w:val="20"/>
                <w:szCs w:val="20"/>
              </w:rPr>
            </w:pPr>
            <w:r w:rsidRPr="002C14A8">
              <w:rPr>
                <w:rFonts w:eastAsia="新細明體"/>
                <w:b/>
                <w:bCs/>
                <w:color w:val="000000"/>
                <w:kern w:val="0"/>
                <w:sz w:val="20"/>
                <w:szCs w:val="20"/>
              </w:rPr>
              <w:t xml:space="preserve">6,000 </w:t>
            </w:r>
          </w:p>
        </w:tc>
        <w:tc>
          <w:tcPr>
            <w:tcW w:w="938" w:type="dxa"/>
            <w:shd w:val="clear" w:color="auto" w:fill="auto"/>
            <w:noWrap/>
            <w:vAlign w:val="center"/>
            <w:hideMark/>
          </w:tcPr>
          <w:p w:rsidR="00555D57" w:rsidRPr="002C14A8" w:rsidRDefault="00555D57" w:rsidP="002C14A8">
            <w:pPr>
              <w:jc w:val="right"/>
              <w:rPr>
                <w:rFonts w:eastAsia="新細明體"/>
                <w:b/>
                <w:bCs/>
                <w:color w:val="000000"/>
                <w:kern w:val="0"/>
                <w:sz w:val="20"/>
                <w:szCs w:val="20"/>
              </w:rPr>
            </w:pPr>
            <w:r w:rsidRPr="002C14A8">
              <w:rPr>
                <w:rFonts w:eastAsia="新細明體"/>
                <w:b/>
                <w:bCs/>
                <w:color w:val="000000"/>
                <w:kern w:val="0"/>
                <w:sz w:val="20"/>
                <w:szCs w:val="20"/>
              </w:rPr>
              <w:t xml:space="preserve">0 </w:t>
            </w:r>
          </w:p>
        </w:tc>
        <w:tc>
          <w:tcPr>
            <w:tcW w:w="1021" w:type="dxa"/>
            <w:shd w:val="clear" w:color="auto" w:fill="auto"/>
            <w:noWrap/>
            <w:vAlign w:val="center"/>
            <w:hideMark/>
          </w:tcPr>
          <w:p w:rsidR="00555D57" w:rsidRPr="002C14A8" w:rsidRDefault="00555D57" w:rsidP="002C14A8">
            <w:pPr>
              <w:jc w:val="right"/>
              <w:rPr>
                <w:rFonts w:eastAsia="新細明體"/>
                <w:b/>
                <w:bCs/>
                <w:color w:val="000000"/>
                <w:kern w:val="0"/>
                <w:sz w:val="20"/>
                <w:szCs w:val="20"/>
              </w:rPr>
            </w:pPr>
            <w:r w:rsidRPr="002C14A8">
              <w:rPr>
                <w:rFonts w:eastAsia="新細明體"/>
                <w:b/>
                <w:bCs/>
                <w:color w:val="000000"/>
                <w:kern w:val="0"/>
                <w:sz w:val="20"/>
                <w:szCs w:val="20"/>
              </w:rPr>
              <w:t xml:space="preserve">24,000 </w:t>
            </w:r>
          </w:p>
        </w:tc>
        <w:tc>
          <w:tcPr>
            <w:tcW w:w="980" w:type="dxa"/>
            <w:shd w:val="clear" w:color="auto" w:fill="auto"/>
            <w:noWrap/>
            <w:vAlign w:val="center"/>
            <w:hideMark/>
          </w:tcPr>
          <w:p w:rsidR="00555D57" w:rsidRPr="002C14A8" w:rsidRDefault="00555D57" w:rsidP="002C14A8">
            <w:pPr>
              <w:jc w:val="right"/>
              <w:rPr>
                <w:rFonts w:eastAsia="新細明體"/>
                <w:b/>
                <w:bCs/>
                <w:color w:val="000000"/>
                <w:kern w:val="0"/>
                <w:sz w:val="20"/>
                <w:szCs w:val="20"/>
              </w:rPr>
            </w:pPr>
            <w:r w:rsidRPr="002C14A8">
              <w:rPr>
                <w:rFonts w:eastAsia="新細明體"/>
                <w:b/>
                <w:bCs/>
                <w:color w:val="000000"/>
                <w:kern w:val="0"/>
                <w:sz w:val="20"/>
                <w:szCs w:val="20"/>
              </w:rPr>
              <w:t xml:space="preserve">24,000 </w:t>
            </w:r>
          </w:p>
        </w:tc>
        <w:tc>
          <w:tcPr>
            <w:tcW w:w="503" w:type="dxa"/>
            <w:vMerge/>
            <w:vAlign w:val="center"/>
            <w:hideMark/>
          </w:tcPr>
          <w:p w:rsidR="00555D57" w:rsidRPr="00817117" w:rsidRDefault="00555D57" w:rsidP="002C14A8">
            <w:pPr>
              <w:widowControl/>
              <w:rPr>
                <w:rFonts w:eastAsia="新細明體"/>
                <w:color w:val="000000"/>
                <w:kern w:val="0"/>
                <w:sz w:val="20"/>
                <w:szCs w:val="20"/>
              </w:rPr>
            </w:pPr>
          </w:p>
        </w:tc>
        <w:tc>
          <w:tcPr>
            <w:tcW w:w="1468" w:type="dxa"/>
            <w:vMerge/>
            <w:vAlign w:val="center"/>
            <w:hideMark/>
          </w:tcPr>
          <w:p w:rsidR="00555D57" w:rsidRPr="00817117" w:rsidRDefault="00555D57" w:rsidP="002C14A8">
            <w:pPr>
              <w:widowControl/>
              <w:rPr>
                <w:rFonts w:eastAsia="新細明體"/>
                <w:color w:val="000000"/>
                <w:kern w:val="0"/>
                <w:sz w:val="20"/>
                <w:szCs w:val="20"/>
              </w:rPr>
            </w:pPr>
          </w:p>
        </w:tc>
      </w:tr>
      <w:tr w:rsidR="00555D57" w:rsidRPr="00817117" w:rsidTr="00555D57">
        <w:trPr>
          <w:trHeight w:val="280"/>
        </w:trPr>
        <w:tc>
          <w:tcPr>
            <w:tcW w:w="3601" w:type="dxa"/>
            <w:gridSpan w:val="5"/>
            <w:vMerge/>
            <w:shd w:val="clear" w:color="auto" w:fill="DAEEF3" w:themeFill="accent5" w:themeFillTint="33"/>
            <w:vAlign w:val="center"/>
          </w:tcPr>
          <w:p w:rsidR="00555D57" w:rsidRPr="00817117" w:rsidRDefault="00555D57" w:rsidP="002C14A8">
            <w:pPr>
              <w:widowControl/>
              <w:rPr>
                <w:rFonts w:ascii="標楷體" w:eastAsia="標楷體" w:hAnsi="標楷體" w:cs="新細明體"/>
                <w:color w:val="000000"/>
                <w:kern w:val="0"/>
                <w:sz w:val="20"/>
                <w:szCs w:val="20"/>
              </w:rPr>
            </w:pPr>
          </w:p>
        </w:tc>
        <w:tc>
          <w:tcPr>
            <w:tcW w:w="757" w:type="dxa"/>
            <w:vMerge/>
            <w:shd w:val="clear" w:color="auto" w:fill="DAEEF3" w:themeFill="accent5" w:themeFillTint="33"/>
            <w:vAlign w:val="center"/>
          </w:tcPr>
          <w:p w:rsidR="00555D57" w:rsidRPr="00817117" w:rsidRDefault="00555D57" w:rsidP="002C14A8">
            <w:pPr>
              <w:widowControl/>
              <w:rPr>
                <w:rFonts w:ascii="標楷體" w:eastAsia="標楷體" w:hAnsi="標楷體" w:cs="新細明體"/>
                <w:color w:val="000000"/>
                <w:kern w:val="0"/>
                <w:sz w:val="20"/>
                <w:szCs w:val="20"/>
              </w:rPr>
            </w:pPr>
          </w:p>
        </w:tc>
        <w:tc>
          <w:tcPr>
            <w:tcW w:w="1301" w:type="dxa"/>
            <w:gridSpan w:val="2"/>
            <w:shd w:val="clear" w:color="auto" w:fill="DAEEF3" w:themeFill="accent5" w:themeFillTint="33"/>
            <w:vAlign w:val="center"/>
          </w:tcPr>
          <w:p w:rsidR="00555D57" w:rsidRPr="00817117" w:rsidRDefault="00555D57" w:rsidP="002C14A8">
            <w:pPr>
              <w:widowControl/>
              <w:rPr>
                <w:rFonts w:ascii="標楷體" w:eastAsia="標楷體" w:hAnsi="標楷體" w:cs="新細明體"/>
                <w:color w:val="000000"/>
                <w:kern w:val="0"/>
                <w:sz w:val="20"/>
                <w:szCs w:val="20"/>
              </w:rPr>
            </w:pPr>
          </w:p>
        </w:tc>
        <w:tc>
          <w:tcPr>
            <w:tcW w:w="874" w:type="dxa"/>
            <w:shd w:val="clear" w:color="auto" w:fill="DAEEF3" w:themeFill="accent5" w:themeFillTint="33"/>
            <w:noWrap/>
            <w:vAlign w:val="center"/>
          </w:tcPr>
          <w:p w:rsidR="00555D57" w:rsidRPr="002C14A8" w:rsidRDefault="00555D57" w:rsidP="002C14A8">
            <w:pPr>
              <w:widowControl/>
              <w:jc w:val="right"/>
              <w:rPr>
                <w:rFonts w:eastAsia="新細明體"/>
                <w:b/>
                <w:bCs/>
                <w:color w:val="000000"/>
                <w:kern w:val="0"/>
                <w:sz w:val="20"/>
                <w:szCs w:val="20"/>
              </w:rPr>
            </w:pPr>
          </w:p>
        </w:tc>
        <w:tc>
          <w:tcPr>
            <w:tcW w:w="971" w:type="dxa"/>
            <w:shd w:val="clear" w:color="auto" w:fill="DAEEF3" w:themeFill="accent5" w:themeFillTint="33"/>
            <w:noWrap/>
            <w:vAlign w:val="center"/>
          </w:tcPr>
          <w:p w:rsidR="00555D57" w:rsidRPr="002C14A8" w:rsidRDefault="00555D57" w:rsidP="002C14A8">
            <w:pPr>
              <w:jc w:val="right"/>
              <w:rPr>
                <w:rFonts w:eastAsia="新細明體"/>
                <w:b/>
                <w:bCs/>
                <w:color w:val="000000"/>
                <w:kern w:val="0"/>
                <w:sz w:val="20"/>
                <w:szCs w:val="20"/>
              </w:rPr>
            </w:pPr>
          </w:p>
        </w:tc>
        <w:tc>
          <w:tcPr>
            <w:tcW w:w="966" w:type="dxa"/>
            <w:shd w:val="clear" w:color="auto" w:fill="DAEEF3" w:themeFill="accent5" w:themeFillTint="33"/>
            <w:noWrap/>
            <w:vAlign w:val="center"/>
          </w:tcPr>
          <w:p w:rsidR="00555D57" w:rsidRPr="002C14A8" w:rsidRDefault="00555D57" w:rsidP="002C14A8">
            <w:pPr>
              <w:jc w:val="right"/>
              <w:rPr>
                <w:rFonts w:eastAsia="新細明體"/>
                <w:b/>
                <w:bCs/>
                <w:color w:val="000000"/>
                <w:kern w:val="0"/>
                <w:sz w:val="20"/>
                <w:szCs w:val="20"/>
              </w:rPr>
            </w:pPr>
          </w:p>
        </w:tc>
        <w:tc>
          <w:tcPr>
            <w:tcW w:w="952" w:type="dxa"/>
            <w:shd w:val="clear" w:color="auto" w:fill="DAEEF3" w:themeFill="accent5" w:themeFillTint="33"/>
            <w:noWrap/>
            <w:vAlign w:val="center"/>
          </w:tcPr>
          <w:p w:rsidR="00555D57" w:rsidRPr="002C14A8" w:rsidRDefault="00555D57" w:rsidP="002C14A8">
            <w:pPr>
              <w:jc w:val="right"/>
              <w:rPr>
                <w:rFonts w:eastAsia="新細明體"/>
                <w:b/>
                <w:bCs/>
                <w:color w:val="000000"/>
                <w:kern w:val="0"/>
                <w:sz w:val="20"/>
                <w:szCs w:val="20"/>
              </w:rPr>
            </w:pPr>
          </w:p>
        </w:tc>
        <w:tc>
          <w:tcPr>
            <w:tcW w:w="938" w:type="dxa"/>
            <w:shd w:val="clear" w:color="auto" w:fill="DAEEF3" w:themeFill="accent5" w:themeFillTint="33"/>
            <w:noWrap/>
            <w:vAlign w:val="center"/>
          </w:tcPr>
          <w:p w:rsidR="00555D57" w:rsidRPr="002C14A8" w:rsidRDefault="00555D57" w:rsidP="002C14A8">
            <w:pPr>
              <w:jc w:val="right"/>
              <w:rPr>
                <w:rFonts w:eastAsia="新細明體"/>
                <w:b/>
                <w:bCs/>
                <w:color w:val="000000"/>
                <w:kern w:val="0"/>
                <w:sz w:val="20"/>
                <w:szCs w:val="20"/>
              </w:rPr>
            </w:pPr>
          </w:p>
        </w:tc>
        <w:tc>
          <w:tcPr>
            <w:tcW w:w="1021" w:type="dxa"/>
            <w:shd w:val="clear" w:color="auto" w:fill="DAEEF3" w:themeFill="accent5" w:themeFillTint="33"/>
            <w:noWrap/>
            <w:vAlign w:val="center"/>
          </w:tcPr>
          <w:p w:rsidR="00555D57" w:rsidRPr="002C14A8" w:rsidRDefault="00555D57" w:rsidP="002C14A8">
            <w:pPr>
              <w:jc w:val="right"/>
              <w:rPr>
                <w:rFonts w:eastAsia="新細明體"/>
                <w:b/>
                <w:bCs/>
                <w:color w:val="000000"/>
                <w:kern w:val="0"/>
                <w:sz w:val="20"/>
                <w:szCs w:val="20"/>
              </w:rPr>
            </w:pPr>
          </w:p>
        </w:tc>
        <w:tc>
          <w:tcPr>
            <w:tcW w:w="980" w:type="dxa"/>
            <w:shd w:val="clear" w:color="auto" w:fill="DAEEF3" w:themeFill="accent5" w:themeFillTint="33"/>
            <w:noWrap/>
            <w:vAlign w:val="center"/>
          </w:tcPr>
          <w:p w:rsidR="00555D57" w:rsidRPr="002C14A8" w:rsidRDefault="00555D57" w:rsidP="002C14A8">
            <w:pPr>
              <w:jc w:val="right"/>
              <w:rPr>
                <w:rFonts w:eastAsia="新細明體"/>
                <w:b/>
                <w:bCs/>
                <w:color w:val="000000"/>
                <w:kern w:val="0"/>
                <w:sz w:val="20"/>
                <w:szCs w:val="20"/>
              </w:rPr>
            </w:pPr>
          </w:p>
        </w:tc>
        <w:tc>
          <w:tcPr>
            <w:tcW w:w="503" w:type="dxa"/>
            <w:vMerge/>
            <w:shd w:val="clear" w:color="auto" w:fill="DAEEF3" w:themeFill="accent5" w:themeFillTint="33"/>
            <w:vAlign w:val="center"/>
          </w:tcPr>
          <w:p w:rsidR="00555D57" w:rsidRPr="00817117" w:rsidRDefault="00555D57" w:rsidP="002C14A8">
            <w:pPr>
              <w:widowControl/>
              <w:rPr>
                <w:rFonts w:eastAsia="新細明體"/>
                <w:color w:val="000000"/>
                <w:kern w:val="0"/>
                <w:sz w:val="20"/>
                <w:szCs w:val="20"/>
              </w:rPr>
            </w:pPr>
          </w:p>
        </w:tc>
        <w:tc>
          <w:tcPr>
            <w:tcW w:w="1468" w:type="dxa"/>
            <w:vMerge/>
            <w:shd w:val="clear" w:color="auto" w:fill="DAEEF3" w:themeFill="accent5" w:themeFillTint="33"/>
            <w:vAlign w:val="center"/>
          </w:tcPr>
          <w:p w:rsidR="00555D57" w:rsidRPr="00817117" w:rsidRDefault="00555D57" w:rsidP="002C14A8">
            <w:pPr>
              <w:widowControl/>
              <w:rPr>
                <w:rFonts w:eastAsia="新細明體"/>
                <w:color w:val="000000"/>
                <w:kern w:val="0"/>
                <w:sz w:val="20"/>
                <w:szCs w:val="20"/>
              </w:rPr>
            </w:pPr>
          </w:p>
        </w:tc>
      </w:tr>
      <w:tr w:rsidR="00555D57" w:rsidRPr="00817117" w:rsidTr="00445813">
        <w:trPr>
          <w:trHeight w:val="280"/>
        </w:trPr>
        <w:tc>
          <w:tcPr>
            <w:tcW w:w="3601" w:type="dxa"/>
            <w:gridSpan w:val="5"/>
            <w:vMerge/>
            <w:vAlign w:val="center"/>
          </w:tcPr>
          <w:p w:rsidR="00555D57" w:rsidRPr="00817117" w:rsidRDefault="00555D57" w:rsidP="002C14A8">
            <w:pPr>
              <w:widowControl/>
              <w:rPr>
                <w:rFonts w:ascii="標楷體" w:eastAsia="標楷體" w:hAnsi="標楷體" w:cs="新細明體"/>
                <w:color w:val="000000"/>
                <w:kern w:val="0"/>
                <w:sz w:val="20"/>
                <w:szCs w:val="20"/>
              </w:rPr>
            </w:pPr>
          </w:p>
        </w:tc>
        <w:tc>
          <w:tcPr>
            <w:tcW w:w="757" w:type="dxa"/>
            <w:vMerge/>
            <w:vAlign w:val="center"/>
          </w:tcPr>
          <w:p w:rsidR="00555D57" w:rsidRPr="00817117" w:rsidRDefault="00555D57" w:rsidP="002C14A8">
            <w:pPr>
              <w:widowControl/>
              <w:rPr>
                <w:rFonts w:ascii="標楷體" w:eastAsia="標楷體" w:hAnsi="標楷體" w:cs="新細明體"/>
                <w:color w:val="000000"/>
                <w:kern w:val="0"/>
                <w:sz w:val="20"/>
                <w:szCs w:val="20"/>
              </w:rPr>
            </w:pPr>
          </w:p>
        </w:tc>
        <w:tc>
          <w:tcPr>
            <w:tcW w:w="1301" w:type="dxa"/>
            <w:gridSpan w:val="2"/>
            <w:shd w:val="clear" w:color="auto" w:fill="auto"/>
            <w:vAlign w:val="center"/>
          </w:tcPr>
          <w:p w:rsidR="00555D57" w:rsidRPr="00817117" w:rsidRDefault="00555D57" w:rsidP="00643188">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874" w:type="dxa"/>
            <w:shd w:val="clear" w:color="auto" w:fill="auto"/>
            <w:noWrap/>
            <w:vAlign w:val="center"/>
          </w:tcPr>
          <w:p w:rsidR="00555D57" w:rsidRPr="002C14A8" w:rsidRDefault="00555D57"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 xml:space="preserve">0 </w:t>
            </w:r>
          </w:p>
        </w:tc>
        <w:tc>
          <w:tcPr>
            <w:tcW w:w="971" w:type="dxa"/>
            <w:shd w:val="clear" w:color="auto" w:fill="auto"/>
            <w:noWrap/>
            <w:vAlign w:val="center"/>
          </w:tcPr>
          <w:p w:rsidR="00555D57" w:rsidRPr="002C14A8" w:rsidRDefault="00555D57"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 xml:space="preserve">0 </w:t>
            </w:r>
          </w:p>
        </w:tc>
        <w:tc>
          <w:tcPr>
            <w:tcW w:w="966" w:type="dxa"/>
            <w:shd w:val="clear" w:color="auto" w:fill="auto"/>
            <w:noWrap/>
            <w:vAlign w:val="center"/>
          </w:tcPr>
          <w:p w:rsidR="00555D57" w:rsidRPr="002C14A8" w:rsidRDefault="00555D57"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 xml:space="preserve">0 </w:t>
            </w:r>
          </w:p>
        </w:tc>
        <w:tc>
          <w:tcPr>
            <w:tcW w:w="952" w:type="dxa"/>
            <w:shd w:val="clear" w:color="auto" w:fill="auto"/>
            <w:noWrap/>
            <w:vAlign w:val="center"/>
          </w:tcPr>
          <w:p w:rsidR="00555D57" w:rsidRPr="002C14A8" w:rsidRDefault="00555D57"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 xml:space="preserve">0 </w:t>
            </w:r>
          </w:p>
        </w:tc>
        <w:tc>
          <w:tcPr>
            <w:tcW w:w="938" w:type="dxa"/>
            <w:shd w:val="clear" w:color="auto" w:fill="auto"/>
            <w:noWrap/>
            <w:vAlign w:val="center"/>
          </w:tcPr>
          <w:p w:rsidR="00555D57" w:rsidRPr="002C14A8" w:rsidRDefault="00555D57"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 xml:space="preserve">0 </w:t>
            </w:r>
          </w:p>
        </w:tc>
        <w:tc>
          <w:tcPr>
            <w:tcW w:w="1021" w:type="dxa"/>
            <w:shd w:val="clear" w:color="auto" w:fill="auto"/>
            <w:noWrap/>
            <w:vAlign w:val="center"/>
          </w:tcPr>
          <w:p w:rsidR="00555D57" w:rsidRPr="002C14A8" w:rsidRDefault="00555D57"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 xml:space="preserve">0 </w:t>
            </w:r>
          </w:p>
        </w:tc>
        <w:tc>
          <w:tcPr>
            <w:tcW w:w="980" w:type="dxa"/>
            <w:shd w:val="clear" w:color="auto" w:fill="auto"/>
            <w:noWrap/>
            <w:vAlign w:val="center"/>
          </w:tcPr>
          <w:p w:rsidR="00555D57" w:rsidRPr="002C14A8" w:rsidRDefault="00555D57" w:rsidP="00643188">
            <w:pPr>
              <w:widowControl/>
              <w:jc w:val="right"/>
              <w:rPr>
                <w:rFonts w:eastAsia="新細明體"/>
                <w:b/>
                <w:bCs/>
                <w:color w:val="000000"/>
                <w:kern w:val="0"/>
                <w:sz w:val="20"/>
                <w:szCs w:val="20"/>
              </w:rPr>
            </w:pPr>
            <w:r w:rsidRPr="002C14A8">
              <w:rPr>
                <w:rFonts w:eastAsia="新細明體"/>
                <w:b/>
                <w:bCs/>
                <w:color w:val="000000"/>
                <w:kern w:val="0"/>
                <w:sz w:val="20"/>
                <w:szCs w:val="20"/>
              </w:rPr>
              <w:t xml:space="preserve">0 </w:t>
            </w:r>
          </w:p>
        </w:tc>
        <w:tc>
          <w:tcPr>
            <w:tcW w:w="503" w:type="dxa"/>
            <w:vMerge/>
            <w:vAlign w:val="center"/>
          </w:tcPr>
          <w:p w:rsidR="00555D57" w:rsidRPr="00817117" w:rsidRDefault="00555D57" w:rsidP="002C14A8">
            <w:pPr>
              <w:widowControl/>
              <w:rPr>
                <w:rFonts w:eastAsia="新細明體"/>
                <w:color w:val="000000"/>
                <w:kern w:val="0"/>
                <w:sz w:val="20"/>
                <w:szCs w:val="20"/>
              </w:rPr>
            </w:pPr>
          </w:p>
        </w:tc>
        <w:tc>
          <w:tcPr>
            <w:tcW w:w="1468" w:type="dxa"/>
            <w:vMerge/>
            <w:vAlign w:val="center"/>
          </w:tcPr>
          <w:p w:rsidR="00555D57" w:rsidRPr="00817117" w:rsidRDefault="00555D57" w:rsidP="002C14A8">
            <w:pPr>
              <w:widowControl/>
              <w:rPr>
                <w:rFonts w:eastAsia="新細明體"/>
                <w:color w:val="000000"/>
                <w:kern w:val="0"/>
                <w:sz w:val="20"/>
                <w:szCs w:val="20"/>
              </w:rPr>
            </w:pPr>
          </w:p>
        </w:tc>
      </w:tr>
      <w:tr w:rsidR="00555D57" w:rsidRPr="00817117" w:rsidTr="00555D57">
        <w:trPr>
          <w:trHeight w:val="280"/>
        </w:trPr>
        <w:tc>
          <w:tcPr>
            <w:tcW w:w="3601" w:type="dxa"/>
            <w:gridSpan w:val="5"/>
            <w:vMerge/>
            <w:vAlign w:val="center"/>
            <w:hideMark/>
          </w:tcPr>
          <w:p w:rsidR="00555D57" w:rsidRPr="00817117" w:rsidRDefault="00555D57" w:rsidP="002C14A8">
            <w:pPr>
              <w:widowControl/>
              <w:rPr>
                <w:rFonts w:ascii="標楷體" w:eastAsia="標楷體" w:hAnsi="標楷體" w:cs="新細明體"/>
                <w:color w:val="000000"/>
                <w:kern w:val="0"/>
                <w:sz w:val="20"/>
                <w:szCs w:val="20"/>
              </w:rPr>
            </w:pPr>
          </w:p>
        </w:tc>
        <w:tc>
          <w:tcPr>
            <w:tcW w:w="757" w:type="dxa"/>
            <w:vMerge/>
            <w:vAlign w:val="center"/>
            <w:hideMark/>
          </w:tcPr>
          <w:p w:rsidR="00555D57" w:rsidRPr="00817117" w:rsidRDefault="00555D57" w:rsidP="002C14A8">
            <w:pPr>
              <w:widowControl/>
              <w:rPr>
                <w:rFonts w:ascii="標楷體" w:eastAsia="標楷體" w:hAnsi="標楷體" w:cs="新細明體"/>
                <w:color w:val="000000"/>
                <w:kern w:val="0"/>
                <w:sz w:val="20"/>
                <w:szCs w:val="20"/>
              </w:rPr>
            </w:pPr>
          </w:p>
        </w:tc>
        <w:tc>
          <w:tcPr>
            <w:tcW w:w="1301" w:type="dxa"/>
            <w:gridSpan w:val="2"/>
            <w:shd w:val="clear" w:color="auto" w:fill="DAEEF3" w:themeFill="accent5" w:themeFillTint="33"/>
            <w:vAlign w:val="center"/>
          </w:tcPr>
          <w:p w:rsidR="00555D57" w:rsidRPr="00817117" w:rsidRDefault="00555D57" w:rsidP="002C14A8">
            <w:pPr>
              <w:widowControl/>
              <w:rPr>
                <w:rFonts w:ascii="標楷體" w:eastAsia="標楷體" w:hAnsi="標楷體" w:cs="新細明體"/>
                <w:color w:val="000000"/>
                <w:kern w:val="0"/>
                <w:sz w:val="20"/>
                <w:szCs w:val="20"/>
              </w:rPr>
            </w:pPr>
          </w:p>
        </w:tc>
        <w:tc>
          <w:tcPr>
            <w:tcW w:w="874" w:type="dxa"/>
            <w:shd w:val="clear" w:color="auto" w:fill="DAEEF3" w:themeFill="accent5" w:themeFillTint="33"/>
            <w:noWrap/>
            <w:vAlign w:val="center"/>
          </w:tcPr>
          <w:p w:rsidR="00555D57" w:rsidRPr="002C14A8" w:rsidRDefault="00555D57" w:rsidP="002C14A8">
            <w:pPr>
              <w:widowControl/>
              <w:jc w:val="right"/>
              <w:rPr>
                <w:rFonts w:eastAsia="新細明體"/>
                <w:b/>
                <w:bCs/>
                <w:color w:val="000000"/>
                <w:kern w:val="0"/>
                <w:sz w:val="20"/>
                <w:szCs w:val="20"/>
              </w:rPr>
            </w:pPr>
          </w:p>
        </w:tc>
        <w:tc>
          <w:tcPr>
            <w:tcW w:w="971" w:type="dxa"/>
            <w:shd w:val="clear" w:color="auto" w:fill="DAEEF3" w:themeFill="accent5" w:themeFillTint="33"/>
            <w:noWrap/>
            <w:vAlign w:val="center"/>
          </w:tcPr>
          <w:p w:rsidR="00555D57" w:rsidRPr="002C14A8" w:rsidRDefault="00555D57" w:rsidP="002C14A8">
            <w:pPr>
              <w:widowControl/>
              <w:jc w:val="right"/>
              <w:rPr>
                <w:rFonts w:eastAsia="新細明體"/>
                <w:b/>
                <w:bCs/>
                <w:color w:val="000000"/>
                <w:kern w:val="0"/>
                <w:sz w:val="20"/>
                <w:szCs w:val="20"/>
              </w:rPr>
            </w:pPr>
          </w:p>
        </w:tc>
        <w:tc>
          <w:tcPr>
            <w:tcW w:w="966" w:type="dxa"/>
            <w:shd w:val="clear" w:color="auto" w:fill="DAEEF3" w:themeFill="accent5" w:themeFillTint="33"/>
            <w:noWrap/>
            <w:vAlign w:val="center"/>
          </w:tcPr>
          <w:p w:rsidR="00555D57" w:rsidRPr="002C14A8" w:rsidRDefault="00555D57" w:rsidP="002C14A8">
            <w:pPr>
              <w:widowControl/>
              <w:jc w:val="right"/>
              <w:rPr>
                <w:rFonts w:eastAsia="新細明體"/>
                <w:b/>
                <w:bCs/>
                <w:color w:val="000000"/>
                <w:kern w:val="0"/>
                <w:sz w:val="20"/>
                <w:szCs w:val="20"/>
              </w:rPr>
            </w:pPr>
          </w:p>
        </w:tc>
        <w:tc>
          <w:tcPr>
            <w:tcW w:w="952" w:type="dxa"/>
            <w:shd w:val="clear" w:color="auto" w:fill="DAEEF3" w:themeFill="accent5" w:themeFillTint="33"/>
            <w:noWrap/>
            <w:vAlign w:val="center"/>
          </w:tcPr>
          <w:p w:rsidR="00555D57" w:rsidRPr="002C14A8" w:rsidRDefault="00555D57" w:rsidP="002C14A8">
            <w:pPr>
              <w:widowControl/>
              <w:jc w:val="right"/>
              <w:rPr>
                <w:rFonts w:eastAsia="新細明體"/>
                <w:b/>
                <w:bCs/>
                <w:color w:val="000000"/>
                <w:kern w:val="0"/>
                <w:sz w:val="20"/>
                <w:szCs w:val="20"/>
              </w:rPr>
            </w:pPr>
          </w:p>
        </w:tc>
        <w:tc>
          <w:tcPr>
            <w:tcW w:w="938" w:type="dxa"/>
            <w:shd w:val="clear" w:color="auto" w:fill="DAEEF3" w:themeFill="accent5" w:themeFillTint="33"/>
            <w:noWrap/>
            <w:vAlign w:val="center"/>
          </w:tcPr>
          <w:p w:rsidR="00555D57" w:rsidRPr="002C14A8" w:rsidRDefault="00555D57" w:rsidP="002C14A8">
            <w:pPr>
              <w:widowControl/>
              <w:jc w:val="right"/>
              <w:rPr>
                <w:rFonts w:eastAsia="新細明體"/>
                <w:b/>
                <w:bCs/>
                <w:color w:val="000000"/>
                <w:kern w:val="0"/>
                <w:sz w:val="20"/>
                <w:szCs w:val="20"/>
              </w:rPr>
            </w:pPr>
          </w:p>
        </w:tc>
        <w:tc>
          <w:tcPr>
            <w:tcW w:w="1021" w:type="dxa"/>
            <w:shd w:val="clear" w:color="auto" w:fill="DAEEF3" w:themeFill="accent5" w:themeFillTint="33"/>
            <w:noWrap/>
            <w:vAlign w:val="center"/>
          </w:tcPr>
          <w:p w:rsidR="00555D57" w:rsidRPr="002C14A8" w:rsidRDefault="00555D57" w:rsidP="002C14A8">
            <w:pPr>
              <w:widowControl/>
              <w:jc w:val="right"/>
              <w:rPr>
                <w:rFonts w:eastAsia="新細明體"/>
                <w:b/>
                <w:bCs/>
                <w:color w:val="000000"/>
                <w:kern w:val="0"/>
                <w:sz w:val="20"/>
                <w:szCs w:val="20"/>
              </w:rPr>
            </w:pPr>
          </w:p>
        </w:tc>
        <w:tc>
          <w:tcPr>
            <w:tcW w:w="980" w:type="dxa"/>
            <w:shd w:val="clear" w:color="auto" w:fill="DAEEF3" w:themeFill="accent5" w:themeFillTint="33"/>
            <w:noWrap/>
            <w:vAlign w:val="center"/>
          </w:tcPr>
          <w:p w:rsidR="00555D57" w:rsidRPr="002C14A8" w:rsidRDefault="00555D57" w:rsidP="002C14A8">
            <w:pPr>
              <w:widowControl/>
              <w:jc w:val="right"/>
              <w:rPr>
                <w:rFonts w:eastAsia="新細明體"/>
                <w:b/>
                <w:bCs/>
                <w:color w:val="000000"/>
                <w:kern w:val="0"/>
                <w:sz w:val="20"/>
                <w:szCs w:val="20"/>
              </w:rPr>
            </w:pPr>
          </w:p>
        </w:tc>
        <w:tc>
          <w:tcPr>
            <w:tcW w:w="503" w:type="dxa"/>
            <w:vMerge/>
            <w:vAlign w:val="center"/>
            <w:hideMark/>
          </w:tcPr>
          <w:p w:rsidR="00555D57" w:rsidRPr="00817117" w:rsidRDefault="00555D57" w:rsidP="002C14A8">
            <w:pPr>
              <w:widowControl/>
              <w:rPr>
                <w:rFonts w:eastAsia="新細明體"/>
                <w:color w:val="000000"/>
                <w:kern w:val="0"/>
                <w:sz w:val="20"/>
                <w:szCs w:val="20"/>
              </w:rPr>
            </w:pPr>
          </w:p>
        </w:tc>
        <w:tc>
          <w:tcPr>
            <w:tcW w:w="1468" w:type="dxa"/>
            <w:vMerge/>
            <w:vAlign w:val="center"/>
            <w:hideMark/>
          </w:tcPr>
          <w:p w:rsidR="00555D57" w:rsidRPr="00817117" w:rsidRDefault="00555D57" w:rsidP="002C14A8">
            <w:pPr>
              <w:widowControl/>
              <w:rPr>
                <w:rFonts w:eastAsia="新細明體"/>
                <w:color w:val="000000"/>
                <w:kern w:val="0"/>
                <w:sz w:val="20"/>
                <w:szCs w:val="20"/>
              </w:rPr>
            </w:pPr>
          </w:p>
        </w:tc>
      </w:tr>
      <w:tr w:rsidR="00555D57" w:rsidRPr="00817117" w:rsidTr="00445813">
        <w:trPr>
          <w:trHeight w:val="280"/>
        </w:trPr>
        <w:tc>
          <w:tcPr>
            <w:tcW w:w="3601" w:type="dxa"/>
            <w:gridSpan w:val="5"/>
            <w:vMerge/>
            <w:vAlign w:val="center"/>
          </w:tcPr>
          <w:p w:rsidR="00555D57" w:rsidRPr="00817117" w:rsidRDefault="00555D57" w:rsidP="00D43DD4">
            <w:pPr>
              <w:widowControl/>
              <w:rPr>
                <w:rFonts w:ascii="標楷體" w:eastAsia="標楷體" w:hAnsi="標楷體" w:cs="新細明體"/>
                <w:color w:val="000000"/>
                <w:kern w:val="0"/>
                <w:sz w:val="20"/>
                <w:szCs w:val="20"/>
              </w:rPr>
            </w:pPr>
          </w:p>
        </w:tc>
        <w:tc>
          <w:tcPr>
            <w:tcW w:w="2058" w:type="dxa"/>
            <w:gridSpan w:val="3"/>
            <w:shd w:val="clear" w:color="auto" w:fill="auto"/>
            <w:vAlign w:val="center"/>
          </w:tcPr>
          <w:p w:rsidR="00555D57" w:rsidRPr="00817117" w:rsidRDefault="00555D57"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874"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145,810 </w:t>
            </w:r>
          </w:p>
        </w:tc>
        <w:tc>
          <w:tcPr>
            <w:tcW w:w="971"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113,910 </w:t>
            </w:r>
          </w:p>
        </w:tc>
        <w:tc>
          <w:tcPr>
            <w:tcW w:w="966"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105,610 </w:t>
            </w:r>
          </w:p>
        </w:tc>
        <w:tc>
          <w:tcPr>
            <w:tcW w:w="952"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130,210 </w:t>
            </w:r>
          </w:p>
        </w:tc>
        <w:tc>
          <w:tcPr>
            <w:tcW w:w="938"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50,000 </w:t>
            </w:r>
          </w:p>
        </w:tc>
        <w:tc>
          <w:tcPr>
            <w:tcW w:w="1021"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495,540 </w:t>
            </w:r>
          </w:p>
        </w:tc>
        <w:tc>
          <w:tcPr>
            <w:tcW w:w="980" w:type="dxa"/>
            <w:shd w:val="clear" w:color="auto" w:fill="auto"/>
            <w:noWrap/>
            <w:vAlign w:val="center"/>
          </w:tcPr>
          <w:p w:rsidR="00555D57" w:rsidRPr="007A63AF" w:rsidRDefault="00555D57" w:rsidP="00643188">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545,540 </w:t>
            </w:r>
          </w:p>
        </w:tc>
        <w:tc>
          <w:tcPr>
            <w:tcW w:w="503" w:type="dxa"/>
            <w:vMerge/>
            <w:vAlign w:val="center"/>
          </w:tcPr>
          <w:p w:rsidR="00555D57" w:rsidRPr="00817117" w:rsidRDefault="00555D57" w:rsidP="00D43DD4">
            <w:pPr>
              <w:widowControl/>
              <w:rPr>
                <w:rFonts w:eastAsia="新細明體"/>
                <w:color w:val="000000"/>
                <w:kern w:val="0"/>
                <w:sz w:val="20"/>
                <w:szCs w:val="20"/>
              </w:rPr>
            </w:pPr>
          </w:p>
        </w:tc>
        <w:tc>
          <w:tcPr>
            <w:tcW w:w="1468" w:type="dxa"/>
            <w:vMerge/>
            <w:vAlign w:val="center"/>
          </w:tcPr>
          <w:p w:rsidR="00555D57" w:rsidRPr="00817117" w:rsidRDefault="00555D57" w:rsidP="00D43DD4">
            <w:pPr>
              <w:widowControl/>
              <w:rPr>
                <w:rFonts w:eastAsia="新細明體"/>
                <w:color w:val="000000"/>
                <w:kern w:val="0"/>
                <w:sz w:val="20"/>
                <w:szCs w:val="20"/>
              </w:rPr>
            </w:pPr>
          </w:p>
        </w:tc>
      </w:tr>
      <w:tr w:rsidR="00555D57" w:rsidRPr="00817117" w:rsidTr="00555D57">
        <w:trPr>
          <w:trHeight w:val="280"/>
        </w:trPr>
        <w:tc>
          <w:tcPr>
            <w:tcW w:w="3601" w:type="dxa"/>
            <w:gridSpan w:val="5"/>
            <w:vMerge/>
            <w:vAlign w:val="center"/>
            <w:hideMark/>
          </w:tcPr>
          <w:p w:rsidR="00555D57" w:rsidRPr="00817117" w:rsidRDefault="00555D57" w:rsidP="00D43DD4">
            <w:pPr>
              <w:widowControl/>
              <w:rPr>
                <w:rFonts w:ascii="標楷體" w:eastAsia="標楷體" w:hAnsi="標楷體" w:cs="新細明體"/>
                <w:color w:val="000000"/>
                <w:kern w:val="0"/>
                <w:sz w:val="20"/>
                <w:szCs w:val="20"/>
              </w:rPr>
            </w:pPr>
          </w:p>
        </w:tc>
        <w:tc>
          <w:tcPr>
            <w:tcW w:w="2058" w:type="dxa"/>
            <w:gridSpan w:val="3"/>
            <w:shd w:val="clear" w:color="auto" w:fill="DAEEF3" w:themeFill="accent5" w:themeFillTint="33"/>
            <w:vAlign w:val="center"/>
          </w:tcPr>
          <w:p w:rsidR="00555D57" w:rsidRPr="00817117" w:rsidRDefault="00555D57" w:rsidP="00D43DD4">
            <w:pPr>
              <w:widowControl/>
              <w:jc w:val="center"/>
              <w:rPr>
                <w:rFonts w:ascii="標楷體" w:eastAsia="標楷體" w:hAnsi="標楷體" w:cs="新細明體"/>
                <w:color w:val="000000"/>
                <w:kern w:val="0"/>
                <w:sz w:val="20"/>
                <w:szCs w:val="20"/>
              </w:rPr>
            </w:pPr>
          </w:p>
        </w:tc>
        <w:tc>
          <w:tcPr>
            <w:tcW w:w="874"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71"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66"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52"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38"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1021"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980" w:type="dxa"/>
            <w:shd w:val="clear" w:color="auto" w:fill="DAEEF3" w:themeFill="accent5" w:themeFillTint="33"/>
            <w:noWrap/>
            <w:vAlign w:val="center"/>
          </w:tcPr>
          <w:p w:rsidR="00555D57" w:rsidRPr="007A63AF" w:rsidRDefault="00555D57" w:rsidP="007A63AF">
            <w:pPr>
              <w:widowControl/>
              <w:jc w:val="right"/>
              <w:rPr>
                <w:rFonts w:eastAsia="新細明體"/>
                <w:b/>
                <w:bCs/>
                <w:color w:val="000000"/>
                <w:kern w:val="0"/>
                <w:sz w:val="20"/>
                <w:szCs w:val="20"/>
              </w:rPr>
            </w:pPr>
          </w:p>
        </w:tc>
        <w:tc>
          <w:tcPr>
            <w:tcW w:w="503" w:type="dxa"/>
            <w:vMerge/>
            <w:vAlign w:val="center"/>
            <w:hideMark/>
          </w:tcPr>
          <w:p w:rsidR="00555D57" w:rsidRPr="00817117" w:rsidRDefault="00555D57" w:rsidP="00D43DD4">
            <w:pPr>
              <w:widowControl/>
              <w:rPr>
                <w:rFonts w:eastAsia="新細明體"/>
                <w:color w:val="000000"/>
                <w:kern w:val="0"/>
                <w:sz w:val="20"/>
                <w:szCs w:val="20"/>
              </w:rPr>
            </w:pPr>
          </w:p>
        </w:tc>
        <w:tc>
          <w:tcPr>
            <w:tcW w:w="1468" w:type="dxa"/>
            <w:vMerge/>
            <w:vAlign w:val="center"/>
            <w:hideMark/>
          </w:tcPr>
          <w:p w:rsidR="00555D57" w:rsidRPr="00817117" w:rsidRDefault="00555D57" w:rsidP="00D43DD4">
            <w:pPr>
              <w:widowControl/>
              <w:rPr>
                <w:rFonts w:eastAsia="新細明體"/>
                <w:color w:val="000000"/>
                <w:kern w:val="0"/>
                <w:sz w:val="20"/>
                <w:szCs w:val="20"/>
              </w:rPr>
            </w:pPr>
          </w:p>
        </w:tc>
      </w:tr>
    </w:tbl>
    <w:p w:rsidR="0095142C" w:rsidRDefault="0095142C" w:rsidP="00317265">
      <w:pPr>
        <w:widowControl/>
        <w:spacing w:line="380" w:lineRule="exact"/>
        <w:jc w:val="center"/>
        <w:rPr>
          <w:rFonts w:eastAsia="微軟正黑體"/>
          <w:b/>
          <w:color w:val="000000" w:themeColor="text1"/>
          <w:szCs w:val="26"/>
        </w:rPr>
      </w:pPr>
    </w:p>
    <w:p w:rsidR="0095142C" w:rsidRDefault="0095142C" w:rsidP="00317265">
      <w:pPr>
        <w:widowControl/>
        <w:spacing w:line="380" w:lineRule="exact"/>
        <w:jc w:val="center"/>
        <w:rPr>
          <w:rFonts w:eastAsia="微軟正黑體"/>
          <w:b/>
          <w:color w:val="000000" w:themeColor="text1"/>
          <w:szCs w:val="26"/>
        </w:rPr>
      </w:pPr>
    </w:p>
    <w:p w:rsidR="008F3D78" w:rsidRPr="00A31DFD" w:rsidRDefault="008F3D78" w:rsidP="00317265">
      <w:pPr>
        <w:widowControl/>
        <w:spacing w:line="380" w:lineRule="exact"/>
        <w:jc w:val="center"/>
        <w:rPr>
          <w:rFonts w:eastAsia="微軟正黑體"/>
          <w:b/>
          <w:color w:val="000000" w:themeColor="text1"/>
          <w:szCs w:val="26"/>
        </w:rPr>
      </w:pPr>
    </w:p>
    <w:p w:rsidR="008C765B" w:rsidRDefault="008C765B" w:rsidP="00093F75">
      <w:pPr>
        <w:pStyle w:val="affff"/>
      </w:pPr>
      <w:bookmarkStart w:id="5" w:name="_Toc394961857"/>
      <w:r w:rsidRPr="00A31DFD">
        <w:t>表</w:t>
      </w:r>
      <w:r w:rsidRPr="00A31DFD">
        <w:t xml:space="preserve">6-3  </w:t>
      </w:r>
      <w:r w:rsidRPr="00A31DFD">
        <w:t>教育建設部門實施方案彙整表</w:t>
      </w:r>
      <w:bookmarkEnd w:id="5"/>
    </w:p>
    <w:tbl>
      <w:tblPr>
        <w:tblW w:w="143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1"/>
        <w:gridCol w:w="824"/>
        <w:gridCol w:w="756"/>
        <w:gridCol w:w="728"/>
        <w:gridCol w:w="686"/>
        <w:gridCol w:w="865"/>
        <w:gridCol w:w="569"/>
        <w:gridCol w:w="752"/>
        <w:gridCol w:w="795"/>
        <w:gridCol w:w="941"/>
        <w:gridCol w:w="991"/>
        <w:gridCol w:w="952"/>
        <w:gridCol w:w="966"/>
        <w:gridCol w:w="993"/>
        <w:gridCol w:w="994"/>
        <w:gridCol w:w="434"/>
        <w:gridCol w:w="1495"/>
      </w:tblGrid>
      <w:tr w:rsidR="00817117" w:rsidRPr="00817117" w:rsidTr="00817117">
        <w:trPr>
          <w:trHeight w:val="300"/>
          <w:tblHeader/>
        </w:trPr>
        <w:tc>
          <w:tcPr>
            <w:tcW w:w="591"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編號</w:t>
            </w:r>
          </w:p>
        </w:tc>
        <w:tc>
          <w:tcPr>
            <w:tcW w:w="824"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行動計畫名稱</w:t>
            </w:r>
          </w:p>
        </w:tc>
        <w:tc>
          <w:tcPr>
            <w:tcW w:w="756"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計畫時程</w:t>
            </w:r>
          </w:p>
        </w:tc>
        <w:tc>
          <w:tcPr>
            <w:tcW w:w="728"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中央主管機關</w:t>
            </w:r>
          </w:p>
        </w:tc>
        <w:tc>
          <w:tcPr>
            <w:tcW w:w="686"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主(協)辦機關</w:t>
            </w:r>
          </w:p>
        </w:tc>
        <w:tc>
          <w:tcPr>
            <w:tcW w:w="2186" w:type="dxa"/>
            <w:gridSpan w:val="3"/>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經費來源</w:t>
            </w:r>
          </w:p>
        </w:tc>
        <w:tc>
          <w:tcPr>
            <w:tcW w:w="4645" w:type="dxa"/>
            <w:gridSpan w:val="5"/>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各年度經費需求（千元）</w:t>
            </w:r>
          </w:p>
        </w:tc>
        <w:tc>
          <w:tcPr>
            <w:tcW w:w="993"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104-107合計</w:t>
            </w:r>
          </w:p>
        </w:tc>
        <w:tc>
          <w:tcPr>
            <w:tcW w:w="994"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總計</w:t>
            </w:r>
          </w:p>
        </w:tc>
        <w:tc>
          <w:tcPr>
            <w:tcW w:w="434"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土地款</w:t>
            </w:r>
          </w:p>
        </w:tc>
        <w:tc>
          <w:tcPr>
            <w:tcW w:w="1495"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備註</w:t>
            </w:r>
          </w:p>
        </w:tc>
      </w:tr>
      <w:tr w:rsidR="00817117" w:rsidRPr="00817117" w:rsidTr="00817117">
        <w:trPr>
          <w:trHeight w:val="550"/>
          <w:tblHeader/>
        </w:trPr>
        <w:tc>
          <w:tcPr>
            <w:tcW w:w="591"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824"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756"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728"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686"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2186" w:type="dxa"/>
            <w:gridSpan w:val="3"/>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795"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104年</w:t>
            </w:r>
          </w:p>
        </w:tc>
        <w:tc>
          <w:tcPr>
            <w:tcW w:w="941"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105年</w:t>
            </w:r>
          </w:p>
        </w:tc>
        <w:tc>
          <w:tcPr>
            <w:tcW w:w="991"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106年</w:t>
            </w:r>
          </w:p>
        </w:tc>
        <w:tc>
          <w:tcPr>
            <w:tcW w:w="952"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107年</w:t>
            </w:r>
          </w:p>
        </w:tc>
        <w:tc>
          <w:tcPr>
            <w:tcW w:w="966"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108年以後</w:t>
            </w:r>
          </w:p>
        </w:tc>
        <w:tc>
          <w:tcPr>
            <w:tcW w:w="993"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994"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434"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1495"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r>
      <w:tr w:rsidR="00817117" w:rsidRPr="00817117" w:rsidTr="00407EA4">
        <w:trPr>
          <w:trHeight w:val="280"/>
        </w:trPr>
        <w:tc>
          <w:tcPr>
            <w:tcW w:w="591" w:type="dxa"/>
            <w:vMerge w:val="restart"/>
            <w:shd w:val="clear" w:color="auto" w:fill="auto"/>
            <w:noWrap/>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3.1</w:t>
            </w:r>
          </w:p>
        </w:tc>
        <w:tc>
          <w:tcPr>
            <w:tcW w:w="824"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推動學校環境教育計畫</w:t>
            </w:r>
          </w:p>
        </w:tc>
        <w:tc>
          <w:tcPr>
            <w:tcW w:w="756"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8"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教育部</w:t>
            </w:r>
          </w:p>
        </w:tc>
        <w:tc>
          <w:tcPr>
            <w:tcW w:w="686"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w:t>
            </w:r>
          </w:p>
        </w:tc>
        <w:tc>
          <w:tcPr>
            <w:tcW w:w="865"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tcPr>
          <w:p w:rsidR="00817117" w:rsidRPr="00817117" w:rsidRDefault="00817117" w:rsidP="00817117">
            <w:pPr>
              <w:widowControl/>
              <w:jc w:val="right"/>
              <w:rPr>
                <w:rFonts w:eastAsia="新細明體"/>
                <w:b/>
                <w:bCs/>
                <w:color w:val="000000"/>
                <w:kern w:val="0"/>
                <w:sz w:val="20"/>
                <w:szCs w:val="20"/>
              </w:rPr>
            </w:pPr>
          </w:p>
        </w:tc>
        <w:tc>
          <w:tcPr>
            <w:tcW w:w="941" w:type="dxa"/>
            <w:shd w:val="clear" w:color="auto" w:fill="auto"/>
            <w:noWrap/>
            <w:vAlign w:val="center"/>
          </w:tcPr>
          <w:p w:rsidR="00817117" w:rsidRPr="00817117" w:rsidRDefault="00817117" w:rsidP="00817117">
            <w:pPr>
              <w:widowControl/>
              <w:jc w:val="right"/>
              <w:rPr>
                <w:rFonts w:eastAsia="新細明體"/>
                <w:b/>
                <w:bCs/>
                <w:color w:val="000000"/>
                <w:kern w:val="0"/>
                <w:sz w:val="20"/>
                <w:szCs w:val="20"/>
              </w:rPr>
            </w:pPr>
          </w:p>
        </w:tc>
        <w:tc>
          <w:tcPr>
            <w:tcW w:w="991" w:type="dxa"/>
            <w:shd w:val="clear" w:color="auto" w:fill="auto"/>
            <w:noWrap/>
            <w:vAlign w:val="center"/>
          </w:tcPr>
          <w:p w:rsidR="00817117" w:rsidRPr="00817117" w:rsidRDefault="00817117" w:rsidP="00817117">
            <w:pPr>
              <w:widowControl/>
              <w:jc w:val="right"/>
              <w:rPr>
                <w:rFonts w:eastAsia="新細明體"/>
                <w:b/>
                <w:bCs/>
                <w:color w:val="000000"/>
                <w:kern w:val="0"/>
                <w:sz w:val="20"/>
                <w:szCs w:val="20"/>
              </w:rPr>
            </w:pPr>
          </w:p>
        </w:tc>
        <w:tc>
          <w:tcPr>
            <w:tcW w:w="952" w:type="dxa"/>
            <w:shd w:val="clear" w:color="auto" w:fill="auto"/>
            <w:noWrap/>
            <w:vAlign w:val="center"/>
          </w:tcPr>
          <w:p w:rsidR="00817117" w:rsidRPr="00817117" w:rsidRDefault="00817117" w:rsidP="00817117">
            <w:pPr>
              <w:widowControl/>
              <w:jc w:val="right"/>
              <w:rPr>
                <w:rFonts w:eastAsia="新細明體"/>
                <w:b/>
                <w:bCs/>
                <w:color w:val="000000"/>
                <w:kern w:val="0"/>
                <w:sz w:val="20"/>
                <w:szCs w:val="20"/>
              </w:rPr>
            </w:pPr>
          </w:p>
        </w:tc>
        <w:tc>
          <w:tcPr>
            <w:tcW w:w="966" w:type="dxa"/>
            <w:shd w:val="clear" w:color="auto" w:fill="auto"/>
            <w:noWrap/>
            <w:vAlign w:val="center"/>
          </w:tcPr>
          <w:p w:rsidR="00817117" w:rsidRPr="00817117" w:rsidRDefault="00817117" w:rsidP="00817117">
            <w:pPr>
              <w:widowControl/>
              <w:jc w:val="right"/>
              <w:rPr>
                <w:rFonts w:eastAsia="新細明體"/>
                <w:b/>
                <w:bCs/>
                <w:color w:val="000000"/>
                <w:kern w:val="0"/>
                <w:sz w:val="20"/>
                <w:szCs w:val="20"/>
              </w:rPr>
            </w:pPr>
          </w:p>
        </w:tc>
        <w:tc>
          <w:tcPr>
            <w:tcW w:w="993"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4"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434" w:type="dxa"/>
            <w:vMerge w:val="restart"/>
            <w:shd w:val="clear" w:color="auto" w:fill="auto"/>
            <w:vAlign w:val="center"/>
            <w:hideMark/>
          </w:tcPr>
          <w:p w:rsidR="00817117" w:rsidRPr="00817117" w:rsidRDefault="00817117"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817117" w:rsidRPr="00817117" w:rsidRDefault="00407EA4" w:rsidP="00817117">
            <w:pPr>
              <w:widowControl/>
              <w:jc w:val="center"/>
              <w:rPr>
                <w:rFonts w:eastAsia="新細明體"/>
                <w:color w:val="000000"/>
                <w:kern w:val="0"/>
                <w:sz w:val="20"/>
                <w:szCs w:val="20"/>
              </w:rPr>
            </w:pPr>
            <w:r>
              <w:rPr>
                <w:rFonts w:eastAsia="新細明體" w:hint="eastAsia"/>
                <w:color w:val="000000"/>
                <w:kern w:val="0"/>
                <w:sz w:val="20"/>
                <w:szCs w:val="20"/>
              </w:rPr>
              <w:t>撤案</w:t>
            </w:r>
            <w:r w:rsidR="00817117" w:rsidRPr="00817117">
              <w:rPr>
                <w:rFonts w:eastAsia="新細明體"/>
                <w:color w:val="000000"/>
                <w:kern w:val="0"/>
                <w:sz w:val="20"/>
                <w:szCs w:val="20"/>
              </w:rPr>
              <w:t xml:space="preserve">　</w:t>
            </w:r>
          </w:p>
        </w:tc>
      </w:tr>
      <w:tr w:rsidR="00817117" w:rsidRPr="00817117" w:rsidTr="00407EA4">
        <w:trPr>
          <w:trHeight w:val="345"/>
        </w:trPr>
        <w:tc>
          <w:tcPr>
            <w:tcW w:w="591"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24"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5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28"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68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65"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569"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52" w:type="dxa"/>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4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52"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66"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3"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4"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434" w:type="dxa"/>
            <w:vMerge/>
            <w:vAlign w:val="center"/>
            <w:hideMark/>
          </w:tcPr>
          <w:p w:rsidR="00817117" w:rsidRPr="00817117" w:rsidRDefault="00817117" w:rsidP="00817117">
            <w:pPr>
              <w:widowControl/>
              <w:rPr>
                <w:rFonts w:eastAsia="新細明體"/>
                <w:color w:val="000000"/>
                <w:kern w:val="0"/>
                <w:sz w:val="20"/>
                <w:szCs w:val="20"/>
              </w:rPr>
            </w:pPr>
          </w:p>
        </w:tc>
        <w:tc>
          <w:tcPr>
            <w:tcW w:w="1495" w:type="dxa"/>
            <w:vMerge/>
            <w:vAlign w:val="center"/>
            <w:hideMark/>
          </w:tcPr>
          <w:p w:rsidR="00817117" w:rsidRPr="00817117" w:rsidRDefault="00817117" w:rsidP="00817117">
            <w:pPr>
              <w:widowControl/>
              <w:rPr>
                <w:rFonts w:eastAsia="新細明體"/>
                <w:color w:val="000000"/>
                <w:kern w:val="0"/>
                <w:sz w:val="20"/>
                <w:szCs w:val="20"/>
              </w:rPr>
            </w:pPr>
          </w:p>
        </w:tc>
      </w:tr>
      <w:tr w:rsidR="00817117" w:rsidRPr="00817117" w:rsidTr="00407EA4">
        <w:trPr>
          <w:trHeight w:val="345"/>
        </w:trPr>
        <w:tc>
          <w:tcPr>
            <w:tcW w:w="591"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24"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5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28"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68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65"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4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52"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66"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3"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4"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434" w:type="dxa"/>
            <w:vMerge/>
            <w:vAlign w:val="center"/>
            <w:hideMark/>
          </w:tcPr>
          <w:p w:rsidR="00817117" w:rsidRPr="00817117" w:rsidRDefault="00817117" w:rsidP="00817117">
            <w:pPr>
              <w:widowControl/>
              <w:rPr>
                <w:rFonts w:eastAsia="新細明體"/>
                <w:color w:val="000000"/>
                <w:kern w:val="0"/>
                <w:sz w:val="20"/>
                <w:szCs w:val="20"/>
              </w:rPr>
            </w:pPr>
          </w:p>
        </w:tc>
        <w:tc>
          <w:tcPr>
            <w:tcW w:w="1495" w:type="dxa"/>
            <w:vMerge/>
            <w:vAlign w:val="center"/>
            <w:hideMark/>
          </w:tcPr>
          <w:p w:rsidR="00817117" w:rsidRPr="00817117" w:rsidRDefault="00817117" w:rsidP="00817117">
            <w:pPr>
              <w:widowControl/>
              <w:rPr>
                <w:rFonts w:eastAsia="新細明體"/>
                <w:color w:val="000000"/>
                <w:kern w:val="0"/>
                <w:sz w:val="20"/>
                <w:szCs w:val="20"/>
              </w:rPr>
            </w:pPr>
          </w:p>
        </w:tc>
      </w:tr>
      <w:tr w:rsidR="00817117" w:rsidRPr="00817117" w:rsidTr="00407EA4">
        <w:trPr>
          <w:trHeight w:val="345"/>
        </w:trPr>
        <w:tc>
          <w:tcPr>
            <w:tcW w:w="591"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24"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5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28"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68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65"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817117" w:rsidRPr="00817117" w:rsidRDefault="00817117"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4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52"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66"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3"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4"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434" w:type="dxa"/>
            <w:vMerge/>
            <w:vAlign w:val="center"/>
            <w:hideMark/>
          </w:tcPr>
          <w:p w:rsidR="00817117" w:rsidRPr="00817117" w:rsidRDefault="00817117" w:rsidP="00817117">
            <w:pPr>
              <w:widowControl/>
              <w:rPr>
                <w:rFonts w:eastAsia="新細明體"/>
                <w:color w:val="000000"/>
                <w:kern w:val="0"/>
                <w:sz w:val="20"/>
                <w:szCs w:val="20"/>
              </w:rPr>
            </w:pPr>
          </w:p>
        </w:tc>
        <w:tc>
          <w:tcPr>
            <w:tcW w:w="1495" w:type="dxa"/>
            <w:vMerge/>
            <w:vAlign w:val="center"/>
            <w:hideMark/>
          </w:tcPr>
          <w:p w:rsidR="00817117" w:rsidRPr="00817117" w:rsidRDefault="00817117" w:rsidP="00817117">
            <w:pPr>
              <w:widowControl/>
              <w:rPr>
                <w:rFonts w:eastAsia="新細明體"/>
                <w:color w:val="000000"/>
                <w:kern w:val="0"/>
                <w:sz w:val="20"/>
                <w:szCs w:val="20"/>
              </w:rPr>
            </w:pPr>
          </w:p>
        </w:tc>
      </w:tr>
      <w:tr w:rsidR="00817117" w:rsidRPr="00817117" w:rsidTr="00407EA4">
        <w:trPr>
          <w:trHeight w:val="345"/>
        </w:trPr>
        <w:tc>
          <w:tcPr>
            <w:tcW w:w="591"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24"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5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28"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68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817117" w:rsidRPr="00817117" w:rsidRDefault="00817117"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4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52"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66"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3"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4"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434" w:type="dxa"/>
            <w:vMerge/>
            <w:vAlign w:val="center"/>
            <w:hideMark/>
          </w:tcPr>
          <w:p w:rsidR="00817117" w:rsidRPr="00817117" w:rsidRDefault="00817117" w:rsidP="00817117">
            <w:pPr>
              <w:widowControl/>
              <w:rPr>
                <w:rFonts w:eastAsia="新細明體"/>
                <w:color w:val="000000"/>
                <w:kern w:val="0"/>
                <w:sz w:val="20"/>
                <w:szCs w:val="20"/>
              </w:rPr>
            </w:pPr>
          </w:p>
        </w:tc>
        <w:tc>
          <w:tcPr>
            <w:tcW w:w="1495" w:type="dxa"/>
            <w:vMerge/>
            <w:vAlign w:val="center"/>
            <w:hideMark/>
          </w:tcPr>
          <w:p w:rsidR="00817117" w:rsidRPr="00817117" w:rsidRDefault="00817117" w:rsidP="00817117">
            <w:pPr>
              <w:widowControl/>
              <w:rPr>
                <w:rFonts w:eastAsia="新細明體"/>
                <w:color w:val="000000"/>
                <w:kern w:val="0"/>
                <w:sz w:val="20"/>
                <w:szCs w:val="20"/>
              </w:rPr>
            </w:pPr>
          </w:p>
        </w:tc>
      </w:tr>
      <w:tr w:rsidR="00817117" w:rsidRPr="00817117" w:rsidTr="00407EA4">
        <w:trPr>
          <w:trHeight w:val="345"/>
        </w:trPr>
        <w:tc>
          <w:tcPr>
            <w:tcW w:w="591"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24"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5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28"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68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65"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817117" w:rsidRPr="00817117" w:rsidRDefault="00817117"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4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52"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66"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3"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4"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434" w:type="dxa"/>
            <w:vMerge/>
            <w:vAlign w:val="center"/>
            <w:hideMark/>
          </w:tcPr>
          <w:p w:rsidR="00817117" w:rsidRPr="00817117" w:rsidRDefault="00817117" w:rsidP="00817117">
            <w:pPr>
              <w:widowControl/>
              <w:rPr>
                <w:rFonts w:eastAsia="新細明體"/>
                <w:color w:val="000000"/>
                <w:kern w:val="0"/>
                <w:sz w:val="20"/>
                <w:szCs w:val="20"/>
              </w:rPr>
            </w:pPr>
          </w:p>
        </w:tc>
        <w:tc>
          <w:tcPr>
            <w:tcW w:w="1495" w:type="dxa"/>
            <w:vMerge/>
            <w:vAlign w:val="center"/>
            <w:hideMark/>
          </w:tcPr>
          <w:p w:rsidR="00817117" w:rsidRPr="00817117" w:rsidRDefault="00817117" w:rsidP="00817117">
            <w:pPr>
              <w:widowControl/>
              <w:rPr>
                <w:rFonts w:eastAsia="新細明體"/>
                <w:color w:val="000000"/>
                <w:kern w:val="0"/>
                <w:sz w:val="20"/>
                <w:szCs w:val="20"/>
              </w:rPr>
            </w:pPr>
          </w:p>
        </w:tc>
      </w:tr>
      <w:tr w:rsidR="00817117" w:rsidRPr="00817117" w:rsidTr="00407EA4">
        <w:trPr>
          <w:trHeight w:val="345"/>
        </w:trPr>
        <w:tc>
          <w:tcPr>
            <w:tcW w:w="591"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24"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5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28"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68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65"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817117" w:rsidRPr="00817117" w:rsidRDefault="00817117"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4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52"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66"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3"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4"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434" w:type="dxa"/>
            <w:vMerge/>
            <w:vAlign w:val="center"/>
            <w:hideMark/>
          </w:tcPr>
          <w:p w:rsidR="00817117" w:rsidRPr="00817117" w:rsidRDefault="00817117" w:rsidP="00817117">
            <w:pPr>
              <w:widowControl/>
              <w:rPr>
                <w:rFonts w:eastAsia="新細明體"/>
                <w:color w:val="000000"/>
                <w:kern w:val="0"/>
                <w:sz w:val="20"/>
                <w:szCs w:val="20"/>
              </w:rPr>
            </w:pPr>
          </w:p>
        </w:tc>
        <w:tc>
          <w:tcPr>
            <w:tcW w:w="1495" w:type="dxa"/>
            <w:vMerge/>
            <w:vAlign w:val="center"/>
            <w:hideMark/>
          </w:tcPr>
          <w:p w:rsidR="00817117" w:rsidRPr="00817117" w:rsidRDefault="00817117" w:rsidP="00817117">
            <w:pPr>
              <w:widowControl/>
              <w:rPr>
                <w:rFonts w:eastAsia="新細明體"/>
                <w:color w:val="000000"/>
                <w:kern w:val="0"/>
                <w:sz w:val="20"/>
                <w:szCs w:val="20"/>
              </w:rPr>
            </w:pPr>
          </w:p>
        </w:tc>
      </w:tr>
      <w:tr w:rsidR="00817117" w:rsidRPr="00817117" w:rsidTr="00407EA4">
        <w:trPr>
          <w:trHeight w:val="345"/>
        </w:trPr>
        <w:tc>
          <w:tcPr>
            <w:tcW w:w="591"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824"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5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728"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686" w:type="dxa"/>
            <w:vMerge/>
            <w:vAlign w:val="center"/>
            <w:hideMark/>
          </w:tcPr>
          <w:p w:rsidR="00817117" w:rsidRPr="00817117" w:rsidRDefault="00817117"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4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1"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52"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66"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3"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994" w:type="dxa"/>
            <w:shd w:val="clear" w:color="auto" w:fill="auto"/>
            <w:vAlign w:val="center"/>
          </w:tcPr>
          <w:p w:rsidR="00817117" w:rsidRPr="00817117" w:rsidRDefault="00817117" w:rsidP="00817117">
            <w:pPr>
              <w:widowControl/>
              <w:jc w:val="right"/>
              <w:rPr>
                <w:rFonts w:eastAsia="新細明體"/>
                <w:b/>
                <w:bCs/>
                <w:color w:val="000000"/>
                <w:kern w:val="0"/>
                <w:sz w:val="20"/>
                <w:szCs w:val="20"/>
              </w:rPr>
            </w:pPr>
          </w:p>
        </w:tc>
        <w:tc>
          <w:tcPr>
            <w:tcW w:w="434" w:type="dxa"/>
            <w:vMerge/>
            <w:vAlign w:val="center"/>
            <w:hideMark/>
          </w:tcPr>
          <w:p w:rsidR="00817117" w:rsidRPr="00817117" w:rsidRDefault="00817117" w:rsidP="00817117">
            <w:pPr>
              <w:widowControl/>
              <w:rPr>
                <w:rFonts w:eastAsia="新細明體"/>
                <w:color w:val="000000"/>
                <w:kern w:val="0"/>
                <w:sz w:val="20"/>
                <w:szCs w:val="20"/>
              </w:rPr>
            </w:pPr>
          </w:p>
        </w:tc>
        <w:tc>
          <w:tcPr>
            <w:tcW w:w="1495" w:type="dxa"/>
            <w:vMerge/>
            <w:vAlign w:val="center"/>
            <w:hideMark/>
          </w:tcPr>
          <w:p w:rsidR="00817117" w:rsidRPr="00817117" w:rsidRDefault="00817117" w:rsidP="00817117">
            <w:pPr>
              <w:widowControl/>
              <w:rPr>
                <w:rFonts w:eastAsia="新細明體"/>
                <w:color w:val="000000"/>
                <w:kern w:val="0"/>
                <w:sz w:val="20"/>
                <w:szCs w:val="20"/>
              </w:rPr>
            </w:pPr>
          </w:p>
        </w:tc>
      </w:tr>
      <w:tr w:rsidR="00817117" w:rsidRPr="00817117" w:rsidTr="00817117">
        <w:trPr>
          <w:trHeight w:val="280"/>
        </w:trPr>
        <w:tc>
          <w:tcPr>
            <w:tcW w:w="591" w:type="dxa"/>
            <w:vMerge w:val="restart"/>
            <w:shd w:val="clear" w:color="auto" w:fill="auto"/>
            <w:noWrap/>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3.2</w:t>
            </w:r>
          </w:p>
        </w:tc>
        <w:tc>
          <w:tcPr>
            <w:tcW w:w="824"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2015-20</w:t>
            </w:r>
            <w:r w:rsidRPr="00817117">
              <w:rPr>
                <w:rFonts w:ascii="標楷體" w:eastAsia="標楷體" w:hAnsi="標楷體" w:cs="新細明體" w:hint="eastAsia"/>
                <w:color w:val="000000"/>
                <w:kern w:val="0"/>
                <w:sz w:val="20"/>
                <w:szCs w:val="20"/>
              </w:rPr>
              <w:lastRenderedPageBreak/>
              <w:t>18金門馬拉松</w:t>
            </w:r>
          </w:p>
        </w:tc>
        <w:tc>
          <w:tcPr>
            <w:tcW w:w="756"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lastRenderedPageBreak/>
              <w:t>104-107</w:t>
            </w:r>
          </w:p>
        </w:tc>
        <w:tc>
          <w:tcPr>
            <w:tcW w:w="728"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w:t>
            </w:r>
          </w:p>
        </w:tc>
        <w:tc>
          <w:tcPr>
            <w:tcW w:w="686"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w:t>
            </w:r>
            <w:r w:rsidRPr="00817117">
              <w:rPr>
                <w:rFonts w:ascii="標楷體" w:eastAsia="標楷體" w:hAnsi="標楷體" w:cs="新細明體" w:hint="eastAsia"/>
                <w:color w:val="000000"/>
                <w:kern w:val="0"/>
                <w:sz w:val="20"/>
                <w:szCs w:val="20"/>
              </w:rPr>
              <w:lastRenderedPageBreak/>
              <w:t>政府教育處</w:t>
            </w:r>
          </w:p>
        </w:tc>
        <w:tc>
          <w:tcPr>
            <w:tcW w:w="865"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lastRenderedPageBreak/>
              <w:t>非自償</w:t>
            </w:r>
          </w:p>
        </w:tc>
        <w:tc>
          <w:tcPr>
            <w:tcW w:w="569"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w:t>
            </w:r>
            <w:r w:rsidRPr="00817117">
              <w:rPr>
                <w:rFonts w:ascii="標楷體" w:eastAsia="標楷體" w:hAnsi="標楷體" w:cs="新細明體" w:hint="eastAsia"/>
                <w:color w:val="000000"/>
                <w:kern w:val="0"/>
                <w:sz w:val="20"/>
                <w:szCs w:val="20"/>
              </w:rPr>
              <w:lastRenderedPageBreak/>
              <w:t>預算</w:t>
            </w:r>
          </w:p>
        </w:tc>
        <w:tc>
          <w:tcPr>
            <w:tcW w:w="752" w:type="dxa"/>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lastRenderedPageBreak/>
              <w:t>中央</w:t>
            </w:r>
          </w:p>
        </w:tc>
        <w:tc>
          <w:tcPr>
            <w:tcW w:w="795" w:type="dxa"/>
            <w:shd w:val="clear" w:color="auto" w:fill="auto"/>
            <w:noWrap/>
            <w:vAlign w:val="center"/>
            <w:hideMark/>
          </w:tcPr>
          <w:p w:rsidR="00817117" w:rsidRPr="00817117" w:rsidRDefault="0081711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noWrap/>
            <w:vAlign w:val="center"/>
            <w:hideMark/>
          </w:tcPr>
          <w:p w:rsidR="00817117" w:rsidRPr="00817117" w:rsidRDefault="0081711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noWrap/>
            <w:vAlign w:val="center"/>
            <w:hideMark/>
          </w:tcPr>
          <w:p w:rsidR="00817117" w:rsidRPr="00817117" w:rsidRDefault="0081711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817117" w:rsidRPr="00817117" w:rsidRDefault="0081711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817117" w:rsidRPr="00817117" w:rsidRDefault="0081711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817117" w:rsidRPr="00817117" w:rsidRDefault="0081711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817117" w:rsidRPr="00817117" w:rsidRDefault="0081711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restart"/>
            <w:shd w:val="clear" w:color="auto" w:fill="auto"/>
            <w:vAlign w:val="center"/>
            <w:hideMark/>
          </w:tcPr>
          <w:p w:rsidR="00817117" w:rsidRPr="00817117" w:rsidRDefault="00817117"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817117" w:rsidRPr="00817117" w:rsidRDefault="00817117"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7C69D2" w:rsidRPr="00817117" w:rsidTr="00817117">
        <w:trPr>
          <w:trHeight w:val="280"/>
        </w:trPr>
        <w:tc>
          <w:tcPr>
            <w:tcW w:w="591" w:type="dxa"/>
            <w:vMerge/>
            <w:vAlign w:val="center"/>
          </w:tcPr>
          <w:p w:rsidR="007C69D2" w:rsidRPr="00817117" w:rsidRDefault="007C69D2" w:rsidP="00817117">
            <w:pPr>
              <w:widowControl/>
              <w:rPr>
                <w:rFonts w:ascii="標楷體" w:eastAsia="標楷體" w:hAnsi="標楷體" w:cs="新細明體"/>
                <w:color w:val="000000"/>
                <w:kern w:val="0"/>
                <w:sz w:val="20"/>
                <w:szCs w:val="20"/>
              </w:rPr>
            </w:pPr>
          </w:p>
        </w:tc>
        <w:tc>
          <w:tcPr>
            <w:tcW w:w="824" w:type="dxa"/>
            <w:vMerge/>
            <w:vAlign w:val="center"/>
          </w:tcPr>
          <w:p w:rsidR="007C69D2" w:rsidRPr="00817117" w:rsidRDefault="007C69D2" w:rsidP="00817117">
            <w:pPr>
              <w:widowControl/>
              <w:rPr>
                <w:rFonts w:ascii="標楷體" w:eastAsia="標楷體" w:hAnsi="標楷體" w:cs="新細明體"/>
                <w:color w:val="000000"/>
                <w:kern w:val="0"/>
                <w:sz w:val="20"/>
                <w:szCs w:val="20"/>
              </w:rPr>
            </w:pPr>
          </w:p>
        </w:tc>
        <w:tc>
          <w:tcPr>
            <w:tcW w:w="756" w:type="dxa"/>
            <w:vMerge/>
            <w:vAlign w:val="center"/>
          </w:tcPr>
          <w:p w:rsidR="007C69D2" w:rsidRPr="00817117" w:rsidRDefault="007C69D2" w:rsidP="00817117">
            <w:pPr>
              <w:widowControl/>
              <w:rPr>
                <w:rFonts w:ascii="標楷體" w:eastAsia="標楷體" w:hAnsi="標楷體" w:cs="新細明體"/>
                <w:color w:val="000000"/>
                <w:kern w:val="0"/>
                <w:sz w:val="20"/>
                <w:szCs w:val="20"/>
              </w:rPr>
            </w:pPr>
          </w:p>
        </w:tc>
        <w:tc>
          <w:tcPr>
            <w:tcW w:w="728" w:type="dxa"/>
            <w:vMerge/>
            <w:vAlign w:val="center"/>
          </w:tcPr>
          <w:p w:rsidR="007C69D2" w:rsidRPr="00817117" w:rsidRDefault="007C69D2" w:rsidP="00817117">
            <w:pPr>
              <w:widowControl/>
              <w:rPr>
                <w:rFonts w:ascii="標楷體" w:eastAsia="標楷體" w:hAnsi="標楷體" w:cs="新細明體"/>
                <w:color w:val="000000"/>
                <w:kern w:val="0"/>
                <w:sz w:val="20"/>
                <w:szCs w:val="20"/>
              </w:rPr>
            </w:pPr>
          </w:p>
        </w:tc>
        <w:tc>
          <w:tcPr>
            <w:tcW w:w="686" w:type="dxa"/>
            <w:vMerge/>
            <w:vAlign w:val="center"/>
          </w:tcPr>
          <w:p w:rsidR="007C69D2" w:rsidRPr="00817117" w:rsidRDefault="007C69D2" w:rsidP="00817117">
            <w:pPr>
              <w:widowControl/>
              <w:rPr>
                <w:rFonts w:ascii="標楷體" w:eastAsia="標楷體" w:hAnsi="標楷體" w:cs="新細明體"/>
                <w:color w:val="000000"/>
                <w:kern w:val="0"/>
                <w:sz w:val="20"/>
                <w:szCs w:val="20"/>
              </w:rPr>
            </w:pPr>
          </w:p>
        </w:tc>
        <w:tc>
          <w:tcPr>
            <w:tcW w:w="865" w:type="dxa"/>
            <w:vMerge/>
            <w:vAlign w:val="center"/>
          </w:tcPr>
          <w:p w:rsidR="007C69D2" w:rsidRPr="00817117" w:rsidRDefault="007C69D2" w:rsidP="00817117">
            <w:pPr>
              <w:widowControl/>
              <w:rPr>
                <w:rFonts w:ascii="標楷體" w:eastAsia="標楷體" w:hAnsi="標楷體" w:cs="新細明體"/>
                <w:color w:val="000000"/>
                <w:kern w:val="0"/>
                <w:sz w:val="20"/>
                <w:szCs w:val="20"/>
              </w:rPr>
            </w:pPr>
          </w:p>
        </w:tc>
        <w:tc>
          <w:tcPr>
            <w:tcW w:w="569" w:type="dxa"/>
            <w:vMerge/>
            <w:vAlign w:val="center"/>
          </w:tcPr>
          <w:p w:rsidR="007C69D2" w:rsidRPr="00817117" w:rsidRDefault="007C69D2" w:rsidP="00817117">
            <w:pPr>
              <w:widowControl/>
              <w:rPr>
                <w:rFonts w:ascii="標楷體" w:eastAsia="標楷體" w:hAnsi="標楷體" w:cs="新細明體"/>
                <w:color w:val="000000"/>
                <w:kern w:val="0"/>
                <w:sz w:val="20"/>
                <w:szCs w:val="20"/>
              </w:rPr>
            </w:pPr>
          </w:p>
        </w:tc>
        <w:tc>
          <w:tcPr>
            <w:tcW w:w="752" w:type="dxa"/>
            <w:shd w:val="clear" w:color="auto" w:fill="auto"/>
            <w:vAlign w:val="center"/>
          </w:tcPr>
          <w:p w:rsidR="007C69D2" w:rsidRPr="00817117" w:rsidRDefault="007C69D2"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8,000</w:t>
            </w:r>
          </w:p>
        </w:tc>
        <w:tc>
          <w:tcPr>
            <w:tcW w:w="941"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8,000</w:t>
            </w:r>
          </w:p>
        </w:tc>
        <w:tc>
          <w:tcPr>
            <w:tcW w:w="991"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8,000</w:t>
            </w:r>
          </w:p>
        </w:tc>
        <w:tc>
          <w:tcPr>
            <w:tcW w:w="952"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8,000</w:t>
            </w:r>
          </w:p>
        </w:tc>
        <w:tc>
          <w:tcPr>
            <w:tcW w:w="966"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8,000</w:t>
            </w:r>
          </w:p>
        </w:tc>
        <w:tc>
          <w:tcPr>
            <w:tcW w:w="993"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32,000</w:t>
            </w:r>
          </w:p>
        </w:tc>
        <w:tc>
          <w:tcPr>
            <w:tcW w:w="994"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40,000</w:t>
            </w:r>
          </w:p>
        </w:tc>
        <w:tc>
          <w:tcPr>
            <w:tcW w:w="434" w:type="dxa"/>
            <w:vMerge/>
            <w:vAlign w:val="center"/>
          </w:tcPr>
          <w:p w:rsidR="007C69D2" w:rsidRPr="00817117" w:rsidRDefault="007C69D2" w:rsidP="00817117">
            <w:pPr>
              <w:widowControl/>
              <w:rPr>
                <w:rFonts w:eastAsia="新細明體"/>
                <w:color w:val="000000"/>
                <w:kern w:val="0"/>
                <w:sz w:val="20"/>
                <w:szCs w:val="20"/>
              </w:rPr>
            </w:pPr>
          </w:p>
        </w:tc>
        <w:tc>
          <w:tcPr>
            <w:tcW w:w="1495" w:type="dxa"/>
            <w:vMerge/>
            <w:vAlign w:val="center"/>
          </w:tcPr>
          <w:p w:rsidR="007C69D2" w:rsidRPr="00817117" w:rsidRDefault="007C69D2" w:rsidP="00817117">
            <w:pPr>
              <w:widowControl/>
              <w:rPr>
                <w:rFonts w:eastAsia="新細明體"/>
                <w:color w:val="000000"/>
                <w:kern w:val="0"/>
                <w:sz w:val="20"/>
                <w:szCs w:val="20"/>
              </w:rPr>
            </w:pPr>
          </w:p>
        </w:tc>
      </w:tr>
      <w:tr w:rsidR="007C69D2" w:rsidRPr="00817117" w:rsidTr="007C69D2">
        <w:trPr>
          <w:trHeight w:val="280"/>
        </w:trPr>
        <w:tc>
          <w:tcPr>
            <w:tcW w:w="591"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24"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5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28"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68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65"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569"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7C69D2" w:rsidRPr="00817117" w:rsidRDefault="007C69D2"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434" w:type="dxa"/>
            <w:vMerge/>
            <w:vAlign w:val="center"/>
            <w:hideMark/>
          </w:tcPr>
          <w:p w:rsidR="007C69D2" w:rsidRPr="00817117" w:rsidRDefault="007C69D2" w:rsidP="00817117">
            <w:pPr>
              <w:widowControl/>
              <w:rPr>
                <w:rFonts w:eastAsia="新細明體"/>
                <w:color w:val="000000"/>
                <w:kern w:val="0"/>
                <w:sz w:val="20"/>
                <w:szCs w:val="20"/>
              </w:rPr>
            </w:pPr>
          </w:p>
        </w:tc>
        <w:tc>
          <w:tcPr>
            <w:tcW w:w="1495" w:type="dxa"/>
            <w:vMerge/>
            <w:vAlign w:val="center"/>
            <w:hideMark/>
          </w:tcPr>
          <w:p w:rsidR="007C69D2" w:rsidRPr="00817117" w:rsidRDefault="007C69D2" w:rsidP="00817117">
            <w:pPr>
              <w:widowControl/>
              <w:rPr>
                <w:rFonts w:eastAsia="新細明體"/>
                <w:color w:val="000000"/>
                <w:kern w:val="0"/>
                <w:sz w:val="20"/>
                <w:szCs w:val="20"/>
              </w:rPr>
            </w:pPr>
          </w:p>
        </w:tc>
      </w:tr>
      <w:tr w:rsidR="007C69D2" w:rsidRPr="00817117" w:rsidTr="00817117">
        <w:trPr>
          <w:trHeight w:val="280"/>
        </w:trPr>
        <w:tc>
          <w:tcPr>
            <w:tcW w:w="591"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24"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5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28"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68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65"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7C69D2" w:rsidRPr="00817117" w:rsidRDefault="007C69D2"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C69D2" w:rsidRPr="00817117" w:rsidRDefault="007C69D2" w:rsidP="00817117">
            <w:pPr>
              <w:widowControl/>
              <w:rPr>
                <w:rFonts w:eastAsia="新細明體"/>
                <w:color w:val="000000"/>
                <w:kern w:val="0"/>
                <w:sz w:val="20"/>
                <w:szCs w:val="20"/>
              </w:rPr>
            </w:pPr>
          </w:p>
        </w:tc>
        <w:tc>
          <w:tcPr>
            <w:tcW w:w="1495" w:type="dxa"/>
            <w:vMerge/>
            <w:vAlign w:val="center"/>
            <w:hideMark/>
          </w:tcPr>
          <w:p w:rsidR="007C69D2" w:rsidRPr="00817117" w:rsidRDefault="007C69D2" w:rsidP="00817117">
            <w:pPr>
              <w:widowControl/>
              <w:rPr>
                <w:rFonts w:eastAsia="新細明體"/>
                <w:color w:val="000000"/>
                <w:kern w:val="0"/>
                <w:sz w:val="20"/>
                <w:szCs w:val="20"/>
              </w:rPr>
            </w:pPr>
          </w:p>
        </w:tc>
      </w:tr>
      <w:tr w:rsidR="007C69D2" w:rsidRPr="00817117" w:rsidTr="00817117">
        <w:trPr>
          <w:trHeight w:val="280"/>
        </w:trPr>
        <w:tc>
          <w:tcPr>
            <w:tcW w:w="591"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24"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5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28"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68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65"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7C69D2" w:rsidRPr="00817117" w:rsidRDefault="007C69D2"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C69D2" w:rsidRPr="00817117" w:rsidRDefault="007C69D2" w:rsidP="00817117">
            <w:pPr>
              <w:widowControl/>
              <w:rPr>
                <w:rFonts w:eastAsia="新細明體"/>
                <w:color w:val="000000"/>
                <w:kern w:val="0"/>
                <w:sz w:val="20"/>
                <w:szCs w:val="20"/>
              </w:rPr>
            </w:pPr>
          </w:p>
        </w:tc>
        <w:tc>
          <w:tcPr>
            <w:tcW w:w="1495" w:type="dxa"/>
            <w:vMerge/>
            <w:vAlign w:val="center"/>
            <w:hideMark/>
          </w:tcPr>
          <w:p w:rsidR="007C69D2" w:rsidRPr="00817117" w:rsidRDefault="007C69D2" w:rsidP="00817117">
            <w:pPr>
              <w:widowControl/>
              <w:rPr>
                <w:rFonts w:eastAsia="新細明體"/>
                <w:color w:val="000000"/>
                <w:kern w:val="0"/>
                <w:sz w:val="20"/>
                <w:szCs w:val="20"/>
              </w:rPr>
            </w:pPr>
          </w:p>
        </w:tc>
      </w:tr>
      <w:tr w:rsidR="007C69D2" w:rsidRPr="00817117" w:rsidTr="00817117">
        <w:trPr>
          <w:trHeight w:val="280"/>
        </w:trPr>
        <w:tc>
          <w:tcPr>
            <w:tcW w:w="591"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24"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5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28"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68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7C69D2" w:rsidRPr="00817117" w:rsidRDefault="007C69D2"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7C69D2" w:rsidRPr="00817117" w:rsidRDefault="007C69D2"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C69D2" w:rsidRPr="00817117" w:rsidRDefault="007C69D2" w:rsidP="00817117">
            <w:pPr>
              <w:widowControl/>
              <w:rPr>
                <w:rFonts w:eastAsia="新細明體"/>
                <w:color w:val="000000"/>
                <w:kern w:val="0"/>
                <w:sz w:val="20"/>
                <w:szCs w:val="20"/>
              </w:rPr>
            </w:pPr>
          </w:p>
        </w:tc>
        <w:tc>
          <w:tcPr>
            <w:tcW w:w="1495" w:type="dxa"/>
            <w:vMerge/>
            <w:vAlign w:val="center"/>
            <w:hideMark/>
          </w:tcPr>
          <w:p w:rsidR="007C69D2" w:rsidRPr="00817117" w:rsidRDefault="007C69D2" w:rsidP="00817117">
            <w:pPr>
              <w:widowControl/>
              <w:rPr>
                <w:rFonts w:eastAsia="新細明體"/>
                <w:color w:val="000000"/>
                <w:kern w:val="0"/>
                <w:sz w:val="20"/>
                <w:szCs w:val="20"/>
              </w:rPr>
            </w:pPr>
          </w:p>
        </w:tc>
      </w:tr>
      <w:tr w:rsidR="007C69D2" w:rsidRPr="00817117" w:rsidTr="00817117">
        <w:trPr>
          <w:trHeight w:val="280"/>
        </w:trPr>
        <w:tc>
          <w:tcPr>
            <w:tcW w:w="591"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24"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5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28"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68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65"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7C69D2" w:rsidRPr="00817117" w:rsidRDefault="007C69D2"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C69D2" w:rsidRPr="00817117" w:rsidRDefault="007C69D2" w:rsidP="00817117">
            <w:pPr>
              <w:widowControl/>
              <w:rPr>
                <w:rFonts w:eastAsia="新細明體"/>
                <w:color w:val="000000"/>
                <w:kern w:val="0"/>
                <w:sz w:val="20"/>
                <w:szCs w:val="20"/>
              </w:rPr>
            </w:pPr>
          </w:p>
        </w:tc>
        <w:tc>
          <w:tcPr>
            <w:tcW w:w="1495" w:type="dxa"/>
            <w:vMerge/>
            <w:vAlign w:val="center"/>
            <w:hideMark/>
          </w:tcPr>
          <w:p w:rsidR="007C69D2" w:rsidRPr="00817117" w:rsidRDefault="007C69D2" w:rsidP="00817117">
            <w:pPr>
              <w:widowControl/>
              <w:rPr>
                <w:rFonts w:eastAsia="新細明體"/>
                <w:color w:val="000000"/>
                <w:kern w:val="0"/>
                <w:sz w:val="20"/>
                <w:szCs w:val="20"/>
              </w:rPr>
            </w:pPr>
          </w:p>
        </w:tc>
      </w:tr>
      <w:tr w:rsidR="007C69D2" w:rsidRPr="00817117" w:rsidTr="00817117">
        <w:trPr>
          <w:trHeight w:val="280"/>
        </w:trPr>
        <w:tc>
          <w:tcPr>
            <w:tcW w:w="591"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24"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5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28"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68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65"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7C69D2" w:rsidRPr="00817117" w:rsidRDefault="007C69D2"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C69D2" w:rsidRPr="00817117" w:rsidRDefault="007C69D2" w:rsidP="00817117">
            <w:pPr>
              <w:widowControl/>
              <w:rPr>
                <w:rFonts w:eastAsia="新細明體"/>
                <w:color w:val="000000"/>
                <w:kern w:val="0"/>
                <w:sz w:val="20"/>
                <w:szCs w:val="20"/>
              </w:rPr>
            </w:pPr>
          </w:p>
        </w:tc>
        <w:tc>
          <w:tcPr>
            <w:tcW w:w="1495" w:type="dxa"/>
            <w:vMerge/>
            <w:vAlign w:val="center"/>
            <w:hideMark/>
          </w:tcPr>
          <w:p w:rsidR="007C69D2" w:rsidRPr="00817117" w:rsidRDefault="007C69D2" w:rsidP="00817117">
            <w:pPr>
              <w:widowControl/>
              <w:rPr>
                <w:rFonts w:eastAsia="新細明體"/>
                <w:color w:val="000000"/>
                <w:kern w:val="0"/>
                <w:sz w:val="20"/>
                <w:szCs w:val="20"/>
              </w:rPr>
            </w:pPr>
          </w:p>
        </w:tc>
      </w:tr>
      <w:tr w:rsidR="007C69D2" w:rsidRPr="00817117" w:rsidTr="00817117">
        <w:trPr>
          <w:trHeight w:val="280"/>
        </w:trPr>
        <w:tc>
          <w:tcPr>
            <w:tcW w:w="591" w:type="dxa"/>
            <w:vMerge/>
            <w:vAlign w:val="center"/>
          </w:tcPr>
          <w:p w:rsidR="007C69D2" w:rsidRPr="00817117" w:rsidRDefault="007C69D2" w:rsidP="00817117">
            <w:pPr>
              <w:widowControl/>
              <w:rPr>
                <w:rFonts w:ascii="標楷體" w:eastAsia="標楷體" w:hAnsi="標楷體" w:cs="新細明體"/>
                <w:color w:val="000000"/>
                <w:kern w:val="0"/>
                <w:sz w:val="20"/>
                <w:szCs w:val="20"/>
              </w:rPr>
            </w:pPr>
          </w:p>
        </w:tc>
        <w:tc>
          <w:tcPr>
            <w:tcW w:w="824" w:type="dxa"/>
            <w:vMerge/>
            <w:vAlign w:val="center"/>
          </w:tcPr>
          <w:p w:rsidR="007C69D2" w:rsidRPr="00817117" w:rsidRDefault="007C69D2" w:rsidP="00817117">
            <w:pPr>
              <w:widowControl/>
              <w:rPr>
                <w:rFonts w:ascii="標楷體" w:eastAsia="標楷體" w:hAnsi="標楷體" w:cs="新細明體"/>
                <w:color w:val="000000"/>
                <w:kern w:val="0"/>
                <w:sz w:val="20"/>
                <w:szCs w:val="20"/>
              </w:rPr>
            </w:pPr>
          </w:p>
        </w:tc>
        <w:tc>
          <w:tcPr>
            <w:tcW w:w="756" w:type="dxa"/>
            <w:vMerge/>
            <w:vAlign w:val="center"/>
          </w:tcPr>
          <w:p w:rsidR="007C69D2" w:rsidRPr="00817117" w:rsidRDefault="007C69D2" w:rsidP="00817117">
            <w:pPr>
              <w:widowControl/>
              <w:rPr>
                <w:rFonts w:ascii="標楷體" w:eastAsia="標楷體" w:hAnsi="標楷體" w:cs="新細明體"/>
                <w:color w:val="000000"/>
                <w:kern w:val="0"/>
                <w:sz w:val="20"/>
                <w:szCs w:val="20"/>
              </w:rPr>
            </w:pPr>
          </w:p>
        </w:tc>
        <w:tc>
          <w:tcPr>
            <w:tcW w:w="728" w:type="dxa"/>
            <w:vMerge/>
            <w:vAlign w:val="center"/>
          </w:tcPr>
          <w:p w:rsidR="007C69D2" w:rsidRPr="00817117" w:rsidRDefault="007C69D2" w:rsidP="00817117">
            <w:pPr>
              <w:widowControl/>
              <w:rPr>
                <w:rFonts w:ascii="標楷體" w:eastAsia="標楷體" w:hAnsi="標楷體" w:cs="新細明體"/>
                <w:color w:val="000000"/>
                <w:kern w:val="0"/>
                <w:sz w:val="20"/>
                <w:szCs w:val="20"/>
              </w:rPr>
            </w:pPr>
          </w:p>
        </w:tc>
        <w:tc>
          <w:tcPr>
            <w:tcW w:w="686" w:type="dxa"/>
            <w:vMerge/>
            <w:vAlign w:val="center"/>
          </w:tcPr>
          <w:p w:rsidR="007C69D2" w:rsidRPr="00817117" w:rsidRDefault="007C69D2"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7C69D2" w:rsidRPr="00817117" w:rsidRDefault="007C69D2" w:rsidP="0064318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8,000</w:t>
            </w:r>
          </w:p>
        </w:tc>
        <w:tc>
          <w:tcPr>
            <w:tcW w:w="941"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8,000</w:t>
            </w:r>
          </w:p>
        </w:tc>
        <w:tc>
          <w:tcPr>
            <w:tcW w:w="991"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8,000</w:t>
            </w:r>
          </w:p>
        </w:tc>
        <w:tc>
          <w:tcPr>
            <w:tcW w:w="952"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8,000</w:t>
            </w:r>
          </w:p>
        </w:tc>
        <w:tc>
          <w:tcPr>
            <w:tcW w:w="966"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8,000</w:t>
            </w:r>
          </w:p>
        </w:tc>
        <w:tc>
          <w:tcPr>
            <w:tcW w:w="993"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32,000</w:t>
            </w:r>
          </w:p>
        </w:tc>
        <w:tc>
          <w:tcPr>
            <w:tcW w:w="994" w:type="dxa"/>
            <w:shd w:val="clear" w:color="auto" w:fill="auto"/>
            <w:vAlign w:val="center"/>
          </w:tcPr>
          <w:p w:rsidR="007C69D2" w:rsidRPr="00817117" w:rsidRDefault="007C69D2" w:rsidP="00643188">
            <w:pPr>
              <w:widowControl/>
              <w:jc w:val="right"/>
              <w:rPr>
                <w:rFonts w:eastAsia="新細明體"/>
                <w:b/>
                <w:bCs/>
                <w:color w:val="000000"/>
                <w:kern w:val="0"/>
                <w:sz w:val="20"/>
                <w:szCs w:val="20"/>
              </w:rPr>
            </w:pPr>
            <w:r w:rsidRPr="00817117">
              <w:rPr>
                <w:rFonts w:eastAsia="新細明體"/>
                <w:b/>
                <w:bCs/>
                <w:color w:val="000000"/>
                <w:kern w:val="0"/>
                <w:sz w:val="20"/>
                <w:szCs w:val="20"/>
              </w:rPr>
              <w:t>40,000</w:t>
            </w:r>
          </w:p>
        </w:tc>
        <w:tc>
          <w:tcPr>
            <w:tcW w:w="434" w:type="dxa"/>
            <w:vMerge/>
            <w:vAlign w:val="center"/>
          </w:tcPr>
          <w:p w:rsidR="007C69D2" w:rsidRPr="00817117" w:rsidRDefault="007C69D2" w:rsidP="00817117">
            <w:pPr>
              <w:widowControl/>
              <w:rPr>
                <w:rFonts w:eastAsia="新細明體"/>
                <w:color w:val="000000"/>
                <w:kern w:val="0"/>
                <w:sz w:val="20"/>
                <w:szCs w:val="20"/>
              </w:rPr>
            </w:pPr>
          </w:p>
        </w:tc>
        <w:tc>
          <w:tcPr>
            <w:tcW w:w="1495" w:type="dxa"/>
            <w:vMerge/>
            <w:vAlign w:val="center"/>
          </w:tcPr>
          <w:p w:rsidR="007C69D2" w:rsidRPr="00817117" w:rsidRDefault="007C69D2" w:rsidP="00817117">
            <w:pPr>
              <w:widowControl/>
              <w:rPr>
                <w:rFonts w:eastAsia="新細明體"/>
                <w:color w:val="000000"/>
                <w:kern w:val="0"/>
                <w:sz w:val="20"/>
                <w:szCs w:val="20"/>
              </w:rPr>
            </w:pPr>
          </w:p>
        </w:tc>
      </w:tr>
      <w:tr w:rsidR="007C69D2" w:rsidRPr="00817117" w:rsidTr="007C69D2">
        <w:trPr>
          <w:trHeight w:val="280"/>
        </w:trPr>
        <w:tc>
          <w:tcPr>
            <w:tcW w:w="591"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824"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5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728"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686" w:type="dxa"/>
            <w:vMerge/>
            <w:vAlign w:val="center"/>
            <w:hideMark/>
          </w:tcPr>
          <w:p w:rsidR="007C69D2" w:rsidRPr="00817117" w:rsidRDefault="007C69D2"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7C69D2" w:rsidRPr="00817117" w:rsidRDefault="007C69D2"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7C69D2" w:rsidRPr="00817117" w:rsidRDefault="007C69D2" w:rsidP="00817117">
            <w:pPr>
              <w:widowControl/>
              <w:jc w:val="right"/>
              <w:rPr>
                <w:rFonts w:eastAsia="新細明體"/>
                <w:b/>
                <w:bCs/>
                <w:color w:val="000000"/>
                <w:kern w:val="0"/>
                <w:sz w:val="20"/>
                <w:szCs w:val="20"/>
              </w:rPr>
            </w:pPr>
          </w:p>
        </w:tc>
        <w:tc>
          <w:tcPr>
            <w:tcW w:w="434" w:type="dxa"/>
            <w:vMerge/>
            <w:vAlign w:val="center"/>
            <w:hideMark/>
          </w:tcPr>
          <w:p w:rsidR="007C69D2" w:rsidRPr="00817117" w:rsidRDefault="007C69D2" w:rsidP="00817117">
            <w:pPr>
              <w:widowControl/>
              <w:rPr>
                <w:rFonts w:eastAsia="新細明體"/>
                <w:color w:val="000000"/>
                <w:kern w:val="0"/>
                <w:sz w:val="20"/>
                <w:szCs w:val="20"/>
              </w:rPr>
            </w:pPr>
          </w:p>
        </w:tc>
        <w:tc>
          <w:tcPr>
            <w:tcW w:w="1495" w:type="dxa"/>
            <w:vMerge/>
            <w:vAlign w:val="center"/>
            <w:hideMark/>
          </w:tcPr>
          <w:p w:rsidR="007C69D2" w:rsidRPr="00817117" w:rsidRDefault="007C69D2" w:rsidP="00817117">
            <w:pPr>
              <w:widowControl/>
              <w:rPr>
                <w:rFonts w:eastAsia="新細明體"/>
                <w:color w:val="000000"/>
                <w:kern w:val="0"/>
                <w:sz w:val="20"/>
                <w:szCs w:val="20"/>
              </w:rPr>
            </w:pPr>
          </w:p>
        </w:tc>
      </w:tr>
      <w:tr w:rsidR="007C69D2" w:rsidRPr="00817117" w:rsidTr="00817117">
        <w:trPr>
          <w:trHeight w:val="280"/>
        </w:trPr>
        <w:tc>
          <w:tcPr>
            <w:tcW w:w="591" w:type="dxa"/>
            <w:vMerge w:val="restart"/>
            <w:shd w:val="clear" w:color="auto" w:fill="auto"/>
            <w:noWrap/>
            <w:vAlign w:val="center"/>
            <w:hideMark/>
          </w:tcPr>
          <w:p w:rsidR="007C69D2" w:rsidRPr="00817117" w:rsidRDefault="007C69D2"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3.3</w:t>
            </w:r>
          </w:p>
        </w:tc>
        <w:tc>
          <w:tcPr>
            <w:tcW w:w="824" w:type="dxa"/>
            <w:vMerge w:val="restart"/>
            <w:shd w:val="clear" w:color="auto" w:fill="auto"/>
            <w:vAlign w:val="center"/>
            <w:hideMark/>
          </w:tcPr>
          <w:p w:rsidR="007C69D2" w:rsidRPr="00817117" w:rsidRDefault="007C69D2"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2015-2018搶灘料羅灣暨金廈海域泳渡活動</w:t>
            </w:r>
          </w:p>
        </w:tc>
        <w:tc>
          <w:tcPr>
            <w:tcW w:w="756" w:type="dxa"/>
            <w:vMerge w:val="restart"/>
            <w:shd w:val="clear" w:color="auto" w:fill="auto"/>
            <w:vAlign w:val="center"/>
            <w:hideMark/>
          </w:tcPr>
          <w:p w:rsidR="007C69D2" w:rsidRPr="00817117" w:rsidRDefault="007C69D2"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8" w:type="dxa"/>
            <w:vMerge w:val="restart"/>
            <w:shd w:val="clear" w:color="auto" w:fill="auto"/>
            <w:vAlign w:val="center"/>
            <w:hideMark/>
          </w:tcPr>
          <w:p w:rsidR="007C69D2" w:rsidRPr="00817117" w:rsidRDefault="007C69D2"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w:t>
            </w:r>
          </w:p>
        </w:tc>
        <w:tc>
          <w:tcPr>
            <w:tcW w:w="686" w:type="dxa"/>
            <w:vMerge w:val="restart"/>
            <w:shd w:val="clear" w:color="auto" w:fill="auto"/>
            <w:vAlign w:val="center"/>
            <w:hideMark/>
          </w:tcPr>
          <w:p w:rsidR="007C69D2" w:rsidRPr="00817117" w:rsidRDefault="007C69D2"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w:t>
            </w:r>
          </w:p>
        </w:tc>
        <w:tc>
          <w:tcPr>
            <w:tcW w:w="865" w:type="dxa"/>
            <w:vMerge w:val="restart"/>
            <w:shd w:val="clear" w:color="auto" w:fill="auto"/>
            <w:vAlign w:val="center"/>
            <w:hideMark/>
          </w:tcPr>
          <w:p w:rsidR="007C69D2" w:rsidRPr="00817117" w:rsidRDefault="007C69D2"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7C69D2" w:rsidRPr="00817117" w:rsidRDefault="007C69D2"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7C69D2" w:rsidRPr="00817117" w:rsidRDefault="007C69D2"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noWrap/>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noWrap/>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C69D2" w:rsidRPr="00817117" w:rsidRDefault="007C69D2"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restart"/>
            <w:shd w:val="clear" w:color="auto" w:fill="auto"/>
            <w:vAlign w:val="center"/>
            <w:hideMark/>
          </w:tcPr>
          <w:p w:rsidR="007C69D2" w:rsidRPr="00817117" w:rsidRDefault="007C69D2"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7C69D2" w:rsidRPr="00817117" w:rsidRDefault="007C69D2"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560B8F" w:rsidRPr="00817117" w:rsidTr="00817117">
        <w:trPr>
          <w:trHeight w:val="280"/>
        </w:trPr>
        <w:tc>
          <w:tcPr>
            <w:tcW w:w="591" w:type="dxa"/>
            <w:vMerge/>
            <w:vAlign w:val="center"/>
          </w:tcPr>
          <w:p w:rsidR="00560B8F" w:rsidRPr="00817117" w:rsidRDefault="00560B8F" w:rsidP="00817117">
            <w:pPr>
              <w:widowControl/>
              <w:rPr>
                <w:rFonts w:ascii="標楷體" w:eastAsia="標楷體" w:hAnsi="標楷體" w:cs="新細明體"/>
                <w:color w:val="000000"/>
                <w:kern w:val="0"/>
                <w:sz w:val="20"/>
                <w:szCs w:val="20"/>
              </w:rPr>
            </w:pPr>
          </w:p>
        </w:tc>
        <w:tc>
          <w:tcPr>
            <w:tcW w:w="824" w:type="dxa"/>
            <w:vMerge/>
            <w:vAlign w:val="center"/>
          </w:tcPr>
          <w:p w:rsidR="00560B8F" w:rsidRPr="00817117" w:rsidRDefault="00560B8F" w:rsidP="00817117">
            <w:pPr>
              <w:widowControl/>
              <w:rPr>
                <w:rFonts w:ascii="標楷體" w:eastAsia="標楷體" w:hAnsi="標楷體" w:cs="新細明體"/>
                <w:color w:val="000000"/>
                <w:kern w:val="0"/>
                <w:sz w:val="20"/>
                <w:szCs w:val="20"/>
              </w:rPr>
            </w:pPr>
          </w:p>
        </w:tc>
        <w:tc>
          <w:tcPr>
            <w:tcW w:w="756" w:type="dxa"/>
            <w:vMerge/>
            <w:vAlign w:val="center"/>
          </w:tcPr>
          <w:p w:rsidR="00560B8F" w:rsidRPr="00817117" w:rsidRDefault="00560B8F" w:rsidP="00817117">
            <w:pPr>
              <w:widowControl/>
              <w:rPr>
                <w:rFonts w:ascii="標楷體" w:eastAsia="標楷體" w:hAnsi="標楷體" w:cs="新細明體"/>
                <w:color w:val="000000"/>
                <w:kern w:val="0"/>
                <w:sz w:val="20"/>
                <w:szCs w:val="20"/>
              </w:rPr>
            </w:pPr>
          </w:p>
        </w:tc>
        <w:tc>
          <w:tcPr>
            <w:tcW w:w="728" w:type="dxa"/>
            <w:vMerge/>
            <w:vAlign w:val="center"/>
          </w:tcPr>
          <w:p w:rsidR="00560B8F" w:rsidRPr="00817117" w:rsidRDefault="00560B8F" w:rsidP="00817117">
            <w:pPr>
              <w:widowControl/>
              <w:rPr>
                <w:rFonts w:ascii="標楷體" w:eastAsia="標楷體" w:hAnsi="標楷體" w:cs="新細明體"/>
                <w:color w:val="000000"/>
                <w:kern w:val="0"/>
                <w:sz w:val="20"/>
                <w:szCs w:val="20"/>
              </w:rPr>
            </w:pPr>
          </w:p>
        </w:tc>
        <w:tc>
          <w:tcPr>
            <w:tcW w:w="686" w:type="dxa"/>
            <w:vMerge/>
            <w:vAlign w:val="center"/>
          </w:tcPr>
          <w:p w:rsidR="00560B8F" w:rsidRPr="00817117" w:rsidRDefault="00560B8F" w:rsidP="00817117">
            <w:pPr>
              <w:widowControl/>
              <w:rPr>
                <w:rFonts w:ascii="標楷體" w:eastAsia="標楷體" w:hAnsi="標楷體" w:cs="新細明體"/>
                <w:color w:val="000000"/>
                <w:kern w:val="0"/>
                <w:sz w:val="20"/>
                <w:szCs w:val="20"/>
              </w:rPr>
            </w:pPr>
          </w:p>
        </w:tc>
        <w:tc>
          <w:tcPr>
            <w:tcW w:w="865" w:type="dxa"/>
            <w:vMerge/>
            <w:vAlign w:val="center"/>
          </w:tcPr>
          <w:p w:rsidR="00560B8F" w:rsidRPr="00817117" w:rsidRDefault="00560B8F" w:rsidP="00817117">
            <w:pPr>
              <w:widowControl/>
              <w:rPr>
                <w:rFonts w:ascii="標楷體" w:eastAsia="標楷體" w:hAnsi="標楷體" w:cs="新細明體"/>
                <w:color w:val="000000"/>
                <w:kern w:val="0"/>
                <w:sz w:val="20"/>
                <w:szCs w:val="20"/>
              </w:rPr>
            </w:pPr>
          </w:p>
        </w:tc>
        <w:tc>
          <w:tcPr>
            <w:tcW w:w="569" w:type="dxa"/>
            <w:vMerge/>
            <w:vAlign w:val="center"/>
          </w:tcPr>
          <w:p w:rsidR="00560B8F" w:rsidRPr="00817117" w:rsidRDefault="00560B8F" w:rsidP="00817117">
            <w:pPr>
              <w:widowControl/>
              <w:rPr>
                <w:rFonts w:ascii="標楷體" w:eastAsia="標楷體" w:hAnsi="標楷體" w:cs="新細明體"/>
                <w:color w:val="000000"/>
                <w:kern w:val="0"/>
                <w:sz w:val="20"/>
                <w:szCs w:val="20"/>
              </w:rPr>
            </w:pPr>
          </w:p>
        </w:tc>
        <w:tc>
          <w:tcPr>
            <w:tcW w:w="752" w:type="dxa"/>
            <w:shd w:val="clear" w:color="auto" w:fill="auto"/>
            <w:vAlign w:val="center"/>
          </w:tcPr>
          <w:p w:rsidR="00560B8F" w:rsidRPr="00817117" w:rsidRDefault="00560B8F" w:rsidP="00784154">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vAlign w:val="center"/>
          </w:tcPr>
          <w:p w:rsidR="00560B8F" w:rsidRPr="00817117" w:rsidRDefault="00560B8F" w:rsidP="00784154">
            <w:pPr>
              <w:widowControl/>
              <w:jc w:val="right"/>
              <w:rPr>
                <w:rFonts w:eastAsia="新細明體"/>
                <w:b/>
                <w:bCs/>
                <w:color w:val="000000"/>
                <w:kern w:val="0"/>
                <w:sz w:val="20"/>
                <w:szCs w:val="20"/>
              </w:rPr>
            </w:pPr>
            <w:r w:rsidRPr="00817117">
              <w:rPr>
                <w:rFonts w:eastAsia="新細明體"/>
                <w:b/>
                <w:bCs/>
                <w:color w:val="000000"/>
                <w:kern w:val="0"/>
                <w:sz w:val="20"/>
                <w:szCs w:val="20"/>
              </w:rPr>
              <w:t>12,000</w:t>
            </w:r>
          </w:p>
        </w:tc>
        <w:tc>
          <w:tcPr>
            <w:tcW w:w="941" w:type="dxa"/>
            <w:shd w:val="clear" w:color="auto" w:fill="auto"/>
            <w:vAlign w:val="center"/>
          </w:tcPr>
          <w:p w:rsidR="00560B8F" w:rsidRPr="00817117" w:rsidRDefault="00560B8F" w:rsidP="00784154">
            <w:pPr>
              <w:widowControl/>
              <w:jc w:val="right"/>
              <w:rPr>
                <w:rFonts w:eastAsia="新細明體"/>
                <w:b/>
                <w:bCs/>
                <w:color w:val="000000"/>
                <w:kern w:val="0"/>
                <w:sz w:val="20"/>
                <w:szCs w:val="20"/>
              </w:rPr>
            </w:pPr>
            <w:r w:rsidRPr="00817117">
              <w:rPr>
                <w:rFonts w:eastAsia="新細明體"/>
                <w:b/>
                <w:bCs/>
                <w:color w:val="000000"/>
                <w:kern w:val="0"/>
                <w:sz w:val="20"/>
                <w:szCs w:val="20"/>
              </w:rPr>
              <w:t>12,000</w:t>
            </w:r>
          </w:p>
        </w:tc>
        <w:tc>
          <w:tcPr>
            <w:tcW w:w="991" w:type="dxa"/>
            <w:shd w:val="clear" w:color="auto" w:fill="auto"/>
            <w:vAlign w:val="center"/>
          </w:tcPr>
          <w:p w:rsidR="00560B8F" w:rsidRPr="00817117" w:rsidRDefault="00560B8F" w:rsidP="00784154">
            <w:pPr>
              <w:widowControl/>
              <w:jc w:val="right"/>
              <w:rPr>
                <w:rFonts w:eastAsia="新細明體"/>
                <w:b/>
                <w:bCs/>
                <w:color w:val="000000"/>
                <w:kern w:val="0"/>
                <w:sz w:val="20"/>
                <w:szCs w:val="20"/>
              </w:rPr>
            </w:pPr>
            <w:r w:rsidRPr="00817117">
              <w:rPr>
                <w:rFonts w:eastAsia="新細明體"/>
                <w:b/>
                <w:bCs/>
                <w:color w:val="000000"/>
                <w:kern w:val="0"/>
                <w:sz w:val="20"/>
                <w:szCs w:val="20"/>
              </w:rPr>
              <w:t>12,000</w:t>
            </w:r>
          </w:p>
        </w:tc>
        <w:tc>
          <w:tcPr>
            <w:tcW w:w="952" w:type="dxa"/>
            <w:shd w:val="clear" w:color="auto" w:fill="auto"/>
            <w:vAlign w:val="center"/>
          </w:tcPr>
          <w:p w:rsidR="00560B8F" w:rsidRPr="00817117" w:rsidRDefault="00560B8F" w:rsidP="00784154">
            <w:pPr>
              <w:widowControl/>
              <w:jc w:val="right"/>
              <w:rPr>
                <w:rFonts w:eastAsia="新細明體"/>
                <w:b/>
                <w:bCs/>
                <w:color w:val="000000"/>
                <w:kern w:val="0"/>
                <w:sz w:val="20"/>
                <w:szCs w:val="20"/>
              </w:rPr>
            </w:pPr>
            <w:r w:rsidRPr="00817117">
              <w:rPr>
                <w:rFonts w:eastAsia="新細明體"/>
                <w:b/>
                <w:bCs/>
                <w:color w:val="000000"/>
                <w:kern w:val="0"/>
                <w:sz w:val="20"/>
                <w:szCs w:val="20"/>
              </w:rPr>
              <w:t>12,000</w:t>
            </w:r>
          </w:p>
        </w:tc>
        <w:tc>
          <w:tcPr>
            <w:tcW w:w="966" w:type="dxa"/>
            <w:shd w:val="clear" w:color="auto" w:fill="auto"/>
            <w:vAlign w:val="center"/>
          </w:tcPr>
          <w:p w:rsidR="00560B8F" w:rsidRPr="00817117" w:rsidRDefault="00560B8F" w:rsidP="00784154">
            <w:pPr>
              <w:widowControl/>
              <w:jc w:val="right"/>
              <w:rPr>
                <w:rFonts w:eastAsia="新細明體"/>
                <w:b/>
                <w:bCs/>
                <w:color w:val="000000"/>
                <w:kern w:val="0"/>
                <w:sz w:val="20"/>
                <w:szCs w:val="20"/>
              </w:rPr>
            </w:pPr>
            <w:r w:rsidRPr="00817117">
              <w:rPr>
                <w:rFonts w:eastAsia="新細明體"/>
                <w:b/>
                <w:bCs/>
                <w:color w:val="000000"/>
                <w:kern w:val="0"/>
                <w:sz w:val="20"/>
                <w:szCs w:val="20"/>
              </w:rPr>
              <w:t>12,000</w:t>
            </w:r>
          </w:p>
        </w:tc>
        <w:tc>
          <w:tcPr>
            <w:tcW w:w="993" w:type="dxa"/>
            <w:shd w:val="clear" w:color="auto" w:fill="auto"/>
            <w:vAlign w:val="center"/>
          </w:tcPr>
          <w:p w:rsidR="00560B8F" w:rsidRPr="00817117" w:rsidRDefault="00560B8F" w:rsidP="00784154">
            <w:pPr>
              <w:widowControl/>
              <w:jc w:val="right"/>
              <w:rPr>
                <w:rFonts w:eastAsia="新細明體"/>
                <w:b/>
                <w:bCs/>
                <w:color w:val="000000"/>
                <w:kern w:val="0"/>
                <w:sz w:val="20"/>
                <w:szCs w:val="20"/>
              </w:rPr>
            </w:pPr>
            <w:r w:rsidRPr="00817117">
              <w:rPr>
                <w:rFonts w:eastAsia="新細明體"/>
                <w:b/>
                <w:bCs/>
                <w:color w:val="000000"/>
                <w:kern w:val="0"/>
                <w:sz w:val="20"/>
                <w:szCs w:val="20"/>
              </w:rPr>
              <w:t>48,000</w:t>
            </w:r>
          </w:p>
        </w:tc>
        <w:tc>
          <w:tcPr>
            <w:tcW w:w="994" w:type="dxa"/>
            <w:shd w:val="clear" w:color="auto" w:fill="auto"/>
            <w:vAlign w:val="center"/>
          </w:tcPr>
          <w:p w:rsidR="00560B8F" w:rsidRPr="00817117" w:rsidRDefault="00560B8F" w:rsidP="00784154">
            <w:pPr>
              <w:widowControl/>
              <w:jc w:val="right"/>
              <w:rPr>
                <w:rFonts w:eastAsia="新細明體"/>
                <w:b/>
                <w:bCs/>
                <w:color w:val="000000"/>
                <w:kern w:val="0"/>
                <w:sz w:val="20"/>
                <w:szCs w:val="20"/>
              </w:rPr>
            </w:pPr>
            <w:r w:rsidRPr="00817117">
              <w:rPr>
                <w:rFonts w:eastAsia="新細明體"/>
                <w:b/>
                <w:bCs/>
                <w:color w:val="000000"/>
                <w:kern w:val="0"/>
                <w:sz w:val="20"/>
                <w:szCs w:val="20"/>
              </w:rPr>
              <w:t>60,000</w:t>
            </w:r>
          </w:p>
        </w:tc>
        <w:tc>
          <w:tcPr>
            <w:tcW w:w="434" w:type="dxa"/>
            <w:vMerge/>
            <w:vAlign w:val="center"/>
          </w:tcPr>
          <w:p w:rsidR="00560B8F" w:rsidRPr="00817117" w:rsidRDefault="00560B8F" w:rsidP="00817117">
            <w:pPr>
              <w:widowControl/>
              <w:rPr>
                <w:rFonts w:eastAsia="新細明體"/>
                <w:color w:val="000000"/>
                <w:kern w:val="0"/>
                <w:sz w:val="20"/>
                <w:szCs w:val="20"/>
              </w:rPr>
            </w:pPr>
          </w:p>
        </w:tc>
        <w:tc>
          <w:tcPr>
            <w:tcW w:w="1495" w:type="dxa"/>
            <w:vMerge/>
            <w:vAlign w:val="center"/>
          </w:tcPr>
          <w:p w:rsidR="00560B8F" w:rsidRPr="00817117" w:rsidRDefault="00560B8F" w:rsidP="00817117">
            <w:pPr>
              <w:widowControl/>
              <w:rPr>
                <w:rFonts w:eastAsia="新細明體"/>
                <w:color w:val="000000"/>
                <w:kern w:val="0"/>
                <w:sz w:val="20"/>
                <w:szCs w:val="20"/>
              </w:rPr>
            </w:pPr>
          </w:p>
        </w:tc>
      </w:tr>
      <w:tr w:rsidR="00560B8F" w:rsidRPr="00817117" w:rsidTr="00560B8F">
        <w:trPr>
          <w:trHeight w:val="280"/>
        </w:trPr>
        <w:tc>
          <w:tcPr>
            <w:tcW w:w="591"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24"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5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28"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68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65"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569"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560B8F" w:rsidRPr="00817117" w:rsidRDefault="00560B8F"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434" w:type="dxa"/>
            <w:vMerge/>
            <w:vAlign w:val="center"/>
            <w:hideMark/>
          </w:tcPr>
          <w:p w:rsidR="00560B8F" w:rsidRPr="00817117" w:rsidRDefault="00560B8F" w:rsidP="00817117">
            <w:pPr>
              <w:widowControl/>
              <w:rPr>
                <w:rFonts w:eastAsia="新細明體"/>
                <w:color w:val="000000"/>
                <w:kern w:val="0"/>
                <w:sz w:val="20"/>
                <w:szCs w:val="20"/>
              </w:rPr>
            </w:pPr>
          </w:p>
        </w:tc>
        <w:tc>
          <w:tcPr>
            <w:tcW w:w="1495" w:type="dxa"/>
            <w:vMerge/>
            <w:vAlign w:val="center"/>
            <w:hideMark/>
          </w:tcPr>
          <w:p w:rsidR="00560B8F" w:rsidRPr="00817117" w:rsidRDefault="00560B8F" w:rsidP="00817117">
            <w:pPr>
              <w:widowControl/>
              <w:rPr>
                <w:rFonts w:eastAsia="新細明體"/>
                <w:color w:val="000000"/>
                <w:kern w:val="0"/>
                <w:sz w:val="20"/>
                <w:szCs w:val="20"/>
              </w:rPr>
            </w:pPr>
          </w:p>
        </w:tc>
      </w:tr>
      <w:tr w:rsidR="00560B8F" w:rsidRPr="00817117" w:rsidTr="00817117">
        <w:trPr>
          <w:trHeight w:val="280"/>
        </w:trPr>
        <w:tc>
          <w:tcPr>
            <w:tcW w:w="591"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24"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5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28"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68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65"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560B8F" w:rsidRPr="00817117" w:rsidRDefault="00560B8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60B8F" w:rsidRPr="00817117" w:rsidRDefault="00560B8F" w:rsidP="00817117">
            <w:pPr>
              <w:widowControl/>
              <w:rPr>
                <w:rFonts w:eastAsia="新細明體"/>
                <w:color w:val="000000"/>
                <w:kern w:val="0"/>
                <w:sz w:val="20"/>
                <w:szCs w:val="20"/>
              </w:rPr>
            </w:pPr>
          </w:p>
        </w:tc>
        <w:tc>
          <w:tcPr>
            <w:tcW w:w="1495" w:type="dxa"/>
            <w:vMerge/>
            <w:vAlign w:val="center"/>
            <w:hideMark/>
          </w:tcPr>
          <w:p w:rsidR="00560B8F" w:rsidRPr="00817117" w:rsidRDefault="00560B8F" w:rsidP="00817117">
            <w:pPr>
              <w:widowControl/>
              <w:rPr>
                <w:rFonts w:eastAsia="新細明體"/>
                <w:color w:val="000000"/>
                <w:kern w:val="0"/>
                <w:sz w:val="20"/>
                <w:szCs w:val="20"/>
              </w:rPr>
            </w:pPr>
          </w:p>
        </w:tc>
      </w:tr>
      <w:tr w:rsidR="00560B8F" w:rsidRPr="00817117" w:rsidTr="00817117">
        <w:trPr>
          <w:trHeight w:val="280"/>
        </w:trPr>
        <w:tc>
          <w:tcPr>
            <w:tcW w:w="591"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24"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5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28"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68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65"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560B8F" w:rsidRPr="00817117" w:rsidRDefault="00560B8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60B8F" w:rsidRPr="00817117" w:rsidRDefault="00560B8F" w:rsidP="00817117">
            <w:pPr>
              <w:widowControl/>
              <w:rPr>
                <w:rFonts w:eastAsia="新細明體"/>
                <w:color w:val="000000"/>
                <w:kern w:val="0"/>
                <w:sz w:val="20"/>
                <w:szCs w:val="20"/>
              </w:rPr>
            </w:pPr>
          </w:p>
        </w:tc>
        <w:tc>
          <w:tcPr>
            <w:tcW w:w="1495" w:type="dxa"/>
            <w:vMerge/>
            <w:vAlign w:val="center"/>
            <w:hideMark/>
          </w:tcPr>
          <w:p w:rsidR="00560B8F" w:rsidRPr="00817117" w:rsidRDefault="00560B8F" w:rsidP="00817117">
            <w:pPr>
              <w:widowControl/>
              <w:rPr>
                <w:rFonts w:eastAsia="新細明體"/>
                <w:color w:val="000000"/>
                <w:kern w:val="0"/>
                <w:sz w:val="20"/>
                <w:szCs w:val="20"/>
              </w:rPr>
            </w:pPr>
          </w:p>
        </w:tc>
      </w:tr>
      <w:tr w:rsidR="00560B8F" w:rsidRPr="00817117" w:rsidTr="00817117">
        <w:trPr>
          <w:trHeight w:val="280"/>
        </w:trPr>
        <w:tc>
          <w:tcPr>
            <w:tcW w:w="591"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24"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5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28"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68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560B8F" w:rsidRPr="00817117" w:rsidRDefault="00560B8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560B8F" w:rsidRPr="00817117" w:rsidRDefault="00560B8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60B8F" w:rsidRPr="00817117" w:rsidRDefault="00560B8F" w:rsidP="00817117">
            <w:pPr>
              <w:widowControl/>
              <w:rPr>
                <w:rFonts w:eastAsia="新細明體"/>
                <w:color w:val="000000"/>
                <w:kern w:val="0"/>
                <w:sz w:val="20"/>
                <w:szCs w:val="20"/>
              </w:rPr>
            </w:pPr>
          </w:p>
        </w:tc>
        <w:tc>
          <w:tcPr>
            <w:tcW w:w="1495" w:type="dxa"/>
            <w:vMerge/>
            <w:vAlign w:val="center"/>
            <w:hideMark/>
          </w:tcPr>
          <w:p w:rsidR="00560B8F" w:rsidRPr="00817117" w:rsidRDefault="00560B8F" w:rsidP="00817117">
            <w:pPr>
              <w:widowControl/>
              <w:rPr>
                <w:rFonts w:eastAsia="新細明體"/>
                <w:color w:val="000000"/>
                <w:kern w:val="0"/>
                <w:sz w:val="20"/>
                <w:szCs w:val="20"/>
              </w:rPr>
            </w:pPr>
          </w:p>
        </w:tc>
      </w:tr>
      <w:tr w:rsidR="00560B8F" w:rsidRPr="00817117" w:rsidTr="00817117">
        <w:trPr>
          <w:trHeight w:val="280"/>
        </w:trPr>
        <w:tc>
          <w:tcPr>
            <w:tcW w:w="591"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24"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5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28"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68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65"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560B8F" w:rsidRPr="00817117" w:rsidRDefault="00560B8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60B8F" w:rsidRPr="00817117" w:rsidRDefault="00560B8F" w:rsidP="00817117">
            <w:pPr>
              <w:widowControl/>
              <w:rPr>
                <w:rFonts w:eastAsia="新細明體"/>
                <w:color w:val="000000"/>
                <w:kern w:val="0"/>
                <w:sz w:val="20"/>
                <w:szCs w:val="20"/>
              </w:rPr>
            </w:pPr>
          </w:p>
        </w:tc>
        <w:tc>
          <w:tcPr>
            <w:tcW w:w="1495" w:type="dxa"/>
            <w:vMerge/>
            <w:vAlign w:val="center"/>
            <w:hideMark/>
          </w:tcPr>
          <w:p w:rsidR="00560B8F" w:rsidRPr="00817117" w:rsidRDefault="00560B8F" w:rsidP="00817117">
            <w:pPr>
              <w:widowControl/>
              <w:rPr>
                <w:rFonts w:eastAsia="新細明體"/>
                <w:color w:val="000000"/>
                <w:kern w:val="0"/>
                <w:sz w:val="20"/>
                <w:szCs w:val="20"/>
              </w:rPr>
            </w:pPr>
          </w:p>
        </w:tc>
      </w:tr>
      <w:tr w:rsidR="00560B8F" w:rsidRPr="00817117" w:rsidTr="00817117">
        <w:trPr>
          <w:trHeight w:val="280"/>
        </w:trPr>
        <w:tc>
          <w:tcPr>
            <w:tcW w:w="591"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24"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5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28"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68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65"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560B8F" w:rsidRPr="00817117" w:rsidRDefault="00560B8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60B8F" w:rsidRPr="00817117" w:rsidRDefault="00560B8F" w:rsidP="00817117">
            <w:pPr>
              <w:widowControl/>
              <w:rPr>
                <w:rFonts w:eastAsia="新細明體"/>
                <w:color w:val="000000"/>
                <w:kern w:val="0"/>
                <w:sz w:val="20"/>
                <w:szCs w:val="20"/>
              </w:rPr>
            </w:pPr>
          </w:p>
        </w:tc>
        <w:tc>
          <w:tcPr>
            <w:tcW w:w="1495" w:type="dxa"/>
            <w:vMerge/>
            <w:vAlign w:val="center"/>
            <w:hideMark/>
          </w:tcPr>
          <w:p w:rsidR="00560B8F" w:rsidRPr="00817117" w:rsidRDefault="00560B8F" w:rsidP="00817117">
            <w:pPr>
              <w:widowControl/>
              <w:rPr>
                <w:rFonts w:eastAsia="新細明體"/>
                <w:color w:val="000000"/>
                <w:kern w:val="0"/>
                <w:sz w:val="20"/>
                <w:szCs w:val="20"/>
              </w:rPr>
            </w:pPr>
          </w:p>
        </w:tc>
      </w:tr>
      <w:tr w:rsidR="00560B8F" w:rsidRPr="00817117" w:rsidTr="00817117">
        <w:trPr>
          <w:trHeight w:val="280"/>
        </w:trPr>
        <w:tc>
          <w:tcPr>
            <w:tcW w:w="591" w:type="dxa"/>
            <w:vMerge/>
            <w:vAlign w:val="center"/>
          </w:tcPr>
          <w:p w:rsidR="00560B8F" w:rsidRPr="00817117" w:rsidRDefault="00560B8F" w:rsidP="00817117">
            <w:pPr>
              <w:widowControl/>
              <w:rPr>
                <w:rFonts w:ascii="標楷體" w:eastAsia="標楷體" w:hAnsi="標楷體" w:cs="新細明體"/>
                <w:color w:val="000000"/>
                <w:kern w:val="0"/>
                <w:sz w:val="20"/>
                <w:szCs w:val="20"/>
              </w:rPr>
            </w:pPr>
          </w:p>
        </w:tc>
        <w:tc>
          <w:tcPr>
            <w:tcW w:w="824" w:type="dxa"/>
            <w:vMerge/>
            <w:vAlign w:val="center"/>
          </w:tcPr>
          <w:p w:rsidR="00560B8F" w:rsidRPr="00817117" w:rsidRDefault="00560B8F" w:rsidP="00817117">
            <w:pPr>
              <w:widowControl/>
              <w:rPr>
                <w:rFonts w:ascii="標楷體" w:eastAsia="標楷體" w:hAnsi="標楷體" w:cs="新細明體"/>
                <w:color w:val="000000"/>
                <w:kern w:val="0"/>
                <w:sz w:val="20"/>
                <w:szCs w:val="20"/>
              </w:rPr>
            </w:pPr>
          </w:p>
        </w:tc>
        <w:tc>
          <w:tcPr>
            <w:tcW w:w="756" w:type="dxa"/>
            <w:vMerge/>
            <w:vAlign w:val="center"/>
          </w:tcPr>
          <w:p w:rsidR="00560B8F" w:rsidRPr="00817117" w:rsidRDefault="00560B8F" w:rsidP="00817117">
            <w:pPr>
              <w:widowControl/>
              <w:rPr>
                <w:rFonts w:ascii="標楷體" w:eastAsia="標楷體" w:hAnsi="標楷體" w:cs="新細明體"/>
                <w:color w:val="000000"/>
                <w:kern w:val="0"/>
                <w:sz w:val="20"/>
                <w:szCs w:val="20"/>
              </w:rPr>
            </w:pPr>
          </w:p>
        </w:tc>
        <w:tc>
          <w:tcPr>
            <w:tcW w:w="728" w:type="dxa"/>
            <w:vMerge/>
            <w:vAlign w:val="center"/>
          </w:tcPr>
          <w:p w:rsidR="00560B8F" w:rsidRPr="00817117" w:rsidRDefault="00560B8F" w:rsidP="00817117">
            <w:pPr>
              <w:widowControl/>
              <w:rPr>
                <w:rFonts w:ascii="標楷體" w:eastAsia="標楷體" w:hAnsi="標楷體" w:cs="新細明體"/>
                <w:color w:val="000000"/>
                <w:kern w:val="0"/>
                <w:sz w:val="20"/>
                <w:szCs w:val="20"/>
              </w:rPr>
            </w:pPr>
          </w:p>
        </w:tc>
        <w:tc>
          <w:tcPr>
            <w:tcW w:w="686" w:type="dxa"/>
            <w:vMerge/>
            <w:vAlign w:val="center"/>
          </w:tcPr>
          <w:p w:rsidR="00560B8F" w:rsidRPr="00817117" w:rsidRDefault="00560B8F"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560B8F" w:rsidRPr="00817117" w:rsidRDefault="00560B8F" w:rsidP="00BD219E">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vAlign w:val="center"/>
          </w:tcPr>
          <w:p w:rsidR="00560B8F" w:rsidRPr="00817117" w:rsidRDefault="00560B8F" w:rsidP="00BD219E">
            <w:pPr>
              <w:widowControl/>
              <w:jc w:val="right"/>
              <w:rPr>
                <w:rFonts w:eastAsia="新細明體"/>
                <w:b/>
                <w:bCs/>
                <w:color w:val="000000"/>
                <w:kern w:val="0"/>
                <w:sz w:val="20"/>
                <w:szCs w:val="20"/>
              </w:rPr>
            </w:pPr>
            <w:r w:rsidRPr="00817117">
              <w:rPr>
                <w:rFonts w:eastAsia="新細明體"/>
                <w:b/>
                <w:bCs/>
                <w:color w:val="000000"/>
                <w:kern w:val="0"/>
                <w:sz w:val="20"/>
                <w:szCs w:val="20"/>
              </w:rPr>
              <w:t>12,000</w:t>
            </w:r>
          </w:p>
        </w:tc>
        <w:tc>
          <w:tcPr>
            <w:tcW w:w="941" w:type="dxa"/>
            <w:shd w:val="clear" w:color="auto" w:fill="auto"/>
            <w:vAlign w:val="center"/>
          </w:tcPr>
          <w:p w:rsidR="00560B8F" w:rsidRPr="00817117" w:rsidRDefault="00560B8F" w:rsidP="00BD219E">
            <w:pPr>
              <w:widowControl/>
              <w:jc w:val="right"/>
              <w:rPr>
                <w:rFonts w:eastAsia="新細明體"/>
                <w:b/>
                <w:bCs/>
                <w:color w:val="000000"/>
                <w:kern w:val="0"/>
                <w:sz w:val="20"/>
                <w:szCs w:val="20"/>
              </w:rPr>
            </w:pPr>
            <w:r w:rsidRPr="00817117">
              <w:rPr>
                <w:rFonts w:eastAsia="新細明體"/>
                <w:b/>
                <w:bCs/>
                <w:color w:val="000000"/>
                <w:kern w:val="0"/>
                <w:sz w:val="20"/>
                <w:szCs w:val="20"/>
              </w:rPr>
              <w:t>12,000</w:t>
            </w:r>
          </w:p>
        </w:tc>
        <w:tc>
          <w:tcPr>
            <w:tcW w:w="991" w:type="dxa"/>
            <w:shd w:val="clear" w:color="auto" w:fill="auto"/>
            <w:vAlign w:val="center"/>
          </w:tcPr>
          <w:p w:rsidR="00560B8F" w:rsidRPr="00817117" w:rsidRDefault="00560B8F" w:rsidP="00BD219E">
            <w:pPr>
              <w:widowControl/>
              <w:jc w:val="right"/>
              <w:rPr>
                <w:rFonts w:eastAsia="新細明體"/>
                <w:b/>
                <w:bCs/>
                <w:color w:val="000000"/>
                <w:kern w:val="0"/>
                <w:sz w:val="20"/>
                <w:szCs w:val="20"/>
              </w:rPr>
            </w:pPr>
            <w:r w:rsidRPr="00817117">
              <w:rPr>
                <w:rFonts w:eastAsia="新細明體"/>
                <w:b/>
                <w:bCs/>
                <w:color w:val="000000"/>
                <w:kern w:val="0"/>
                <w:sz w:val="20"/>
                <w:szCs w:val="20"/>
              </w:rPr>
              <w:t>12,000</w:t>
            </w:r>
          </w:p>
        </w:tc>
        <w:tc>
          <w:tcPr>
            <w:tcW w:w="952" w:type="dxa"/>
            <w:shd w:val="clear" w:color="auto" w:fill="auto"/>
            <w:vAlign w:val="center"/>
          </w:tcPr>
          <w:p w:rsidR="00560B8F" w:rsidRPr="00817117" w:rsidRDefault="00560B8F" w:rsidP="00BD219E">
            <w:pPr>
              <w:widowControl/>
              <w:jc w:val="right"/>
              <w:rPr>
                <w:rFonts w:eastAsia="新細明體"/>
                <w:b/>
                <w:bCs/>
                <w:color w:val="000000"/>
                <w:kern w:val="0"/>
                <w:sz w:val="20"/>
                <w:szCs w:val="20"/>
              </w:rPr>
            </w:pPr>
            <w:r w:rsidRPr="00817117">
              <w:rPr>
                <w:rFonts w:eastAsia="新細明體"/>
                <w:b/>
                <w:bCs/>
                <w:color w:val="000000"/>
                <w:kern w:val="0"/>
                <w:sz w:val="20"/>
                <w:szCs w:val="20"/>
              </w:rPr>
              <w:t>12,000</w:t>
            </w:r>
          </w:p>
        </w:tc>
        <w:tc>
          <w:tcPr>
            <w:tcW w:w="966" w:type="dxa"/>
            <w:shd w:val="clear" w:color="auto" w:fill="auto"/>
            <w:vAlign w:val="center"/>
          </w:tcPr>
          <w:p w:rsidR="00560B8F" w:rsidRPr="00817117" w:rsidRDefault="00560B8F" w:rsidP="00BD219E">
            <w:pPr>
              <w:widowControl/>
              <w:jc w:val="right"/>
              <w:rPr>
                <w:rFonts w:eastAsia="新細明體"/>
                <w:b/>
                <w:bCs/>
                <w:color w:val="000000"/>
                <w:kern w:val="0"/>
                <w:sz w:val="20"/>
                <w:szCs w:val="20"/>
              </w:rPr>
            </w:pPr>
            <w:r w:rsidRPr="00817117">
              <w:rPr>
                <w:rFonts w:eastAsia="新細明體"/>
                <w:b/>
                <w:bCs/>
                <w:color w:val="000000"/>
                <w:kern w:val="0"/>
                <w:sz w:val="20"/>
                <w:szCs w:val="20"/>
              </w:rPr>
              <w:t>12,000</w:t>
            </w:r>
          </w:p>
        </w:tc>
        <w:tc>
          <w:tcPr>
            <w:tcW w:w="993" w:type="dxa"/>
            <w:shd w:val="clear" w:color="auto" w:fill="auto"/>
            <w:vAlign w:val="center"/>
          </w:tcPr>
          <w:p w:rsidR="00560B8F" w:rsidRPr="00817117" w:rsidRDefault="00560B8F" w:rsidP="00BD219E">
            <w:pPr>
              <w:widowControl/>
              <w:jc w:val="right"/>
              <w:rPr>
                <w:rFonts w:eastAsia="新細明體"/>
                <w:b/>
                <w:bCs/>
                <w:color w:val="000000"/>
                <w:kern w:val="0"/>
                <w:sz w:val="20"/>
                <w:szCs w:val="20"/>
              </w:rPr>
            </w:pPr>
            <w:r w:rsidRPr="00817117">
              <w:rPr>
                <w:rFonts w:eastAsia="新細明體"/>
                <w:b/>
                <w:bCs/>
                <w:color w:val="000000"/>
                <w:kern w:val="0"/>
                <w:sz w:val="20"/>
                <w:szCs w:val="20"/>
              </w:rPr>
              <w:t>48,000</w:t>
            </w:r>
          </w:p>
        </w:tc>
        <w:tc>
          <w:tcPr>
            <w:tcW w:w="994" w:type="dxa"/>
            <w:shd w:val="clear" w:color="auto" w:fill="auto"/>
            <w:vAlign w:val="center"/>
          </w:tcPr>
          <w:p w:rsidR="00560B8F" w:rsidRPr="00817117" w:rsidRDefault="00560B8F" w:rsidP="00BD219E">
            <w:pPr>
              <w:widowControl/>
              <w:jc w:val="right"/>
              <w:rPr>
                <w:rFonts w:eastAsia="新細明體"/>
                <w:b/>
                <w:bCs/>
                <w:color w:val="000000"/>
                <w:kern w:val="0"/>
                <w:sz w:val="20"/>
                <w:szCs w:val="20"/>
              </w:rPr>
            </w:pPr>
            <w:r w:rsidRPr="00817117">
              <w:rPr>
                <w:rFonts w:eastAsia="新細明體"/>
                <w:b/>
                <w:bCs/>
                <w:color w:val="000000"/>
                <w:kern w:val="0"/>
                <w:sz w:val="20"/>
                <w:szCs w:val="20"/>
              </w:rPr>
              <w:t>60,000</w:t>
            </w:r>
          </w:p>
        </w:tc>
        <w:tc>
          <w:tcPr>
            <w:tcW w:w="434" w:type="dxa"/>
            <w:vMerge/>
            <w:vAlign w:val="center"/>
          </w:tcPr>
          <w:p w:rsidR="00560B8F" w:rsidRPr="00817117" w:rsidRDefault="00560B8F" w:rsidP="00817117">
            <w:pPr>
              <w:widowControl/>
              <w:rPr>
                <w:rFonts w:eastAsia="新細明體"/>
                <w:color w:val="000000"/>
                <w:kern w:val="0"/>
                <w:sz w:val="20"/>
                <w:szCs w:val="20"/>
              </w:rPr>
            </w:pPr>
          </w:p>
        </w:tc>
        <w:tc>
          <w:tcPr>
            <w:tcW w:w="1495" w:type="dxa"/>
            <w:vMerge/>
            <w:vAlign w:val="center"/>
          </w:tcPr>
          <w:p w:rsidR="00560B8F" w:rsidRPr="00817117" w:rsidRDefault="00560B8F" w:rsidP="00817117">
            <w:pPr>
              <w:widowControl/>
              <w:rPr>
                <w:rFonts w:eastAsia="新細明體"/>
                <w:color w:val="000000"/>
                <w:kern w:val="0"/>
                <w:sz w:val="20"/>
                <w:szCs w:val="20"/>
              </w:rPr>
            </w:pPr>
          </w:p>
        </w:tc>
      </w:tr>
      <w:tr w:rsidR="00560B8F" w:rsidRPr="00817117" w:rsidTr="00560B8F">
        <w:trPr>
          <w:trHeight w:val="280"/>
        </w:trPr>
        <w:tc>
          <w:tcPr>
            <w:tcW w:w="591"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824"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5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728"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686" w:type="dxa"/>
            <w:vMerge/>
            <w:vAlign w:val="center"/>
            <w:hideMark/>
          </w:tcPr>
          <w:p w:rsidR="00560B8F" w:rsidRPr="00817117" w:rsidRDefault="00560B8F"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560B8F" w:rsidRPr="00817117" w:rsidRDefault="00560B8F"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560B8F" w:rsidRPr="00817117" w:rsidRDefault="00560B8F" w:rsidP="00817117">
            <w:pPr>
              <w:widowControl/>
              <w:jc w:val="right"/>
              <w:rPr>
                <w:rFonts w:eastAsia="新細明體"/>
                <w:b/>
                <w:bCs/>
                <w:color w:val="000000"/>
                <w:kern w:val="0"/>
                <w:sz w:val="20"/>
                <w:szCs w:val="20"/>
              </w:rPr>
            </w:pPr>
          </w:p>
        </w:tc>
        <w:tc>
          <w:tcPr>
            <w:tcW w:w="434" w:type="dxa"/>
            <w:vMerge/>
            <w:vAlign w:val="center"/>
            <w:hideMark/>
          </w:tcPr>
          <w:p w:rsidR="00560B8F" w:rsidRPr="00817117" w:rsidRDefault="00560B8F" w:rsidP="00817117">
            <w:pPr>
              <w:widowControl/>
              <w:rPr>
                <w:rFonts w:eastAsia="新細明體"/>
                <w:color w:val="000000"/>
                <w:kern w:val="0"/>
                <w:sz w:val="20"/>
                <w:szCs w:val="20"/>
              </w:rPr>
            </w:pPr>
          </w:p>
        </w:tc>
        <w:tc>
          <w:tcPr>
            <w:tcW w:w="1495" w:type="dxa"/>
            <w:vMerge/>
            <w:vAlign w:val="center"/>
            <w:hideMark/>
          </w:tcPr>
          <w:p w:rsidR="00560B8F" w:rsidRPr="00817117" w:rsidRDefault="00560B8F" w:rsidP="00817117">
            <w:pPr>
              <w:widowControl/>
              <w:rPr>
                <w:rFonts w:eastAsia="新細明體"/>
                <w:color w:val="000000"/>
                <w:kern w:val="0"/>
                <w:sz w:val="20"/>
                <w:szCs w:val="20"/>
              </w:rPr>
            </w:pPr>
          </w:p>
        </w:tc>
      </w:tr>
      <w:tr w:rsidR="00560B8F" w:rsidRPr="00817117" w:rsidTr="00817117">
        <w:trPr>
          <w:trHeight w:val="280"/>
        </w:trPr>
        <w:tc>
          <w:tcPr>
            <w:tcW w:w="591" w:type="dxa"/>
            <w:vMerge w:val="restart"/>
            <w:shd w:val="clear" w:color="auto" w:fill="auto"/>
            <w:noWrap/>
            <w:vAlign w:val="center"/>
            <w:hideMark/>
          </w:tcPr>
          <w:p w:rsidR="00560B8F" w:rsidRDefault="00560B8F" w:rsidP="00817117">
            <w:pPr>
              <w:widowControl/>
              <w:jc w:val="center"/>
              <w:rPr>
                <w:rFonts w:ascii="標楷體" w:eastAsia="標楷體" w:hAnsi="標楷體" w:cs="新細明體"/>
                <w:color w:val="000000"/>
                <w:kern w:val="0"/>
                <w:sz w:val="20"/>
                <w:szCs w:val="20"/>
              </w:rPr>
            </w:pPr>
          </w:p>
          <w:p w:rsidR="00560B8F" w:rsidRPr="00817117" w:rsidRDefault="00560B8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3.4</w:t>
            </w:r>
          </w:p>
        </w:tc>
        <w:tc>
          <w:tcPr>
            <w:tcW w:w="824" w:type="dxa"/>
            <w:vMerge w:val="restart"/>
            <w:shd w:val="clear" w:color="auto" w:fill="auto"/>
            <w:vAlign w:val="center"/>
            <w:hideMark/>
          </w:tcPr>
          <w:p w:rsidR="00560B8F" w:rsidRPr="00817117" w:rsidRDefault="00560B8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教育部推動教育優先區計畫</w:t>
            </w:r>
          </w:p>
        </w:tc>
        <w:tc>
          <w:tcPr>
            <w:tcW w:w="756" w:type="dxa"/>
            <w:vMerge w:val="restart"/>
            <w:shd w:val="clear" w:color="auto" w:fill="auto"/>
            <w:vAlign w:val="center"/>
            <w:hideMark/>
          </w:tcPr>
          <w:p w:rsidR="00560B8F" w:rsidRPr="00817117" w:rsidRDefault="00560B8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8" w:type="dxa"/>
            <w:vMerge w:val="restart"/>
            <w:shd w:val="clear" w:color="auto" w:fill="auto"/>
            <w:vAlign w:val="center"/>
            <w:hideMark/>
          </w:tcPr>
          <w:p w:rsidR="00560B8F" w:rsidRPr="00817117" w:rsidRDefault="00560B8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教育部</w:t>
            </w:r>
          </w:p>
        </w:tc>
        <w:tc>
          <w:tcPr>
            <w:tcW w:w="686" w:type="dxa"/>
            <w:vMerge w:val="restart"/>
            <w:shd w:val="clear" w:color="auto" w:fill="auto"/>
            <w:vAlign w:val="center"/>
            <w:hideMark/>
          </w:tcPr>
          <w:p w:rsidR="00560B8F" w:rsidRPr="00817117" w:rsidRDefault="00560B8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w:t>
            </w:r>
          </w:p>
        </w:tc>
        <w:tc>
          <w:tcPr>
            <w:tcW w:w="865" w:type="dxa"/>
            <w:vMerge w:val="restart"/>
            <w:shd w:val="clear" w:color="auto" w:fill="auto"/>
            <w:vAlign w:val="center"/>
            <w:hideMark/>
          </w:tcPr>
          <w:p w:rsidR="00560B8F" w:rsidRPr="00817117" w:rsidRDefault="00560B8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560B8F" w:rsidRPr="00817117" w:rsidRDefault="00560B8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560B8F" w:rsidRPr="00817117" w:rsidRDefault="00560B8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5,000</w:t>
            </w:r>
          </w:p>
        </w:tc>
        <w:tc>
          <w:tcPr>
            <w:tcW w:w="941" w:type="dxa"/>
            <w:shd w:val="clear" w:color="auto" w:fill="auto"/>
            <w:noWrap/>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5,000</w:t>
            </w:r>
          </w:p>
        </w:tc>
        <w:tc>
          <w:tcPr>
            <w:tcW w:w="991" w:type="dxa"/>
            <w:shd w:val="clear" w:color="auto" w:fill="auto"/>
            <w:noWrap/>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5,000</w:t>
            </w:r>
          </w:p>
        </w:tc>
        <w:tc>
          <w:tcPr>
            <w:tcW w:w="952" w:type="dxa"/>
            <w:shd w:val="clear" w:color="auto" w:fill="auto"/>
            <w:noWrap/>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5,000</w:t>
            </w:r>
          </w:p>
        </w:tc>
        <w:tc>
          <w:tcPr>
            <w:tcW w:w="966" w:type="dxa"/>
            <w:shd w:val="clear" w:color="auto" w:fill="auto"/>
            <w:noWrap/>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5,000</w:t>
            </w:r>
          </w:p>
        </w:tc>
        <w:tc>
          <w:tcPr>
            <w:tcW w:w="993"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20,000</w:t>
            </w:r>
          </w:p>
        </w:tc>
        <w:tc>
          <w:tcPr>
            <w:tcW w:w="994" w:type="dxa"/>
            <w:shd w:val="clear" w:color="auto" w:fill="auto"/>
            <w:vAlign w:val="center"/>
            <w:hideMark/>
          </w:tcPr>
          <w:p w:rsidR="00560B8F" w:rsidRPr="00817117" w:rsidRDefault="00560B8F" w:rsidP="00817117">
            <w:pPr>
              <w:widowControl/>
              <w:jc w:val="right"/>
              <w:rPr>
                <w:rFonts w:eastAsia="新細明體"/>
                <w:b/>
                <w:bCs/>
                <w:color w:val="000000"/>
                <w:kern w:val="0"/>
                <w:sz w:val="20"/>
                <w:szCs w:val="20"/>
              </w:rPr>
            </w:pPr>
            <w:r>
              <w:rPr>
                <w:rFonts w:eastAsia="新細明體"/>
                <w:b/>
                <w:bCs/>
                <w:color w:val="000000"/>
                <w:kern w:val="0"/>
                <w:sz w:val="20"/>
                <w:szCs w:val="20"/>
              </w:rPr>
              <w:t>25</w:t>
            </w:r>
            <w:r w:rsidRPr="00817117">
              <w:rPr>
                <w:rFonts w:eastAsia="新細明體"/>
                <w:b/>
                <w:bCs/>
                <w:color w:val="000000"/>
                <w:kern w:val="0"/>
                <w:sz w:val="20"/>
                <w:szCs w:val="20"/>
              </w:rPr>
              <w:t>,000</w:t>
            </w:r>
          </w:p>
        </w:tc>
        <w:tc>
          <w:tcPr>
            <w:tcW w:w="434" w:type="dxa"/>
            <w:vMerge w:val="restart"/>
            <w:shd w:val="clear" w:color="auto" w:fill="auto"/>
            <w:vAlign w:val="center"/>
            <w:hideMark/>
          </w:tcPr>
          <w:p w:rsidR="00560B8F" w:rsidRPr="00817117" w:rsidRDefault="00560B8F"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560B8F" w:rsidRPr="00817117" w:rsidRDefault="00560B8F"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7B4D1A" w:rsidRPr="00817117" w:rsidTr="007B4D1A">
        <w:trPr>
          <w:trHeight w:val="280"/>
        </w:trPr>
        <w:tc>
          <w:tcPr>
            <w:tcW w:w="591" w:type="dxa"/>
            <w:vMerge/>
            <w:shd w:val="clear" w:color="auto" w:fill="FDE9D9" w:themeFill="accent6" w:themeFillTint="33"/>
            <w:noWrap/>
            <w:vAlign w:val="center"/>
          </w:tcPr>
          <w:p w:rsidR="007B4D1A" w:rsidRDefault="007B4D1A" w:rsidP="00817117">
            <w:pPr>
              <w:widowControl/>
              <w:jc w:val="center"/>
              <w:rPr>
                <w:rFonts w:ascii="標楷體" w:eastAsia="標楷體" w:hAnsi="標楷體" w:cs="新細明體"/>
                <w:color w:val="000000"/>
                <w:kern w:val="0"/>
                <w:sz w:val="20"/>
                <w:szCs w:val="20"/>
              </w:rPr>
            </w:pPr>
          </w:p>
        </w:tc>
        <w:tc>
          <w:tcPr>
            <w:tcW w:w="824" w:type="dxa"/>
            <w:vMerge/>
            <w:shd w:val="clear" w:color="auto" w:fill="FDE9D9" w:themeFill="accent6" w:themeFillTint="33"/>
            <w:vAlign w:val="center"/>
          </w:tcPr>
          <w:p w:rsidR="007B4D1A" w:rsidRPr="00817117" w:rsidRDefault="007B4D1A" w:rsidP="0081711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7B4D1A" w:rsidRPr="00817117" w:rsidRDefault="007B4D1A" w:rsidP="00817117">
            <w:pPr>
              <w:widowControl/>
              <w:jc w:val="center"/>
              <w:rPr>
                <w:rFonts w:ascii="標楷體" w:eastAsia="標楷體" w:hAnsi="標楷體" w:cs="新細明體"/>
                <w:color w:val="000000"/>
                <w:kern w:val="0"/>
                <w:sz w:val="20"/>
                <w:szCs w:val="20"/>
              </w:rPr>
            </w:pPr>
          </w:p>
        </w:tc>
        <w:tc>
          <w:tcPr>
            <w:tcW w:w="728" w:type="dxa"/>
            <w:vMerge/>
            <w:shd w:val="clear" w:color="auto" w:fill="FDE9D9" w:themeFill="accent6" w:themeFillTint="33"/>
            <w:vAlign w:val="center"/>
          </w:tcPr>
          <w:p w:rsidR="007B4D1A" w:rsidRPr="00817117" w:rsidRDefault="007B4D1A" w:rsidP="00817117">
            <w:pPr>
              <w:widowControl/>
              <w:jc w:val="center"/>
              <w:rPr>
                <w:rFonts w:ascii="標楷體" w:eastAsia="標楷體" w:hAnsi="標楷體" w:cs="新細明體"/>
                <w:color w:val="000000"/>
                <w:kern w:val="0"/>
                <w:sz w:val="20"/>
                <w:szCs w:val="20"/>
              </w:rPr>
            </w:pPr>
          </w:p>
        </w:tc>
        <w:tc>
          <w:tcPr>
            <w:tcW w:w="686" w:type="dxa"/>
            <w:vMerge/>
            <w:shd w:val="clear" w:color="auto" w:fill="FDE9D9" w:themeFill="accent6" w:themeFillTint="33"/>
            <w:vAlign w:val="center"/>
          </w:tcPr>
          <w:p w:rsidR="007B4D1A" w:rsidRPr="00817117" w:rsidRDefault="007B4D1A" w:rsidP="00817117">
            <w:pPr>
              <w:widowControl/>
              <w:jc w:val="center"/>
              <w:rPr>
                <w:rFonts w:ascii="標楷體" w:eastAsia="標楷體" w:hAnsi="標楷體" w:cs="新細明體"/>
                <w:color w:val="000000"/>
                <w:kern w:val="0"/>
                <w:sz w:val="20"/>
                <w:szCs w:val="20"/>
              </w:rPr>
            </w:pPr>
          </w:p>
        </w:tc>
        <w:tc>
          <w:tcPr>
            <w:tcW w:w="865" w:type="dxa"/>
            <w:vMerge/>
            <w:shd w:val="clear" w:color="auto" w:fill="FDE9D9" w:themeFill="accent6" w:themeFillTint="33"/>
            <w:vAlign w:val="center"/>
          </w:tcPr>
          <w:p w:rsidR="007B4D1A" w:rsidRPr="00817117" w:rsidRDefault="007B4D1A" w:rsidP="00817117">
            <w:pPr>
              <w:widowControl/>
              <w:jc w:val="center"/>
              <w:rPr>
                <w:rFonts w:ascii="標楷體" w:eastAsia="標楷體" w:hAnsi="標楷體" w:cs="新細明體"/>
                <w:color w:val="000000"/>
                <w:kern w:val="0"/>
                <w:sz w:val="20"/>
                <w:szCs w:val="20"/>
              </w:rPr>
            </w:pPr>
          </w:p>
        </w:tc>
        <w:tc>
          <w:tcPr>
            <w:tcW w:w="569" w:type="dxa"/>
            <w:vMerge/>
            <w:shd w:val="clear" w:color="auto" w:fill="FDE9D9" w:themeFill="accent6" w:themeFillTint="33"/>
            <w:vAlign w:val="center"/>
          </w:tcPr>
          <w:p w:rsidR="007B4D1A" w:rsidRPr="00817117" w:rsidRDefault="007B4D1A" w:rsidP="00817117">
            <w:pPr>
              <w:widowControl/>
              <w:jc w:val="center"/>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7B4D1A" w:rsidRPr="00817117" w:rsidRDefault="007B4D1A"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7B4D1A" w:rsidRPr="00817117" w:rsidRDefault="007B4D1A"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7B4D1A" w:rsidRPr="00817117" w:rsidRDefault="007B4D1A"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7B4D1A" w:rsidRPr="00817117" w:rsidRDefault="007B4D1A"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7B4D1A" w:rsidRPr="00817117" w:rsidRDefault="007B4D1A"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7B4D1A" w:rsidRPr="00817117" w:rsidRDefault="007B4D1A"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7B4D1A" w:rsidRDefault="007B4D1A" w:rsidP="00817117">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7B4D1A" w:rsidRPr="00817117" w:rsidRDefault="007B4D1A" w:rsidP="00817117">
            <w:pPr>
              <w:widowControl/>
              <w:jc w:val="center"/>
              <w:rPr>
                <w:rFonts w:eastAsia="新細明體"/>
                <w:color w:val="000000"/>
                <w:kern w:val="0"/>
                <w:sz w:val="20"/>
                <w:szCs w:val="20"/>
              </w:rPr>
            </w:pPr>
          </w:p>
        </w:tc>
        <w:tc>
          <w:tcPr>
            <w:tcW w:w="1495" w:type="dxa"/>
            <w:vMerge/>
            <w:shd w:val="clear" w:color="auto" w:fill="FDE9D9" w:themeFill="accent6" w:themeFillTint="33"/>
            <w:vAlign w:val="center"/>
          </w:tcPr>
          <w:p w:rsidR="007B4D1A" w:rsidRPr="00817117" w:rsidRDefault="007B4D1A" w:rsidP="00817117">
            <w:pPr>
              <w:widowControl/>
              <w:jc w:val="center"/>
              <w:rPr>
                <w:rFonts w:eastAsia="新細明體"/>
                <w:color w:val="000000"/>
                <w:kern w:val="0"/>
                <w:sz w:val="20"/>
                <w:szCs w:val="20"/>
              </w:rPr>
            </w:pPr>
          </w:p>
        </w:tc>
      </w:tr>
      <w:tr w:rsidR="007B4D1A" w:rsidRPr="00817117" w:rsidTr="00817117">
        <w:trPr>
          <w:trHeight w:val="280"/>
        </w:trPr>
        <w:tc>
          <w:tcPr>
            <w:tcW w:w="591" w:type="dxa"/>
            <w:vMerge/>
            <w:vAlign w:val="center"/>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ign w:val="center"/>
          </w:tcPr>
          <w:p w:rsidR="007B4D1A" w:rsidRPr="00817117" w:rsidRDefault="007B4D1A" w:rsidP="00817117">
            <w:pPr>
              <w:widowControl/>
              <w:rPr>
                <w:rFonts w:ascii="標楷體" w:eastAsia="標楷體" w:hAnsi="標楷體" w:cs="新細明體"/>
                <w:color w:val="000000"/>
                <w:kern w:val="0"/>
                <w:sz w:val="20"/>
                <w:szCs w:val="20"/>
              </w:rPr>
            </w:pPr>
          </w:p>
        </w:tc>
        <w:tc>
          <w:tcPr>
            <w:tcW w:w="569" w:type="dxa"/>
            <w:vMerge/>
            <w:vAlign w:val="center"/>
          </w:tcPr>
          <w:p w:rsidR="007B4D1A" w:rsidRPr="00817117" w:rsidRDefault="007B4D1A" w:rsidP="00817117">
            <w:pPr>
              <w:widowControl/>
              <w:rPr>
                <w:rFonts w:ascii="標楷體" w:eastAsia="標楷體" w:hAnsi="標楷體" w:cs="新細明體"/>
                <w:color w:val="000000"/>
                <w:kern w:val="0"/>
                <w:sz w:val="20"/>
                <w:szCs w:val="20"/>
              </w:rPr>
            </w:pPr>
          </w:p>
        </w:tc>
        <w:tc>
          <w:tcPr>
            <w:tcW w:w="752" w:type="dxa"/>
            <w:shd w:val="clear" w:color="auto" w:fill="auto"/>
            <w:vAlign w:val="center"/>
          </w:tcPr>
          <w:p w:rsidR="007B4D1A" w:rsidRPr="00817117" w:rsidRDefault="007B4D1A" w:rsidP="00F83D0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vAlign w:val="center"/>
          </w:tcPr>
          <w:p w:rsidR="007B4D1A" w:rsidRPr="00817117" w:rsidRDefault="007B4D1A" w:rsidP="00F83D07">
            <w:pPr>
              <w:widowControl/>
              <w:jc w:val="right"/>
              <w:rPr>
                <w:rFonts w:eastAsia="新細明體"/>
                <w:b/>
                <w:bCs/>
                <w:color w:val="000000"/>
                <w:kern w:val="0"/>
                <w:sz w:val="20"/>
                <w:szCs w:val="20"/>
              </w:rPr>
            </w:pPr>
            <w:r w:rsidRPr="00817117">
              <w:rPr>
                <w:rFonts w:eastAsia="新細明體"/>
                <w:b/>
                <w:bCs/>
                <w:color w:val="000000"/>
                <w:kern w:val="0"/>
                <w:sz w:val="20"/>
                <w:szCs w:val="20"/>
              </w:rPr>
              <w:t>700</w:t>
            </w:r>
          </w:p>
        </w:tc>
        <w:tc>
          <w:tcPr>
            <w:tcW w:w="941" w:type="dxa"/>
            <w:shd w:val="clear" w:color="auto" w:fill="auto"/>
            <w:vAlign w:val="center"/>
          </w:tcPr>
          <w:p w:rsidR="007B4D1A" w:rsidRPr="00817117" w:rsidRDefault="007B4D1A" w:rsidP="00F83D07">
            <w:pPr>
              <w:widowControl/>
              <w:jc w:val="right"/>
              <w:rPr>
                <w:rFonts w:eastAsia="新細明體"/>
                <w:b/>
                <w:bCs/>
                <w:color w:val="000000"/>
                <w:kern w:val="0"/>
                <w:sz w:val="20"/>
                <w:szCs w:val="20"/>
              </w:rPr>
            </w:pPr>
            <w:r w:rsidRPr="00817117">
              <w:rPr>
                <w:rFonts w:eastAsia="新細明體"/>
                <w:b/>
                <w:bCs/>
                <w:color w:val="000000"/>
                <w:kern w:val="0"/>
                <w:sz w:val="20"/>
                <w:szCs w:val="20"/>
              </w:rPr>
              <w:t>700</w:t>
            </w:r>
          </w:p>
        </w:tc>
        <w:tc>
          <w:tcPr>
            <w:tcW w:w="991" w:type="dxa"/>
            <w:shd w:val="clear" w:color="auto" w:fill="auto"/>
            <w:vAlign w:val="center"/>
          </w:tcPr>
          <w:p w:rsidR="007B4D1A" w:rsidRPr="00817117" w:rsidRDefault="007B4D1A" w:rsidP="00F83D07">
            <w:pPr>
              <w:widowControl/>
              <w:jc w:val="right"/>
              <w:rPr>
                <w:rFonts w:eastAsia="新細明體"/>
                <w:b/>
                <w:bCs/>
                <w:color w:val="000000"/>
                <w:kern w:val="0"/>
                <w:sz w:val="20"/>
                <w:szCs w:val="20"/>
              </w:rPr>
            </w:pPr>
            <w:r w:rsidRPr="00817117">
              <w:rPr>
                <w:rFonts w:eastAsia="新細明體"/>
                <w:b/>
                <w:bCs/>
                <w:color w:val="000000"/>
                <w:kern w:val="0"/>
                <w:sz w:val="20"/>
                <w:szCs w:val="20"/>
              </w:rPr>
              <w:t>700</w:t>
            </w:r>
          </w:p>
        </w:tc>
        <w:tc>
          <w:tcPr>
            <w:tcW w:w="952" w:type="dxa"/>
            <w:shd w:val="clear" w:color="auto" w:fill="auto"/>
            <w:vAlign w:val="center"/>
          </w:tcPr>
          <w:p w:rsidR="007B4D1A" w:rsidRPr="00817117" w:rsidRDefault="007B4D1A" w:rsidP="00F83D07">
            <w:pPr>
              <w:widowControl/>
              <w:jc w:val="right"/>
              <w:rPr>
                <w:rFonts w:eastAsia="新細明體"/>
                <w:b/>
                <w:bCs/>
                <w:color w:val="000000"/>
                <w:kern w:val="0"/>
                <w:sz w:val="20"/>
                <w:szCs w:val="20"/>
              </w:rPr>
            </w:pPr>
            <w:r w:rsidRPr="00817117">
              <w:rPr>
                <w:rFonts w:eastAsia="新細明體"/>
                <w:b/>
                <w:bCs/>
                <w:color w:val="000000"/>
                <w:kern w:val="0"/>
                <w:sz w:val="20"/>
                <w:szCs w:val="20"/>
              </w:rPr>
              <w:t>700</w:t>
            </w:r>
          </w:p>
        </w:tc>
        <w:tc>
          <w:tcPr>
            <w:tcW w:w="966" w:type="dxa"/>
            <w:shd w:val="clear" w:color="auto" w:fill="auto"/>
            <w:vAlign w:val="center"/>
          </w:tcPr>
          <w:p w:rsidR="007B4D1A" w:rsidRPr="00817117" w:rsidRDefault="007B4D1A" w:rsidP="00F83D07">
            <w:pPr>
              <w:widowControl/>
              <w:jc w:val="right"/>
              <w:rPr>
                <w:rFonts w:eastAsia="新細明體"/>
                <w:b/>
                <w:bCs/>
                <w:color w:val="000000"/>
                <w:kern w:val="0"/>
                <w:sz w:val="20"/>
                <w:szCs w:val="20"/>
              </w:rPr>
            </w:pPr>
            <w:r w:rsidRPr="00817117">
              <w:rPr>
                <w:rFonts w:eastAsia="新細明體"/>
                <w:b/>
                <w:bCs/>
                <w:color w:val="000000"/>
                <w:kern w:val="0"/>
                <w:sz w:val="20"/>
                <w:szCs w:val="20"/>
              </w:rPr>
              <w:t>700</w:t>
            </w:r>
          </w:p>
        </w:tc>
        <w:tc>
          <w:tcPr>
            <w:tcW w:w="993" w:type="dxa"/>
            <w:shd w:val="clear" w:color="auto" w:fill="auto"/>
            <w:vAlign w:val="center"/>
          </w:tcPr>
          <w:p w:rsidR="007B4D1A" w:rsidRPr="00817117" w:rsidRDefault="007B4D1A" w:rsidP="00F83D07">
            <w:pPr>
              <w:widowControl/>
              <w:jc w:val="right"/>
              <w:rPr>
                <w:rFonts w:eastAsia="新細明體"/>
                <w:b/>
                <w:bCs/>
                <w:color w:val="000000"/>
                <w:kern w:val="0"/>
                <w:sz w:val="20"/>
                <w:szCs w:val="20"/>
              </w:rPr>
            </w:pPr>
            <w:r w:rsidRPr="00817117">
              <w:rPr>
                <w:rFonts w:eastAsia="新細明體"/>
                <w:b/>
                <w:bCs/>
                <w:color w:val="000000"/>
                <w:kern w:val="0"/>
                <w:sz w:val="20"/>
                <w:szCs w:val="20"/>
              </w:rPr>
              <w:t>2,800</w:t>
            </w:r>
          </w:p>
        </w:tc>
        <w:tc>
          <w:tcPr>
            <w:tcW w:w="994" w:type="dxa"/>
            <w:shd w:val="clear" w:color="auto" w:fill="auto"/>
            <w:vAlign w:val="center"/>
          </w:tcPr>
          <w:p w:rsidR="007B4D1A" w:rsidRPr="00817117" w:rsidRDefault="007B4D1A" w:rsidP="00F83D07">
            <w:pPr>
              <w:widowControl/>
              <w:jc w:val="right"/>
              <w:rPr>
                <w:rFonts w:eastAsia="新細明體"/>
                <w:b/>
                <w:bCs/>
                <w:color w:val="000000"/>
                <w:kern w:val="0"/>
                <w:sz w:val="20"/>
                <w:szCs w:val="20"/>
              </w:rPr>
            </w:pPr>
            <w:r>
              <w:rPr>
                <w:rFonts w:eastAsia="新細明體" w:hint="eastAsia"/>
                <w:b/>
                <w:bCs/>
                <w:color w:val="000000"/>
                <w:kern w:val="0"/>
                <w:sz w:val="20"/>
                <w:szCs w:val="20"/>
              </w:rPr>
              <w:t>3,5</w:t>
            </w:r>
            <w:r w:rsidRPr="00817117">
              <w:rPr>
                <w:rFonts w:eastAsia="新細明體"/>
                <w:b/>
                <w:bCs/>
                <w:color w:val="000000"/>
                <w:kern w:val="0"/>
                <w:sz w:val="20"/>
                <w:szCs w:val="20"/>
              </w:rPr>
              <w:t>00</w:t>
            </w:r>
          </w:p>
        </w:tc>
        <w:tc>
          <w:tcPr>
            <w:tcW w:w="434" w:type="dxa"/>
            <w:vMerge/>
            <w:vAlign w:val="center"/>
          </w:tcPr>
          <w:p w:rsidR="007B4D1A" w:rsidRPr="00817117" w:rsidRDefault="007B4D1A" w:rsidP="00817117">
            <w:pPr>
              <w:widowControl/>
              <w:rPr>
                <w:rFonts w:eastAsia="新細明體"/>
                <w:color w:val="000000"/>
                <w:kern w:val="0"/>
                <w:sz w:val="20"/>
                <w:szCs w:val="20"/>
              </w:rPr>
            </w:pPr>
          </w:p>
        </w:tc>
        <w:tc>
          <w:tcPr>
            <w:tcW w:w="1495" w:type="dxa"/>
            <w:vMerge/>
            <w:vAlign w:val="center"/>
          </w:tcPr>
          <w:p w:rsidR="007B4D1A" w:rsidRPr="00817117" w:rsidRDefault="007B4D1A" w:rsidP="00817117">
            <w:pPr>
              <w:widowControl/>
              <w:rPr>
                <w:rFonts w:eastAsia="新細明體"/>
                <w:color w:val="000000"/>
                <w:kern w:val="0"/>
                <w:sz w:val="20"/>
                <w:szCs w:val="20"/>
              </w:rPr>
            </w:pPr>
          </w:p>
        </w:tc>
      </w:tr>
      <w:tr w:rsidR="007B4D1A" w:rsidRPr="00817117" w:rsidTr="007B4D1A">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569"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7B4D1A" w:rsidRPr="00817117" w:rsidRDefault="007B4D1A"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7B4D1A" w:rsidRPr="00817117" w:rsidTr="00817117">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7B4D1A" w:rsidRPr="00817117" w:rsidRDefault="007B4D1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7B4D1A" w:rsidRPr="00817117" w:rsidTr="00817117">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7B4D1A" w:rsidRPr="00817117" w:rsidRDefault="007B4D1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7B4D1A" w:rsidRPr="00817117" w:rsidTr="00817117">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7B4D1A" w:rsidRPr="00817117" w:rsidRDefault="007B4D1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7B4D1A" w:rsidRPr="00817117" w:rsidRDefault="007B4D1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7B4D1A" w:rsidRPr="00817117" w:rsidTr="00817117">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7B4D1A" w:rsidRPr="00817117" w:rsidRDefault="007B4D1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7B4D1A" w:rsidRPr="00817117" w:rsidTr="00817117">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7B4D1A" w:rsidRPr="00817117" w:rsidRDefault="007B4D1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7B4D1A" w:rsidRPr="00817117" w:rsidTr="00817117">
        <w:trPr>
          <w:trHeight w:val="280"/>
        </w:trPr>
        <w:tc>
          <w:tcPr>
            <w:tcW w:w="591" w:type="dxa"/>
            <w:vMerge/>
            <w:vAlign w:val="center"/>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tcPr>
          <w:p w:rsidR="007B4D1A" w:rsidRPr="00817117" w:rsidRDefault="007B4D1A"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7B4D1A" w:rsidRPr="00817117" w:rsidRDefault="007B4D1A" w:rsidP="00950EDE">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vAlign w:val="center"/>
          </w:tcPr>
          <w:p w:rsidR="007B4D1A" w:rsidRPr="00817117" w:rsidRDefault="007B4D1A" w:rsidP="00950EDE">
            <w:pPr>
              <w:widowControl/>
              <w:jc w:val="right"/>
              <w:rPr>
                <w:rFonts w:eastAsia="新細明體"/>
                <w:b/>
                <w:bCs/>
                <w:color w:val="000000"/>
                <w:kern w:val="0"/>
                <w:sz w:val="20"/>
                <w:szCs w:val="20"/>
              </w:rPr>
            </w:pPr>
            <w:r w:rsidRPr="00817117">
              <w:rPr>
                <w:rFonts w:eastAsia="新細明體"/>
                <w:b/>
                <w:bCs/>
                <w:color w:val="000000"/>
                <w:kern w:val="0"/>
                <w:sz w:val="20"/>
                <w:szCs w:val="20"/>
              </w:rPr>
              <w:t>5,700</w:t>
            </w:r>
          </w:p>
        </w:tc>
        <w:tc>
          <w:tcPr>
            <w:tcW w:w="941" w:type="dxa"/>
            <w:shd w:val="clear" w:color="auto" w:fill="auto"/>
            <w:vAlign w:val="center"/>
          </w:tcPr>
          <w:p w:rsidR="007B4D1A" w:rsidRPr="00817117" w:rsidRDefault="007B4D1A" w:rsidP="00950EDE">
            <w:pPr>
              <w:widowControl/>
              <w:jc w:val="right"/>
              <w:rPr>
                <w:rFonts w:eastAsia="新細明體"/>
                <w:b/>
                <w:bCs/>
                <w:color w:val="000000"/>
                <w:kern w:val="0"/>
                <w:sz w:val="20"/>
                <w:szCs w:val="20"/>
              </w:rPr>
            </w:pPr>
            <w:r w:rsidRPr="00817117">
              <w:rPr>
                <w:rFonts w:eastAsia="新細明體"/>
                <w:b/>
                <w:bCs/>
                <w:color w:val="000000"/>
                <w:kern w:val="0"/>
                <w:sz w:val="20"/>
                <w:szCs w:val="20"/>
              </w:rPr>
              <w:t>5,700</w:t>
            </w:r>
          </w:p>
        </w:tc>
        <w:tc>
          <w:tcPr>
            <w:tcW w:w="991" w:type="dxa"/>
            <w:shd w:val="clear" w:color="auto" w:fill="auto"/>
            <w:vAlign w:val="center"/>
          </w:tcPr>
          <w:p w:rsidR="007B4D1A" w:rsidRPr="00817117" w:rsidRDefault="007B4D1A" w:rsidP="00950EDE">
            <w:pPr>
              <w:widowControl/>
              <w:jc w:val="right"/>
              <w:rPr>
                <w:rFonts w:eastAsia="新細明體"/>
                <w:b/>
                <w:bCs/>
                <w:color w:val="000000"/>
                <w:kern w:val="0"/>
                <w:sz w:val="20"/>
                <w:szCs w:val="20"/>
              </w:rPr>
            </w:pPr>
            <w:r w:rsidRPr="00817117">
              <w:rPr>
                <w:rFonts w:eastAsia="新細明體"/>
                <w:b/>
                <w:bCs/>
                <w:color w:val="000000"/>
                <w:kern w:val="0"/>
                <w:sz w:val="20"/>
                <w:szCs w:val="20"/>
              </w:rPr>
              <w:t>5,700</w:t>
            </w:r>
          </w:p>
        </w:tc>
        <w:tc>
          <w:tcPr>
            <w:tcW w:w="952" w:type="dxa"/>
            <w:shd w:val="clear" w:color="auto" w:fill="auto"/>
            <w:vAlign w:val="center"/>
          </w:tcPr>
          <w:p w:rsidR="007B4D1A" w:rsidRPr="00817117" w:rsidRDefault="007B4D1A" w:rsidP="00950EDE">
            <w:pPr>
              <w:widowControl/>
              <w:jc w:val="right"/>
              <w:rPr>
                <w:rFonts w:eastAsia="新細明體"/>
                <w:b/>
                <w:bCs/>
                <w:color w:val="000000"/>
                <w:kern w:val="0"/>
                <w:sz w:val="20"/>
                <w:szCs w:val="20"/>
              </w:rPr>
            </w:pPr>
            <w:r w:rsidRPr="00817117">
              <w:rPr>
                <w:rFonts w:eastAsia="新細明體"/>
                <w:b/>
                <w:bCs/>
                <w:color w:val="000000"/>
                <w:kern w:val="0"/>
                <w:sz w:val="20"/>
                <w:szCs w:val="20"/>
              </w:rPr>
              <w:t>5,700</w:t>
            </w:r>
          </w:p>
        </w:tc>
        <w:tc>
          <w:tcPr>
            <w:tcW w:w="966" w:type="dxa"/>
            <w:shd w:val="clear" w:color="auto" w:fill="auto"/>
            <w:vAlign w:val="center"/>
          </w:tcPr>
          <w:p w:rsidR="007B4D1A" w:rsidRPr="00817117" w:rsidRDefault="007B4D1A" w:rsidP="00950EDE">
            <w:pPr>
              <w:widowControl/>
              <w:jc w:val="right"/>
              <w:rPr>
                <w:rFonts w:eastAsia="新細明體"/>
                <w:b/>
                <w:bCs/>
                <w:color w:val="000000"/>
                <w:kern w:val="0"/>
                <w:sz w:val="20"/>
                <w:szCs w:val="20"/>
              </w:rPr>
            </w:pPr>
            <w:r w:rsidRPr="00817117">
              <w:rPr>
                <w:rFonts w:eastAsia="新細明體"/>
                <w:b/>
                <w:bCs/>
                <w:color w:val="000000"/>
                <w:kern w:val="0"/>
                <w:sz w:val="20"/>
                <w:szCs w:val="20"/>
              </w:rPr>
              <w:t>5,700</w:t>
            </w:r>
          </w:p>
        </w:tc>
        <w:tc>
          <w:tcPr>
            <w:tcW w:w="993" w:type="dxa"/>
            <w:shd w:val="clear" w:color="auto" w:fill="auto"/>
            <w:vAlign w:val="center"/>
          </w:tcPr>
          <w:p w:rsidR="007B4D1A" w:rsidRPr="00817117" w:rsidRDefault="007B4D1A" w:rsidP="00950EDE">
            <w:pPr>
              <w:widowControl/>
              <w:jc w:val="right"/>
              <w:rPr>
                <w:rFonts w:eastAsia="新細明體"/>
                <w:b/>
                <w:bCs/>
                <w:color w:val="000000"/>
                <w:kern w:val="0"/>
                <w:sz w:val="20"/>
                <w:szCs w:val="20"/>
              </w:rPr>
            </w:pPr>
            <w:r w:rsidRPr="00817117">
              <w:rPr>
                <w:rFonts w:eastAsia="新細明體"/>
                <w:b/>
                <w:bCs/>
                <w:color w:val="000000"/>
                <w:kern w:val="0"/>
                <w:sz w:val="20"/>
                <w:szCs w:val="20"/>
              </w:rPr>
              <w:t>22,800</w:t>
            </w:r>
          </w:p>
        </w:tc>
        <w:tc>
          <w:tcPr>
            <w:tcW w:w="994" w:type="dxa"/>
            <w:shd w:val="clear" w:color="auto" w:fill="auto"/>
            <w:vAlign w:val="center"/>
          </w:tcPr>
          <w:p w:rsidR="007B4D1A" w:rsidRPr="00817117" w:rsidRDefault="007B4D1A" w:rsidP="00950EDE">
            <w:pPr>
              <w:widowControl/>
              <w:jc w:val="right"/>
              <w:rPr>
                <w:rFonts w:eastAsia="新細明體"/>
                <w:b/>
                <w:bCs/>
                <w:color w:val="000000"/>
                <w:kern w:val="0"/>
                <w:sz w:val="20"/>
                <w:szCs w:val="20"/>
              </w:rPr>
            </w:pPr>
            <w:r w:rsidRPr="00817117">
              <w:rPr>
                <w:rFonts w:eastAsia="新細明體"/>
                <w:b/>
                <w:bCs/>
                <w:color w:val="000000"/>
                <w:kern w:val="0"/>
                <w:sz w:val="20"/>
                <w:szCs w:val="20"/>
              </w:rPr>
              <w:t>2</w:t>
            </w:r>
            <w:r>
              <w:rPr>
                <w:rFonts w:eastAsia="新細明體"/>
                <w:b/>
                <w:bCs/>
                <w:color w:val="000000"/>
                <w:kern w:val="0"/>
                <w:sz w:val="20"/>
                <w:szCs w:val="20"/>
              </w:rPr>
              <w:t>8</w:t>
            </w:r>
            <w:r w:rsidRPr="00817117">
              <w:rPr>
                <w:rFonts w:eastAsia="新細明體"/>
                <w:b/>
                <w:bCs/>
                <w:color w:val="000000"/>
                <w:kern w:val="0"/>
                <w:sz w:val="20"/>
                <w:szCs w:val="20"/>
              </w:rPr>
              <w:t>,</w:t>
            </w:r>
            <w:r>
              <w:rPr>
                <w:rFonts w:eastAsia="新細明體"/>
                <w:b/>
                <w:bCs/>
                <w:color w:val="000000"/>
                <w:kern w:val="0"/>
                <w:sz w:val="20"/>
                <w:szCs w:val="20"/>
              </w:rPr>
              <w:t>5</w:t>
            </w:r>
            <w:r w:rsidRPr="00817117">
              <w:rPr>
                <w:rFonts w:eastAsia="新細明體"/>
                <w:b/>
                <w:bCs/>
                <w:color w:val="000000"/>
                <w:kern w:val="0"/>
                <w:sz w:val="20"/>
                <w:szCs w:val="20"/>
              </w:rPr>
              <w:t>00</w:t>
            </w:r>
          </w:p>
        </w:tc>
        <w:tc>
          <w:tcPr>
            <w:tcW w:w="434" w:type="dxa"/>
            <w:vMerge/>
            <w:vAlign w:val="center"/>
          </w:tcPr>
          <w:p w:rsidR="007B4D1A" w:rsidRPr="00817117" w:rsidRDefault="007B4D1A" w:rsidP="00817117">
            <w:pPr>
              <w:widowControl/>
              <w:rPr>
                <w:rFonts w:eastAsia="新細明體"/>
                <w:color w:val="000000"/>
                <w:kern w:val="0"/>
                <w:sz w:val="20"/>
                <w:szCs w:val="20"/>
              </w:rPr>
            </w:pPr>
          </w:p>
        </w:tc>
        <w:tc>
          <w:tcPr>
            <w:tcW w:w="1495" w:type="dxa"/>
            <w:vMerge/>
            <w:vAlign w:val="center"/>
          </w:tcPr>
          <w:p w:rsidR="007B4D1A" w:rsidRPr="00817117" w:rsidRDefault="007B4D1A" w:rsidP="00817117">
            <w:pPr>
              <w:widowControl/>
              <w:rPr>
                <w:rFonts w:eastAsia="新細明體"/>
                <w:color w:val="000000"/>
                <w:kern w:val="0"/>
                <w:sz w:val="20"/>
                <w:szCs w:val="20"/>
              </w:rPr>
            </w:pPr>
          </w:p>
        </w:tc>
      </w:tr>
      <w:tr w:rsidR="007B4D1A" w:rsidRPr="00817117" w:rsidTr="007B4D1A">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7B4D1A" w:rsidRPr="00817117" w:rsidRDefault="007B4D1A"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B4D1A" w:rsidRPr="00817117" w:rsidRDefault="007B4D1A"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7B4D1A" w:rsidRPr="00817117" w:rsidRDefault="007B4D1A" w:rsidP="004F11DF">
            <w:pPr>
              <w:widowControl/>
              <w:jc w:val="right"/>
              <w:rPr>
                <w:rFonts w:eastAsia="新細明體"/>
                <w:b/>
                <w:bCs/>
                <w:color w:val="000000"/>
                <w:kern w:val="0"/>
                <w:sz w:val="20"/>
                <w:szCs w:val="20"/>
              </w:rPr>
            </w:pP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7B4D1A" w:rsidRPr="00817117" w:rsidTr="00817117">
        <w:trPr>
          <w:trHeight w:val="280"/>
        </w:trPr>
        <w:tc>
          <w:tcPr>
            <w:tcW w:w="591" w:type="dxa"/>
            <w:vMerge w:val="restart"/>
            <w:shd w:val="clear" w:color="auto" w:fill="auto"/>
            <w:noWrap/>
            <w:vAlign w:val="center"/>
            <w:hideMark/>
          </w:tcPr>
          <w:p w:rsidR="007B4D1A" w:rsidRPr="00817117" w:rsidRDefault="007B4D1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3.5</w:t>
            </w:r>
          </w:p>
        </w:tc>
        <w:tc>
          <w:tcPr>
            <w:tcW w:w="824" w:type="dxa"/>
            <w:vMerge w:val="restart"/>
            <w:shd w:val="clear" w:color="auto" w:fill="auto"/>
            <w:vAlign w:val="center"/>
            <w:hideMark/>
          </w:tcPr>
          <w:p w:rsidR="007B4D1A" w:rsidRPr="00817117" w:rsidRDefault="007B4D1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本縣及烏坵鄉學生教科書費、活動費、雜費及交通費計畫</w:t>
            </w:r>
          </w:p>
        </w:tc>
        <w:tc>
          <w:tcPr>
            <w:tcW w:w="756" w:type="dxa"/>
            <w:vMerge w:val="restart"/>
            <w:shd w:val="clear" w:color="auto" w:fill="auto"/>
            <w:vAlign w:val="center"/>
            <w:hideMark/>
          </w:tcPr>
          <w:p w:rsidR="007B4D1A" w:rsidRPr="00817117" w:rsidRDefault="007B4D1A" w:rsidP="009613B4">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w:t>
            </w:r>
            <w:r>
              <w:rPr>
                <w:rFonts w:ascii="標楷體" w:eastAsia="標楷體" w:hAnsi="標楷體" w:cs="新細明體" w:hint="eastAsia"/>
                <w:color w:val="000000"/>
                <w:kern w:val="0"/>
                <w:sz w:val="20"/>
                <w:szCs w:val="20"/>
              </w:rPr>
              <w:t>8</w:t>
            </w:r>
          </w:p>
        </w:tc>
        <w:tc>
          <w:tcPr>
            <w:tcW w:w="728" w:type="dxa"/>
            <w:vMerge w:val="restart"/>
            <w:shd w:val="clear" w:color="auto" w:fill="auto"/>
            <w:vAlign w:val="center"/>
            <w:hideMark/>
          </w:tcPr>
          <w:p w:rsidR="007B4D1A" w:rsidRPr="00817117" w:rsidRDefault="007B4D1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教育部</w:t>
            </w:r>
          </w:p>
        </w:tc>
        <w:tc>
          <w:tcPr>
            <w:tcW w:w="686" w:type="dxa"/>
            <w:vMerge w:val="restart"/>
            <w:shd w:val="clear" w:color="auto" w:fill="auto"/>
            <w:vAlign w:val="center"/>
            <w:hideMark/>
          </w:tcPr>
          <w:p w:rsidR="007B4D1A" w:rsidRPr="00817117" w:rsidRDefault="007B4D1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w:t>
            </w:r>
          </w:p>
        </w:tc>
        <w:tc>
          <w:tcPr>
            <w:tcW w:w="865" w:type="dxa"/>
            <w:vMerge w:val="restart"/>
            <w:shd w:val="clear" w:color="auto" w:fill="auto"/>
            <w:vAlign w:val="center"/>
            <w:hideMark/>
          </w:tcPr>
          <w:p w:rsidR="007B4D1A" w:rsidRPr="00817117" w:rsidRDefault="007B4D1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7B4D1A" w:rsidRPr="00817117" w:rsidRDefault="007B4D1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7B4D1A" w:rsidRPr="00817117" w:rsidRDefault="007B4D1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7,000</w:t>
            </w:r>
          </w:p>
        </w:tc>
        <w:tc>
          <w:tcPr>
            <w:tcW w:w="941" w:type="dxa"/>
            <w:shd w:val="clear" w:color="auto" w:fill="auto"/>
            <w:noWrap/>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7,000</w:t>
            </w:r>
          </w:p>
        </w:tc>
        <w:tc>
          <w:tcPr>
            <w:tcW w:w="991" w:type="dxa"/>
            <w:shd w:val="clear" w:color="auto" w:fill="auto"/>
            <w:noWrap/>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7,000</w:t>
            </w:r>
          </w:p>
        </w:tc>
        <w:tc>
          <w:tcPr>
            <w:tcW w:w="952" w:type="dxa"/>
            <w:shd w:val="clear" w:color="auto" w:fill="auto"/>
            <w:noWrap/>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7,000</w:t>
            </w:r>
          </w:p>
        </w:tc>
        <w:tc>
          <w:tcPr>
            <w:tcW w:w="966" w:type="dxa"/>
            <w:shd w:val="clear" w:color="auto" w:fill="auto"/>
            <w:noWrap/>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7,000</w:t>
            </w:r>
          </w:p>
        </w:tc>
        <w:tc>
          <w:tcPr>
            <w:tcW w:w="993"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28,000</w:t>
            </w:r>
          </w:p>
        </w:tc>
        <w:tc>
          <w:tcPr>
            <w:tcW w:w="994"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35,000</w:t>
            </w:r>
          </w:p>
        </w:tc>
        <w:tc>
          <w:tcPr>
            <w:tcW w:w="434" w:type="dxa"/>
            <w:vMerge w:val="restart"/>
            <w:shd w:val="clear" w:color="auto" w:fill="auto"/>
            <w:vAlign w:val="center"/>
            <w:hideMark/>
          </w:tcPr>
          <w:p w:rsidR="007B4D1A" w:rsidRPr="00817117" w:rsidRDefault="007B4D1A"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7B4D1A" w:rsidRPr="00817117" w:rsidRDefault="007B4D1A"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C04E4E" w:rsidRPr="00817117" w:rsidTr="00C04E4E">
        <w:trPr>
          <w:trHeight w:val="280"/>
        </w:trPr>
        <w:tc>
          <w:tcPr>
            <w:tcW w:w="591" w:type="dxa"/>
            <w:vMerge/>
            <w:shd w:val="clear" w:color="auto" w:fill="FDE9D9" w:themeFill="accent6" w:themeFillTint="33"/>
            <w:noWrap/>
            <w:vAlign w:val="center"/>
          </w:tcPr>
          <w:p w:rsidR="00C04E4E" w:rsidRPr="00817117" w:rsidRDefault="00C04E4E" w:rsidP="00817117">
            <w:pPr>
              <w:widowControl/>
              <w:jc w:val="center"/>
              <w:rPr>
                <w:rFonts w:ascii="標楷體" w:eastAsia="標楷體" w:hAnsi="標楷體" w:cs="新細明體"/>
                <w:color w:val="000000"/>
                <w:kern w:val="0"/>
                <w:sz w:val="20"/>
                <w:szCs w:val="20"/>
              </w:rPr>
            </w:pPr>
          </w:p>
        </w:tc>
        <w:tc>
          <w:tcPr>
            <w:tcW w:w="824" w:type="dxa"/>
            <w:vMerge/>
            <w:shd w:val="clear" w:color="auto" w:fill="FDE9D9" w:themeFill="accent6" w:themeFillTint="33"/>
            <w:vAlign w:val="center"/>
          </w:tcPr>
          <w:p w:rsidR="00C04E4E" w:rsidRPr="00817117" w:rsidRDefault="00C04E4E" w:rsidP="0081711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C04E4E" w:rsidRPr="00817117" w:rsidRDefault="00C04E4E" w:rsidP="009613B4">
            <w:pPr>
              <w:widowControl/>
              <w:jc w:val="center"/>
              <w:rPr>
                <w:rFonts w:ascii="標楷體" w:eastAsia="標楷體" w:hAnsi="標楷體" w:cs="新細明體"/>
                <w:color w:val="000000"/>
                <w:kern w:val="0"/>
                <w:sz w:val="20"/>
                <w:szCs w:val="20"/>
              </w:rPr>
            </w:pPr>
          </w:p>
        </w:tc>
        <w:tc>
          <w:tcPr>
            <w:tcW w:w="728" w:type="dxa"/>
            <w:vMerge/>
            <w:shd w:val="clear" w:color="auto" w:fill="FDE9D9" w:themeFill="accent6" w:themeFillTint="33"/>
            <w:vAlign w:val="center"/>
          </w:tcPr>
          <w:p w:rsidR="00C04E4E" w:rsidRPr="00817117" w:rsidRDefault="00C04E4E" w:rsidP="00817117">
            <w:pPr>
              <w:widowControl/>
              <w:jc w:val="center"/>
              <w:rPr>
                <w:rFonts w:ascii="標楷體" w:eastAsia="標楷體" w:hAnsi="標楷體" w:cs="新細明體"/>
                <w:color w:val="000000"/>
                <w:kern w:val="0"/>
                <w:sz w:val="20"/>
                <w:szCs w:val="20"/>
              </w:rPr>
            </w:pPr>
          </w:p>
        </w:tc>
        <w:tc>
          <w:tcPr>
            <w:tcW w:w="686" w:type="dxa"/>
            <w:vMerge/>
            <w:shd w:val="clear" w:color="auto" w:fill="FDE9D9" w:themeFill="accent6" w:themeFillTint="33"/>
            <w:vAlign w:val="center"/>
          </w:tcPr>
          <w:p w:rsidR="00C04E4E" w:rsidRPr="00817117" w:rsidRDefault="00C04E4E" w:rsidP="00817117">
            <w:pPr>
              <w:widowControl/>
              <w:jc w:val="center"/>
              <w:rPr>
                <w:rFonts w:ascii="標楷體" w:eastAsia="標楷體" w:hAnsi="標楷體" w:cs="新細明體"/>
                <w:color w:val="000000"/>
                <w:kern w:val="0"/>
                <w:sz w:val="20"/>
                <w:szCs w:val="20"/>
              </w:rPr>
            </w:pPr>
          </w:p>
        </w:tc>
        <w:tc>
          <w:tcPr>
            <w:tcW w:w="865" w:type="dxa"/>
            <w:vMerge/>
            <w:shd w:val="clear" w:color="auto" w:fill="FDE9D9" w:themeFill="accent6" w:themeFillTint="33"/>
            <w:vAlign w:val="center"/>
          </w:tcPr>
          <w:p w:rsidR="00C04E4E" w:rsidRPr="00817117" w:rsidRDefault="00C04E4E" w:rsidP="00817117">
            <w:pPr>
              <w:widowControl/>
              <w:jc w:val="center"/>
              <w:rPr>
                <w:rFonts w:ascii="標楷體" w:eastAsia="標楷體" w:hAnsi="標楷體" w:cs="新細明體"/>
                <w:color w:val="000000"/>
                <w:kern w:val="0"/>
                <w:sz w:val="20"/>
                <w:szCs w:val="20"/>
              </w:rPr>
            </w:pPr>
          </w:p>
        </w:tc>
        <w:tc>
          <w:tcPr>
            <w:tcW w:w="569" w:type="dxa"/>
            <w:vMerge/>
            <w:shd w:val="clear" w:color="auto" w:fill="FDE9D9" w:themeFill="accent6" w:themeFillTint="33"/>
            <w:vAlign w:val="center"/>
          </w:tcPr>
          <w:p w:rsidR="00C04E4E" w:rsidRPr="00817117" w:rsidRDefault="00C04E4E" w:rsidP="00817117">
            <w:pPr>
              <w:widowControl/>
              <w:jc w:val="center"/>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C04E4E" w:rsidRPr="00817117" w:rsidRDefault="00C04E4E"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C04E4E" w:rsidRPr="00817117" w:rsidRDefault="00C04E4E"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C04E4E" w:rsidRPr="00817117" w:rsidRDefault="00C04E4E"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C04E4E" w:rsidRPr="00817117" w:rsidRDefault="00C04E4E"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C04E4E" w:rsidRPr="00817117" w:rsidRDefault="00C04E4E"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C04E4E" w:rsidRPr="00817117" w:rsidRDefault="00C04E4E"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C04E4E" w:rsidRPr="00817117" w:rsidRDefault="00C04E4E"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C04E4E" w:rsidRPr="00817117" w:rsidRDefault="00C04E4E" w:rsidP="00817117">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C04E4E" w:rsidRPr="00817117" w:rsidRDefault="00C04E4E" w:rsidP="00817117">
            <w:pPr>
              <w:widowControl/>
              <w:jc w:val="center"/>
              <w:rPr>
                <w:rFonts w:eastAsia="新細明體"/>
                <w:color w:val="000000"/>
                <w:kern w:val="0"/>
                <w:sz w:val="20"/>
                <w:szCs w:val="20"/>
              </w:rPr>
            </w:pPr>
          </w:p>
        </w:tc>
        <w:tc>
          <w:tcPr>
            <w:tcW w:w="1495" w:type="dxa"/>
            <w:vMerge/>
            <w:shd w:val="clear" w:color="auto" w:fill="FDE9D9" w:themeFill="accent6" w:themeFillTint="33"/>
            <w:vAlign w:val="center"/>
          </w:tcPr>
          <w:p w:rsidR="00C04E4E" w:rsidRPr="00817117" w:rsidRDefault="00C04E4E" w:rsidP="00817117">
            <w:pPr>
              <w:widowControl/>
              <w:jc w:val="center"/>
              <w:rPr>
                <w:rFonts w:eastAsia="新細明體"/>
                <w:color w:val="000000"/>
                <w:kern w:val="0"/>
                <w:sz w:val="20"/>
                <w:szCs w:val="20"/>
              </w:rPr>
            </w:pPr>
          </w:p>
        </w:tc>
      </w:tr>
      <w:tr w:rsidR="007B4D1A" w:rsidRPr="00817117" w:rsidTr="00817117">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569"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2" w:type="dxa"/>
            <w:shd w:val="clear" w:color="auto" w:fill="auto"/>
            <w:vAlign w:val="center"/>
            <w:hideMark/>
          </w:tcPr>
          <w:p w:rsidR="007B4D1A" w:rsidRPr="00817117" w:rsidRDefault="007B4D1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7B4D1A" w:rsidRPr="00817117" w:rsidTr="00817117">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7B4D1A" w:rsidRPr="00817117" w:rsidRDefault="007B4D1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7B4D1A" w:rsidRPr="00817117" w:rsidTr="00817117">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7B4D1A" w:rsidRPr="00817117" w:rsidRDefault="007B4D1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7B4D1A" w:rsidRPr="00817117" w:rsidTr="00817117">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7B4D1A" w:rsidRPr="00817117" w:rsidRDefault="007B4D1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7B4D1A" w:rsidRPr="00817117" w:rsidRDefault="007B4D1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7B4D1A" w:rsidRPr="00817117" w:rsidTr="00817117">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7B4D1A" w:rsidRPr="00817117" w:rsidRDefault="007B4D1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7B4D1A" w:rsidRPr="00817117" w:rsidTr="00817117">
        <w:trPr>
          <w:trHeight w:val="280"/>
        </w:trPr>
        <w:tc>
          <w:tcPr>
            <w:tcW w:w="591"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24"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5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728"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686"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865" w:type="dxa"/>
            <w:vMerge/>
            <w:vAlign w:val="center"/>
            <w:hideMark/>
          </w:tcPr>
          <w:p w:rsidR="007B4D1A" w:rsidRPr="00817117" w:rsidRDefault="007B4D1A"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7B4D1A" w:rsidRPr="00817117" w:rsidRDefault="007B4D1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7B4D1A" w:rsidRPr="00817117" w:rsidRDefault="007B4D1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B4D1A" w:rsidRPr="00817117" w:rsidRDefault="007B4D1A" w:rsidP="00817117">
            <w:pPr>
              <w:widowControl/>
              <w:rPr>
                <w:rFonts w:eastAsia="新細明體"/>
                <w:color w:val="000000"/>
                <w:kern w:val="0"/>
                <w:sz w:val="20"/>
                <w:szCs w:val="20"/>
              </w:rPr>
            </w:pPr>
          </w:p>
        </w:tc>
        <w:tc>
          <w:tcPr>
            <w:tcW w:w="1495" w:type="dxa"/>
            <w:vMerge/>
            <w:vAlign w:val="center"/>
            <w:hideMark/>
          </w:tcPr>
          <w:p w:rsidR="007B4D1A" w:rsidRPr="00817117" w:rsidRDefault="007B4D1A" w:rsidP="00817117">
            <w:pPr>
              <w:widowControl/>
              <w:rPr>
                <w:rFonts w:eastAsia="新細明體"/>
                <w:color w:val="000000"/>
                <w:kern w:val="0"/>
                <w:sz w:val="20"/>
                <w:szCs w:val="20"/>
              </w:rPr>
            </w:pPr>
          </w:p>
        </w:tc>
      </w:tr>
      <w:tr w:rsidR="00C04E4E" w:rsidRPr="00817117" w:rsidTr="00817117">
        <w:trPr>
          <w:trHeight w:val="280"/>
        </w:trPr>
        <w:tc>
          <w:tcPr>
            <w:tcW w:w="591" w:type="dxa"/>
            <w:vMerge/>
            <w:vAlign w:val="center"/>
          </w:tcPr>
          <w:p w:rsidR="00C04E4E" w:rsidRPr="00817117" w:rsidRDefault="00C04E4E" w:rsidP="00817117">
            <w:pPr>
              <w:widowControl/>
              <w:rPr>
                <w:rFonts w:ascii="標楷體" w:eastAsia="標楷體" w:hAnsi="標楷體" w:cs="新細明體"/>
                <w:color w:val="000000"/>
                <w:kern w:val="0"/>
                <w:sz w:val="20"/>
                <w:szCs w:val="20"/>
              </w:rPr>
            </w:pPr>
          </w:p>
        </w:tc>
        <w:tc>
          <w:tcPr>
            <w:tcW w:w="824" w:type="dxa"/>
            <w:vMerge/>
            <w:vAlign w:val="center"/>
          </w:tcPr>
          <w:p w:rsidR="00C04E4E" w:rsidRPr="00817117" w:rsidRDefault="00C04E4E" w:rsidP="00817117">
            <w:pPr>
              <w:widowControl/>
              <w:rPr>
                <w:rFonts w:ascii="標楷體" w:eastAsia="標楷體" w:hAnsi="標楷體" w:cs="新細明體"/>
                <w:color w:val="000000"/>
                <w:kern w:val="0"/>
                <w:sz w:val="20"/>
                <w:szCs w:val="20"/>
              </w:rPr>
            </w:pPr>
          </w:p>
        </w:tc>
        <w:tc>
          <w:tcPr>
            <w:tcW w:w="756" w:type="dxa"/>
            <w:vMerge/>
            <w:vAlign w:val="center"/>
          </w:tcPr>
          <w:p w:rsidR="00C04E4E" w:rsidRPr="00817117" w:rsidRDefault="00C04E4E" w:rsidP="00817117">
            <w:pPr>
              <w:widowControl/>
              <w:rPr>
                <w:rFonts w:ascii="標楷體" w:eastAsia="標楷體" w:hAnsi="標楷體" w:cs="新細明體"/>
                <w:color w:val="000000"/>
                <w:kern w:val="0"/>
                <w:sz w:val="20"/>
                <w:szCs w:val="20"/>
              </w:rPr>
            </w:pPr>
          </w:p>
        </w:tc>
        <w:tc>
          <w:tcPr>
            <w:tcW w:w="728" w:type="dxa"/>
            <w:vMerge/>
            <w:vAlign w:val="center"/>
          </w:tcPr>
          <w:p w:rsidR="00C04E4E" w:rsidRPr="00817117" w:rsidRDefault="00C04E4E" w:rsidP="00817117">
            <w:pPr>
              <w:widowControl/>
              <w:rPr>
                <w:rFonts w:ascii="標楷體" w:eastAsia="標楷體" w:hAnsi="標楷體" w:cs="新細明體"/>
                <w:color w:val="000000"/>
                <w:kern w:val="0"/>
                <w:sz w:val="20"/>
                <w:szCs w:val="20"/>
              </w:rPr>
            </w:pPr>
          </w:p>
        </w:tc>
        <w:tc>
          <w:tcPr>
            <w:tcW w:w="686" w:type="dxa"/>
            <w:vMerge/>
            <w:vAlign w:val="center"/>
          </w:tcPr>
          <w:p w:rsidR="00C04E4E" w:rsidRPr="00817117" w:rsidRDefault="00C04E4E"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C04E4E" w:rsidRPr="00817117" w:rsidRDefault="00C04E4E" w:rsidP="00F043BC">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noWrap/>
            <w:vAlign w:val="center"/>
          </w:tcPr>
          <w:p w:rsidR="00C04E4E" w:rsidRPr="00817117" w:rsidRDefault="00C04E4E" w:rsidP="00F043BC">
            <w:pPr>
              <w:widowControl/>
              <w:jc w:val="right"/>
              <w:rPr>
                <w:rFonts w:eastAsia="新細明體"/>
                <w:b/>
                <w:bCs/>
                <w:color w:val="000000"/>
                <w:kern w:val="0"/>
                <w:sz w:val="20"/>
                <w:szCs w:val="20"/>
              </w:rPr>
            </w:pPr>
            <w:r w:rsidRPr="00817117">
              <w:rPr>
                <w:rFonts w:eastAsia="新細明體"/>
                <w:b/>
                <w:bCs/>
                <w:color w:val="000000"/>
                <w:kern w:val="0"/>
                <w:sz w:val="20"/>
                <w:szCs w:val="20"/>
              </w:rPr>
              <w:t>7,000</w:t>
            </w:r>
          </w:p>
        </w:tc>
        <w:tc>
          <w:tcPr>
            <w:tcW w:w="941" w:type="dxa"/>
            <w:shd w:val="clear" w:color="auto" w:fill="auto"/>
            <w:noWrap/>
            <w:vAlign w:val="center"/>
          </w:tcPr>
          <w:p w:rsidR="00C04E4E" w:rsidRPr="00817117" w:rsidRDefault="00C04E4E" w:rsidP="00F043BC">
            <w:pPr>
              <w:widowControl/>
              <w:jc w:val="right"/>
              <w:rPr>
                <w:rFonts w:eastAsia="新細明體"/>
                <w:b/>
                <w:bCs/>
                <w:color w:val="000000"/>
                <w:kern w:val="0"/>
                <w:sz w:val="20"/>
                <w:szCs w:val="20"/>
              </w:rPr>
            </w:pPr>
            <w:r w:rsidRPr="00817117">
              <w:rPr>
                <w:rFonts w:eastAsia="新細明體"/>
                <w:b/>
                <w:bCs/>
                <w:color w:val="000000"/>
                <w:kern w:val="0"/>
                <w:sz w:val="20"/>
                <w:szCs w:val="20"/>
              </w:rPr>
              <w:t>7,000</w:t>
            </w:r>
          </w:p>
        </w:tc>
        <w:tc>
          <w:tcPr>
            <w:tcW w:w="991" w:type="dxa"/>
            <w:shd w:val="clear" w:color="auto" w:fill="auto"/>
            <w:noWrap/>
            <w:vAlign w:val="center"/>
          </w:tcPr>
          <w:p w:rsidR="00C04E4E" w:rsidRPr="00817117" w:rsidRDefault="00C04E4E" w:rsidP="00F043BC">
            <w:pPr>
              <w:widowControl/>
              <w:jc w:val="right"/>
              <w:rPr>
                <w:rFonts w:eastAsia="新細明體"/>
                <w:b/>
                <w:bCs/>
                <w:color w:val="000000"/>
                <w:kern w:val="0"/>
                <w:sz w:val="20"/>
                <w:szCs w:val="20"/>
              </w:rPr>
            </w:pPr>
            <w:r w:rsidRPr="00817117">
              <w:rPr>
                <w:rFonts w:eastAsia="新細明體"/>
                <w:b/>
                <w:bCs/>
                <w:color w:val="000000"/>
                <w:kern w:val="0"/>
                <w:sz w:val="20"/>
                <w:szCs w:val="20"/>
              </w:rPr>
              <w:t>7,000</w:t>
            </w:r>
          </w:p>
        </w:tc>
        <w:tc>
          <w:tcPr>
            <w:tcW w:w="952" w:type="dxa"/>
            <w:shd w:val="clear" w:color="auto" w:fill="auto"/>
            <w:noWrap/>
            <w:vAlign w:val="center"/>
          </w:tcPr>
          <w:p w:rsidR="00C04E4E" w:rsidRPr="00817117" w:rsidRDefault="00C04E4E" w:rsidP="00F043BC">
            <w:pPr>
              <w:widowControl/>
              <w:jc w:val="right"/>
              <w:rPr>
                <w:rFonts w:eastAsia="新細明體"/>
                <w:b/>
                <w:bCs/>
                <w:color w:val="000000"/>
                <w:kern w:val="0"/>
                <w:sz w:val="20"/>
                <w:szCs w:val="20"/>
              </w:rPr>
            </w:pPr>
            <w:r w:rsidRPr="00817117">
              <w:rPr>
                <w:rFonts w:eastAsia="新細明體"/>
                <w:b/>
                <w:bCs/>
                <w:color w:val="000000"/>
                <w:kern w:val="0"/>
                <w:sz w:val="20"/>
                <w:szCs w:val="20"/>
              </w:rPr>
              <w:t>7,000</w:t>
            </w:r>
          </w:p>
        </w:tc>
        <w:tc>
          <w:tcPr>
            <w:tcW w:w="966" w:type="dxa"/>
            <w:shd w:val="clear" w:color="auto" w:fill="auto"/>
            <w:noWrap/>
            <w:vAlign w:val="center"/>
          </w:tcPr>
          <w:p w:rsidR="00C04E4E" w:rsidRPr="00817117" w:rsidRDefault="00C04E4E" w:rsidP="00F043BC">
            <w:pPr>
              <w:widowControl/>
              <w:jc w:val="right"/>
              <w:rPr>
                <w:rFonts w:eastAsia="新細明體"/>
                <w:b/>
                <w:bCs/>
                <w:color w:val="000000"/>
                <w:kern w:val="0"/>
                <w:sz w:val="20"/>
                <w:szCs w:val="20"/>
              </w:rPr>
            </w:pPr>
            <w:r w:rsidRPr="00817117">
              <w:rPr>
                <w:rFonts w:eastAsia="新細明體"/>
                <w:b/>
                <w:bCs/>
                <w:color w:val="000000"/>
                <w:kern w:val="0"/>
                <w:sz w:val="20"/>
                <w:szCs w:val="20"/>
              </w:rPr>
              <w:t>7,000</w:t>
            </w:r>
          </w:p>
        </w:tc>
        <w:tc>
          <w:tcPr>
            <w:tcW w:w="993" w:type="dxa"/>
            <w:shd w:val="clear" w:color="auto" w:fill="auto"/>
            <w:vAlign w:val="center"/>
          </w:tcPr>
          <w:p w:rsidR="00C04E4E" w:rsidRPr="00817117" w:rsidRDefault="00C04E4E" w:rsidP="00F043BC">
            <w:pPr>
              <w:widowControl/>
              <w:jc w:val="right"/>
              <w:rPr>
                <w:rFonts w:eastAsia="新細明體"/>
                <w:b/>
                <w:bCs/>
                <w:color w:val="000000"/>
                <w:kern w:val="0"/>
                <w:sz w:val="20"/>
                <w:szCs w:val="20"/>
              </w:rPr>
            </w:pPr>
            <w:r w:rsidRPr="00817117">
              <w:rPr>
                <w:rFonts w:eastAsia="新細明體"/>
                <w:b/>
                <w:bCs/>
                <w:color w:val="000000"/>
                <w:kern w:val="0"/>
                <w:sz w:val="20"/>
                <w:szCs w:val="20"/>
              </w:rPr>
              <w:t>28,000</w:t>
            </w:r>
          </w:p>
        </w:tc>
        <w:tc>
          <w:tcPr>
            <w:tcW w:w="994" w:type="dxa"/>
            <w:shd w:val="clear" w:color="auto" w:fill="auto"/>
            <w:vAlign w:val="center"/>
          </w:tcPr>
          <w:p w:rsidR="00C04E4E" w:rsidRPr="00817117" w:rsidRDefault="00C04E4E" w:rsidP="00F043BC">
            <w:pPr>
              <w:widowControl/>
              <w:jc w:val="right"/>
              <w:rPr>
                <w:rFonts w:eastAsia="新細明體"/>
                <w:b/>
                <w:bCs/>
                <w:color w:val="000000"/>
                <w:kern w:val="0"/>
                <w:sz w:val="20"/>
                <w:szCs w:val="20"/>
              </w:rPr>
            </w:pPr>
            <w:r w:rsidRPr="00817117">
              <w:rPr>
                <w:rFonts w:eastAsia="新細明體"/>
                <w:b/>
                <w:bCs/>
                <w:color w:val="000000"/>
                <w:kern w:val="0"/>
                <w:sz w:val="20"/>
                <w:szCs w:val="20"/>
              </w:rPr>
              <w:t>35,000</w:t>
            </w:r>
          </w:p>
        </w:tc>
        <w:tc>
          <w:tcPr>
            <w:tcW w:w="434" w:type="dxa"/>
            <w:vMerge/>
            <w:vAlign w:val="center"/>
          </w:tcPr>
          <w:p w:rsidR="00C04E4E" w:rsidRPr="00817117" w:rsidRDefault="00C04E4E" w:rsidP="00817117">
            <w:pPr>
              <w:widowControl/>
              <w:rPr>
                <w:rFonts w:eastAsia="新細明體"/>
                <w:color w:val="000000"/>
                <w:kern w:val="0"/>
                <w:sz w:val="20"/>
                <w:szCs w:val="20"/>
              </w:rPr>
            </w:pPr>
          </w:p>
        </w:tc>
        <w:tc>
          <w:tcPr>
            <w:tcW w:w="1495" w:type="dxa"/>
            <w:vMerge/>
            <w:vAlign w:val="center"/>
          </w:tcPr>
          <w:p w:rsidR="00C04E4E" w:rsidRPr="00817117" w:rsidRDefault="00C04E4E" w:rsidP="00817117">
            <w:pPr>
              <w:widowControl/>
              <w:rPr>
                <w:rFonts w:eastAsia="新細明體"/>
                <w:color w:val="000000"/>
                <w:kern w:val="0"/>
                <w:sz w:val="20"/>
                <w:szCs w:val="20"/>
              </w:rPr>
            </w:pPr>
          </w:p>
        </w:tc>
      </w:tr>
      <w:tr w:rsidR="00C04E4E" w:rsidRPr="00817117" w:rsidTr="00C04E4E">
        <w:trPr>
          <w:trHeight w:val="280"/>
        </w:trPr>
        <w:tc>
          <w:tcPr>
            <w:tcW w:w="591" w:type="dxa"/>
            <w:vMerge/>
            <w:vAlign w:val="center"/>
            <w:hideMark/>
          </w:tcPr>
          <w:p w:rsidR="00C04E4E" w:rsidRPr="00817117" w:rsidRDefault="00C04E4E" w:rsidP="00817117">
            <w:pPr>
              <w:widowControl/>
              <w:rPr>
                <w:rFonts w:ascii="標楷體" w:eastAsia="標楷體" w:hAnsi="標楷體" w:cs="新細明體"/>
                <w:color w:val="000000"/>
                <w:kern w:val="0"/>
                <w:sz w:val="20"/>
                <w:szCs w:val="20"/>
              </w:rPr>
            </w:pPr>
          </w:p>
        </w:tc>
        <w:tc>
          <w:tcPr>
            <w:tcW w:w="824" w:type="dxa"/>
            <w:vMerge/>
            <w:vAlign w:val="center"/>
            <w:hideMark/>
          </w:tcPr>
          <w:p w:rsidR="00C04E4E" w:rsidRPr="00817117" w:rsidRDefault="00C04E4E" w:rsidP="00817117">
            <w:pPr>
              <w:widowControl/>
              <w:rPr>
                <w:rFonts w:ascii="標楷體" w:eastAsia="標楷體" w:hAnsi="標楷體" w:cs="新細明體"/>
                <w:color w:val="000000"/>
                <w:kern w:val="0"/>
                <w:sz w:val="20"/>
                <w:szCs w:val="20"/>
              </w:rPr>
            </w:pPr>
          </w:p>
        </w:tc>
        <w:tc>
          <w:tcPr>
            <w:tcW w:w="756" w:type="dxa"/>
            <w:vMerge/>
            <w:vAlign w:val="center"/>
            <w:hideMark/>
          </w:tcPr>
          <w:p w:rsidR="00C04E4E" w:rsidRPr="00817117" w:rsidRDefault="00C04E4E" w:rsidP="00817117">
            <w:pPr>
              <w:widowControl/>
              <w:rPr>
                <w:rFonts w:ascii="標楷體" w:eastAsia="標楷體" w:hAnsi="標楷體" w:cs="新細明體"/>
                <w:color w:val="000000"/>
                <w:kern w:val="0"/>
                <w:sz w:val="20"/>
                <w:szCs w:val="20"/>
              </w:rPr>
            </w:pPr>
          </w:p>
        </w:tc>
        <w:tc>
          <w:tcPr>
            <w:tcW w:w="728" w:type="dxa"/>
            <w:vMerge/>
            <w:vAlign w:val="center"/>
            <w:hideMark/>
          </w:tcPr>
          <w:p w:rsidR="00C04E4E" w:rsidRPr="00817117" w:rsidRDefault="00C04E4E" w:rsidP="00817117">
            <w:pPr>
              <w:widowControl/>
              <w:rPr>
                <w:rFonts w:ascii="標楷體" w:eastAsia="標楷體" w:hAnsi="標楷體" w:cs="新細明體"/>
                <w:color w:val="000000"/>
                <w:kern w:val="0"/>
                <w:sz w:val="20"/>
                <w:szCs w:val="20"/>
              </w:rPr>
            </w:pPr>
          </w:p>
        </w:tc>
        <w:tc>
          <w:tcPr>
            <w:tcW w:w="686" w:type="dxa"/>
            <w:vMerge/>
            <w:vAlign w:val="center"/>
            <w:hideMark/>
          </w:tcPr>
          <w:p w:rsidR="00C04E4E" w:rsidRPr="00817117" w:rsidRDefault="00C04E4E"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C04E4E" w:rsidRPr="00817117" w:rsidRDefault="00C04E4E"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C04E4E" w:rsidRPr="00817117" w:rsidRDefault="00C04E4E"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C04E4E" w:rsidRPr="00817117" w:rsidRDefault="00C04E4E"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C04E4E" w:rsidRPr="00817117" w:rsidRDefault="00C04E4E"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C04E4E" w:rsidRPr="00817117" w:rsidRDefault="00C04E4E"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C04E4E" w:rsidRPr="00817117" w:rsidRDefault="00C04E4E"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C04E4E" w:rsidRPr="00817117" w:rsidRDefault="00C04E4E"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C04E4E" w:rsidRPr="00817117" w:rsidRDefault="00C04E4E" w:rsidP="00817117">
            <w:pPr>
              <w:widowControl/>
              <w:jc w:val="right"/>
              <w:rPr>
                <w:rFonts w:eastAsia="新細明體"/>
                <w:b/>
                <w:bCs/>
                <w:color w:val="000000"/>
                <w:kern w:val="0"/>
                <w:sz w:val="20"/>
                <w:szCs w:val="20"/>
              </w:rPr>
            </w:pPr>
          </w:p>
        </w:tc>
        <w:tc>
          <w:tcPr>
            <w:tcW w:w="434" w:type="dxa"/>
            <w:vMerge/>
            <w:vAlign w:val="center"/>
            <w:hideMark/>
          </w:tcPr>
          <w:p w:rsidR="00C04E4E" w:rsidRPr="00817117" w:rsidRDefault="00C04E4E" w:rsidP="00817117">
            <w:pPr>
              <w:widowControl/>
              <w:rPr>
                <w:rFonts w:eastAsia="新細明體"/>
                <w:color w:val="000000"/>
                <w:kern w:val="0"/>
                <w:sz w:val="20"/>
                <w:szCs w:val="20"/>
              </w:rPr>
            </w:pPr>
          </w:p>
        </w:tc>
        <w:tc>
          <w:tcPr>
            <w:tcW w:w="1495" w:type="dxa"/>
            <w:vMerge/>
            <w:vAlign w:val="center"/>
            <w:hideMark/>
          </w:tcPr>
          <w:p w:rsidR="00C04E4E" w:rsidRPr="00817117" w:rsidRDefault="00C04E4E" w:rsidP="00817117">
            <w:pPr>
              <w:widowControl/>
              <w:rPr>
                <w:rFonts w:eastAsia="新細明體"/>
                <w:color w:val="000000"/>
                <w:kern w:val="0"/>
                <w:sz w:val="20"/>
                <w:szCs w:val="20"/>
              </w:rPr>
            </w:pPr>
          </w:p>
        </w:tc>
      </w:tr>
      <w:tr w:rsidR="00C04E4E" w:rsidRPr="00817117" w:rsidTr="00817117">
        <w:trPr>
          <w:trHeight w:val="280"/>
        </w:trPr>
        <w:tc>
          <w:tcPr>
            <w:tcW w:w="591" w:type="dxa"/>
            <w:vMerge w:val="restart"/>
            <w:shd w:val="clear" w:color="auto" w:fill="auto"/>
            <w:noWrap/>
            <w:vAlign w:val="center"/>
            <w:hideMark/>
          </w:tcPr>
          <w:p w:rsidR="00C04E4E" w:rsidRPr="00817117" w:rsidRDefault="00C04E4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3.6</w:t>
            </w:r>
          </w:p>
        </w:tc>
        <w:tc>
          <w:tcPr>
            <w:tcW w:w="824" w:type="dxa"/>
            <w:vMerge w:val="restart"/>
            <w:shd w:val="clear" w:color="auto" w:fill="auto"/>
            <w:vAlign w:val="center"/>
            <w:hideMark/>
          </w:tcPr>
          <w:p w:rsidR="00C04E4E" w:rsidRPr="00817117" w:rsidRDefault="00C04E4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開發金沙聯合大學城整體發展先期規劃</w:t>
            </w:r>
          </w:p>
        </w:tc>
        <w:tc>
          <w:tcPr>
            <w:tcW w:w="756" w:type="dxa"/>
            <w:vMerge w:val="restart"/>
            <w:shd w:val="clear" w:color="auto" w:fill="auto"/>
            <w:vAlign w:val="center"/>
            <w:hideMark/>
          </w:tcPr>
          <w:p w:rsidR="00C04E4E" w:rsidRPr="00817117" w:rsidRDefault="00C04E4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8" w:type="dxa"/>
            <w:vMerge w:val="restart"/>
            <w:shd w:val="clear" w:color="auto" w:fill="auto"/>
            <w:vAlign w:val="center"/>
            <w:hideMark/>
          </w:tcPr>
          <w:p w:rsidR="00C04E4E" w:rsidRPr="00817117" w:rsidRDefault="00C04E4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w:t>
            </w:r>
          </w:p>
        </w:tc>
        <w:tc>
          <w:tcPr>
            <w:tcW w:w="686" w:type="dxa"/>
            <w:vMerge w:val="restart"/>
            <w:shd w:val="clear" w:color="auto" w:fill="auto"/>
            <w:vAlign w:val="center"/>
            <w:hideMark/>
          </w:tcPr>
          <w:p w:rsidR="00C04E4E" w:rsidRPr="00817117" w:rsidRDefault="00C04E4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w:t>
            </w:r>
          </w:p>
        </w:tc>
        <w:tc>
          <w:tcPr>
            <w:tcW w:w="865" w:type="dxa"/>
            <w:vMerge w:val="restart"/>
            <w:shd w:val="clear" w:color="auto" w:fill="auto"/>
            <w:vAlign w:val="center"/>
            <w:hideMark/>
          </w:tcPr>
          <w:p w:rsidR="00C04E4E" w:rsidRPr="00817117" w:rsidRDefault="00C04E4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C04E4E" w:rsidRPr="00817117" w:rsidRDefault="00C04E4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C04E4E" w:rsidRPr="00817117" w:rsidRDefault="00C04E4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C04E4E" w:rsidRPr="00817117" w:rsidRDefault="00C04E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noWrap/>
            <w:vAlign w:val="center"/>
            <w:hideMark/>
          </w:tcPr>
          <w:p w:rsidR="00C04E4E" w:rsidRPr="00817117" w:rsidRDefault="00C04E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noWrap/>
            <w:vAlign w:val="center"/>
            <w:hideMark/>
          </w:tcPr>
          <w:p w:rsidR="00C04E4E" w:rsidRPr="00817117" w:rsidRDefault="00C04E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C04E4E" w:rsidRPr="00817117" w:rsidRDefault="00C04E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C04E4E" w:rsidRPr="00817117" w:rsidRDefault="00C04E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04E4E" w:rsidRPr="00817117" w:rsidRDefault="00C04E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C04E4E" w:rsidRPr="00817117" w:rsidRDefault="00C04E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restart"/>
            <w:shd w:val="clear" w:color="auto" w:fill="auto"/>
            <w:vAlign w:val="center"/>
            <w:hideMark/>
          </w:tcPr>
          <w:p w:rsidR="00C04E4E" w:rsidRPr="00817117" w:rsidRDefault="00C04E4E"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C04E4E" w:rsidRPr="00817117" w:rsidRDefault="00C04E4E"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8E2793" w:rsidRPr="00817117" w:rsidTr="00817117">
        <w:trPr>
          <w:trHeight w:val="280"/>
        </w:trPr>
        <w:tc>
          <w:tcPr>
            <w:tcW w:w="591" w:type="dxa"/>
            <w:vMerge/>
            <w:vAlign w:val="center"/>
          </w:tcPr>
          <w:p w:rsidR="008E2793" w:rsidRPr="00817117" w:rsidRDefault="008E2793" w:rsidP="00817117">
            <w:pPr>
              <w:widowControl/>
              <w:rPr>
                <w:rFonts w:ascii="標楷體" w:eastAsia="標楷體" w:hAnsi="標楷體" w:cs="新細明體"/>
                <w:color w:val="000000"/>
                <w:kern w:val="0"/>
                <w:sz w:val="20"/>
                <w:szCs w:val="20"/>
              </w:rPr>
            </w:pPr>
          </w:p>
        </w:tc>
        <w:tc>
          <w:tcPr>
            <w:tcW w:w="824" w:type="dxa"/>
            <w:vMerge/>
            <w:vAlign w:val="center"/>
          </w:tcPr>
          <w:p w:rsidR="008E2793" w:rsidRPr="00817117" w:rsidRDefault="008E2793" w:rsidP="00817117">
            <w:pPr>
              <w:widowControl/>
              <w:rPr>
                <w:rFonts w:ascii="標楷體" w:eastAsia="標楷體" w:hAnsi="標楷體" w:cs="新細明體"/>
                <w:color w:val="000000"/>
                <w:kern w:val="0"/>
                <w:sz w:val="20"/>
                <w:szCs w:val="20"/>
              </w:rPr>
            </w:pPr>
          </w:p>
        </w:tc>
        <w:tc>
          <w:tcPr>
            <w:tcW w:w="756" w:type="dxa"/>
            <w:vMerge/>
            <w:vAlign w:val="center"/>
          </w:tcPr>
          <w:p w:rsidR="008E2793" w:rsidRPr="00817117" w:rsidRDefault="008E2793" w:rsidP="00817117">
            <w:pPr>
              <w:widowControl/>
              <w:rPr>
                <w:rFonts w:ascii="標楷體" w:eastAsia="標楷體" w:hAnsi="標楷體" w:cs="新細明體"/>
                <w:color w:val="000000"/>
                <w:kern w:val="0"/>
                <w:sz w:val="20"/>
                <w:szCs w:val="20"/>
              </w:rPr>
            </w:pPr>
          </w:p>
        </w:tc>
        <w:tc>
          <w:tcPr>
            <w:tcW w:w="728" w:type="dxa"/>
            <w:vMerge/>
            <w:vAlign w:val="center"/>
          </w:tcPr>
          <w:p w:rsidR="008E2793" w:rsidRPr="00817117" w:rsidRDefault="008E2793" w:rsidP="00817117">
            <w:pPr>
              <w:widowControl/>
              <w:rPr>
                <w:rFonts w:ascii="標楷體" w:eastAsia="標楷體" w:hAnsi="標楷體" w:cs="新細明體"/>
                <w:color w:val="000000"/>
                <w:kern w:val="0"/>
                <w:sz w:val="20"/>
                <w:szCs w:val="20"/>
              </w:rPr>
            </w:pPr>
          </w:p>
        </w:tc>
        <w:tc>
          <w:tcPr>
            <w:tcW w:w="686" w:type="dxa"/>
            <w:vMerge/>
            <w:vAlign w:val="center"/>
          </w:tcPr>
          <w:p w:rsidR="008E2793" w:rsidRPr="00817117" w:rsidRDefault="008E2793" w:rsidP="00817117">
            <w:pPr>
              <w:widowControl/>
              <w:rPr>
                <w:rFonts w:ascii="標楷體" w:eastAsia="標楷體" w:hAnsi="標楷體" w:cs="新細明體"/>
                <w:color w:val="000000"/>
                <w:kern w:val="0"/>
                <w:sz w:val="20"/>
                <w:szCs w:val="20"/>
              </w:rPr>
            </w:pPr>
          </w:p>
        </w:tc>
        <w:tc>
          <w:tcPr>
            <w:tcW w:w="865" w:type="dxa"/>
            <w:vMerge/>
            <w:vAlign w:val="center"/>
          </w:tcPr>
          <w:p w:rsidR="008E2793" w:rsidRPr="00817117" w:rsidRDefault="008E2793" w:rsidP="00817117">
            <w:pPr>
              <w:widowControl/>
              <w:rPr>
                <w:rFonts w:ascii="標楷體" w:eastAsia="標楷體" w:hAnsi="標楷體" w:cs="新細明體"/>
                <w:color w:val="000000"/>
                <w:kern w:val="0"/>
                <w:sz w:val="20"/>
                <w:szCs w:val="20"/>
              </w:rPr>
            </w:pPr>
          </w:p>
        </w:tc>
        <w:tc>
          <w:tcPr>
            <w:tcW w:w="569" w:type="dxa"/>
            <w:vMerge/>
            <w:vAlign w:val="center"/>
          </w:tcPr>
          <w:p w:rsidR="008E2793" w:rsidRPr="00817117" w:rsidRDefault="008E2793" w:rsidP="00817117">
            <w:pPr>
              <w:widowControl/>
              <w:rPr>
                <w:rFonts w:ascii="標楷體" w:eastAsia="標楷體" w:hAnsi="標楷體" w:cs="新細明體"/>
                <w:color w:val="000000"/>
                <w:kern w:val="0"/>
                <w:sz w:val="20"/>
                <w:szCs w:val="20"/>
              </w:rPr>
            </w:pPr>
          </w:p>
        </w:tc>
        <w:tc>
          <w:tcPr>
            <w:tcW w:w="752" w:type="dxa"/>
            <w:shd w:val="clear" w:color="auto" w:fill="auto"/>
            <w:vAlign w:val="center"/>
          </w:tcPr>
          <w:p w:rsidR="008E2793" w:rsidRPr="00817117" w:rsidRDefault="008E2793" w:rsidP="000834E6">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noWrap/>
            <w:vAlign w:val="center"/>
          </w:tcPr>
          <w:p w:rsidR="008E2793" w:rsidRPr="00817117" w:rsidRDefault="008E2793" w:rsidP="000834E6">
            <w:pPr>
              <w:widowControl/>
              <w:jc w:val="right"/>
              <w:rPr>
                <w:rFonts w:eastAsia="新細明體"/>
                <w:b/>
                <w:bCs/>
                <w:color w:val="000000"/>
                <w:kern w:val="0"/>
                <w:sz w:val="20"/>
                <w:szCs w:val="20"/>
              </w:rPr>
            </w:pPr>
            <w:r w:rsidRPr="00817117">
              <w:rPr>
                <w:rFonts w:eastAsia="新細明體"/>
                <w:b/>
                <w:bCs/>
                <w:color w:val="000000"/>
                <w:kern w:val="0"/>
                <w:sz w:val="20"/>
                <w:szCs w:val="20"/>
              </w:rPr>
              <w:t>1,500</w:t>
            </w:r>
          </w:p>
        </w:tc>
        <w:tc>
          <w:tcPr>
            <w:tcW w:w="941" w:type="dxa"/>
            <w:shd w:val="clear" w:color="auto" w:fill="auto"/>
            <w:noWrap/>
            <w:vAlign w:val="center"/>
          </w:tcPr>
          <w:p w:rsidR="008E2793" w:rsidRPr="00817117" w:rsidRDefault="008E2793" w:rsidP="000834E6">
            <w:pPr>
              <w:widowControl/>
              <w:jc w:val="right"/>
              <w:rPr>
                <w:rFonts w:eastAsia="新細明體"/>
                <w:b/>
                <w:bCs/>
                <w:color w:val="000000"/>
                <w:kern w:val="0"/>
                <w:sz w:val="20"/>
                <w:szCs w:val="20"/>
              </w:rPr>
            </w:pPr>
            <w:r w:rsidRPr="00817117">
              <w:rPr>
                <w:rFonts w:eastAsia="新細明體"/>
                <w:b/>
                <w:bCs/>
                <w:color w:val="000000"/>
                <w:kern w:val="0"/>
                <w:sz w:val="20"/>
                <w:szCs w:val="20"/>
              </w:rPr>
              <w:t>1,500</w:t>
            </w:r>
          </w:p>
        </w:tc>
        <w:tc>
          <w:tcPr>
            <w:tcW w:w="991" w:type="dxa"/>
            <w:shd w:val="clear" w:color="auto" w:fill="auto"/>
            <w:noWrap/>
            <w:vAlign w:val="center"/>
          </w:tcPr>
          <w:p w:rsidR="008E2793" w:rsidRPr="00817117" w:rsidRDefault="008E2793" w:rsidP="000834E6">
            <w:pPr>
              <w:widowControl/>
              <w:jc w:val="right"/>
              <w:rPr>
                <w:rFonts w:eastAsia="新細明體"/>
                <w:b/>
                <w:bCs/>
                <w:color w:val="000000"/>
                <w:kern w:val="0"/>
                <w:sz w:val="20"/>
                <w:szCs w:val="20"/>
              </w:rPr>
            </w:pPr>
            <w:r w:rsidRPr="00817117">
              <w:rPr>
                <w:rFonts w:eastAsia="新細明體"/>
                <w:b/>
                <w:bCs/>
                <w:color w:val="000000"/>
                <w:kern w:val="0"/>
                <w:sz w:val="20"/>
                <w:szCs w:val="20"/>
              </w:rPr>
              <w:t>3,000</w:t>
            </w:r>
          </w:p>
        </w:tc>
        <w:tc>
          <w:tcPr>
            <w:tcW w:w="952" w:type="dxa"/>
            <w:shd w:val="clear" w:color="auto" w:fill="auto"/>
            <w:noWrap/>
            <w:vAlign w:val="center"/>
          </w:tcPr>
          <w:p w:rsidR="008E2793" w:rsidRPr="00817117" w:rsidRDefault="008E2793" w:rsidP="000834E6">
            <w:pPr>
              <w:widowControl/>
              <w:jc w:val="right"/>
              <w:rPr>
                <w:rFonts w:eastAsia="新細明體"/>
                <w:b/>
                <w:bCs/>
                <w:color w:val="000000"/>
                <w:kern w:val="0"/>
                <w:sz w:val="20"/>
                <w:szCs w:val="20"/>
              </w:rPr>
            </w:pPr>
            <w:r w:rsidRPr="00817117">
              <w:rPr>
                <w:rFonts w:eastAsia="新細明體"/>
                <w:b/>
                <w:bCs/>
                <w:color w:val="000000"/>
                <w:kern w:val="0"/>
                <w:sz w:val="20"/>
                <w:szCs w:val="20"/>
              </w:rPr>
              <w:t>3,000</w:t>
            </w:r>
          </w:p>
        </w:tc>
        <w:tc>
          <w:tcPr>
            <w:tcW w:w="966" w:type="dxa"/>
            <w:shd w:val="clear" w:color="auto" w:fill="auto"/>
            <w:vAlign w:val="center"/>
          </w:tcPr>
          <w:p w:rsidR="008E2793" w:rsidRPr="00817117" w:rsidRDefault="008E2793" w:rsidP="000834E6">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8E2793" w:rsidRPr="00817117" w:rsidRDefault="008E2793" w:rsidP="000834E6">
            <w:pPr>
              <w:widowControl/>
              <w:jc w:val="right"/>
              <w:rPr>
                <w:rFonts w:eastAsia="新細明體"/>
                <w:b/>
                <w:bCs/>
                <w:color w:val="000000"/>
                <w:kern w:val="0"/>
                <w:sz w:val="20"/>
                <w:szCs w:val="20"/>
              </w:rPr>
            </w:pPr>
            <w:r w:rsidRPr="00817117">
              <w:rPr>
                <w:rFonts w:eastAsia="新細明體"/>
                <w:b/>
                <w:bCs/>
                <w:color w:val="000000"/>
                <w:kern w:val="0"/>
                <w:sz w:val="20"/>
                <w:szCs w:val="20"/>
              </w:rPr>
              <w:t>9,000</w:t>
            </w:r>
          </w:p>
        </w:tc>
        <w:tc>
          <w:tcPr>
            <w:tcW w:w="994" w:type="dxa"/>
            <w:shd w:val="clear" w:color="auto" w:fill="auto"/>
            <w:vAlign w:val="center"/>
          </w:tcPr>
          <w:p w:rsidR="008E2793" w:rsidRPr="00817117" w:rsidRDefault="008E2793" w:rsidP="000834E6">
            <w:pPr>
              <w:widowControl/>
              <w:jc w:val="right"/>
              <w:rPr>
                <w:rFonts w:eastAsia="新細明體"/>
                <w:b/>
                <w:bCs/>
                <w:color w:val="000000"/>
                <w:kern w:val="0"/>
                <w:sz w:val="20"/>
                <w:szCs w:val="20"/>
              </w:rPr>
            </w:pPr>
            <w:r w:rsidRPr="00817117">
              <w:rPr>
                <w:rFonts w:eastAsia="新細明體"/>
                <w:b/>
                <w:bCs/>
                <w:color w:val="000000"/>
                <w:kern w:val="0"/>
                <w:sz w:val="20"/>
                <w:szCs w:val="20"/>
              </w:rPr>
              <w:t>9,000</w:t>
            </w:r>
          </w:p>
        </w:tc>
        <w:tc>
          <w:tcPr>
            <w:tcW w:w="434" w:type="dxa"/>
            <w:vMerge/>
            <w:vAlign w:val="center"/>
          </w:tcPr>
          <w:p w:rsidR="008E2793" w:rsidRPr="00817117" w:rsidRDefault="008E2793" w:rsidP="00817117">
            <w:pPr>
              <w:widowControl/>
              <w:rPr>
                <w:rFonts w:eastAsia="新細明體"/>
                <w:color w:val="000000"/>
                <w:kern w:val="0"/>
                <w:sz w:val="20"/>
                <w:szCs w:val="20"/>
              </w:rPr>
            </w:pPr>
          </w:p>
        </w:tc>
        <w:tc>
          <w:tcPr>
            <w:tcW w:w="1495" w:type="dxa"/>
            <w:vMerge/>
            <w:vAlign w:val="center"/>
          </w:tcPr>
          <w:p w:rsidR="008E2793" w:rsidRPr="00817117" w:rsidRDefault="008E2793" w:rsidP="00817117">
            <w:pPr>
              <w:widowControl/>
              <w:rPr>
                <w:rFonts w:eastAsia="新細明體"/>
                <w:color w:val="000000"/>
                <w:kern w:val="0"/>
                <w:sz w:val="20"/>
                <w:szCs w:val="20"/>
              </w:rPr>
            </w:pPr>
          </w:p>
        </w:tc>
      </w:tr>
      <w:tr w:rsidR="008E2793" w:rsidRPr="00817117" w:rsidTr="008E2793">
        <w:trPr>
          <w:trHeight w:val="280"/>
        </w:trPr>
        <w:tc>
          <w:tcPr>
            <w:tcW w:w="591"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824"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56"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28"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686"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865"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569"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8E2793" w:rsidRPr="00817117" w:rsidRDefault="008E2793"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8E2793" w:rsidRPr="00817117" w:rsidRDefault="008E2793"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8E2793" w:rsidRPr="00817117" w:rsidRDefault="008E2793"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8E2793" w:rsidRPr="00817117" w:rsidRDefault="008E2793"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8E2793" w:rsidRPr="00817117" w:rsidRDefault="008E2793"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8E2793" w:rsidRPr="00817117" w:rsidRDefault="008E2793"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8E2793" w:rsidRPr="00817117" w:rsidRDefault="008E2793"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8E2793" w:rsidRPr="00817117" w:rsidRDefault="008E2793" w:rsidP="00817117">
            <w:pPr>
              <w:widowControl/>
              <w:jc w:val="right"/>
              <w:rPr>
                <w:rFonts w:eastAsia="新細明體"/>
                <w:b/>
                <w:bCs/>
                <w:color w:val="000000"/>
                <w:kern w:val="0"/>
                <w:sz w:val="20"/>
                <w:szCs w:val="20"/>
              </w:rPr>
            </w:pPr>
          </w:p>
        </w:tc>
        <w:tc>
          <w:tcPr>
            <w:tcW w:w="434" w:type="dxa"/>
            <w:vMerge/>
            <w:vAlign w:val="center"/>
            <w:hideMark/>
          </w:tcPr>
          <w:p w:rsidR="008E2793" w:rsidRPr="00817117" w:rsidRDefault="008E2793" w:rsidP="00817117">
            <w:pPr>
              <w:widowControl/>
              <w:rPr>
                <w:rFonts w:eastAsia="新細明體"/>
                <w:color w:val="000000"/>
                <w:kern w:val="0"/>
                <w:sz w:val="20"/>
                <w:szCs w:val="20"/>
              </w:rPr>
            </w:pPr>
          </w:p>
        </w:tc>
        <w:tc>
          <w:tcPr>
            <w:tcW w:w="1495" w:type="dxa"/>
            <w:vMerge/>
            <w:vAlign w:val="center"/>
            <w:hideMark/>
          </w:tcPr>
          <w:p w:rsidR="008E2793" w:rsidRPr="00817117" w:rsidRDefault="008E2793" w:rsidP="00817117">
            <w:pPr>
              <w:widowControl/>
              <w:rPr>
                <w:rFonts w:eastAsia="新細明體"/>
                <w:color w:val="000000"/>
                <w:kern w:val="0"/>
                <w:sz w:val="20"/>
                <w:szCs w:val="20"/>
              </w:rPr>
            </w:pPr>
          </w:p>
        </w:tc>
      </w:tr>
      <w:tr w:rsidR="008E2793" w:rsidRPr="00817117" w:rsidTr="00817117">
        <w:trPr>
          <w:trHeight w:val="280"/>
        </w:trPr>
        <w:tc>
          <w:tcPr>
            <w:tcW w:w="591"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824"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56"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28"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686"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865"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8E2793" w:rsidRPr="00817117" w:rsidRDefault="008E2793"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8E2793" w:rsidRPr="00817117" w:rsidRDefault="008E2793" w:rsidP="00817117">
            <w:pPr>
              <w:widowControl/>
              <w:rPr>
                <w:rFonts w:eastAsia="新細明體"/>
                <w:color w:val="000000"/>
                <w:kern w:val="0"/>
                <w:sz w:val="20"/>
                <w:szCs w:val="20"/>
              </w:rPr>
            </w:pPr>
          </w:p>
        </w:tc>
        <w:tc>
          <w:tcPr>
            <w:tcW w:w="1495" w:type="dxa"/>
            <w:vMerge/>
            <w:vAlign w:val="center"/>
            <w:hideMark/>
          </w:tcPr>
          <w:p w:rsidR="008E2793" w:rsidRPr="00817117" w:rsidRDefault="008E2793" w:rsidP="00817117">
            <w:pPr>
              <w:widowControl/>
              <w:rPr>
                <w:rFonts w:eastAsia="新細明體"/>
                <w:color w:val="000000"/>
                <w:kern w:val="0"/>
                <w:sz w:val="20"/>
                <w:szCs w:val="20"/>
              </w:rPr>
            </w:pPr>
          </w:p>
        </w:tc>
      </w:tr>
      <w:tr w:rsidR="008E2793" w:rsidRPr="00817117" w:rsidTr="00817117">
        <w:trPr>
          <w:trHeight w:val="280"/>
        </w:trPr>
        <w:tc>
          <w:tcPr>
            <w:tcW w:w="591"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824"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56"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28"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686"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865"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8E2793" w:rsidRPr="00817117" w:rsidRDefault="008E2793"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8E2793" w:rsidRPr="00817117" w:rsidRDefault="008E2793" w:rsidP="00817117">
            <w:pPr>
              <w:widowControl/>
              <w:rPr>
                <w:rFonts w:eastAsia="新細明體"/>
                <w:color w:val="000000"/>
                <w:kern w:val="0"/>
                <w:sz w:val="20"/>
                <w:szCs w:val="20"/>
              </w:rPr>
            </w:pPr>
          </w:p>
        </w:tc>
        <w:tc>
          <w:tcPr>
            <w:tcW w:w="1495" w:type="dxa"/>
            <w:vMerge/>
            <w:vAlign w:val="center"/>
            <w:hideMark/>
          </w:tcPr>
          <w:p w:rsidR="008E2793" w:rsidRPr="00817117" w:rsidRDefault="008E2793" w:rsidP="00817117">
            <w:pPr>
              <w:widowControl/>
              <w:rPr>
                <w:rFonts w:eastAsia="新細明體"/>
                <w:color w:val="000000"/>
                <w:kern w:val="0"/>
                <w:sz w:val="20"/>
                <w:szCs w:val="20"/>
              </w:rPr>
            </w:pPr>
          </w:p>
        </w:tc>
      </w:tr>
      <w:tr w:rsidR="008E2793" w:rsidRPr="00817117" w:rsidTr="00817117">
        <w:trPr>
          <w:trHeight w:val="280"/>
        </w:trPr>
        <w:tc>
          <w:tcPr>
            <w:tcW w:w="591"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824"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56"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28"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686"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8E2793" w:rsidRPr="00817117" w:rsidRDefault="008E2793"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8E2793" w:rsidRPr="00817117" w:rsidRDefault="008E2793"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8E2793" w:rsidRPr="00817117" w:rsidRDefault="008E2793" w:rsidP="00817117">
            <w:pPr>
              <w:widowControl/>
              <w:rPr>
                <w:rFonts w:eastAsia="新細明體"/>
                <w:color w:val="000000"/>
                <w:kern w:val="0"/>
                <w:sz w:val="20"/>
                <w:szCs w:val="20"/>
              </w:rPr>
            </w:pPr>
          </w:p>
        </w:tc>
        <w:tc>
          <w:tcPr>
            <w:tcW w:w="1495" w:type="dxa"/>
            <w:vMerge/>
            <w:vAlign w:val="center"/>
            <w:hideMark/>
          </w:tcPr>
          <w:p w:rsidR="008E2793" w:rsidRPr="00817117" w:rsidRDefault="008E2793" w:rsidP="00817117">
            <w:pPr>
              <w:widowControl/>
              <w:rPr>
                <w:rFonts w:eastAsia="新細明體"/>
                <w:color w:val="000000"/>
                <w:kern w:val="0"/>
                <w:sz w:val="20"/>
                <w:szCs w:val="20"/>
              </w:rPr>
            </w:pPr>
          </w:p>
        </w:tc>
      </w:tr>
      <w:tr w:rsidR="008E2793" w:rsidRPr="00817117" w:rsidTr="00817117">
        <w:trPr>
          <w:trHeight w:val="280"/>
        </w:trPr>
        <w:tc>
          <w:tcPr>
            <w:tcW w:w="591"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824"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56"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28"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686"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865"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8E2793" w:rsidRPr="00817117" w:rsidRDefault="008E2793"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8E2793" w:rsidRPr="00817117" w:rsidRDefault="008E2793" w:rsidP="00817117">
            <w:pPr>
              <w:widowControl/>
              <w:rPr>
                <w:rFonts w:eastAsia="新細明體"/>
                <w:color w:val="000000"/>
                <w:kern w:val="0"/>
                <w:sz w:val="20"/>
                <w:szCs w:val="20"/>
              </w:rPr>
            </w:pPr>
          </w:p>
        </w:tc>
        <w:tc>
          <w:tcPr>
            <w:tcW w:w="1495" w:type="dxa"/>
            <w:vMerge/>
            <w:vAlign w:val="center"/>
            <w:hideMark/>
          </w:tcPr>
          <w:p w:rsidR="008E2793" w:rsidRPr="00817117" w:rsidRDefault="008E2793" w:rsidP="00817117">
            <w:pPr>
              <w:widowControl/>
              <w:rPr>
                <w:rFonts w:eastAsia="新細明體"/>
                <w:color w:val="000000"/>
                <w:kern w:val="0"/>
                <w:sz w:val="20"/>
                <w:szCs w:val="20"/>
              </w:rPr>
            </w:pPr>
          </w:p>
        </w:tc>
      </w:tr>
      <w:tr w:rsidR="008E2793" w:rsidRPr="00817117" w:rsidTr="00817117">
        <w:trPr>
          <w:trHeight w:val="280"/>
        </w:trPr>
        <w:tc>
          <w:tcPr>
            <w:tcW w:w="591"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824"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56"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728"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686"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865" w:type="dxa"/>
            <w:vMerge/>
            <w:vAlign w:val="center"/>
            <w:hideMark/>
          </w:tcPr>
          <w:p w:rsidR="008E2793" w:rsidRPr="00817117" w:rsidRDefault="008E2793"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8E2793" w:rsidRPr="00817117" w:rsidRDefault="008E2793"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8E2793" w:rsidRPr="00817117" w:rsidRDefault="008E2793"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8E2793" w:rsidRPr="00817117" w:rsidRDefault="008E2793" w:rsidP="00817117">
            <w:pPr>
              <w:widowControl/>
              <w:rPr>
                <w:rFonts w:eastAsia="新細明體"/>
                <w:color w:val="000000"/>
                <w:kern w:val="0"/>
                <w:sz w:val="20"/>
                <w:szCs w:val="20"/>
              </w:rPr>
            </w:pPr>
          </w:p>
        </w:tc>
        <w:tc>
          <w:tcPr>
            <w:tcW w:w="1495" w:type="dxa"/>
            <w:vMerge/>
            <w:vAlign w:val="center"/>
            <w:hideMark/>
          </w:tcPr>
          <w:p w:rsidR="008E2793" w:rsidRPr="00817117" w:rsidRDefault="008E2793" w:rsidP="00817117">
            <w:pPr>
              <w:widowControl/>
              <w:rPr>
                <w:rFonts w:eastAsia="新細明體"/>
                <w:color w:val="000000"/>
                <w:kern w:val="0"/>
                <w:sz w:val="20"/>
                <w:szCs w:val="20"/>
              </w:rPr>
            </w:pPr>
          </w:p>
        </w:tc>
      </w:tr>
      <w:tr w:rsidR="00C758DF" w:rsidRPr="00817117" w:rsidTr="00817117">
        <w:trPr>
          <w:trHeight w:val="280"/>
        </w:trPr>
        <w:tc>
          <w:tcPr>
            <w:tcW w:w="591" w:type="dxa"/>
            <w:vMerge/>
            <w:vAlign w:val="center"/>
          </w:tcPr>
          <w:p w:rsidR="00C758DF" w:rsidRPr="00817117" w:rsidRDefault="00C758DF" w:rsidP="00817117">
            <w:pPr>
              <w:widowControl/>
              <w:rPr>
                <w:rFonts w:ascii="標楷體" w:eastAsia="標楷體" w:hAnsi="標楷體" w:cs="新細明體"/>
                <w:color w:val="000000"/>
                <w:kern w:val="0"/>
                <w:sz w:val="20"/>
                <w:szCs w:val="20"/>
              </w:rPr>
            </w:pPr>
          </w:p>
        </w:tc>
        <w:tc>
          <w:tcPr>
            <w:tcW w:w="824" w:type="dxa"/>
            <w:vMerge/>
            <w:vAlign w:val="center"/>
          </w:tcPr>
          <w:p w:rsidR="00C758DF" w:rsidRPr="00817117" w:rsidRDefault="00C758DF" w:rsidP="00817117">
            <w:pPr>
              <w:widowControl/>
              <w:rPr>
                <w:rFonts w:ascii="標楷體" w:eastAsia="標楷體" w:hAnsi="標楷體" w:cs="新細明體"/>
                <w:color w:val="000000"/>
                <w:kern w:val="0"/>
                <w:sz w:val="20"/>
                <w:szCs w:val="20"/>
              </w:rPr>
            </w:pPr>
          </w:p>
        </w:tc>
        <w:tc>
          <w:tcPr>
            <w:tcW w:w="756" w:type="dxa"/>
            <w:vMerge/>
            <w:vAlign w:val="center"/>
          </w:tcPr>
          <w:p w:rsidR="00C758DF" w:rsidRPr="00817117" w:rsidRDefault="00C758DF" w:rsidP="00817117">
            <w:pPr>
              <w:widowControl/>
              <w:rPr>
                <w:rFonts w:ascii="標楷體" w:eastAsia="標楷體" w:hAnsi="標楷體" w:cs="新細明體"/>
                <w:color w:val="000000"/>
                <w:kern w:val="0"/>
                <w:sz w:val="20"/>
                <w:szCs w:val="20"/>
              </w:rPr>
            </w:pPr>
          </w:p>
        </w:tc>
        <w:tc>
          <w:tcPr>
            <w:tcW w:w="728" w:type="dxa"/>
            <w:vMerge/>
            <w:vAlign w:val="center"/>
          </w:tcPr>
          <w:p w:rsidR="00C758DF" w:rsidRPr="00817117" w:rsidRDefault="00C758DF" w:rsidP="00817117">
            <w:pPr>
              <w:widowControl/>
              <w:rPr>
                <w:rFonts w:ascii="標楷體" w:eastAsia="標楷體" w:hAnsi="標楷體" w:cs="新細明體"/>
                <w:color w:val="000000"/>
                <w:kern w:val="0"/>
                <w:sz w:val="20"/>
                <w:szCs w:val="20"/>
              </w:rPr>
            </w:pPr>
          </w:p>
        </w:tc>
        <w:tc>
          <w:tcPr>
            <w:tcW w:w="686" w:type="dxa"/>
            <w:vMerge/>
            <w:vAlign w:val="center"/>
          </w:tcPr>
          <w:p w:rsidR="00C758DF" w:rsidRPr="00817117" w:rsidRDefault="00C758DF"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C758DF" w:rsidRPr="00817117" w:rsidRDefault="00C758DF" w:rsidP="0084588E">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noWrap/>
            <w:vAlign w:val="center"/>
          </w:tcPr>
          <w:p w:rsidR="00C758DF" w:rsidRPr="00817117" w:rsidRDefault="00C758DF" w:rsidP="0084588E">
            <w:pPr>
              <w:widowControl/>
              <w:jc w:val="right"/>
              <w:rPr>
                <w:rFonts w:eastAsia="新細明體"/>
                <w:b/>
                <w:bCs/>
                <w:color w:val="000000"/>
                <w:kern w:val="0"/>
                <w:sz w:val="20"/>
                <w:szCs w:val="20"/>
              </w:rPr>
            </w:pPr>
            <w:r w:rsidRPr="00817117">
              <w:rPr>
                <w:rFonts w:eastAsia="新細明體"/>
                <w:b/>
                <w:bCs/>
                <w:color w:val="000000"/>
                <w:kern w:val="0"/>
                <w:sz w:val="20"/>
                <w:szCs w:val="20"/>
              </w:rPr>
              <w:t>1,500</w:t>
            </w:r>
          </w:p>
        </w:tc>
        <w:tc>
          <w:tcPr>
            <w:tcW w:w="941" w:type="dxa"/>
            <w:shd w:val="clear" w:color="auto" w:fill="auto"/>
            <w:noWrap/>
            <w:vAlign w:val="center"/>
          </w:tcPr>
          <w:p w:rsidR="00C758DF" w:rsidRPr="00817117" w:rsidRDefault="00C758DF" w:rsidP="0084588E">
            <w:pPr>
              <w:widowControl/>
              <w:jc w:val="right"/>
              <w:rPr>
                <w:rFonts w:eastAsia="新細明體"/>
                <w:b/>
                <w:bCs/>
                <w:color w:val="000000"/>
                <w:kern w:val="0"/>
                <w:sz w:val="20"/>
                <w:szCs w:val="20"/>
              </w:rPr>
            </w:pPr>
            <w:r w:rsidRPr="00817117">
              <w:rPr>
                <w:rFonts w:eastAsia="新細明體"/>
                <w:b/>
                <w:bCs/>
                <w:color w:val="000000"/>
                <w:kern w:val="0"/>
                <w:sz w:val="20"/>
                <w:szCs w:val="20"/>
              </w:rPr>
              <w:t>1,500</w:t>
            </w:r>
          </w:p>
        </w:tc>
        <w:tc>
          <w:tcPr>
            <w:tcW w:w="991" w:type="dxa"/>
            <w:shd w:val="clear" w:color="auto" w:fill="auto"/>
            <w:noWrap/>
            <w:vAlign w:val="center"/>
          </w:tcPr>
          <w:p w:rsidR="00C758DF" w:rsidRPr="00817117" w:rsidRDefault="00C758DF" w:rsidP="0084588E">
            <w:pPr>
              <w:widowControl/>
              <w:jc w:val="right"/>
              <w:rPr>
                <w:rFonts w:eastAsia="新細明體"/>
                <w:b/>
                <w:bCs/>
                <w:color w:val="000000"/>
                <w:kern w:val="0"/>
                <w:sz w:val="20"/>
                <w:szCs w:val="20"/>
              </w:rPr>
            </w:pPr>
            <w:r w:rsidRPr="00817117">
              <w:rPr>
                <w:rFonts w:eastAsia="新細明體"/>
                <w:b/>
                <w:bCs/>
                <w:color w:val="000000"/>
                <w:kern w:val="0"/>
                <w:sz w:val="20"/>
                <w:szCs w:val="20"/>
              </w:rPr>
              <w:t>3,000</w:t>
            </w:r>
          </w:p>
        </w:tc>
        <w:tc>
          <w:tcPr>
            <w:tcW w:w="952" w:type="dxa"/>
            <w:shd w:val="clear" w:color="auto" w:fill="auto"/>
            <w:noWrap/>
            <w:vAlign w:val="center"/>
          </w:tcPr>
          <w:p w:rsidR="00C758DF" w:rsidRPr="00817117" w:rsidRDefault="00C758DF" w:rsidP="0084588E">
            <w:pPr>
              <w:widowControl/>
              <w:jc w:val="right"/>
              <w:rPr>
                <w:rFonts w:eastAsia="新細明體"/>
                <w:b/>
                <w:bCs/>
                <w:color w:val="000000"/>
                <w:kern w:val="0"/>
                <w:sz w:val="20"/>
                <w:szCs w:val="20"/>
              </w:rPr>
            </w:pPr>
            <w:r w:rsidRPr="00817117">
              <w:rPr>
                <w:rFonts w:eastAsia="新細明體"/>
                <w:b/>
                <w:bCs/>
                <w:color w:val="000000"/>
                <w:kern w:val="0"/>
                <w:sz w:val="20"/>
                <w:szCs w:val="20"/>
              </w:rPr>
              <w:t>3,000</w:t>
            </w:r>
          </w:p>
        </w:tc>
        <w:tc>
          <w:tcPr>
            <w:tcW w:w="966" w:type="dxa"/>
            <w:shd w:val="clear" w:color="auto" w:fill="auto"/>
            <w:vAlign w:val="center"/>
          </w:tcPr>
          <w:p w:rsidR="00C758DF" w:rsidRPr="00817117" w:rsidRDefault="00C758DF" w:rsidP="0084588E">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C758DF" w:rsidRPr="00817117" w:rsidRDefault="00C758DF" w:rsidP="0084588E">
            <w:pPr>
              <w:widowControl/>
              <w:jc w:val="right"/>
              <w:rPr>
                <w:rFonts w:eastAsia="新細明體"/>
                <w:b/>
                <w:bCs/>
                <w:color w:val="000000"/>
                <w:kern w:val="0"/>
                <w:sz w:val="20"/>
                <w:szCs w:val="20"/>
              </w:rPr>
            </w:pPr>
            <w:r w:rsidRPr="00817117">
              <w:rPr>
                <w:rFonts w:eastAsia="新細明體"/>
                <w:b/>
                <w:bCs/>
                <w:color w:val="000000"/>
                <w:kern w:val="0"/>
                <w:sz w:val="20"/>
                <w:szCs w:val="20"/>
              </w:rPr>
              <w:t>9,000</w:t>
            </w:r>
          </w:p>
        </w:tc>
        <w:tc>
          <w:tcPr>
            <w:tcW w:w="994" w:type="dxa"/>
            <w:shd w:val="clear" w:color="auto" w:fill="auto"/>
            <w:vAlign w:val="center"/>
          </w:tcPr>
          <w:p w:rsidR="00C758DF" w:rsidRPr="00817117" w:rsidRDefault="00C758DF" w:rsidP="0084588E">
            <w:pPr>
              <w:widowControl/>
              <w:jc w:val="right"/>
              <w:rPr>
                <w:rFonts w:eastAsia="新細明體"/>
                <w:b/>
                <w:bCs/>
                <w:color w:val="000000"/>
                <w:kern w:val="0"/>
                <w:sz w:val="20"/>
                <w:szCs w:val="20"/>
              </w:rPr>
            </w:pPr>
            <w:r w:rsidRPr="00817117">
              <w:rPr>
                <w:rFonts w:eastAsia="新細明體"/>
                <w:b/>
                <w:bCs/>
                <w:color w:val="000000"/>
                <w:kern w:val="0"/>
                <w:sz w:val="20"/>
                <w:szCs w:val="20"/>
              </w:rPr>
              <w:t>9,000</w:t>
            </w:r>
          </w:p>
        </w:tc>
        <w:tc>
          <w:tcPr>
            <w:tcW w:w="434" w:type="dxa"/>
            <w:vMerge/>
            <w:vAlign w:val="center"/>
          </w:tcPr>
          <w:p w:rsidR="00C758DF" w:rsidRPr="00817117" w:rsidRDefault="00C758DF" w:rsidP="00817117">
            <w:pPr>
              <w:widowControl/>
              <w:rPr>
                <w:rFonts w:eastAsia="新細明體"/>
                <w:color w:val="000000"/>
                <w:kern w:val="0"/>
                <w:sz w:val="20"/>
                <w:szCs w:val="20"/>
              </w:rPr>
            </w:pPr>
          </w:p>
        </w:tc>
        <w:tc>
          <w:tcPr>
            <w:tcW w:w="1495" w:type="dxa"/>
            <w:vMerge/>
            <w:vAlign w:val="center"/>
          </w:tcPr>
          <w:p w:rsidR="00C758DF" w:rsidRPr="00817117" w:rsidRDefault="00C758DF" w:rsidP="00817117">
            <w:pPr>
              <w:widowControl/>
              <w:rPr>
                <w:rFonts w:eastAsia="新細明體"/>
                <w:color w:val="000000"/>
                <w:kern w:val="0"/>
                <w:sz w:val="20"/>
                <w:szCs w:val="20"/>
              </w:rPr>
            </w:pPr>
          </w:p>
        </w:tc>
      </w:tr>
      <w:tr w:rsidR="00C758DF" w:rsidRPr="00817117" w:rsidTr="00C758DF">
        <w:trPr>
          <w:trHeight w:val="280"/>
        </w:trPr>
        <w:tc>
          <w:tcPr>
            <w:tcW w:w="591" w:type="dxa"/>
            <w:vMerge/>
            <w:vAlign w:val="center"/>
            <w:hideMark/>
          </w:tcPr>
          <w:p w:rsidR="00C758DF" w:rsidRPr="00817117" w:rsidRDefault="00C758DF" w:rsidP="00817117">
            <w:pPr>
              <w:widowControl/>
              <w:rPr>
                <w:rFonts w:ascii="標楷體" w:eastAsia="標楷體" w:hAnsi="標楷體" w:cs="新細明體"/>
                <w:color w:val="000000"/>
                <w:kern w:val="0"/>
                <w:sz w:val="20"/>
                <w:szCs w:val="20"/>
              </w:rPr>
            </w:pPr>
          </w:p>
        </w:tc>
        <w:tc>
          <w:tcPr>
            <w:tcW w:w="824" w:type="dxa"/>
            <w:vMerge/>
            <w:vAlign w:val="center"/>
            <w:hideMark/>
          </w:tcPr>
          <w:p w:rsidR="00C758DF" w:rsidRPr="00817117" w:rsidRDefault="00C758DF" w:rsidP="00817117">
            <w:pPr>
              <w:widowControl/>
              <w:rPr>
                <w:rFonts w:ascii="標楷體" w:eastAsia="標楷體" w:hAnsi="標楷體" w:cs="新細明體"/>
                <w:color w:val="000000"/>
                <w:kern w:val="0"/>
                <w:sz w:val="20"/>
                <w:szCs w:val="20"/>
              </w:rPr>
            </w:pPr>
          </w:p>
        </w:tc>
        <w:tc>
          <w:tcPr>
            <w:tcW w:w="756" w:type="dxa"/>
            <w:vMerge/>
            <w:vAlign w:val="center"/>
            <w:hideMark/>
          </w:tcPr>
          <w:p w:rsidR="00C758DF" w:rsidRPr="00817117" w:rsidRDefault="00C758DF" w:rsidP="00817117">
            <w:pPr>
              <w:widowControl/>
              <w:rPr>
                <w:rFonts w:ascii="標楷體" w:eastAsia="標楷體" w:hAnsi="標楷體" w:cs="新細明體"/>
                <w:color w:val="000000"/>
                <w:kern w:val="0"/>
                <w:sz w:val="20"/>
                <w:szCs w:val="20"/>
              </w:rPr>
            </w:pPr>
          </w:p>
        </w:tc>
        <w:tc>
          <w:tcPr>
            <w:tcW w:w="728" w:type="dxa"/>
            <w:vMerge/>
            <w:vAlign w:val="center"/>
            <w:hideMark/>
          </w:tcPr>
          <w:p w:rsidR="00C758DF" w:rsidRPr="00817117" w:rsidRDefault="00C758DF" w:rsidP="00817117">
            <w:pPr>
              <w:widowControl/>
              <w:rPr>
                <w:rFonts w:ascii="標楷體" w:eastAsia="標楷體" w:hAnsi="標楷體" w:cs="新細明體"/>
                <w:color w:val="000000"/>
                <w:kern w:val="0"/>
                <w:sz w:val="20"/>
                <w:szCs w:val="20"/>
              </w:rPr>
            </w:pPr>
          </w:p>
        </w:tc>
        <w:tc>
          <w:tcPr>
            <w:tcW w:w="686" w:type="dxa"/>
            <w:vMerge/>
            <w:vAlign w:val="center"/>
            <w:hideMark/>
          </w:tcPr>
          <w:p w:rsidR="00C758DF" w:rsidRPr="00817117" w:rsidRDefault="00C758DF"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C758DF" w:rsidRPr="00817117" w:rsidRDefault="00C758DF"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C758DF" w:rsidRPr="00817117" w:rsidRDefault="00C758DF"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C758DF" w:rsidRPr="00817117" w:rsidRDefault="00C758DF"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C758DF" w:rsidRPr="00817117" w:rsidRDefault="00C758DF"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C758DF" w:rsidRPr="00817117" w:rsidRDefault="00C758DF"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C758DF" w:rsidRPr="00817117" w:rsidRDefault="00C758DF"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C758DF" w:rsidRPr="00817117" w:rsidRDefault="00C758DF"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C758DF" w:rsidRPr="00817117" w:rsidRDefault="00C758DF" w:rsidP="00817117">
            <w:pPr>
              <w:widowControl/>
              <w:jc w:val="right"/>
              <w:rPr>
                <w:rFonts w:eastAsia="新細明體"/>
                <w:b/>
                <w:bCs/>
                <w:color w:val="000000"/>
                <w:kern w:val="0"/>
                <w:sz w:val="20"/>
                <w:szCs w:val="20"/>
              </w:rPr>
            </w:pPr>
          </w:p>
        </w:tc>
        <w:tc>
          <w:tcPr>
            <w:tcW w:w="434" w:type="dxa"/>
            <w:vMerge/>
            <w:vAlign w:val="center"/>
            <w:hideMark/>
          </w:tcPr>
          <w:p w:rsidR="00C758DF" w:rsidRPr="00817117" w:rsidRDefault="00C758DF" w:rsidP="00817117">
            <w:pPr>
              <w:widowControl/>
              <w:rPr>
                <w:rFonts w:eastAsia="新細明體"/>
                <w:color w:val="000000"/>
                <w:kern w:val="0"/>
                <w:sz w:val="20"/>
                <w:szCs w:val="20"/>
              </w:rPr>
            </w:pPr>
          </w:p>
        </w:tc>
        <w:tc>
          <w:tcPr>
            <w:tcW w:w="1495" w:type="dxa"/>
            <w:vMerge/>
            <w:vAlign w:val="center"/>
            <w:hideMark/>
          </w:tcPr>
          <w:p w:rsidR="00C758DF" w:rsidRPr="00817117" w:rsidRDefault="00C758DF" w:rsidP="00817117">
            <w:pPr>
              <w:widowControl/>
              <w:rPr>
                <w:rFonts w:eastAsia="新細明體"/>
                <w:color w:val="000000"/>
                <w:kern w:val="0"/>
                <w:sz w:val="20"/>
                <w:szCs w:val="20"/>
              </w:rPr>
            </w:pPr>
          </w:p>
        </w:tc>
      </w:tr>
      <w:tr w:rsidR="00C758DF" w:rsidRPr="00817117" w:rsidTr="00817117">
        <w:trPr>
          <w:trHeight w:val="280"/>
        </w:trPr>
        <w:tc>
          <w:tcPr>
            <w:tcW w:w="591" w:type="dxa"/>
            <w:vMerge w:val="restart"/>
            <w:shd w:val="clear" w:color="auto" w:fill="auto"/>
            <w:noWrap/>
            <w:vAlign w:val="center"/>
            <w:hideMark/>
          </w:tcPr>
          <w:p w:rsidR="00C758DF" w:rsidRPr="00817117" w:rsidRDefault="00C758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3.7</w:t>
            </w:r>
          </w:p>
        </w:tc>
        <w:tc>
          <w:tcPr>
            <w:tcW w:w="824" w:type="dxa"/>
            <w:vMerge w:val="restart"/>
            <w:shd w:val="clear" w:color="auto" w:fill="auto"/>
            <w:vAlign w:val="center"/>
            <w:hideMark/>
          </w:tcPr>
          <w:p w:rsidR="00C758DF" w:rsidRPr="00817117" w:rsidRDefault="00C758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國民中小學老舊校舍整建計畫</w:t>
            </w:r>
          </w:p>
        </w:tc>
        <w:tc>
          <w:tcPr>
            <w:tcW w:w="756" w:type="dxa"/>
            <w:vMerge w:val="restart"/>
            <w:shd w:val="clear" w:color="auto" w:fill="auto"/>
            <w:vAlign w:val="center"/>
            <w:hideMark/>
          </w:tcPr>
          <w:p w:rsidR="00C758DF" w:rsidRPr="00817117" w:rsidRDefault="00C758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8" w:type="dxa"/>
            <w:vMerge w:val="restart"/>
            <w:shd w:val="clear" w:color="auto" w:fill="auto"/>
            <w:vAlign w:val="center"/>
            <w:hideMark/>
          </w:tcPr>
          <w:p w:rsidR="00C758DF" w:rsidRPr="00817117" w:rsidRDefault="00C758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教育部</w:t>
            </w:r>
          </w:p>
        </w:tc>
        <w:tc>
          <w:tcPr>
            <w:tcW w:w="686" w:type="dxa"/>
            <w:vMerge w:val="restart"/>
            <w:shd w:val="clear" w:color="auto" w:fill="auto"/>
            <w:vAlign w:val="center"/>
            <w:hideMark/>
          </w:tcPr>
          <w:p w:rsidR="00C758DF" w:rsidRPr="00817117" w:rsidRDefault="00C758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w:t>
            </w:r>
          </w:p>
        </w:tc>
        <w:tc>
          <w:tcPr>
            <w:tcW w:w="865" w:type="dxa"/>
            <w:vMerge w:val="restart"/>
            <w:shd w:val="clear" w:color="auto" w:fill="auto"/>
            <w:vAlign w:val="center"/>
            <w:hideMark/>
          </w:tcPr>
          <w:p w:rsidR="00C758DF" w:rsidRPr="00817117" w:rsidRDefault="00C758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C758DF" w:rsidRPr="00817117" w:rsidRDefault="00C758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C758DF" w:rsidRPr="00817117" w:rsidRDefault="00C758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C758DF" w:rsidRPr="00817117" w:rsidRDefault="00C758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noWrap/>
            <w:vAlign w:val="center"/>
            <w:hideMark/>
          </w:tcPr>
          <w:p w:rsidR="00C758DF" w:rsidRPr="00817117" w:rsidRDefault="00C758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noWrap/>
            <w:vAlign w:val="center"/>
            <w:hideMark/>
          </w:tcPr>
          <w:p w:rsidR="00C758DF" w:rsidRPr="00817117" w:rsidRDefault="00C758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C758DF" w:rsidRPr="00817117" w:rsidRDefault="00C758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C758DF" w:rsidRPr="00817117" w:rsidRDefault="00C758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758DF" w:rsidRPr="00817117" w:rsidRDefault="00C758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C758DF" w:rsidRPr="00817117" w:rsidRDefault="00C758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restart"/>
            <w:shd w:val="clear" w:color="auto" w:fill="auto"/>
            <w:vAlign w:val="center"/>
            <w:hideMark/>
          </w:tcPr>
          <w:p w:rsidR="00C758DF" w:rsidRPr="00817117" w:rsidRDefault="00C758DF"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C758DF" w:rsidRPr="00817117" w:rsidRDefault="00C758DF"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4E1A3F" w:rsidRPr="00817117" w:rsidTr="00817117">
        <w:trPr>
          <w:trHeight w:val="280"/>
        </w:trPr>
        <w:tc>
          <w:tcPr>
            <w:tcW w:w="591" w:type="dxa"/>
            <w:vMerge/>
            <w:vAlign w:val="center"/>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ign w:val="center"/>
          </w:tcPr>
          <w:p w:rsidR="004E1A3F" w:rsidRPr="00817117" w:rsidRDefault="004E1A3F" w:rsidP="00817117">
            <w:pPr>
              <w:widowControl/>
              <w:rPr>
                <w:rFonts w:ascii="標楷體" w:eastAsia="標楷體" w:hAnsi="標楷體" w:cs="新細明體"/>
                <w:color w:val="000000"/>
                <w:kern w:val="0"/>
                <w:sz w:val="20"/>
                <w:szCs w:val="20"/>
              </w:rPr>
            </w:pPr>
          </w:p>
        </w:tc>
        <w:tc>
          <w:tcPr>
            <w:tcW w:w="569" w:type="dxa"/>
            <w:vMerge/>
            <w:vAlign w:val="center"/>
          </w:tcPr>
          <w:p w:rsidR="004E1A3F" w:rsidRPr="00817117" w:rsidRDefault="004E1A3F" w:rsidP="00817117">
            <w:pPr>
              <w:widowControl/>
              <w:rPr>
                <w:rFonts w:ascii="標楷體" w:eastAsia="標楷體" w:hAnsi="標楷體" w:cs="新細明體"/>
                <w:color w:val="000000"/>
                <w:kern w:val="0"/>
                <w:sz w:val="20"/>
                <w:szCs w:val="20"/>
              </w:rPr>
            </w:pPr>
          </w:p>
        </w:tc>
        <w:tc>
          <w:tcPr>
            <w:tcW w:w="752" w:type="dxa"/>
            <w:shd w:val="clear" w:color="auto" w:fill="auto"/>
            <w:vAlign w:val="center"/>
          </w:tcPr>
          <w:p w:rsidR="004E1A3F" w:rsidRPr="00817117" w:rsidRDefault="004E1A3F" w:rsidP="00D92F69">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noWrap/>
            <w:vAlign w:val="center"/>
          </w:tcPr>
          <w:p w:rsidR="004E1A3F" w:rsidRPr="00817117" w:rsidRDefault="004E1A3F" w:rsidP="00D92F69">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41" w:type="dxa"/>
            <w:shd w:val="clear" w:color="auto" w:fill="auto"/>
            <w:noWrap/>
            <w:vAlign w:val="center"/>
          </w:tcPr>
          <w:p w:rsidR="004E1A3F" w:rsidRPr="00817117" w:rsidRDefault="004E1A3F" w:rsidP="00D92F69">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91" w:type="dxa"/>
            <w:shd w:val="clear" w:color="auto" w:fill="auto"/>
            <w:noWrap/>
            <w:vAlign w:val="center"/>
          </w:tcPr>
          <w:p w:rsidR="004E1A3F" w:rsidRPr="00817117" w:rsidRDefault="004E1A3F" w:rsidP="00D92F69">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52" w:type="dxa"/>
            <w:shd w:val="clear" w:color="auto" w:fill="auto"/>
            <w:noWrap/>
            <w:vAlign w:val="center"/>
          </w:tcPr>
          <w:p w:rsidR="004E1A3F" w:rsidRPr="00817117" w:rsidRDefault="004E1A3F" w:rsidP="00D92F69">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66" w:type="dxa"/>
            <w:shd w:val="clear" w:color="auto" w:fill="auto"/>
            <w:noWrap/>
            <w:vAlign w:val="center"/>
          </w:tcPr>
          <w:p w:rsidR="004E1A3F" w:rsidRPr="00817117" w:rsidRDefault="004E1A3F" w:rsidP="00D92F69">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93" w:type="dxa"/>
            <w:shd w:val="clear" w:color="auto" w:fill="auto"/>
            <w:vAlign w:val="center"/>
          </w:tcPr>
          <w:p w:rsidR="004E1A3F" w:rsidRPr="00817117" w:rsidRDefault="004E1A3F" w:rsidP="00D92F69">
            <w:pPr>
              <w:widowControl/>
              <w:jc w:val="right"/>
              <w:rPr>
                <w:rFonts w:eastAsia="新細明體"/>
                <w:b/>
                <w:bCs/>
                <w:color w:val="000000"/>
                <w:kern w:val="0"/>
                <w:sz w:val="20"/>
                <w:szCs w:val="20"/>
              </w:rPr>
            </w:pPr>
            <w:r w:rsidRPr="00817117">
              <w:rPr>
                <w:rFonts w:eastAsia="新細明體"/>
                <w:b/>
                <w:bCs/>
                <w:color w:val="000000"/>
                <w:kern w:val="0"/>
                <w:sz w:val="20"/>
                <w:szCs w:val="20"/>
              </w:rPr>
              <w:t>200,000</w:t>
            </w:r>
          </w:p>
        </w:tc>
        <w:tc>
          <w:tcPr>
            <w:tcW w:w="994" w:type="dxa"/>
            <w:shd w:val="clear" w:color="auto" w:fill="auto"/>
            <w:vAlign w:val="center"/>
          </w:tcPr>
          <w:p w:rsidR="004E1A3F" w:rsidRPr="00817117" w:rsidRDefault="004E1A3F" w:rsidP="00D92F69">
            <w:pPr>
              <w:widowControl/>
              <w:jc w:val="right"/>
              <w:rPr>
                <w:rFonts w:eastAsia="新細明體"/>
                <w:b/>
                <w:bCs/>
                <w:color w:val="000000"/>
                <w:kern w:val="0"/>
                <w:sz w:val="20"/>
                <w:szCs w:val="20"/>
              </w:rPr>
            </w:pPr>
            <w:r w:rsidRPr="00817117">
              <w:rPr>
                <w:rFonts w:eastAsia="新細明體"/>
                <w:b/>
                <w:bCs/>
                <w:color w:val="000000"/>
                <w:kern w:val="0"/>
                <w:sz w:val="20"/>
                <w:szCs w:val="20"/>
              </w:rPr>
              <w:t>250,000</w:t>
            </w:r>
          </w:p>
        </w:tc>
        <w:tc>
          <w:tcPr>
            <w:tcW w:w="434" w:type="dxa"/>
            <w:vMerge/>
            <w:vAlign w:val="center"/>
          </w:tcPr>
          <w:p w:rsidR="004E1A3F" w:rsidRPr="00817117" w:rsidRDefault="004E1A3F" w:rsidP="00817117">
            <w:pPr>
              <w:widowControl/>
              <w:rPr>
                <w:rFonts w:eastAsia="新細明體"/>
                <w:color w:val="000000"/>
                <w:kern w:val="0"/>
                <w:sz w:val="20"/>
                <w:szCs w:val="20"/>
              </w:rPr>
            </w:pPr>
          </w:p>
        </w:tc>
        <w:tc>
          <w:tcPr>
            <w:tcW w:w="1495" w:type="dxa"/>
            <w:vMerge/>
            <w:vAlign w:val="center"/>
          </w:tcPr>
          <w:p w:rsidR="004E1A3F" w:rsidRPr="00817117" w:rsidRDefault="004E1A3F" w:rsidP="00817117">
            <w:pPr>
              <w:widowControl/>
              <w:rPr>
                <w:rFonts w:eastAsia="新細明體"/>
                <w:color w:val="000000"/>
                <w:kern w:val="0"/>
                <w:sz w:val="20"/>
                <w:szCs w:val="20"/>
              </w:rPr>
            </w:pPr>
          </w:p>
        </w:tc>
      </w:tr>
      <w:tr w:rsidR="004E1A3F" w:rsidRPr="00817117" w:rsidTr="004E1A3F">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569"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4E1A3F" w:rsidRPr="00817117" w:rsidRDefault="004E1A3F"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4E1A3F" w:rsidRPr="00817117" w:rsidRDefault="004E1A3F"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4E1A3F" w:rsidRPr="00817117" w:rsidRDefault="004E1A3F"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4E1A3F" w:rsidRPr="00817117" w:rsidRDefault="004E1A3F"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4E1A3F" w:rsidRPr="00817117" w:rsidRDefault="004E1A3F"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4E1A3F" w:rsidRPr="00817117" w:rsidRDefault="004E1A3F"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4E1A3F" w:rsidRPr="00817117" w:rsidRDefault="004E1A3F"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4E1A3F" w:rsidRPr="00817117" w:rsidRDefault="004E1A3F" w:rsidP="00817117">
            <w:pPr>
              <w:widowControl/>
              <w:jc w:val="right"/>
              <w:rPr>
                <w:rFonts w:eastAsia="新細明體"/>
                <w:b/>
                <w:bCs/>
                <w:color w:val="000000"/>
                <w:kern w:val="0"/>
                <w:sz w:val="20"/>
                <w:szCs w:val="20"/>
              </w:rPr>
            </w:pP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4E1A3F" w:rsidRPr="00817117" w:rsidTr="00817117">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4E1A3F" w:rsidRPr="00817117" w:rsidTr="00817117">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4E1A3F" w:rsidRPr="00817117" w:rsidRDefault="004E1A3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4E1A3F" w:rsidRPr="00817117" w:rsidTr="00817117">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4E1A3F" w:rsidRPr="00817117" w:rsidRDefault="004E1A3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4E1A3F" w:rsidRPr="00817117" w:rsidTr="00817117">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4E1A3F" w:rsidRPr="00817117" w:rsidRDefault="004E1A3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4E1A3F" w:rsidRPr="00817117" w:rsidTr="00817117">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4E1A3F" w:rsidRPr="00817117" w:rsidRDefault="004E1A3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4E1A3F" w:rsidRPr="00817117" w:rsidTr="00817117">
        <w:trPr>
          <w:trHeight w:val="280"/>
        </w:trPr>
        <w:tc>
          <w:tcPr>
            <w:tcW w:w="591" w:type="dxa"/>
            <w:vMerge/>
            <w:vAlign w:val="center"/>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tcPr>
          <w:p w:rsidR="004E1A3F" w:rsidRPr="00817117" w:rsidRDefault="004E1A3F"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4E1A3F" w:rsidRPr="00817117" w:rsidRDefault="004E1A3F" w:rsidP="0005616E">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noWrap/>
            <w:vAlign w:val="center"/>
          </w:tcPr>
          <w:p w:rsidR="004E1A3F" w:rsidRPr="00817117" w:rsidRDefault="004E1A3F" w:rsidP="0005616E">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41" w:type="dxa"/>
            <w:shd w:val="clear" w:color="auto" w:fill="auto"/>
            <w:noWrap/>
            <w:vAlign w:val="center"/>
          </w:tcPr>
          <w:p w:rsidR="004E1A3F" w:rsidRPr="00817117" w:rsidRDefault="004E1A3F" w:rsidP="0005616E">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91" w:type="dxa"/>
            <w:shd w:val="clear" w:color="auto" w:fill="auto"/>
            <w:noWrap/>
            <w:vAlign w:val="center"/>
          </w:tcPr>
          <w:p w:rsidR="004E1A3F" w:rsidRPr="00817117" w:rsidRDefault="004E1A3F" w:rsidP="0005616E">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52" w:type="dxa"/>
            <w:shd w:val="clear" w:color="auto" w:fill="auto"/>
            <w:noWrap/>
            <w:vAlign w:val="center"/>
          </w:tcPr>
          <w:p w:rsidR="004E1A3F" w:rsidRPr="00817117" w:rsidRDefault="004E1A3F" w:rsidP="0005616E">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66" w:type="dxa"/>
            <w:shd w:val="clear" w:color="auto" w:fill="auto"/>
            <w:noWrap/>
            <w:vAlign w:val="center"/>
          </w:tcPr>
          <w:p w:rsidR="004E1A3F" w:rsidRPr="00817117" w:rsidRDefault="004E1A3F" w:rsidP="0005616E">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93" w:type="dxa"/>
            <w:shd w:val="clear" w:color="auto" w:fill="auto"/>
            <w:vAlign w:val="center"/>
          </w:tcPr>
          <w:p w:rsidR="004E1A3F" w:rsidRPr="00817117" w:rsidRDefault="004E1A3F" w:rsidP="0005616E">
            <w:pPr>
              <w:widowControl/>
              <w:jc w:val="right"/>
              <w:rPr>
                <w:rFonts w:eastAsia="新細明體"/>
                <w:b/>
                <w:bCs/>
                <w:color w:val="000000"/>
                <w:kern w:val="0"/>
                <w:sz w:val="20"/>
                <w:szCs w:val="20"/>
              </w:rPr>
            </w:pPr>
            <w:r w:rsidRPr="00817117">
              <w:rPr>
                <w:rFonts w:eastAsia="新細明體"/>
                <w:b/>
                <w:bCs/>
                <w:color w:val="000000"/>
                <w:kern w:val="0"/>
                <w:sz w:val="20"/>
                <w:szCs w:val="20"/>
              </w:rPr>
              <w:t>200,000</w:t>
            </w:r>
          </w:p>
        </w:tc>
        <w:tc>
          <w:tcPr>
            <w:tcW w:w="994" w:type="dxa"/>
            <w:shd w:val="clear" w:color="auto" w:fill="auto"/>
            <w:vAlign w:val="center"/>
          </w:tcPr>
          <w:p w:rsidR="004E1A3F" w:rsidRPr="00817117" w:rsidRDefault="004E1A3F" w:rsidP="0005616E">
            <w:pPr>
              <w:widowControl/>
              <w:jc w:val="right"/>
              <w:rPr>
                <w:rFonts w:eastAsia="新細明體"/>
                <w:b/>
                <w:bCs/>
                <w:color w:val="000000"/>
                <w:kern w:val="0"/>
                <w:sz w:val="20"/>
                <w:szCs w:val="20"/>
              </w:rPr>
            </w:pPr>
            <w:r w:rsidRPr="00817117">
              <w:rPr>
                <w:rFonts w:eastAsia="新細明體"/>
                <w:b/>
                <w:bCs/>
                <w:color w:val="000000"/>
                <w:kern w:val="0"/>
                <w:sz w:val="20"/>
                <w:szCs w:val="20"/>
              </w:rPr>
              <w:t>250,000</w:t>
            </w:r>
          </w:p>
        </w:tc>
        <w:tc>
          <w:tcPr>
            <w:tcW w:w="434" w:type="dxa"/>
            <w:vMerge/>
            <w:vAlign w:val="center"/>
          </w:tcPr>
          <w:p w:rsidR="004E1A3F" w:rsidRPr="00817117" w:rsidRDefault="004E1A3F" w:rsidP="00817117">
            <w:pPr>
              <w:widowControl/>
              <w:rPr>
                <w:rFonts w:eastAsia="新細明體"/>
                <w:color w:val="000000"/>
                <w:kern w:val="0"/>
                <w:sz w:val="20"/>
                <w:szCs w:val="20"/>
              </w:rPr>
            </w:pPr>
          </w:p>
        </w:tc>
        <w:tc>
          <w:tcPr>
            <w:tcW w:w="1495" w:type="dxa"/>
            <w:vMerge/>
            <w:vAlign w:val="center"/>
          </w:tcPr>
          <w:p w:rsidR="004E1A3F" w:rsidRPr="00817117" w:rsidRDefault="004E1A3F" w:rsidP="00817117">
            <w:pPr>
              <w:widowControl/>
              <w:rPr>
                <w:rFonts w:eastAsia="新細明體"/>
                <w:color w:val="000000"/>
                <w:kern w:val="0"/>
                <w:sz w:val="20"/>
                <w:szCs w:val="20"/>
              </w:rPr>
            </w:pPr>
          </w:p>
        </w:tc>
      </w:tr>
      <w:tr w:rsidR="004E1A3F" w:rsidRPr="00817117" w:rsidTr="004E1A3F">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4E1A3F" w:rsidRPr="00817117" w:rsidRDefault="004E1A3F"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4E1A3F" w:rsidRPr="00817117" w:rsidRDefault="004E1A3F"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4E1A3F" w:rsidRPr="00817117" w:rsidRDefault="004E1A3F"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4E1A3F" w:rsidRPr="00817117" w:rsidRDefault="004E1A3F"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4E1A3F" w:rsidRPr="00817117" w:rsidRDefault="004E1A3F"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4E1A3F" w:rsidRPr="00817117" w:rsidRDefault="004E1A3F"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4E1A3F" w:rsidRPr="00817117" w:rsidRDefault="004E1A3F"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4E1A3F" w:rsidRPr="00817117" w:rsidRDefault="004E1A3F" w:rsidP="00817117">
            <w:pPr>
              <w:widowControl/>
              <w:jc w:val="right"/>
              <w:rPr>
                <w:rFonts w:eastAsia="新細明體"/>
                <w:b/>
                <w:bCs/>
                <w:color w:val="000000"/>
                <w:kern w:val="0"/>
                <w:sz w:val="20"/>
                <w:szCs w:val="20"/>
              </w:rPr>
            </w:pP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4E1A3F" w:rsidRPr="00817117" w:rsidTr="00817117">
        <w:trPr>
          <w:trHeight w:val="280"/>
        </w:trPr>
        <w:tc>
          <w:tcPr>
            <w:tcW w:w="591" w:type="dxa"/>
            <w:vMerge w:val="restart"/>
            <w:shd w:val="clear" w:color="auto" w:fill="auto"/>
            <w:noWrap/>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3.8</w:t>
            </w:r>
          </w:p>
        </w:tc>
        <w:tc>
          <w:tcPr>
            <w:tcW w:w="824" w:type="dxa"/>
            <w:vMerge w:val="restart"/>
            <w:shd w:val="clear" w:color="auto" w:fill="auto"/>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改善國民中小學教育設施計畫</w:t>
            </w:r>
          </w:p>
        </w:tc>
        <w:tc>
          <w:tcPr>
            <w:tcW w:w="756" w:type="dxa"/>
            <w:vMerge w:val="restart"/>
            <w:shd w:val="clear" w:color="auto" w:fill="auto"/>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8" w:type="dxa"/>
            <w:vMerge w:val="restart"/>
            <w:shd w:val="clear" w:color="auto" w:fill="auto"/>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教育部</w:t>
            </w:r>
          </w:p>
        </w:tc>
        <w:tc>
          <w:tcPr>
            <w:tcW w:w="686" w:type="dxa"/>
            <w:vMerge w:val="restart"/>
            <w:shd w:val="clear" w:color="auto" w:fill="auto"/>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w:t>
            </w:r>
          </w:p>
        </w:tc>
        <w:tc>
          <w:tcPr>
            <w:tcW w:w="865" w:type="dxa"/>
            <w:vMerge w:val="restart"/>
            <w:shd w:val="clear" w:color="auto" w:fill="auto"/>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19,000</w:t>
            </w:r>
          </w:p>
        </w:tc>
        <w:tc>
          <w:tcPr>
            <w:tcW w:w="941"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19,000</w:t>
            </w:r>
          </w:p>
        </w:tc>
        <w:tc>
          <w:tcPr>
            <w:tcW w:w="991"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19,000</w:t>
            </w:r>
          </w:p>
        </w:tc>
        <w:tc>
          <w:tcPr>
            <w:tcW w:w="952"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19,000</w:t>
            </w:r>
          </w:p>
        </w:tc>
        <w:tc>
          <w:tcPr>
            <w:tcW w:w="966"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19,000</w:t>
            </w:r>
          </w:p>
        </w:tc>
        <w:tc>
          <w:tcPr>
            <w:tcW w:w="993"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76,000</w:t>
            </w:r>
          </w:p>
        </w:tc>
        <w:tc>
          <w:tcPr>
            <w:tcW w:w="994"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95,000</w:t>
            </w:r>
          </w:p>
        </w:tc>
        <w:tc>
          <w:tcPr>
            <w:tcW w:w="434" w:type="dxa"/>
            <w:vMerge w:val="restart"/>
            <w:shd w:val="clear" w:color="auto" w:fill="auto"/>
            <w:vAlign w:val="center"/>
            <w:hideMark/>
          </w:tcPr>
          <w:p w:rsidR="004E1A3F" w:rsidRPr="00817117" w:rsidRDefault="004E1A3F"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4E1A3F" w:rsidRPr="00817117" w:rsidRDefault="004E1A3F"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2003E6" w:rsidRPr="00817117" w:rsidTr="002003E6">
        <w:trPr>
          <w:trHeight w:val="280"/>
        </w:trPr>
        <w:tc>
          <w:tcPr>
            <w:tcW w:w="591" w:type="dxa"/>
            <w:vMerge/>
            <w:shd w:val="clear" w:color="auto" w:fill="FDE9D9" w:themeFill="accent6" w:themeFillTint="33"/>
            <w:noWrap/>
            <w:vAlign w:val="center"/>
          </w:tcPr>
          <w:p w:rsidR="002003E6" w:rsidRPr="00817117" w:rsidRDefault="002003E6" w:rsidP="00817117">
            <w:pPr>
              <w:widowControl/>
              <w:jc w:val="center"/>
              <w:rPr>
                <w:rFonts w:ascii="標楷體" w:eastAsia="標楷體" w:hAnsi="標楷體" w:cs="新細明體"/>
                <w:color w:val="000000"/>
                <w:kern w:val="0"/>
                <w:sz w:val="20"/>
                <w:szCs w:val="20"/>
              </w:rPr>
            </w:pPr>
          </w:p>
        </w:tc>
        <w:tc>
          <w:tcPr>
            <w:tcW w:w="824" w:type="dxa"/>
            <w:vMerge/>
            <w:shd w:val="clear" w:color="auto" w:fill="FDE9D9" w:themeFill="accent6" w:themeFillTint="33"/>
            <w:vAlign w:val="center"/>
          </w:tcPr>
          <w:p w:rsidR="002003E6" w:rsidRPr="00817117" w:rsidRDefault="002003E6" w:rsidP="0081711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2003E6" w:rsidRPr="00817117" w:rsidRDefault="002003E6" w:rsidP="00817117">
            <w:pPr>
              <w:widowControl/>
              <w:jc w:val="center"/>
              <w:rPr>
                <w:rFonts w:ascii="標楷體" w:eastAsia="標楷體" w:hAnsi="標楷體" w:cs="新細明體"/>
                <w:color w:val="000000"/>
                <w:kern w:val="0"/>
                <w:sz w:val="20"/>
                <w:szCs w:val="20"/>
              </w:rPr>
            </w:pPr>
          </w:p>
        </w:tc>
        <w:tc>
          <w:tcPr>
            <w:tcW w:w="728" w:type="dxa"/>
            <w:vMerge/>
            <w:shd w:val="clear" w:color="auto" w:fill="FDE9D9" w:themeFill="accent6" w:themeFillTint="33"/>
            <w:vAlign w:val="center"/>
          </w:tcPr>
          <w:p w:rsidR="002003E6" w:rsidRPr="00817117" w:rsidRDefault="002003E6" w:rsidP="00817117">
            <w:pPr>
              <w:widowControl/>
              <w:jc w:val="center"/>
              <w:rPr>
                <w:rFonts w:ascii="標楷體" w:eastAsia="標楷體" w:hAnsi="標楷體" w:cs="新細明體"/>
                <w:color w:val="000000"/>
                <w:kern w:val="0"/>
                <w:sz w:val="20"/>
                <w:szCs w:val="20"/>
              </w:rPr>
            </w:pPr>
          </w:p>
        </w:tc>
        <w:tc>
          <w:tcPr>
            <w:tcW w:w="686" w:type="dxa"/>
            <w:vMerge/>
            <w:shd w:val="clear" w:color="auto" w:fill="FDE9D9" w:themeFill="accent6" w:themeFillTint="33"/>
            <w:vAlign w:val="center"/>
          </w:tcPr>
          <w:p w:rsidR="002003E6" w:rsidRPr="00817117" w:rsidRDefault="002003E6" w:rsidP="00817117">
            <w:pPr>
              <w:widowControl/>
              <w:jc w:val="center"/>
              <w:rPr>
                <w:rFonts w:ascii="標楷體" w:eastAsia="標楷體" w:hAnsi="標楷體" w:cs="新細明體"/>
                <w:color w:val="000000"/>
                <w:kern w:val="0"/>
                <w:sz w:val="20"/>
                <w:szCs w:val="20"/>
              </w:rPr>
            </w:pPr>
          </w:p>
        </w:tc>
        <w:tc>
          <w:tcPr>
            <w:tcW w:w="865" w:type="dxa"/>
            <w:vMerge/>
            <w:shd w:val="clear" w:color="auto" w:fill="FDE9D9" w:themeFill="accent6" w:themeFillTint="33"/>
            <w:vAlign w:val="center"/>
          </w:tcPr>
          <w:p w:rsidR="002003E6" w:rsidRPr="00817117" w:rsidRDefault="002003E6" w:rsidP="00817117">
            <w:pPr>
              <w:widowControl/>
              <w:jc w:val="center"/>
              <w:rPr>
                <w:rFonts w:ascii="標楷體" w:eastAsia="標楷體" w:hAnsi="標楷體" w:cs="新細明體"/>
                <w:color w:val="000000"/>
                <w:kern w:val="0"/>
                <w:sz w:val="20"/>
                <w:szCs w:val="20"/>
              </w:rPr>
            </w:pPr>
          </w:p>
        </w:tc>
        <w:tc>
          <w:tcPr>
            <w:tcW w:w="569" w:type="dxa"/>
            <w:vMerge/>
            <w:shd w:val="clear" w:color="auto" w:fill="FDE9D9" w:themeFill="accent6" w:themeFillTint="33"/>
            <w:vAlign w:val="center"/>
          </w:tcPr>
          <w:p w:rsidR="002003E6" w:rsidRPr="00817117" w:rsidRDefault="002003E6" w:rsidP="00817117">
            <w:pPr>
              <w:widowControl/>
              <w:jc w:val="center"/>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2003E6" w:rsidRPr="00817117" w:rsidRDefault="002003E6"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2003E6" w:rsidRPr="00817117" w:rsidRDefault="002003E6"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2003E6" w:rsidRPr="00817117" w:rsidRDefault="002003E6"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2003E6" w:rsidRPr="00817117" w:rsidRDefault="002003E6"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2003E6" w:rsidRPr="00817117" w:rsidRDefault="002003E6"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2003E6" w:rsidRPr="00817117" w:rsidRDefault="002003E6"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2003E6" w:rsidRPr="00817117" w:rsidRDefault="002003E6" w:rsidP="00817117">
            <w:pPr>
              <w:widowControl/>
              <w:jc w:val="right"/>
              <w:rPr>
                <w:rFonts w:eastAsia="新細明體"/>
                <w:b/>
                <w:bCs/>
                <w:color w:val="000000"/>
                <w:kern w:val="0"/>
                <w:sz w:val="20"/>
                <w:szCs w:val="20"/>
              </w:rPr>
            </w:pPr>
          </w:p>
        </w:tc>
        <w:tc>
          <w:tcPr>
            <w:tcW w:w="994" w:type="dxa"/>
            <w:shd w:val="clear" w:color="auto" w:fill="FDE9D9" w:themeFill="accent6" w:themeFillTint="33"/>
            <w:noWrap/>
            <w:vAlign w:val="center"/>
          </w:tcPr>
          <w:p w:rsidR="002003E6" w:rsidRPr="00817117" w:rsidRDefault="002003E6" w:rsidP="00817117">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2003E6" w:rsidRPr="00817117" w:rsidRDefault="002003E6" w:rsidP="00817117">
            <w:pPr>
              <w:widowControl/>
              <w:jc w:val="center"/>
              <w:rPr>
                <w:rFonts w:eastAsia="新細明體"/>
                <w:color w:val="000000"/>
                <w:kern w:val="0"/>
                <w:sz w:val="20"/>
                <w:szCs w:val="20"/>
              </w:rPr>
            </w:pPr>
          </w:p>
        </w:tc>
        <w:tc>
          <w:tcPr>
            <w:tcW w:w="1495" w:type="dxa"/>
            <w:vMerge/>
            <w:shd w:val="clear" w:color="auto" w:fill="FDE9D9" w:themeFill="accent6" w:themeFillTint="33"/>
            <w:vAlign w:val="center"/>
          </w:tcPr>
          <w:p w:rsidR="002003E6" w:rsidRPr="00817117" w:rsidRDefault="002003E6" w:rsidP="00817117">
            <w:pPr>
              <w:widowControl/>
              <w:jc w:val="center"/>
              <w:rPr>
                <w:rFonts w:eastAsia="新細明體"/>
                <w:color w:val="000000"/>
                <w:kern w:val="0"/>
                <w:sz w:val="20"/>
                <w:szCs w:val="20"/>
              </w:rPr>
            </w:pPr>
          </w:p>
        </w:tc>
      </w:tr>
      <w:tr w:rsidR="004E1A3F" w:rsidRPr="00817117" w:rsidTr="00817117">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569"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2" w:type="dxa"/>
            <w:shd w:val="clear" w:color="auto" w:fill="auto"/>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4E1A3F" w:rsidRPr="00817117" w:rsidTr="00817117">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4E1A3F" w:rsidRPr="00817117" w:rsidTr="00817117">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4E1A3F" w:rsidRPr="00817117" w:rsidRDefault="004E1A3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4E1A3F" w:rsidRPr="00817117" w:rsidTr="00817117">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4E1A3F" w:rsidRPr="00817117" w:rsidRDefault="004E1A3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4E1A3F" w:rsidRPr="00817117" w:rsidRDefault="004E1A3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4E1A3F" w:rsidRPr="00817117" w:rsidTr="00817117">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4E1A3F" w:rsidRPr="00817117" w:rsidRDefault="004E1A3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4E1A3F" w:rsidRPr="00817117" w:rsidTr="00817117">
        <w:trPr>
          <w:trHeight w:val="280"/>
        </w:trPr>
        <w:tc>
          <w:tcPr>
            <w:tcW w:w="591"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24"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5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728"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686"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865" w:type="dxa"/>
            <w:vMerge/>
            <w:vAlign w:val="center"/>
            <w:hideMark/>
          </w:tcPr>
          <w:p w:rsidR="004E1A3F" w:rsidRPr="00817117" w:rsidRDefault="004E1A3F"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4E1A3F" w:rsidRPr="00817117" w:rsidRDefault="004E1A3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4E1A3F" w:rsidRPr="00817117" w:rsidRDefault="004E1A3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4E1A3F" w:rsidRPr="00817117" w:rsidRDefault="004E1A3F" w:rsidP="00817117">
            <w:pPr>
              <w:widowControl/>
              <w:rPr>
                <w:rFonts w:eastAsia="新細明體"/>
                <w:color w:val="000000"/>
                <w:kern w:val="0"/>
                <w:sz w:val="20"/>
                <w:szCs w:val="20"/>
              </w:rPr>
            </w:pPr>
          </w:p>
        </w:tc>
        <w:tc>
          <w:tcPr>
            <w:tcW w:w="1495" w:type="dxa"/>
            <w:vMerge/>
            <w:vAlign w:val="center"/>
            <w:hideMark/>
          </w:tcPr>
          <w:p w:rsidR="004E1A3F" w:rsidRPr="00817117" w:rsidRDefault="004E1A3F" w:rsidP="00817117">
            <w:pPr>
              <w:widowControl/>
              <w:rPr>
                <w:rFonts w:eastAsia="新細明體"/>
                <w:color w:val="000000"/>
                <w:kern w:val="0"/>
                <w:sz w:val="20"/>
                <w:szCs w:val="20"/>
              </w:rPr>
            </w:pPr>
          </w:p>
        </w:tc>
      </w:tr>
      <w:tr w:rsidR="002003E6" w:rsidRPr="00817117" w:rsidTr="00817117">
        <w:trPr>
          <w:trHeight w:val="280"/>
        </w:trPr>
        <w:tc>
          <w:tcPr>
            <w:tcW w:w="591" w:type="dxa"/>
            <w:vMerge/>
            <w:vAlign w:val="center"/>
          </w:tcPr>
          <w:p w:rsidR="002003E6" w:rsidRPr="00817117" w:rsidRDefault="002003E6" w:rsidP="00817117">
            <w:pPr>
              <w:widowControl/>
              <w:rPr>
                <w:rFonts w:ascii="標楷體" w:eastAsia="標楷體" w:hAnsi="標楷體" w:cs="新細明體"/>
                <w:color w:val="000000"/>
                <w:kern w:val="0"/>
                <w:sz w:val="20"/>
                <w:szCs w:val="20"/>
              </w:rPr>
            </w:pPr>
          </w:p>
        </w:tc>
        <w:tc>
          <w:tcPr>
            <w:tcW w:w="824" w:type="dxa"/>
            <w:vMerge/>
            <w:vAlign w:val="center"/>
          </w:tcPr>
          <w:p w:rsidR="002003E6" w:rsidRPr="00817117" w:rsidRDefault="002003E6" w:rsidP="00817117">
            <w:pPr>
              <w:widowControl/>
              <w:rPr>
                <w:rFonts w:ascii="標楷體" w:eastAsia="標楷體" w:hAnsi="標楷體" w:cs="新細明體"/>
                <w:color w:val="000000"/>
                <w:kern w:val="0"/>
                <w:sz w:val="20"/>
                <w:szCs w:val="20"/>
              </w:rPr>
            </w:pPr>
          </w:p>
        </w:tc>
        <w:tc>
          <w:tcPr>
            <w:tcW w:w="756" w:type="dxa"/>
            <w:vMerge/>
            <w:vAlign w:val="center"/>
          </w:tcPr>
          <w:p w:rsidR="002003E6" w:rsidRPr="00817117" w:rsidRDefault="002003E6" w:rsidP="00817117">
            <w:pPr>
              <w:widowControl/>
              <w:rPr>
                <w:rFonts w:ascii="標楷體" w:eastAsia="標楷體" w:hAnsi="標楷體" w:cs="新細明體"/>
                <w:color w:val="000000"/>
                <w:kern w:val="0"/>
                <w:sz w:val="20"/>
                <w:szCs w:val="20"/>
              </w:rPr>
            </w:pPr>
          </w:p>
        </w:tc>
        <w:tc>
          <w:tcPr>
            <w:tcW w:w="728" w:type="dxa"/>
            <w:vMerge/>
            <w:vAlign w:val="center"/>
          </w:tcPr>
          <w:p w:rsidR="002003E6" w:rsidRPr="00817117" w:rsidRDefault="002003E6" w:rsidP="00817117">
            <w:pPr>
              <w:widowControl/>
              <w:rPr>
                <w:rFonts w:ascii="標楷體" w:eastAsia="標楷體" w:hAnsi="標楷體" w:cs="新細明體"/>
                <w:color w:val="000000"/>
                <w:kern w:val="0"/>
                <w:sz w:val="20"/>
                <w:szCs w:val="20"/>
              </w:rPr>
            </w:pPr>
          </w:p>
        </w:tc>
        <w:tc>
          <w:tcPr>
            <w:tcW w:w="686" w:type="dxa"/>
            <w:vMerge/>
            <w:vAlign w:val="center"/>
          </w:tcPr>
          <w:p w:rsidR="002003E6" w:rsidRPr="00817117" w:rsidRDefault="002003E6"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2003E6" w:rsidRPr="00817117" w:rsidRDefault="002003E6" w:rsidP="00E3415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noWrap/>
            <w:vAlign w:val="center"/>
          </w:tcPr>
          <w:p w:rsidR="002003E6" w:rsidRPr="00817117" w:rsidRDefault="002003E6" w:rsidP="00E34157">
            <w:pPr>
              <w:widowControl/>
              <w:jc w:val="right"/>
              <w:rPr>
                <w:rFonts w:eastAsia="新細明體"/>
                <w:b/>
                <w:bCs/>
                <w:color w:val="000000"/>
                <w:kern w:val="0"/>
                <w:sz w:val="20"/>
                <w:szCs w:val="20"/>
              </w:rPr>
            </w:pPr>
            <w:r w:rsidRPr="00817117">
              <w:rPr>
                <w:rFonts w:eastAsia="新細明體"/>
                <w:b/>
                <w:bCs/>
                <w:color w:val="000000"/>
                <w:kern w:val="0"/>
                <w:sz w:val="20"/>
                <w:szCs w:val="20"/>
              </w:rPr>
              <w:t>19,000</w:t>
            </w:r>
          </w:p>
        </w:tc>
        <w:tc>
          <w:tcPr>
            <w:tcW w:w="941" w:type="dxa"/>
            <w:shd w:val="clear" w:color="auto" w:fill="auto"/>
            <w:noWrap/>
            <w:vAlign w:val="center"/>
          </w:tcPr>
          <w:p w:rsidR="002003E6" w:rsidRPr="00817117" w:rsidRDefault="002003E6" w:rsidP="00E34157">
            <w:pPr>
              <w:widowControl/>
              <w:jc w:val="right"/>
              <w:rPr>
                <w:rFonts w:eastAsia="新細明體"/>
                <w:b/>
                <w:bCs/>
                <w:color w:val="000000"/>
                <w:kern w:val="0"/>
                <w:sz w:val="20"/>
                <w:szCs w:val="20"/>
              </w:rPr>
            </w:pPr>
            <w:r w:rsidRPr="00817117">
              <w:rPr>
                <w:rFonts w:eastAsia="新細明體"/>
                <w:b/>
                <w:bCs/>
                <w:color w:val="000000"/>
                <w:kern w:val="0"/>
                <w:sz w:val="20"/>
                <w:szCs w:val="20"/>
              </w:rPr>
              <w:t>19,000</w:t>
            </w:r>
          </w:p>
        </w:tc>
        <w:tc>
          <w:tcPr>
            <w:tcW w:w="991" w:type="dxa"/>
            <w:shd w:val="clear" w:color="auto" w:fill="auto"/>
            <w:noWrap/>
            <w:vAlign w:val="center"/>
          </w:tcPr>
          <w:p w:rsidR="002003E6" w:rsidRPr="00817117" w:rsidRDefault="002003E6" w:rsidP="00E34157">
            <w:pPr>
              <w:widowControl/>
              <w:jc w:val="right"/>
              <w:rPr>
                <w:rFonts w:eastAsia="新細明體"/>
                <w:b/>
                <w:bCs/>
                <w:color w:val="000000"/>
                <w:kern w:val="0"/>
                <w:sz w:val="20"/>
                <w:szCs w:val="20"/>
              </w:rPr>
            </w:pPr>
            <w:r w:rsidRPr="00817117">
              <w:rPr>
                <w:rFonts w:eastAsia="新細明體"/>
                <w:b/>
                <w:bCs/>
                <w:color w:val="000000"/>
                <w:kern w:val="0"/>
                <w:sz w:val="20"/>
                <w:szCs w:val="20"/>
              </w:rPr>
              <w:t>19,000</w:t>
            </w:r>
          </w:p>
        </w:tc>
        <w:tc>
          <w:tcPr>
            <w:tcW w:w="952" w:type="dxa"/>
            <w:shd w:val="clear" w:color="auto" w:fill="auto"/>
            <w:noWrap/>
            <w:vAlign w:val="center"/>
          </w:tcPr>
          <w:p w:rsidR="002003E6" w:rsidRPr="00817117" w:rsidRDefault="002003E6" w:rsidP="00E34157">
            <w:pPr>
              <w:widowControl/>
              <w:jc w:val="right"/>
              <w:rPr>
                <w:rFonts w:eastAsia="新細明體"/>
                <w:b/>
                <w:bCs/>
                <w:color w:val="000000"/>
                <w:kern w:val="0"/>
                <w:sz w:val="20"/>
                <w:szCs w:val="20"/>
              </w:rPr>
            </w:pPr>
            <w:r w:rsidRPr="00817117">
              <w:rPr>
                <w:rFonts w:eastAsia="新細明體"/>
                <w:b/>
                <w:bCs/>
                <w:color w:val="000000"/>
                <w:kern w:val="0"/>
                <w:sz w:val="20"/>
                <w:szCs w:val="20"/>
              </w:rPr>
              <w:t>19,000</w:t>
            </w:r>
          </w:p>
        </w:tc>
        <w:tc>
          <w:tcPr>
            <w:tcW w:w="966" w:type="dxa"/>
            <w:shd w:val="clear" w:color="auto" w:fill="auto"/>
            <w:noWrap/>
            <w:vAlign w:val="center"/>
          </w:tcPr>
          <w:p w:rsidR="002003E6" w:rsidRPr="00817117" w:rsidRDefault="002003E6" w:rsidP="00E34157">
            <w:pPr>
              <w:widowControl/>
              <w:jc w:val="right"/>
              <w:rPr>
                <w:rFonts w:eastAsia="新細明體"/>
                <w:b/>
                <w:bCs/>
                <w:color w:val="000000"/>
                <w:kern w:val="0"/>
                <w:sz w:val="20"/>
                <w:szCs w:val="20"/>
              </w:rPr>
            </w:pPr>
            <w:r w:rsidRPr="00817117">
              <w:rPr>
                <w:rFonts w:eastAsia="新細明體"/>
                <w:b/>
                <w:bCs/>
                <w:color w:val="000000"/>
                <w:kern w:val="0"/>
                <w:sz w:val="20"/>
                <w:szCs w:val="20"/>
              </w:rPr>
              <w:t>19,000</w:t>
            </w:r>
          </w:p>
        </w:tc>
        <w:tc>
          <w:tcPr>
            <w:tcW w:w="993" w:type="dxa"/>
            <w:shd w:val="clear" w:color="auto" w:fill="auto"/>
            <w:vAlign w:val="center"/>
          </w:tcPr>
          <w:p w:rsidR="002003E6" w:rsidRPr="00817117" w:rsidRDefault="002003E6" w:rsidP="00E34157">
            <w:pPr>
              <w:widowControl/>
              <w:jc w:val="right"/>
              <w:rPr>
                <w:rFonts w:eastAsia="新細明體"/>
                <w:b/>
                <w:bCs/>
                <w:color w:val="000000"/>
                <w:kern w:val="0"/>
                <w:sz w:val="20"/>
                <w:szCs w:val="20"/>
              </w:rPr>
            </w:pPr>
            <w:r w:rsidRPr="00817117">
              <w:rPr>
                <w:rFonts w:eastAsia="新細明體"/>
                <w:b/>
                <w:bCs/>
                <w:color w:val="000000"/>
                <w:kern w:val="0"/>
                <w:sz w:val="20"/>
                <w:szCs w:val="20"/>
              </w:rPr>
              <w:t>76,000</w:t>
            </w:r>
          </w:p>
        </w:tc>
        <w:tc>
          <w:tcPr>
            <w:tcW w:w="994" w:type="dxa"/>
            <w:shd w:val="clear" w:color="auto" w:fill="auto"/>
            <w:noWrap/>
            <w:vAlign w:val="center"/>
          </w:tcPr>
          <w:p w:rsidR="002003E6" w:rsidRPr="00817117" w:rsidRDefault="002003E6" w:rsidP="00E34157">
            <w:pPr>
              <w:widowControl/>
              <w:jc w:val="right"/>
              <w:rPr>
                <w:rFonts w:eastAsia="新細明體"/>
                <w:b/>
                <w:bCs/>
                <w:color w:val="000000"/>
                <w:kern w:val="0"/>
                <w:sz w:val="20"/>
                <w:szCs w:val="20"/>
              </w:rPr>
            </w:pPr>
            <w:r w:rsidRPr="00817117">
              <w:rPr>
                <w:rFonts w:eastAsia="新細明體"/>
                <w:b/>
                <w:bCs/>
                <w:color w:val="000000"/>
                <w:kern w:val="0"/>
                <w:sz w:val="20"/>
                <w:szCs w:val="20"/>
              </w:rPr>
              <w:t>95,000</w:t>
            </w:r>
          </w:p>
        </w:tc>
        <w:tc>
          <w:tcPr>
            <w:tcW w:w="434" w:type="dxa"/>
            <w:vMerge/>
            <w:vAlign w:val="center"/>
          </w:tcPr>
          <w:p w:rsidR="002003E6" w:rsidRPr="00817117" w:rsidRDefault="002003E6" w:rsidP="00817117">
            <w:pPr>
              <w:widowControl/>
              <w:rPr>
                <w:rFonts w:eastAsia="新細明體"/>
                <w:color w:val="000000"/>
                <w:kern w:val="0"/>
                <w:sz w:val="20"/>
                <w:szCs w:val="20"/>
              </w:rPr>
            </w:pPr>
          </w:p>
        </w:tc>
        <w:tc>
          <w:tcPr>
            <w:tcW w:w="1495" w:type="dxa"/>
            <w:vMerge/>
            <w:vAlign w:val="center"/>
          </w:tcPr>
          <w:p w:rsidR="002003E6" w:rsidRPr="00817117" w:rsidRDefault="002003E6" w:rsidP="00817117">
            <w:pPr>
              <w:widowControl/>
              <w:rPr>
                <w:rFonts w:eastAsia="新細明體"/>
                <w:color w:val="000000"/>
                <w:kern w:val="0"/>
                <w:sz w:val="20"/>
                <w:szCs w:val="20"/>
              </w:rPr>
            </w:pPr>
          </w:p>
        </w:tc>
      </w:tr>
      <w:tr w:rsidR="002003E6" w:rsidRPr="00817117" w:rsidTr="002003E6">
        <w:trPr>
          <w:trHeight w:val="280"/>
        </w:trPr>
        <w:tc>
          <w:tcPr>
            <w:tcW w:w="591" w:type="dxa"/>
            <w:vMerge/>
            <w:vAlign w:val="center"/>
            <w:hideMark/>
          </w:tcPr>
          <w:p w:rsidR="002003E6" w:rsidRPr="00817117" w:rsidRDefault="002003E6" w:rsidP="00817117">
            <w:pPr>
              <w:widowControl/>
              <w:rPr>
                <w:rFonts w:ascii="標楷體" w:eastAsia="標楷體" w:hAnsi="標楷體" w:cs="新細明體"/>
                <w:color w:val="000000"/>
                <w:kern w:val="0"/>
                <w:sz w:val="20"/>
                <w:szCs w:val="20"/>
              </w:rPr>
            </w:pPr>
          </w:p>
        </w:tc>
        <w:tc>
          <w:tcPr>
            <w:tcW w:w="824" w:type="dxa"/>
            <w:vMerge/>
            <w:vAlign w:val="center"/>
            <w:hideMark/>
          </w:tcPr>
          <w:p w:rsidR="002003E6" w:rsidRPr="00817117" w:rsidRDefault="002003E6" w:rsidP="00817117">
            <w:pPr>
              <w:widowControl/>
              <w:rPr>
                <w:rFonts w:ascii="標楷體" w:eastAsia="標楷體" w:hAnsi="標楷體" w:cs="新細明體"/>
                <w:color w:val="000000"/>
                <w:kern w:val="0"/>
                <w:sz w:val="20"/>
                <w:szCs w:val="20"/>
              </w:rPr>
            </w:pPr>
          </w:p>
        </w:tc>
        <w:tc>
          <w:tcPr>
            <w:tcW w:w="756" w:type="dxa"/>
            <w:vMerge/>
            <w:vAlign w:val="center"/>
            <w:hideMark/>
          </w:tcPr>
          <w:p w:rsidR="002003E6" w:rsidRPr="00817117" w:rsidRDefault="002003E6" w:rsidP="00817117">
            <w:pPr>
              <w:widowControl/>
              <w:rPr>
                <w:rFonts w:ascii="標楷體" w:eastAsia="標楷體" w:hAnsi="標楷體" w:cs="新細明體"/>
                <w:color w:val="000000"/>
                <w:kern w:val="0"/>
                <w:sz w:val="20"/>
                <w:szCs w:val="20"/>
              </w:rPr>
            </w:pPr>
          </w:p>
        </w:tc>
        <w:tc>
          <w:tcPr>
            <w:tcW w:w="728" w:type="dxa"/>
            <w:vMerge/>
            <w:vAlign w:val="center"/>
            <w:hideMark/>
          </w:tcPr>
          <w:p w:rsidR="002003E6" w:rsidRPr="00817117" w:rsidRDefault="002003E6" w:rsidP="00817117">
            <w:pPr>
              <w:widowControl/>
              <w:rPr>
                <w:rFonts w:ascii="標楷體" w:eastAsia="標楷體" w:hAnsi="標楷體" w:cs="新細明體"/>
                <w:color w:val="000000"/>
                <w:kern w:val="0"/>
                <w:sz w:val="20"/>
                <w:szCs w:val="20"/>
              </w:rPr>
            </w:pPr>
          </w:p>
        </w:tc>
        <w:tc>
          <w:tcPr>
            <w:tcW w:w="686" w:type="dxa"/>
            <w:vMerge/>
            <w:vAlign w:val="center"/>
            <w:hideMark/>
          </w:tcPr>
          <w:p w:rsidR="002003E6" w:rsidRPr="00817117" w:rsidRDefault="002003E6"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2003E6" w:rsidRPr="00817117" w:rsidRDefault="002003E6"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2003E6" w:rsidRPr="00817117" w:rsidRDefault="002003E6"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2003E6" w:rsidRPr="00817117" w:rsidRDefault="002003E6"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2003E6" w:rsidRPr="00817117" w:rsidRDefault="002003E6"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2003E6" w:rsidRPr="00817117" w:rsidRDefault="002003E6"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2003E6" w:rsidRPr="00817117" w:rsidRDefault="002003E6"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2003E6" w:rsidRPr="00817117" w:rsidRDefault="002003E6" w:rsidP="00817117">
            <w:pPr>
              <w:widowControl/>
              <w:jc w:val="right"/>
              <w:rPr>
                <w:rFonts w:eastAsia="新細明體"/>
                <w:b/>
                <w:bCs/>
                <w:color w:val="000000"/>
                <w:kern w:val="0"/>
                <w:sz w:val="20"/>
                <w:szCs w:val="20"/>
              </w:rPr>
            </w:pPr>
          </w:p>
        </w:tc>
        <w:tc>
          <w:tcPr>
            <w:tcW w:w="994" w:type="dxa"/>
            <w:shd w:val="clear" w:color="auto" w:fill="FDE9D9" w:themeFill="accent6" w:themeFillTint="33"/>
            <w:noWrap/>
            <w:vAlign w:val="center"/>
          </w:tcPr>
          <w:p w:rsidR="002003E6" w:rsidRPr="00817117" w:rsidRDefault="002003E6" w:rsidP="00817117">
            <w:pPr>
              <w:widowControl/>
              <w:jc w:val="right"/>
              <w:rPr>
                <w:rFonts w:eastAsia="新細明體"/>
                <w:b/>
                <w:bCs/>
                <w:color w:val="000000"/>
                <w:kern w:val="0"/>
                <w:sz w:val="20"/>
                <w:szCs w:val="20"/>
              </w:rPr>
            </w:pPr>
          </w:p>
        </w:tc>
        <w:tc>
          <w:tcPr>
            <w:tcW w:w="434" w:type="dxa"/>
            <w:vMerge/>
            <w:vAlign w:val="center"/>
            <w:hideMark/>
          </w:tcPr>
          <w:p w:rsidR="002003E6" w:rsidRPr="00817117" w:rsidRDefault="002003E6" w:rsidP="00817117">
            <w:pPr>
              <w:widowControl/>
              <w:rPr>
                <w:rFonts w:eastAsia="新細明體"/>
                <w:color w:val="000000"/>
                <w:kern w:val="0"/>
                <w:sz w:val="20"/>
                <w:szCs w:val="20"/>
              </w:rPr>
            </w:pPr>
          </w:p>
        </w:tc>
        <w:tc>
          <w:tcPr>
            <w:tcW w:w="1495" w:type="dxa"/>
            <w:vMerge/>
            <w:vAlign w:val="center"/>
            <w:hideMark/>
          </w:tcPr>
          <w:p w:rsidR="002003E6" w:rsidRPr="00817117" w:rsidRDefault="002003E6" w:rsidP="00817117">
            <w:pPr>
              <w:widowControl/>
              <w:rPr>
                <w:rFonts w:eastAsia="新細明體"/>
                <w:color w:val="000000"/>
                <w:kern w:val="0"/>
                <w:sz w:val="20"/>
                <w:szCs w:val="20"/>
              </w:rPr>
            </w:pPr>
          </w:p>
        </w:tc>
      </w:tr>
      <w:tr w:rsidR="002003E6" w:rsidRPr="00817117" w:rsidTr="00817117">
        <w:trPr>
          <w:trHeight w:val="280"/>
        </w:trPr>
        <w:tc>
          <w:tcPr>
            <w:tcW w:w="591" w:type="dxa"/>
            <w:vMerge w:val="restart"/>
            <w:shd w:val="clear" w:color="auto" w:fill="auto"/>
            <w:noWrap/>
            <w:vAlign w:val="center"/>
            <w:hideMark/>
          </w:tcPr>
          <w:p w:rsidR="002003E6" w:rsidRPr="00817117" w:rsidRDefault="002003E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3.9</w:t>
            </w:r>
          </w:p>
        </w:tc>
        <w:tc>
          <w:tcPr>
            <w:tcW w:w="824" w:type="dxa"/>
            <w:vMerge w:val="restart"/>
            <w:shd w:val="clear" w:color="auto" w:fill="auto"/>
            <w:vAlign w:val="center"/>
            <w:hideMark/>
          </w:tcPr>
          <w:p w:rsidR="002003E6" w:rsidRPr="00817117" w:rsidRDefault="002003E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維護學生身心</w:t>
            </w:r>
            <w:r w:rsidRPr="00817117">
              <w:rPr>
                <w:rFonts w:ascii="標楷體" w:eastAsia="標楷體" w:hAnsi="標楷體" w:cs="新細明體" w:hint="eastAsia"/>
                <w:color w:val="000000"/>
                <w:kern w:val="0"/>
                <w:sz w:val="20"/>
                <w:szCs w:val="20"/>
              </w:rPr>
              <w:lastRenderedPageBreak/>
              <w:t>健康-推動健康促進學校計畫</w:t>
            </w:r>
          </w:p>
        </w:tc>
        <w:tc>
          <w:tcPr>
            <w:tcW w:w="756" w:type="dxa"/>
            <w:vMerge w:val="restart"/>
            <w:shd w:val="clear" w:color="auto" w:fill="auto"/>
            <w:vAlign w:val="center"/>
            <w:hideMark/>
          </w:tcPr>
          <w:p w:rsidR="002003E6" w:rsidRPr="00817117" w:rsidRDefault="002003E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lastRenderedPageBreak/>
              <w:t>104-107</w:t>
            </w:r>
          </w:p>
        </w:tc>
        <w:tc>
          <w:tcPr>
            <w:tcW w:w="728" w:type="dxa"/>
            <w:vMerge w:val="restart"/>
            <w:shd w:val="clear" w:color="auto" w:fill="auto"/>
            <w:vAlign w:val="center"/>
            <w:hideMark/>
          </w:tcPr>
          <w:p w:rsidR="002003E6" w:rsidRPr="00817117" w:rsidRDefault="002003E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教育部</w:t>
            </w:r>
          </w:p>
        </w:tc>
        <w:tc>
          <w:tcPr>
            <w:tcW w:w="686" w:type="dxa"/>
            <w:vMerge w:val="restart"/>
            <w:shd w:val="clear" w:color="auto" w:fill="auto"/>
            <w:vAlign w:val="center"/>
            <w:hideMark/>
          </w:tcPr>
          <w:p w:rsidR="002003E6" w:rsidRPr="00817117" w:rsidRDefault="002003E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w:t>
            </w:r>
            <w:r w:rsidRPr="00817117">
              <w:rPr>
                <w:rFonts w:ascii="標楷體" w:eastAsia="標楷體" w:hAnsi="標楷體" w:cs="新細明體" w:hint="eastAsia"/>
                <w:color w:val="000000"/>
                <w:kern w:val="0"/>
                <w:sz w:val="20"/>
                <w:szCs w:val="20"/>
              </w:rPr>
              <w:lastRenderedPageBreak/>
              <w:t>育處</w:t>
            </w:r>
          </w:p>
        </w:tc>
        <w:tc>
          <w:tcPr>
            <w:tcW w:w="865" w:type="dxa"/>
            <w:vMerge w:val="restart"/>
            <w:shd w:val="clear" w:color="auto" w:fill="auto"/>
            <w:vAlign w:val="center"/>
            <w:hideMark/>
          </w:tcPr>
          <w:p w:rsidR="002003E6" w:rsidRPr="00817117" w:rsidRDefault="002003E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lastRenderedPageBreak/>
              <w:t>非自償</w:t>
            </w:r>
          </w:p>
        </w:tc>
        <w:tc>
          <w:tcPr>
            <w:tcW w:w="569" w:type="dxa"/>
            <w:vMerge w:val="restart"/>
            <w:shd w:val="clear" w:color="auto" w:fill="auto"/>
            <w:vAlign w:val="center"/>
            <w:hideMark/>
          </w:tcPr>
          <w:p w:rsidR="002003E6" w:rsidRPr="00817117" w:rsidRDefault="002003E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2003E6" w:rsidRPr="00817117" w:rsidRDefault="002003E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2003E6" w:rsidRPr="00817117" w:rsidRDefault="002003E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585</w:t>
            </w:r>
          </w:p>
        </w:tc>
        <w:tc>
          <w:tcPr>
            <w:tcW w:w="941" w:type="dxa"/>
            <w:shd w:val="clear" w:color="auto" w:fill="auto"/>
            <w:noWrap/>
            <w:vAlign w:val="center"/>
            <w:hideMark/>
          </w:tcPr>
          <w:p w:rsidR="002003E6" w:rsidRPr="00817117" w:rsidRDefault="002003E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585</w:t>
            </w:r>
          </w:p>
        </w:tc>
        <w:tc>
          <w:tcPr>
            <w:tcW w:w="991" w:type="dxa"/>
            <w:shd w:val="clear" w:color="auto" w:fill="auto"/>
            <w:noWrap/>
            <w:vAlign w:val="center"/>
            <w:hideMark/>
          </w:tcPr>
          <w:p w:rsidR="002003E6" w:rsidRPr="00817117" w:rsidRDefault="002003E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585</w:t>
            </w:r>
          </w:p>
        </w:tc>
        <w:tc>
          <w:tcPr>
            <w:tcW w:w="952" w:type="dxa"/>
            <w:shd w:val="clear" w:color="auto" w:fill="auto"/>
            <w:noWrap/>
            <w:vAlign w:val="center"/>
            <w:hideMark/>
          </w:tcPr>
          <w:p w:rsidR="002003E6" w:rsidRPr="00817117" w:rsidRDefault="002003E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585</w:t>
            </w:r>
          </w:p>
        </w:tc>
        <w:tc>
          <w:tcPr>
            <w:tcW w:w="966" w:type="dxa"/>
            <w:shd w:val="clear" w:color="auto" w:fill="auto"/>
            <w:noWrap/>
            <w:vAlign w:val="center"/>
            <w:hideMark/>
          </w:tcPr>
          <w:p w:rsidR="002003E6" w:rsidRPr="00817117" w:rsidRDefault="002003E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585</w:t>
            </w:r>
          </w:p>
        </w:tc>
        <w:tc>
          <w:tcPr>
            <w:tcW w:w="993" w:type="dxa"/>
            <w:shd w:val="clear" w:color="auto" w:fill="auto"/>
            <w:noWrap/>
            <w:vAlign w:val="center"/>
            <w:hideMark/>
          </w:tcPr>
          <w:p w:rsidR="002003E6" w:rsidRPr="00817117" w:rsidRDefault="002003E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2,340</w:t>
            </w:r>
          </w:p>
        </w:tc>
        <w:tc>
          <w:tcPr>
            <w:tcW w:w="994" w:type="dxa"/>
            <w:shd w:val="clear" w:color="auto" w:fill="auto"/>
            <w:vAlign w:val="center"/>
            <w:hideMark/>
          </w:tcPr>
          <w:p w:rsidR="002003E6" w:rsidRPr="00817117" w:rsidRDefault="002003E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2,950</w:t>
            </w:r>
          </w:p>
        </w:tc>
        <w:tc>
          <w:tcPr>
            <w:tcW w:w="434" w:type="dxa"/>
            <w:vMerge w:val="restart"/>
            <w:shd w:val="clear" w:color="auto" w:fill="auto"/>
            <w:vAlign w:val="center"/>
            <w:hideMark/>
          </w:tcPr>
          <w:p w:rsidR="002003E6" w:rsidRPr="00817117" w:rsidRDefault="002003E6"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2003E6" w:rsidRPr="00817117" w:rsidRDefault="002003E6"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A86A46" w:rsidRPr="00817117" w:rsidTr="00A86A46">
        <w:trPr>
          <w:trHeight w:val="280"/>
        </w:trPr>
        <w:tc>
          <w:tcPr>
            <w:tcW w:w="591" w:type="dxa"/>
            <w:vMerge/>
            <w:shd w:val="clear" w:color="auto" w:fill="FDE9D9" w:themeFill="accent6" w:themeFillTint="33"/>
            <w:noWrap/>
            <w:vAlign w:val="center"/>
          </w:tcPr>
          <w:p w:rsidR="00A86A46" w:rsidRPr="00817117" w:rsidRDefault="00A86A46" w:rsidP="00817117">
            <w:pPr>
              <w:widowControl/>
              <w:jc w:val="center"/>
              <w:rPr>
                <w:rFonts w:ascii="標楷體" w:eastAsia="標楷體" w:hAnsi="標楷體" w:cs="新細明體"/>
                <w:color w:val="000000"/>
                <w:kern w:val="0"/>
                <w:sz w:val="20"/>
                <w:szCs w:val="20"/>
              </w:rPr>
            </w:pPr>
          </w:p>
        </w:tc>
        <w:tc>
          <w:tcPr>
            <w:tcW w:w="824" w:type="dxa"/>
            <w:vMerge/>
            <w:shd w:val="clear" w:color="auto" w:fill="FDE9D9" w:themeFill="accent6" w:themeFillTint="33"/>
            <w:vAlign w:val="center"/>
          </w:tcPr>
          <w:p w:rsidR="00A86A46" w:rsidRPr="00817117" w:rsidRDefault="00A86A46" w:rsidP="0081711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A86A46" w:rsidRPr="00817117" w:rsidRDefault="00A86A46" w:rsidP="00817117">
            <w:pPr>
              <w:widowControl/>
              <w:jc w:val="center"/>
              <w:rPr>
                <w:rFonts w:ascii="標楷體" w:eastAsia="標楷體" w:hAnsi="標楷體" w:cs="新細明體"/>
                <w:color w:val="000000"/>
                <w:kern w:val="0"/>
                <w:sz w:val="20"/>
                <w:szCs w:val="20"/>
              </w:rPr>
            </w:pPr>
          </w:p>
        </w:tc>
        <w:tc>
          <w:tcPr>
            <w:tcW w:w="728" w:type="dxa"/>
            <w:vMerge/>
            <w:shd w:val="clear" w:color="auto" w:fill="FDE9D9" w:themeFill="accent6" w:themeFillTint="33"/>
            <w:vAlign w:val="center"/>
          </w:tcPr>
          <w:p w:rsidR="00A86A46" w:rsidRPr="00817117" w:rsidRDefault="00A86A46" w:rsidP="00817117">
            <w:pPr>
              <w:widowControl/>
              <w:jc w:val="center"/>
              <w:rPr>
                <w:rFonts w:ascii="標楷體" w:eastAsia="標楷體" w:hAnsi="標楷體" w:cs="新細明體"/>
                <w:color w:val="000000"/>
                <w:kern w:val="0"/>
                <w:sz w:val="20"/>
                <w:szCs w:val="20"/>
              </w:rPr>
            </w:pPr>
          </w:p>
        </w:tc>
        <w:tc>
          <w:tcPr>
            <w:tcW w:w="686" w:type="dxa"/>
            <w:vMerge/>
            <w:shd w:val="clear" w:color="auto" w:fill="FDE9D9" w:themeFill="accent6" w:themeFillTint="33"/>
            <w:vAlign w:val="center"/>
          </w:tcPr>
          <w:p w:rsidR="00A86A46" w:rsidRPr="00817117" w:rsidRDefault="00A86A46" w:rsidP="00817117">
            <w:pPr>
              <w:widowControl/>
              <w:jc w:val="center"/>
              <w:rPr>
                <w:rFonts w:ascii="標楷體" w:eastAsia="標楷體" w:hAnsi="標楷體" w:cs="新細明體"/>
                <w:color w:val="000000"/>
                <w:kern w:val="0"/>
                <w:sz w:val="20"/>
                <w:szCs w:val="20"/>
              </w:rPr>
            </w:pPr>
          </w:p>
        </w:tc>
        <w:tc>
          <w:tcPr>
            <w:tcW w:w="865" w:type="dxa"/>
            <w:vMerge/>
            <w:shd w:val="clear" w:color="auto" w:fill="FDE9D9" w:themeFill="accent6" w:themeFillTint="33"/>
            <w:vAlign w:val="center"/>
          </w:tcPr>
          <w:p w:rsidR="00A86A46" w:rsidRPr="00817117" w:rsidRDefault="00A86A46" w:rsidP="00817117">
            <w:pPr>
              <w:widowControl/>
              <w:jc w:val="center"/>
              <w:rPr>
                <w:rFonts w:ascii="標楷體" w:eastAsia="標楷體" w:hAnsi="標楷體" w:cs="新細明體"/>
                <w:color w:val="000000"/>
                <w:kern w:val="0"/>
                <w:sz w:val="20"/>
                <w:szCs w:val="20"/>
              </w:rPr>
            </w:pPr>
          </w:p>
        </w:tc>
        <w:tc>
          <w:tcPr>
            <w:tcW w:w="569" w:type="dxa"/>
            <w:vMerge/>
            <w:shd w:val="clear" w:color="auto" w:fill="FDE9D9" w:themeFill="accent6" w:themeFillTint="33"/>
            <w:vAlign w:val="center"/>
          </w:tcPr>
          <w:p w:rsidR="00A86A46" w:rsidRPr="00817117" w:rsidRDefault="00A86A46" w:rsidP="00817117">
            <w:pPr>
              <w:widowControl/>
              <w:jc w:val="center"/>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A86A46" w:rsidRPr="00817117" w:rsidRDefault="00A86A46"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A86A46" w:rsidRPr="00817117" w:rsidRDefault="00A86A46"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A86A46" w:rsidRPr="00817117" w:rsidRDefault="00A86A46"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A86A46" w:rsidRPr="00817117" w:rsidRDefault="00A86A46"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A86A46" w:rsidRPr="00817117" w:rsidRDefault="00A86A46"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A86A46" w:rsidRPr="00817117" w:rsidRDefault="00A86A46" w:rsidP="00817117">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A86A46" w:rsidRPr="00817117" w:rsidRDefault="00A86A46"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A86A46" w:rsidRPr="00817117" w:rsidRDefault="00A86A46" w:rsidP="00817117">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A86A46" w:rsidRPr="00817117" w:rsidRDefault="00A86A46" w:rsidP="00817117">
            <w:pPr>
              <w:widowControl/>
              <w:jc w:val="center"/>
              <w:rPr>
                <w:rFonts w:eastAsia="新細明體"/>
                <w:color w:val="000000"/>
                <w:kern w:val="0"/>
                <w:sz w:val="20"/>
                <w:szCs w:val="20"/>
              </w:rPr>
            </w:pPr>
          </w:p>
        </w:tc>
        <w:tc>
          <w:tcPr>
            <w:tcW w:w="1495" w:type="dxa"/>
            <w:vMerge/>
            <w:shd w:val="clear" w:color="auto" w:fill="FDE9D9" w:themeFill="accent6" w:themeFillTint="33"/>
            <w:vAlign w:val="center"/>
          </w:tcPr>
          <w:p w:rsidR="00A86A46" w:rsidRPr="00817117" w:rsidRDefault="00A86A46" w:rsidP="00817117">
            <w:pPr>
              <w:widowControl/>
              <w:jc w:val="center"/>
              <w:rPr>
                <w:rFonts w:eastAsia="新細明體"/>
                <w:color w:val="000000"/>
                <w:kern w:val="0"/>
                <w:sz w:val="20"/>
                <w:szCs w:val="20"/>
              </w:rPr>
            </w:pPr>
          </w:p>
        </w:tc>
      </w:tr>
      <w:tr w:rsidR="00A86A46" w:rsidRPr="00817117" w:rsidTr="00817117">
        <w:trPr>
          <w:trHeight w:val="280"/>
        </w:trPr>
        <w:tc>
          <w:tcPr>
            <w:tcW w:w="591" w:type="dxa"/>
            <w:vMerge/>
            <w:vAlign w:val="center"/>
          </w:tcPr>
          <w:p w:rsidR="00A86A46" w:rsidRPr="00817117" w:rsidRDefault="00A86A46" w:rsidP="00817117">
            <w:pPr>
              <w:widowControl/>
              <w:rPr>
                <w:rFonts w:ascii="標楷體" w:eastAsia="標楷體" w:hAnsi="標楷體" w:cs="新細明體"/>
                <w:color w:val="000000"/>
                <w:kern w:val="0"/>
                <w:sz w:val="20"/>
                <w:szCs w:val="20"/>
              </w:rPr>
            </w:pPr>
          </w:p>
        </w:tc>
        <w:tc>
          <w:tcPr>
            <w:tcW w:w="824" w:type="dxa"/>
            <w:vMerge/>
            <w:vAlign w:val="center"/>
          </w:tcPr>
          <w:p w:rsidR="00A86A46" w:rsidRPr="00817117" w:rsidRDefault="00A86A46" w:rsidP="00817117">
            <w:pPr>
              <w:widowControl/>
              <w:rPr>
                <w:rFonts w:ascii="標楷體" w:eastAsia="標楷體" w:hAnsi="標楷體" w:cs="新細明體"/>
                <w:color w:val="000000"/>
                <w:kern w:val="0"/>
                <w:sz w:val="20"/>
                <w:szCs w:val="20"/>
              </w:rPr>
            </w:pPr>
          </w:p>
        </w:tc>
        <w:tc>
          <w:tcPr>
            <w:tcW w:w="756" w:type="dxa"/>
            <w:vMerge/>
            <w:vAlign w:val="center"/>
          </w:tcPr>
          <w:p w:rsidR="00A86A46" w:rsidRPr="00817117" w:rsidRDefault="00A86A46" w:rsidP="00817117">
            <w:pPr>
              <w:widowControl/>
              <w:rPr>
                <w:rFonts w:ascii="標楷體" w:eastAsia="標楷體" w:hAnsi="標楷體" w:cs="新細明體"/>
                <w:color w:val="000000"/>
                <w:kern w:val="0"/>
                <w:sz w:val="20"/>
                <w:szCs w:val="20"/>
              </w:rPr>
            </w:pPr>
          </w:p>
        </w:tc>
        <w:tc>
          <w:tcPr>
            <w:tcW w:w="728" w:type="dxa"/>
            <w:vMerge/>
            <w:vAlign w:val="center"/>
          </w:tcPr>
          <w:p w:rsidR="00A86A46" w:rsidRPr="00817117" w:rsidRDefault="00A86A46" w:rsidP="00817117">
            <w:pPr>
              <w:widowControl/>
              <w:rPr>
                <w:rFonts w:ascii="標楷體" w:eastAsia="標楷體" w:hAnsi="標楷體" w:cs="新細明體"/>
                <w:color w:val="000000"/>
                <w:kern w:val="0"/>
                <w:sz w:val="20"/>
                <w:szCs w:val="20"/>
              </w:rPr>
            </w:pPr>
          </w:p>
        </w:tc>
        <w:tc>
          <w:tcPr>
            <w:tcW w:w="686" w:type="dxa"/>
            <w:vMerge/>
            <w:vAlign w:val="center"/>
          </w:tcPr>
          <w:p w:rsidR="00A86A46" w:rsidRPr="00817117" w:rsidRDefault="00A86A46" w:rsidP="00817117">
            <w:pPr>
              <w:widowControl/>
              <w:rPr>
                <w:rFonts w:ascii="標楷體" w:eastAsia="標楷體" w:hAnsi="標楷體" w:cs="新細明體"/>
                <w:color w:val="000000"/>
                <w:kern w:val="0"/>
                <w:sz w:val="20"/>
                <w:szCs w:val="20"/>
              </w:rPr>
            </w:pPr>
          </w:p>
        </w:tc>
        <w:tc>
          <w:tcPr>
            <w:tcW w:w="865" w:type="dxa"/>
            <w:vMerge/>
            <w:vAlign w:val="center"/>
          </w:tcPr>
          <w:p w:rsidR="00A86A46" w:rsidRPr="00817117" w:rsidRDefault="00A86A46" w:rsidP="00817117">
            <w:pPr>
              <w:widowControl/>
              <w:rPr>
                <w:rFonts w:ascii="標楷體" w:eastAsia="標楷體" w:hAnsi="標楷體" w:cs="新細明體"/>
                <w:color w:val="000000"/>
                <w:kern w:val="0"/>
                <w:sz w:val="20"/>
                <w:szCs w:val="20"/>
              </w:rPr>
            </w:pPr>
          </w:p>
        </w:tc>
        <w:tc>
          <w:tcPr>
            <w:tcW w:w="569" w:type="dxa"/>
            <w:vMerge/>
            <w:vAlign w:val="center"/>
          </w:tcPr>
          <w:p w:rsidR="00A86A46" w:rsidRPr="00817117" w:rsidRDefault="00A86A46" w:rsidP="00817117">
            <w:pPr>
              <w:widowControl/>
              <w:rPr>
                <w:rFonts w:ascii="標楷體" w:eastAsia="標楷體" w:hAnsi="標楷體" w:cs="新細明體"/>
                <w:color w:val="000000"/>
                <w:kern w:val="0"/>
                <w:sz w:val="20"/>
                <w:szCs w:val="20"/>
              </w:rPr>
            </w:pPr>
          </w:p>
        </w:tc>
        <w:tc>
          <w:tcPr>
            <w:tcW w:w="752" w:type="dxa"/>
            <w:shd w:val="clear" w:color="auto" w:fill="auto"/>
            <w:vAlign w:val="center"/>
          </w:tcPr>
          <w:p w:rsidR="00A86A46" w:rsidRPr="00817117" w:rsidRDefault="00A86A46" w:rsidP="003C05D1">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vAlign w:val="center"/>
          </w:tcPr>
          <w:p w:rsidR="00A86A46" w:rsidRPr="00817117" w:rsidRDefault="00A86A46" w:rsidP="003C05D1">
            <w:pPr>
              <w:widowControl/>
              <w:jc w:val="right"/>
              <w:rPr>
                <w:rFonts w:eastAsia="新細明體"/>
                <w:b/>
                <w:bCs/>
                <w:color w:val="000000"/>
                <w:kern w:val="0"/>
                <w:sz w:val="20"/>
                <w:szCs w:val="20"/>
              </w:rPr>
            </w:pPr>
            <w:r w:rsidRPr="00817117">
              <w:rPr>
                <w:rFonts w:eastAsia="新細明體"/>
                <w:b/>
                <w:bCs/>
                <w:color w:val="000000"/>
                <w:kern w:val="0"/>
                <w:sz w:val="20"/>
                <w:szCs w:val="20"/>
              </w:rPr>
              <w:t>1,380</w:t>
            </w:r>
          </w:p>
        </w:tc>
        <w:tc>
          <w:tcPr>
            <w:tcW w:w="941" w:type="dxa"/>
            <w:shd w:val="clear" w:color="auto" w:fill="auto"/>
            <w:vAlign w:val="center"/>
          </w:tcPr>
          <w:p w:rsidR="00A86A46" w:rsidRPr="00817117" w:rsidRDefault="00A86A46" w:rsidP="003C05D1">
            <w:pPr>
              <w:widowControl/>
              <w:jc w:val="right"/>
              <w:rPr>
                <w:rFonts w:eastAsia="新細明體"/>
                <w:b/>
                <w:bCs/>
                <w:color w:val="000000"/>
                <w:kern w:val="0"/>
                <w:sz w:val="20"/>
                <w:szCs w:val="20"/>
              </w:rPr>
            </w:pPr>
            <w:r w:rsidRPr="00817117">
              <w:rPr>
                <w:rFonts w:eastAsia="新細明體"/>
                <w:b/>
                <w:bCs/>
                <w:color w:val="000000"/>
                <w:kern w:val="0"/>
                <w:sz w:val="20"/>
                <w:szCs w:val="20"/>
              </w:rPr>
              <w:t>1,380</w:t>
            </w:r>
          </w:p>
        </w:tc>
        <w:tc>
          <w:tcPr>
            <w:tcW w:w="991" w:type="dxa"/>
            <w:shd w:val="clear" w:color="auto" w:fill="auto"/>
            <w:vAlign w:val="center"/>
          </w:tcPr>
          <w:p w:rsidR="00A86A46" w:rsidRPr="00817117" w:rsidRDefault="00A86A46" w:rsidP="003C05D1">
            <w:pPr>
              <w:widowControl/>
              <w:jc w:val="right"/>
              <w:rPr>
                <w:rFonts w:eastAsia="新細明體"/>
                <w:b/>
                <w:bCs/>
                <w:color w:val="000000"/>
                <w:kern w:val="0"/>
                <w:sz w:val="20"/>
                <w:szCs w:val="20"/>
              </w:rPr>
            </w:pPr>
            <w:r w:rsidRPr="00817117">
              <w:rPr>
                <w:rFonts w:eastAsia="新細明體"/>
                <w:b/>
                <w:bCs/>
                <w:color w:val="000000"/>
                <w:kern w:val="0"/>
                <w:sz w:val="20"/>
                <w:szCs w:val="20"/>
              </w:rPr>
              <w:t>1,380</w:t>
            </w:r>
          </w:p>
        </w:tc>
        <w:tc>
          <w:tcPr>
            <w:tcW w:w="952" w:type="dxa"/>
            <w:shd w:val="clear" w:color="auto" w:fill="auto"/>
            <w:vAlign w:val="center"/>
          </w:tcPr>
          <w:p w:rsidR="00A86A46" w:rsidRPr="00817117" w:rsidRDefault="00A86A46" w:rsidP="003C05D1">
            <w:pPr>
              <w:widowControl/>
              <w:jc w:val="right"/>
              <w:rPr>
                <w:rFonts w:eastAsia="新細明體"/>
                <w:b/>
                <w:bCs/>
                <w:color w:val="000000"/>
                <w:kern w:val="0"/>
                <w:sz w:val="20"/>
                <w:szCs w:val="20"/>
              </w:rPr>
            </w:pPr>
            <w:r w:rsidRPr="00817117">
              <w:rPr>
                <w:rFonts w:eastAsia="新細明體"/>
                <w:b/>
                <w:bCs/>
                <w:color w:val="000000"/>
                <w:kern w:val="0"/>
                <w:sz w:val="20"/>
                <w:szCs w:val="20"/>
              </w:rPr>
              <w:t>1,380</w:t>
            </w:r>
          </w:p>
        </w:tc>
        <w:tc>
          <w:tcPr>
            <w:tcW w:w="966" w:type="dxa"/>
            <w:shd w:val="clear" w:color="auto" w:fill="auto"/>
            <w:vAlign w:val="center"/>
          </w:tcPr>
          <w:p w:rsidR="00A86A46" w:rsidRPr="00817117" w:rsidRDefault="00A86A46" w:rsidP="003C05D1">
            <w:pPr>
              <w:widowControl/>
              <w:jc w:val="right"/>
              <w:rPr>
                <w:rFonts w:eastAsia="新細明體"/>
                <w:b/>
                <w:bCs/>
                <w:color w:val="000000"/>
                <w:kern w:val="0"/>
                <w:sz w:val="20"/>
                <w:szCs w:val="20"/>
              </w:rPr>
            </w:pPr>
            <w:r w:rsidRPr="00817117">
              <w:rPr>
                <w:rFonts w:eastAsia="新細明體"/>
                <w:b/>
                <w:bCs/>
                <w:color w:val="000000"/>
                <w:kern w:val="0"/>
                <w:sz w:val="20"/>
                <w:szCs w:val="20"/>
              </w:rPr>
              <w:t>1,380</w:t>
            </w:r>
          </w:p>
        </w:tc>
        <w:tc>
          <w:tcPr>
            <w:tcW w:w="993" w:type="dxa"/>
            <w:shd w:val="clear" w:color="auto" w:fill="auto"/>
            <w:vAlign w:val="center"/>
          </w:tcPr>
          <w:p w:rsidR="00A86A46" w:rsidRPr="00817117" w:rsidRDefault="00A86A46" w:rsidP="003C05D1">
            <w:pPr>
              <w:widowControl/>
              <w:jc w:val="right"/>
              <w:rPr>
                <w:rFonts w:eastAsia="新細明體"/>
                <w:b/>
                <w:bCs/>
                <w:color w:val="000000"/>
                <w:kern w:val="0"/>
                <w:sz w:val="20"/>
                <w:szCs w:val="20"/>
              </w:rPr>
            </w:pPr>
            <w:r w:rsidRPr="00817117">
              <w:rPr>
                <w:rFonts w:eastAsia="新細明體"/>
                <w:b/>
                <w:bCs/>
                <w:color w:val="000000"/>
                <w:kern w:val="0"/>
                <w:sz w:val="20"/>
                <w:szCs w:val="20"/>
              </w:rPr>
              <w:t>5,520</w:t>
            </w:r>
          </w:p>
        </w:tc>
        <w:tc>
          <w:tcPr>
            <w:tcW w:w="994" w:type="dxa"/>
            <w:shd w:val="clear" w:color="auto" w:fill="auto"/>
            <w:vAlign w:val="center"/>
          </w:tcPr>
          <w:p w:rsidR="00A86A46" w:rsidRPr="00817117" w:rsidRDefault="00A86A46" w:rsidP="003C05D1">
            <w:pPr>
              <w:widowControl/>
              <w:jc w:val="right"/>
              <w:rPr>
                <w:rFonts w:eastAsia="新細明體"/>
                <w:b/>
                <w:bCs/>
                <w:color w:val="000000"/>
                <w:kern w:val="0"/>
                <w:sz w:val="20"/>
                <w:szCs w:val="20"/>
              </w:rPr>
            </w:pPr>
            <w:r w:rsidRPr="00817117">
              <w:rPr>
                <w:rFonts w:eastAsia="新細明體"/>
                <w:b/>
                <w:bCs/>
                <w:color w:val="000000"/>
                <w:kern w:val="0"/>
                <w:sz w:val="20"/>
                <w:szCs w:val="20"/>
              </w:rPr>
              <w:t>6,900</w:t>
            </w:r>
          </w:p>
        </w:tc>
        <w:tc>
          <w:tcPr>
            <w:tcW w:w="434" w:type="dxa"/>
            <w:vMerge/>
            <w:vAlign w:val="center"/>
          </w:tcPr>
          <w:p w:rsidR="00A86A46" w:rsidRPr="00817117" w:rsidRDefault="00A86A46" w:rsidP="00817117">
            <w:pPr>
              <w:widowControl/>
              <w:rPr>
                <w:rFonts w:eastAsia="新細明體"/>
                <w:color w:val="000000"/>
                <w:kern w:val="0"/>
                <w:sz w:val="20"/>
                <w:szCs w:val="20"/>
              </w:rPr>
            </w:pPr>
          </w:p>
        </w:tc>
        <w:tc>
          <w:tcPr>
            <w:tcW w:w="1495" w:type="dxa"/>
            <w:vMerge/>
            <w:vAlign w:val="center"/>
          </w:tcPr>
          <w:p w:rsidR="00A86A46" w:rsidRPr="00817117" w:rsidRDefault="00A86A46" w:rsidP="00817117">
            <w:pPr>
              <w:widowControl/>
              <w:rPr>
                <w:rFonts w:eastAsia="新細明體"/>
                <w:color w:val="000000"/>
                <w:kern w:val="0"/>
                <w:sz w:val="20"/>
                <w:szCs w:val="20"/>
              </w:rPr>
            </w:pPr>
          </w:p>
        </w:tc>
      </w:tr>
      <w:tr w:rsidR="00A86A46" w:rsidRPr="00817117" w:rsidTr="00A86A46">
        <w:trPr>
          <w:trHeight w:val="280"/>
        </w:trPr>
        <w:tc>
          <w:tcPr>
            <w:tcW w:w="591"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24"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5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28"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68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65"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569"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A86A46" w:rsidRPr="00817117" w:rsidRDefault="00A86A46"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A86A46" w:rsidRPr="00817117" w:rsidRDefault="00A86A46" w:rsidP="00817117">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A86A46" w:rsidRPr="00817117" w:rsidRDefault="00A86A46" w:rsidP="00817117">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A86A46" w:rsidRPr="00817117" w:rsidRDefault="00A86A46"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A86A46" w:rsidRPr="00817117" w:rsidRDefault="00A86A46"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A86A46" w:rsidRPr="00817117" w:rsidRDefault="00A86A46"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A86A46" w:rsidRPr="00817117" w:rsidRDefault="00A86A46"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A86A46" w:rsidRPr="00817117" w:rsidRDefault="00A86A46" w:rsidP="00817117">
            <w:pPr>
              <w:widowControl/>
              <w:jc w:val="right"/>
              <w:rPr>
                <w:rFonts w:eastAsia="新細明體"/>
                <w:b/>
                <w:bCs/>
                <w:color w:val="000000"/>
                <w:kern w:val="0"/>
                <w:sz w:val="20"/>
                <w:szCs w:val="20"/>
              </w:rPr>
            </w:pPr>
          </w:p>
        </w:tc>
        <w:tc>
          <w:tcPr>
            <w:tcW w:w="434" w:type="dxa"/>
            <w:vMerge/>
            <w:vAlign w:val="center"/>
            <w:hideMark/>
          </w:tcPr>
          <w:p w:rsidR="00A86A46" w:rsidRPr="00817117" w:rsidRDefault="00A86A46" w:rsidP="00817117">
            <w:pPr>
              <w:widowControl/>
              <w:rPr>
                <w:rFonts w:eastAsia="新細明體"/>
                <w:color w:val="000000"/>
                <w:kern w:val="0"/>
                <w:sz w:val="20"/>
                <w:szCs w:val="20"/>
              </w:rPr>
            </w:pPr>
          </w:p>
        </w:tc>
        <w:tc>
          <w:tcPr>
            <w:tcW w:w="1495" w:type="dxa"/>
            <w:vMerge/>
            <w:vAlign w:val="center"/>
            <w:hideMark/>
          </w:tcPr>
          <w:p w:rsidR="00A86A46" w:rsidRPr="00817117" w:rsidRDefault="00A86A46" w:rsidP="00817117">
            <w:pPr>
              <w:widowControl/>
              <w:rPr>
                <w:rFonts w:eastAsia="新細明體"/>
                <w:color w:val="000000"/>
                <w:kern w:val="0"/>
                <w:sz w:val="20"/>
                <w:szCs w:val="20"/>
              </w:rPr>
            </w:pPr>
          </w:p>
        </w:tc>
      </w:tr>
      <w:tr w:rsidR="00A86A46" w:rsidRPr="00817117" w:rsidTr="00817117">
        <w:trPr>
          <w:trHeight w:val="280"/>
        </w:trPr>
        <w:tc>
          <w:tcPr>
            <w:tcW w:w="591"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24"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5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28"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68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65"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A86A46" w:rsidRPr="00817117" w:rsidRDefault="00A86A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A86A46" w:rsidRPr="00817117" w:rsidRDefault="00A86A46" w:rsidP="00817117">
            <w:pPr>
              <w:widowControl/>
              <w:rPr>
                <w:rFonts w:eastAsia="新細明體"/>
                <w:color w:val="000000"/>
                <w:kern w:val="0"/>
                <w:sz w:val="20"/>
                <w:szCs w:val="20"/>
              </w:rPr>
            </w:pPr>
          </w:p>
        </w:tc>
        <w:tc>
          <w:tcPr>
            <w:tcW w:w="1495" w:type="dxa"/>
            <w:vMerge/>
            <w:vAlign w:val="center"/>
            <w:hideMark/>
          </w:tcPr>
          <w:p w:rsidR="00A86A46" w:rsidRPr="00817117" w:rsidRDefault="00A86A46" w:rsidP="00817117">
            <w:pPr>
              <w:widowControl/>
              <w:rPr>
                <w:rFonts w:eastAsia="新細明體"/>
                <w:color w:val="000000"/>
                <w:kern w:val="0"/>
                <w:sz w:val="20"/>
                <w:szCs w:val="20"/>
              </w:rPr>
            </w:pPr>
          </w:p>
        </w:tc>
      </w:tr>
      <w:tr w:rsidR="00A86A46" w:rsidRPr="00817117" w:rsidTr="00817117">
        <w:trPr>
          <w:trHeight w:val="280"/>
        </w:trPr>
        <w:tc>
          <w:tcPr>
            <w:tcW w:w="591"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24"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5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28"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68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65"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A86A46" w:rsidRPr="00817117" w:rsidRDefault="00A86A46"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A86A46" w:rsidRPr="00817117" w:rsidRDefault="00A86A46" w:rsidP="00817117">
            <w:pPr>
              <w:widowControl/>
              <w:rPr>
                <w:rFonts w:eastAsia="新細明體"/>
                <w:color w:val="000000"/>
                <w:kern w:val="0"/>
                <w:sz w:val="20"/>
                <w:szCs w:val="20"/>
              </w:rPr>
            </w:pPr>
          </w:p>
        </w:tc>
        <w:tc>
          <w:tcPr>
            <w:tcW w:w="1495" w:type="dxa"/>
            <w:vMerge/>
            <w:vAlign w:val="center"/>
            <w:hideMark/>
          </w:tcPr>
          <w:p w:rsidR="00A86A46" w:rsidRPr="00817117" w:rsidRDefault="00A86A46" w:rsidP="00817117">
            <w:pPr>
              <w:widowControl/>
              <w:rPr>
                <w:rFonts w:eastAsia="新細明體"/>
                <w:color w:val="000000"/>
                <w:kern w:val="0"/>
                <w:sz w:val="20"/>
                <w:szCs w:val="20"/>
              </w:rPr>
            </w:pPr>
          </w:p>
        </w:tc>
      </w:tr>
      <w:tr w:rsidR="00A86A46" w:rsidRPr="00817117" w:rsidTr="00817117">
        <w:trPr>
          <w:trHeight w:val="280"/>
        </w:trPr>
        <w:tc>
          <w:tcPr>
            <w:tcW w:w="591"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24"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5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28"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68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A86A46" w:rsidRPr="00817117" w:rsidRDefault="00A86A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A86A46" w:rsidRPr="00817117" w:rsidRDefault="00A86A46"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A86A46" w:rsidRPr="00817117" w:rsidRDefault="00A86A46" w:rsidP="00817117">
            <w:pPr>
              <w:widowControl/>
              <w:rPr>
                <w:rFonts w:eastAsia="新細明體"/>
                <w:color w:val="000000"/>
                <w:kern w:val="0"/>
                <w:sz w:val="20"/>
                <w:szCs w:val="20"/>
              </w:rPr>
            </w:pPr>
          </w:p>
        </w:tc>
        <w:tc>
          <w:tcPr>
            <w:tcW w:w="1495" w:type="dxa"/>
            <w:vMerge/>
            <w:vAlign w:val="center"/>
            <w:hideMark/>
          </w:tcPr>
          <w:p w:rsidR="00A86A46" w:rsidRPr="00817117" w:rsidRDefault="00A86A46" w:rsidP="00817117">
            <w:pPr>
              <w:widowControl/>
              <w:rPr>
                <w:rFonts w:eastAsia="新細明體"/>
                <w:color w:val="000000"/>
                <w:kern w:val="0"/>
                <w:sz w:val="20"/>
                <w:szCs w:val="20"/>
              </w:rPr>
            </w:pPr>
          </w:p>
        </w:tc>
      </w:tr>
      <w:tr w:rsidR="00A86A46" w:rsidRPr="00817117" w:rsidTr="00817117">
        <w:trPr>
          <w:trHeight w:val="280"/>
        </w:trPr>
        <w:tc>
          <w:tcPr>
            <w:tcW w:w="591"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24"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5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28"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68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65"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A86A46" w:rsidRPr="00817117" w:rsidRDefault="00A86A46"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A86A46" w:rsidRPr="00817117" w:rsidRDefault="00A86A46" w:rsidP="00817117">
            <w:pPr>
              <w:widowControl/>
              <w:rPr>
                <w:rFonts w:eastAsia="新細明體"/>
                <w:color w:val="000000"/>
                <w:kern w:val="0"/>
                <w:sz w:val="20"/>
                <w:szCs w:val="20"/>
              </w:rPr>
            </w:pPr>
          </w:p>
        </w:tc>
        <w:tc>
          <w:tcPr>
            <w:tcW w:w="1495" w:type="dxa"/>
            <w:vMerge/>
            <w:vAlign w:val="center"/>
            <w:hideMark/>
          </w:tcPr>
          <w:p w:rsidR="00A86A46" w:rsidRPr="00817117" w:rsidRDefault="00A86A46" w:rsidP="00817117">
            <w:pPr>
              <w:widowControl/>
              <w:rPr>
                <w:rFonts w:eastAsia="新細明體"/>
                <w:color w:val="000000"/>
                <w:kern w:val="0"/>
                <w:sz w:val="20"/>
                <w:szCs w:val="20"/>
              </w:rPr>
            </w:pPr>
          </w:p>
        </w:tc>
      </w:tr>
      <w:tr w:rsidR="00A86A46" w:rsidRPr="00817117" w:rsidTr="00817117">
        <w:trPr>
          <w:trHeight w:val="280"/>
        </w:trPr>
        <w:tc>
          <w:tcPr>
            <w:tcW w:w="591"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24"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5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28"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68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65"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A86A46" w:rsidRPr="00817117" w:rsidRDefault="00A86A46"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A86A46" w:rsidRPr="00817117" w:rsidRDefault="00A86A46" w:rsidP="00817117">
            <w:pPr>
              <w:widowControl/>
              <w:rPr>
                <w:rFonts w:eastAsia="新細明體"/>
                <w:color w:val="000000"/>
                <w:kern w:val="0"/>
                <w:sz w:val="20"/>
                <w:szCs w:val="20"/>
              </w:rPr>
            </w:pPr>
          </w:p>
        </w:tc>
        <w:tc>
          <w:tcPr>
            <w:tcW w:w="1495" w:type="dxa"/>
            <w:vMerge/>
            <w:vAlign w:val="center"/>
            <w:hideMark/>
          </w:tcPr>
          <w:p w:rsidR="00A86A46" w:rsidRPr="00817117" w:rsidRDefault="00A86A46" w:rsidP="00817117">
            <w:pPr>
              <w:widowControl/>
              <w:rPr>
                <w:rFonts w:eastAsia="新細明體"/>
                <w:color w:val="000000"/>
                <w:kern w:val="0"/>
                <w:sz w:val="20"/>
                <w:szCs w:val="20"/>
              </w:rPr>
            </w:pPr>
          </w:p>
        </w:tc>
      </w:tr>
      <w:tr w:rsidR="00A86A46" w:rsidRPr="00817117" w:rsidTr="00817117">
        <w:trPr>
          <w:trHeight w:val="280"/>
        </w:trPr>
        <w:tc>
          <w:tcPr>
            <w:tcW w:w="591" w:type="dxa"/>
            <w:vMerge/>
            <w:vAlign w:val="center"/>
          </w:tcPr>
          <w:p w:rsidR="00A86A46" w:rsidRPr="00817117" w:rsidRDefault="00A86A46" w:rsidP="00817117">
            <w:pPr>
              <w:widowControl/>
              <w:rPr>
                <w:rFonts w:ascii="標楷體" w:eastAsia="標楷體" w:hAnsi="標楷體" w:cs="新細明體"/>
                <w:color w:val="000000"/>
                <w:kern w:val="0"/>
                <w:sz w:val="20"/>
                <w:szCs w:val="20"/>
              </w:rPr>
            </w:pPr>
          </w:p>
        </w:tc>
        <w:tc>
          <w:tcPr>
            <w:tcW w:w="824" w:type="dxa"/>
            <w:vMerge/>
            <w:vAlign w:val="center"/>
          </w:tcPr>
          <w:p w:rsidR="00A86A46" w:rsidRPr="00817117" w:rsidRDefault="00A86A46" w:rsidP="00817117">
            <w:pPr>
              <w:widowControl/>
              <w:rPr>
                <w:rFonts w:ascii="標楷體" w:eastAsia="標楷體" w:hAnsi="標楷體" w:cs="新細明體"/>
                <w:color w:val="000000"/>
                <w:kern w:val="0"/>
                <w:sz w:val="20"/>
                <w:szCs w:val="20"/>
              </w:rPr>
            </w:pPr>
          </w:p>
        </w:tc>
        <w:tc>
          <w:tcPr>
            <w:tcW w:w="756" w:type="dxa"/>
            <w:vMerge/>
            <w:vAlign w:val="center"/>
          </w:tcPr>
          <w:p w:rsidR="00A86A46" w:rsidRPr="00817117" w:rsidRDefault="00A86A46" w:rsidP="00817117">
            <w:pPr>
              <w:widowControl/>
              <w:rPr>
                <w:rFonts w:ascii="標楷體" w:eastAsia="標楷體" w:hAnsi="標楷體" w:cs="新細明體"/>
                <w:color w:val="000000"/>
                <w:kern w:val="0"/>
                <w:sz w:val="20"/>
                <w:szCs w:val="20"/>
              </w:rPr>
            </w:pPr>
          </w:p>
        </w:tc>
        <w:tc>
          <w:tcPr>
            <w:tcW w:w="728" w:type="dxa"/>
            <w:vMerge/>
            <w:vAlign w:val="center"/>
          </w:tcPr>
          <w:p w:rsidR="00A86A46" w:rsidRPr="00817117" w:rsidRDefault="00A86A46" w:rsidP="00817117">
            <w:pPr>
              <w:widowControl/>
              <w:rPr>
                <w:rFonts w:ascii="標楷體" w:eastAsia="標楷體" w:hAnsi="標楷體" w:cs="新細明體"/>
                <w:color w:val="000000"/>
                <w:kern w:val="0"/>
                <w:sz w:val="20"/>
                <w:szCs w:val="20"/>
              </w:rPr>
            </w:pPr>
          </w:p>
        </w:tc>
        <w:tc>
          <w:tcPr>
            <w:tcW w:w="686" w:type="dxa"/>
            <w:vMerge/>
            <w:vAlign w:val="center"/>
          </w:tcPr>
          <w:p w:rsidR="00A86A46" w:rsidRPr="00817117" w:rsidRDefault="00A86A46"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A86A46" w:rsidRPr="00817117" w:rsidRDefault="00A86A46" w:rsidP="00CC1EA9">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noWrap/>
            <w:vAlign w:val="center"/>
          </w:tcPr>
          <w:p w:rsidR="00A86A46" w:rsidRPr="00817117" w:rsidRDefault="00A86A46" w:rsidP="00CC1EA9">
            <w:pPr>
              <w:widowControl/>
              <w:jc w:val="right"/>
              <w:rPr>
                <w:rFonts w:eastAsia="新細明體"/>
                <w:b/>
                <w:bCs/>
                <w:color w:val="000000"/>
                <w:kern w:val="0"/>
                <w:sz w:val="20"/>
                <w:szCs w:val="20"/>
              </w:rPr>
            </w:pPr>
            <w:r w:rsidRPr="00817117">
              <w:rPr>
                <w:rFonts w:eastAsia="新細明體"/>
                <w:b/>
                <w:bCs/>
                <w:color w:val="000000"/>
                <w:kern w:val="0"/>
                <w:sz w:val="20"/>
                <w:szCs w:val="20"/>
              </w:rPr>
              <w:t>1,965</w:t>
            </w:r>
          </w:p>
        </w:tc>
        <w:tc>
          <w:tcPr>
            <w:tcW w:w="941" w:type="dxa"/>
            <w:shd w:val="clear" w:color="auto" w:fill="auto"/>
            <w:noWrap/>
            <w:vAlign w:val="center"/>
          </w:tcPr>
          <w:p w:rsidR="00A86A46" w:rsidRPr="00817117" w:rsidRDefault="00A86A46" w:rsidP="00CC1EA9">
            <w:pPr>
              <w:widowControl/>
              <w:jc w:val="right"/>
              <w:rPr>
                <w:rFonts w:eastAsia="新細明體"/>
                <w:b/>
                <w:bCs/>
                <w:color w:val="000000"/>
                <w:kern w:val="0"/>
                <w:sz w:val="20"/>
                <w:szCs w:val="20"/>
              </w:rPr>
            </w:pPr>
            <w:r w:rsidRPr="00817117">
              <w:rPr>
                <w:rFonts w:eastAsia="新細明體"/>
                <w:b/>
                <w:bCs/>
                <w:color w:val="000000"/>
                <w:kern w:val="0"/>
                <w:sz w:val="20"/>
                <w:szCs w:val="20"/>
              </w:rPr>
              <w:t>1,965</w:t>
            </w:r>
          </w:p>
        </w:tc>
        <w:tc>
          <w:tcPr>
            <w:tcW w:w="991" w:type="dxa"/>
            <w:shd w:val="clear" w:color="auto" w:fill="auto"/>
            <w:noWrap/>
            <w:vAlign w:val="center"/>
          </w:tcPr>
          <w:p w:rsidR="00A86A46" w:rsidRPr="00817117" w:rsidRDefault="00A86A46" w:rsidP="00CC1EA9">
            <w:pPr>
              <w:widowControl/>
              <w:jc w:val="right"/>
              <w:rPr>
                <w:rFonts w:eastAsia="新細明體"/>
                <w:b/>
                <w:bCs/>
                <w:color w:val="000000"/>
                <w:kern w:val="0"/>
                <w:sz w:val="20"/>
                <w:szCs w:val="20"/>
              </w:rPr>
            </w:pPr>
            <w:r w:rsidRPr="00817117">
              <w:rPr>
                <w:rFonts w:eastAsia="新細明體"/>
                <w:b/>
                <w:bCs/>
                <w:color w:val="000000"/>
                <w:kern w:val="0"/>
                <w:sz w:val="20"/>
                <w:szCs w:val="20"/>
              </w:rPr>
              <w:t>1,965</w:t>
            </w:r>
          </w:p>
        </w:tc>
        <w:tc>
          <w:tcPr>
            <w:tcW w:w="952" w:type="dxa"/>
            <w:shd w:val="clear" w:color="auto" w:fill="auto"/>
            <w:noWrap/>
            <w:vAlign w:val="center"/>
          </w:tcPr>
          <w:p w:rsidR="00A86A46" w:rsidRPr="00817117" w:rsidRDefault="00A86A46" w:rsidP="00CC1EA9">
            <w:pPr>
              <w:widowControl/>
              <w:jc w:val="right"/>
              <w:rPr>
                <w:rFonts w:eastAsia="新細明體"/>
                <w:b/>
                <w:bCs/>
                <w:color w:val="000000"/>
                <w:kern w:val="0"/>
                <w:sz w:val="20"/>
                <w:szCs w:val="20"/>
              </w:rPr>
            </w:pPr>
            <w:r w:rsidRPr="00817117">
              <w:rPr>
                <w:rFonts w:eastAsia="新細明體"/>
                <w:b/>
                <w:bCs/>
                <w:color w:val="000000"/>
                <w:kern w:val="0"/>
                <w:sz w:val="20"/>
                <w:szCs w:val="20"/>
              </w:rPr>
              <w:t>1,965</w:t>
            </w:r>
          </w:p>
        </w:tc>
        <w:tc>
          <w:tcPr>
            <w:tcW w:w="966" w:type="dxa"/>
            <w:shd w:val="clear" w:color="auto" w:fill="auto"/>
            <w:noWrap/>
            <w:vAlign w:val="center"/>
          </w:tcPr>
          <w:p w:rsidR="00A86A46" w:rsidRPr="00817117" w:rsidRDefault="00A86A46" w:rsidP="00CC1EA9">
            <w:pPr>
              <w:widowControl/>
              <w:jc w:val="right"/>
              <w:rPr>
                <w:rFonts w:eastAsia="新細明體"/>
                <w:b/>
                <w:bCs/>
                <w:color w:val="000000"/>
                <w:kern w:val="0"/>
                <w:sz w:val="20"/>
                <w:szCs w:val="20"/>
              </w:rPr>
            </w:pPr>
            <w:r w:rsidRPr="00817117">
              <w:rPr>
                <w:rFonts w:eastAsia="新細明體"/>
                <w:b/>
                <w:bCs/>
                <w:color w:val="000000"/>
                <w:kern w:val="0"/>
                <w:sz w:val="20"/>
                <w:szCs w:val="20"/>
              </w:rPr>
              <w:t>1,965</w:t>
            </w:r>
          </w:p>
        </w:tc>
        <w:tc>
          <w:tcPr>
            <w:tcW w:w="993" w:type="dxa"/>
            <w:shd w:val="clear" w:color="auto" w:fill="auto"/>
            <w:vAlign w:val="center"/>
          </w:tcPr>
          <w:p w:rsidR="00A86A46" w:rsidRPr="00817117" w:rsidRDefault="00A86A46" w:rsidP="00CC1EA9">
            <w:pPr>
              <w:widowControl/>
              <w:jc w:val="right"/>
              <w:rPr>
                <w:rFonts w:eastAsia="新細明體"/>
                <w:b/>
                <w:bCs/>
                <w:color w:val="000000"/>
                <w:kern w:val="0"/>
                <w:sz w:val="20"/>
                <w:szCs w:val="20"/>
              </w:rPr>
            </w:pPr>
            <w:r w:rsidRPr="00817117">
              <w:rPr>
                <w:rFonts w:eastAsia="新細明體"/>
                <w:b/>
                <w:bCs/>
                <w:color w:val="000000"/>
                <w:kern w:val="0"/>
                <w:sz w:val="20"/>
                <w:szCs w:val="20"/>
              </w:rPr>
              <w:t>7,860</w:t>
            </w:r>
          </w:p>
        </w:tc>
        <w:tc>
          <w:tcPr>
            <w:tcW w:w="994" w:type="dxa"/>
            <w:shd w:val="clear" w:color="auto" w:fill="auto"/>
            <w:vAlign w:val="center"/>
          </w:tcPr>
          <w:p w:rsidR="00A86A46" w:rsidRPr="00817117" w:rsidRDefault="00A86A46" w:rsidP="00CC1EA9">
            <w:pPr>
              <w:widowControl/>
              <w:jc w:val="right"/>
              <w:rPr>
                <w:rFonts w:eastAsia="新細明體"/>
                <w:b/>
                <w:bCs/>
                <w:color w:val="000000"/>
                <w:kern w:val="0"/>
                <w:sz w:val="20"/>
                <w:szCs w:val="20"/>
              </w:rPr>
            </w:pPr>
            <w:r w:rsidRPr="00817117">
              <w:rPr>
                <w:rFonts w:eastAsia="新細明體"/>
                <w:b/>
                <w:bCs/>
                <w:color w:val="000000"/>
                <w:kern w:val="0"/>
                <w:sz w:val="20"/>
                <w:szCs w:val="20"/>
              </w:rPr>
              <w:t>9,825</w:t>
            </w:r>
          </w:p>
        </w:tc>
        <w:tc>
          <w:tcPr>
            <w:tcW w:w="434" w:type="dxa"/>
            <w:vMerge/>
            <w:vAlign w:val="center"/>
          </w:tcPr>
          <w:p w:rsidR="00A86A46" w:rsidRPr="00817117" w:rsidRDefault="00A86A46" w:rsidP="00817117">
            <w:pPr>
              <w:widowControl/>
              <w:rPr>
                <w:rFonts w:eastAsia="新細明體"/>
                <w:color w:val="000000"/>
                <w:kern w:val="0"/>
                <w:sz w:val="20"/>
                <w:szCs w:val="20"/>
              </w:rPr>
            </w:pPr>
          </w:p>
        </w:tc>
        <w:tc>
          <w:tcPr>
            <w:tcW w:w="1495" w:type="dxa"/>
            <w:vMerge/>
            <w:vAlign w:val="center"/>
          </w:tcPr>
          <w:p w:rsidR="00A86A46" w:rsidRPr="00817117" w:rsidRDefault="00A86A46" w:rsidP="00817117">
            <w:pPr>
              <w:widowControl/>
              <w:rPr>
                <w:rFonts w:eastAsia="新細明體"/>
                <w:color w:val="000000"/>
                <w:kern w:val="0"/>
                <w:sz w:val="20"/>
                <w:szCs w:val="20"/>
              </w:rPr>
            </w:pPr>
          </w:p>
        </w:tc>
      </w:tr>
      <w:tr w:rsidR="00A86A46" w:rsidRPr="00817117" w:rsidTr="00A86A46">
        <w:trPr>
          <w:trHeight w:val="280"/>
        </w:trPr>
        <w:tc>
          <w:tcPr>
            <w:tcW w:w="591"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824"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5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728"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686" w:type="dxa"/>
            <w:vMerge/>
            <w:vAlign w:val="center"/>
            <w:hideMark/>
          </w:tcPr>
          <w:p w:rsidR="00A86A46" w:rsidRPr="00817117" w:rsidRDefault="00A86A46"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A86A46" w:rsidRPr="00817117" w:rsidRDefault="00A86A46"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A86A46" w:rsidRPr="00817117" w:rsidRDefault="00A86A46"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A86A46" w:rsidRPr="00817117" w:rsidRDefault="00A86A46"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A86A46" w:rsidRPr="00817117" w:rsidRDefault="00A86A46"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A86A46" w:rsidRPr="00817117" w:rsidRDefault="00A86A46"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A86A46" w:rsidRPr="00817117" w:rsidRDefault="00A86A46"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A86A46" w:rsidRPr="00817117" w:rsidRDefault="00A86A46"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A86A46" w:rsidRPr="00817117" w:rsidRDefault="00A86A46" w:rsidP="00817117">
            <w:pPr>
              <w:widowControl/>
              <w:jc w:val="right"/>
              <w:rPr>
                <w:rFonts w:eastAsia="新細明體"/>
                <w:b/>
                <w:bCs/>
                <w:color w:val="000000"/>
                <w:kern w:val="0"/>
                <w:sz w:val="20"/>
                <w:szCs w:val="20"/>
              </w:rPr>
            </w:pPr>
          </w:p>
        </w:tc>
        <w:tc>
          <w:tcPr>
            <w:tcW w:w="434" w:type="dxa"/>
            <w:vMerge/>
            <w:vAlign w:val="center"/>
            <w:hideMark/>
          </w:tcPr>
          <w:p w:rsidR="00A86A46" w:rsidRPr="00817117" w:rsidRDefault="00A86A46" w:rsidP="00817117">
            <w:pPr>
              <w:widowControl/>
              <w:rPr>
                <w:rFonts w:eastAsia="新細明體"/>
                <w:color w:val="000000"/>
                <w:kern w:val="0"/>
                <w:sz w:val="20"/>
                <w:szCs w:val="20"/>
              </w:rPr>
            </w:pPr>
          </w:p>
        </w:tc>
        <w:tc>
          <w:tcPr>
            <w:tcW w:w="1495" w:type="dxa"/>
            <w:vMerge/>
            <w:vAlign w:val="center"/>
            <w:hideMark/>
          </w:tcPr>
          <w:p w:rsidR="00A86A46" w:rsidRPr="00817117" w:rsidRDefault="00A86A46" w:rsidP="00817117">
            <w:pPr>
              <w:widowControl/>
              <w:rPr>
                <w:rFonts w:eastAsia="新細明體"/>
                <w:color w:val="000000"/>
                <w:kern w:val="0"/>
                <w:sz w:val="20"/>
                <w:szCs w:val="20"/>
              </w:rPr>
            </w:pPr>
          </w:p>
        </w:tc>
      </w:tr>
      <w:tr w:rsidR="00A86A46" w:rsidRPr="00817117" w:rsidTr="00817117">
        <w:trPr>
          <w:trHeight w:val="280"/>
        </w:trPr>
        <w:tc>
          <w:tcPr>
            <w:tcW w:w="591" w:type="dxa"/>
            <w:vMerge w:val="restart"/>
            <w:shd w:val="clear" w:color="auto" w:fill="auto"/>
            <w:noWrap/>
            <w:vAlign w:val="center"/>
            <w:hideMark/>
          </w:tcPr>
          <w:p w:rsidR="00A86A46" w:rsidRPr="00817117" w:rsidRDefault="00A86A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3.10</w:t>
            </w:r>
          </w:p>
        </w:tc>
        <w:tc>
          <w:tcPr>
            <w:tcW w:w="824" w:type="dxa"/>
            <w:vMerge w:val="restart"/>
            <w:shd w:val="clear" w:color="auto" w:fill="auto"/>
            <w:vAlign w:val="center"/>
            <w:hideMark/>
          </w:tcPr>
          <w:p w:rsidR="00A86A46" w:rsidRPr="00817117" w:rsidRDefault="00A86A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資訊設備與網路維運</w:t>
            </w:r>
          </w:p>
        </w:tc>
        <w:tc>
          <w:tcPr>
            <w:tcW w:w="756" w:type="dxa"/>
            <w:vMerge w:val="restart"/>
            <w:shd w:val="clear" w:color="auto" w:fill="auto"/>
            <w:vAlign w:val="center"/>
            <w:hideMark/>
          </w:tcPr>
          <w:p w:rsidR="00A86A46" w:rsidRPr="00817117" w:rsidRDefault="00A86A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8" w:type="dxa"/>
            <w:vMerge w:val="restart"/>
            <w:shd w:val="clear" w:color="auto" w:fill="auto"/>
            <w:vAlign w:val="center"/>
            <w:hideMark/>
          </w:tcPr>
          <w:p w:rsidR="00A86A46" w:rsidRPr="00817117" w:rsidRDefault="00A86A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教育部</w:t>
            </w:r>
          </w:p>
        </w:tc>
        <w:tc>
          <w:tcPr>
            <w:tcW w:w="686" w:type="dxa"/>
            <w:vMerge w:val="restart"/>
            <w:shd w:val="clear" w:color="auto" w:fill="auto"/>
            <w:vAlign w:val="center"/>
            <w:hideMark/>
          </w:tcPr>
          <w:p w:rsidR="00A86A46" w:rsidRPr="00817117" w:rsidRDefault="00A86A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w:t>
            </w:r>
          </w:p>
        </w:tc>
        <w:tc>
          <w:tcPr>
            <w:tcW w:w="865" w:type="dxa"/>
            <w:vMerge w:val="restart"/>
            <w:shd w:val="clear" w:color="auto" w:fill="auto"/>
            <w:vAlign w:val="center"/>
            <w:hideMark/>
          </w:tcPr>
          <w:p w:rsidR="00A86A46" w:rsidRPr="00817117" w:rsidRDefault="00A86A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A86A46" w:rsidRPr="00817117" w:rsidRDefault="00A86A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A86A46" w:rsidRPr="00817117" w:rsidRDefault="00A86A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noWrap/>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noWrap/>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noWrap/>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A86A46" w:rsidRPr="00817117" w:rsidRDefault="00A86A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restart"/>
            <w:shd w:val="clear" w:color="auto" w:fill="auto"/>
            <w:vAlign w:val="center"/>
            <w:hideMark/>
          </w:tcPr>
          <w:p w:rsidR="00A86A46" w:rsidRPr="00817117" w:rsidRDefault="00A86A46"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A86A46" w:rsidRPr="00817117" w:rsidRDefault="00A86A46"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B42551" w:rsidRPr="00817117" w:rsidTr="00817117">
        <w:trPr>
          <w:trHeight w:val="280"/>
        </w:trPr>
        <w:tc>
          <w:tcPr>
            <w:tcW w:w="591"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569"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752" w:type="dxa"/>
            <w:shd w:val="clear" w:color="auto" w:fill="auto"/>
            <w:vAlign w:val="center"/>
          </w:tcPr>
          <w:p w:rsidR="00B42551" w:rsidRPr="00817117" w:rsidRDefault="00B42551" w:rsidP="00555A0C">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noWrap/>
            <w:vAlign w:val="center"/>
          </w:tcPr>
          <w:p w:rsidR="00B42551" w:rsidRPr="00817117" w:rsidRDefault="00B42551" w:rsidP="00555A0C">
            <w:pPr>
              <w:widowControl/>
              <w:jc w:val="right"/>
              <w:rPr>
                <w:rFonts w:eastAsia="新細明體"/>
                <w:b/>
                <w:bCs/>
                <w:color w:val="000000"/>
                <w:kern w:val="0"/>
                <w:sz w:val="20"/>
                <w:szCs w:val="20"/>
              </w:rPr>
            </w:pPr>
            <w:r w:rsidRPr="00817117">
              <w:rPr>
                <w:rFonts w:eastAsia="新細明體"/>
                <w:b/>
                <w:bCs/>
                <w:color w:val="000000"/>
                <w:kern w:val="0"/>
                <w:sz w:val="20"/>
                <w:szCs w:val="20"/>
              </w:rPr>
              <w:t>4,950</w:t>
            </w:r>
          </w:p>
        </w:tc>
        <w:tc>
          <w:tcPr>
            <w:tcW w:w="941" w:type="dxa"/>
            <w:shd w:val="clear" w:color="auto" w:fill="auto"/>
            <w:noWrap/>
            <w:vAlign w:val="center"/>
          </w:tcPr>
          <w:p w:rsidR="00B42551" w:rsidRPr="00817117" w:rsidRDefault="00B42551" w:rsidP="00555A0C">
            <w:pPr>
              <w:widowControl/>
              <w:jc w:val="right"/>
              <w:rPr>
                <w:rFonts w:eastAsia="新細明體"/>
                <w:b/>
                <w:bCs/>
                <w:color w:val="000000"/>
                <w:kern w:val="0"/>
                <w:sz w:val="20"/>
                <w:szCs w:val="20"/>
              </w:rPr>
            </w:pPr>
            <w:r w:rsidRPr="00817117">
              <w:rPr>
                <w:rFonts w:eastAsia="新細明體"/>
                <w:b/>
                <w:bCs/>
                <w:color w:val="000000"/>
                <w:kern w:val="0"/>
                <w:sz w:val="20"/>
                <w:szCs w:val="20"/>
              </w:rPr>
              <w:t>4,950</w:t>
            </w:r>
          </w:p>
        </w:tc>
        <w:tc>
          <w:tcPr>
            <w:tcW w:w="991" w:type="dxa"/>
            <w:shd w:val="clear" w:color="auto" w:fill="auto"/>
            <w:noWrap/>
            <w:vAlign w:val="center"/>
          </w:tcPr>
          <w:p w:rsidR="00B42551" w:rsidRPr="00817117" w:rsidRDefault="00B42551" w:rsidP="00555A0C">
            <w:pPr>
              <w:widowControl/>
              <w:jc w:val="right"/>
              <w:rPr>
                <w:rFonts w:eastAsia="新細明體"/>
                <w:b/>
                <w:bCs/>
                <w:color w:val="000000"/>
                <w:kern w:val="0"/>
                <w:sz w:val="20"/>
                <w:szCs w:val="20"/>
              </w:rPr>
            </w:pPr>
            <w:r w:rsidRPr="00817117">
              <w:rPr>
                <w:rFonts w:eastAsia="新細明體"/>
                <w:b/>
                <w:bCs/>
                <w:color w:val="000000"/>
                <w:kern w:val="0"/>
                <w:sz w:val="20"/>
                <w:szCs w:val="20"/>
              </w:rPr>
              <w:t>4,950</w:t>
            </w:r>
          </w:p>
        </w:tc>
        <w:tc>
          <w:tcPr>
            <w:tcW w:w="952" w:type="dxa"/>
            <w:shd w:val="clear" w:color="auto" w:fill="auto"/>
            <w:noWrap/>
            <w:vAlign w:val="center"/>
          </w:tcPr>
          <w:p w:rsidR="00B42551" w:rsidRPr="00817117" w:rsidRDefault="00B42551" w:rsidP="00555A0C">
            <w:pPr>
              <w:widowControl/>
              <w:jc w:val="right"/>
              <w:rPr>
                <w:rFonts w:eastAsia="新細明體"/>
                <w:b/>
                <w:bCs/>
                <w:color w:val="000000"/>
                <w:kern w:val="0"/>
                <w:sz w:val="20"/>
                <w:szCs w:val="20"/>
              </w:rPr>
            </w:pPr>
            <w:r w:rsidRPr="00817117">
              <w:rPr>
                <w:rFonts w:eastAsia="新細明體"/>
                <w:b/>
                <w:bCs/>
                <w:color w:val="000000"/>
                <w:kern w:val="0"/>
                <w:sz w:val="20"/>
                <w:szCs w:val="20"/>
              </w:rPr>
              <w:t>4,950</w:t>
            </w:r>
          </w:p>
        </w:tc>
        <w:tc>
          <w:tcPr>
            <w:tcW w:w="966" w:type="dxa"/>
            <w:shd w:val="clear" w:color="auto" w:fill="auto"/>
            <w:noWrap/>
            <w:vAlign w:val="center"/>
          </w:tcPr>
          <w:p w:rsidR="00B42551" w:rsidRPr="00817117" w:rsidRDefault="00B42551" w:rsidP="00555A0C">
            <w:pPr>
              <w:widowControl/>
              <w:jc w:val="right"/>
              <w:rPr>
                <w:rFonts w:eastAsia="新細明體"/>
                <w:b/>
                <w:bCs/>
                <w:color w:val="000000"/>
                <w:kern w:val="0"/>
                <w:sz w:val="20"/>
                <w:szCs w:val="20"/>
              </w:rPr>
            </w:pPr>
            <w:r w:rsidRPr="00817117">
              <w:rPr>
                <w:rFonts w:eastAsia="新細明體"/>
                <w:b/>
                <w:bCs/>
                <w:color w:val="000000"/>
                <w:kern w:val="0"/>
                <w:sz w:val="20"/>
                <w:szCs w:val="20"/>
              </w:rPr>
              <w:t>4,950</w:t>
            </w:r>
          </w:p>
        </w:tc>
        <w:tc>
          <w:tcPr>
            <w:tcW w:w="993" w:type="dxa"/>
            <w:shd w:val="clear" w:color="auto" w:fill="auto"/>
            <w:noWrap/>
            <w:vAlign w:val="center"/>
          </w:tcPr>
          <w:p w:rsidR="00B42551" w:rsidRPr="00817117" w:rsidRDefault="00B42551" w:rsidP="00555A0C">
            <w:pPr>
              <w:widowControl/>
              <w:jc w:val="right"/>
              <w:rPr>
                <w:rFonts w:eastAsia="新細明體"/>
                <w:b/>
                <w:bCs/>
                <w:color w:val="000000"/>
                <w:kern w:val="0"/>
                <w:sz w:val="20"/>
                <w:szCs w:val="20"/>
              </w:rPr>
            </w:pPr>
            <w:r w:rsidRPr="00817117">
              <w:rPr>
                <w:rFonts w:eastAsia="新細明體"/>
                <w:b/>
                <w:bCs/>
                <w:color w:val="000000"/>
                <w:kern w:val="0"/>
                <w:sz w:val="20"/>
                <w:szCs w:val="20"/>
              </w:rPr>
              <w:t>19,800</w:t>
            </w:r>
          </w:p>
        </w:tc>
        <w:tc>
          <w:tcPr>
            <w:tcW w:w="994" w:type="dxa"/>
            <w:shd w:val="clear" w:color="auto" w:fill="auto"/>
            <w:vAlign w:val="center"/>
          </w:tcPr>
          <w:p w:rsidR="00B42551" w:rsidRPr="00817117" w:rsidRDefault="00B42551" w:rsidP="00555A0C">
            <w:pPr>
              <w:widowControl/>
              <w:jc w:val="right"/>
              <w:rPr>
                <w:rFonts w:eastAsia="新細明體"/>
                <w:b/>
                <w:bCs/>
                <w:color w:val="000000"/>
                <w:kern w:val="0"/>
                <w:sz w:val="20"/>
                <w:szCs w:val="20"/>
              </w:rPr>
            </w:pPr>
            <w:r w:rsidRPr="00817117">
              <w:rPr>
                <w:rFonts w:eastAsia="新細明體"/>
                <w:b/>
                <w:bCs/>
                <w:color w:val="000000"/>
                <w:kern w:val="0"/>
                <w:sz w:val="20"/>
                <w:szCs w:val="20"/>
              </w:rPr>
              <w:t>24,750</w:t>
            </w:r>
          </w:p>
        </w:tc>
        <w:tc>
          <w:tcPr>
            <w:tcW w:w="434" w:type="dxa"/>
            <w:vMerge/>
            <w:vAlign w:val="center"/>
          </w:tcPr>
          <w:p w:rsidR="00B42551" w:rsidRPr="00817117" w:rsidRDefault="00B42551" w:rsidP="00817117">
            <w:pPr>
              <w:widowControl/>
              <w:rPr>
                <w:rFonts w:eastAsia="新細明體"/>
                <w:color w:val="000000"/>
                <w:kern w:val="0"/>
                <w:sz w:val="20"/>
                <w:szCs w:val="20"/>
              </w:rPr>
            </w:pPr>
          </w:p>
        </w:tc>
        <w:tc>
          <w:tcPr>
            <w:tcW w:w="1495" w:type="dxa"/>
            <w:vMerge/>
            <w:vAlign w:val="center"/>
          </w:tcPr>
          <w:p w:rsidR="00B42551" w:rsidRPr="00817117" w:rsidRDefault="00B42551" w:rsidP="00817117">
            <w:pPr>
              <w:widowControl/>
              <w:rPr>
                <w:rFonts w:eastAsia="新細明體"/>
                <w:color w:val="000000"/>
                <w:kern w:val="0"/>
                <w:sz w:val="20"/>
                <w:szCs w:val="20"/>
              </w:rPr>
            </w:pPr>
          </w:p>
        </w:tc>
      </w:tr>
      <w:tr w:rsidR="00B42551" w:rsidRPr="00817117" w:rsidTr="00B42551">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569"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B42551" w:rsidRPr="00817117" w:rsidRDefault="00B42551"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B42551" w:rsidRPr="00817117" w:rsidRDefault="00B42551" w:rsidP="00817117">
            <w:pPr>
              <w:widowControl/>
              <w:jc w:val="right"/>
              <w:rPr>
                <w:rFonts w:eastAsia="新細明體"/>
                <w:b/>
                <w:bCs/>
                <w:color w:val="000000"/>
                <w:kern w:val="0"/>
                <w:sz w:val="20"/>
                <w:szCs w:val="20"/>
              </w:rPr>
            </w:pP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B42551" w:rsidRPr="00817117" w:rsidTr="00817117">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B42551" w:rsidRPr="00817117" w:rsidRDefault="00B4255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B42551" w:rsidRPr="00817117" w:rsidTr="00817117">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B42551" w:rsidRPr="00817117" w:rsidRDefault="00B42551"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B42551" w:rsidRPr="00817117" w:rsidTr="00817117">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B42551" w:rsidRPr="00817117" w:rsidRDefault="00B4255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B42551" w:rsidRPr="00817117" w:rsidRDefault="00B42551"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B42551" w:rsidRPr="00817117" w:rsidTr="00817117">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B42551" w:rsidRPr="00817117" w:rsidRDefault="00B42551"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B42551" w:rsidRPr="00817117" w:rsidTr="00817117">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B42551" w:rsidRPr="00817117" w:rsidRDefault="00B42551"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B42551" w:rsidRPr="00817117" w:rsidTr="00817117">
        <w:trPr>
          <w:trHeight w:val="280"/>
        </w:trPr>
        <w:tc>
          <w:tcPr>
            <w:tcW w:w="591"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B42551" w:rsidRPr="00817117" w:rsidRDefault="00B42551" w:rsidP="00B33880">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noWrap/>
            <w:vAlign w:val="center"/>
          </w:tcPr>
          <w:p w:rsidR="00B42551" w:rsidRPr="00817117" w:rsidRDefault="00B42551" w:rsidP="00B33880">
            <w:pPr>
              <w:widowControl/>
              <w:jc w:val="right"/>
              <w:rPr>
                <w:rFonts w:eastAsia="新細明體"/>
                <w:b/>
                <w:bCs/>
                <w:color w:val="000000"/>
                <w:kern w:val="0"/>
                <w:sz w:val="20"/>
                <w:szCs w:val="20"/>
              </w:rPr>
            </w:pPr>
            <w:r w:rsidRPr="00817117">
              <w:rPr>
                <w:rFonts w:eastAsia="新細明體"/>
                <w:b/>
                <w:bCs/>
                <w:color w:val="000000"/>
                <w:kern w:val="0"/>
                <w:sz w:val="20"/>
                <w:szCs w:val="20"/>
              </w:rPr>
              <w:t>4,950</w:t>
            </w:r>
          </w:p>
        </w:tc>
        <w:tc>
          <w:tcPr>
            <w:tcW w:w="941" w:type="dxa"/>
            <w:shd w:val="clear" w:color="auto" w:fill="auto"/>
            <w:noWrap/>
            <w:vAlign w:val="center"/>
          </w:tcPr>
          <w:p w:rsidR="00B42551" w:rsidRPr="00817117" w:rsidRDefault="00B42551" w:rsidP="00B33880">
            <w:pPr>
              <w:widowControl/>
              <w:jc w:val="right"/>
              <w:rPr>
                <w:rFonts w:eastAsia="新細明體"/>
                <w:b/>
                <w:bCs/>
                <w:color w:val="000000"/>
                <w:kern w:val="0"/>
                <w:sz w:val="20"/>
                <w:szCs w:val="20"/>
              </w:rPr>
            </w:pPr>
            <w:r w:rsidRPr="00817117">
              <w:rPr>
                <w:rFonts w:eastAsia="新細明體"/>
                <w:b/>
                <w:bCs/>
                <w:color w:val="000000"/>
                <w:kern w:val="0"/>
                <w:sz w:val="20"/>
                <w:szCs w:val="20"/>
              </w:rPr>
              <w:t>4,950</w:t>
            </w:r>
          </w:p>
        </w:tc>
        <w:tc>
          <w:tcPr>
            <w:tcW w:w="991" w:type="dxa"/>
            <w:shd w:val="clear" w:color="auto" w:fill="auto"/>
            <w:noWrap/>
            <w:vAlign w:val="center"/>
          </w:tcPr>
          <w:p w:rsidR="00B42551" w:rsidRPr="00817117" w:rsidRDefault="00B42551" w:rsidP="00B33880">
            <w:pPr>
              <w:widowControl/>
              <w:jc w:val="right"/>
              <w:rPr>
                <w:rFonts w:eastAsia="新細明體"/>
                <w:b/>
                <w:bCs/>
                <w:color w:val="000000"/>
                <w:kern w:val="0"/>
                <w:sz w:val="20"/>
                <w:szCs w:val="20"/>
              </w:rPr>
            </w:pPr>
            <w:r w:rsidRPr="00817117">
              <w:rPr>
                <w:rFonts w:eastAsia="新細明體"/>
                <w:b/>
                <w:bCs/>
                <w:color w:val="000000"/>
                <w:kern w:val="0"/>
                <w:sz w:val="20"/>
                <w:szCs w:val="20"/>
              </w:rPr>
              <w:t>4,950</w:t>
            </w:r>
          </w:p>
        </w:tc>
        <w:tc>
          <w:tcPr>
            <w:tcW w:w="952" w:type="dxa"/>
            <w:shd w:val="clear" w:color="auto" w:fill="auto"/>
            <w:noWrap/>
            <w:vAlign w:val="center"/>
          </w:tcPr>
          <w:p w:rsidR="00B42551" w:rsidRPr="00817117" w:rsidRDefault="00B42551" w:rsidP="00B33880">
            <w:pPr>
              <w:widowControl/>
              <w:jc w:val="right"/>
              <w:rPr>
                <w:rFonts w:eastAsia="新細明體"/>
                <w:b/>
                <w:bCs/>
                <w:color w:val="000000"/>
                <w:kern w:val="0"/>
                <w:sz w:val="20"/>
                <w:szCs w:val="20"/>
              </w:rPr>
            </w:pPr>
            <w:r w:rsidRPr="00817117">
              <w:rPr>
                <w:rFonts w:eastAsia="新細明體"/>
                <w:b/>
                <w:bCs/>
                <w:color w:val="000000"/>
                <w:kern w:val="0"/>
                <w:sz w:val="20"/>
                <w:szCs w:val="20"/>
              </w:rPr>
              <w:t>4,950</w:t>
            </w:r>
          </w:p>
        </w:tc>
        <w:tc>
          <w:tcPr>
            <w:tcW w:w="966" w:type="dxa"/>
            <w:shd w:val="clear" w:color="auto" w:fill="auto"/>
            <w:noWrap/>
            <w:vAlign w:val="center"/>
          </w:tcPr>
          <w:p w:rsidR="00B42551" w:rsidRPr="00817117" w:rsidRDefault="00B42551" w:rsidP="00B33880">
            <w:pPr>
              <w:widowControl/>
              <w:jc w:val="right"/>
              <w:rPr>
                <w:rFonts w:eastAsia="新細明體"/>
                <w:b/>
                <w:bCs/>
                <w:color w:val="000000"/>
                <w:kern w:val="0"/>
                <w:sz w:val="20"/>
                <w:szCs w:val="20"/>
              </w:rPr>
            </w:pPr>
            <w:r w:rsidRPr="00817117">
              <w:rPr>
                <w:rFonts w:eastAsia="新細明體"/>
                <w:b/>
                <w:bCs/>
                <w:color w:val="000000"/>
                <w:kern w:val="0"/>
                <w:sz w:val="20"/>
                <w:szCs w:val="20"/>
              </w:rPr>
              <w:t>4,950</w:t>
            </w:r>
          </w:p>
        </w:tc>
        <w:tc>
          <w:tcPr>
            <w:tcW w:w="993" w:type="dxa"/>
            <w:shd w:val="clear" w:color="auto" w:fill="auto"/>
            <w:vAlign w:val="center"/>
          </w:tcPr>
          <w:p w:rsidR="00B42551" w:rsidRPr="00817117" w:rsidRDefault="00B42551" w:rsidP="00B33880">
            <w:pPr>
              <w:widowControl/>
              <w:jc w:val="right"/>
              <w:rPr>
                <w:rFonts w:eastAsia="新細明體"/>
                <w:b/>
                <w:bCs/>
                <w:color w:val="000000"/>
                <w:kern w:val="0"/>
                <w:sz w:val="20"/>
                <w:szCs w:val="20"/>
              </w:rPr>
            </w:pPr>
            <w:r w:rsidRPr="00817117">
              <w:rPr>
                <w:rFonts w:eastAsia="新細明體"/>
                <w:b/>
                <w:bCs/>
                <w:color w:val="000000"/>
                <w:kern w:val="0"/>
                <w:sz w:val="20"/>
                <w:szCs w:val="20"/>
              </w:rPr>
              <w:t>19,800</w:t>
            </w:r>
          </w:p>
        </w:tc>
        <w:tc>
          <w:tcPr>
            <w:tcW w:w="994" w:type="dxa"/>
            <w:shd w:val="clear" w:color="auto" w:fill="auto"/>
            <w:vAlign w:val="center"/>
          </w:tcPr>
          <w:p w:rsidR="00B42551" w:rsidRPr="00817117" w:rsidRDefault="00B42551" w:rsidP="00B33880">
            <w:pPr>
              <w:widowControl/>
              <w:jc w:val="right"/>
              <w:rPr>
                <w:rFonts w:eastAsia="新細明體"/>
                <w:b/>
                <w:bCs/>
                <w:color w:val="000000"/>
                <w:kern w:val="0"/>
                <w:sz w:val="20"/>
                <w:szCs w:val="20"/>
              </w:rPr>
            </w:pPr>
            <w:r w:rsidRPr="00817117">
              <w:rPr>
                <w:rFonts w:eastAsia="新細明體"/>
                <w:b/>
                <w:bCs/>
                <w:color w:val="000000"/>
                <w:kern w:val="0"/>
                <w:sz w:val="20"/>
                <w:szCs w:val="20"/>
              </w:rPr>
              <w:t>24,750</w:t>
            </w:r>
          </w:p>
        </w:tc>
        <w:tc>
          <w:tcPr>
            <w:tcW w:w="434" w:type="dxa"/>
            <w:vMerge/>
            <w:vAlign w:val="center"/>
          </w:tcPr>
          <w:p w:rsidR="00B42551" w:rsidRPr="00817117" w:rsidRDefault="00B42551" w:rsidP="00817117">
            <w:pPr>
              <w:widowControl/>
              <w:rPr>
                <w:rFonts w:eastAsia="新細明體"/>
                <w:color w:val="000000"/>
                <w:kern w:val="0"/>
                <w:sz w:val="20"/>
                <w:szCs w:val="20"/>
              </w:rPr>
            </w:pPr>
          </w:p>
        </w:tc>
        <w:tc>
          <w:tcPr>
            <w:tcW w:w="1495" w:type="dxa"/>
            <w:vMerge/>
            <w:vAlign w:val="center"/>
          </w:tcPr>
          <w:p w:rsidR="00B42551" w:rsidRPr="00817117" w:rsidRDefault="00B42551" w:rsidP="00817117">
            <w:pPr>
              <w:widowControl/>
              <w:rPr>
                <w:rFonts w:eastAsia="新細明體"/>
                <w:color w:val="000000"/>
                <w:kern w:val="0"/>
                <w:sz w:val="20"/>
                <w:szCs w:val="20"/>
              </w:rPr>
            </w:pPr>
          </w:p>
        </w:tc>
      </w:tr>
      <w:tr w:rsidR="00B42551" w:rsidRPr="00817117" w:rsidTr="00B42551">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B42551" w:rsidRPr="00817117" w:rsidRDefault="00B42551"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B42551" w:rsidRPr="00817117" w:rsidRDefault="00B42551"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B42551" w:rsidRPr="00817117" w:rsidRDefault="00B42551" w:rsidP="00817117">
            <w:pPr>
              <w:widowControl/>
              <w:jc w:val="right"/>
              <w:rPr>
                <w:rFonts w:eastAsia="新細明體"/>
                <w:b/>
                <w:bCs/>
                <w:color w:val="000000"/>
                <w:kern w:val="0"/>
                <w:sz w:val="20"/>
                <w:szCs w:val="20"/>
              </w:rPr>
            </w:pP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B42551" w:rsidRPr="00817117" w:rsidTr="00817117">
        <w:trPr>
          <w:trHeight w:val="280"/>
        </w:trPr>
        <w:tc>
          <w:tcPr>
            <w:tcW w:w="591" w:type="dxa"/>
            <w:vMerge w:val="restart"/>
            <w:shd w:val="clear" w:color="auto" w:fill="auto"/>
            <w:noWrap/>
            <w:vAlign w:val="center"/>
            <w:hideMark/>
          </w:tcPr>
          <w:p w:rsidR="00B42551" w:rsidRPr="00817117" w:rsidRDefault="00B4255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3.11</w:t>
            </w:r>
          </w:p>
        </w:tc>
        <w:tc>
          <w:tcPr>
            <w:tcW w:w="824" w:type="dxa"/>
            <w:vMerge w:val="restart"/>
            <w:shd w:val="clear" w:color="auto" w:fill="auto"/>
            <w:vAlign w:val="center"/>
            <w:hideMark/>
          </w:tcPr>
          <w:p w:rsidR="00B42551" w:rsidRPr="00817117" w:rsidRDefault="00B4255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金門縣教育處國教輔導團精進教學</w:t>
            </w:r>
            <w:r w:rsidRPr="00817117">
              <w:rPr>
                <w:rFonts w:ascii="標楷體" w:eastAsia="標楷體" w:hAnsi="標楷體" w:cs="新細明體" w:hint="eastAsia"/>
                <w:color w:val="000000"/>
                <w:kern w:val="0"/>
                <w:sz w:val="20"/>
                <w:szCs w:val="20"/>
              </w:rPr>
              <w:lastRenderedPageBreak/>
              <w:t>計畫</w:t>
            </w:r>
          </w:p>
        </w:tc>
        <w:tc>
          <w:tcPr>
            <w:tcW w:w="756" w:type="dxa"/>
            <w:vMerge w:val="restart"/>
            <w:shd w:val="clear" w:color="auto" w:fill="auto"/>
            <w:vAlign w:val="center"/>
            <w:hideMark/>
          </w:tcPr>
          <w:p w:rsidR="00B42551" w:rsidRPr="00817117" w:rsidRDefault="00B4255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lastRenderedPageBreak/>
              <w:t>104-107</w:t>
            </w:r>
          </w:p>
        </w:tc>
        <w:tc>
          <w:tcPr>
            <w:tcW w:w="728" w:type="dxa"/>
            <w:vMerge w:val="restart"/>
            <w:shd w:val="clear" w:color="auto" w:fill="auto"/>
            <w:vAlign w:val="center"/>
            <w:hideMark/>
          </w:tcPr>
          <w:p w:rsidR="00B42551" w:rsidRPr="00817117" w:rsidRDefault="00B4255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教育部</w:t>
            </w:r>
          </w:p>
        </w:tc>
        <w:tc>
          <w:tcPr>
            <w:tcW w:w="686" w:type="dxa"/>
            <w:vMerge w:val="restart"/>
            <w:shd w:val="clear" w:color="auto" w:fill="auto"/>
            <w:vAlign w:val="center"/>
            <w:hideMark/>
          </w:tcPr>
          <w:p w:rsidR="00B42551" w:rsidRPr="00817117" w:rsidRDefault="00B4255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w:t>
            </w:r>
          </w:p>
        </w:tc>
        <w:tc>
          <w:tcPr>
            <w:tcW w:w="865" w:type="dxa"/>
            <w:vMerge w:val="restart"/>
            <w:shd w:val="clear" w:color="auto" w:fill="auto"/>
            <w:vAlign w:val="center"/>
            <w:hideMark/>
          </w:tcPr>
          <w:p w:rsidR="00B42551" w:rsidRPr="00817117" w:rsidRDefault="00B4255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B42551" w:rsidRPr="00817117" w:rsidRDefault="00B4255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B42551" w:rsidRPr="00817117" w:rsidRDefault="00B4255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9,934</w:t>
            </w:r>
          </w:p>
        </w:tc>
        <w:tc>
          <w:tcPr>
            <w:tcW w:w="941"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9,934</w:t>
            </w:r>
          </w:p>
        </w:tc>
        <w:tc>
          <w:tcPr>
            <w:tcW w:w="991"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9,934</w:t>
            </w:r>
          </w:p>
        </w:tc>
        <w:tc>
          <w:tcPr>
            <w:tcW w:w="952"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9,934</w:t>
            </w:r>
          </w:p>
        </w:tc>
        <w:tc>
          <w:tcPr>
            <w:tcW w:w="966"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9,934</w:t>
            </w:r>
          </w:p>
        </w:tc>
        <w:tc>
          <w:tcPr>
            <w:tcW w:w="993"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39,736</w:t>
            </w:r>
          </w:p>
        </w:tc>
        <w:tc>
          <w:tcPr>
            <w:tcW w:w="994"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49,670</w:t>
            </w:r>
          </w:p>
        </w:tc>
        <w:tc>
          <w:tcPr>
            <w:tcW w:w="434" w:type="dxa"/>
            <w:vMerge w:val="restart"/>
            <w:shd w:val="clear" w:color="auto" w:fill="auto"/>
            <w:vAlign w:val="center"/>
            <w:hideMark/>
          </w:tcPr>
          <w:p w:rsidR="00B42551" w:rsidRPr="00817117" w:rsidRDefault="00B42551"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B42551" w:rsidRPr="00817117" w:rsidRDefault="00B42551"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B42551" w:rsidRPr="00817117" w:rsidTr="00B42551">
        <w:trPr>
          <w:trHeight w:val="280"/>
        </w:trPr>
        <w:tc>
          <w:tcPr>
            <w:tcW w:w="591" w:type="dxa"/>
            <w:vMerge/>
            <w:shd w:val="clear" w:color="auto" w:fill="FDE9D9" w:themeFill="accent6" w:themeFillTint="33"/>
            <w:noWrap/>
            <w:vAlign w:val="center"/>
          </w:tcPr>
          <w:p w:rsidR="00B42551" w:rsidRPr="00817117" w:rsidRDefault="00B42551" w:rsidP="00817117">
            <w:pPr>
              <w:widowControl/>
              <w:jc w:val="center"/>
              <w:rPr>
                <w:rFonts w:ascii="標楷體" w:eastAsia="標楷體" w:hAnsi="標楷體" w:cs="新細明體"/>
                <w:color w:val="000000"/>
                <w:kern w:val="0"/>
                <w:sz w:val="20"/>
                <w:szCs w:val="20"/>
              </w:rPr>
            </w:pPr>
          </w:p>
        </w:tc>
        <w:tc>
          <w:tcPr>
            <w:tcW w:w="824" w:type="dxa"/>
            <w:vMerge/>
            <w:shd w:val="clear" w:color="auto" w:fill="FDE9D9" w:themeFill="accent6" w:themeFillTint="33"/>
            <w:vAlign w:val="center"/>
          </w:tcPr>
          <w:p w:rsidR="00B42551" w:rsidRPr="00817117" w:rsidRDefault="00B42551" w:rsidP="0081711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B42551" w:rsidRPr="00817117" w:rsidRDefault="00B42551" w:rsidP="00817117">
            <w:pPr>
              <w:widowControl/>
              <w:jc w:val="center"/>
              <w:rPr>
                <w:rFonts w:ascii="標楷體" w:eastAsia="標楷體" w:hAnsi="標楷體" w:cs="新細明體"/>
                <w:color w:val="000000"/>
                <w:kern w:val="0"/>
                <w:sz w:val="20"/>
                <w:szCs w:val="20"/>
              </w:rPr>
            </w:pPr>
          </w:p>
        </w:tc>
        <w:tc>
          <w:tcPr>
            <w:tcW w:w="728" w:type="dxa"/>
            <w:vMerge/>
            <w:shd w:val="clear" w:color="auto" w:fill="FDE9D9" w:themeFill="accent6" w:themeFillTint="33"/>
            <w:vAlign w:val="center"/>
          </w:tcPr>
          <w:p w:rsidR="00B42551" w:rsidRPr="00817117" w:rsidRDefault="00B42551" w:rsidP="00817117">
            <w:pPr>
              <w:widowControl/>
              <w:jc w:val="center"/>
              <w:rPr>
                <w:rFonts w:ascii="標楷體" w:eastAsia="標楷體" w:hAnsi="標楷體" w:cs="新細明體"/>
                <w:color w:val="000000"/>
                <w:kern w:val="0"/>
                <w:sz w:val="20"/>
                <w:szCs w:val="20"/>
              </w:rPr>
            </w:pPr>
          </w:p>
        </w:tc>
        <w:tc>
          <w:tcPr>
            <w:tcW w:w="686" w:type="dxa"/>
            <w:vMerge/>
            <w:shd w:val="clear" w:color="auto" w:fill="FDE9D9" w:themeFill="accent6" w:themeFillTint="33"/>
            <w:vAlign w:val="center"/>
          </w:tcPr>
          <w:p w:rsidR="00B42551" w:rsidRPr="00817117" w:rsidRDefault="00B42551" w:rsidP="00817117">
            <w:pPr>
              <w:widowControl/>
              <w:jc w:val="center"/>
              <w:rPr>
                <w:rFonts w:ascii="標楷體" w:eastAsia="標楷體" w:hAnsi="標楷體" w:cs="新細明體"/>
                <w:color w:val="000000"/>
                <w:kern w:val="0"/>
                <w:sz w:val="20"/>
                <w:szCs w:val="20"/>
              </w:rPr>
            </w:pPr>
          </w:p>
        </w:tc>
        <w:tc>
          <w:tcPr>
            <w:tcW w:w="865" w:type="dxa"/>
            <w:vMerge/>
            <w:shd w:val="clear" w:color="auto" w:fill="FDE9D9" w:themeFill="accent6" w:themeFillTint="33"/>
            <w:vAlign w:val="center"/>
          </w:tcPr>
          <w:p w:rsidR="00B42551" w:rsidRPr="00817117" w:rsidRDefault="00B42551" w:rsidP="00817117">
            <w:pPr>
              <w:widowControl/>
              <w:jc w:val="center"/>
              <w:rPr>
                <w:rFonts w:ascii="標楷體" w:eastAsia="標楷體" w:hAnsi="標楷體" w:cs="新細明體"/>
                <w:color w:val="000000"/>
                <w:kern w:val="0"/>
                <w:sz w:val="20"/>
                <w:szCs w:val="20"/>
              </w:rPr>
            </w:pPr>
          </w:p>
        </w:tc>
        <w:tc>
          <w:tcPr>
            <w:tcW w:w="569" w:type="dxa"/>
            <w:vMerge/>
            <w:shd w:val="clear" w:color="auto" w:fill="FDE9D9" w:themeFill="accent6" w:themeFillTint="33"/>
            <w:vAlign w:val="center"/>
          </w:tcPr>
          <w:p w:rsidR="00B42551" w:rsidRPr="00817117" w:rsidRDefault="00B42551" w:rsidP="00817117">
            <w:pPr>
              <w:widowControl/>
              <w:jc w:val="center"/>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B42551" w:rsidRPr="00817117" w:rsidRDefault="00B42551"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994"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B42551" w:rsidRPr="00817117" w:rsidRDefault="00B42551" w:rsidP="00817117">
            <w:pPr>
              <w:widowControl/>
              <w:jc w:val="center"/>
              <w:rPr>
                <w:rFonts w:eastAsia="新細明體"/>
                <w:color w:val="000000"/>
                <w:kern w:val="0"/>
                <w:sz w:val="20"/>
                <w:szCs w:val="20"/>
              </w:rPr>
            </w:pPr>
          </w:p>
        </w:tc>
        <w:tc>
          <w:tcPr>
            <w:tcW w:w="1495" w:type="dxa"/>
            <w:vMerge/>
            <w:shd w:val="clear" w:color="auto" w:fill="FDE9D9" w:themeFill="accent6" w:themeFillTint="33"/>
            <w:vAlign w:val="center"/>
          </w:tcPr>
          <w:p w:rsidR="00B42551" w:rsidRPr="00817117" w:rsidRDefault="00B42551" w:rsidP="00817117">
            <w:pPr>
              <w:widowControl/>
              <w:jc w:val="center"/>
              <w:rPr>
                <w:rFonts w:eastAsia="新細明體"/>
                <w:color w:val="000000"/>
                <w:kern w:val="0"/>
                <w:sz w:val="20"/>
                <w:szCs w:val="20"/>
              </w:rPr>
            </w:pPr>
          </w:p>
        </w:tc>
      </w:tr>
      <w:tr w:rsidR="00B42551" w:rsidRPr="00817117" w:rsidTr="00817117">
        <w:trPr>
          <w:trHeight w:val="280"/>
        </w:trPr>
        <w:tc>
          <w:tcPr>
            <w:tcW w:w="591"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569" w:type="dxa"/>
            <w:vMerge/>
            <w:vAlign w:val="center"/>
          </w:tcPr>
          <w:p w:rsidR="00B42551" w:rsidRPr="00817117" w:rsidRDefault="00B42551" w:rsidP="00817117">
            <w:pPr>
              <w:widowControl/>
              <w:rPr>
                <w:rFonts w:ascii="標楷體" w:eastAsia="標楷體" w:hAnsi="標楷體" w:cs="新細明體"/>
                <w:color w:val="000000"/>
                <w:kern w:val="0"/>
                <w:sz w:val="20"/>
                <w:szCs w:val="20"/>
              </w:rPr>
            </w:pPr>
          </w:p>
        </w:tc>
        <w:tc>
          <w:tcPr>
            <w:tcW w:w="752" w:type="dxa"/>
            <w:shd w:val="clear" w:color="auto" w:fill="auto"/>
            <w:vAlign w:val="center"/>
          </w:tcPr>
          <w:p w:rsidR="00B42551" w:rsidRPr="00817117" w:rsidRDefault="00B42551" w:rsidP="00F06326">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vAlign w:val="center"/>
          </w:tcPr>
          <w:p w:rsidR="00B42551" w:rsidRPr="00817117" w:rsidRDefault="00B42551" w:rsidP="00F06326">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41" w:type="dxa"/>
            <w:shd w:val="clear" w:color="auto" w:fill="auto"/>
            <w:vAlign w:val="center"/>
          </w:tcPr>
          <w:p w:rsidR="00B42551" w:rsidRPr="00817117" w:rsidRDefault="00B42551" w:rsidP="00F06326">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91" w:type="dxa"/>
            <w:shd w:val="clear" w:color="auto" w:fill="auto"/>
            <w:vAlign w:val="center"/>
          </w:tcPr>
          <w:p w:rsidR="00B42551" w:rsidRPr="00817117" w:rsidRDefault="00B42551" w:rsidP="00F06326">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52" w:type="dxa"/>
            <w:shd w:val="clear" w:color="auto" w:fill="auto"/>
            <w:vAlign w:val="center"/>
          </w:tcPr>
          <w:p w:rsidR="00B42551" w:rsidRPr="00817117" w:rsidRDefault="00B42551" w:rsidP="00F06326">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66" w:type="dxa"/>
            <w:shd w:val="clear" w:color="auto" w:fill="auto"/>
            <w:vAlign w:val="center"/>
          </w:tcPr>
          <w:p w:rsidR="00B42551" w:rsidRPr="00817117" w:rsidRDefault="00B42551" w:rsidP="00F06326">
            <w:pPr>
              <w:widowControl/>
              <w:jc w:val="right"/>
              <w:rPr>
                <w:rFonts w:eastAsia="新細明體"/>
                <w:b/>
                <w:bCs/>
                <w:color w:val="000000"/>
                <w:kern w:val="0"/>
                <w:sz w:val="20"/>
                <w:szCs w:val="20"/>
              </w:rPr>
            </w:pPr>
            <w:r w:rsidRPr="00817117">
              <w:rPr>
                <w:rFonts w:eastAsia="新細明體"/>
                <w:b/>
                <w:bCs/>
                <w:color w:val="000000"/>
                <w:kern w:val="0"/>
                <w:sz w:val="20"/>
                <w:szCs w:val="20"/>
              </w:rPr>
              <w:t>1,000</w:t>
            </w:r>
          </w:p>
        </w:tc>
        <w:tc>
          <w:tcPr>
            <w:tcW w:w="993" w:type="dxa"/>
            <w:shd w:val="clear" w:color="auto" w:fill="auto"/>
            <w:vAlign w:val="center"/>
          </w:tcPr>
          <w:p w:rsidR="00B42551" w:rsidRPr="00817117" w:rsidRDefault="00B42551" w:rsidP="00F06326">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94" w:type="dxa"/>
            <w:shd w:val="clear" w:color="auto" w:fill="auto"/>
            <w:noWrap/>
            <w:vAlign w:val="center"/>
          </w:tcPr>
          <w:p w:rsidR="00B42551" w:rsidRPr="00817117" w:rsidRDefault="00B42551" w:rsidP="00F06326">
            <w:pPr>
              <w:widowControl/>
              <w:jc w:val="right"/>
              <w:rPr>
                <w:rFonts w:eastAsia="新細明體"/>
                <w:b/>
                <w:bCs/>
                <w:color w:val="000000"/>
                <w:kern w:val="0"/>
                <w:sz w:val="20"/>
                <w:szCs w:val="20"/>
              </w:rPr>
            </w:pPr>
            <w:r w:rsidRPr="00817117">
              <w:rPr>
                <w:rFonts w:eastAsia="新細明體"/>
                <w:b/>
                <w:bCs/>
                <w:color w:val="000000"/>
                <w:kern w:val="0"/>
                <w:sz w:val="20"/>
                <w:szCs w:val="20"/>
              </w:rPr>
              <w:t>5,000</w:t>
            </w:r>
          </w:p>
        </w:tc>
        <w:tc>
          <w:tcPr>
            <w:tcW w:w="434" w:type="dxa"/>
            <w:vMerge/>
            <w:vAlign w:val="center"/>
          </w:tcPr>
          <w:p w:rsidR="00B42551" w:rsidRPr="00817117" w:rsidRDefault="00B42551" w:rsidP="00817117">
            <w:pPr>
              <w:widowControl/>
              <w:rPr>
                <w:rFonts w:eastAsia="新細明體"/>
                <w:color w:val="000000"/>
                <w:kern w:val="0"/>
                <w:sz w:val="20"/>
                <w:szCs w:val="20"/>
              </w:rPr>
            </w:pPr>
          </w:p>
        </w:tc>
        <w:tc>
          <w:tcPr>
            <w:tcW w:w="1495" w:type="dxa"/>
            <w:vMerge/>
            <w:vAlign w:val="center"/>
          </w:tcPr>
          <w:p w:rsidR="00B42551" w:rsidRPr="00817117" w:rsidRDefault="00B42551" w:rsidP="00817117">
            <w:pPr>
              <w:widowControl/>
              <w:rPr>
                <w:rFonts w:eastAsia="新細明體"/>
                <w:color w:val="000000"/>
                <w:kern w:val="0"/>
                <w:sz w:val="20"/>
                <w:szCs w:val="20"/>
              </w:rPr>
            </w:pPr>
          </w:p>
        </w:tc>
      </w:tr>
      <w:tr w:rsidR="00B42551" w:rsidRPr="00817117" w:rsidTr="00B42551">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569"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B42551" w:rsidRPr="00817117" w:rsidRDefault="00B42551"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B42551" w:rsidRPr="00817117" w:rsidRDefault="00B42551" w:rsidP="00817117">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B42551" w:rsidRPr="00817117" w:rsidRDefault="00B42551" w:rsidP="00817117">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B42551" w:rsidRPr="00817117" w:rsidRDefault="00B42551"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B42551" w:rsidRPr="00817117" w:rsidRDefault="00B42551"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B42551" w:rsidRPr="00817117" w:rsidRDefault="00B42551"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B42551" w:rsidRPr="00817117" w:rsidRDefault="00B42551" w:rsidP="00817117">
            <w:pPr>
              <w:widowControl/>
              <w:jc w:val="right"/>
              <w:rPr>
                <w:rFonts w:eastAsia="新細明體"/>
                <w:b/>
                <w:bCs/>
                <w:color w:val="000000"/>
                <w:kern w:val="0"/>
                <w:sz w:val="20"/>
                <w:szCs w:val="20"/>
              </w:rPr>
            </w:pPr>
          </w:p>
        </w:tc>
        <w:tc>
          <w:tcPr>
            <w:tcW w:w="994" w:type="dxa"/>
            <w:shd w:val="clear" w:color="auto" w:fill="FDE9D9" w:themeFill="accent6" w:themeFillTint="33"/>
            <w:noWrap/>
            <w:vAlign w:val="center"/>
          </w:tcPr>
          <w:p w:rsidR="00B42551" w:rsidRPr="00817117" w:rsidRDefault="00B42551" w:rsidP="00817117">
            <w:pPr>
              <w:widowControl/>
              <w:jc w:val="right"/>
              <w:rPr>
                <w:rFonts w:eastAsia="新細明體"/>
                <w:b/>
                <w:bCs/>
                <w:color w:val="000000"/>
                <w:kern w:val="0"/>
                <w:sz w:val="20"/>
                <w:szCs w:val="20"/>
              </w:rPr>
            </w:pP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B42551" w:rsidRPr="00817117" w:rsidTr="00817117">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B42551" w:rsidRPr="00817117" w:rsidRDefault="00B4255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B42551" w:rsidRPr="00817117" w:rsidTr="00817117">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B42551" w:rsidRPr="00817117" w:rsidRDefault="00B42551"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B42551" w:rsidRPr="00817117" w:rsidTr="00817117">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B42551" w:rsidRPr="00817117" w:rsidRDefault="00B4255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B42551" w:rsidRPr="00817117" w:rsidRDefault="00B42551"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B42551" w:rsidRPr="00817117" w:rsidTr="00817117">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B42551" w:rsidRPr="00817117" w:rsidRDefault="00B42551"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B42551" w:rsidRPr="00817117" w:rsidTr="00817117">
        <w:trPr>
          <w:trHeight w:val="280"/>
        </w:trPr>
        <w:tc>
          <w:tcPr>
            <w:tcW w:w="591"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24"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5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728"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686"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865" w:type="dxa"/>
            <w:vMerge/>
            <w:vAlign w:val="center"/>
            <w:hideMark/>
          </w:tcPr>
          <w:p w:rsidR="00B42551" w:rsidRPr="00817117" w:rsidRDefault="00B42551"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B42551" w:rsidRPr="00817117" w:rsidRDefault="00B42551"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B42551" w:rsidRPr="00817117" w:rsidRDefault="00B4255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B42551" w:rsidRPr="00817117" w:rsidRDefault="00B42551" w:rsidP="00817117">
            <w:pPr>
              <w:widowControl/>
              <w:rPr>
                <w:rFonts w:eastAsia="新細明體"/>
                <w:color w:val="000000"/>
                <w:kern w:val="0"/>
                <w:sz w:val="20"/>
                <w:szCs w:val="20"/>
              </w:rPr>
            </w:pPr>
          </w:p>
        </w:tc>
        <w:tc>
          <w:tcPr>
            <w:tcW w:w="1495" w:type="dxa"/>
            <w:vMerge/>
            <w:vAlign w:val="center"/>
            <w:hideMark/>
          </w:tcPr>
          <w:p w:rsidR="00B42551" w:rsidRPr="00817117" w:rsidRDefault="00B42551" w:rsidP="00817117">
            <w:pPr>
              <w:widowControl/>
              <w:rPr>
                <w:rFonts w:eastAsia="新細明體"/>
                <w:color w:val="000000"/>
                <w:kern w:val="0"/>
                <w:sz w:val="20"/>
                <w:szCs w:val="20"/>
              </w:rPr>
            </w:pPr>
          </w:p>
        </w:tc>
      </w:tr>
      <w:tr w:rsidR="00627991" w:rsidRPr="00817117" w:rsidTr="00817117">
        <w:trPr>
          <w:trHeight w:val="280"/>
        </w:trPr>
        <w:tc>
          <w:tcPr>
            <w:tcW w:w="591" w:type="dxa"/>
            <w:vMerge/>
            <w:vAlign w:val="center"/>
          </w:tcPr>
          <w:p w:rsidR="00627991" w:rsidRPr="00817117" w:rsidRDefault="00627991" w:rsidP="00817117">
            <w:pPr>
              <w:widowControl/>
              <w:rPr>
                <w:rFonts w:ascii="標楷體" w:eastAsia="標楷體" w:hAnsi="標楷體" w:cs="新細明體"/>
                <w:color w:val="000000"/>
                <w:kern w:val="0"/>
                <w:sz w:val="20"/>
                <w:szCs w:val="20"/>
              </w:rPr>
            </w:pPr>
          </w:p>
        </w:tc>
        <w:tc>
          <w:tcPr>
            <w:tcW w:w="824" w:type="dxa"/>
            <w:vMerge/>
            <w:vAlign w:val="center"/>
          </w:tcPr>
          <w:p w:rsidR="00627991" w:rsidRPr="00817117" w:rsidRDefault="00627991" w:rsidP="00817117">
            <w:pPr>
              <w:widowControl/>
              <w:rPr>
                <w:rFonts w:ascii="標楷體" w:eastAsia="標楷體" w:hAnsi="標楷體" w:cs="新細明體"/>
                <w:color w:val="000000"/>
                <w:kern w:val="0"/>
                <w:sz w:val="20"/>
                <w:szCs w:val="20"/>
              </w:rPr>
            </w:pPr>
          </w:p>
        </w:tc>
        <w:tc>
          <w:tcPr>
            <w:tcW w:w="756" w:type="dxa"/>
            <w:vMerge/>
            <w:vAlign w:val="center"/>
          </w:tcPr>
          <w:p w:rsidR="00627991" w:rsidRPr="00817117" w:rsidRDefault="00627991" w:rsidP="00817117">
            <w:pPr>
              <w:widowControl/>
              <w:rPr>
                <w:rFonts w:ascii="標楷體" w:eastAsia="標楷體" w:hAnsi="標楷體" w:cs="新細明體"/>
                <w:color w:val="000000"/>
                <w:kern w:val="0"/>
                <w:sz w:val="20"/>
                <w:szCs w:val="20"/>
              </w:rPr>
            </w:pPr>
          </w:p>
        </w:tc>
        <w:tc>
          <w:tcPr>
            <w:tcW w:w="728" w:type="dxa"/>
            <w:vMerge/>
            <w:vAlign w:val="center"/>
          </w:tcPr>
          <w:p w:rsidR="00627991" w:rsidRPr="00817117" w:rsidRDefault="00627991" w:rsidP="00817117">
            <w:pPr>
              <w:widowControl/>
              <w:rPr>
                <w:rFonts w:ascii="標楷體" w:eastAsia="標楷體" w:hAnsi="標楷體" w:cs="新細明體"/>
                <w:color w:val="000000"/>
                <w:kern w:val="0"/>
                <w:sz w:val="20"/>
                <w:szCs w:val="20"/>
              </w:rPr>
            </w:pPr>
          </w:p>
        </w:tc>
        <w:tc>
          <w:tcPr>
            <w:tcW w:w="686" w:type="dxa"/>
            <w:vMerge/>
            <w:vAlign w:val="center"/>
          </w:tcPr>
          <w:p w:rsidR="00627991" w:rsidRPr="00817117" w:rsidRDefault="00627991"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627991" w:rsidRPr="00817117" w:rsidRDefault="00627991" w:rsidP="0054311C">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noWrap/>
            <w:vAlign w:val="center"/>
          </w:tcPr>
          <w:p w:rsidR="00627991" w:rsidRPr="00817117" w:rsidRDefault="00627991" w:rsidP="0054311C">
            <w:pPr>
              <w:widowControl/>
              <w:jc w:val="right"/>
              <w:rPr>
                <w:rFonts w:eastAsia="新細明體"/>
                <w:b/>
                <w:bCs/>
                <w:color w:val="000000"/>
                <w:kern w:val="0"/>
                <w:sz w:val="20"/>
                <w:szCs w:val="20"/>
              </w:rPr>
            </w:pPr>
            <w:r w:rsidRPr="00817117">
              <w:rPr>
                <w:rFonts w:eastAsia="新細明體"/>
                <w:b/>
                <w:bCs/>
                <w:color w:val="000000"/>
                <w:kern w:val="0"/>
                <w:sz w:val="20"/>
                <w:szCs w:val="20"/>
              </w:rPr>
              <w:t>10,934</w:t>
            </w:r>
          </w:p>
        </w:tc>
        <w:tc>
          <w:tcPr>
            <w:tcW w:w="941" w:type="dxa"/>
            <w:shd w:val="clear" w:color="auto" w:fill="auto"/>
            <w:noWrap/>
            <w:vAlign w:val="center"/>
          </w:tcPr>
          <w:p w:rsidR="00627991" w:rsidRPr="00817117" w:rsidRDefault="00627991" w:rsidP="0054311C">
            <w:pPr>
              <w:widowControl/>
              <w:jc w:val="right"/>
              <w:rPr>
                <w:rFonts w:eastAsia="新細明體"/>
                <w:b/>
                <w:bCs/>
                <w:color w:val="000000"/>
                <w:kern w:val="0"/>
                <w:sz w:val="20"/>
                <w:szCs w:val="20"/>
              </w:rPr>
            </w:pPr>
            <w:r w:rsidRPr="00817117">
              <w:rPr>
                <w:rFonts w:eastAsia="新細明體"/>
                <w:b/>
                <w:bCs/>
                <w:color w:val="000000"/>
                <w:kern w:val="0"/>
                <w:sz w:val="20"/>
                <w:szCs w:val="20"/>
              </w:rPr>
              <w:t>10,934</w:t>
            </w:r>
          </w:p>
        </w:tc>
        <w:tc>
          <w:tcPr>
            <w:tcW w:w="991" w:type="dxa"/>
            <w:shd w:val="clear" w:color="auto" w:fill="auto"/>
            <w:noWrap/>
            <w:vAlign w:val="center"/>
          </w:tcPr>
          <w:p w:rsidR="00627991" w:rsidRPr="00817117" w:rsidRDefault="00627991" w:rsidP="0054311C">
            <w:pPr>
              <w:widowControl/>
              <w:jc w:val="right"/>
              <w:rPr>
                <w:rFonts w:eastAsia="新細明體"/>
                <w:b/>
                <w:bCs/>
                <w:color w:val="000000"/>
                <w:kern w:val="0"/>
                <w:sz w:val="20"/>
                <w:szCs w:val="20"/>
              </w:rPr>
            </w:pPr>
            <w:r w:rsidRPr="00817117">
              <w:rPr>
                <w:rFonts w:eastAsia="新細明體"/>
                <w:b/>
                <w:bCs/>
                <w:color w:val="000000"/>
                <w:kern w:val="0"/>
                <w:sz w:val="20"/>
                <w:szCs w:val="20"/>
              </w:rPr>
              <w:t>10,934</w:t>
            </w:r>
          </w:p>
        </w:tc>
        <w:tc>
          <w:tcPr>
            <w:tcW w:w="952" w:type="dxa"/>
            <w:shd w:val="clear" w:color="auto" w:fill="auto"/>
            <w:noWrap/>
            <w:vAlign w:val="center"/>
          </w:tcPr>
          <w:p w:rsidR="00627991" w:rsidRPr="00817117" w:rsidRDefault="00627991" w:rsidP="0054311C">
            <w:pPr>
              <w:widowControl/>
              <w:jc w:val="right"/>
              <w:rPr>
                <w:rFonts w:eastAsia="新細明體"/>
                <w:b/>
                <w:bCs/>
                <w:color w:val="000000"/>
                <w:kern w:val="0"/>
                <w:sz w:val="20"/>
                <w:szCs w:val="20"/>
              </w:rPr>
            </w:pPr>
            <w:r w:rsidRPr="00817117">
              <w:rPr>
                <w:rFonts w:eastAsia="新細明體"/>
                <w:b/>
                <w:bCs/>
                <w:color w:val="000000"/>
                <w:kern w:val="0"/>
                <w:sz w:val="20"/>
                <w:szCs w:val="20"/>
              </w:rPr>
              <w:t>10,934</w:t>
            </w:r>
          </w:p>
        </w:tc>
        <w:tc>
          <w:tcPr>
            <w:tcW w:w="966" w:type="dxa"/>
            <w:shd w:val="clear" w:color="auto" w:fill="auto"/>
            <w:noWrap/>
            <w:vAlign w:val="center"/>
          </w:tcPr>
          <w:p w:rsidR="00627991" w:rsidRPr="00817117" w:rsidRDefault="00627991" w:rsidP="0054311C">
            <w:pPr>
              <w:widowControl/>
              <w:jc w:val="right"/>
              <w:rPr>
                <w:rFonts w:eastAsia="新細明體"/>
                <w:b/>
                <w:bCs/>
                <w:color w:val="000000"/>
                <w:kern w:val="0"/>
                <w:sz w:val="20"/>
                <w:szCs w:val="20"/>
              </w:rPr>
            </w:pPr>
            <w:r w:rsidRPr="00817117">
              <w:rPr>
                <w:rFonts w:eastAsia="新細明體"/>
                <w:b/>
                <w:bCs/>
                <w:color w:val="000000"/>
                <w:kern w:val="0"/>
                <w:sz w:val="20"/>
                <w:szCs w:val="20"/>
              </w:rPr>
              <w:t>10,934</w:t>
            </w:r>
          </w:p>
        </w:tc>
        <w:tc>
          <w:tcPr>
            <w:tcW w:w="993" w:type="dxa"/>
            <w:shd w:val="clear" w:color="auto" w:fill="auto"/>
            <w:vAlign w:val="center"/>
          </w:tcPr>
          <w:p w:rsidR="00627991" w:rsidRPr="00817117" w:rsidRDefault="00627991" w:rsidP="0054311C">
            <w:pPr>
              <w:widowControl/>
              <w:jc w:val="right"/>
              <w:rPr>
                <w:rFonts w:eastAsia="新細明體"/>
                <w:b/>
                <w:bCs/>
                <w:color w:val="000000"/>
                <w:kern w:val="0"/>
                <w:sz w:val="20"/>
                <w:szCs w:val="20"/>
              </w:rPr>
            </w:pPr>
            <w:r w:rsidRPr="00817117">
              <w:rPr>
                <w:rFonts w:eastAsia="新細明體"/>
                <w:b/>
                <w:bCs/>
                <w:color w:val="000000"/>
                <w:kern w:val="0"/>
                <w:sz w:val="20"/>
                <w:szCs w:val="20"/>
              </w:rPr>
              <w:t>43,736</w:t>
            </w:r>
          </w:p>
        </w:tc>
        <w:tc>
          <w:tcPr>
            <w:tcW w:w="994" w:type="dxa"/>
            <w:shd w:val="clear" w:color="auto" w:fill="auto"/>
            <w:noWrap/>
            <w:vAlign w:val="center"/>
          </w:tcPr>
          <w:p w:rsidR="00627991" w:rsidRPr="00817117" w:rsidRDefault="00627991" w:rsidP="0054311C">
            <w:pPr>
              <w:widowControl/>
              <w:jc w:val="right"/>
              <w:rPr>
                <w:rFonts w:eastAsia="新細明體"/>
                <w:b/>
                <w:bCs/>
                <w:color w:val="000000"/>
                <w:kern w:val="0"/>
                <w:sz w:val="20"/>
                <w:szCs w:val="20"/>
              </w:rPr>
            </w:pPr>
            <w:r w:rsidRPr="00817117">
              <w:rPr>
                <w:rFonts w:eastAsia="新細明體"/>
                <w:b/>
                <w:bCs/>
                <w:color w:val="000000"/>
                <w:kern w:val="0"/>
                <w:sz w:val="20"/>
                <w:szCs w:val="20"/>
              </w:rPr>
              <w:t>54,670</w:t>
            </w:r>
          </w:p>
        </w:tc>
        <w:tc>
          <w:tcPr>
            <w:tcW w:w="434" w:type="dxa"/>
            <w:vMerge/>
            <w:vAlign w:val="center"/>
          </w:tcPr>
          <w:p w:rsidR="00627991" w:rsidRPr="00817117" w:rsidRDefault="00627991" w:rsidP="00817117">
            <w:pPr>
              <w:widowControl/>
              <w:rPr>
                <w:rFonts w:eastAsia="新細明體"/>
                <w:color w:val="000000"/>
                <w:kern w:val="0"/>
                <w:sz w:val="20"/>
                <w:szCs w:val="20"/>
              </w:rPr>
            </w:pPr>
          </w:p>
        </w:tc>
        <w:tc>
          <w:tcPr>
            <w:tcW w:w="1495" w:type="dxa"/>
            <w:vMerge/>
            <w:vAlign w:val="center"/>
          </w:tcPr>
          <w:p w:rsidR="00627991" w:rsidRPr="00817117" w:rsidRDefault="00627991" w:rsidP="00817117">
            <w:pPr>
              <w:widowControl/>
              <w:rPr>
                <w:rFonts w:eastAsia="新細明體"/>
                <w:color w:val="000000"/>
                <w:kern w:val="0"/>
                <w:sz w:val="20"/>
                <w:szCs w:val="20"/>
              </w:rPr>
            </w:pPr>
          </w:p>
        </w:tc>
      </w:tr>
      <w:tr w:rsidR="00627991" w:rsidRPr="00817117" w:rsidTr="00627991">
        <w:trPr>
          <w:trHeight w:val="280"/>
        </w:trPr>
        <w:tc>
          <w:tcPr>
            <w:tcW w:w="591" w:type="dxa"/>
            <w:vMerge/>
            <w:vAlign w:val="center"/>
            <w:hideMark/>
          </w:tcPr>
          <w:p w:rsidR="00627991" w:rsidRPr="00817117" w:rsidRDefault="00627991" w:rsidP="00817117">
            <w:pPr>
              <w:widowControl/>
              <w:rPr>
                <w:rFonts w:ascii="標楷體" w:eastAsia="標楷體" w:hAnsi="標楷體" w:cs="新細明體"/>
                <w:color w:val="000000"/>
                <w:kern w:val="0"/>
                <w:sz w:val="20"/>
                <w:szCs w:val="20"/>
              </w:rPr>
            </w:pPr>
          </w:p>
        </w:tc>
        <w:tc>
          <w:tcPr>
            <w:tcW w:w="824" w:type="dxa"/>
            <w:vMerge/>
            <w:vAlign w:val="center"/>
            <w:hideMark/>
          </w:tcPr>
          <w:p w:rsidR="00627991" w:rsidRPr="00817117" w:rsidRDefault="00627991" w:rsidP="00817117">
            <w:pPr>
              <w:widowControl/>
              <w:rPr>
                <w:rFonts w:ascii="標楷體" w:eastAsia="標楷體" w:hAnsi="標楷體" w:cs="新細明體"/>
                <w:color w:val="000000"/>
                <w:kern w:val="0"/>
                <w:sz w:val="20"/>
                <w:szCs w:val="20"/>
              </w:rPr>
            </w:pPr>
          </w:p>
        </w:tc>
        <w:tc>
          <w:tcPr>
            <w:tcW w:w="756" w:type="dxa"/>
            <w:vMerge/>
            <w:vAlign w:val="center"/>
            <w:hideMark/>
          </w:tcPr>
          <w:p w:rsidR="00627991" w:rsidRPr="00817117" w:rsidRDefault="00627991" w:rsidP="00817117">
            <w:pPr>
              <w:widowControl/>
              <w:rPr>
                <w:rFonts w:ascii="標楷體" w:eastAsia="標楷體" w:hAnsi="標楷體" w:cs="新細明體"/>
                <w:color w:val="000000"/>
                <w:kern w:val="0"/>
                <w:sz w:val="20"/>
                <w:szCs w:val="20"/>
              </w:rPr>
            </w:pPr>
          </w:p>
        </w:tc>
        <w:tc>
          <w:tcPr>
            <w:tcW w:w="728" w:type="dxa"/>
            <w:vMerge/>
            <w:vAlign w:val="center"/>
            <w:hideMark/>
          </w:tcPr>
          <w:p w:rsidR="00627991" w:rsidRPr="00817117" w:rsidRDefault="00627991" w:rsidP="00817117">
            <w:pPr>
              <w:widowControl/>
              <w:rPr>
                <w:rFonts w:ascii="標楷體" w:eastAsia="標楷體" w:hAnsi="標楷體" w:cs="新細明體"/>
                <w:color w:val="000000"/>
                <w:kern w:val="0"/>
                <w:sz w:val="20"/>
                <w:szCs w:val="20"/>
              </w:rPr>
            </w:pPr>
          </w:p>
        </w:tc>
        <w:tc>
          <w:tcPr>
            <w:tcW w:w="686" w:type="dxa"/>
            <w:vMerge/>
            <w:vAlign w:val="center"/>
            <w:hideMark/>
          </w:tcPr>
          <w:p w:rsidR="00627991" w:rsidRPr="00817117" w:rsidRDefault="00627991"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627991" w:rsidRPr="00817117" w:rsidRDefault="00627991"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627991" w:rsidRPr="00817117" w:rsidRDefault="00627991"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627991" w:rsidRPr="00817117" w:rsidRDefault="00627991"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627991" w:rsidRPr="00817117" w:rsidRDefault="00627991"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627991" w:rsidRPr="00817117" w:rsidRDefault="00627991"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627991" w:rsidRPr="00817117" w:rsidRDefault="00627991"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627991" w:rsidRPr="00817117" w:rsidRDefault="00627991" w:rsidP="00817117">
            <w:pPr>
              <w:widowControl/>
              <w:jc w:val="right"/>
              <w:rPr>
                <w:rFonts w:eastAsia="新細明體"/>
                <w:b/>
                <w:bCs/>
                <w:color w:val="000000"/>
                <w:kern w:val="0"/>
                <w:sz w:val="20"/>
                <w:szCs w:val="20"/>
              </w:rPr>
            </w:pPr>
          </w:p>
        </w:tc>
        <w:tc>
          <w:tcPr>
            <w:tcW w:w="994" w:type="dxa"/>
            <w:shd w:val="clear" w:color="auto" w:fill="FDE9D9" w:themeFill="accent6" w:themeFillTint="33"/>
            <w:noWrap/>
            <w:vAlign w:val="center"/>
          </w:tcPr>
          <w:p w:rsidR="00627991" w:rsidRPr="00817117" w:rsidRDefault="00627991" w:rsidP="00817117">
            <w:pPr>
              <w:widowControl/>
              <w:jc w:val="right"/>
              <w:rPr>
                <w:rFonts w:eastAsia="新細明體"/>
                <w:b/>
                <w:bCs/>
                <w:color w:val="000000"/>
                <w:kern w:val="0"/>
                <w:sz w:val="20"/>
                <w:szCs w:val="20"/>
              </w:rPr>
            </w:pPr>
          </w:p>
        </w:tc>
        <w:tc>
          <w:tcPr>
            <w:tcW w:w="434" w:type="dxa"/>
            <w:vMerge/>
            <w:vAlign w:val="center"/>
            <w:hideMark/>
          </w:tcPr>
          <w:p w:rsidR="00627991" w:rsidRPr="00817117" w:rsidRDefault="00627991" w:rsidP="00817117">
            <w:pPr>
              <w:widowControl/>
              <w:rPr>
                <w:rFonts w:eastAsia="新細明體"/>
                <w:color w:val="000000"/>
                <w:kern w:val="0"/>
                <w:sz w:val="20"/>
                <w:szCs w:val="20"/>
              </w:rPr>
            </w:pPr>
          </w:p>
        </w:tc>
        <w:tc>
          <w:tcPr>
            <w:tcW w:w="1495" w:type="dxa"/>
            <w:vMerge/>
            <w:vAlign w:val="center"/>
            <w:hideMark/>
          </w:tcPr>
          <w:p w:rsidR="00627991" w:rsidRPr="00817117" w:rsidRDefault="00627991" w:rsidP="00817117">
            <w:pPr>
              <w:widowControl/>
              <w:rPr>
                <w:rFonts w:eastAsia="新細明體"/>
                <w:color w:val="000000"/>
                <w:kern w:val="0"/>
                <w:sz w:val="20"/>
                <w:szCs w:val="20"/>
              </w:rPr>
            </w:pPr>
          </w:p>
        </w:tc>
      </w:tr>
      <w:tr w:rsidR="00627991" w:rsidRPr="00817117" w:rsidTr="00817117">
        <w:trPr>
          <w:trHeight w:val="280"/>
        </w:trPr>
        <w:tc>
          <w:tcPr>
            <w:tcW w:w="591" w:type="dxa"/>
            <w:vMerge w:val="restart"/>
            <w:shd w:val="clear" w:color="auto" w:fill="auto"/>
            <w:noWrap/>
            <w:vAlign w:val="center"/>
            <w:hideMark/>
          </w:tcPr>
          <w:p w:rsidR="00627991" w:rsidRPr="00817117" w:rsidRDefault="0062799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3.12</w:t>
            </w:r>
          </w:p>
        </w:tc>
        <w:tc>
          <w:tcPr>
            <w:tcW w:w="824" w:type="dxa"/>
            <w:vMerge w:val="restart"/>
            <w:shd w:val="clear" w:color="auto" w:fill="auto"/>
            <w:vAlign w:val="center"/>
            <w:hideMark/>
          </w:tcPr>
          <w:p w:rsidR="00627991" w:rsidRPr="00817117" w:rsidRDefault="0062799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金門縣辦理臺商子女來金就計畫</w:t>
            </w:r>
          </w:p>
        </w:tc>
        <w:tc>
          <w:tcPr>
            <w:tcW w:w="756" w:type="dxa"/>
            <w:vMerge w:val="restart"/>
            <w:shd w:val="clear" w:color="auto" w:fill="auto"/>
            <w:vAlign w:val="center"/>
            <w:hideMark/>
          </w:tcPr>
          <w:p w:rsidR="00627991" w:rsidRPr="00817117" w:rsidRDefault="0062799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8" w:type="dxa"/>
            <w:vMerge w:val="restart"/>
            <w:shd w:val="clear" w:color="auto" w:fill="auto"/>
            <w:vAlign w:val="center"/>
            <w:hideMark/>
          </w:tcPr>
          <w:p w:rsidR="00627991" w:rsidRPr="00817117" w:rsidRDefault="0062799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教育部</w:t>
            </w:r>
          </w:p>
        </w:tc>
        <w:tc>
          <w:tcPr>
            <w:tcW w:w="686" w:type="dxa"/>
            <w:vMerge w:val="restart"/>
            <w:shd w:val="clear" w:color="auto" w:fill="auto"/>
            <w:vAlign w:val="center"/>
            <w:hideMark/>
          </w:tcPr>
          <w:p w:rsidR="00627991" w:rsidRPr="00817117" w:rsidRDefault="0062799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w:t>
            </w:r>
          </w:p>
        </w:tc>
        <w:tc>
          <w:tcPr>
            <w:tcW w:w="865" w:type="dxa"/>
            <w:vMerge w:val="restart"/>
            <w:shd w:val="clear" w:color="auto" w:fill="auto"/>
            <w:vAlign w:val="center"/>
            <w:hideMark/>
          </w:tcPr>
          <w:p w:rsidR="00627991" w:rsidRPr="00817117" w:rsidRDefault="0062799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627991" w:rsidRPr="00817117" w:rsidRDefault="0062799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627991" w:rsidRPr="00817117" w:rsidRDefault="00627991"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627991" w:rsidRPr="00612565" w:rsidRDefault="00627991" w:rsidP="00612565">
            <w:pPr>
              <w:widowControl/>
              <w:jc w:val="right"/>
              <w:rPr>
                <w:rFonts w:eastAsia="新細明體"/>
                <w:b/>
                <w:bCs/>
                <w:color w:val="000000"/>
                <w:kern w:val="0"/>
                <w:sz w:val="20"/>
                <w:szCs w:val="20"/>
              </w:rPr>
            </w:pPr>
            <w:r w:rsidRPr="00612565">
              <w:rPr>
                <w:rFonts w:eastAsia="新細明體"/>
                <w:b/>
                <w:bCs/>
                <w:color w:val="000000"/>
                <w:kern w:val="0"/>
                <w:sz w:val="20"/>
                <w:szCs w:val="20"/>
              </w:rPr>
              <w:t>3,200</w:t>
            </w:r>
          </w:p>
        </w:tc>
        <w:tc>
          <w:tcPr>
            <w:tcW w:w="941" w:type="dxa"/>
            <w:shd w:val="clear" w:color="auto" w:fill="auto"/>
            <w:noWrap/>
            <w:vAlign w:val="center"/>
            <w:hideMark/>
          </w:tcPr>
          <w:p w:rsidR="00627991" w:rsidRPr="00612565" w:rsidRDefault="00627991">
            <w:pPr>
              <w:jc w:val="right"/>
              <w:rPr>
                <w:rFonts w:eastAsia="新細明體"/>
                <w:b/>
                <w:bCs/>
                <w:color w:val="000000"/>
                <w:kern w:val="0"/>
                <w:sz w:val="20"/>
                <w:szCs w:val="20"/>
              </w:rPr>
            </w:pPr>
            <w:r w:rsidRPr="00612565">
              <w:rPr>
                <w:rFonts w:eastAsia="新細明體"/>
                <w:b/>
                <w:bCs/>
                <w:color w:val="000000"/>
                <w:kern w:val="0"/>
                <w:sz w:val="20"/>
                <w:szCs w:val="20"/>
              </w:rPr>
              <w:t>3,200</w:t>
            </w:r>
          </w:p>
        </w:tc>
        <w:tc>
          <w:tcPr>
            <w:tcW w:w="991" w:type="dxa"/>
            <w:shd w:val="clear" w:color="auto" w:fill="auto"/>
            <w:noWrap/>
            <w:vAlign w:val="center"/>
            <w:hideMark/>
          </w:tcPr>
          <w:p w:rsidR="00627991" w:rsidRPr="00612565" w:rsidRDefault="00627991">
            <w:pPr>
              <w:jc w:val="right"/>
              <w:rPr>
                <w:rFonts w:eastAsia="新細明體"/>
                <w:b/>
                <w:bCs/>
                <w:color w:val="000000"/>
                <w:kern w:val="0"/>
                <w:sz w:val="20"/>
                <w:szCs w:val="20"/>
              </w:rPr>
            </w:pPr>
            <w:r w:rsidRPr="00612565">
              <w:rPr>
                <w:rFonts w:eastAsia="新細明體"/>
                <w:b/>
                <w:bCs/>
                <w:color w:val="000000"/>
                <w:kern w:val="0"/>
                <w:sz w:val="20"/>
                <w:szCs w:val="20"/>
              </w:rPr>
              <w:t>3,200</w:t>
            </w:r>
          </w:p>
        </w:tc>
        <w:tc>
          <w:tcPr>
            <w:tcW w:w="952" w:type="dxa"/>
            <w:shd w:val="clear" w:color="auto" w:fill="auto"/>
            <w:noWrap/>
            <w:vAlign w:val="center"/>
            <w:hideMark/>
          </w:tcPr>
          <w:p w:rsidR="00627991" w:rsidRPr="00612565" w:rsidRDefault="00627991">
            <w:pPr>
              <w:jc w:val="right"/>
              <w:rPr>
                <w:rFonts w:eastAsia="新細明體"/>
                <w:b/>
                <w:bCs/>
                <w:color w:val="000000"/>
                <w:kern w:val="0"/>
                <w:sz w:val="20"/>
                <w:szCs w:val="20"/>
              </w:rPr>
            </w:pPr>
            <w:r w:rsidRPr="00612565">
              <w:rPr>
                <w:rFonts w:eastAsia="新細明體"/>
                <w:b/>
                <w:bCs/>
                <w:color w:val="000000"/>
                <w:kern w:val="0"/>
                <w:sz w:val="20"/>
                <w:szCs w:val="20"/>
              </w:rPr>
              <w:t>3,200</w:t>
            </w:r>
          </w:p>
        </w:tc>
        <w:tc>
          <w:tcPr>
            <w:tcW w:w="966" w:type="dxa"/>
            <w:shd w:val="clear" w:color="auto" w:fill="auto"/>
            <w:noWrap/>
            <w:vAlign w:val="center"/>
            <w:hideMark/>
          </w:tcPr>
          <w:p w:rsidR="00627991" w:rsidRPr="00817117" w:rsidRDefault="00627991"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noWrap/>
            <w:vAlign w:val="center"/>
            <w:hideMark/>
          </w:tcPr>
          <w:p w:rsidR="00627991" w:rsidRPr="00612565" w:rsidRDefault="00627991" w:rsidP="00612565">
            <w:pPr>
              <w:widowControl/>
              <w:jc w:val="right"/>
              <w:rPr>
                <w:rFonts w:eastAsia="新細明體"/>
                <w:b/>
                <w:bCs/>
                <w:color w:val="000000"/>
                <w:kern w:val="0"/>
                <w:sz w:val="20"/>
                <w:szCs w:val="20"/>
              </w:rPr>
            </w:pPr>
            <w:r w:rsidRPr="00612565">
              <w:rPr>
                <w:rFonts w:eastAsia="新細明體"/>
                <w:b/>
                <w:bCs/>
                <w:color w:val="000000"/>
                <w:kern w:val="0"/>
                <w:sz w:val="20"/>
                <w:szCs w:val="20"/>
              </w:rPr>
              <w:t>12,800</w:t>
            </w:r>
          </w:p>
        </w:tc>
        <w:tc>
          <w:tcPr>
            <w:tcW w:w="994" w:type="dxa"/>
            <w:shd w:val="clear" w:color="auto" w:fill="auto"/>
            <w:noWrap/>
            <w:vAlign w:val="center"/>
            <w:hideMark/>
          </w:tcPr>
          <w:p w:rsidR="00627991" w:rsidRPr="00612565" w:rsidRDefault="00627991" w:rsidP="00612565">
            <w:pPr>
              <w:widowControl/>
              <w:jc w:val="right"/>
              <w:rPr>
                <w:rFonts w:eastAsia="新細明體"/>
                <w:b/>
                <w:bCs/>
                <w:color w:val="000000"/>
                <w:kern w:val="0"/>
                <w:sz w:val="20"/>
                <w:szCs w:val="20"/>
              </w:rPr>
            </w:pPr>
            <w:r w:rsidRPr="00612565">
              <w:rPr>
                <w:rFonts w:eastAsia="新細明體"/>
                <w:b/>
                <w:bCs/>
                <w:color w:val="000000"/>
                <w:kern w:val="0"/>
                <w:sz w:val="20"/>
                <w:szCs w:val="20"/>
              </w:rPr>
              <w:t>12,800</w:t>
            </w:r>
          </w:p>
        </w:tc>
        <w:tc>
          <w:tcPr>
            <w:tcW w:w="434" w:type="dxa"/>
            <w:vMerge w:val="restart"/>
            <w:shd w:val="clear" w:color="auto" w:fill="auto"/>
            <w:vAlign w:val="center"/>
            <w:hideMark/>
          </w:tcPr>
          <w:p w:rsidR="00627991" w:rsidRPr="00817117" w:rsidRDefault="00627991"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627991" w:rsidRPr="00817117" w:rsidRDefault="00627991"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C41CDE" w:rsidRPr="00817117" w:rsidTr="00C41CDE">
        <w:trPr>
          <w:trHeight w:val="280"/>
        </w:trPr>
        <w:tc>
          <w:tcPr>
            <w:tcW w:w="591" w:type="dxa"/>
            <w:vMerge/>
            <w:shd w:val="clear" w:color="auto" w:fill="FDE9D9" w:themeFill="accent6" w:themeFillTint="33"/>
            <w:noWrap/>
            <w:vAlign w:val="center"/>
          </w:tcPr>
          <w:p w:rsidR="00C41CDE" w:rsidRPr="00817117" w:rsidRDefault="00C41CDE" w:rsidP="00817117">
            <w:pPr>
              <w:widowControl/>
              <w:jc w:val="center"/>
              <w:rPr>
                <w:rFonts w:ascii="標楷體" w:eastAsia="標楷體" w:hAnsi="標楷體" w:cs="新細明體"/>
                <w:color w:val="000000"/>
                <w:kern w:val="0"/>
                <w:sz w:val="20"/>
                <w:szCs w:val="20"/>
              </w:rPr>
            </w:pPr>
          </w:p>
        </w:tc>
        <w:tc>
          <w:tcPr>
            <w:tcW w:w="824" w:type="dxa"/>
            <w:vMerge/>
            <w:shd w:val="clear" w:color="auto" w:fill="FDE9D9" w:themeFill="accent6" w:themeFillTint="33"/>
            <w:vAlign w:val="center"/>
          </w:tcPr>
          <w:p w:rsidR="00C41CDE" w:rsidRPr="00817117" w:rsidRDefault="00C41CDE" w:rsidP="0081711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C41CDE" w:rsidRPr="00817117" w:rsidRDefault="00C41CDE" w:rsidP="00817117">
            <w:pPr>
              <w:widowControl/>
              <w:jc w:val="center"/>
              <w:rPr>
                <w:rFonts w:ascii="標楷體" w:eastAsia="標楷體" w:hAnsi="標楷體" w:cs="新細明體"/>
                <w:color w:val="000000"/>
                <w:kern w:val="0"/>
                <w:sz w:val="20"/>
                <w:szCs w:val="20"/>
              </w:rPr>
            </w:pPr>
          </w:p>
        </w:tc>
        <w:tc>
          <w:tcPr>
            <w:tcW w:w="728" w:type="dxa"/>
            <w:vMerge/>
            <w:shd w:val="clear" w:color="auto" w:fill="FDE9D9" w:themeFill="accent6" w:themeFillTint="33"/>
            <w:vAlign w:val="center"/>
          </w:tcPr>
          <w:p w:rsidR="00C41CDE" w:rsidRPr="00817117" w:rsidRDefault="00C41CDE" w:rsidP="00817117">
            <w:pPr>
              <w:widowControl/>
              <w:jc w:val="center"/>
              <w:rPr>
                <w:rFonts w:ascii="標楷體" w:eastAsia="標楷體" w:hAnsi="標楷體" w:cs="新細明體"/>
                <w:color w:val="000000"/>
                <w:kern w:val="0"/>
                <w:sz w:val="20"/>
                <w:szCs w:val="20"/>
              </w:rPr>
            </w:pPr>
          </w:p>
        </w:tc>
        <w:tc>
          <w:tcPr>
            <w:tcW w:w="686" w:type="dxa"/>
            <w:vMerge/>
            <w:shd w:val="clear" w:color="auto" w:fill="FDE9D9" w:themeFill="accent6" w:themeFillTint="33"/>
            <w:vAlign w:val="center"/>
          </w:tcPr>
          <w:p w:rsidR="00C41CDE" w:rsidRPr="00817117" w:rsidRDefault="00C41CDE" w:rsidP="00817117">
            <w:pPr>
              <w:widowControl/>
              <w:jc w:val="center"/>
              <w:rPr>
                <w:rFonts w:ascii="標楷體" w:eastAsia="標楷體" w:hAnsi="標楷體" w:cs="新細明體"/>
                <w:color w:val="000000"/>
                <w:kern w:val="0"/>
                <w:sz w:val="20"/>
                <w:szCs w:val="20"/>
              </w:rPr>
            </w:pPr>
          </w:p>
        </w:tc>
        <w:tc>
          <w:tcPr>
            <w:tcW w:w="865" w:type="dxa"/>
            <w:vMerge/>
            <w:shd w:val="clear" w:color="auto" w:fill="FDE9D9" w:themeFill="accent6" w:themeFillTint="33"/>
            <w:vAlign w:val="center"/>
          </w:tcPr>
          <w:p w:rsidR="00C41CDE" w:rsidRPr="00817117" w:rsidRDefault="00C41CDE" w:rsidP="00817117">
            <w:pPr>
              <w:widowControl/>
              <w:jc w:val="center"/>
              <w:rPr>
                <w:rFonts w:ascii="標楷體" w:eastAsia="標楷體" w:hAnsi="標楷體" w:cs="新細明體"/>
                <w:color w:val="000000"/>
                <w:kern w:val="0"/>
                <w:sz w:val="20"/>
                <w:szCs w:val="20"/>
              </w:rPr>
            </w:pPr>
          </w:p>
        </w:tc>
        <w:tc>
          <w:tcPr>
            <w:tcW w:w="569" w:type="dxa"/>
            <w:vMerge/>
            <w:shd w:val="clear" w:color="auto" w:fill="FDE9D9" w:themeFill="accent6" w:themeFillTint="33"/>
            <w:vAlign w:val="center"/>
          </w:tcPr>
          <w:p w:rsidR="00C41CDE" w:rsidRPr="00817117" w:rsidRDefault="00C41CDE" w:rsidP="00817117">
            <w:pPr>
              <w:widowControl/>
              <w:jc w:val="center"/>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C41CDE" w:rsidRPr="00817117" w:rsidRDefault="00C41CDE"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C41CDE" w:rsidRPr="00612565" w:rsidRDefault="00C41CDE" w:rsidP="00612565">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C41CDE" w:rsidRPr="00612565" w:rsidRDefault="00C41CDE">
            <w:pPr>
              <w:jc w:val="right"/>
              <w:rPr>
                <w:rFonts w:eastAsia="新細明體"/>
                <w:b/>
                <w:bCs/>
                <w:color w:val="000000"/>
                <w:kern w:val="0"/>
                <w:sz w:val="20"/>
                <w:szCs w:val="20"/>
              </w:rPr>
            </w:pPr>
          </w:p>
        </w:tc>
        <w:tc>
          <w:tcPr>
            <w:tcW w:w="991" w:type="dxa"/>
            <w:shd w:val="clear" w:color="auto" w:fill="FDE9D9" w:themeFill="accent6" w:themeFillTint="33"/>
            <w:noWrap/>
            <w:vAlign w:val="center"/>
          </w:tcPr>
          <w:p w:rsidR="00C41CDE" w:rsidRPr="00612565" w:rsidRDefault="00C41CDE">
            <w:pPr>
              <w:jc w:val="right"/>
              <w:rPr>
                <w:rFonts w:eastAsia="新細明體"/>
                <w:b/>
                <w:bCs/>
                <w:color w:val="000000"/>
                <w:kern w:val="0"/>
                <w:sz w:val="20"/>
                <w:szCs w:val="20"/>
              </w:rPr>
            </w:pPr>
          </w:p>
        </w:tc>
        <w:tc>
          <w:tcPr>
            <w:tcW w:w="952" w:type="dxa"/>
            <w:shd w:val="clear" w:color="auto" w:fill="FDE9D9" w:themeFill="accent6" w:themeFillTint="33"/>
            <w:noWrap/>
            <w:vAlign w:val="center"/>
          </w:tcPr>
          <w:p w:rsidR="00C41CDE" w:rsidRPr="00612565" w:rsidRDefault="00C41CDE">
            <w:pPr>
              <w:jc w:val="right"/>
              <w:rPr>
                <w:rFonts w:eastAsia="新細明體"/>
                <w:b/>
                <w:bCs/>
                <w:color w:val="000000"/>
                <w:kern w:val="0"/>
                <w:sz w:val="20"/>
                <w:szCs w:val="20"/>
              </w:rPr>
            </w:pPr>
          </w:p>
        </w:tc>
        <w:tc>
          <w:tcPr>
            <w:tcW w:w="966" w:type="dxa"/>
            <w:shd w:val="clear" w:color="auto" w:fill="FDE9D9" w:themeFill="accent6" w:themeFillTint="33"/>
            <w:noWrap/>
            <w:vAlign w:val="center"/>
          </w:tcPr>
          <w:p w:rsidR="00C41CDE" w:rsidRPr="00817117" w:rsidRDefault="00C41CDE" w:rsidP="00817117">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C41CDE" w:rsidRPr="00612565" w:rsidRDefault="00C41CDE" w:rsidP="00612565">
            <w:pPr>
              <w:widowControl/>
              <w:jc w:val="right"/>
              <w:rPr>
                <w:rFonts w:eastAsia="新細明體"/>
                <w:b/>
                <w:bCs/>
                <w:color w:val="000000"/>
                <w:kern w:val="0"/>
                <w:sz w:val="20"/>
                <w:szCs w:val="20"/>
              </w:rPr>
            </w:pPr>
          </w:p>
        </w:tc>
        <w:tc>
          <w:tcPr>
            <w:tcW w:w="994" w:type="dxa"/>
            <w:shd w:val="clear" w:color="auto" w:fill="FDE9D9" w:themeFill="accent6" w:themeFillTint="33"/>
            <w:noWrap/>
            <w:vAlign w:val="center"/>
          </w:tcPr>
          <w:p w:rsidR="00C41CDE" w:rsidRPr="00612565" w:rsidRDefault="00C41CDE" w:rsidP="00612565">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C41CDE" w:rsidRPr="00817117" w:rsidRDefault="00C41CDE" w:rsidP="00817117">
            <w:pPr>
              <w:widowControl/>
              <w:jc w:val="center"/>
              <w:rPr>
                <w:rFonts w:eastAsia="新細明體"/>
                <w:color w:val="000000"/>
                <w:kern w:val="0"/>
                <w:sz w:val="20"/>
                <w:szCs w:val="20"/>
              </w:rPr>
            </w:pPr>
          </w:p>
        </w:tc>
        <w:tc>
          <w:tcPr>
            <w:tcW w:w="1495" w:type="dxa"/>
            <w:vMerge/>
            <w:shd w:val="clear" w:color="auto" w:fill="FDE9D9" w:themeFill="accent6" w:themeFillTint="33"/>
            <w:vAlign w:val="center"/>
          </w:tcPr>
          <w:p w:rsidR="00C41CDE" w:rsidRPr="00817117" w:rsidRDefault="00C41CDE" w:rsidP="00817117">
            <w:pPr>
              <w:widowControl/>
              <w:jc w:val="center"/>
              <w:rPr>
                <w:rFonts w:eastAsia="新細明體"/>
                <w:color w:val="000000"/>
                <w:kern w:val="0"/>
                <w:sz w:val="20"/>
                <w:szCs w:val="20"/>
              </w:rPr>
            </w:pPr>
          </w:p>
        </w:tc>
      </w:tr>
      <w:tr w:rsidR="00CC4FA4" w:rsidRPr="00817117" w:rsidTr="00817117">
        <w:trPr>
          <w:trHeight w:val="280"/>
        </w:trPr>
        <w:tc>
          <w:tcPr>
            <w:tcW w:w="591" w:type="dxa"/>
            <w:vMerge/>
            <w:vAlign w:val="center"/>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ign w:val="center"/>
          </w:tcPr>
          <w:p w:rsidR="00CC4FA4" w:rsidRPr="00817117" w:rsidRDefault="00CC4FA4" w:rsidP="00817117">
            <w:pPr>
              <w:widowControl/>
              <w:rPr>
                <w:rFonts w:ascii="標楷體" w:eastAsia="標楷體" w:hAnsi="標楷體" w:cs="新細明體"/>
                <w:color w:val="000000"/>
                <w:kern w:val="0"/>
                <w:sz w:val="20"/>
                <w:szCs w:val="20"/>
              </w:rPr>
            </w:pPr>
          </w:p>
        </w:tc>
        <w:tc>
          <w:tcPr>
            <w:tcW w:w="569" w:type="dxa"/>
            <w:vMerge/>
            <w:vAlign w:val="center"/>
          </w:tcPr>
          <w:p w:rsidR="00CC4FA4" w:rsidRPr="00817117" w:rsidRDefault="00CC4FA4" w:rsidP="00817117">
            <w:pPr>
              <w:widowControl/>
              <w:rPr>
                <w:rFonts w:ascii="標楷體" w:eastAsia="標楷體" w:hAnsi="標楷體" w:cs="新細明體"/>
                <w:color w:val="000000"/>
                <w:kern w:val="0"/>
                <w:sz w:val="20"/>
                <w:szCs w:val="20"/>
              </w:rPr>
            </w:pPr>
          </w:p>
        </w:tc>
        <w:tc>
          <w:tcPr>
            <w:tcW w:w="752" w:type="dxa"/>
            <w:shd w:val="clear" w:color="auto" w:fill="auto"/>
            <w:vAlign w:val="center"/>
          </w:tcPr>
          <w:p w:rsidR="00CC4FA4" w:rsidRPr="00817117" w:rsidRDefault="00CC4FA4" w:rsidP="006C2796">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vAlign w:val="center"/>
          </w:tcPr>
          <w:p w:rsidR="00CC4FA4" w:rsidRPr="00612565" w:rsidRDefault="00CC4FA4" w:rsidP="006C2796">
            <w:pPr>
              <w:widowControl/>
              <w:jc w:val="right"/>
              <w:rPr>
                <w:rFonts w:eastAsia="新細明體"/>
                <w:b/>
                <w:bCs/>
                <w:color w:val="000000"/>
                <w:kern w:val="0"/>
                <w:sz w:val="20"/>
                <w:szCs w:val="20"/>
              </w:rPr>
            </w:pPr>
            <w:r w:rsidRPr="00612565">
              <w:rPr>
                <w:rFonts w:eastAsia="新細明體"/>
                <w:b/>
                <w:bCs/>
                <w:color w:val="000000"/>
                <w:kern w:val="0"/>
                <w:sz w:val="20"/>
                <w:szCs w:val="20"/>
              </w:rPr>
              <w:t>800</w:t>
            </w:r>
          </w:p>
        </w:tc>
        <w:tc>
          <w:tcPr>
            <w:tcW w:w="941" w:type="dxa"/>
            <w:shd w:val="clear" w:color="auto" w:fill="auto"/>
            <w:vAlign w:val="center"/>
          </w:tcPr>
          <w:p w:rsidR="00CC4FA4" w:rsidRPr="00612565" w:rsidRDefault="00CC4FA4" w:rsidP="006C2796">
            <w:pPr>
              <w:widowControl/>
              <w:jc w:val="right"/>
              <w:rPr>
                <w:rFonts w:eastAsia="新細明體"/>
                <w:b/>
                <w:bCs/>
                <w:color w:val="000000"/>
                <w:kern w:val="0"/>
                <w:sz w:val="20"/>
                <w:szCs w:val="20"/>
              </w:rPr>
            </w:pPr>
            <w:r w:rsidRPr="00612565">
              <w:rPr>
                <w:rFonts w:eastAsia="新細明體"/>
                <w:b/>
                <w:bCs/>
                <w:color w:val="000000"/>
                <w:kern w:val="0"/>
                <w:sz w:val="20"/>
                <w:szCs w:val="20"/>
              </w:rPr>
              <w:t>800</w:t>
            </w:r>
          </w:p>
        </w:tc>
        <w:tc>
          <w:tcPr>
            <w:tcW w:w="991" w:type="dxa"/>
            <w:shd w:val="clear" w:color="auto" w:fill="auto"/>
            <w:vAlign w:val="center"/>
          </w:tcPr>
          <w:p w:rsidR="00CC4FA4" w:rsidRPr="00612565" w:rsidRDefault="00CC4FA4" w:rsidP="006C2796">
            <w:pPr>
              <w:widowControl/>
              <w:jc w:val="right"/>
              <w:rPr>
                <w:rFonts w:eastAsia="新細明體"/>
                <w:b/>
                <w:bCs/>
                <w:color w:val="000000"/>
                <w:kern w:val="0"/>
                <w:sz w:val="20"/>
                <w:szCs w:val="20"/>
              </w:rPr>
            </w:pPr>
            <w:r w:rsidRPr="00612565">
              <w:rPr>
                <w:rFonts w:eastAsia="新細明體"/>
                <w:b/>
                <w:bCs/>
                <w:color w:val="000000"/>
                <w:kern w:val="0"/>
                <w:sz w:val="20"/>
                <w:szCs w:val="20"/>
              </w:rPr>
              <w:t>800</w:t>
            </w:r>
          </w:p>
        </w:tc>
        <w:tc>
          <w:tcPr>
            <w:tcW w:w="952" w:type="dxa"/>
            <w:shd w:val="clear" w:color="auto" w:fill="auto"/>
            <w:vAlign w:val="center"/>
          </w:tcPr>
          <w:p w:rsidR="00CC4FA4" w:rsidRPr="00612565" w:rsidRDefault="00CC4FA4" w:rsidP="006C2796">
            <w:pPr>
              <w:widowControl/>
              <w:jc w:val="right"/>
              <w:rPr>
                <w:rFonts w:eastAsia="新細明體"/>
                <w:b/>
                <w:bCs/>
                <w:color w:val="000000"/>
                <w:kern w:val="0"/>
                <w:sz w:val="20"/>
                <w:szCs w:val="20"/>
              </w:rPr>
            </w:pPr>
            <w:r w:rsidRPr="00612565">
              <w:rPr>
                <w:rFonts w:eastAsia="新細明體"/>
                <w:b/>
                <w:bCs/>
                <w:color w:val="000000"/>
                <w:kern w:val="0"/>
                <w:sz w:val="20"/>
                <w:szCs w:val="20"/>
              </w:rPr>
              <w:t>800</w:t>
            </w:r>
          </w:p>
        </w:tc>
        <w:tc>
          <w:tcPr>
            <w:tcW w:w="966" w:type="dxa"/>
            <w:shd w:val="clear" w:color="auto" w:fill="auto"/>
            <w:vAlign w:val="center"/>
          </w:tcPr>
          <w:p w:rsidR="00CC4FA4" w:rsidRPr="00817117" w:rsidRDefault="00CC4FA4" w:rsidP="006C2796">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CC4FA4" w:rsidRPr="00612565" w:rsidRDefault="00CC4FA4" w:rsidP="006C2796">
            <w:pPr>
              <w:widowControl/>
              <w:jc w:val="right"/>
              <w:rPr>
                <w:rFonts w:eastAsia="新細明體"/>
                <w:b/>
                <w:bCs/>
                <w:color w:val="000000"/>
                <w:kern w:val="0"/>
                <w:sz w:val="20"/>
                <w:szCs w:val="20"/>
              </w:rPr>
            </w:pPr>
            <w:r w:rsidRPr="00612565">
              <w:rPr>
                <w:rFonts w:eastAsia="新細明體"/>
                <w:b/>
                <w:bCs/>
                <w:color w:val="000000"/>
                <w:kern w:val="0"/>
                <w:sz w:val="20"/>
                <w:szCs w:val="20"/>
              </w:rPr>
              <w:t>3,200</w:t>
            </w:r>
          </w:p>
        </w:tc>
        <w:tc>
          <w:tcPr>
            <w:tcW w:w="994" w:type="dxa"/>
            <w:shd w:val="clear" w:color="auto" w:fill="auto"/>
            <w:vAlign w:val="center"/>
          </w:tcPr>
          <w:p w:rsidR="00CC4FA4" w:rsidRPr="00612565" w:rsidRDefault="00CC4FA4" w:rsidP="006C2796">
            <w:pPr>
              <w:widowControl/>
              <w:jc w:val="right"/>
              <w:rPr>
                <w:rFonts w:eastAsia="新細明體"/>
                <w:b/>
                <w:bCs/>
                <w:color w:val="000000"/>
                <w:kern w:val="0"/>
                <w:sz w:val="20"/>
                <w:szCs w:val="20"/>
              </w:rPr>
            </w:pPr>
            <w:r w:rsidRPr="00612565">
              <w:rPr>
                <w:rFonts w:eastAsia="新細明體"/>
                <w:b/>
                <w:bCs/>
                <w:color w:val="000000"/>
                <w:kern w:val="0"/>
                <w:sz w:val="20"/>
                <w:szCs w:val="20"/>
              </w:rPr>
              <w:t>3,200</w:t>
            </w:r>
          </w:p>
        </w:tc>
        <w:tc>
          <w:tcPr>
            <w:tcW w:w="434" w:type="dxa"/>
            <w:vMerge/>
            <w:vAlign w:val="center"/>
          </w:tcPr>
          <w:p w:rsidR="00CC4FA4" w:rsidRPr="00817117" w:rsidRDefault="00CC4FA4" w:rsidP="00817117">
            <w:pPr>
              <w:widowControl/>
              <w:rPr>
                <w:rFonts w:eastAsia="新細明體"/>
                <w:color w:val="000000"/>
                <w:kern w:val="0"/>
                <w:sz w:val="20"/>
                <w:szCs w:val="20"/>
              </w:rPr>
            </w:pPr>
          </w:p>
        </w:tc>
        <w:tc>
          <w:tcPr>
            <w:tcW w:w="1495" w:type="dxa"/>
            <w:vMerge/>
            <w:vAlign w:val="center"/>
          </w:tcPr>
          <w:p w:rsidR="00CC4FA4" w:rsidRPr="00817117" w:rsidRDefault="00CC4FA4" w:rsidP="00817117">
            <w:pPr>
              <w:widowControl/>
              <w:rPr>
                <w:rFonts w:eastAsia="新細明體"/>
                <w:color w:val="000000"/>
                <w:kern w:val="0"/>
                <w:sz w:val="20"/>
                <w:szCs w:val="20"/>
              </w:rPr>
            </w:pPr>
          </w:p>
        </w:tc>
      </w:tr>
      <w:tr w:rsidR="00CC4FA4" w:rsidRPr="00817117" w:rsidTr="00CC4FA4">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569"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CC4FA4" w:rsidRPr="00817117" w:rsidRDefault="00CC4FA4"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CC4FA4" w:rsidRPr="00612565" w:rsidRDefault="00CC4FA4" w:rsidP="00612565">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CC4FA4" w:rsidRPr="00612565" w:rsidRDefault="00CC4FA4" w:rsidP="00612565">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CC4FA4" w:rsidRPr="00612565" w:rsidRDefault="00CC4FA4" w:rsidP="00612565">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CC4FA4" w:rsidRPr="00612565" w:rsidRDefault="00CC4FA4" w:rsidP="00612565">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CC4FA4" w:rsidRPr="00817117" w:rsidRDefault="00CC4FA4" w:rsidP="0061256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CC4FA4" w:rsidRPr="00612565" w:rsidRDefault="00CC4FA4" w:rsidP="00612565">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CC4FA4" w:rsidRPr="00612565" w:rsidRDefault="00CC4FA4" w:rsidP="00612565">
            <w:pPr>
              <w:widowControl/>
              <w:jc w:val="right"/>
              <w:rPr>
                <w:rFonts w:eastAsia="新細明體"/>
                <w:b/>
                <w:bCs/>
                <w:color w:val="000000"/>
                <w:kern w:val="0"/>
                <w:sz w:val="20"/>
                <w:szCs w:val="20"/>
              </w:rPr>
            </w:pP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CC4FA4" w:rsidRPr="00817117" w:rsidTr="00817117">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CC4FA4" w:rsidRPr="00817117" w:rsidTr="00817117">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CC4FA4" w:rsidRPr="00817117" w:rsidRDefault="00CC4FA4"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CC4FA4" w:rsidRPr="00817117" w:rsidTr="00817117">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CC4FA4" w:rsidRPr="00817117" w:rsidRDefault="00CC4FA4"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CC4FA4" w:rsidRPr="00817117" w:rsidTr="00817117">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CC4FA4" w:rsidRPr="00817117" w:rsidRDefault="00CC4FA4"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CC4FA4" w:rsidRPr="00817117" w:rsidTr="00817117">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CC4FA4" w:rsidRPr="00817117" w:rsidRDefault="00CC4FA4"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CC4FA4" w:rsidRPr="00817117" w:rsidTr="00817117">
        <w:trPr>
          <w:trHeight w:val="280"/>
        </w:trPr>
        <w:tc>
          <w:tcPr>
            <w:tcW w:w="591" w:type="dxa"/>
            <w:vMerge/>
            <w:vAlign w:val="center"/>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tcPr>
          <w:p w:rsidR="00CC4FA4" w:rsidRPr="00817117" w:rsidRDefault="00CC4FA4"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CC4FA4" w:rsidRPr="00817117" w:rsidRDefault="00CC4FA4" w:rsidP="00C7765C">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noWrap/>
            <w:vAlign w:val="center"/>
          </w:tcPr>
          <w:p w:rsidR="00CC4FA4" w:rsidRPr="00817117" w:rsidRDefault="00CC4FA4" w:rsidP="00C7765C">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41" w:type="dxa"/>
            <w:shd w:val="clear" w:color="auto" w:fill="auto"/>
            <w:noWrap/>
            <w:vAlign w:val="center"/>
          </w:tcPr>
          <w:p w:rsidR="00CC4FA4" w:rsidRPr="00817117" w:rsidRDefault="00CC4FA4" w:rsidP="00C7765C">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91" w:type="dxa"/>
            <w:shd w:val="clear" w:color="auto" w:fill="auto"/>
            <w:noWrap/>
            <w:vAlign w:val="center"/>
          </w:tcPr>
          <w:p w:rsidR="00CC4FA4" w:rsidRPr="00817117" w:rsidRDefault="00CC4FA4" w:rsidP="00C7765C">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52" w:type="dxa"/>
            <w:shd w:val="clear" w:color="auto" w:fill="auto"/>
            <w:noWrap/>
            <w:vAlign w:val="center"/>
          </w:tcPr>
          <w:p w:rsidR="00CC4FA4" w:rsidRPr="00817117" w:rsidRDefault="00CC4FA4" w:rsidP="00C7765C">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66" w:type="dxa"/>
            <w:shd w:val="clear" w:color="auto" w:fill="auto"/>
            <w:noWrap/>
            <w:vAlign w:val="center"/>
          </w:tcPr>
          <w:p w:rsidR="00CC4FA4" w:rsidRPr="00817117" w:rsidRDefault="00CC4FA4" w:rsidP="00C7765C">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CC4FA4" w:rsidRPr="00817117" w:rsidRDefault="00CC4FA4" w:rsidP="00C7765C">
            <w:pPr>
              <w:widowControl/>
              <w:jc w:val="right"/>
              <w:rPr>
                <w:rFonts w:eastAsia="新細明體"/>
                <w:b/>
                <w:bCs/>
                <w:color w:val="000000"/>
                <w:kern w:val="0"/>
                <w:sz w:val="20"/>
                <w:szCs w:val="20"/>
              </w:rPr>
            </w:pPr>
            <w:r w:rsidRPr="00817117">
              <w:rPr>
                <w:rFonts w:eastAsia="新細明體"/>
                <w:b/>
                <w:bCs/>
                <w:color w:val="000000"/>
                <w:kern w:val="0"/>
                <w:sz w:val="20"/>
                <w:szCs w:val="20"/>
              </w:rPr>
              <w:t>16,000</w:t>
            </w:r>
          </w:p>
        </w:tc>
        <w:tc>
          <w:tcPr>
            <w:tcW w:w="994" w:type="dxa"/>
            <w:shd w:val="clear" w:color="auto" w:fill="auto"/>
            <w:noWrap/>
            <w:vAlign w:val="center"/>
          </w:tcPr>
          <w:p w:rsidR="00CC4FA4" w:rsidRPr="00817117" w:rsidRDefault="00CC4FA4" w:rsidP="00C7765C">
            <w:pPr>
              <w:widowControl/>
              <w:jc w:val="right"/>
              <w:rPr>
                <w:rFonts w:eastAsia="新細明體"/>
                <w:b/>
                <w:bCs/>
                <w:color w:val="000000"/>
                <w:kern w:val="0"/>
                <w:sz w:val="20"/>
                <w:szCs w:val="20"/>
              </w:rPr>
            </w:pPr>
            <w:r w:rsidRPr="00817117">
              <w:rPr>
                <w:rFonts w:eastAsia="新細明體"/>
                <w:b/>
                <w:bCs/>
                <w:color w:val="000000"/>
                <w:kern w:val="0"/>
                <w:sz w:val="20"/>
                <w:szCs w:val="20"/>
              </w:rPr>
              <w:t>16,000</w:t>
            </w:r>
          </w:p>
        </w:tc>
        <w:tc>
          <w:tcPr>
            <w:tcW w:w="434" w:type="dxa"/>
            <w:vMerge/>
            <w:vAlign w:val="center"/>
          </w:tcPr>
          <w:p w:rsidR="00CC4FA4" w:rsidRPr="00817117" w:rsidRDefault="00CC4FA4" w:rsidP="00817117">
            <w:pPr>
              <w:widowControl/>
              <w:rPr>
                <w:rFonts w:eastAsia="新細明體"/>
                <w:color w:val="000000"/>
                <w:kern w:val="0"/>
                <w:sz w:val="20"/>
                <w:szCs w:val="20"/>
              </w:rPr>
            </w:pPr>
          </w:p>
        </w:tc>
        <w:tc>
          <w:tcPr>
            <w:tcW w:w="1495" w:type="dxa"/>
            <w:vMerge/>
            <w:vAlign w:val="center"/>
          </w:tcPr>
          <w:p w:rsidR="00CC4FA4" w:rsidRPr="00817117" w:rsidRDefault="00CC4FA4" w:rsidP="00817117">
            <w:pPr>
              <w:widowControl/>
              <w:rPr>
                <w:rFonts w:eastAsia="新細明體"/>
                <w:color w:val="000000"/>
                <w:kern w:val="0"/>
                <w:sz w:val="20"/>
                <w:szCs w:val="20"/>
              </w:rPr>
            </w:pPr>
          </w:p>
        </w:tc>
      </w:tr>
      <w:tr w:rsidR="00CC4FA4" w:rsidRPr="00817117" w:rsidTr="00CC4FA4">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CC4FA4" w:rsidRPr="00817117" w:rsidRDefault="00CC4FA4"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CC4FA4" w:rsidRPr="00817117" w:rsidRDefault="00CC4FA4"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CC4FA4" w:rsidRPr="00817117" w:rsidRDefault="00CC4FA4"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CC4FA4" w:rsidRPr="00817117" w:rsidRDefault="00CC4FA4"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CC4FA4" w:rsidRPr="00817117" w:rsidRDefault="00CC4FA4"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CC4FA4" w:rsidRPr="00817117" w:rsidRDefault="00CC4FA4"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CC4FA4" w:rsidRPr="00817117" w:rsidRDefault="00CC4FA4" w:rsidP="00817117">
            <w:pPr>
              <w:widowControl/>
              <w:jc w:val="right"/>
              <w:rPr>
                <w:rFonts w:eastAsia="新細明體"/>
                <w:b/>
                <w:bCs/>
                <w:color w:val="000000"/>
                <w:kern w:val="0"/>
                <w:sz w:val="20"/>
                <w:szCs w:val="20"/>
              </w:rPr>
            </w:pPr>
          </w:p>
        </w:tc>
        <w:tc>
          <w:tcPr>
            <w:tcW w:w="994" w:type="dxa"/>
            <w:shd w:val="clear" w:color="auto" w:fill="FDE9D9" w:themeFill="accent6" w:themeFillTint="33"/>
            <w:noWrap/>
            <w:vAlign w:val="center"/>
          </w:tcPr>
          <w:p w:rsidR="00CC4FA4" w:rsidRPr="00817117" w:rsidRDefault="00CC4FA4" w:rsidP="00817117">
            <w:pPr>
              <w:widowControl/>
              <w:jc w:val="right"/>
              <w:rPr>
                <w:rFonts w:eastAsia="新細明體"/>
                <w:b/>
                <w:bCs/>
                <w:color w:val="000000"/>
                <w:kern w:val="0"/>
                <w:sz w:val="20"/>
                <w:szCs w:val="20"/>
              </w:rPr>
            </w:pP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CC4FA4" w:rsidRPr="00817117" w:rsidTr="00817117">
        <w:trPr>
          <w:trHeight w:val="280"/>
        </w:trPr>
        <w:tc>
          <w:tcPr>
            <w:tcW w:w="591" w:type="dxa"/>
            <w:vMerge w:val="restart"/>
            <w:shd w:val="clear" w:color="auto" w:fill="auto"/>
            <w:noWrap/>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3.13</w:t>
            </w:r>
          </w:p>
        </w:tc>
        <w:tc>
          <w:tcPr>
            <w:tcW w:w="824" w:type="dxa"/>
            <w:vMerge w:val="restart"/>
            <w:shd w:val="clear" w:color="auto" w:fill="auto"/>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維護學生身心健康-辦理學生團體保險計畫</w:t>
            </w:r>
          </w:p>
        </w:tc>
        <w:tc>
          <w:tcPr>
            <w:tcW w:w="756" w:type="dxa"/>
            <w:vMerge w:val="restart"/>
            <w:shd w:val="clear" w:color="auto" w:fill="auto"/>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8" w:type="dxa"/>
            <w:vMerge w:val="restart"/>
            <w:shd w:val="clear" w:color="auto" w:fill="auto"/>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教育部</w:t>
            </w:r>
          </w:p>
        </w:tc>
        <w:tc>
          <w:tcPr>
            <w:tcW w:w="686" w:type="dxa"/>
            <w:vMerge w:val="restart"/>
            <w:shd w:val="clear" w:color="auto" w:fill="auto"/>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w:t>
            </w:r>
          </w:p>
        </w:tc>
        <w:tc>
          <w:tcPr>
            <w:tcW w:w="865" w:type="dxa"/>
            <w:vMerge w:val="restart"/>
            <w:shd w:val="clear" w:color="auto" w:fill="auto"/>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41"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91"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52"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66"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93"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16,000</w:t>
            </w:r>
          </w:p>
        </w:tc>
        <w:tc>
          <w:tcPr>
            <w:tcW w:w="994"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20,000</w:t>
            </w:r>
          </w:p>
        </w:tc>
        <w:tc>
          <w:tcPr>
            <w:tcW w:w="434" w:type="dxa"/>
            <w:vMerge w:val="restart"/>
            <w:shd w:val="clear" w:color="auto" w:fill="auto"/>
            <w:vAlign w:val="center"/>
            <w:hideMark/>
          </w:tcPr>
          <w:p w:rsidR="00CC4FA4" w:rsidRPr="00817117" w:rsidRDefault="00CC4FA4"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CC4FA4" w:rsidRPr="00817117" w:rsidRDefault="00CC4FA4"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881AED" w:rsidRPr="00817117" w:rsidTr="00881AED">
        <w:trPr>
          <w:trHeight w:val="280"/>
        </w:trPr>
        <w:tc>
          <w:tcPr>
            <w:tcW w:w="591" w:type="dxa"/>
            <w:vMerge/>
            <w:shd w:val="clear" w:color="auto" w:fill="FDE9D9" w:themeFill="accent6" w:themeFillTint="33"/>
            <w:noWrap/>
            <w:vAlign w:val="center"/>
          </w:tcPr>
          <w:p w:rsidR="00881AED" w:rsidRPr="00817117" w:rsidRDefault="00881AED" w:rsidP="00817117">
            <w:pPr>
              <w:widowControl/>
              <w:jc w:val="center"/>
              <w:rPr>
                <w:rFonts w:ascii="標楷體" w:eastAsia="標楷體" w:hAnsi="標楷體" w:cs="新細明體"/>
                <w:color w:val="000000"/>
                <w:kern w:val="0"/>
                <w:sz w:val="20"/>
                <w:szCs w:val="20"/>
              </w:rPr>
            </w:pPr>
          </w:p>
        </w:tc>
        <w:tc>
          <w:tcPr>
            <w:tcW w:w="824" w:type="dxa"/>
            <w:vMerge/>
            <w:shd w:val="clear" w:color="auto" w:fill="FDE9D9" w:themeFill="accent6" w:themeFillTint="33"/>
            <w:vAlign w:val="center"/>
          </w:tcPr>
          <w:p w:rsidR="00881AED" w:rsidRPr="00817117" w:rsidRDefault="00881AED" w:rsidP="0081711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881AED" w:rsidRPr="00817117" w:rsidRDefault="00881AED" w:rsidP="00817117">
            <w:pPr>
              <w:widowControl/>
              <w:jc w:val="center"/>
              <w:rPr>
                <w:rFonts w:ascii="標楷體" w:eastAsia="標楷體" w:hAnsi="標楷體" w:cs="新細明體"/>
                <w:color w:val="000000"/>
                <w:kern w:val="0"/>
                <w:sz w:val="20"/>
                <w:szCs w:val="20"/>
              </w:rPr>
            </w:pPr>
          </w:p>
        </w:tc>
        <w:tc>
          <w:tcPr>
            <w:tcW w:w="728" w:type="dxa"/>
            <w:vMerge/>
            <w:shd w:val="clear" w:color="auto" w:fill="FDE9D9" w:themeFill="accent6" w:themeFillTint="33"/>
            <w:vAlign w:val="center"/>
          </w:tcPr>
          <w:p w:rsidR="00881AED" w:rsidRPr="00817117" w:rsidRDefault="00881AED" w:rsidP="00817117">
            <w:pPr>
              <w:widowControl/>
              <w:jc w:val="center"/>
              <w:rPr>
                <w:rFonts w:ascii="標楷體" w:eastAsia="標楷體" w:hAnsi="標楷體" w:cs="新細明體"/>
                <w:color w:val="000000"/>
                <w:kern w:val="0"/>
                <w:sz w:val="20"/>
                <w:szCs w:val="20"/>
              </w:rPr>
            </w:pPr>
          </w:p>
        </w:tc>
        <w:tc>
          <w:tcPr>
            <w:tcW w:w="686" w:type="dxa"/>
            <w:vMerge/>
            <w:shd w:val="clear" w:color="auto" w:fill="FDE9D9" w:themeFill="accent6" w:themeFillTint="33"/>
            <w:vAlign w:val="center"/>
          </w:tcPr>
          <w:p w:rsidR="00881AED" w:rsidRPr="00817117" w:rsidRDefault="00881AED" w:rsidP="00817117">
            <w:pPr>
              <w:widowControl/>
              <w:jc w:val="center"/>
              <w:rPr>
                <w:rFonts w:ascii="標楷體" w:eastAsia="標楷體" w:hAnsi="標楷體" w:cs="新細明體"/>
                <w:color w:val="000000"/>
                <w:kern w:val="0"/>
                <w:sz w:val="20"/>
                <w:szCs w:val="20"/>
              </w:rPr>
            </w:pPr>
          </w:p>
        </w:tc>
        <w:tc>
          <w:tcPr>
            <w:tcW w:w="865" w:type="dxa"/>
            <w:vMerge/>
            <w:shd w:val="clear" w:color="auto" w:fill="FDE9D9" w:themeFill="accent6" w:themeFillTint="33"/>
            <w:vAlign w:val="center"/>
          </w:tcPr>
          <w:p w:rsidR="00881AED" w:rsidRPr="00817117" w:rsidRDefault="00881AED" w:rsidP="00817117">
            <w:pPr>
              <w:widowControl/>
              <w:jc w:val="center"/>
              <w:rPr>
                <w:rFonts w:ascii="標楷體" w:eastAsia="標楷體" w:hAnsi="標楷體" w:cs="新細明體"/>
                <w:color w:val="000000"/>
                <w:kern w:val="0"/>
                <w:sz w:val="20"/>
                <w:szCs w:val="20"/>
              </w:rPr>
            </w:pPr>
          </w:p>
        </w:tc>
        <w:tc>
          <w:tcPr>
            <w:tcW w:w="569" w:type="dxa"/>
            <w:vMerge/>
            <w:shd w:val="clear" w:color="auto" w:fill="FDE9D9" w:themeFill="accent6" w:themeFillTint="33"/>
            <w:vAlign w:val="center"/>
          </w:tcPr>
          <w:p w:rsidR="00881AED" w:rsidRPr="00817117" w:rsidRDefault="00881AED" w:rsidP="00817117">
            <w:pPr>
              <w:widowControl/>
              <w:jc w:val="center"/>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881AED" w:rsidRPr="00817117" w:rsidRDefault="00881AED"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994"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881AED" w:rsidRPr="00817117" w:rsidRDefault="00881AED" w:rsidP="00817117">
            <w:pPr>
              <w:widowControl/>
              <w:jc w:val="center"/>
              <w:rPr>
                <w:rFonts w:eastAsia="新細明體"/>
                <w:color w:val="000000"/>
                <w:kern w:val="0"/>
                <w:sz w:val="20"/>
                <w:szCs w:val="20"/>
              </w:rPr>
            </w:pPr>
          </w:p>
        </w:tc>
        <w:tc>
          <w:tcPr>
            <w:tcW w:w="1495" w:type="dxa"/>
            <w:vMerge/>
            <w:shd w:val="clear" w:color="auto" w:fill="FDE9D9" w:themeFill="accent6" w:themeFillTint="33"/>
            <w:vAlign w:val="center"/>
          </w:tcPr>
          <w:p w:rsidR="00881AED" w:rsidRPr="00817117" w:rsidRDefault="00881AED" w:rsidP="00817117">
            <w:pPr>
              <w:widowControl/>
              <w:jc w:val="center"/>
              <w:rPr>
                <w:rFonts w:eastAsia="新細明體"/>
                <w:color w:val="000000"/>
                <w:kern w:val="0"/>
                <w:sz w:val="20"/>
                <w:szCs w:val="20"/>
              </w:rPr>
            </w:pPr>
          </w:p>
        </w:tc>
      </w:tr>
      <w:tr w:rsidR="00CC4FA4" w:rsidRPr="00817117" w:rsidTr="00817117">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569"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2" w:type="dxa"/>
            <w:shd w:val="clear" w:color="auto" w:fill="auto"/>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CC4FA4" w:rsidRPr="00817117" w:rsidTr="00817117">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CC4FA4" w:rsidRPr="00817117" w:rsidTr="00817117">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CC4FA4" w:rsidRPr="00817117" w:rsidRDefault="00CC4FA4"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CC4FA4" w:rsidRPr="00817117" w:rsidTr="00817117">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CC4FA4" w:rsidRPr="00817117" w:rsidRDefault="00CC4FA4"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CC4FA4" w:rsidRPr="00817117" w:rsidRDefault="00CC4FA4"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CC4FA4" w:rsidRPr="00817117" w:rsidTr="00817117">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CC4FA4" w:rsidRPr="00817117" w:rsidRDefault="00CC4FA4"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CC4FA4" w:rsidRPr="00817117" w:rsidTr="00817117">
        <w:trPr>
          <w:trHeight w:val="280"/>
        </w:trPr>
        <w:tc>
          <w:tcPr>
            <w:tcW w:w="591"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24"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5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728"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686"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865" w:type="dxa"/>
            <w:vMerge/>
            <w:vAlign w:val="center"/>
            <w:hideMark/>
          </w:tcPr>
          <w:p w:rsidR="00CC4FA4" w:rsidRPr="00817117" w:rsidRDefault="00CC4FA4"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CC4FA4" w:rsidRPr="00817117" w:rsidRDefault="00CC4FA4"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CC4FA4" w:rsidRPr="00817117" w:rsidRDefault="00CC4FA4"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FA4" w:rsidRPr="00817117" w:rsidRDefault="00CC4FA4" w:rsidP="00817117">
            <w:pPr>
              <w:widowControl/>
              <w:rPr>
                <w:rFonts w:eastAsia="新細明體"/>
                <w:color w:val="000000"/>
                <w:kern w:val="0"/>
                <w:sz w:val="20"/>
                <w:szCs w:val="20"/>
              </w:rPr>
            </w:pPr>
          </w:p>
        </w:tc>
        <w:tc>
          <w:tcPr>
            <w:tcW w:w="1495" w:type="dxa"/>
            <w:vMerge/>
            <w:vAlign w:val="center"/>
            <w:hideMark/>
          </w:tcPr>
          <w:p w:rsidR="00CC4FA4" w:rsidRPr="00817117" w:rsidRDefault="00CC4FA4" w:rsidP="00817117">
            <w:pPr>
              <w:widowControl/>
              <w:rPr>
                <w:rFonts w:eastAsia="新細明體"/>
                <w:color w:val="000000"/>
                <w:kern w:val="0"/>
                <w:sz w:val="20"/>
                <w:szCs w:val="20"/>
              </w:rPr>
            </w:pPr>
          </w:p>
        </w:tc>
      </w:tr>
      <w:tr w:rsidR="00881AED" w:rsidRPr="00817117" w:rsidTr="00817117">
        <w:trPr>
          <w:trHeight w:val="280"/>
        </w:trPr>
        <w:tc>
          <w:tcPr>
            <w:tcW w:w="591" w:type="dxa"/>
            <w:vMerge/>
            <w:vAlign w:val="center"/>
          </w:tcPr>
          <w:p w:rsidR="00881AED" w:rsidRPr="00817117" w:rsidRDefault="00881AED" w:rsidP="00817117">
            <w:pPr>
              <w:widowControl/>
              <w:rPr>
                <w:rFonts w:ascii="標楷體" w:eastAsia="標楷體" w:hAnsi="標楷體" w:cs="新細明體"/>
                <w:color w:val="000000"/>
                <w:kern w:val="0"/>
                <w:sz w:val="20"/>
                <w:szCs w:val="20"/>
              </w:rPr>
            </w:pPr>
          </w:p>
        </w:tc>
        <w:tc>
          <w:tcPr>
            <w:tcW w:w="824" w:type="dxa"/>
            <w:vMerge/>
            <w:vAlign w:val="center"/>
          </w:tcPr>
          <w:p w:rsidR="00881AED" w:rsidRPr="00817117" w:rsidRDefault="00881AED" w:rsidP="00817117">
            <w:pPr>
              <w:widowControl/>
              <w:rPr>
                <w:rFonts w:ascii="標楷體" w:eastAsia="標楷體" w:hAnsi="標楷體" w:cs="新細明體"/>
                <w:color w:val="000000"/>
                <w:kern w:val="0"/>
                <w:sz w:val="20"/>
                <w:szCs w:val="20"/>
              </w:rPr>
            </w:pPr>
          </w:p>
        </w:tc>
        <w:tc>
          <w:tcPr>
            <w:tcW w:w="756" w:type="dxa"/>
            <w:vMerge/>
            <w:vAlign w:val="center"/>
          </w:tcPr>
          <w:p w:rsidR="00881AED" w:rsidRPr="00817117" w:rsidRDefault="00881AED" w:rsidP="00817117">
            <w:pPr>
              <w:widowControl/>
              <w:rPr>
                <w:rFonts w:ascii="標楷體" w:eastAsia="標楷體" w:hAnsi="標楷體" w:cs="新細明體"/>
                <w:color w:val="000000"/>
                <w:kern w:val="0"/>
                <w:sz w:val="20"/>
                <w:szCs w:val="20"/>
              </w:rPr>
            </w:pPr>
          </w:p>
        </w:tc>
        <w:tc>
          <w:tcPr>
            <w:tcW w:w="728" w:type="dxa"/>
            <w:vMerge/>
            <w:vAlign w:val="center"/>
          </w:tcPr>
          <w:p w:rsidR="00881AED" w:rsidRPr="00817117" w:rsidRDefault="00881AED" w:rsidP="00817117">
            <w:pPr>
              <w:widowControl/>
              <w:rPr>
                <w:rFonts w:ascii="標楷體" w:eastAsia="標楷體" w:hAnsi="標楷體" w:cs="新細明體"/>
                <w:color w:val="000000"/>
                <w:kern w:val="0"/>
                <w:sz w:val="20"/>
                <w:szCs w:val="20"/>
              </w:rPr>
            </w:pPr>
          </w:p>
        </w:tc>
        <w:tc>
          <w:tcPr>
            <w:tcW w:w="686" w:type="dxa"/>
            <w:vMerge/>
            <w:vAlign w:val="center"/>
          </w:tcPr>
          <w:p w:rsidR="00881AED" w:rsidRPr="00817117" w:rsidRDefault="00881AED"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881AED" w:rsidRPr="00817117" w:rsidRDefault="00881AED" w:rsidP="00ED0192">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noWrap/>
            <w:vAlign w:val="center"/>
          </w:tcPr>
          <w:p w:rsidR="00881AED" w:rsidRPr="00817117" w:rsidRDefault="00881AED" w:rsidP="00ED0192">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41" w:type="dxa"/>
            <w:shd w:val="clear" w:color="auto" w:fill="auto"/>
            <w:noWrap/>
            <w:vAlign w:val="center"/>
          </w:tcPr>
          <w:p w:rsidR="00881AED" w:rsidRPr="00817117" w:rsidRDefault="00881AED" w:rsidP="00ED0192">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91" w:type="dxa"/>
            <w:shd w:val="clear" w:color="auto" w:fill="auto"/>
            <w:noWrap/>
            <w:vAlign w:val="center"/>
          </w:tcPr>
          <w:p w:rsidR="00881AED" w:rsidRPr="00817117" w:rsidRDefault="00881AED" w:rsidP="00ED0192">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52" w:type="dxa"/>
            <w:shd w:val="clear" w:color="auto" w:fill="auto"/>
            <w:noWrap/>
            <w:vAlign w:val="center"/>
          </w:tcPr>
          <w:p w:rsidR="00881AED" w:rsidRPr="00817117" w:rsidRDefault="00881AED" w:rsidP="00ED0192">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66" w:type="dxa"/>
            <w:shd w:val="clear" w:color="auto" w:fill="auto"/>
            <w:noWrap/>
            <w:vAlign w:val="center"/>
          </w:tcPr>
          <w:p w:rsidR="00881AED" w:rsidRPr="00817117" w:rsidRDefault="00881AED" w:rsidP="00ED0192">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93" w:type="dxa"/>
            <w:shd w:val="clear" w:color="auto" w:fill="auto"/>
            <w:noWrap/>
            <w:vAlign w:val="center"/>
          </w:tcPr>
          <w:p w:rsidR="00881AED" w:rsidRPr="00817117" w:rsidRDefault="00881AED" w:rsidP="00ED0192">
            <w:pPr>
              <w:widowControl/>
              <w:jc w:val="right"/>
              <w:rPr>
                <w:rFonts w:eastAsia="新細明體"/>
                <w:b/>
                <w:bCs/>
                <w:color w:val="000000"/>
                <w:kern w:val="0"/>
                <w:sz w:val="20"/>
                <w:szCs w:val="20"/>
              </w:rPr>
            </w:pPr>
            <w:r w:rsidRPr="00817117">
              <w:rPr>
                <w:rFonts w:eastAsia="新細明體"/>
                <w:b/>
                <w:bCs/>
                <w:color w:val="000000"/>
                <w:kern w:val="0"/>
                <w:sz w:val="20"/>
                <w:szCs w:val="20"/>
              </w:rPr>
              <w:t>16,000</w:t>
            </w:r>
          </w:p>
        </w:tc>
        <w:tc>
          <w:tcPr>
            <w:tcW w:w="994" w:type="dxa"/>
            <w:shd w:val="clear" w:color="auto" w:fill="auto"/>
            <w:noWrap/>
            <w:vAlign w:val="center"/>
          </w:tcPr>
          <w:p w:rsidR="00881AED" w:rsidRPr="00817117" w:rsidRDefault="00881AED" w:rsidP="00ED0192">
            <w:pPr>
              <w:widowControl/>
              <w:jc w:val="right"/>
              <w:rPr>
                <w:rFonts w:eastAsia="新細明體"/>
                <w:b/>
                <w:bCs/>
                <w:color w:val="000000"/>
                <w:kern w:val="0"/>
                <w:sz w:val="20"/>
                <w:szCs w:val="20"/>
              </w:rPr>
            </w:pPr>
            <w:r w:rsidRPr="00817117">
              <w:rPr>
                <w:rFonts w:eastAsia="新細明體"/>
                <w:b/>
                <w:bCs/>
                <w:color w:val="000000"/>
                <w:kern w:val="0"/>
                <w:sz w:val="20"/>
                <w:szCs w:val="20"/>
              </w:rPr>
              <w:t>20,000</w:t>
            </w:r>
          </w:p>
        </w:tc>
        <w:tc>
          <w:tcPr>
            <w:tcW w:w="434" w:type="dxa"/>
            <w:vMerge/>
            <w:vAlign w:val="center"/>
          </w:tcPr>
          <w:p w:rsidR="00881AED" w:rsidRPr="00817117" w:rsidRDefault="00881AED" w:rsidP="00817117">
            <w:pPr>
              <w:widowControl/>
              <w:rPr>
                <w:rFonts w:eastAsia="新細明體"/>
                <w:color w:val="000000"/>
                <w:kern w:val="0"/>
                <w:sz w:val="20"/>
                <w:szCs w:val="20"/>
              </w:rPr>
            </w:pPr>
          </w:p>
        </w:tc>
        <w:tc>
          <w:tcPr>
            <w:tcW w:w="1495" w:type="dxa"/>
            <w:vMerge/>
            <w:vAlign w:val="center"/>
          </w:tcPr>
          <w:p w:rsidR="00881AED" w:rsidRPr="00817117" w:rsidRDefault="00881AED" w:rsidP="00817117">
            <w:pPr>
              <w:widowControl/>
              <w:rPr>
                <w:rFonts w:eastAsia="新細明體"/>
                <w:color w:val="000000"/>
                <w:kern w:val="0"/>
                <w:sz w:val="20"/>
                <w:szCs w:val="20"/>
              </w:rPr>
            </w:pPr>
          </w:p>
        </w:tc>
      </w:tr>
      <w:tr w:rsidR="00881AED" w:rsidRPr="00817117" w:rsidTr="00881AED">
        <w:trPr>
          <w:trHeight w:val="280"/>
        </w:trPr>
        <w:tc>
          <w:tcPr>
            <w:tcW w:w="591"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824"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56"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28"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686"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881AED" w:rsidRPr="00817117" w:rsidRDefault="00881AED"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941"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991"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952"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966"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994" w:type="dxa"/>
            <w:shd w:val="clear" w:color="auto" w:fill="FDE9D9" w:themeFill="accent6" w:themeFillTint="33"/>
            <w:noWrap/>
            <w:vAlign w:val="center"/>
          </w:tcPr>
          <w:p w:rsidR="00881AED" w:rsidRPr="00817117" w:rsidRDefault="00881AED" w:rsidP="00817117">
            <w:pPr>
              <w:widowControl/>
              <w:jc w:val="right"/>
              <w:rPr>
                <w:rFonts w:eastAsia="新細明體"/>
                <w:b/>
                <w:bCs/>
                <w:color w:val="000000"/>
                <w:kern w:val="0"/>
                <w:sz w:val="20"/>
                <w:szCs w:val="20"/>
              </w:rPr>
            </w:pPr>
          </w:p>
        </w:tc>
        <w:tc>
          <w:tcPr>
            <w:tcW w:w="434" w:type="dxa"/>
            <w:vMerge/>
            <w:vAlign w:val="center"/>
            <w:hideMark/>
          </w:tcPr>
          <w:p w:rsidR="00881AED" w:rsidRPr="00817117" w:rsidRDefault="00881AED" w:rsidP="00817117">
            <w:pPr>
              <w:widowControl/>
              <w:rPr>
                <w:rFonts w:eastAsia="新細明體"/>
                <w:color w:val="000000"/>
                <w:kern w:val="0"/>
                <w:sz w:val="20"/>
                <w:szCs w:val="20"/>
              </w:rPr>
            </w:pPr>
          </w:p>
        </w:tc>
        <w:tc>
          <w:tcPr>
            <w:tcW w:w="1495" w:type="dxa"/>
            <w:vMerge/>
            <w:vAlign w:val="center"/>
            <w:hideMark/>
          </w:tcPr>
          <w:p w:rsidR="00881AED" w:rsidRPr="00817117" w:rsidRDefault="00881AED" w:rsidP="00817117">
            <w:pPr>
              <w:widowControl/>
              <w:rPr>
                <w:rFonts w:eastAsia="新細明體"/>
                <w:color w:val="000000"/>
                <w:kern w:val="0"/>
                <w:sz w:val="20"/>
                <w:szCs w:val="20"/>
              </w:rPr>
            </w:pPr>
          </w:p>
        </w:tc>
      </w:tr>
      <w:tr w:rsidR="00881AED" w:rsidRPr="00817117" w:rsidTr="00817117">
        <w:trPr>
          <w:trHeight w:val="280"/>
        </w:trPr>
        <w:tc>
          <w:tcPr>
            <w:tcW w:w="591" w:type="dxa"/>
            <w:vMerge w:val="restart"/>
            <w:shd w:val="clear" w:color="auto" w:fill="auto"/>
            <w:noWrap/>
            <w:vAlign w:val="center"/>
            <w:hideMark/>
          </w:tcPr>
          <w:p w:rsidR="00881AED" w:rsidRPr="00817117" w:rsidRDefault="00881AED"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3.14</w:t>
            </w:r>
          </w:p>
        </w:tc>
        <w:tc>
          <w:tcPr>
            <w:tcW w:w="824" w:type="dxa"/>
            <w:vMerge w:val="restart"/>
            <w:shd w:val="clear" w:color="auto" w:fill="auto"/>
            <w:vAlign w:val="center"/>
            <w:hideMark/>
          </w:tcPr>
          <w:p w:rsidR="00881AED" w:rsidRPr="00817117" w:rsidRDefault="00881AED"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國立金門大學大學城發展計畫</w:t>
            </w:r>
          </w:p>
        </w:tc>
        <w:tc>
          <w:tcPr>
            <w:tcW w:w="756" w:type="dxa"/>
            <w:vMerge w:val="restart"/>
            <w:shd w:val="clear" w:color="auto" w:fill="auto"/>
            <w:vAlign w:val="center"/>
            <w:hideMark/>
          </w:tcPr>
          <w:p w:rsidR="00881AED" w:rsidRPr="00817117" w:rsidRDefault="00881AED"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8" w:type="dxa"/>
            <w:vMerge w:val="restart"/>
            <w:shd w:val="clear" w:color="auto" w:fill="auto"/>
            <w:vAlign w:val="center"/>
            <w:hideMark/>
          </w:tcPr>
          <w:p w:rsidR="00881AED" w:rsidRPr="00817117" w:rsidRDefault="00881AED"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教育部</w:t>
            </w:r>
          </w:p>
        </w:tc>
        <w:tc>
          <w:tcPr>
            <w:tcW w:w="686" w:type="dxa"/>
            <w:vMerge w:val="restart"/>
            <w:shd w:val="clear" w:color="auto" w:fill="auto"/>
            <w:vAlign w:val="center"/>
            <w:hideMark/>
          </w:tcPr>
          <w:p w:rsidR="00881AED" w:rsidRPr="00817117" w:rsidRDefault="00881AED"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金門縣政府教育處/國立金門大學</w:t>
            </w:r>
          </w:p>
        </w:tc>
        <w:tc>
          <w:tcPr>
            <w:tcW w:w="865" w:type="dxa"/>
            <w:vMerge w:val="restart"/>
            <w:shd w:val="clear" w:color="auto" w:fill="auto"/>
            <w:vAlign w:val="center"/>
            <w:hideMark/>
          </w:tcPr>
          <w:p w:rsidR="00881AED" w:rsidRPr="00817117" w:rsidRDefault="00881AED"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881AED" w:rsidRPr="00817117" w:rsidRDefault="00881AED"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881AED" w:rsidRPr="00817117" w:rsidRDefault="00881AED"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noWrap/>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noWrap/>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restart"/>
            <w:shd w:val="clear" w:color="auto" w:fill="auto"/>
            <w:vAlign w:val="center"/>
            <w:hideMark/>
          </w:tcPr>
          <w:p w:rsidR="00881AED" w:rsidRPr="00817117" w:rsidRDefault="00881AED"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881AED" w:rsidRPr="00817117" w:rsidRDefault="00881AED" w:rsidP="00817117">
            <w:pPr>
              <w:widowControl/>
              <w:jc w:val="center"/>
              <w:rPr>
                <w:rFonts w:eastAsia="新細明體"/>
                <w:color w:val="000000"/>
                <w:kern w:val="0"/>
                <w:sz w:val="20"/>
                <w:szCs w:val="20"/>
              </w:rPr>
            </w:pPr>
            <w:r w:rsidRPr="00954D6F">
              <w:rPr>
                <w:rFonts w:eastAsia="新細明體" w:hint="eastAsia"/>
                <w:color w:val="000000"/>
                <w:kern w:val="0"/>
                <w:sz w:val="20"/>
                <w:szCs w:val="20"/>
              </w:rPr>
              <w:t>辦理</w:t>
            </w:r>
            <w:r>
              <w:rPr>
                <w:rFonts w:eastAsia="新細明體" w:hint="eastAsia"/>
                <w:color w:val="000000"/>
                <w:kern w:val="0"/>
                <w:sz w:val="20"/>
                <w:szCs w:val="20"/>
              </w:rPr>
              <w:t>教育部已核定項目</w:t>
            </w:r>
            <w:r w:rsidRPr="00EB7955">
              <w:rPr>
                <w:rFonts w:eastAsia="新細明體" w:hint="eastAsia"/>
                <w:color w:val="000000"/>
                <w:kern w:val="0"/>
                <w:sz w:val="20"/>
                <w:szCs w:val="20"/>
              </w:rPr>
              <w:t>。</w:t>
            </w:r>
            <w:r w:rsidRPr="00817117">
              <w:rPr>
                <w:rFonts w:eastAsia="新細明體"/>
                <w:color w:val="000000"/>
                <w:kern w:val="0"/>
                <w:sz w:val="20"/>
                <w:szCs w:val="20"/>
              </w:rPr>
              <w:t xml:space="preserve">　</w:t>
            </w:r>
          </w:p>
        </w:tc>
      </w:tr>
      <w:tr w:rsidR="00881AED" w:rsidRPr="00817117" w:rsidTr="00224410">
        <w:trPr>
          <w:trHeight w:val="280"/>
        </w:trPr>
        <w:tc>
          <w:tcPr>
            <w:tcW w:w="591"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824"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56"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28"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686"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865"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569"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52" w:type="dxa"/>
            <w:shd w:val="clear" w:color="auto" w:fill="auto"/>
            <w:vAlign w:val="center"/>
            <w:hideMark/>
          </w:tcPr>
          <w:p w:rsidR="00881AED" w:rsidRPr="00817117" w:rsidRDefault="00881AED"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vAlign w:val="center"/>
          </w:tcPr>
          <w:p w:rsidR="00881AED" w:rsidRPr="00817117" w:rsidRDefault="00881AED" w:rsidP="00817117">
            <w:pPr>
              <w:widowControl/>
              <w:jc w:val="right"/>
              <w:rPr>
                <w:rFonts w:eastAsia="新細明體"/>
                <w:b/>
                <w:bCs/>
                <w:color w:val="000000"/>
                <w:kern w:val="0"/>
                <w:sz w:val="20"/>
                <w:szCs w:val="20"/>
              </w:rPr>
            </w:pPr>
          </w:p>
        </w:tc>
        <w:tc>
          <w:tcPr>
            <w:tcW w:w="941" w:type="dxa"/>
            <w:shd w:val="clear" w:color="auto" w:fill="auto"/>
            <w:vAlign w:val="center"/>
          </w:tcPr>
          <w:p w:rsidR="00881AED" w:rsidRPr="00817117" w:rsidRDefault="00881AED" w:rsidP="00817117">
            <w:pPr>
              <w:widowControl/>
              <w:jc w:val="right"/>
              <w:rPr>
                <w:rFonts w:eastAsia="新細明體"/>
                <w:b/>
                <w:bCs/>
                <w:color w:val="000000"/>
                <w:kern w:val="0"/>
                <w:sz w:val="20"/>
                <w:szCs w:val="20"/>
              </w:rPr>
            </w:pPr>
          </w:p>
        </w:tc>
        <w:tc>
          <w:tcPr>
            <w:tcW w:w="991" w:type="dxa"/>
            <w:shd w:val="clear" w:color="auto" w:fill="auto"/>
            <w:vAlign w:val="center"/>
          </w:tcPr>
          <w:p w:rsidR="00881AED" w:rsidRPr="00817117" w:rsidRDefault="00881AED" w:rsidP="00817117">
            <w:pPr>
              <w:widowControl/>
              <w:jc w:val="right"/>
              <w:rPr>
                <w:rFonts w:eastAsia="新細明體"/>
                <w:b/>
                <w:bCs/>
                <w:color w:val="000000"/>
                <w:kern w:val="0"/>
                <w:sz w:val="20"/>
                <w:szCs w:val="20"/>
              </w:rPr>
            </w:pPr>
          </w:p>
        </w:tc>
        <w:tc>
          <w:tcPr>
            <w:tcW w:w="952" w:type="dxa"/>
            <w:shd w:val="clear" w:color="auto" w:fill="auto"/>
            <w:vAlign w:val="center"/>
          </w:tcPr>
          <w:p w:rsidR="00881AED" w:rsidRPr="00817117" w:rsidRDefault="00881AED" w:rsidP="00817117">
            <w:pPr>
              <w:widowControl/>
              <w:jc w:val="right"/>
              <w:rPr>
                <w:rFonts w:eastAsia="新細明體"/>
                <w:b/>
                <w:bCs/>
                <w:color w:val="000000"/>
                <w:kern w:val="0"/>
                <w:sz w:val="20"/>
                <w:szCs w:val="20"/>
              </w:rPr>
            </w:pPr>
          </w:p>
        </w:tc>
        <w:tc>
          <w:tcPr>
            <w:tcW w:w="966" w:type="dxa"/>
            <w:shd w:val="clear" w:color="auto" w:fill="auto"/>
            <w:vAlign w:val="center"/>
          </w:tcPr>
          <w:p w:rsidR="00881AED" w:rsidRPr="00817117" w:rsidRDefault="00881AED" w:rsidP="00817117">
            <w:pPr>
              <w:widowControl/>
              <w:jc w:val="right"/>
              <w:rPr>
                <w:rFonts w:eastAsia="新細明體"/>
                <w:b/>
                <w:bCs/>
                <w:color w:val="000000"/>
                <w:kern w:val="0"/>
                <w:sz w:val="20"/>
                <w:szCs w:val="20"/>
              </w:rPr>
            </w:pPr>
          </w:p>
        </w:tc>
        <w:tc>
          <w:tcPr>
            <w:tcW w:w="993" w:type="dxa"/>
            <w:shd w:val="clear" w:color="auto" w:fill="auto"/>
            <w:vAlign w:val="center"/>
          </w:tcPr>
          <w:p w:rsidR="00881AED" w:rsidRPr="00817117" w:rsidRDefault="00881AED" w:rsidP="00817117">
            <w:pPr>
              <w:widowControl/>
              <w:jc w:val="right"/>
              <w:rPr>
                <w:rFonts w:eastAsia="新細明體"/>
                <w:b/>
                <w:bCs/>
                <w:color w:val="000000"/>
                <w:kern w:val="0"/>
                <w:sz w:val="20"/>
                <w:szCs w:val="20"/>
              </w:rPr>
            </w:pPr>
          </w:p>
        </w:tc>
        <w:tc>
          <w:tcPr>
            <w:tcW w:w="994" w:type="dxa"/>
            <w:shd w:val="clear" w:color="auto" w:fill="auto"/>
            <w:vAlign w:val="center"/>
          </w:tcPr>
          <w:p w:rsidR="00881AED" w:rsidRPr="00817117" w:rsidRDefault="00881AED" w:rsidP="00817117">
            <w:pPr>
              <w:widowControl/>
              <w:jc w:val="right"/>
              <w:rPr>
                <w:rFonts w:eastAsia="新細明體"/>
                <w:b/>
                <w:bCs/>
                <w:color w:val="000000"/>
                <w:kern w:val="0"/>
                <w:sz w:val="20"/>
                <w:szCs w:val="20"/>
              </w:rPr>
            </w:pPr>
          </w:p>
        </w:tc>
        <w:tc>
          <w:tcPr>
            <w:tcW w:w="434" w:type="dxa"/>
            <w:vMerge/>
            <w:vAlign w:val="center"/>
            <w:hideMark/>
          </w:tcPr>
          <w:p w:rsidR="00881AED" w:rsidRPr="00817117" w:rsidRDefault="00881AED" w:rsidP="00817117">
            <w:pPr>
              <w:widowControl/>
              <w:rPr>
                <w:rFonts w:eastAsia="新細明體"/>
                <w:color w:val="000000"/>
                <w:kern w:val="0"/>
                <w:sz w:val="20"/>
                <w:szCs w:val="20"/>
              </w:rPr>
            </w:pPr>
          </w:p>
        </w:tc>
        <w:tc>
          <w:tcPr>
            <w:tcW w:w="1495" w:type="dxa"/>
            <w:vMerge/>
            <w:vAlign w:val="center"/>
            <w:hideMark/>
          </w:tcPr>
          <w:p w:rsidR="00881AED" w:rsidRPr="00817117" w:rsidRDefault="00881AED" w:rsidP="00817117">
            <w:pPr>
              <w:widowControl/>
              <w:rPr>
                <w:rFonts w:eastAsia="新細明體"/>
                <w:color w:val="000000"/>
                <w:kern w:val="0"/>
                <w:sz w:val="20"/>
                <w:szCs w:val="20"/>
              </w:rPr>
            </w:pPr>
          </w:p>
        </w:tc>
      </w:tr>
      <w:tr w:rsidR="00881AED" w:rsidRPr="00817117" w:rsidTr="00817117">
        <w:trPr>
          <w:trHeight w:val="345"/>
        </w:trPr>
        <w:tc>
          <w:tcPr>
            <w:tcW w:w="591"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824"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56"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28"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686"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865"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881AED" w:rsidRPr="00817117" w:rsidRDefault="00881AED"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881AED" w:rsidRPr="00817117" w:rsidRDefault="00881AED" w:rsidP="00817117">
            <w:pPr>
              <w:widowControl/>
              <w:rPr>
                <w:rFonts w:eastAsia="新細明體"/>
                <w:color w:val="000000"/>
                <w:kern w:val="0"/>
                <w:sz w:val="20"/>
                <w:szCs w:val="20"/>
              </w:rPr>
            </w:pPr>
          </w:p>
        </w:tc>
        <w:tc>
          <w:tcPr>
            <w:tcW w:w="1495" w:type="dxa"/>
            <w:vMerge/>
            <w:vAlign w:val="center"/>
            <w:hideMark/>
          </w:tcPr>
          <w:p w:rsidR="00881AED" w:rsidRPr="00817117" w:rsidRDefault="00881AED" w:rsidP="00817117">
            <w:pPr>
              <w:widowControl/>
              <w:rPr>
                <w:rFonts w:eastAsia="新細明體"/>
                <w:color w:val="000000"/>
                <w:kern w:val="0"/>
                <w:sz w:val="20"/>
                <w:szCs w:val="20"/>
              </w:rPr>
            </w:pPr>
          </w:p>
        </w:tc>
      </w:tr>
      <w:tr w:rsidR="00881AED" w:rsidRPr="00817117" w:rsidTr="00817117">
        <w:trPr>
          <w:trHeight w:val="280"/>
        </w:trPr>
        <w:tc>
          <w:tcPr>
            <w:tcW w:w="591"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824"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56"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28"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686"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865"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881AED" w:rsidRPr="00817117" w:rsidRDefault="00881AED"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881AED" w:rsidRPr="00817117" w:rsidRDefault="00881AED" w:rsidP="00817117">
            <w:pPr>
              <w:widowControl/>
              <w:rPr>
                <w:rFonts w:eastAsia="新細明體"/>
                <w:color w:val="000000"/>
                <w:kern w:val="0"/>
                <w:sz w:val="20"/>
                <w:szCs w:val="20"/>
              </w:rPr>
            </w:pPr>
          </w:p>
        </w:tc>
        <w:tc>
          <w:tcPr>
            <w:tcW w:w="1495" w:type="dxa"/>
            <w:vMerge/>
            <w:vAlign w:val="center"/>
            <w:hideMark/>
          </w:tcPr>
          <w:p w:rsidR="00881AED" w:rsidRPr="00817117" w:rsidRDefault="00881AED" w:rsidP="00817117">
            <w:pPr>
              <w:widowControl/>
              <w:rPr>
                <w:rFonts w:eastAsia="新細明體"/>
                <w:color w:val="000000"/>
                <w:kern w:val="0"/>
                <w:sz w:val="20"/>
                <w:szCs w:val="20"/>
              </w:rPr>
            </w:pPr>
          </w:p>
        </w:tc>
      </w:tr>
      <w:tr w:rsidR="00881AED" w:rsidRPr="00817117" w:rsidTr="00817117">
        <w:trPr>
          <w:trHeight w:val="280"/>
        </w:trPr>
        <w:tc>
          <w:tcPr>
            <w:tcW w:w="591" w:type="dxa"/>
            <w:vMerge/>
            <w:vAlign w:val="center"/>
            <w:hideMark/>
          </w:tcPr>
          <w:p w:rsidR="00881AED" w:rsidRPr="00817117" w:rsidRDefault="00881AED" w:rsidP="00224410">
            <w:pPr>
              <w:widowControl/>
              <w:rPr>
                <w:rFonts w:ascii="標楷體" w:eastAsia="標楷體" w:hAnsi="標楷體" w:cs="新細明體"/>
                <w:color w:val="000000"/>
                <w:kern w:val="0"/>
                <w:sz w:val="20"/>
                <w:szCs w:val="20"/>
              </w:rPr>
            </w:pPr>
          </w:p>
        </w:tc>
        <w:tc>
          <w:tcPr>
            <w:tcW w:w="824" w:type="dxa"/>
            <w:vMerge/>
            <w:vAlign w:val="center"/>
            <w:hideMark/>
          </w:tcPr>
          <w:p w:rsidR="00881AED" w:rsidRPr="00817117" w:rsidRDefault="00881AED" w:rsidP="00224410">
            <w:pPr>
              <w:widowControl/>
              <w:rPr>
                <w:rFonts w:ascii="標楷體" w:eastAsia="標楷體" w:hAnsi="標楷體" w:cs="新細明體"/>
                <w:color w:val="000000"/>
                <w:kern w:val="0"/>
                <w:sz w:val="20"/>
                <w:szCs w:val="20"/>
              </w:rPr>
            </w:pPr>
          </w:p>
        </w:tc>
        <w:tc>
          <w:tcPr>
            <w:tcW w:w="756" w:type="dxa"/>
            <w:vMerge/>
            <w:vAlign w:val="center"/>
            <w:hideMark/>
          </w:tcPr>
          <w:p w:rsidR="00881AED" w:rsidRPr="00817117" w:rsidRDefault="00881AED" w:rsidP="00224410">
            <w:pPr>
              <w:widowControl/>
              <w:rPr>
                <w:rFonts w:ascii="標楷體" w:eastAsia="標楷體" w:hAnsi="標楷體" w:cs="新細明體"/>
                <w:color w:val="000000"/>
                <w:kern w:val="0"/>
                <w:sz w:val="20"/>
                <w:szCs w:val="20"/>
              </w:rPr>
            </w:pPr>
          </w:p>
        </w:tc>
        <w:tc>
          <w:tcPr>
            <w:tcW w:w="728" w:type="dxa"/>
            <w:vMerge/>
            <w:vAlign w:val="center"/>
            <w:hideMark/>
          </w:tcPr>
          <w:p w:rsidR="00881AED" w:rsidRPr="00817117" w:rsidRDefault="00881AED" w:rsidP="00224410">
            <w:pPr>
              <w:widowControl/>
              <w:rPr>
                <w:rFonts w:ascii="標楷體" w:eastAsia="標楷體" w:hAnsi="標楷體" w:cs="新細明體"/>
                <w:color w:val="000000"/>
                <w:kern w:val="0"/>
                <w:sz w:val="20"/>
                <w:szCs w:val="20"/>
              </w:rPr>
            </w:pPr>
          </w:p>
        </w:tc>
        <w:tc>
          <w:tcPr>
            <w:tcW w:w="686" w:type="dxa"/>
            <w:vMerge/>
            <w:vAlign w:val="center"/>
            <w:hideMark/>
          </w:tcPr>
          <w:p w:rsidR="00881AED" w:rsidRPr="00817117" w:rsidRDefault="00881AED" w:rsidP="00224410">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881AED" w:rsidRPr="00817117" w:rsidRDefault="00881AED" w:rsidP="00224410">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881AED" w:rsidRPr="00817117" w:rsidRDefault="00881AED" w:rsidP="00224410">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881AED" w:rsidRPr="00817117" w:rsidRDefault="00881AED" w:rsidP="00224410">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120,000 </w:t>
            </w:r>
          </w:p>
        </w:tc>
        <w:tc>
          <w:tcPr>
            <w:tcW w:w="941" w:type="dxa"/>
            <w:shd w:val="clear" w:color="auto" w:fill="auto"/>
            <w:vAlign w:val="center"/>
            <w:hideMark/>
          </w:tcPr>
          <w:p w:rsidR="00881AED" w:rsidRPr="00817117" w:rsidRDefault="00881AED" w:rsidP="00224410">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200,000 </w:t>
            </w:r>
          </w:p>
        </w:tc>
        <w:tc>
          <w:tcPr>
            <w:tcW w:w="991" w:type="dxa"/>
            <w:shd w:val="clear" w:color="auto" w:fill="auto"/>
            <w:vAlign w:val="center"/>
            <w:hideMark/>
          </w:tcPr>
          <w:p w:rsidR="00881AED" w:rsidRPr="00817117" w:rsidRDefault="00881AED" w:rsidP="00224410">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230,000 </w:t>
            </w:r>
          </w:p>
        </w:tc>
        <w:tc>
          <w:tcPr>
            <w:tcW w:w="952" w:type="dxa"/>
            <w:shd w:val="clear" w:color="auto" w:fill="auto"/>
            <w:vAlign w:val="center"/>
            <w:hideMark/>
          </w:tcPr>
          <w:p w:rsidR="00881AED" w:rsidRPr="00817117" w:rsidRDefault="00881AED" w:rsidP="00224410">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881AED" w:rsidRPr="00817117" w:rsidRDefault="00881AED" w:rsidP="00224410">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881AED" w:rsidRPr="00817117" w:rsidRDefault="00881AED" w:rsidP="00224410">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550,000 </w:t>
            </w:r>
          </w:p>
        </w:tc>
        <w:tc>
          <w:tcPr>
            <w:tcW w:w="994" w:type="dxa"/>
            <w:shd w:val="clear" w:color="auto" w:fill="auto"/>
            <w:vAlign w:val="center"/>
            <w:hideMark/>
          </w:tcPr>
          <w:p w:rsidR="00881AED" w:rsidRPr="00817117" w:rsidRDefault="00881AED" w:rsidP="00224410">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550,000 </w:t>
            </w:r>
          </w:p>
        </w:tc>
        <w:tc>
          <w:tcPr>
            <w:tcW w:w="434" w:type="dxa"/>
            <w:vMerge/>
            <w:vAlign w:val="center"/>
            <w:hideMark/>
          </w:tcPr>
          <w:p w:rsidR="00881AED" w:rsidRPr="00817117" w:rsidRDefault="00881AED" w:rsidP="00224410">
            <w:pPr>
              <w:widowControl/>
              <w:rPr>
                <w:rFonts w:eastAsia="新細明體"/>
                <w:color w:val="000000"/>
                <w:kern w:val="0"/>
                <w:sz w:val="20"/>
                <w:szCs w:val="20"/>
              </w:rPr>
            </w:pPr>
          </w:p>
        </w:tc>
        <w:tc>
          <w:tcPr>
            <w:tcW w:w="1495" w:type="dxa"/>
            <w:vMerge/>
            <w:vAlign w:val="center"/>
            <w:hideMark/>
          </w:tcPr>
          <w:p w:rsidR="00881AED" w:rsidRPr="00817117" w:rsidRDefault="00881AED" w:rsidP="00224410">
            <w:pPr>
              <w:widowControl/>
              <w:rPr>
                <w:rFonts w:eastAsia="新細明體"/>
                <w:color w:val="000000"/>
                <w:kern w:val="0"/>
                <w:sz w:val="20"/>
                <w:szCs w:val="20"/>
              </w:rPr>
            </w:pPr>
          </w:p>
        </w:tc>
      </w:tr>
      <w:tr w:rsidR="00C83BBE" w:rsidRPr="00817117" w:rsidTr="00C83BBE">
        <w:trPr>
          <w:trHeight w:val="280"/>
        </w:trPr>
        <w:tc>
          <w:tcPr>
            <w:tcW w:w="591" w:type="dxa"/>
            <w:vMerge/>
            <w:shd w:val="clear" w:color="auto" w:fill="FDE9D9" w:themeFill="accent6" w:themeFillTint="33"/>
            <w:vAlign w:val="center"/>
          </w:tcPr>
          <w:p w:rsidR="00C83BBE" w:rsidRPr="00817117" w:rsidRDefault="00C83BBE" w:rsidP="00224410">
            <w:pPr>
              <w:widowControl/>
              <w:rPr>
                <w:rFonts w:ascii="標楷體" w:eastAsia="標楷體" w:hAnsi="標楷體" w:cs="新細明體"/>
                <w:color w:val="000000"/>
                <w:kern w:val="0"/>
                <w:sz w:val="20"/>
                <w:szCs w:val="20"/>
              </w:rPr>
            </w:pPr>
          </w:p>
        </w:tc>
        <w:tc>
          <w:tcPr>
            <w:tcW w:w="824" w:type="dxa"/>
            <w:vMerge/>
            <w:shd w:val="clear" w:color="auto" w:fill="FDE9D9" w:themeFill="accent6" w:themeFillTint="33"/>
            <w:vAlign w:val="center"/>
          </w:tcPr>
          <w:p w:rsidR="00C83BBE" w:rsidRPr="00817117" w:rsidRDefault="00C83BBE" w:rsidP="00224410">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C83BBE" w:rsidRPr="00817117" w:rsidRDefault="00C83BBE" w:rsidP="00224410">
            <w:pPr>
              <w:widowControl/>
              <w:rPr>
                <w:rFonts w:ascii="標楷體" w:eastAsia="標楷體" w:hAnsi="標楷體" w:cs="新細明體"/>
                <w:color w:val="000000"/>
                <w:kern w:val="0"/>
                <w:sz w:val="20"/>
                <w:szCs w:val="20"/>
              </w:rPr>
            </w:pPr>
          </w:p>
        </w:tc>
        <w:tc>
          <w:tcPr>
            <w:tcW w:w="728" w:type="dxa"/>
            <w:vMerge/>
            <w:shd w:val="clear" w:color="auto" w:fill="FDE9D9" w:themeFill="accent6" w:themeFillTint="33"/>
            <w:vAlign w:val="center"/>
          </w:tcPr>
          <w:p w:rsidR="00C83BBE" w:rsidRPr="00817117" w:rsidRDefault="00C83BBE" w:rsidP="00224410">
            <w:pPr>
              <w:widowControl/>
              <w:rPr>
                <w:rFonts w:ascii="標楷體" w:eastAsia="標楷體" w:hAnsi="標楷體" w:cs="新細明體"/>
                <w:color w:val="000000"/>
                <w:kern w:val="0"/>
                <w:sz w:val="20"/>
                <w:szCs w:val="20"/>
              </w:rPr>
            </w:pPr>
          </w:p>
        </w:tc>
        <w:tc>
          <w:tcPr>
            <w:tcW w:w="686" w:type="dxa"/>
            <w:vMerge/>
            <w:shd w:val="clear" w:color="auto" w:fill="FDE9D9" w:themeFill="accent6" w:themeFillTint="33"/>
            <w:vAlign w:val="center"/>
          </w:tcPr>
          <w:p w:rsidR="00C83BBE" w:rsidRPr="00817117" w:rsidRDefault="00C83BBE" w:rsidP="00224410">
            <w:pPr>
              <w:widowControl/>
              <w:rPr>
                <w:rFonts w:ascii="標楷體" w:eastAsia="標楷體" w:hAnsi="標楷體" w:cs="新細明體"/>
                <w:color w:val="000000"/>
                <w:kern w:val="0"/>
                <w:sz w:val="20"/>
                <w:szCs w:val="20"/>
              </w:rPr>
            </w:pPr>
          </w:p>
        </w:tc>
        <w:tc>
          <w:tcPr>
            <w:tcW w:w="865" w:type="dxa"/>
            <w:vMerge/>
            <w:shd w:val="clear" w:color="auto" w:fill="FDE9D9" w:themeFill="accent6" w:themeFillTint="33"/>
            <w:vAlign w:val="center"/>
          </w:tcPr>
          <w:p w:rsidR="00C83BBE" w:rsidRPr="00817117" w:rsidRDefault="00C83BBE" w:rsidP="00224410">
            <w:pPr>
              <w:widowControl/>
              <w:jc w:val="center"/>
              <w:rPr>
                <w:rFonts w:ascii="標楷體" w:eastAsia="標楷體" w:hAnsi="標楷體" w:cs="新細明體"/>
                <w:color w:val="000000"/>
                <w:kern w:val="0"/>
                <w:sz w:val="20"/>
                <w:szCs w:val="20"/>
              </w:rPr>
            </w:pPr>
          </w:p>
        </w:tc>
        <w:tc>
          <w:tcPr>
            <w:tcW w:w="1321" w:type="dxa"/>
            <w:gridSpan w:val="2"/>
            <w:shd w:val="clear" w:color="auto" w:fill="FDE9D9" w:themeFill="accent6" w:themeFillTint="33"/>
            <w:vAlign w:val="center"/>
          </w:tcPr>
          <w:p w:rsidR="00C83BBE" w:rsidRPr="00817117" w:rsidRDefault="00C83BBE" w:rsidP="00224410">
            <w:pPr>
              <w:widowControl/>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C83BBE" w:rsidRPr="00817117" w:rsidRDefault="00C83BBE" w:rsidP="00224410">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C83BBE" w:rsidRPr="00817117" w:rsidRDefault="00C83BBE" w:rsidP="00224410">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C83BBE" w:rsidRPr="00817117" w:rsidRDefault="00C83BBE" w:rsidP="00224410">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C83BBE" w:rsidRPr="00817117" w:rsidRDefault="00C83BBE" w:rsidP="00224410">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C83BBE" w:rsidRPr="00817117" w:rsidRDefault="00C83BBE" w:rsidP="0022441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C83BBE" w:rsidRPr="00817117" w:rsidRDefault="00C83BBE" w:rsidP="00224410">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C83BBE" w:rsidRPr="00817117" w:rsidRDefault="00C83BBE" w:rsidP="00224410">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C83BBE" w:rsidRPr="00817117" w:rsidRDefault="00C83BBE" w:rsidP="00224410">
            <w:pPr>
              <w:widowControl/>
              <w:rPr>
                <w:rFonts w:eastAsia="新細明體"/>
                <w:color w:val="000000"/>
                <w:kern w:val="0"/>
                <w:sz w:val="20"/>
                <w:szCs w:val="20"/>
              </w:rPr>
            </w:pPr>
          </w:p>
        </w:tc>
        <w:tc>
          <w:tcPr>
            <w:tcW w:w="1495" w:type="dxa"/>
            <w:vMerge/>
            <w:shd w:val="clear" w:color="auto" w:fill="FDE9D9" w:themeFill="accent6" w:themeFillTint="33"/>
            <w:vAlign w:val="center"/>
          </w:tcPr>
          <w:p w:rsidR="00C83BBE" w:rsidRPr="00817117" w:rsidRDefault="00C83BBE" w:rsidP="00224410">
            <w:pPr>
              <w:widowControl/>
              <w:rPr>
                <w:rFonts w:eastAsia="新細明體"/>
                <w:color w:val="000000"/>
                <w:kern w:val="0"/>
                <w:sz w:val="20"/>
                <w:szCs w:val="20"/>
              </w:rPr>
            </w:pPr>
          </w:p>
        </w:tc>
      </w:tr>
      <w:tr w:rsidR="00881AED" w:rsidRPr="00817117" w:rsidTr="00817117">
        <w:trPr>
          <w:trHeight w:val="280"/>
        </w:trPr>
        <w:tc>
          <w:tcPr>
            <w:tcW w:w="591"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824"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56"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28"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686"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865"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881AED" w:rsidRPr="00817117" w:rsidRDefault="00881AED"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881AED" w:rsidRPr="00817117" w:rsidRDefault="00881AED" w:rsidP="00817117">
            <w:pPr>
              <w:widowControl/>
              <w:rPr>
                <w:rFonts w:eastAsia="新細明體"/>
                <w:color w:val="000000"/>
                <w:kern w:val="0"/>
                <w:sz w:val="20"/>
                <w:szCs w:val="20"/>
              </w:rPr>
            </w:pPr>
          </w:p>
        </w:tc>
        <w:tc>
          <w:tcPr>
            <w:tcW w:w="1495" w:type="dxa"/>
            <w:vMerge/>
            <w:vAlign w:val="center"/>
            <w:hideMark/>
          </w:tcPr>
          <w:p w:rsidR="00881AED" w:rsidRPr="00817117" w:rsidRDefault="00881AED" w:rsidP="00817117">
            <w:pPr>
              <w:widowControl/>
              <w:rPr>
                <w:rFonts w:eastAsia="新細明體"/>
                <w:color w:val="000000"/>
                <w:kern w:val="0"/>
                <w:sz w:val="20"/>
                <w:szCs w:val="20"/>
              </w:rPr>
            </w:pPr>
          </w:p>
        </w:tc>
      </w:tr>
      <w:tr w:rsidR="00881AED" w:rsidRPr="00817117" w:rsidTr="00817117">
        <w:trPr>
          <w:trHeight w:val="280"/>
        </w:trPr>
        <w:tc>
          <w:tcPr>
            <w:tcW w:w="591"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824"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56"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728"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686"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865" w:type="dxa"/>
            <w:vMerge/>
            <w:vAlign w:val="center"/>
            <w:hideMark/>
          </w:tcPr>
          <w:p w:rsidR="00881AED" w:rsidRPr="00817117" w:rsidRDefault="00881AED"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881AED" w:rsidRPr="00817117" w:rsidRDefault="00881AED"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noWrap/>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noWrap/>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noWrap/>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noWrap/>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881AED" w:rsidRPr="00817117" w:rsidRDefault="00881AED"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881AED" w:rsidRPr="00817117" w:rsidRDefault="00881AED" w:rsidP="00817117">
            <w:pPr>
              <w:widowControl/>
              <w:rPr>
                <w:rFonts w:eastAsia="新細明體"/>
                <w:color w:val="000000"/>
                <w:kern w:val="0"/>
                <w:sz w:val="20"/>
                <w:szCs w:val="20"/>
              </w:rPr>
            </w:pPr>
          </w:p>
        </w:tc>
        <w:tc>
          <w:tcPr>
            <w:tcW w:w="1495" w:type="dxa"/>
            <w:vMerge/>
            <w:vAlign w:val="center"/>
            <w:hideMark/>
          </w:tcPr>
          <w:p w:rsidR="00881AED" w:rsidRPr="00817117" w:rsidRDefault="00881AED" w:rsidP="00817117">
            <w:pPr>
              <w:widowControl/>
              <w:rPr>
                <w:rFonts w:eastAsia="新細明體"/>
                <w:color w:val="000000"/>
                <w:kern w:val="0"/>
                <w:sz w:val="20"/>
                <w:szCs w:val="20"/>
              </w:rPr>
            </w:pPr>
          </w:p>
        </w:tc>
      </w:tr>
      <w:tr w:rsidR="00C83BBE" w:rsidRPr="00817117" w:rsidTr="00817117">
        <w:trPr>
          <w:trHeight w:val="280"/>
        </w:trPr>
        <w:tc>
          <w:tcPr>
            <w:tcW w:w="591" w:type="dxa"/>
            <w:vMerge/>
            <w:vAlign w:val="center"/>
          </w:tcPr>
          <w:p w:rsidR="00C83BBE" w:rsidRPr="00817117" w:rsidRDefault="00C83BBE" w:rsidP="00817117">
            <w:pPr>
              <w:widowControl/>
              <w:rPr>
                <w:rFonts w:ascii="標楷體" w:eastAsia="標楷體" w:hAnsi="標楷體" w:cs="新細明體"/>
                <w:color w:val="000000"/>
                <w:kern w:val="0"/>
                <w:sz w:val="20"/>
                <w:szCs w:val="20"/>
              </w:rPr>
            </w:pPr>
          </w:p>
        </w:tc>
        <w:tc>
          <w:tcPr>
            <w:tcW w:w="824" w:type="dxa"/>
            <w:vMerge/>
            <w:vAlign w:val="center"/>
          </w:tcPr>
          <w:p w:rsidR="00C83BBE" w:rsidRPr="00817117" w:rsidRDefault="00C83BBE" w:rsidP="00817117">
            <w:pPr>
              <w:widowControl/>
              <w:rPr>
                <w:rFonts w:ascii="標楷體" w:eastAsia="標楷體" w:hAnsi="標楷體" w:cs="新細明體"/>
                <w:color w:val="000000"/>
                <w:kern w:val="0"/>
                <w:sz w:val="20"/>
                <w:szCs w:val="20"/>
              </w:rPr>
            </w:pPr>
          </w:p>
        </w:tc>
        <w:tc>
          <w:tcPr>
            <w:tcW w:w="756" w:type="dxa"/>
            <w:vMerge/>
            <w:vAlign w:val="center"/>
          </w:tcPr>
          <w:p w:rsidR="00C83BBE" w:rsidRPr="00817117" w:rsidRDefault="00C83BBE" w:rsidP="00817117">
            <w:pPr>
              <w:widowControl/>
              <w:rPr>
                <w:rFonts w:ascii="標楷體" w:eastAsia="標楷體" w:hAnsi="標楷體" w:cs="新細明體"/>
                <w:color w:val="000000"/>
                <w:kern w:val="0"/>
                <w:sz w:val="20"/>
                <w:szCs w:val="20"/>
              </w:rPr>
            </w:pPr>
          </w:p>
        </w:tc>
        <w:tc>
          <w:tcPr>
            <w:tcW w:w="728" w:type="dxa"/>
            <w:vMerge/>
            <w:vAlign w:val="center"/>
          </w:tcPr>
          <w:p w:rsidR="00C83BBE" w:rsidRPr="00817117" w:rsidRDefault="00C83BBE" w:rsidP="00817117">
            <w:pPr>
              <w:widowControl/>
              <w:rPr>
                <w:rFonts w:ascii="標楷體" w:eastAsia="標楷體" w:hAnsi="標楷體" w:cs="新細明體"/>
                <w:color w:val="000000"/>
                <w:kern w:val="0"/>
                <w:sz w:val="20"/>
                <w:szCs w:val="20"/>
              </w:rPr>
            </w:pPr>
          </w:p>
        </w:tc>
        <w:tc>
          <w:tcPr>
            <w:tcW w:w="686" w:type="dxa"/>
            <w:vMerge/>
            <w:vAlign w:val="center"/>
          </w:tcPr>
          <w:p w:rsidR="00C83BBE" w:rsidRPr="00817117" w:rsidRDefault="00C83BBE"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C83BBE" w:rsidRPr="00817117" w:rsidRDefault="00C83BBE" w:rsidP="009C1259">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vAlign w:val="center"/>
          </w:tcPr>
          <w:p w:rsidR="00C83BBE" w:rsidRPr="00817117" w:rsidRDefault="00C83BBE" w:rsidP="009C1259">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120,000 </w:t>
            </w:r>
          </w:p>
        </w:tc>
        <w:tc>
          <w:tcPr>
            <w:tcW w:w="941" w:type="dxa"/>
            <w:shd w:val="clear" w:color="auto" w:fill="auto"/>
            <w:vAlign w:val="center"/>
          </w:tcPr>
          <w:p w:rsidR="00C83BBE" w:rsidRPr="00817117" w:rsidRDefault="00C83BBE" w:rsidP="009C1259">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200,000 </w:t>
            </w:r>
          </w:p>
        </w:tc>
        <w:tc>
          <w:tcPr>
            <w:tcW w:w="991" w:type="dxa"/>
            <w:shd w:val="clear" w:color="auto" w:fill="auto"/>
            <w:vAlign w:val="center"/>
          </w:tcPr>
          <w:p w:rsidR="00C83BBE" w:rsidRPr="00817117" w:rsidRDefault="00C83BBE" w:rsidP="009C1259">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230,000 </w:t>
            </w:r>
          </w:p>
        </w:tc>
        <w:tc>
          <w:tcPr>
            <w:tcW w:w="952" w:type="dxa"/>
            <w:shd w:val="clear" w:color="auto" w:fill="auto"/>
            <w:vAlign w:val="center"/>
          </w:tcPr>
          <w:p w:rsidR="00C83BBE" w:rsidRPr="00817117" w:rsidRDefault="00C83BBE" w:rsidP="009C1259">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tcPr>
          <w:p w:rsidR="00C83BBE" w:rsidRPr="00817117" w:rsidRDefault="00C83BBE" w:rsidP="009C1259">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C83BBE" w:rsidRPr="00817117" w:rsidRDefault="00C83BBE" w:rsidP="009C1259">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550,000 </w:t>
            </w:r>
          </w:p>
        </w:tc>
        <w:tc>
          <w:tcPr>
            <w:tcW w:w="994" w:type="dxa"/>
            <w:shd w:val="clear" w:color="auto" w:fill="auto"/>
            <w:vAlign w:val="center"/>
          </w:tcPr>
          <w:p w:rsidR="00C83BBE" w:rsidRPr="00817117" w:rsidRDefault="00C83BBE" w:rsidP="009C1259">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550,000 </w:t>
            </w:r>
          </w:p>
        </w:tc>
        <w:tc>
          <w:tcPr>
            <w:tcW w:w="434" w:type="dxa"/>
            <w:vMerge/>
            <w:vAlign w:val="center"/>
          </w:tcPr>
          <w:p w:rsidR="00C83BBE" w:rsidRPr="00817117" w:rsidRDefault="00C83BBE" w:rsidP="00817117">
            <w:pPr>
              <w:widowControl/>
              <w:rPr>
                <w:rFonts w:eastAsia="新細明體"/>
                <w:color w:val="000000"/>
                <w:kern w:val="0"/>
                <w:sz w:val="20"/>
                <w:szCs w:val="20"/>
              </w:rPr>
            </w:pPr>
          </w:p>
        </w:tc>
        <w:tc>
          <w:tcPr>
            <w:tcW w:w="1495" w:type="dxa"/>
            <w:vMerge/>
            <w:vAlign w:val="center"/>
          </w:tcPr>
          <w:p w:rsidR="00C83BBE" w:rsidRPr="00817117" w:rsidRDefault="00C83BBE" w:rsidP="00817117">
            <w:pPr>
              <w:widowControl/>
              <w:rPr>
                <w:rFonts w:eastAsia="新細明體"/>
                <w:color w:val="000000"/>
                <w:kern w:val="0"/>
                <w:sz w:val="20"/>
                <w:szCs w:val="20"/>
              </w:rPr>
            </w:pPr>
          </w:p>
        </w:tc>
      </w:tr>
      <w:tr w:rsidR="00C83BBE" w:rsidRPr="00817117" w:rsidTr="00C83BBE">
        <w:trPr>
          <w:trHeight w:val="280"/>
        </w:trPr>
        <w:tc>
          <w:tcPr>
            <w:tcW w:w="591" w:type="dxa"/>
            <w:vMerge/>
            <w:vAlign w:val="center"/>
            <w:hideMark/>
          </w:tcPr>
          <w:p w:rsidR="00C83BBE" w:rsidRPr="00817117" w:rsidRDefault="00C83BBE" w:rsidP="00817117">
            <w:pPr>
              <w:widowControl/>
              <w:rPr>
                <w:rFonts w:ascii="標楷體" w:eastAsia="標楷體" w:hAnsi="標楷體" w:cs="新細明體"/>
                <w:color w:val="000000"/>
                <w:kern w:val="0"/>
                <w:sz w:val="20"/>
                <w:szCs w:val="20"/>
              </w:rPr>
            </w:pPr>
          </w:p>
        </w:tc>
        <w:tc>
          <w:tcPr>
            <w:tcW w:w="824" w:type="dxa"/>
            <w:vMerge/>
            <w:vAlign w:val="center"/>
            <w:hideMark/>
          </w:tcPr>
          <w:p w:rsidR="00C83BBE" w:rsidRPr="00817117" w:rsidRDefault="00C83BBE" w:rsidP="00817117">
            <w:pPr>
              <w:widowControl/>
              <w:rPr>
                <w:rFonts w:ascii="標楷體" w:eastAsia="標楷體" w:hAnsi="標楷體" w:cs="新細明體"/>
                <w:color w:val="000000"/>
                <w:kern w:val="0"/>
                <w:sz w:val="20"/>
                <w:szCs w:val="20"/>
              </w:rPr>
            </w:pPr>
          </w:p>
        </w:tc>
        <w:tc>
          <w:tcPr>
            <w:tcW w:w="756" w:type="dxa"/>
            <w:vMerge/>
            <w:vAlign w:val="center"/>
            <w:hideMark/>
          </w:tcPr>
          <w:p w:rsidR="00C83BBE" w:rsidRPr="00817117" w:rsidRDefault="00C83BBE" w:rsidP="00817117">
            <w:pPr>
              <w:widowControl/>
              <w:rPr>
                <w:rFonts w:ascii="標楷體" w:eastAsia="標楷體" w:hAnsi="標楷體" w:cs="新細明體"/>
                <w:color w:val="000000"/>
                <w:kern w:val="0"/>
                <w:sz w:val="20"/>
                <w:szCs w:val="20"/>
              </w:rPr>
            </w:pPr>
          </w:p>
        </w:tc>
        <w:tc>
          <w:tcPr>
            <w:tcW w:w="728" w:type="dxa"/>
            <w:vMerge/>
            <w:vAlign w:val="center"/>
            <w:hideMark/>
          </w:tcPr>
          <w:p w:rsidR="00C83BBE" w:rsidRPr="00817117" w:rsidRDefault="00C83BBE" w:rsidP="00817117">
            <w:pPr>
              <w:widowControl/>
              <w:rPr>
                <w:rFonts w:ascii="標楷體" w:eastAsia="標楷體" w:hAnsi="標楷體" w:cs="新細明體"/>
                <w:color w:val="000000"/>
                <w:kern w:val="0"/>
                <w:sz w:val="20"/>
                <w:szCs w:val="20"/>
              </w:rPr>
            </w:pPr>
          </w:p>
        </w:tc>
        <w:tc>
          <w:tcPr>
            <w:tcW w:w="686" w:type="dxa"/>
            <w:vMerge/>
            <w:vAlign w:val="center"/>
            <w:hideMark/>
          </w:tcPr>
          <w:p w:rsidR="00C83BBE" w:rsidRPr="00817117" w:rsidRDefault="00C83BBE"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C83BBE" w:rsidRPr="00817117" w:rsidRDefault="00C83BBE"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C83BBE" w:rsidRPr="00817117" w:rsidRDefault="00C83BBE" w:rsidP="00817117">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C83BBE" w:rsidRPr="00817117" w:rsidRDefault="00C83BBE" w:rsidP="00817117">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C83BBE" w:rsidRPr="00817117" w:rsidRDefault="00C83BBE"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C83BBE" w:rsidRPr="00817117" w:rsidRDefault="00C83BBE"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C83BBE" w:rsidRPr="00817117" w:rsidRDefault="00C83BBE"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C83BBE" w:rsidRPr="00817117" w:rsidRDefault="00C83BBE"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C83BBE" w:rsidRPr="00817117" w:rsidRDefault="00C83BBE" w:rsidP="00817117">
            <w:pPr>
              <w:widowControl/>
              <w:jc w:val="right"/>
              <w:rPr>
                <w:rFonts w:eastAsia="新細明體"/>
                <w:b/>
                <w:bCs/>
                <w:color w:val="000000"/>
                <w:kern w:val="0"/>
                <w:sz w:val="20"/>
                <w:szCs w:val="20"/>
              </w:rPr>
            </w:pPr>
          </w:p>
        </w:tc>
        <w:tc>
          <w:tcPr>
            <w:tcW w:w="434" w:type="dxa"/>
            <w:vMerge/>
            <w:vAlign w:val="center"/>
            <w:hideMark/>
          </w:tcPr>
          <w:p w:rsidR="00C83BBE" w:rsidRPr="00817117" w:rsidRDefault="00C83BBE" w:rsidP="00817117">
            <w:pPr>
              <w:widowControl/>
              <w:rPr>
                <w:rFonts w:eastAsia="新細明體"/>
                <w:color w:val="000000"/>
                <w:kern w:val="0"/>
                <w:sz w:val="20"/>
                <w:szCs w:val="20"/>
              </w:rPr>
            </w:pPr>
          </w:p>
        </w:tc>
        <w:tc>
          <w:tcPr>
            <w:tcW w:w="1495" w:type="dxa"/>
            <w:vMerge/>
            <w:vAlign w:val="center"/>
            <w:hideMark/>
          </w:tcPr>
          <w:p w:rsidR="00C83BBE" w:rsidRPr="00817117" w:rsidRDefault="00C83BBE" w:rsidP="00817117">
            <w:pPr>
              <w:widowControl/>
              <w:rPr>
                <w:rFonts w:eastAsia="新細明體"/>
                <w:color w:val="000000"/>
                <w:kern w:val="0"/>
                <w:sz w:val="20"/>
                <w:szCs w:val="20"/>
              </w:rPr>
            </w:pPr>
          </w:p>
        </w:tc>
      </w:tr>
      <w:tr w:rsidR="00C83BBE" w:rsidRPr="00817117" w:rsidTr="00817117">
        <w:trPr>
          <w:trHeight w:val="280"/>
        </w:trPr>
        <w:tc>
          <w:tcPr>
            <w:tcW w:w="591" w:type="dxa"/>
            <w:vMerge w:val="restart"/>
            <w:shd w:val="clear" w:color="auto" w:fill="auto"/>
            <w:noWrap/>
            <w:vAlign w:val="center"/>
            <w:hideMark/>
          </w:tcPr>
          <w:p w:rsidR="00C83BBE" w:rsidRPr="00817117" w:rsidRDefault="00C83BB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3.15</w:t>
            </w:r>
          </w:p>
        </w:tc>
        <w:tc>
          <w:tcPr>
            <w:tcW w:w="824" w:type="dxa"/>
            <w:vMerge w:val="restart"/>
            <w:shd w:val="clear" w:color="auto" w:fill="auto"/>
            <w:vAlign w:val="center"/>
            <w:hideMark/>
          </w:tcPr>
          <w:p w:rsidR="00C83BBE" w:rsidRPr="00817117" w:rsidRDefault="00C83BB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金門縣人力資源發展中心</w:t>
            </w:r>
          </w:p>
        </w:tc>
        <w:tc>
          <w:tcPr>
            <w:tcW w:w="756" w:type="dxa"/>
            <w:vMerge w:val="restart"/>
            <w:shd w:val="clear" w:color="auto" w:fill="auto"/>
            <w:vAlign w:val="center"/>
            <w:hideMark/>
          </w:tcPr>
          <w:p w:rsidR="00C83BBE" w:rsidRPr="00817117" w:rsidRDefault="00C83BB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104-106</w:t>
            </w:r>
          </w:p>
        </w:tc>
        <w:tc>
          <w:tcPr>
            <w:tcW w:w="728" w:type="dxa"/>
            <w:vMerge w:val="restart"/>
            <w:shd w:val="clear" w:color="auto" w:fill="auto"/>
            <w:vAlign w:val="center"/>
            <w:hideMark/>
          </w:tcPr>
          <w:p w:rsidR="00C83BBE" w:rsidRPr="00817117" w:rsidRDefault="00C83BB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w:t>
            </w:r>
          </w:p>
        </w:tc>
        <w:tc>
          <w:tcPr>
            <w:tcW w:w="686" w:type="dxa"/>
            <w:vMerge w:val="restart"/>
            <w:shd w:val="clear" w:color="auto" w:fill="auto"/>
            <w:vAlign w:val="center"/>
            <w:hideMark/>
          </w:tcPr>
          <w:p w:rsidR="00C83BBE" w:rsidRPr="00817117" w:rsidRDefault="00C83BB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金門縣政府財政處</w:t>
            </w:r>
          </w:p>
        </w:tc>
        <w:tc>
          <w:tcPr>
            <w:tcW w:w="865" w:type="dxa"/>
            <w:vMerge w:val="restart"/>
            <w:shd w:val="clear" w:color="auto" w:fill="auto"/>
            <w:vAlign w:val="center"/>
            <w:hideMark/>
          </w:tcPr>
          <w:p w:rsidR="00C83BBE" w:rsidRPr="00817117" w:rsidRDefault="00C83BB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C83BBE" w:rsidRPr="00817117" w:rsidRDefault="00C83BB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752" w:type="dxa"/>
            <w:shd w:val="clear" w:color="auto" w:fill="auto"/>
            <w:vAlign w:val="center"/>
            <w:hideMark/>
          </w:tcPr>
          <w:p w:rsidR="00C83BBE" w:rsidRPr="00817117" w:rsidRDefault="00C83BB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95" w:type="dxa"/>
            <w:shd w:val="clear" w:color="auto" w:fill="auto"/>
            <w:noWrap/>
            <w:vAlign w:val="center"/>
            <w:hideMark/>
          </w:tcPr>
          <w:p w:rsidR="00C83BBE" w:rsidRPr="00817117" w:rsidRDefault="00C83BB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83BBE" w:rsidRPr="00817117" w:rsidRDefault="00C83BB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83BBE" w:rsidRPr="00817117" w:rsidRDefault="00C83BB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83BBE" w:rsidRPr="00817117" w:rsidRDefault="00C83BB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83BBE" w:rsidRPr="00817117" w:rsidRDefault="00C83BB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83BBE" w:rsidRPr="00817117" w:rsidRDefault="00C83BB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C83BBE" w:rsidRPr="00817117" w:rsidRDefault="00C83BB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restart"/>
            <w:shd w:val="clear" w:color="auto" w:fill="auto"/>
            <w:vAlign w:val="center"/>
            <w:hideMark/>
          </w:tcPr>
          <w:p w:rsidR="00C83BBE" w:rsidRPr="00817117" w:rsidRDefault="00C83BBE"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C83BBE" w:rsidRPr="00817117" w:rsidRDefault="00C83BBE" w:rsidP="00817117">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CC4E5E" w:rsidRPr="00817117" w:rsidTr="00817117">
        <w:trPr>
          <w:trHeight w:val="280"/>
        </w:trPr>
        <w:tc>
          <w:tcPr>
            <w:tcW w:w="591" w:type="dxa"/>
            <w:vMerge/>
            <w:vAlign w:val="center"/>
          </w:tcPr>
          <w:p w:rsidR="00CC4E5E" w:rsidRPr="00817117" w:rsidRDefault="00CC4E5E" w:rsidP="00817117">
            <w:pPr>
              <w:widowControl/>
              <w:rPr>
                <w:rFonts w:ascii="標楷體" w:eastAsia="標楷體" w:hAnsi="標楷體" w:cs="新細明體"/>
                <w:color w:val="000000"/>
                <w:kern w:val="0"/>
                <w:sz w:val="20"/>
                <w:szCs w:val="20"/>
              </w:rPr>
            </w:pPr>
          </w:p>
        </w:tc>
        <w:tc>
          <w:tcPr>
            <w:tcW w:w="824" w:type="dxa"/>
            <w:vMerge/>
            <w:vAlign w:val="center"/>
          </w:tcPr>
          <w:p w:rsidR="00CC4E5E" w:rsidRPr="00817117" w:rsidRDefault="00CC4E5E" w:rsidP="00817117">
            <w:pPr>
              <w:widowControl/>
              <w:rPr>
                <w:rFonts w:ascii="標楷體" w:eastAsia="標楷體" w:hAnsi="標楷體" w:cs="新細明體"/>
                <w:color w:val="000000"/>
                <w:kern w:val="0"/>
                <w:sz w:val="20"/>
                <w:szCs w:val="20"/>
              </w:rPr>
            </w:pPr>
          </w:p>
        </w:tc>
        <w:tc>
          <w:tcPr>
            <w:tcW w:w="756" w:type="dxa"/>
            <w:vMerge/>
            <w:vAlign w:val="center"/>
          </w:tcPr>
          <w:p w:rsidR="00CC4E5E" w:rsidRPr="00817117" w:rsidRDefault="00CC4E5E" w:rsidP="00817117">
            <w:pPr>
              <w:widowControl/>
              <w:rPr>
                <w:rFonts w:ascii="標楷體" w:eastAsia="標楷體" w:hAnsi="標楷體" w:cs="新細明體"/>
                <w:color w:val="000000"/>
                <w:kern w:val="0"/>
                <w:sz w:val="20"/>
                <w:szCs w:val="20"/>
              </w:rPr>
            </w:pPr>
          </w:p>
        </w:tc>
        <w:tc>
          <w:tcPr>
            <w:tcW w:w="728" w:type="dxa"/>
            <w:vMerge/>
            <w:vAlign w:val="center"/>
          </w:tcPr>
          <w:p w:rsidR="00CC4E5E" w:rsidRPr="00817117" w:rsidRDefault="00CC4E5E" w:rsidP="00817117">
            <w:pPr>
              <w:widowControl/>
              <w:rPr>
                <w:rFonts w:ascii="標楷體" w:eastAsia="標楷體" w:hAnsi="標楷體" w:cs="新細明體"/>
                <w:color w:val="000000"/>
                <w:kern w:val="0"/>
                <w:sz w:val="20"/>
                <w:szCs w:val="20"/>
              </w:rPr>
            </w:pPr>
          </w:p>
        </w:tc>
        <w:tc>
          <w:tcPr>
            <w:tcW w:w="686" w:type="dxa"/>
            <w:vMerge/>
            <w:vAlign w:val="center"/>
          </w:tcPr>
          <w:p w:rsidR="00CC4E5E" w:rsidRPr="00817117" w:rsidRDefault="00CC4E5E" w:rsidP="00817117">
            <w:pPr>
              <w:widowControl/>
              <w:rPr>
                <w:rFonts w:ascii="標楷體" w:eastAsia="標楷體" w:hAnsi="標楷體" w:cs="新細明體"/>
                <w:color w:val="000000"/>
                <w:kern w:val="0"/>
                <w:sz w:val="20"/>
                <w:szCs w:val="20"/>
              </w:rPr>
            </w:pPr>
          </w:p>
        </w:tc>
        <w:tc>
          <w:tcPr>
            <w:tcW w:w="865" w:type="dxa"/>
            <w:vMerge/>
            <w:vAlign w:val="center"/>
          </w:tcPr>
          <w:p w:rsidR="00CC4E5E" w:rsidRPr="00817117" w:rsidRDefault="00CC4E5E" w:rsidP="00817117">
            <w:pPr>
              <w:widowControl/>
              <w:rPr>
                <w:rFonts w:ascii="標楷體" w:eastAsia="標楷體" w:hAnsi="標楷體" w:cs="新細明體"/>
                <w:color w:val="000000"/>
                <w:kern w:val="0"/>
                <w:sz w:val="20"/>
                <w:szCs w:val="20"/>
              </w:rPr>
            </w:pPr>
          </w:p>
        </w:tc>
        <w:tc>
          <w:tcPr>
            <w:tcW w:w="569" w:type="dxa"/>
            <w:vMerge/>
            <w:vAlign w:val="center"/>
          </w:tcPr>
          <w:p w:rsidR="00CC4E5E" w:rsidRPr="00817117" w:rsidRDefault="00CC4E5E" w:rsidP="00817117">
            <w:pPr>
              <w:widowControl/>
              <w:rPr>
                <w:rFonts w:ascii="標楷體" w:eastAsia="標楷體" w:hAnsi="標楷體" w:cs="新細明體"/>
                <w:color w:val="000000"/>
                <w:kern w:val="0"/>
                <w:sz w:val="20"/>
                <w:szCs w:val="20"/>
              </w:rPr>
            </w:pPr>
          </w:p>
        </w:tc>
        <w:tc>
          <w:tcPr>
            <w:tcW w:w="752" w:type="dxa"/>
            <w:shd w:val="clear" w:color="auto" w:fill="auto"/>
            <w:vAlign w:val="center"/>
          </w:tcPr>
          <w:p w:rsidR="00CC4E5E" w:rsidRPr="00817117" w:rsidRDefault="00CC4E5E" w:rsidP="00F51F12">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vAlign w:val="center"/>
          </w:tcPr>
          <w:p w:rsidR="00CC4E5E" w:rsidRPr="00817117" w:rsidRDefault="00CC4E5E" w:rsidP="00F51F12">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300,000 </w:t>
            </w:r>
          </w:p>
        </w:tc>
        <w:tc>
          <w:tcPr>
            <w:tcW w:w="941" w:type="dxa"/>
            <w:shd w:val="clear" w:color="auto" w:fill="auto"/>
            <w:vAlign w:val="center"/>
          </w:tcPr>
          <w:p w:rsidR="00CC4E5E" w:rsidRPr="00817117" w:rsidRDefault="00CC4E5E" w:rsidP="00F51F12">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300,000 </w:t>
            </w:r>
          </w:p>
        </w:tc>
        <w:tc>
          <w:tcPr>
            <w:tcW w:w="991" w:type="dxa"/>
            <w:shd w:val="clear" w:color="auto" w:fill="auto"/>
            <w:vAlign w:val="center"/>
          </w:tcPr>
          <w:p w:rsidR="00CC4E5E" w:rsidRPr="00817117" w:rsidRDefault="00CC4E5E" w:rsidP="00F51F12">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300,000 </w:t>
            </w:r>
          </w:p>
        </w:tc>
        <w:tc>
          <w:tcPr>
            <w:tcW w:w="952" w:type="dxa"/>
            <w:shd w:val="clear" w:color="auto" w:fill="auto"/>
            <w:vAlign w:val="center"/>
          </w:tcPr>
          <w:p w:rsidR="00CC4E5E" w:rsidRPr="00817117" w:rsidRDefault="00CC4E5E" w:rsidP="00F51F12">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tcPr>
          <w:p w:rsidR="00CC4E5E" w:rsidRPr="00817117" w:rsidRDefault="00CC4E5E" w:rsidP="00F51F12">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CC4E5E" w:rsidRPr="00817117" w:rsidRDefault="00CC4E5E" w:rsidP="00F51F12">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900,000 </w:t>
            </w:r>
          </w:p>
        </w:tc>
        <w:tc>
          <w:tcPr>
            <w:tcW w:w="994" w:type="dxa"/>
            <w:shd w:val="clear" w:color="auto" w:fill="auto"/>
            <w:vAlign w:val="center"/>
          </w:tcPr>
          <w:p w:rsidR="00CC4E5E" w:rsidRPr="00817117" w:rsidRDefault="00CC4E5E" w:rsidP="00F51F12">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900,000 </w:t>
            </w:r>
          </w:p>
        </w:tc>
        <w:tc>
          <w:tcPr>
            <w:tcW w:w="434" w:type="dxa"/>
            <w:vMerge/>
            <w:vAlign w:val="center"/>
          </w:tcPr>
          <w:p w:rsidR="00CC4E5E" w:rsidRPr="00817117" w:rsidRDefault="00CC4E5E" w:rsidP="00817117">
            <w:pPr>
              <w:widowControl/>
              <w:rPr>
                <w:rFonts w:eastAsia="新細明體"/>
                <w:color w:val="000000"/>
                <w:kern w:val="0"/>
                <w:sz w:val="20"/>
                <w:szCs w:val="20"/>
              </w:rPr>
            </w:pPr>
          </w:p>
        </w:tc>
        <w:tc>
          <w:tcPr>
            <w:tcW w:w="1495" w:type="dxa"/>
            <w:vMerge/>
            <w:vAlign w:val="center"/>
          </w:tcPr>
          <w:p w:rsidR="00CC4E5E" w:rsidRPr="00817117" w:rsidRDefault="00CC4E5E" w:rsidP="00817117">
            <w:pPr>
              <w:widowControl/>
              <w:rPr>
                <w:rFonts w:eastAsia="新細明體"/>
                <w:color w:val="000000"/>
                <w:kern w:val="0"/>
                <w:sz w:val="20"/>
                <w:szCs w:val="20"/>
              </w:rPr>
            </w:pPr>
          </w:p>
        </w:tc>
      </w:tr>
      <w:tr w:rsidR="00CC4E5E" w:rsidRPr="00817117" w:rsidTr="00CC4E5E">
        <w:trPr>
          <w:trHeight w:val="280"/>
        </w:trPr>
        <w:tc>
          <w:tcPr>
            <w:tcW w:w="591"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24"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5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28"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68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65"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569"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52" w:type="dxa"/>
            <w:shd w:val="clear" w:color="auto" w:fill="FDE9D9" w:themeFill="accent6" w:themeFillTint="33"/>
            <w:vAlign w:val="center"/>
          </w:tcPr>
          <w:p w:rsidR="00CC4E5E" w:rsidRPr="00817117" w:rsidRDefault="00CC4E5E"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434" w:type="dxa"/>
            <w:vMerge/>
            <w:vAlign w:val="center"/>
            <w:hideMark/>
          </w:tcPr>
          <w:p w:rsidR="00CC4E5E" w:rsidRPr="00817117" w:rsidRDefault="00CC4E5E" w:rsidP="00817117">
            <w:pPr>
              <w:widowControl/>
              <w:rPr>
                <w:rFonts w:eastAsia="新細明體"/>
                <w:color w:val="000000"/>
                <w:kern w:val="0"/>
                <w:sz w:val="20"/>
                <w:szCs w:val="20"/>
              </w:rPr>
            </w:pPr>
          </w:p>
        </w:tc>
        <w:tc>
          <w:tcPr>
            <w:tcW w:w="1495" w:type="dxa"/>
            <w:vMerge/>
            <w:vAlign w:val="center"/>
            <w:hideMark/>
          </w:tcPr>
          <w:p w:rsidR="00CC4E5E" w:rsidRPr="00817117" w:rsidRDefault="00CC4E5E" w:rsidP="00817117">
            <w:pPr>
              <w:widowControl/>
              <w:rPr>
                <w:rFonts w:eastAsia="新細明體"/>
                <w:color w:val="000000"/>
                <w:kern w:val="0"/>
                <w:sz w:val="20"/>
                <w:szCs w:val="20"/>
              </w:rPr>
            </w:pPr>
          </w:p>
        </w:tc>
      </w:tr>
      <w:tr w:rsidR="00CC4E5E" w:rsidRPr="00817117" w:rsidTr="00817117">
        <w:trPr>
          <w:trHeight w:val="280"/>
        </w:trPr>
        <w:tc>
          <w:tcPr>
            <w:tcW w:w="591"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24"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5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28"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68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65"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CC4E5E" w:rsidRPr="00817117" w:rsidRDefault="00CC4E5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E5E" w:rsidRPr="00817117" w:rsidRDefault="00CC4E5E" w:rsidP="00817117">
            <w:pPr>
              <w:widowControl/>
              <w:rPr>
                <w:rFonts w:eastAsia="新細明體"/>
                <w:color w:val="000000"/>
                <w:kern w:val="0"/>
                <w:sz w:val="20"/>
                <w:szCs w:val="20"/>
              </w:rPr>
            </w:pPr>
          </w:p>
        </w:tc>
        <w:tc>
          <w:tcPr>
            <w:tcW w:w="1495" w:type="dxa"/>
            <w:vMerge/>
            <w:vAlign w:val="center"/>
            <w:hideMark/>
          </w:tcPr>
          <w:p w:rsidR="00CC4E5E" w:rsidRPr="00817117" w:rsidRDefault="00CC4E5E" w:rsidP="00817117">
            <w:pPr>
              <w:widowControl/>
              <w:rPr>
                <w:rFonts w:eastAsia="新細明體"/>
                <w:color w:val="000000"/>
                <w:kern w:val="0"/>
                <w:sz w:val="20"/>
                <w:szCs w:val="20"/>
              </w:rPr>
            </w:pPr>
          </w:p>
        </w:tc>
      </w:tr>
      <w:tr w:rsidR="00CC4E5E" w:rsidRPr="00817117" w:rsidTr="00817117">
        <w:trPr>
          <w:trHeight w:val="280"/>
        </w:trPr>
        <w:tc>
          <w:tcPr>
            <w:tcW w:w="591"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24"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5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28"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68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65"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CC4E5E" w:rsidRPr="00817117" w:rsidRDefault="00CC4E5E"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E5E" w:rsidRPr="00817117" w:rsidRDefault="00CC4E5E" w:rsidP="00817117">
            <w:pPr>
              <w:widowControl/>
              <w:rPr>
                <w:rFonts w:eastAsia="新細明體"/>
                <w:color w:val="000000"/>
                <w:kern w:val="0"/>
                <w:sz w:val="20"/>
                <w:szCs w:val="20"/>
              </w:rPr>
            </w:pPr>
          </w:p>
        </w:tc>
        <w:tc>
          <w:tcPr>
            <w:tcW w:w="1495" w:type="dxa"/>
            <w:vMerge/>
            <w:vAlign w:val="center"/>
            <w:hideMark/>
          </w:tcPr>
          <w:p w:rsidR="00CC4E5E" w:rsidRPr="00817117" w:rsidRDefault="00CC4E5E" w:rsidP="00817117">
            <w:pPr>
              <w:widowControl/>
              <w:rPr>
                <w:rFonts w:eastAsia="新細明體"/>
                <w:color w:val="000000"/>
                <w:kern w:val="0"/>
                <w:sz w:val="20"/>
                <w:szCs w:val="20"/>
              </w:rPr>
            </w:pPr>
          </w:p>
        </w:tc>
      </w:tr>
      <w:tr w:rsidR="00CC4E5E" w:rsidRPr="00817117" w:rsidTr="00817117">
        <w:trPr>
          <w:trHeight w:val="280"/>
        </w:trPr>
        <w:tc>
          <w:tcPr>
            <w:tcW w:w="591"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24"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5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28"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68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CC4E5E" w:rsidRPr="00817117" w:rsidRDefault="00CC4E5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CC4E5E" w:rsidRPr="00817117" w:rsidRDefault="00CC4E5E"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E5E" w:rsidRPr="00817117" w:rsidRDefault="00CC4E5E" w:rsidP="00817117">
            <w:pPr>
              <w:widowControl/>
              <w:rPr>
                <w:rFonts w:eastAsia="新細明體"/>
                <w:color w:val="000000"/>
                <w:kern w:val="0"/>
                <w:sz w:val="20"/>
                <w:szCs w:val="20"/>
              </w:rPr>
            </w:pPr>
          </w:p>
        </w:tc>
        <w:tc>
          <w:tcPr>
            <w:tcW w:w="1495" w:type="dxa"/>
            <w:vMerge/>
            <w:vAlign w:val="center"/>
            <w:hideMark/>
          </w:tcPr>
          <w:p w:rsidR="00CC4E5E" w:rsidRPr="00817117" w:rsidRDefault="00CC4E5E" w:rsidP="00817117">
            <w:pPr>
              <w:widowControl/>
              <w:rPr>
                <w:rFonts w:eastAsia="新細明體"/>
                <w:color w:val="000000"/>
                <w:kern w:val="0"/>
                <w:sz w:val="20"/>
                <w:szCs w:val="20"/>
              </w:rPr>
            </w:pPr>
          </w:p>
        </w:tc>
      </w:tr>
      <w:tr w:rsidR="00CC4E5E" w:rsidRPr="00817117" w:rsidTr="00817117">
        <w:trPr>
          <w:trHeight w:val="280"/>
        </w:trPr>
        <w:tc>
          <w:tcPr>
            <w:tcW w:w="591"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24"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5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28"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68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65"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CC4E5E" w:rsidRPr="00817117" w:rsidRDefault="00CC4E5E"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E5E" w:rsidRPr="00817117" w:rsidRDefault="00CC4E5E" w:rsidP="00817117">
            <w:pPr>
              <w:widowControl/>
              <w:rPr>
                <w:rFonts w:eastAsia="新細明體"/>
                <w:color w:val="000000"/>
                <w:kern w:val="0"/>
                <w:sz w:val="20"/>
                <w:szCs w:val="20"/>
              </w:rPr>
            </w:pPr>
          </w:p>
        </w:tc>
        <w:tc>
          <w:tcPr>
            <w:tcW w:w="1495" w:type="dxa"/>
            <w:vMerge/>
            <w:vAlign w:val="center"/>
            <w:hideMark/>
          </w:tcPr>
          <w:p w:rsidR="00CC4E5E" w:rsidRPr="00817117" w:rsidRDefault="00CC4E5E" w:rsidP="00817117">
            <w:pPr>
              <w:widowControl/>
              <w:rPr>
                <w:rFonts w:eastAsia="新細明體"/>
                <w:color w:val="000000"/>
                <w:kern w:val="0"/>
                <w:sz w:val="20"/>
                <w:szCs w:val="20"/>
              </w:rPr>
            </w:pPr>
          </w:p>
        </w:tc>
      </w:tr>
      <w:tr w:rsidR="00CC4E5E" w:rsidRPr="00817117" w:rsidTr="00817117">
        <w:trPr>
          <w:trHeight w:val="280"/>
        </w:trPr>
        <w:tc>
          <w:tcPr>
            <w:tcW w:w="591"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24"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5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28"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68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65"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CC4E5E" w:rsidRPr="00817117" w:rsidRDefault="00CC4E5E"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noWrap/>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41" w:type="dxa"/>
            <w:shd w:val="clear" w:color="auto" w:fill="auto"/>
            <w:noWrap/>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1" w:type="dxa"/>
            <w:shd w:val="clear" w:color="auto" w:fill="auto"/>
            <w:noWrap/>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52" w:type="dxa"/>
            <w:shd w:val="clear" w:color="auto" w:fill="auto"/>
            <w:noWrap/>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noWrap/>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noWrap/>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noWrap/>
            <w:vAlign w:val="center"/>
            <w:hideMark/>
          </w:tcPr>
          <w:p w:rsidR="00CC4E5E" w:rsidRPr="00817117" w:rsidRDefault="00CC4E5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CC4E5E" w:rsidRPr="00817117" w:rsidRDefault="00CC4E5E" w:rsidP="00817117">
            <w:pPr>
              <w:widowControl/>
              <w:rPr>
                <w:rFonts w:eastAsia="新細明體"/>
                <w:color w:val="000000"/>
                <w:kern w:val="0"/>
                <w:sz w:val="20"/>
                <w:szCs w:val="20"/>
              </w:rPr>
            </w:pPr>
          </w:p>
        </w:tc>
        <w:tc>
          <w:tcPr>
            <w:tcW w:w="1495" w:type="dxa"/>
            <w:vMerge/>
            <w:vAlign w:val="center"/>
            <w:hideMark/>
          </w:tcPr>
          <w:p w:rsidR="00CC4E5E" w:rsidRPr="00817117" w:rsidRDefault="00CC4E5E" w:rsidP="00817117">
            <w:pPr>
              <w:widowControl/>
              <w:rPr>
                <w:rFonts w:eastAsia="新細明體"/>
                <w:color w:val="000000"/>
                <w:kern w:val="0"/>
                <w:sz w:val="20"/>
                <w:szCs w:val="20"/>
              </w:rPr>
            </w:pPr>
          </w:p>
        </w:tc>
      </w:tr>
      <w:tr w:rsidR="00CC4E5E" w:rsidRPr="00817117" w:rsidTr="00817117">
        <w:trPr>
          <w:trHeight w:val="280"/>
        </w:trPr>
        <w:tc>
          <w:tcPr>
            <w:tcW w:w="591" w:type="dxa"/>
            <w:vMerge/>
            <w:vAlign w:val="center"/>
          </w:tcPr>
          <w:p w:rsidR="00CC4E5E" w:rsidRPr="00817117" w:rsidRDefault="00CC4E5E" w:rsidP="00817117">
            <w:pPr>
              <w:widowControl/>
              <w:rPr>
                <w:rFonts w:ascii="標楷體" w:eastAsia="標楷體" w:hAnsi="標楷體" w:cs="新細明體"/>
                <w:color w:val="000000"/>
                <w:kern w:val="0"/>
                <w:sz w:val="20"/>
                <w:szCs w:val="20"/>
              </w:rPr>
            </w:pPr>
          </w:p>
        </w:tc>
        <w:tc>
          <w:tcPr>
            <w:tcW w:w="824" w:type="dxa"/>
            <w:vMerge/>
            <w:vAlign w:val="center"/>
          </w:tcPr>
          <w:p w:rsidR="00CC4E5E" w:rsidRPr="00817117" w:rsidRDefault="00CC4E5E" w:rsidP="00817117">
            <w:pPr>
              <w:widowControl/>
              <w:rPr>
                <w:rFonts w:ascii="標楷體" w:eastAsia="標楷體" w:hAnsi="標楷體" w:cs="新細明體"/>
                <w:color w:val="000000"/>
                <w:kern w:val="0"/>
                <w:sz w:val="20"/>
                <w:szCs w:val="20"/>
              </w:rPr>
            </w:pPr>
          </w:p>
        </w:tc>
        <w:tc>
          <w:tcPr>
            <w:tcW w:w="756" w:type="dxa"/>
            <w:vMerge/>
            <w:vAlign w:val="center"/>
          </w:tcPr>
          <w:p w:rsidR="00CC4E5E" w:rsidRPr="00817117" w:rsidRDefault="00CC4E5E" w:rsidP="00817117">
            <w:pPr>
              <w:widowControl/>
              <w:rPr>
                <w:rFonts w:ascii="標楷體" w:eastAsia="標楷體" w:hAnsi="標楷體" w:cs="新細明體"/>
                <w:color w:val="000000"/>
                <w:kern w:val="0"/>
                <w:sz w:val="20"/>
                <w:szCs w:val="20"/>
              </w:rPr>
            </w:pPr>
          </w:p>
        </w:tc>
        <w:tc>
          <w:tcPr>
            <w:tcW w:w="728" w:type="dxa"/>
            <w:vMerge/>
            <w:vAlign w:val="center"/>
          </w:tcPr>
          <w:p w:rsidR="00CC4E5E" w:rsidRPr="00817117" w:rsidRDefault="00CC4E5E" w:rsidP="00817117">
            <w:pPr>
              <w:widowControl/>
              <w:rPr>
                <w:rFonts w:ascii="標楷體" w:eastAsia="標楷體" w:hAnsi="標楷體" w:cs="新細明體"/>
                <w:color w:val="000000"/>
                <w:kern w:val="0"/>
                <w:sz w:val="20"/>
                <w:szCs w:val="20"/>
              </w:rPr>
            </w:pPr>
          </w:p>
        </w:tc>
        <w:tc>
          <w:tcPr>
            <w:tcW w:w="686" w:type="dxa"/>
            <w:vMerge/>
            <w:vAlign w:val="center"/>
          </w:tcPr>
          <w:p w:rsidR="00CC4E5E" w:rsidRPr="00817117" w:rsidRDefault="00CC4E5E" w:rsidP="00817117">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CC4E5E" w:rsidRPr="00817117" w:rsidRDefault="00CC4E5E" w:rsidP="000D694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vAlign w:val="center"/>
          </w:tcPr>
          <w:p w:rsidR="00CC4E5E" w:rsidRPr="00817117" w:rsidRDefault="00CC4E5E" w:rsidP="000D694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300,000 </w:t>
            </w:r>
          </w:p>
        </w:tc>
        <w:tc>
          <w:tcPr>
            <w:tcW w:w="941" w:type="dxa"/>
            <w:shd w:val="clear" w:color="auto" w:fill="auto"/>
            <w:vAlign w:val="center"/>
          </w:tcPr>
          <w:p w:rsidR="00CC4E5E" w:rsidRPr="00817117" w:rsidRDefault="00CC4E5E" w:rsidP="000D694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300,000 </w:t>
            </w:r>
          </w:p>
        </w:tc>
        <w:tc>
          <w:tcPr>
            <w:tcW w:w="991" w:type="dxa"/>
            <w:shd w:val="clear" w:color="auto" w:fill="auto"/>
            <w:vAlign w:val="center"/>
          </w:tcPr>
          <w:p w:rsidR="00CC4E5E" w:rsidRPr="00817117" w:rsidRDefault="00CC4E5E" w:rsidP="000D694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300,000 </w:t>
            </w:r>
          </w:p>
        </w:tc>
        <w:tc>
          <w:tcPr>
            <w:tcW w:w="952" w:type="dxa"/>
            <w:shd w:val="clear" w:color="auto" w:fill="auto"/>
            <w:vAlign w:val="center"/>
          </w:tcPr>
          <w:p w:rsidR="00CC4E5E" w:rsidRPr="00817117" w:rsidRDefault="00CC4E5E" w:rsidP="000D694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66" w:type="dxa"/>
            <w:shd w:val="clear" w:color="auto" w:fill="auto"/>
            <w:vAlign w:val="center"/>
          </w:tcPr>
          <w:p w:rsidR="00CC4E5E" w:rsidRPr="00817117" w:rsidRDefault="00CC4E5E" w:rsidP="000D694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CC4E5E" w:rsidRPr="00817117" w:rsidRDefault="00CC4E5E" w:rsidP="000D694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900,000 </w:t>
            </w:r>
          </w:p>
        </w:tc>
        <w:tc>
          <w:tcPr>
            <w:tcW w:w="994" w:type="dxa"/>
            <w:shd w:val="clear" w:color="auto" w:fill="auto"/>
            <w:vAlign w:val="center"/>
          </w:tcPr>
          <w:p w:rsidR="00CC4E5E" w:rsidRPr="00817117" w:rsidRDefault="00CC4E5E" w:rsidP="000D694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900,000 </w:t>
            </w:r>
          </w:p>
        </w:tc>
        <w:tc>
          <w:tcPr>
            <w:tcW w:w="434" w:type="dxa"/>
            <w:vMerge/>
            <w:vAlign w:val="center"/>
          </w:tcPr>
          <w:p w:rsidR="00CC4E5E" w:rsidRPr="00817117" w:rsidRDefault="00CC4E5E" w:rsidP="00817117">
            <w:pPr>
              <w:widowControl/>
              <w:rPr>
                <w:rFonts w:eastAsia="新細明體"/>
                <w:color w:val="000000"/>
                <w:kern w:val="0"/>
                <w:sz w:val="20"/>
                <w:szCs w:val="20"/>
              </w:rPr>
            </w:pPr>
          </w:p>
        </w:tc>
        <w:tc>
          <w:tcPr>
            <w:tcW w:w="1495" w:type="dxa"/>
            <w:vMerge/>
            <w:vAlign w:val="center"/>
          </w:tcPr>
          <w:p w:rsidR="00CC4E5E" w:rsidRPr="00817117" w:rsidRDefault="00CC4E5E" w:rsidP="00817117">
            <w:pPr>
              <w:widowControl/>
              <w:rPr>
                <w:rFonts w:eastAsia="新細明體"/>
                <w:color w:val="000000"/>
                <w:kern w:val="0"/>
                <w:sz w:val="20"/>
                <w:szCs w:val="20"/>
              </w:rPr>
            </w:pPr>
          </w:p>
        </w:tc>
      </w:tr>
      <w:tr w:rsidR="00CC4E5E" w:rsidRPr="00817117" w:rsidTr="00CC4E5E">
        <w:trPr>
          <w:trHeight w:val="280"/>
        </w:trPr>
        <w:tc>
          <w:tcPr>
            <w:tcW w:w="591"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824"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5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728"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686" w:type="dxa"/>
            <w:vMerge/>
            <w:vAlign w:val="center"/>
            <w:hideMark/>
          </w:tcPr>
          <w:p w:rsidR="00CC4E5E" w:rsidRPr="00817117" w:rsidRDefault="00CC4E5E" w:rsidP="00817117">
            <w:pPr>
              <w:widowControl/>
              <w:rPr>
                <w:rFonts w:ascii="標楷體" w:eastAsia="標楷體" w:hAnsi="標楷體" w:cs="新細明體"/>
                <w:color w:val="000000"/>
                <w:kern w:val="0"/>
                <w:sz w:val="20"/>
                <w:szCs w:val="20"/>
              </w:rPr>
            </w:pPr>
          </w:p>
        </w:tc>
        <w:tc>
          <w:tcPr>
            <w:tcW w:w="2186" w:type="dxa"/>
            <w:gridSpan w:val="3"/>
            <w:shd w:val="clear" w:color="auto" w:fill="FDE9D9" w:themeFill="accent6" w:themeFillTint="33"/>
            <w:vAlign w:val="center"/>
          </w:tcPr>
          <w:p w:rsidR="00CC4E5E" w:rsidRPr="00817117" w:rsidRDefault="00CC4E5E" w:rsidP="00817117">
            <w:pPr>
              <w:widowControl/>
              <w:jc w:val="center"/>
              <w:rPr>
                <w:rFonts w:ascii="標楷體" w:eastAsia="標楷體" w:hAnsi="標楷體" w:cs="新細明體"/>
                <w:color w:val="000000"/>
                <w:kern w:val="0"/>
                <w:sz w:val="20"/>
                <w:szCs w:val="20"/>
              </w:rPr>
            </w:pPr>
          </w:p>
        </w:tc>
        <w:tc>
          <w:tcPr>
            <w:tcW w:w="795"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941"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991"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952"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966"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CC4E5E" w:rsidRPr="00817117" w:rsidRDefault="00CC4E5E" w:rsidP="00817117">
            <w:pPr>
              <w:widowControl/>
              <w:jc w:val="right"/>
              <w:rPr>
                <w:rFonts w:eastAsia="新細明體"/>
                <w:b/>
                <w:bCs/>
                <w:color w:val="000000"/>
                <w:kern w:val="0"/>
                <w:sz w:val="20"/>
                <w:szCs w:val="20"/>
              </w:rPr>
            </w:pPr>
          </w:p>
        </w:tc>
        <w:tc>
          <w:tcPr>
            <w:tcW w:w="434" w:type="dxa"/>
            <w:vMerge/>
            <w:vAlign w:val="center"/>
            <w:hideMark/>
          </w:tcPr>
          <w:p w:rsidR="00CC4E5E" w:rsidRPr="00817117" w:rsidRDefault="00CC4E5E" w:rsidP="00817117">
            <w:pPr>
              <w:widowControl/>
              <w:rPr>
                <w:rFonts w:eastAsia="新細明體"/>
                <w:color w:val="000000"/>
                <w:kern w:val="0"/>
                <w:sz w:val="20"/>
                <w:szCs w:val="20"/>
              </w:rPr>
            </w:pPr>
          </w:p>
        </w:tc>
        <w:tc>
          <w:tcPr>
            <w:tcW w:w="1495" w:type="dxa"/>
            <w:vMerge/>
            <w:vAlign w:val="center"/>
            <w:hideMark/>
          </w:tcPr>
          <w:p w:rsidR="00CC4E5E" w:rsidRPr="00817117" w:rsidRDefault="00CC4E5E" w:rsidP="00817117">
            <w:pPr>
              <w:widowControl/>
              <w:rPr>
                <w:rFonts w:eastAsia="新細明體"/>
                <w:color w:val="000000"/>
                <w:kern w:val="0"/>
                <w:sz w:val="20"/>
                <w:szCs w:val="20"/>
              </w:rPr>
            </w:pPr>
          </w:p>
        </w:tc>
      </w:tr>
      <w:tr w:rsidR="00CC4E5E" w:rsidRPr="00817117" w:rsidTr="003C0A52">
        <w:trPr>
          <w:trHeight w:val="200"/>
        </w:trPr>
        <w:tc>
          <w:tcPr>
            <w:tcW w:w="3585" w:type="dxa"/>
            <w:gridSpan w:val="5"/>
            <w:vMerge w:val="restart"/>
            <w:shd w:val="clear" w:color="auto" w:fill="auto"/>
            <w:noWrap/>
            <w:vAlign w:val="center"/>
            <w:hideMark/>
          </w:tcPr>
          <w:p w:rsidR="00CC4E5E" w:rsidRPr="00817117" w:rsidRDefault="00CC4E5E" w:rsidP="00FF29AE">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865" w:type="dxa"/>
            <w:vMerge w:val="restart"/>
            <w:shd w:val="clear" w:color="auto" w:fill="auto"/>
            <w:vAlign w:val="center"/>
            <w:hideMark/>
          </w:tcPr>
          <w:p w:rsidR="00CC4E5E" w:rsidRPr="00817117" w:rsidRDefault="00CC4E5E" w:rsidP="00FF29AE">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9" w:type="dxa"/>
            <w:vMerge w:val="restart"/>
            <w:shd w:val="clear" w:color="auto" w:fill="auto"/>
            <w:vAlign w:val="center"/>
            <w:hideMark/>
          </w:tcPr>
          <w:p w:rsidR="00CC4E5E" w:rsidRPr="00817117" w:rsidRDefault="00CC4E5E" w:rsidP="00FF29AE">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w:t>
            </w:r>
            <w:r w:rsidRPr="00817117">
              <w:rPr>
                <w:rFonts w:ascii="標楷體" w:eastAsia="標楷體" w:hAnsi="標楷體" w:cs="新細明體" w:hint="eastAsia"/>
                <w:color w:val="000000"/>
                <w:kern w:val="0"/>
                <w:sz w:val="20"/>
                <w:szCs w:val="20"/>
              </w:rPr>
              <w:lastRenderedPageBreak/>
              <w:t>預算</w:t>
            </w:r>
          </w:p>
        </w:tc>
        <w:tc>
          <w:tcPr>
            <w:tcW w:w="752" w:type="dxa"/>
            <w:shd w:val="clear" w:color="auto" w:fill="auto"/>
            <w:vAlign w:val="center"/>
            <w:hideMark/>
          </w:tcPr>
          <w:p w:rsidR="00CC4E5E" w:rsidRPr="00817117" w:rsidRDefault="00CC4E5E" w:rsidP="00FF29AE">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lastRenderedPageBreak/>
              <w:t>中央</w:t>
            </w:r>
          </w:p>
        </w:tc>
        <w:tc>
          <w:tcPr>
            <w:tcW w:w="795" w:type="dxa"/>
            <w:shd w:val="clear" w:color="auto" w:fill="auto"/>
            <w:vAlign w:val="center"/>
            <w:hideMark/>
          </w:tcPr>
          <w:p w:rsidR="00CC4E5E" w:rsidRPr="00612565" w:rsidRDefault="00CC4E5E" w:rsidP="00612565">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48,719 </w:t>
            </w:r>
          </w:p>
        </w:tc>
        <w:tc>
          <w:tcPr>
            <w:tcW w:w="941" w:type="dxa"/>
            <w:shd w:val="clear" w:color="auto" w:fill="auto"/>
            <w:vAlign w:val="center"/>
            <w:hideMark/>
          </w:tcPr>
          <w:p w:rsidR="00CC4E5E" w:rsidRPr="00612565" w:rsidRDefault="00CC4E5E" w:rsidP="00612565">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48,719 </w:t>
            </w:r>
          </w:p>
        </w:tc>
        <w:tc>
          <w:tcPr>
            <w:tcW w:w="991" w:type="dxa"/>
            <w:shd w:val="clear" w:color="auto" w:fill="auto"/>
            <w:vAlign w:val="center"/>
            <w:hideMark/>
          </w:tcPr>
          <w:p w:rsidR="00CC4E5E" w:rsidRPr="00612565" w:rsidRDefault="00CC4E5E" w:rsidP="00612565">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48,719 </w:t>
            </w:r>
          </w:p>
        </w:tc>
        <w:tc>
          <w:tcPr>
            <w:tcW w:w="952" w:type="dxa"/>
            <w:shd w:val="clear" w:color="auto" w:fill="auto"/>
            <w:vAlign w:val="center"/>
            <w:hideMark/>
          </w:tcPr>
          <w:p w:rsidR="00CC4E5E" w:rsidRPr="00612565" w:rsidRDefault="00CC4E5E" w:rsidP="00612565">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48,719 </w:t>
            </w:r>
          </w:p>
        </w:tc>
        <w:tc>
          <w:tcPr>
            <w:tcW w:w="966" w:type="dxa"/>
            <w:shd w:val="clear" w:color="auto" w:fill="auto"/>
            <w:vAlign w:val="center"/>
            <w:hideMark/>
          </w:tcPr>
          <w:p w:rsidR="00CC4E5E" w:rsidRPr="00612565" w:rsidRDefault="00CC4E5E" w:rsidP="00612565">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45,519 </w:t>
            </w:r>
          </w:p>
        </w:tc>
        <w:tc>
          <w:tcPr>
            <w:tcW w:w="993" w:type="dxa"/>
            <w:shd w:val="clear" w:color="auto" w:fill="auto"/>
            <w:vAlign w:val="center"/>
            <w:hideMark/>
          </w:tcPr>
          <w:p w:rsidR="00CC4E5E" w:rsidRPr="00612565" w:rsidRDefault="00CC4E5E" w:rsidP="00612565">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194,876 </w:t>
            </w:r>
          </w:p>
        </w:tc>
        <w:tc>
          <w:tcPr>
            <w:tcW w:w="994" w:type="dxa"/>
            <w:shd w:val="clear" w:color="auto" w:fill="auto"/>
            <w:vAlign w:val="center"/>
            <w:hideMark/>
          </w:tcPr>
          <w:p w:rsidR="00CC4E5E" w:rsidRPr="00612565" w:rsidRDefault="00CC4E5E" w:rsidP="00612565">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240,395 </w:t>
            </w:r>
          </w:p>
        </w:tc>
        <w:tc>
          <w:tcPr>
            <w:tcW w:w="434" w:type="dxa"/>
            <w:vMerge w:val="restart"/>
            <w:shd w:val="clear" w:color="auto" w:fill="auto"/>
            <w:vAlign w:val="center"/>
            <w:hideMark/>
          </w:tcPr>
          <w:p w:rsidR="00CC4E5E" w:rsidRPr="00817117" w:rsidRDefault="00CC4E5E" w:rsidP="00FF29AE">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c>
          <w:tcPr>
            <w:tcW w:w="1495" w:type="dxa"/>
            <w:vMerge w:val="restart"/>
            <w:shd w:val="clear" w:color="auto" w:fill="auto"/>
            <w:vAlign w:val="center"/>
            <w:hideMark/>
          </w:tcPr>
          <w:p w:rsidR="00CC4E5E" w:rsidRPr="00817117" w:rsidRDefault="00CC4E5E" w:rsidP="00FF29AE">
            <w:pPr>
              <w:widowControl/>
              <w:jc w:val="center"/>
              <w:rPr>
                <w:rFonts w:eastAsia="新細明體"/>
                <w:color w:val="000000"/>
                <w:kern w:val="0"/>
                <w:sz w:val="20"/>
                <w:szCs w:val="20"/>
              </w:rPr>
            </w:pPr>
            <w:r w:rsidRPr="00817117">
              <w:rPr>
                <w:rFonts w:eastAsia="新細明體"/>
                <w:color w:val="000000"/>
                <w:kern w:val="0"/>
                <w:sz w:val="20"/>
                <w:szCs w:val="20"/>
              </w:rPr>
              <w:t xml:space="preserve">　</w:t>
            </w:r>
          </w:p>
        </w:tc>
      </w:tr>
      <w:tr w:rsidR="00B473EB" w:rsidRPr="00817117" w:rsidTr="00B473EB">
        <w:trPr>
          <w:trHeight w:val="200"/>
        </w:trPr>
        <w:tc>
          <w:tcPr>
            <w:tcW w:w="3585" w:type="dxa"/>
            <w:gridSpan w:val="5"/>
            <w:vMerge/>
            <w:shd w:val="clear" w:color="auto" w:fill="DAEEF3" w:themeFill="accent5" w:themeFillTint="33"/>
            <w:noWrap/>
            <w:vAlign w:val="center"/>
          </w:tcPr>
          <w:p w:rsidR="00B473EB" w:rsidRPr="00817117" w:rsidRDefault="00B473EB" w:rsidP="00FF29AE">
            <w:pPr>
              <w:widowControl/>
              <w:jc w:val="center"/>
              <w:rPr>
                <w:rFonts w:ascii="標楷體" w:eastAsia="標楷體" w:hAnsi="標楷體" w:cs="新細明體"/>
                <w:color w:val="000000"/>
                <w:kern w:val="0"/>
                <w:sz w:val="20"/>
                <w:szCs w:val="20"/>
              </w:rPr>
            </w:pPr>
          </w:p>
        </w:tc>
        <w:tc>
          <w:tcPr>
            <w:tcW w:w="865" w:type="dxa"/>
            <w:vMerge/>
            <w:shd w:val="clear" w:color="auto" w:fill="DAEEF3" w:themeFill="accent5" w:themeFillTint="33"/>
            <w:vAlign w:val="center"/>
          </w:tcPr>
          <w:p w:rsidR="00B473EB" w:rsidRPr="00817117" w:rsidRDefault="00B473EB" w:rsidP="00FF29AE">
            <w:pPr>
              <w:widowControl/>
              <w:jc w:val="center"/>
              <w:rPr>
                <w:rFonts w:ascii="標楷體" w:eastAsia="標楷體" w:hAnsi="標楷體" w:cs="新細明體"/>
                <w:color w:val="000000"/>
                <w:kern w:val="0"/>
                <w:sz w:val="20"/>
                <w:szCs w:val="20"/>
              </w:rPr>
            </w:pPr>
          </w:p>
        </w:tc>
        <w:tc>
          <w:tcPr>
            <w:tcW w:w="569" w:type="dxa"/>
            <w:vMerge/>
            <w:shd w:val="clear" w:color="auto" w:fill="DAEEF3" w:themeFill="accent5" w:themeFillTint="33"/>
            <w:vAlign w:val="center"/>
          </w:tcPr>
          <w:p w:rsidR="00B473EB" w:rsidRPr="00817117" w:rsidRDefault="00B473EB" w:rsidP="00FF29AE">
            <w:pPr>
              <w:widowControl/>
              <w:jc w:val="center"/>
              <w:rPr>
                <w:rFonts w:ascii="標楷體" w:eastAsia="標楷體" w:hAnsi="標楷體" w:cs="新細明體"/>
                <w:color w:val="000000"/>
                <w:kern w:val="0"/>
                <w:sz w:val="20"/>
                <w:szCs w:val="20"/>
              </w:rPr>
            </w:pPr>
          </w:p>
        </w:tc>
        <w:tc>
          <w:tcPr>
            <w:tcW w:w="752" w:type="dxa"/>
            <w:shd w:val="clear" w:color="auto" w:fill="DAEEF3" w:themeFill="accent5" w:themeFillTint="33"/>
            <w:vAlign w:val="center"/>
          </w:tcPr>
          <w:p w:rsidR="00B473EB" w:rsidRPr="00817117" w:rsidRDefault="00B473EB" w:rsidP="00FF29AE">
            <w:pPr>
              <w:widowControl/>
              <w:jc w:val="center"/>
              <w:rPr>
                <w:rFonts w:ascii="標楷體" w:eastAsia="標楷體" w:hAnsi="標楷體" w:cs="新細明體"/>
                <w:color w:val="000000"/>
                <w:kern w:val="0"/>
                <w:sz w:val="20"/>
                <w:szCs w:val="20"/>
              </w:rPr>
            </w:pPr>
          </w:p>
        </w:tc>
        <w:tc>
          <w:tcPr>
            <w:tcW w:w="795"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941"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991"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952"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966"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994"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434" w:type="dxa"/>
            <w:vMerge/>
            <w:shd w:val="clear" w:color="auto" w:fill="DAEEF3" w:themeFill="accent5" w:themeFillTint="33"/>
            <w:vAlign w:val="center"/>
          </w:tcPr>
          <w:p w:rsidR="00B473EB" w:rsidRPr="00817117" w:rsidRDefault="00B473EB" w:rsidP="00FF29AE">
            <w:pPr>
              <w:widowControl/>
              <w:jc w:val="center"/>
              <w:rPr>
                <w:rFonts w:eastAsia="新細明體"/>
                <w:color w:val="000000"/>
                <w:kern w:val="0"/>
                <w:sz w:val="20"/>
                <w:szCs w:val="20"/>
              </w:rPr>
            </w:pPr>
          </w:p>
        </w:tc>
        <w:tc>
          <w:tcPr>
            <w:tcW w:w="1495" w:type="dxa"/>
            <w:vMerge/>
            <w:shd w:val="clear" w:color="auto" w:fill="DAEEF3" w:themeFill="accent5" w:themeFillTint="33"/>
            <w:vAlign w:val="center"/>
          </w:tcPr>
          <w:p w:rsidR="00B473EB" w:rsidRPr="00817117" w:rsidRDefault="00B473EB" w:rsidP="00FF29AE">
            <w:pPr>
              <w:widowControl/>
              <w:jc w:val="center"/>
              <w:rPr>
                <w:rFonts w:eastAsia="新細明體"/>
                <w:color w:val="000000"/>
                <w:kern w:val="0"/>
                <w:sz w:val="20"/>
                <w:szCs w:val="20"/>
              </w:rPr>
            </w:pPr>
          </w:p>
        </w:tc>
      </w:tr>
      <w:tr w:rsidR="00B473EB" w:rsidRPr="00817117" w:rsidTr="002C14A8">
        <w:trPr>
          <w:trHeight w:val="345"/>
        </w:trPr>
        <w:tc>
          <w:tcPr>
            <w:tcW w:w="3585" w:type="dxa"/>
            <w:gridSpan w:val="5"/>
            <w:vMerge/>
            <w:vAlign w:val="center"/>
          </w:tcPr>
          <w:p w:rsidR="00B473EB" w:rsidRPr="00817117" w:rsidRDefault="00B473EB" w:rsidP="002C14A8">
            <w:pPr>
              <w:widowControl/>
              <w:rPr>
                <w:rFonts w:ascii="標楷體" w:eastAsia="標楷體" w:hAnsi="標楷體" w:cs="新細明體"/>
                <w:color w:val="000000"/>
                <w:kern w:val="0"/>
                <w:sz w:val="20"/>
                <w:szCs w:val="20"/>
              </w:rPr>
            </w:pPr>
          </w:p>
        </w:tc>
        <w:tc>
          <w:tcPr>
            <w:tcW w:w="865" w:type="dxa"/>
            <w:vMerge/>
            <w:vAlign w:val="center"/>
          </w:tcPr>
          <w:p w:rsidR="00B473EB" w:rsidRPr="00817117" w:rsidRDefault="00B473EB" w:rsidP="002C14A8">
            <w:pPr>
              <w:widowControl/>
              <w:rPr>
                <w:rFonts w:ascii="標楷體" w:eastAsia="標楷體" w:hAnsi="標楷體" w:cs="新細明體"/>
                <w:color w:val="000000"/>
                <w:kern w:val="0"/>
                <w:sz w:val="20"/>
                <w:szCs w:val="20"/>
              </w:rPr>
            </w:pPr>
          </w:p>
        </w:tc>
        <w:tc>
          <w:tcPr>
            <w:tcW w:w="569" w:type="dxa"/>
            <w:vMerge/>
            <w:vAlign w:val="center"/>
          </w:tcPr>
          <w:p w:rsidR="00B473EB" w:rsidRPr="00817117" w:rsidRDefault="00B473EB" w:rsidP="002C14A8">
            <w:pPr>
              <w:widowControl/>
              <w:rPr>
                <w:rFonts w:ascii="標楷體" w:eastAsia="標楷體" w:hAnsi="標楷體" w:cs="新細明體"/>
                <w:color w:val="000000"/>
                <w:kern w:val="0"/>
                <w:sz w:val="20"/>
                <w:szCs w:val="20"/>
              </w:rPr>
            </w:pPr>
          </w:p>
        </w:tc>
        <w:tc>
          <w:tcPr>
            <w:tcW w:w="752" w:type="dxa"/>
            <w:shd w:val="clear" w:color="auto" w:fill="auto"/>
            <w:vAlign w:val="center"/>
          </w:tcPr>
          <w:p w:rsidR="00B473EB" w:rsidRPr="00817117" w:rsidRDefault="00B473EB" w:rsidP="00EA280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95" w:type="dxa"/>
            <w:shd w:val="clear" w:color="auto" w:fill="auto"/>
            <w:vAlign w:val="center"/>
          </w:tcPr>
          <w:p w:rsidR="00B473EB" w:rsidRPr="00612565" w:rsidRDefault="00B473EB" w:rsidP="00EA2808">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380,330 </w:t>
            </w:r>
          </w:p>
        </w:tc>
        <w:tc>
          <w:tcPr>
            <w:tcW w:w="941" w:type="dxa"/>
            <w:shd w:val="clear" w:color="auto" w:fill="auto"/>
            <w:vAlign w:val="center"/>
          </w:tcPr>
          <w:p w:rsidR="00B473EB" w:rsidRPr="00612565" w:rsidRDefault="00B473EB" w:rsidP="00EA2808">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380,330 </w:t>
            </w:r>
          </w:p>
        </w:tc>
        <w:tc>
          <w:tcPr>
            <w:tcW w:w="991" w:type="dxa"/>
            <w:shd w:val="clear" w:color="auto" w:fill="auto"/>
            <w:vAlign w:val="center"/>
          </w:tcPr>
          <w:p w:rsidR="00B473EB" w:rsidRPr="00612565" w:rsidRDefault="00B473EB" w:rsidP="00EA2808">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381,830 </w:t>
            </w:r>
          </w:p>
        </w:tc>
        <w:tc>
          <w:tcPr>
            <w:tcW w:w="952" w:type="dxa"/>
            <w:shd w:val="clear" w:color="auto" w:fill="auto"/>
            <w:vAlign w:val="center"/>
          </w:tcPr>
          <w:p w:rsidR="00B473EB" w:rsidRPr="00612565" w:rsidRDefault="00B473EB" w:rsidP="00EA2808">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81,830 </w:t>
            </w:r>
          </w:p>
        </w:tc>
        <w:tc>
          <w:tcPr>
            <w:tcW w:w="966" w:type="dxa"/>
            <w:shd w:val="clear" w:color="auto" w:fill="auto"/>
            <w:vAlign w:val="center"/>
          </w:tcPr>
          <w:p w:rsidR="00B473EB" w:rsidRPr="00612565" w:rsidRDefault="00B473EB" w:rsidP="00EA2808">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78,030 </w:t>
            </w:r>
          </w:p>
        </w:tc>
        <w:tc>
          <w:tcPr>
            <w:tcW w:w="993" w:type="dxa"/>
            <w:shd w:val="clear" w:color="auto" w:fill="auto"/>
            <w:vAlign w:val="center"/>
          </w:tcPr>
          <w:p w:rsidR="00B473EB" w:rsidRPr="00612565" w:rsidRDefault="00B473EB" w:rsidP="00EA2808">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1,224,320 </w:t>
            </w:r>
          </w:p>
        </w:tc>
        <w:tc>
          <w:tcPr>
            <w:tcW w:w="994" w:type="dxa"/>
            <w:shd w:val="clear" w:color="auto" w:fill="auto"/>
            <w:vAlign w:val="center"/>
          </w:tcPr>
          <w:p w:rsidR="00B473EB" w:rsidRPr="00612565" w:rsidRDefault="00B473EB" w:rsidP="00EA2808">
            <w:pPr>
              <w:widowControl/>
              <w:jc w:val="right"/>
              <w:rPr>
                <w:rFonts w:eastAsia="新細明體"/>
                <w:b/>
                <w:bCs/>
                <w:color w:val="000000"/>
                <w:kern w:val="0"/>
                <w:sz w:val="20"/>
                <w:szCs w:val="20"/>
              </w:rPr>
            </w:pPr>
            <w:r w:rsidRPr="00612565">
              <w:rPr>
                <w:rFonts w:eastAsia="新細明體"/>
                <w:b/>
                <w:bCs/>
                <w:color w:val="000000"/>
                <w:kern w:val="0"/>
                <w:sz w:val="20"/>
                <w:szCs w:val="20"/>
              </w:rPr>
              <w:t xml:space="preserve">1,302,350 </w:t>
            </w:r>
          </w:p>
        </w:tc>
        <w:tc>
          <w:tcPr>
            <w:tcW w:w="434" w:type="dxa"/>
            <w:vMerge/>
            <w:vAlign w:val="center"/>
          </w:tcPr>
          <w:p w:rsidR="00B473EB" w:rsidRPr="00817117" w:rsidRDefault="00B473EB" w:rsidP="002C14A8">
            <w:pPr>
              <w:widowControl/>
              <w:rPr>
                <w:rFonts w:eastAsia="新細明體"/>
                <w:color w:val="000000"/>
                <w:kern w:val="0"/>
                <w:sz w:val="20"/>
                <w:szCs w:val="20"/>
              </w:rPr>
            </w:pPr>
          </w:p>
        </w:tc>
        <w:tc>
          <w:tcPr>
            <w:tcW w:w="1495" w:type="dxa"/>
            <w:vMerge/>
            <w:vAlign w:val="center"/>
          </w:tcPr>
          <w:p w:rsidR="00B473EB" w:rsidRPr="00817117" w:rsidRDefault="00B473EB" w:rsidP="002C14A8">
            <w:pPr>
              <w:widowControl/>
              <w:rPr>
                <w:rFonts w:eastAsia="新細明體"/>
                <w:color w:val="000000"/>
                <w:kern w:val="0"/>
                <w:sz w:val="20"/>
                <w:szCs w:val="20"/>
              </w:rPr>
            </w:pPr>
          </w:p>
        </w:tc>
      </w:tr>
      <w:tr w:rsidR="00B473EB" w:rsidRPr="00817117" w:rsidTr="00B473EB">
        <w:trPr>
          <w:trHeight w:val="345"/>
        </w:trPr>
        <w:tc>
          <w:tcPr>
            <w:tcW w:w="3585" w:type="dxa"/>
            <w:gridSpan w:val="5"/>
            <w:vMerge/>
            <w:vAlign w:val="center"/>
            <w:hideMark/>
          </w:tcPr>
          <w:p w:rsidR="00B473EB" w:rsidRPr="00817117" w:rsidRDefault="00B473EB" w:rsidP="002C14A8">
            <w:pPr>
              <w:widowControl/>
              <w:rPr>
                <w:rFonts w:ascii="標楷體" w:eastAsia="標楷體" w:hAnsi="標楷體" w:cs="新細明體"/>
                <w:color w:val="000000"/>
                <w:kern w:val="0"/>
                <w:sz w:val="20"/>
                <w:szCs w:val="20"/>
              </w:rPr>
            </w:pPr>
          </w:p>
        </w:tc>
        <w:tc>
          <w:tcPr>
            <w:tcW w:w="865" w:type="dxa"/>
            <w:vMerge/>
            <w:vAlign w:val="center"/>
            <w:hideMark/>
          </w:tcPr>
          <w:p w:rsidR="00B473EB" w:rsidRPr="00817117" w:rsidRDefault="00B473EB" w:rsidP="002C14A8">
            <w:pPr>
              <w:widowControl/>
              <w:rPr>
                <w:rFonts w:ascii="標楷體" w:eastAsia="標楷體" w:hAnsi="標楷體" w:cs="新細明體"/>
                <w:color w:val="000000"/>
                <w:kern w:val="0"/>
                <w:sz w:val="20"/>
                <w:szCs w:val="20"/>
              </w:rPr>
            </w:pPr>
          </w:p>
        </w:tc>
        <w:tc>
          <w:tcPr>
            <w:tcW w:w="569" w:type="dxa"/>
            <w:vMerge/>
            <w:vAlign w:val="center"/>
            <w:hideMark/>
          </w:tcPr>
          <w:p w:rsidR="00B473EB" w:rsidRPr="00817117" w:rsidRDefault="00B473EB" w:rsidP="002C14A8">
            <w:pPr>
              <w:widowControl/>
              <w:rPr>
                <w:rFonts w:ascii="標楷體" w:eastAsia="標楷體" w:hAnsi="標楷體" w:cs="新細明體"/>
                <w:color w:val="000000"/>
                <w:kern w:val="0"/>
                <w:sz w:val="20"/>
                <w:szCs w:val="20"/>
              </w:rPr>
            </w:pPr>
          </w:p>
        </w:tc>
        <w:tc>
          <w:tcPr>
            <w:tcW w:w="752" w:type="dxa"/>
            <w:shd w:val="clear" w:color="auto" w:fill="DAEEF3" w:themeFill="accent5" w:themeFillTint="33"/>
            <w:vAlign w:val="center"/>
          </w:tcPr>
          <w:p w:rsidR="00B473EB" w:rsidRPr="00817117" w:rsidRDefault="00B473EB" w:rsidP="002C14A8">
            <w:pPr>
              <w:widowControl/>
              <w:jc w:val="center"/>
              <w:rPr>
                <w:rFonts w:ascii="標楷體" w:eastAsia="標楷體" w:hAnsi="標楷體" w:cs="新細明體"/>
                <w:color w:val="000000"/>
                <w:kern w:val="0"/>
                <w:sz w:val="20"/>
                <w:szCs w:val="20"/>
              </w:rPr>
            </w:pPr>
          </w:p>
        </w:tc>
        <w:tc>
          <w:tcPr>
            <w:tcW w:w="795"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941"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991"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952"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966"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994" w:type="dxa"/>
            <w:shd w:val="clear" w:color="auto" w:fill="DAEEF3" w:themeFill="accent5" w:themeFillTint="33"/>
            <w:vAlign w:val="center"/>
          </w:tcPr>
          <w:p w:rsidR="00B473EB" w:rsidRPr="00612565" w:rsidRDefault="00B473EB" w:rsidP="00612565">
            <w:pPr>
              <w:widowControl/>
              <w:jc w:val="right"/>
              <w:rPr>
                <w:rFonts w:eastAsia="新細明體"/>
                <w:b/>
                <w:bCs/>
                <w:color w:val="000000"/>
                <w:kern w:val="0"/>
                <w:sz w:val="20"/>
                <w:szCs w:val="20"/>
              </w:rPr>
            </w:pPr>
          </w:p>
        </w:tc>
        <w:tc>
          <w:tcPr>
            <w:tcW w:w="434" w:type="dxa"/>
            <w:vMerge/>
            <w:vAlign w:val="center"/>
            <w:hideMark/>
          </w:tcPr>
          <w:p w:rsidR="00B473EB" w:rsidRPr="00817117" w:rsidRDefault="00B473EB" w:rsidP="002C14A8">
            <w:pPr>
              <w:widowControl/>
              <w:rPr>
                <w:rFonts w:eastAsia="新細明體"/>
                <w:color w:val="000000"/>
                <w:kern w:val="0"/>
                <w:sz w:val="20"/>
                <w:szCs w:val="20"/>
              </w:rPr>
            </w:pPr>
          </w:p>
        </w:tc>
        <w:tc>
          <w:tcPr>
            <w:tcW w:w="1495" w:type="dxa"/>
            <w:vMerge/>
            <w:vAlign w:val="center"/>
            <w:hideMark/>
          </w:tcPr>
          <w:p w:rsidR="00B473EB" w:rsidRPr="00817117" w:rsidRDefault="00B473EB" w:rsidP="002C14A8">
            <w:pPr>
              <w:widowControl/>
              <w:rPr>
                <w:rFonts w:eastAsia="新細明體"/>
                <w:color w:val="000000"/>
                <w:kern w:val="0"/>
                <w:sz w:val="20"/>
                <w:szCs w:val="20"/>
              </w:rPr>
            </w:pPr>
          </w:p>
        </w:tc>
      </w:tr>
      <w:tr w:rsidR="00B473EB" w:rsidRPr="00817117" w:rsidTr="00817117">
        <w:trPr>
          <w:trHeight w:val="345"/>
        </w:trPr>
        <w:tc>
          <w:tcPr>
            <w:tcW w:w="3585" w:type="dxa"/>
            <w:gridSpan w:val="5"/>
            <w:vMerge/>
            <w:vAlign w:val="center"/>
            <w:hideMark/>
          </w:tcPr>
          <w:p w:rsidR="00B473EB" w:rsidRPr="00817117" w:rsidRDefault="00B473EB" w:rsidP="00817117">
            <w:pPr>
              <w:widowControl/>
              <w:rPr>
                <w:rFonts w:ascii="標楷體" w:eastAsia="標楷體" w:hAnsi="標楷體" w:cs="新細明體"/>
                <w:color w:val="000000"/>
                <w:kern w:val="0"/>
                <w:sz w:val="20"/>
                <w:szCs w:val="20"/>
              </w:rPr>
            </w:pPr>
          </w:p>
        </w:tc>
        <w:tc>
          <w:tcPr>
            <w:tcW w:w="865" w:type="dxa"/>
            <w:vMerge/>
            <w:vAlign w:val="center"/>
            <w:hideMark/>
          </w:tcPr>
          <w:p w:rsidR="00B473EB" w:rsidRPr="00817117" w:rsidRDefault="00B473EB"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B473EB" w:rsidRPr="00817117" w:rsidRDefault="00B473EB"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95"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41"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91"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52"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66"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93"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94"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434" w:type="dxa"/>
            <w:vMerge/>
            <w:vAlign w:val="center"/>
            <w:hideMark/>
          </w:tcPr>
          <w:p w:rsidR="00B473EB" w:rsidRPr="00817117" w:rsidRDefault="00B473EB" w:rsidP="00817117">
            <w:pPr>
              <w:widowControl/>
              <w:rPr>
                <w:rFonts w:eastAsia="新細明體"/>
                <w:color w:val="000000"/>
                <w:kern w:val="0"/>
                <w:sz w:val="20"/>
                <w:szCs w:val="20"/>
              </w:rPr>
            </w:pPr>
          </w:p>
        </w:tc>
        <w:tc>
          <w:tcPr>
            <w:tcW w:w="1495" w:type="dxa"/>
            <w:vMerge/>
            <w:vAlign w:val="center"/>
            <w:hideMark/>
          </w:tcPr>
          <w:p w:rsidR="00B473EB" w:rsidRPr="00817117" w:rsidRDefault="00B473EB" w:rsidP="00817117">
            <w:pPr>
              <w:widowControl/>
              <w:rPr>
                <w:rFonts w:eastAsia="新細明體"/>
                <w:color w:val="000000"/>
                <w:kern w:val="0"/>
                <w:sz w:val="20"/>
                <w:szCs w:val="20"/>
              </w:rPr>
            </w:pPr>
          </w:p>
        </w:tc>
      </w:tr>
      <w:tr w:rsidR="00B473EB" w:rsidRPr="00817117" w:rsidTr="00B473EB">
        <w:trPr>
          <w:trHeight w:val="345"/>
        </w:trPr>
        <w:tc>
          <w:tcPr>
            <w:tcW w:w="3585" w:type="dxa"/>
            <w:gridSpan w:val="5"/>
            <w:vMerge/>
            <w:shd w:val="clear" w:color="auto" w:fill="DAEEF3" w:themeFill="accent5" w:themeFillTint="33"/>
            <w:vAlign w:val="center"/>
          </w:tcPr>
          <w:p w:rsidR="00B473EB" w:rsidRPr="00817117" w:rsidRDefault="00B473EB" w:rsidP="00817117">
            <w:pPr>
              <w:widowControl/>
              <w:rPr>
                <w:rFonts w:ascii="標楷體" w:eastAsia="標楷體" w:hAnsi="標楷體" w:cs="新細明體"/>
                <w:color w:val="000000"/>
                <w:kern w:val="0"/>
                <w:sz w:val="20"/>
                <w:szCs w:val="20"/>
              </w:rPr>
            </w:pPr>
          </w:p>
        </w:tc>
        <w:tc>
          <w:tcPr>
            <w:tcW w:w="865" w:type="dxa"/>
            <w:vMerge/>
            <w:shd w:val="clear" w:color="auto" w:fill="DAEEF3" w:themeFill="accent5" w:themeFillTint="33"/>
            <w:vAlign w:val="center"/>
          </w:tcPr>
          <w:p w:rsidR="00B473EB" w:rsidRPr="00817117" w:rsidRDefault="00B473EB" w:rsidP="00817117">
            <w:pPr>
              <w:widowControl/>
              <w:rPr>
                <w:rFonts w:ascii="標楷體" w:eastAsia="標楷體" w:hAnsi="標楷體" w:cs="新細明體"/>
                <w:color w:val="000000"/>
                <w:kern w:val="0"/>
                <w:sz w:val="20"/>
                <w:szCs w:val="20"/>
              </w:rPr>
            </w:pPr>
          </w:p>
        </w:tc>
        <w:tc>
          <w:tcPr>
            <w:tcW w:w="1321" w:type="dxa"/>
            <w:gridSpan w:val="2"/>
            <w:shd w:val="clear" w:color="auto" w:fill="DAEEF3" w:themeFill="accent5" w:themeFillTint="33"/>
            <w:vAlign w:val="center"/>
          </w:tcPr>
          <w:p w:rsidR="00B473EB" w:rsidRPr="00817117" w:rsidRDefault="00B473EB" w:rsidP="00817117">
            <w:pPr>
              <w:widowControl/>
              <w:jc w:val="center"/>
              <w:rPr>
                <w:rFonts w:ascii="標楷體" w:eastAsia="標楷體" w:hAnsi="標楷體" w:cs="新細明體"/>
                <w:color w:val="000000"/>
                <w:kern w:val="0"/>
                <w:sz w:val="20"/>
                <w:szCs w:val="20"/>
              </w:rPr>
            </w:pPr>
          </w:p>
        </w:tc>
        <w:tc>
          <w:tcPr>
            <w:tcW w:w="795"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41"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91"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52"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66"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94"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434" w:type="dxa"/>
            <w:vMerge/>
            <w:shd w:val="clear" w:color="auto" w:fill="DAEEF3" w:themeFill="accent5" w:themeFillTint="33"/>
            <w:vAlign w:val="center"/>
          </w:tcPr>
          <w:p w:rsidR="00B473EB" w:rsidRPr="00817117" w:rsidRDefault="00B473EB" w:rsidP="00817117">
            <w:pPr>
              <w:widowControl/>
              <w:rPr>
                <w:rFonts w:eastAsia="新細明體"/>
                <w:color w:val="000000"/>
                <w:kern w:val="0"/>
                <w:sz w:val="20"/>
                <w:szCs w:val="20"/>
              </w:rPr>
            </w:pPr>
          </w:p>
        </w:tc>
        <w:tc>
          <w:tcPr>
            <w:tcW w:w="1495" w:type="dxa"/>
            <w:vMerge/>
            <w:shd w:val="clear" w:color="auto" w:fill="DAEEF3" w:themeFill="accent5" w:themeFillTint="33"/>
            <w:vAlign w:val="center"/>
          </w:tcPr>
          <w:p w:rsidR="00B473EB" w:rsidRPr="00817117" w:rsidRDefault="00B473EB" w:rsidP="00817117">
            <w:pPr>
              <w:widowControl/>
              <w:rPr>
                <w:rFonts w:eastAsia="新細明體"/>
                <w:color w:val="000000"/>
                <w:kern w:val="0"/>
                <w:sz w:val="20"/>
                <w:szCs w:val="20"/>
              </w:rPr>
            </w:pPr>
          </w:p>
        </w:tc>
      </w:tr>
      <w:tr w:rsidR="00B473EB" w:rsidRPr="00817117" w:rsidTr="00817117">
        <w:trPr>
          <w:trHeight w:val="345"/>
        </w:trPr>
        <w:tc>
          <w:tcPr>
            <w:tcW w:w="3585" w:type="dxa"/>
            <w:gridSpan w:val="5"/>
            <w:vMerge/>
            <w:vAlign w:val="center"/>
          </w:tcPr>
          <w:p w:rsidR="00B473EB" w:rsidRPr="00817117" w:rsidRDefault="00B473EB" w:rsidP="00817117">
            <w:pPr>
              <w:widowControl/>
              <w:rPr>
                <w:rFonts w:ascii="標楷體" w:eastAsia="標楷體" w:hAnsi="標楷體" w:cs="新細明體"/>
                <w:color w:val="000000"/>
                <w:kern w:val="0"/>
                <w:sz w:val="20"/>
                <w:szCs w:val="20"/>
              </w:rPr>
            </w:pPr>
          </w:p>
        </w:tc>
        <w:tc>
          <w:tcPr>
            <w:tcW w:w="865" w:type="dxa"/>
            <w:vMerge/>
            <w:vAlign w:val="center"/>
          </w:tcPr>
          <w:p w:rsidR="00B473EB" w:rsidRPr="00817117" w:rsidRDefault="00B473EB"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tcPr>
          <w:p w:rsidR="00B473EB" w:rsidRPr="00817117" w:rsidRDefault="00B473EB" w:rsidP="00823A86">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tcPr>
          <w:p w:rsidR="00B473EB" w:rsidRPr="00817117" w:rsidRDefault="00B473EB" w:rsidP="00823A86">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41" w:type="dxa"/>
            <w:shd w:val="clear" w:color="auto" w:fill="auto"/>
            <w:vAlign w:val="center"/>
          </w:tcPr>
          <w:p w:rsidR="00B473EB" w:rsidRPr="00817117" w:rsidRDefault="00B473EB" w:rsidP="00823A86">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91" w:type="dxa"/>
            <w:shd w:val="clear" w:color="auto" w:fill="auto"/>
            <w:vAlign w:val="center"/>
          </w:tcPr>
          <w:p w:rsidR="00B473EB" w:rsidRPr="00817117" w:rsidRDefault="00B473EB" w:rsidP="00823A86">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52" w:type="dxa"/>
            <w:shd w:val="clear" w:color="auto" w:fill="auto"/>
            <w:vAlign w:val="center"/>
          </w:tcPr>
          <w:p w:rsidR="00B473EB" w:rsidRPr="00817117" w:rsidRDefault="00B473EB" w:rsidP="00823A86">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66" w:type="dxa"/>
            <w:shd w:val="clear" w:color="auto" w:fill="auto"/>
            <w:vAlign w:val="center"/>
          </w:tcPr>
          <w:p w:rsidR="00B473EB" w:rsidRPr="00817117" w:rsidRDefault="00B473EB" w:rsidP="00823A86">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93" w:type="dxa"/>
            <w:shd w:val="clear" w:color="auto" w:fill="auto"/>
            <w:vAlign w:val="center"/>
          </w:tcPr>
          <w:p w:rsidR="00B473EB" w:rsidRPr="00817117" w:rsidRDefault="00B473EB" w:rsidP="00823A86">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94" w:type="dxa"/>
            <w:shd w:val="clear" w:color="auto" w:fill="auto"/>
            <w:vAlign w:val="center"/>
          </w:tcPr>
          <w:p w:rsidR="00B473EB" w:rsidRPr="00817117" w:rsidRDefault="00B473EB" w:rsidP="00823A86">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434" w:type="dxa"/>
            <w:vMerge/>
            <w:vAlign w:val="center"/>
          </w:tcPr>
          <w:p w:rsidR="00B473EB" w:rsidRPr="00817117" w:rsidRDefault="00B473EB" w:rsidP="00817117">
            <w:pPr>
              <w:widowControl/>
              <w:rPr>
                <w:rFonts w:eastAsia="新細明體"/>
                <w:color w:val="000000"/>
                <w:kern w:val="0"/>
                <w:sz w:val="20"/>
                <w:szCs w:val="20"/>
              </w:rPr>
            </w:pPr>
          </w:p>
        </w:tc>
        <w:tc>
          <w:tcPr>
            <w:tcW w:w="1495" w:type="dxa"/>
            <w:vMerge/>
            <w:vAlign w:val="center"/>
          </w:tcPr>
          <w:p w:rsidR="00B473EB" w:rsidRPr="00817117" w:rsidRDefault="00B473EB" w:rsidP="00817117">
            <w:pPr>
              <w:widowControl/>
              <w:rPr>
                <w:rFonts w:eastAsia="新細明體"/>
                <w:color w:val="000000"/>
                <w:kern w:val="0"/>
                <w:sz w:val="20"/>
                <w:szCs w:val="20"/>
              </w:rPr>
            </w:pPr>
          </w:p>
        </w:tc>
      </w:tr>
      <w:tr w:rsidR="00B473EB" w:rsidRPr="00817117" w:rsidTr="00B473EB">
        <w:trPr>
          <w:trHeight w:val="345"/>
        </w:trPr>
        <w:tc>
          <w:tcPr>
            <w:tcW w:w="3585" w:type="dxa"/>
            <w:gridSpan w:val="5"/>
            <w:vMerge/>
            <w:vAlign w:val="center"/>
            <w:hideMark/>
          </w:tcPr>
          <w:p w:rsidR="00B473EB" w:rsidRPr="00817117" w:rsidRDefault="00B473EB" w:rsidP="00817117">
            <w:pPr>
              <w:widowControl/>
              <w:rPr>
                <w:rFonts w:ascii="標楷體" w:eastAsia="標楷體" w:hAnsi="標楷體" w:cs="新細明體"/>
                <w:color w:val="000000"/>
                <w:kern w:val="0"/>
                <w:sz w:val="20"/>
                <w:szCs w:val="20"/>
              </w:rPr>
            </w:pPr>
          </w:p>
        </w:tc>
        <w:tc>
          <w:tcPr>
            <w:tcW w:w="865" w:type="dxa"/>
            <w:vMerge/>
            <w:vAlign w:val="center"/>
            <w:hideMark/>
          </w:tcPr>
          <w:p w:rsidR="00B473EB" w:rsidRPr="00817117" w:rsidRDefault="00B473EB" w:rsidP="00817117">
            <w:pPr>
              <w:widowControl/>
              <w:rPr>
                <w:rFonts w:ascii="標楷體" w:eastAsia="標楷體" w:hAnsi="標楷體" w:cs="新細明體"/>
                <w:color w:val="000000"/>
                <w:kern w:val="0"/>
                <w:sz w:val="20"/>
                <w:szCs w:val="20"/>
              </w:rPr>
            </w:pPr>
          </w:p>
        </w:tc>
        <w:tc>
          <w:tcPr>
            <w:tcW w:w="1321" w:type="dxa"/>
            <w:gridSpan w:val="2"/>
            <w:shd w:val="clear" w:color="auto" w:fill="DAEEF3" w:themeFill="accent5" w:themeFillTint="33"/>
            <w:vAlign w:val="center"/>
          </w:tcPr>
          <w:p w:rsidR="00B473EB" w:rsidRPr="00817117" w:rsidRDefault="00B473EB" w:rsidP="00817117">
            <w:pPr>
              <w:widowControl/>
              <w:rPr>
                <w:rFonts w:ascii="標楷體" w:eastAsia="標楷體" w:hAnsi="標楷體" w:cs="新細明體"/>
                <w:color w:val="000000"/>
                <w:kern w:val="0"/>
                <w:sz w:val="20"/>
                <w:szCs w:val="20"/>
              </w:rPr>
            </w:pPr>
          </w:p>
        </w:tc>
        <w:tc>
          <w:tcPr>
            <w:tcW w:w="795"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41"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91"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52"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66"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94"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434" w:type="dxa"/>
            <w:vMerge/>
            <w:vAlign w:val="center"/>
            <w:hideMark/>
          </w:tcPr>
          <w:p w:rsidR="00B473EB" w:rsidRPr="00817117" w:rsidRDefault="00B473EB" w:rsidP="00817117">
            <w:pPr>
              <w:widowControl/>
              <w:rPr>
                <w:rFonts w:eastAsia="新細明體"/>
                <w:color w:val="000000"/>
                <w:kern w:val="0"/>
                <w:sz w:val="20"/>
                <w:szCs w:val="20"/>
              </w:rPr>
            </w:pPr>
          </w:p>
        </w:tc>
        <w:tc>
          <w:tcPr>
            <w:tcW w:w="1495" w:type="dxa"/>
            <w:vMerge/>
            <w:vAlign w:val="center"/>
            <w:hideMark/>
          </w:tcPr>
          <w:p w:rsidR="00B473EB" w:rsidRPr="00817117" w:rsidRDefault="00B473EB" w:rsidP="00817117">
            <w:pPr>
              <w:widowControl/>
              <w:rPr>
                <w:rFonts w:eastAsia="新細明體"/>
                <w:color w:val="000000"/>
                <w:kern w:val="0"/>
                <w:sz w:val="20"/>
                <w:szCs w:val="20"/>
              </w:rPr>
            </w:pPr>
          </w:p>
        </w:tc>
      </w:tr>
      <w:tr w:rsidR="00B473EB" w:rsidRPr="00817117" w:rsidTr="00817117">
        <w:trPr>
          <w:trHeight w:val="345"/>
        </w:trPr>
        <w:tc>
          <w:tcPr>
            <w:tcW w:w="3585" w:type="dxa"/>
            <w:gridSpan w:val="5"/>
            <w:vMerge/>
            <w:vAlign w:val="center"/>
            <w:hideMark/>
          </w:tcPr>
          <w:p w:rsidR="00B473EB" w:rsidRPr="00817117" w:rsidRDefault="00B473EB" w:rsidP="002C14A8">
            <w:pPr>
              <w:widowControl/>
              <w:rPr>
                <w:rFonts w:ascii="標楷體" w:eastAsia="標楷體" w:hAnsi="標楷體" w:cs="新細明體"/>
                <w:color w:val="000000"/>
                <w:kern w:val="0"/>
                <w:sz w:val="20"/>
                <w:szCs w:val="20"/>
              </w:rPr>
            </w:pPr>
          </w:p>
        </w:tc>
        <w:tc>
          <w:tcPr>
            <w:tcW w:w="865" w:type="dxa"/>
            <w:vMerge w:val="restart"/>
            <w:shd w:val="clear" w:color="auto" w:fill="auto"/>
            <w:vAlign w:val="center"/>
            <w:hideMark/>
          </w:tcPr>
          <w:p w:rsidR="00B473EB" w:rsidRPr="00817117" w:rsidRDefault="00B473EB" w:rsidP="002C14A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321" w:type="dxa"/>
            <w:gridSpan w:val="2"/>
            <w:shd w:val="clear" w:color="auto" w:fill="auto"/>
            <w:vAlign w:val="center"/>
            <w:hideMark/>
          </w:tcPr>
          <w:p w:rsidR="00B473EB" w:rsidRPr="00817117" w:rsidRDefault="00B473EB" w:rsidP="002C14A8">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95" w:type="dxa"/>
            <w:shd w:val="clear" w:color="auto" w:fill="auto"/>
            <w:vAlign w:val="center"/>
            <w:hideMark/>
          </w:tcPr>
          <w:p w:rsidR="00B473EB" w:rsidRPr="002C14A8" w:rsidRDefault="00B473EB" w:rsidP="002C14A8">
            <w:pPr>
              <w:widowControl/>
              <w:jc w:val="right"/>
              <w:rPr>
                <w:rFonts w:eastAsia="新細明體"/>
                <w:b/>
                <w:bCs/>
                <w:color w:val="000000"/>
                <w:kern w:val="0"/>
                <w:sz w:val="20"/>
                <w:szCs w:val="20"/>
              </w:rPr>
            </w:pPr>
            <w:r w:rsidRPr="002C14A8">
              <w:rPr>
                <w:rFonts w:eastAsia="新細明體"/>
                <w:b/>
                <w:bCs/>
                <w:color w:val="000000"/>
                <w:kern w:val="0"/>
                <w:sz w:val="20"/>
                <w:szCs w:val="20"/>
              </w:rPr>
              <w:t xml:space="preserve">120,000 </w:t>
            </w:r>
          </w:p>
        </w:tc>
        <w:tc>
          <w:tcPr>
            <w:tcW w:w="941" w:type="dxa"/>
            <w:shd w:val="clear" w:color="auto" w:fill="auto"/>
            <w:vAlign w:val="center"/>
            <w:hideMark/>
          </w:tcPr>
          <w:p w:rsidR="00B473EB" w:rsidRPr="002C14A8" w:rsidRDefault="00B473EB" w:rsidP="002C14A8">
            <w:pPr>
              <w:jc w:val="right"/>
              <w:rPr>
                <w:rFonts w:eastAsia="新細明體"/>
                <w:b/>
                <w:bCs/>
                <w:color w:val="000000"/>
                <w:kern w:val="0"/>
                <w:sz w:val="20"/>
                <w:szCs w:val="20"/>
              </w:rPr>
            </w:pPr>
            <w:r w:rsidRPr="002C14A8">
              <w:rPr>
                <w:rFonts w:eastAsia="新細明體"/>
                <w:b/>
                <w:bCs/>
                <w:color w:val="000000"/>
                <w:kern w:val="0"/>
                <w:sz w:val="20"/>
                <w:szCs w:val="20"/>
              </w:rPr>
              <w:t xml:space="preserve">200,000 </w:t>
            </w:r>
          </w:p>
        </w:tc>
        <w:tc>
          <w:tcPr>
            <w:tcW w:w="991" w:type="dxa"/>
            <w:shd w:val="clear" w:color="auto" w:fill="auto"/>
            <w:vAlign w:val="center"/>
            <w:hideMark/>
          </w:tcPr>
          <w:p w:rsidR="00B473EB" w:rsidRPr="002C14A8" w:rsidRDefault="00B473EB" w:rsidP="002C14A8">
            <w:pPr>
              <w:jc w:val="right"/>
              <w:rPr>
                <w:rFonts w:eastAsia="新細明體"/>
                <w:b/>
                <w:bCs/>
                <w:color w:val="000000"/>
                <w:kern w:val="0"/>
                <w:sz w:val="20"/>
                <w:szCs w:val="20"/>
              </w:rPr>
            </w:pPr>
            <w:r w:rsidRPr="002C14A8">
              <w:rPr>
                <w:rFonts w:eastAsia="新細明體"/>
                <w:b/>
                <w:bCs/>
                <w:color w:val="000000"/>
                <w:kern w:val="0"/>
                <w:sz w:val="20"/>
                <w:szCs w:val="20"/>
              </w:rPr>
              <w:t xml:space="preserve">230,000 </w:t>
            </w:r>
          </w:p>
        </w:tc>
        <w:tc>
          <w:tcPr>
            <w:tcW w:w="952" w:type="dxa"/>
            <w:shd w:val="clear" w:color="auto" w:fill="auto"/>
            <w:vAlign w:val="center"/>
            <w:hideMark/>
          </w:tcPr>
          <w:p w:rsidR="00B473EB" w:rsidRPr="002C14A8" w:rsidRDefault="00B473EB" w:rsidP="002C14A8">
            <w:pPr>
              <w:jc w:val="right"/>
              <w:rPr>
                <w:rFonts w:eastAsia="新細明體"/>
                <w:b/>
                <w:bCs/>
                <w:color w:val="000000"/>
                <w:kern w:val="0"/>
                <w:sz w:val="20"/>
                <w:szCs w:val="20"/>
              </w:rPr>
            </w:pPr>
            <w:r w:rsidRPr="002C14A8">
              <w:rPr>
                <w:rFonts w:eastAsia="新細明體"/>
                <w:b/>
                <w:bCs/>
                <w:color w:val="000000"/>
                <w:kern w:val="0"/>
                <w:sz w:val="20"/>
                <w:szCs w:val="20"/>
              </w:rPr>
              <w:t xml:space="preserve">0 </w:t>
            </w:r>
          </w:p>
        </w:tc>
        <w:tc>
          <w:tcPr>
            <w:tcW w:w="966" w:type="dxa"/>
            <w:shd w:val="clear" w:color="auto" w:fill="auto"/>
            <w:vAlign w:val="center"/>
            <w:hideMark/>
          </w:tcPr>
          <w:p w:rsidR="00B473EB" w:rsidRPr="002C14A8" w:rsidRDefault="00B473EB" w:rsidP="002C14A8">
            <w:pPr>
              <w:jc w:val="right"/>
              <w:rPr>
                <w:rFonts w:eastAsia="新細明體"/>
                <w:b/>
                <w:bCs/>
                <w:color w:val="000000"/>
                <w:kern w:val="0"/>
                <w:sz w:val="20"/>
                <w:szCs w:val="20"/>
              </w:rPr>
            </w:pPr>
            <w:r w:rsidRPr="002C14A8">
              <w:rPr>
                <w:rFonts w:eastAsia="新細明體"/>
                <w:b/>
                <w:bCs/>
                <w:color w:val="000000"/>
                <w:kern w:val="0"/>
                <w:sz w:val="20"/>
                <w:szCs w:val="20"/>
              </w:rPr>
              <w:t xml:space="preserve">0 </w:t>
            </w:r>
          </w:p>
        </w:tc>
        <w:tc>
          <w:tcPr>
            <w:tcW w:w="993" w:type="dxa"/>
            <w:shd w:val="clear" w:color="auto" w:fill="auto"/>
            <w:vAlign w:val="center"/>
            <w:hideMark/>
          </w:tcPr>
          <w:p w:rsidR="00B473EB" w:rsidRPr="002C14A8" w:rsidRDefault="00B473EB" w:rsidP="002C14A8">
            <w:pPr>
              <w:jc w:val="right"/>
              <w:rPr>
                <w:rFonts w:eastAsia="新細明體"/>
                <w:b/>
                <w:bCs/>
                <w:color w:val="000000"/>
                <w:kern w:val="0"/>
                <w:sz w:val="20"/>
                <w:szCs w:val="20"/>
              </w:rPr>
            </w:pPr>
            <w:r w:rsidRPr="002C14A8">
              <w:rPr>
                <w:rFonts w:eastAsia="新細明體"/>
                <w:b/>
                <w:bCs/>
                <w:color w:val="000000"/>
                <w:kern w:val="0"/>
                <w:sz w:val="20"/>
                <w:szCs w:val="20"/>
              </w:rPr>
              <w:t xml:space="preserve">550,000 </w:t>
            </w:r>
          </w:p>
        </w:tc>
        <w:tc>
          <w:tcPr>
            <w:tcW w:w="994" w:type="dxa"/>
            <w:shd w:val="clear" w:color="auto" w:fill="auto"/>
            <w:vAlign w:val="center"/>
            <w:hideMark/>
          </w:tcPr>
          <w:p w:rsidR="00B473EB" w:rsidRPr="002C14A8" w:rsidRDefault="00B473EB" w:rsidP="002C14A8">
            <w:pPr>
              <w:jc w:val="right"/>
              <w:rPr>
                <w:rFonts w:eastAsia="新細明體"/>
                <w:b/>
                <w:bCs/>
                <w:color w:val="000000"/>
                <w:kern w:val="0"/>
                <w:sz w:val="20"/>
                <w:szCs w:val="20"/>
              </w:rPr>
            </w:pPr>
            <w:r w:rsidRPr="002C14A8">
              <w:rPr>
                <w:rFonts w:eastAsia="新細明體"/>
                <w:b/>
                <w:bCs/>
                <w:color w:val="000000"/>
                <w:kern w:val="0"/>
                <w:sz w:val="20"/>
                <w:szCs w:val="20"/>
              </w:rPr>
              <w:t xml:space="preserve">550,000 </w:t>
            </w:r>
          </w:p>
        </w:tc>
        <w:tc>
          <w:tcPr>
            <w:tcW w:w="434" w:type="dxa"/>
            <w:vMerge/>
            <w:vAlign w:val="center"/>
            <w:hideMark/>
          </w:tcPr>
          <w:p w:rsidR="00B473EB" w:rsidRPr="00817117" w:rsidRDefault="00B473EB" w:rsidP="002C14A8">
            <w:pPr>
              <w:widowControl/>
              <w:rPr>
                <w:rFonts w:eastAsia="新細明體"/>
                <w:color w:val="000000"/>
                <w:kern w:val="0"/>
                <w:sz w:val="20"/>
                <w:szCs w:val="20"/>
              </w:rPr>
            </w:pPr>
          </w:p>
        </w:tc>
        <w:tc>
          <w:tcPr>
            <w:tcW w:w="1495" w:type="dxa"/>
            <w:vMerge/>
            <w:vAlign w:val="center"/>
            <w:hideMark/>
          </w:tcPr>
          <w:p w:rsidR="00B473EB" w:rsidRPr="00817117" w:rsidRDefault="00B473EB" w:rsidP="002C14A8">
            <w:pPr>
              <w:widowControl/>
              <w:rPr>
                <w:rFonts w:eastAsia="新細明體"/>
                <w:color w:val="000000"/>
                <w:kern w:val="0"/>
                <w:sz w:val="20"/>
                <w:szCs w:val="20"/>
              </w:rPr>
            </w:pPr>
          </w:p>
        </w:tc>
      </w:tr>
      <w:tr w:rsidR="00B473EB" w:rsidRPr="00817117" w:rsidTr="00B473EB">
        <w:trPr>
          <w:trHeight w:val="345"/>
        </w:trPr>
        <w:tc>
          <w:tcPr>
            <w:tcW w:w="3585" w:type="dxa"/>
            <w:gridSpan w:val="5"/>
            <w:vMerge/>
            <w:shd w:val="clear" w:color="auto" w:fill="DAEEF3" w:themeFill="accent5" w:themeFillTint="33"/>
            <w:vAlign w:val="center"/>
          </w:tcPr>
          <w:p w:rsidR="00B473EB" w:rsidRPr="00817117" w:rsidRDefault="00B473EB" w:rsidP="002C14A8">
            <w:pPr>
              <w:widowControl/>
              <w:rPr>
                <w:rFonts w:ascii="標楷體" w:eastAsia="標楷體" w:hAnsi="標楷體" w:cs="新細明體"/>
                <w:color w:val="000000"/>
                <w:kern w:val="0"/>
                <w:sz w:val="20"/>
                <w:szCs w:val="20"/>
              </w:rPr>
            </w:pPr>
          </w:p>
        </w:tc>
        <w:tc>
          <w:tcPr>
            <w:tcW w:w="865" w:type="dxa"/>
            <w:vMerge/>
            <w:shd w:val="clear" w:color="auto" w:fill="DAEEF3" w:themeFill="accent5" w:themeFillTint="33"/>
            <w:vAlign w:val="center"/>
          </w:tcPr>
          <w:p w:rsidR="00B473EB" w:rsidRPr="00817117" w:rsidRDefault="00B473EB" w:rsidP="002C14A8">
            <w:pPr>
              <w:widowControl/>
              <w:jc w:val="center"/>
              <w:rPr>
                <w:rFonts w:ascii="標楷體" w:eastAsia="標楷體" w:hAnsi="標楷體" w:cs="新細明體"/>
                <w:color w:val="000000"/>
                <w:kern w:val="0"/>
                <w:sz w:val="20"/>
                <w:szCs w:val="20"/>
              </w:rPr>
            </w:pPr>
          </w:p>
        </w:tc>
        <w:tc>
          <w:tcPr>
            <w:tcW w:w="1321" w:type="dxa"/>
            <w:gridSpan w:val="2"/>
            <w:shd w:val="clear" w:color="auto" w:fill="DAEEF3" w:themeFill="accent5" w:themeFillTint="33"/>
            <w:vAlign w:val="center"/>
          </w:tcPr>
          <w:p w:rsidR="00B473EB" w:rsidRPr="00817117" w:rsidRDefault="00B473EB" w:rsidP="002C14A8">
            <w:pPr>
              <w:widowControl/>
              <w:rPr>
                <w:rFonts w:ascii="標楷體" w:eastAsia="標楷體" w:hAnsi="標楷體" w:cs="新細明體"/>
                <w:color w:val="000000"/>
                <w:kern w:val="0"/>
                <w:sz w:val="20"/>
                <w:szCs w:val="20"/>
              </w:rPr>
            </w:pPr>
          </w:p>
        </w:tc>
        <w:tc>
          <w:tcPr>
            <w:tcW w:w="795" w:type="dxa"/>
            <w:shd w:val="clear" w:color="auto" w:fill="DAEEF3" w:themeFill="accent5" w:themeFillTint="33"/>
            <w:vAlign w:val="center"/>
          </w:tcPr>
          <w:p w:rsidR="00B473EB" w:rsidRPr="002C14A8" w:rsidRDefault="00B473EB" w:rsidP="002C14A8">
            <w:pPr>
              <w:widowControl/>
              <w:jc w:val="right"/>
              <w:rPr>
                <w:rFonts w:eastAsia="新細明體"/>
                <w:b/>
                <w:bCs/>
                <w:color w:val="000000"/>
                <w:kern w:val="0"/>
                <w:sz w:val="20"/>
                <w:szCs w:val="20"/>
              </w:rPr>
            </w:pPr>
          </w:p>
        </w:tc>
        <w:tc>
          <w:tcPr>
            <w:tcW w:w="941" w:type="dxa"/>
            <w:shd w:val="clear" w:color="auto" w:fill="DAEEF3" w:themeFill="accent5" w:themeFillTint="33"/>
            <w:vAlign w:val="center"/>
          </w:tcPr>
          <w:p w:rsidR="00B473EB" w:rsidRPr="002C14A8" w:rsidRDefault="00B473EB" w:rsidP="002C14A8">
            <w:pPr>
              <w:jc w:val="right"/>
              <w:rPr>
                <w:rFonts w:eastAsia="新細明體"/>
                <w:b/>
                <w:bCs/>
                <w:color w:val="000000"/>
                <w:kern w:val="0"/>
                <w:sz w:val="20"/>
                <w:szCs w:val="20"/>
              </w:rPr>
            </w:pPr>
          </w:p>
        </w:tc>
        <w:tc>
          <w:tcPr>
            <w:tcW w:w="991" w:type="dxa"/>
            <w:shd w:val="clear" w:color="auto" w:fill="DAEEF3" w:themeFill="accent5" w:themeFillTint="33"/>
            <w:vAlign w:val="center"/>
          </w:tcPr>
          <w:p w:rsidR="00B473EB" w:rsidRPr="002C14A8" w:rsidRDefault="00B473EB" w:rsidP="002C14A8">
            <w:pPr>
              <w:jc w:val="right"/>
              <w:rPr>
                <w:rFonts w:eastAsia="新細明體"/>
                <w:b/>
                <w:bCs/>
                <w:color w:val="000000"/>
                <w:kern w:val="0"/>
                <w:sz w:val="20"/>
                <w:szCs w:val="20"/>
              </w:rPr>
            </w:pPr>
          </w:p>
        </w:tc>
        <w:tc>
          <w:tcPr>
            <w:tcW w:w="952" w:type="dxa"/>
            <w:shd w:val="clear" w:color="auto" w:fill="DAEEF3" w:themeFill="accent5" w:themeFillTint="33"/>
            <w:vAlign w:val="center"/>
          </w:tcPr>
          <w:p w:rsidR="00B473EB" w:rsidRPr="002C14A8" w:rsidRDefault="00B473EB" w:rsidP="002C14A8">
            <w:pPr>
              <w:jc w:val="right"/>
              <w:rPr>
                <w:rFonts w:eastAsia="新細明體"/>
                <w:b/>
                <w:bCs/>
                <w:color w:val="000000"/>
                <w:kern w:val="0"/>
                <w:sz w:val="20"/>
                <w:szCs w:val="20"/>
              </w:rPr>
            </w:pPr>
          </w:p>
        </w:tc>
        <w:tc>
          <w:tcPr>
            <w:tcW w:w="966" w:type="dxa"/>
            <w:shd w:val="clear" w:color="auto" w:fill="DAEEF3" w:themeFill="accent5" w:themeFillTint="33"/>
            <w:vAlign w:val="center"/>
          </w:tcPr>
          <w:p w:rsidR="00B473EB" w:rsidRPr="002C14A8" w:rsidRDefault="00B473EB" w:rsidP="002C14A8">
            <w:pPr>
              <w:jc w:val="right"/>
              <w:rPr>
                <w:rFonts w:eastAsia="新細明體"/>
                <w:b/>
                <w:bCs/>
                <w:color w:val="000000"/>
                <w:kern w:val="0"/>
                <w:sz w:val="20"/>
                <w:szCs w:val="20"/>
              </w:rPr>
            </w:pPr>
          </w:p>
        </w:tc>
        <w:tc>
          <w:tcPr>
            <w:tcW w:w="993" w:type="dxa"/>
            <w:shd w:val="clear" w:color="auto" w:fill="DAEEF3" w:themeFill="accent5" w:themeFillTint="33"/>
            <w:vAlign w:val="center"/>
          </w:tcPr>
          <w:p w:rsidR="00B473EB" w:rsidRPr="002C14A8" w:rsidRDefault="00B473EB" w:rsidP="002C14A8">
            <w:pPr>
              <w:jc w:val="right"/>
              <w:rPr>
                <w:rFonts w:eastAsia="新細明體"/>
                <w:b/>
                <w:bCs/>
                <w:color w:val="000000"/>
                <w:kern w:val="0"/>
                <w:sz w:val="20"/>
                <w:szCs w:val="20"/>
              </w:rPr>
            </w:pPr>
          </w:p>
        </w:tc>
        <w:tc>
          <w:tcPr>
            <w:tcW w:w="994" w:type="dxa"/>
            <w:shd w:val="clear" w:color="auto" w:fill="DAEEF3" w:themeFill="accent5" w:themeFillTint="33"/>
            <w:vAlign w:val="center"/>
          </w:tcPr>
          <w:p w:rsidR="00B473EB" w:rsidRPr="002C14A8" w:rsidRDefault="00B473EB" w:rsidP="002C14A8">
            <w:pPr>
              <w:jc w:val="right"/>
              <w:rPr>
                <w:rFonts w:eastAsia="新細明體"/>
                <w:b/>
                <w:bCs/>
                <w:color w:val="000000"/>
                <w:kern w:val="0"/>
                <w:sz w:val="20"/>
                <w:szCs w:val="20"/>
              </w:rPr>
            </w:pPr>
          </w:p>
        </w:tc>
        <w:tc>
          <w:tcPr>
            <w:tcW w:w="434" w:type="dxa"/>
            <w:vMerge/>
            <w:shd w:val="clear" w:color="auto" w:fill="DAEEF3" w:themeFill="accent5" w:themeFillTint="33"/>
            <w:vAlign w:val="center"/>
          </w:tcPr>
          <w:p w:rsidR="00B473EB" w:rsidRPr="00817117" w:rsidRDefault="00B473EB" w:rsidP="002C14A8">
            <w:pPr>
              <w:widowControl/>
              <w:rPr>
                <w:rFonts w:eastAsia="新細明體"/>
                <w:color w:val="000000"/>
                <w:kern w:val="0"/>
                <w:sz w:val="20"/>
                <w:szCs w:val="20"/>
              </w:rPr>
            </w:pPr>
          </w:p>
        </w:tc>
        <w:tc>
          <w:tcPr>
            <w:tcW w:w="1495" w:type="dxa"/>
            <w:vMerge/>
            <w:shd w:val="clear" w:color="auto" w:fill="DAEEF3" w:themeFill="accent5" w:themeFillTint="33"/>
            <w:vAlign w:val="center"/>
          </w:tcPr>
          <w:p w:rsidR="00B473EB" w:rsidRPr="00817117" w:rsidRDefault="00B473EB" w:rsidP="002C14A8">
            <w:pPr>
              <w:widowControl/>
              <w:rPr>
                <w:rFonts w:eastAsia="新細明體"/>
                <w:color w:val="000000"/>
                <w:kern w:val="0"/>
                <w:sz w:val="20"/>
                <w:szCs w:val="20"/>
              </w:rPr>
            </w:pPr>
          </w:p>
        </w:tc>
      </w:tr>
      <w:tr w:rsidR="00B473EB" w:rsidRPr="00817117" w:rsidTr="00817117">
        <w:trPr>
          <w:trHeight w:val="345"/>
        </w:trPr>
        <w:tc>
          <w:tcPr>
            <w:tcW w:w="3585" w:type="dxa"/>
            <w:gridSpan w:val="5"/>
            <w:vMerge/>
            <w:vAlign w:val="center"/>
            <w:hideMark/>
          </w:tcPr>
          <w:p w:rsidR="00B473EB" w:rsidRPr="00817117" w:rsidRDefault="00B473EB" w:rsidP="00817117">
            <w:pPr>
              <w:widowControl/>
              <w:rPr>
                <w:rFonts w:ascii="標楷體" w:eastAsia="標楷體" w:hAnsi="標楷體" w:cs="新細明體"/>
                <w:color w:val="000000"/>
                <w:kern w:val="0"/>
                <w:sz w:val="20"/>
                <w:szCs w:val="20"/>
              </w:rPr>
            </w:pPr>
          </w:p>
        </w:tc>
        <w:tc>
          <w:tcPr>
            <w:tcW w:w="865" w:type="dxa"/>
            <w:vMerge/>
            <w:vAlign w:val="center"/>
            <w:hideMark/>
          </w:tcPr>
          <w:p w:rsidR="00B473EB" w:rsidRPr="00817117" w:rsidRDefault="00B473EB"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hideMark/>
          </w:tcPr>
          <w:p w:rsidR="00B473EB" w:rsidRPr="00817117" w:rsidRDefault="00B473EB"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95"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41"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91"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52"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66"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93"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94" w:type="dxa"/>
            <w:shd w:val="clear" w:color="auto" w:fill="auto"/>
            <w:vAlign w:val="center"/>
            <w:hideMark/>
          </w:tcPr>
          <w:p w:rsidR="00B473EB" w:rsidRPr="00817117" w:rsidRDefault="00B473E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434" w:type="dxa"/>
            <w:vMerge/>
            <w:vAlign w:val="center"/>
            <w:hideMark/>
          </w:tcPr>
          <w:p w:rsidR="00B473EB" w:rsidRPr="00817117" w:rsidRDefault="00B473EB" w:rsidP="00817117">
            <w:pPr>
              <w:widowControl/>
              <w:rPr>
                <w:rFonts w:eastAsia="新細明體"/>
                <w:color w:val="000000"/>
                <w:kern w:val="0"/>
                <w:sz w:val="20"/>
                <w:szCs w:val="20"/>
              </w:rPr>
            </w:pPr>
          </w:p>
        </w:tc>
        <w:tc>
          <w:tcPr>
            <w:tcW w:w="1495" w:type="dxa"/>
            <w:vMerge/>
            <w:vAlign w:val="center"/>
            <w:hideMark/>
          </w:tcPr>
          <w:p w:rsidR="00B473EB" w:rsidRPr="00817117" w:rsidRDefault="00B473EB" w:rsidP="00817117">
            <w:pPr>
              <w:widowControl/>
              <w:rPr>
                <w:rFonts w:eastAsia="新細明體"/>
                <w:color w:val="000000"/>
                <w:kern w:val="0"/>
                <w:sz w:val="20"/>
                <w:szCs w:val="20"/>
              </w:rPr>
            </w:pPr>
          </w:p>
        </w:tc>
      </w:tr>
      <w:tr w:rsidR="00B473EB" w:rsidRPr="00817117" w:rsidTr="00B473EB">
        <w:trPr>
          <w:trHeight w:val="345"/>
        </w:trPr>
        <w:tc>
          <w:tcPr>
            <w:tcW w:w="3585" w:type="dxa"/>
            <w:gridSpan w:val="5"/>
            <w:vMerge/>
            <w:shd w:val="clear" w:color="auto" w:fill="DAEEF3" w:themeFill="accent5" w:themeFillTint="33"/>
            <w:vAlign w:val="center"/>
          </w:tcPr>
          <w:p w:rsidR="00B473EB" w:rsidRPr="00817117" w:rsidRDefault="00B473EB" w:rsidP="00817117">
            <w:pPr>
              <w:widowControl/>
              <w:rPr>
                <w:rFonts w:ascii="標楷體" w:eastAsia="標楷體" w:hAnsi="標楷體" w:cs="新細明體"/>
                <w:color w:val="000000"/>
                <w:kern w:val="0"/>
                <w:sz w:val="20"/>
                <w:szCs w:val="20"/>
              </w:rPr>
            </w:pPr>
          </w:p>
        </w:tc>
        <w:tc>
          <w:tcPr>
            <w:tcW w:w="865" w:type="dxa"/>
            <w:vMerge/>
            <w:shd w:val="clear" w:color="auto" w:fill="DAEEF3" w:themeFill="accent5" w:themeFillTint="33"/>
            <w:vAlign w:val="center"/>
          </w:tcPr>
          <w:p w:rsidR="00B473EB" w:rsidRPr="00817117" w:rsidRDefault="00B473EB" w:rsidP="00817117">
            <w:pPr>
              <w:widowControl/>
              <w:rPr>
                <w:rFonts w:ascii="標楷體" w:eastAsia="標楷體" w:hAnsi="標楷體" w:cs="新細明體"/>
                <w:color w:val="000000"/>
                <w:kern w:val="0"/>
                <w:sz w:val="20"/>
                <w:szCs w:val="20"/>
              </w:rPr>
            </w:pPr>
          </w:p>
        </w:tc>
        <w:tc>
          <w:tcPr>
            <w:tcW w:w="1321" w:type="dxa"/>
            <w:gridSpan w:val="2"/>
            <w:shd w:val="clear" w:color="auto" w:fill="DAEEF3" w:themeFill="accent5" w:themeFillTint="33"/>
            <w:vAlign w:val="center"/>
          </w:tcPr>
          <w:p w:rsidR="00B473EB" w:rsidRPr="00817117" w:rsidRDefault="00B473EB" w:rsidP="00817117">
            <w:pPr>
              <w:widowControl/>
              <w:rPr>
                <w:rFonts w:ascii="標楷體" w:eastAsia="標楷體" w:hAnsi="標楷體" w:cs="新細明體"/>
                <w:color w:val="000000"/>
                <w:kern w:val="0"/>
                <w:sz w:val="20"/>
                <w:szCs w:val="20"/>
              </w:rPr>
            </w:pPr>
          </w:p>
        </w:tc>
        <w:tc>
          <w:tcPr>
            <w:tcW w:w="795"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41"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91"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52"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66"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94"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434" w:type="dxa"/>
            <w:vMerge/>
            <w:shd w:val="clear" w:color="auto" w:fill="DAEEF3" w:themeFill="accent5" w:themeFillTint="33"/>
            <w:vAlign w:val="center"/>
          </w:tcPr>
          <w:p w:rsidR="00B473EB" w:rsidRPr="00817117" w:rsidRDefault="00B473EB" w:rsidP="00817117">
            <w:pPr>
              <w:widowControl/>
              <w:rPr>
                <w:rFonts w:eastAsia="新細明體"/>
                <w:color w:val="000000"/>
                <w:kern w:val="0"/>
                <w:sz w:val="20"/>
                <w:szCs w:val="20"/>
              </w:rPr>
            </w:pPr>
          </w:p>
        </w:tc>
        <w:tc>
          <w:tcPr>
            <w:tcW w:w="1495" w:type="dxa"/>
            <w:vMerge/>
            <w:shd w:val="clear" w:color="auto" w:fill="DAEEF3" w:themeFill="accent5" w:themeFillTint="33"/>
            <w:vAlign w:val="center"/>
          </w:tcPr>
          <w:p w:rsidR="00B473EB" w:rsidRPr="00817117" w:rsidRDefault="00B473EB" w:rsidP="00817117">
            <w:pPr>
              <w:widowControl/>
              <w:rPr>
                <w:rFonts w:eastAsia="新細明體"/>
                <w:color w:val="000000"/>
                <w:kern w:val="0"/>
                <w:sz w:val="20"/>
                <w:szCs w:val="20"/>
              </w:rPr>
            </w:pPr>
          </w:p>
        </w:tc>
      </w:tr>
      <w:tr w:rsidR="00B473EB" w:rsidRPr="00817117" w:rsidTr="00817117">
        <w:trPr>
          <w:trHeight w:val="345"/>
        </w:trPr>
        <w:tc>
          <w:tcPr>
            <w:tcW w:w="3585" w:type="dxa"/>
            <w:gridSpan w:val="5"/>
            <w:vMerge/>
            <w:vAlign w:val="center"/>
          </w:tcPr>
          <w:p w:rsidR="00B473EB" w:rsidRPr="00817117" w:rsidRDefault="00B473EB" w:rsidP="00817117">
            <w:pPr>
              <w:widowControl/>
              <w:rPr>
                <w:rFonts w:ascii="標楷體" w:eastAsia="標楷體" w:hAnsi="標楷體" w:cs="新細明體"/>
                <w:color w:val="000000"/>
                <w:kern w:val="0"/>
                <w:sz w:val="20"/>
                <w:szCs w:val="20"/>
              </w:rPr>
            </w:pPr>
          </w:p>
        </w:tc>
        <w:tc>
          <w:tcPr>
            <w:tcW w:w="865" w:type="dxa"/>
            <w:vMerge/>
            <w:vAlign w:val="center"/>
          </w:tcPr>
          <w:p w:rsidR="00B473EB" w:rsidRPr="00817117" w:rsidRDefault="00B473EB" w:rsidP="00817117">
            <w:pPr>
              <w:widowControl/>
              <w:rPr>
                <w:rFonts w:ascii="標楷體" w:eastAsia="標楷體" w:hAnsi="標楷體" w:cs="新細明體"/>
                <w:color w:val="000000"/>
                <w:kern w:val="0"/>
                <w:sz w:val="20"/>
                <w:szCs w:val="20"/>
              </w:rPr>
            </w:pPr>
          </w:p>
        </w:tc>
        <w:tc>
          <w:tcPr>
            <w:tcW w:w="1321" w:type="dxa"/>
            <w:gridSpan w:val="2"/>
            <w:shd w:val="clear" w:color="auto" w:fill="auto"/>
            <w:vAlign w:val="center"/>
          </w:tcPr>
          <w:p w:rsidR="00B473EB" w:rsidRPr="00817117" w:rsidRDefault="00B473EB" w:rsidP="007539BA">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95" w:type="dxa"/>
            <w:shd w:val="clear" w:color="auto" w:fill="auto"/>
            <w:vAlign w:val="center"/>
          </w:tcPr>
          <w:p w:rsidR="00B473EB" w:rsidRPr="00817117" w:rsidRDefault="00B473EB" w:rsidP="007539BA">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41" w:type="dxa"/>
            <w:shd w:val="clear" w:color="auto" w:fill="auto"/>
            <w:vAlign w:val="center"/>
          </w:tcPr>
          <w:p w:rsidR="00B473EB" w:rsidRPr="00817117" w:rsidRDefault="00B473EB" w:rsidP="007539BA">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91" w:type="dxa"/>
            <w:shd w:val="clear" w:color="auto" w:fill="auto"/>
            <w:vAlign w:val="center"/>
          </w:tcPr>
          <w:p w:rsidR="00B473EB" w:rsidRPr="00817117" w:rsidRDefault="00B473EB" w:rsidP="007539BA">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52" w:type="dxa"/>
            <w:shd w:val="clear" w:color="auto" w:fill="auto"/>
            <w:vAlign w:val="center"/>
          </w:tcPr>
          <w:p w:rsidR="00B473EB" w:rsidRPr="00817117" w:rsidRDefault="00B473EB" w:rsidP="007539BA">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66" w:type="dxa"/>
            <w:shd w:val="clear" w:color="auto" w:fill="auto"/>
            <w:vAlign w:val="center"/>
          </w:tcPr>
          <w:p w:rsidR="00B473EB" w:rsidRPr="00817117" w:rsidRDefault="00B473EB" w:rsidP="007539BA">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93" w:type="dxa"/>
            <w:shd w:val="clear" w:color="auto" w:fill="auto"/>
            <w:vAlign w:val="center"/>
          </w:tcPr>
          <w:p w:rsidR="00B473EB" w:rsidRPr="00817117" w:rsidRDefault="00B473EB" w:rsidP="007539BA">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994" w:type="dxa"/>
            <w:shd w:val="clear" w:color="auto" w:fill="auto"/>
            <w:vAlign w:val="center"/>
          </w:tcPr>
          <w:p w:rsidR="00B473EB" w:rsidRPr="00817117" w:rsidRDefault="00B473EB" w:rsidP="007539BA">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0 </w:t>
            </w:r>
          </w:p>
        </w:tc>
        <w:tc>
          <w:tcPr>
            <w:tcW w:w="434" w:type="dxa"/>
            <w:vMerge/>
            <w:vAlign w:val="center"/>
          </w:tcPr>
          <w:p w:rsidR="00B473EB" w:rsidRPr="00817117" w:rsidRDefault="00B473EB" w:rsidP="00817117">
            <w:pPr>
              <w:widowControl/>
              <w:rPr>
                <w:rFonts w:eastAsia="新細明體"/>
                <w:color w:val="000000"/>
                <w:kern w:val="0"/>
                <w:sz w:val="20"/>
                <w:szCs w:val="20"/>
              </w:rPr>
            </w:pPr>
          </w:p>
        </w:tc>
        <w:tc>
          <w:tcPr>
            <w:tcW w:w="1495" w:type="dxa"/>
            <w:vMerge/>
            <w:vAlign w:val="center"/>
          </w:tcPr>
          <w:p w:rsidR="00B473EB" w:rsidRPr="00817117" w:rsidRDefault="00B473EB" w:rsidP="00817117">
            <w:pPr>
              <w:widowControl/>
              <w:rPr>
                <w:rFonts w:eastAsia="新細明體"/>
                <w:color w:val="000000"/>
                <w:kern w:val="0"/>
                <w:sz w:val="20"/>
                <w:szCs w:val="20"/>
              </w:rPr>
            </w:pPr>
          </w:p>
        </w:tc>
      </w:tr>
      <w:tr w:rsidR="00B473EB" w:rsidRPr="00817117" w:rsidTr="00B473EB">
        <w:trPr>
          <w:trHeight w:val="345"/>
        </w:trPr>
        <w:tc>
          <w:tcPr>
            <w:tcW w:w="3585" w:type="dxa"/>
            <w:gridSpan w:val="5"/>
            <w:vMerge/>
            <w:vAlign w:val="center"/>
            <w:hideMark/>
          </w:tcPr>
          <w:p w:rsidR="00B473EB" w:rsidRPr="00817117" w:rsidRDefault="00B473EB" w:rsidP="00817117">
            <w:pPr>
              <w:widowControl/>
              <w:rPr>
                <w:rFonts w:ascii="標楷體" w:eastAsia="標楷體" w:hAnsi="標楷體" w:cs="新細明體"/>
                <w:color w:val="000000"/>
                <w:kern w:val="0"/>
                <w:sz w:val="20"/>
                <w:szCs w:val="20"/>
              </w:rPr>
            </w:pPr>
          </w:p>
        </w:tc>
        <w:tc>
          <w:tcPr>
            <w:tcW w:w="865" w:type="dxa"/>
            <w:vMerge/>
            <w:vAlign w:val="center"/>
            <w:hideMark/>
          </w:tcPr>
          <w:p w:rsidR="00B473EB" w:rsidRPr="00817117" w:rsidRDefault="00B473EB" w:rsidP="00817117">
            <w:pPr>
              <w:widowControl/>
              <w:rPr>
                <w:rFonts w:ascii="標楷體" w:eastAsia="標楷體" w:hAnsi="標楷體" w:cs="新細明體"/>
                <w:color w:val="000000"/>
                <w:kern w:val="0"/>
                <w:sz w:val="20"/>
                <w:szCs w:val="20"/>
              </w:rPr>
            </w:pPr>
          </w:p>
        </w:tc>
        <w:tc>
          <w:tcPr>
            <w:tcW w:w="1321" w:type="dxa"/>
            <w:gridSpan w:val="2"/>
            <w:shd w:val="clear" w:color="auto" w:fill="DAEEF3" w:themeFill="accent5" w:themeFillTint="33"/>
            <w:vAlign w:val="center"/>
          </w:tcPr>
          <w:p w:rsidR="00B473EB" w:rsidRPr="00817117" w:rsidRDefault="00B473EB" w:rsidP="00817117">
            <w:pPr>
              <w:widowControl/>
              <w:rPr>
                <w:rFonts w:ascii="標楷體" w:eastAsia="標楷體" w:hAnsi="標楷體" w:cs="新細明體"/>
                <w:color w:val="000000"/>
                <w:kern w:val="0"/>
                <w:sz w:val="20"/>
                <w:szCs w:val="20"/>
              </w:rPr>
            </w:pPr>
          </w:p>
        </w:tc>
        <w:tc>
          <w:tcPr>
            <w:tcW w:w="795"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41"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91"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52"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66"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994" w:type="dxa"/>
            <w:shd w:val="clear" w:color="auto" w:fill="DAEEF3" w:themeFill="accent5" w:themeFillTint="33"/>
            <w:vAlign w:val="center"/>
          </w:tcPr>
          <w:p w:rsidR="00B473EB" w:rsidRPr="00817117" w:rsidRDefault="00B473EB" w:rsidP="00817117">
            <w:pPr>
              <w:widowControl/>
              <w:jc w:val="right"/>
              <w:rPr>
                <w:rFonts w:eastAsia="新細明體"/>
                <w:b/>
                <w:bCs/>
                <w:color w:val="000000"/>
                <w:kern w:val="0"/>
                <w:sz w:val="20"/>
                <w:szCs w:val="20"/>
              </w:rPr>
            </w:pPr>
          </w:p>
        </w:tc>
        <w:tc>
          <w:tcPr>
            <w:tcW w:w="434" w:type="dxa"/>
            <w:vMerge/>
            <w:vAlign w:val="center"/>
            <w:hideMark/>
          </w:tcPr>
          <w:p w:rsidR="00B473EB" w:rsidRPr="00817117" w:rsidRDefault="00B473EB" w:rsidP="00817117">
            <w:pPr>
              <w:widowControl/>
              <w:rPr>
                <w:rFonts w:eastAsia="新細明體"/>
                <w:color w:val="000000"/>
                <w:kern w:val="0"/>
                <w:sz w:val="20"/>
                <w:szCs w:val="20"/>
              </w:rPr>
            </w:pPr>
          </w:p>
        </w:tc>
        <w:tc>
          <w:tcPr>
            <w:tcW w:w="1495" w:type="dxa"/>
            <w:vMerge/>
            <w:vAlign w:val="center"/>
            <w:hideMark/>
          </w:tcPr>
          <w:p w:rsidR="00B473EB" w:rsidRPr="00817117" w:rsidRDefault="00B473EB" w:rsidP="00817117">
            <w:pPr>
              <w:widowControl/>
              <w:rPr>
                <w:rFonts w:eastAsia="新細明體"/>
                <w:color w:val="000000"/>
                <w:kern w:val="0"/>
                <w:sz w:val="20"/>
                <w:szCs w:val="20"/>
              </w:rPr>
            </w:pPr>
          </w:p>
        </w:tc>
      </w:tr>
      <w:tr w:rsidR="00B473EB" w:rsidRPr="00817117" w:rsidTr="00817117">
        <w:trPr>
          <w:trHeight w:val="345"/>
        </w:trPr>
        <w:tc>
          <w:tcPr>
            <w:tcW w:w="3585" w:type="dxa"/>
            <w:gridSpan w:val="5"/>
            <w:vMerge/>
            <w:vAlign w:val="center"/>
          </w:tcPr>
          <w:p w:rsidR="00B473EB" w:rsidRPr="00817117" w:rsidRDefault="00B473EB" w:rsidP="00FF29AE">
            <w:pPr>
              <w:widowControl/>
              <w:rPr>
                <w:rFonts w:ascii="標楷體" w:eastAsia="標楷體" w:hAnsi="標楷體" w:cs="新細明體"/>
                <w:color w:val="000000"/>
                <w:kern w:val="0"/>
                <w:sz w:val="20"/>
                <w:szCs w:val="20"/>
              </w:rPr>
            </w:pPr>
          </w:p>
        </w:tc>
        <w:tc>
          <w:tcPr>
            <w:tcW w:w="2186" w:type="dxa"/>
            <w:gridSpan w:val="3"/>
            <w:shd w:val="clear" w:color="auto" w:fill="auto"/>
            <w:vAlign w:val="center"/>
          </w:tcPr>
          <w:p w:rsidR="00B473EB" w:rsidRPr="00817117" w:rsidRDefault="00B473EB" w:rsidP="00575AB5">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95" w:type="dxa"/>
            <w:shd w:val="clear" w:color="auto" w:fill="auto"/>
            <w:vAlign w:val="center"/>
          </w:tcPr>
          <w:p w:rsidR="00B473EB" w:rsidRPr="00FF29AE" w:rsidRDefault="00B473EB" w:rsidP="00575AB5">
            <w:pPr>
              <w:widowControl/>
              <w:jc w:val="right"/>
              <w:rPr>
                <w:rFonts w:eastAsia="新細明體"/>
                <w:b/>
                <w:bCs/>
                <w:color w:val="000000"/>
                <w:kern w:val="0"/>
                <w:sz w:val="20"/>
                <w:szCs w:val="20"/>
              </w:rPr>
            </w:pPr>
            <w:r w:rsidRPr="00FF29AE">
              <w:rPr>
                <w:rFonts w:eastAsia="新細明體"/>
                <w:b/>
                <w:bCs/>
                <w:color w:val="000000"/>
                <w:kern w:val="0"/>
                <w:sz w:val="20"/>
                <w:szCs w:val="20"/>
              </w:rPr>
              <w:t xml:space="preserve">549,049 </w:t>
            </w:r>
          </w:p>
        </w:tc>
        <w:tc>
          <w:tcPr>
            <w:tcW w:w="941" w:type="dxa"/>
            <w:shd w:val="clear" w:color="auto" w:fill="auto"/>
            <w:vAlign w:val="center"/>
          </w:tcPr>
          <w:p w:rsidR="00B473EB" w:rsidRPr="00FF29AE" w:rsidRDefault="00B473EB" w:rsidP="00575AB5">
            <w:pPr>
              <w:jc w:val="right"/>
              <w:rPr>
                <w:rFonts w:eastAsia="新細明體"/>
                <w:b/>
                <w:bCs/>
                <w:color w:val="000000"/>
                <w:kern w:val="0"/>
                <w:sz w:val="20"/>
                <w:szCs w:val="20"/>
              </w:rPr>
            </w:pPr>
            <w:r w:rsidRPr="00FF29AE">
              <w:rPr>
                <w:rFonts w:eastAsia="新細明體"/>
                <w:b/>
                <w:bCs/>
                <w:color w:val="000000"/>
                <w:kern w:val="0"/>
                <w:sz w:val="20"/>
                <w:szCs w:val="20"/>
              </w:rPr>
              <w:t xml:space="preserve">629,049 </w:t>
            </w:r>
          </w:p>
        </w:tc>
        <w:tc>
          <w:tcPr>
            <w:tcW w:w="991" w:type="dxa"/>
            <w:shd w:val="clear" w:color="auto" w:fill="auto"/>
            <w:vAlign w:val="center"/>
          </w:tcPr>
          <w:p w:rsidR="00B473EB" w:rsidRPr="00FF29AE" w:rsidRDefault="00B473EB" w:rsidP="00575AB5">
            <w:pPr>
              <w:jc w:val="right"/>
              <w:rPr>
                <w:rFonts w:eastAsia="新細明體"/>
                <w:b/>
                <w:bCs/>
                <w:color w:val="000000"/>
                <w:kern w:val="0"/>
                <w:sz w:val="20"/>
                <w:szCs w:val="20"/>
              </w:rPr>
            </w:pPr>
            <w:r w:rsidRPr="00FF29AE">
              <w:rPr>
                <w:rFonts w:eastAsia="新細明體"/>
                <w:b/>
                <w:bCs/>
                <w:color w:val="000000"/>
                <w:kern w:val="0"/>
                <w:sz w:val="20"/>
                <w:szCs w:val="20"/>
              </w:rPr>
              <w:t xml:space="preserve">660,549 </w:t>
            </w:r>
          </w:p>
        </w:tc>
        <w:tc>
          <w:tcPr>
            <w:tcW w:w="952" w:type="dxa"/>
            <w:shd w:val="clear" w:color="auto" w:fill="auto"/>
            <w:vAlign w:val="center"/>
          </w:tcPr>
          <w:p w:rsidR="00B473EB" w:rsidRPr="00FF29AE" w:rsidRDefault="00B473EB" w:rsidP="00575AB5">
            <w:pPr>
              <w:jc w:val="right"/>
              <w:rPr>
                <w:rFonts w:eastAsia="新細明體"/>
                <w:b/>
                <w:bCs/>
                <w:color w:val="000000"/>
                <w:kern w:val="0"/>
                <w:sz w:val="20"/>
                <w:szCs w:val="20"/>
              </w:rPr>
            </w:pPr>
            <w:r w:rsidRPr="00FF29AE">
              <w:rPr>
                <w:rFonts w:eastAsia="新細明體"/>
                <w:b/>
                <w:bCs/>
                <w:color w:val="000000"/>
                <w:kern w:val="0"/>
                <w:sz w:val="20"/>
                <w:szCs w:val="20"/>
              </w:rPr>
              <w:t xml:space="preserve">130,549 </w:t>
            </w:r>
          </w:p>
        </w:tc>
        <w:tc>
          <w:tcPr>
            <w:tcW w:w="966" w:type="dxa"/>
            <w:shd w:val="clear" w:color="auto" w:fill="auto"/>
            <w:vAlign w:val="center"/>
          </w:tcPr>
          <w:p w:rsidR="00B473EB" w:rsidRPr="00FF29AE" w:rsidRDefault="00B473EB" w:rsidP="00575AB5">
            <w:pPr>
              <w:jc w:val="right"/>
              <w:rPr>
                <w:rFonts w:eastAsia="新細明體"/>
                <w:b/>
                <w:bCs/>
                <w:color w:val="000000"/>
                <w:kern w:val="0"/>
                <w:sz w:val="20"/>
                <w:szCs w:val="20"/>
              </w:rPr>
            </w:pPr>
            <w:r w:rsidRPr="00FF29AE">
              <w:rPr>
                <w:rFonts w:eastAsia="新細明體"/>
                <w:b/>
                <w:bCs/>
                <w:color w:val="000000"/>
                <w:kern w:val="0"/>
                <w:sz w:val="20"/>
                <w:szCs w:val="20"/>
              </w:rPr>
              <w:t xml:space="preserve">123,549 </w:t>
            </w:r>
          </w:p>
        </w:tc>
        <w:tc>
          <w:tcPr>
            <w:tcW w:w="993" w:type="dxa"/>
            <w:shd w:val="clear" w:color="auto" w:fill="auto"/>
            <w:vAlign w:val="center"/>
          </w:tcPr>
          <w:p w:rsidR="00B473EB" w:rsidRPr="00FF29AE" w:rsidRDefault="00B473EB" w:rsidP="00575AB5">
            <w:pPr>
              <w:jc w:val="right"/>
              <w:rPr>
                <w:rFonts w:eastAsia="新細明體"/>
                <w:b/>
                <w:bCs/>
                <w:color w:val="000000"/>
                <w:kern w:val="0"/>
                <w:sz w:val="20"/>
                <w:szCs w:val="20"/>
              </w:rPr>
            </w:pPr>
            <w:r w:rsidRPr="00FF29AE">
              <w:rPr>
                <w:rFonts w:eastAsia="新細明體"/>
                <w:b/>
                <w:bCs/>
                <w:color w:val="000000"/>
                <w:kern w:val="0"/>
                <w:sz w:val="20"/>
                <w:szCs w:val="20"/>
              </w:rPr>
              <w:t xml:space="preserve">1,969,196 </w:t>
            </w:r>
          </w:p>
        </w:tc>
        <w:tc>
          <w:tcPr>
            <w:tcW w:w="994" w:type="dxa"/>
            <w:shd w:val="clear" w:color="auto" w:fill="auto"/>
            <w:vAlign w:val="center"/>
          </w:tcPr>
          <w:p w:rsidR="00B473EB" w:rsidRPr="00FF29AE" w:rsidRDefault="00B473EB" w:rsidP="00575AB5">
            <w:pPr>
              <w:jc w:val="right"/>
              <w:rPr>
                <w:rFonts w:eastAsia="新細明體"/>
                <w:b/>
                <w:bCs/>
                <w:color w:val="000000"/>
                <w:kern w:val="0"/>
                <w:sz w:val="20"/>
                <w:szCs w:val="20"/>
              </w:rPr>
            </w:pPr>
            <w:r w:rsidRPr="00FF29AE">
              <w:rPr>
                <w:rFonts w:eastAsia="新細明體"/>
                <w:b/>
                <w:bCs/>
                <w:color w:val="000000"/>
                <w:kern w:val="0"/>
                <w:sz w:val="20"/>
                <w:szCs w:val="20"/>
              </w:rPr>
              <w:t xml:space="preserve">2,092,745 </w:t>
            </w:r>
          </w:p>
        </w:tc>
        <w:tc>
          <w:tcPr>
            <w:tcW w:w="434" w:type="dxa"/>
            <w:vMerge/>
            <w:vAlign w:val="center"/>
          </w:tcPr>
          <w:p w:rsidR="00B473EB" w:rsidRPr="00817117" w:rsidRDefault="00B473EB" w:rsidP="00FF29AE">
            <w:pPr>
              <w:widowControl/>
              <w:rPr>
                <w:rFonts w:eastAsia="新細明體"/>
                <w:color w:val="000000"/>
                <w:kern w:val="0"/>
                <w:sz w:val="20"/>
                <w:szCs w:val="20"/>
              </w:rPr>
            </w:pPr>
          </w:p>
        </w:tc>
        <w:tc>
          <w:tcPr>
            <w:tcW w:w="1495" w:type="dxa"/>
            <w:vMerge/>
            <w:vAlign w:val="center"/>
          </w:tcPr>
          <w:p w:rsidR="00B473EB" w:rsidRPr="00817117" w:rsidRDefault="00B473EB" w:rsidP="00FF29AE">
            <w:pPr>
              <w:widowControl/>
              <w:rPr>
                <w:rFonts w:eastAsia="新細明體"/>
                <w:color w:val="000000"/>
                <w:kern w:val="0"/>
                <w:sz w:val="20"/>
                <w:szCs w:val="20"/>
              </w:rPr>
            </w:pPr>
          </w:p>
        </w:tc>
      </w:tr>
      <w:tr w:rsidR="00B473EB" w:rsidRPr="00817117" w:rsidTr="00B473EB">
        <w:trPr>
          <w:trHeight w:val="345"/>
        </w:trPr>
        <w:tc>
          <w:tcPr>
            <w:tcW w:w="3585" w:type="dxa"/>
            <w:gridSpan w:val="5"/>
            <w:vMerge/>
            <w:vAlign w:val="center"/>
            <w:hideMark/>
          </w:tcPr>
          <w:p w:rsidR="00B473EB" w:rsidRPr="00817117" w:rsidRDefault="00B473EB" w:rsidP="00FF29AE">
            <w:pPr>
              <w:widowControl/>
              <w:rPr>
                <w:rFonts w:ascii="標楷體" w:eastAsia="標楷體" w:hAnsi="標楷體" w:cs="新細明體"/>
                <w:color w:val="000000"/>
                <w:kern w:val="0"/>
                <w:sz w:val="20"/>
                <w:szCs w:val="20"/>
              </w:rPr>
            </w:pPr>
          </w:p>
        </w:tc>
        <w:tc>
          <w:tcPr>
            <w:tcW w:w="2186" w:type="dxa"/>
            <w:gridSpan w:val="3"/>
            <w:shd w:val="clear" w:color="auto" w:fill="DAEEF3" w:themeFill="accent5" w:themeFillTint="33"/>
            <w:vAlign w:val="center"/>
          </w:tcPr>
          <w:p w:rsidR="00B473EB" w:rsidRPr="00817117" w:rsidRDefault="00B473EB" w:rsidP="00FF29AE">
            <w:pPr>
              <w:widowControl/>
              <w:jc w:val="center"/>
              <w:rPr>
                <w:rFonts w:ascii="標楷體" w:eastAsia="標楷體" w:hAnsi="標楷體" w:cs="新細明體"/>
                <w:color w:val="000000"/>
                <w:kern w:val="0"/>
                <w:sz w:val="20"/>
                <w:szCs w:val="20"/>
              </w:rPr>
            </w:pPr>
          </w:p>
        </w:tc>
        <w:tc>
          <w:tcPr>
            <w:tcW w:w="795" w:type="dxa"/>
            <w:shd w:val="clear" w:color="auto" w:fill="DAEEF3" w:themeFill="accent5" w:themeFillTint="33"/>
            <w:vAlign w:val="center"/>
          </w:tcPr>
          <w:p w:rsidR="00B473EB" w:rsidRPr="00FF29AE" w:rsidRDefault="00B473EB" w:rsidP="00FF29AE">
            <w:pPr>
              <w:widowControl/>
              <w:jc w:val="right"/>
              <w:rPr>
                <w:rFonts w:eastAsia="新細明體"/>
                <w:b/>
                <w:bCs/>
                <w:color w:val="000000"/>
                <w:kern w:val="0"/>
                <w:sz w:val="20"/>
                <w:szCs w:val="20"/>
              </w:rPr>
            </w:pPr>
          </w:p>
        </w:tc>
        <w:tc>
          <w:tcPr>
            <w:tcW w:w="941" w:type="dxa"/>
            <w:shd w:val="clear" w:color="auto" w:fill="DAEEF3" w:themeFill="accent5" w:themeFillTint="33"/>
            <w:vAlign w:val="center"/>
          </w:tcPr>
          <w:p w:rsidR="00B473EB" w:rsidRPr="00FF29AE" w:rsidRDefault="00B473EB" w:rsidP="00FF29AE">
            <w:pPr>
              <w:jc w:val="right"/>
              <w:rPr>
                <w:rFonts w:eastAsia="新細明體"/>
                <w:b/>
                <w:bCs/>
                <w:color w:val="000000"/>
                <w:kern w:val="0"/>
                <w:sz w:val="20"/>
                <w:szCs w:val="20"/>
              </w:rPr>
            </w:pPr>
          </w:p>
        </w:tc>
        <w:tc>
          <w:tcPr>
            <w:tcW w:w="991" w:type="dxa"/>
            <w:shd w:val="clear" w:color="auto" w:fill="DAEEF3" w:themeFill="accent5" w:themeFillTint="33"/>
            <w:vAlign w:val="center"/>
          </w:tcPr>
          <w:p w:rsidR="00B473EB" w:rsidRPr="00FF29AE" w:rsidRDefault="00B473EB" w:rsidP="00FF29AE">
            <w:pPr>
              <w:jc w:val="right"/>
              <w:rPr>
                <w:rFonts w:eastAsia="新細明體"/>
                <w:b/>
                <w:bCs/>
                <w:color w:val="000000"/>
                <w:kern w:val="0"/>
                <w:sz w:val="20"/>
                <w:szCs w:val="20"/>
              </w:rPr>
            </w:pPr>
          </w:p>
        </w:tc>
        <w:tc>
          <w:tcPr>
            <w:tcW w:w="952" w:type="dxa"/>
            <w:shd w:val="clear" w:color="auto" w:fill="DAEEF3" w:themeFill="accent5" w:themeFillTint="33"/>
            <w:vAlign w:val="center"/>
          </w:tcPr>
          <w:p w:rsidR="00B473EB" w:rsidRPr="00FF29AE" w:rsidRDefault="00B473EB" w:rsidP="00FF29AE">
            <w:pPr>
              <w:jc w:val="right"/>
              <w:rPr>
                <w:rFonts w:eastAsia="新細明體"/>
                <w:b/>
                <w:bCs/>
                <w:color w:val="000000"/>
                <w:kern w:val="0"/>
                <w:sz w:val="20"/>
                <w:szCs w:val="20"/>
              </w:rPr>
            </w:pPr>
          </w:p>
        </w:tc>
        <w:tc>
          <w:tcPr>
            <w:tcW w:w="966" w:type="dxa"/>
            <w:shd w:val="clear" w:color="auto" w:fill="DAEEF3" w:themeFill="accent5" w:themeFillTint="33"/>
            <w:vAlign w:val="center"/>
          </w:tcPr>
          <w:p w:rsidR="00B473EB" w:rsidRPr="00FF29AE" w:rsidRDefault="00B473EB" w:rsidP="00FF29AE">
            <w:pPr>
              <w:jc w:val="right"/>
              <w:rPr>
                <w:rFonts w:eastAsia="新細明體"/>
                <w:b/>
                <w:bCs/>
                <w:color w:val="000000"/>
                <w:kern w:val="0"/>
                <w:sz w:val="20"/>
                <w:szCs w:val="20"/>
              </w:rPr>
            </w:pPr>
          </w:p>
        </w:tc>
        <w:tc>
          <w:tcPr>
            <w:tcW w:w="993" w:type="dxa"/>
            <w:shd w:val="clear" w:color="auto" w:fill="DAEEF3" w:themeFill="accent5" w:themeFillTint="33"/>
            <w:vAlign w:val="center"/>
          </w:tcPr>
          <w:p w:rsidR="00B473EB" w:rsidRPr="00FF29AE" w:rsidRDefault="00B473EB" w:rsidP="00FF29AE">
            <w:pPr>
              <w:jc w:val="right"/>
              <w:rPr>
                <w:rFonts w:eastAsia="新細明體"/>
                <w:b/>
                <w:bCs/>
                <w:color w:val="000000"/>
                <w:kern w:val="0"/>
                <w:sz w:val="20"/>
                <w:szCs w:val="20"/>
              </w:rPr>
            </w:pPr>
          </w:p>
        </w:tc>
        <w:tc>
          <w:tcPr>
            <w:tcW w:w="994" w:type="dxa"/>
            <w:shd w:val="clear" w:color="auto" w:fill="DAEEF3" w:themeFill="accent5" w:themeFillTint="33"/>
            <w:vAlign w:val="center"/>
          </w:tcPr>
          <w:p w:rsidR="00B473EB" w:rsidRPr="00FF29AE" w:rsidRDefault="00B473EB" w:rsidP="00FF29AE">
            <w:pPr>
              <w:jc w:val="right"/>
              <w:rPr>
                <w:rFonts w:eastAsia="新細明體"/>
                <w:b/>
                <w:bCs/>
                <w:color w:val="000000"/>
                <w:kern w:val="0"/>
                <w:sz w:val="20"/>
                <w:szCs w:val="20"/>
              </w:rPr>
            </w:pPr>
          </w:p>
        </w:tc>
        <w:tc>
          <w:tcPr>
            <w:tcW w:w="434" w:type="dxa"/>
            <w:vMerge/>
            <w:vAlign w:val="center"/>
            <w:hideMark/>
          </w:tcPr>
          <w:p w:rsidR="00B473EB" w:rsidRPr="00817117" w:rsidRDefault="00B473EB" w:rsidP="00FF29AE">
            <w:pPr>
              <w:widowControl/>
              <w:rPr>
                <w:rFonts w:eastAsia="新細明體"/>
                <w:color w:val="000000"/>
                <w:kern w:val="0"/>
                <w:sz w:val="20"/>
                <w:szCs w:val="20"/>
              </w:rPr>
            </w:pPr>
          </w:p>
        </w:tc>
        <w:tc>
          <w:tcPr>
            <w:tcW w:w="1495" w:type="dxa"/>
            <w:vMerge/>
            <w:vAlign w:val="center"/>
            <w:hideMark/>
          </w:tcPr>
          <w:p w:rsidR="00B473EB" w:rsidRPr="00817117" w:rsidRDefault="00B473EB" w:rsidP="00FF29AE">
            <w:pPr>
              <w:widowControl/>
              <w:rPr>
                <w:rFonts w:eastAsia="新細明體"/>
                <w:color w:val="000000"/>
                <w:kern w:val="0"/>
                <w:sz w:val="20"/>
                <w:szCs w:val="20"/>
              </w:rPr>
            </w:pPr>
          </w:p>
        </w:tc>
      </w:tr>
    </w:tbl>
    <w:p w:rsidR="006824FF" w:rsidRDefault="006824FF" w:rsidP="00317265">
      <w:pPr>
        <w:widowControl/>
        <w:spacing w:line="380" w:lineRule="exact"/>
        <w:jc w:val="center"/>
        <w:rPr>
          <w:rFonts w:eastAsia="微軟正黑體"/>
          <w:b/>
          <w:color w:val="000000" w:themeColor="text1"/>
          <w:szCs w:val="26"/>
        </w:rPr>
      </w:pPr>
    </w:p>
    <w:p w:rsidR="006824FF" w:rsidRDefault="006824FF" w:rsidP="00317265">
      <w:pPr>
        <w:widowControl/>
        <w:spacing w:line="380" w:lineRule="exact"/>
        <w:jc w:val="center"/>
        <w:rPr>
          <w:rFonts w:eastAsia="微軟正黑體"/>
          <w:b/>
          <w:color w:val="000000" w:themeColor="text1"/>
          <w:szCs w:val="26"/>
        </w:rPr>
      </w:pPr>
    </w:p>
    <w:p w:rsidR="00093F75" w:rsidRDefault="00093F75" w:rsidP="00317265">
      <w:pPr>
        <w:widowControl/>
        <w:spacing w:line="380" w:lineRule="exact"/>
        <w:jc w:val="center"/>
        <w:rPr>
          <w:rFonts w:eastAsia="微軟正黑體"/>
          <w:b/>
          <w:color w:val="000000" w:themeColor="text1"/>
          <w:szCs w:val="26"/>
        </w:rPr>
      </w:pPr>
    </w:p>
    <w:p w:rsidR="00342C97" w:rsidRDefault="00342C97" w:rsidP="00317265">
      <w:pPr>
        <w:widowControl/>
        <w:spacing w:line="380" w:lineRule="exact"/>
        <w:jc w:val="center"/>
        <w:rPr>
          <w:rFonts w:eastAsia="微軟正黑體"/>
          <w:b/>
          <w:color w:val="000000" w:themeColor="text1"/>
          <w:szCs w:val="26"/>
        </w:rPr>
      </w:pPr>
    </w:p>
    <w:p w:rsidR="008C765B" w:rsidRPr="00A31DFD" w:rsidRDefault="003E7064" w:rsidP="00093F75">
      <w:pPr>
        <w:pStyle w:val="affff"/>
      </w:pPr>
      <w:bookmarkStart w:id="6" w:name="_Toc394961858"/>
      <w:r w:rsidRPr="00A31DFD">
        <w:t>表</w:t>
      </w:r>
      <w:r w:rsidRPr="00A31DFD">
        <w:t xml:space="preserve">6-4  </w:t>
      </w:r>
      <w:r w:rsidRPr="00A31DFD">
        <w:t>文化建設部門實施方案彙整表</w:t>
      </w:r>
      <w:bookmarkEnd w:id="6"/>
    </w:p>
    <w:tbl>
      <w:tblPr>
        <w:tblW w:w="143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90"/>
        <w:gridCol w:w="820"/>
        <w:gridCol w:w="756"/>
        <w:gridCol w:w="723"/>
        <w:gridCol w:w="710"/>
        <w:gridCol w:w="759"/>
        <w:gridCol w:w="565"/>
        <w:gridCol w:w="904"/>
        <w:gridCol w:w="728"/>
        <w:gridCol w:w="973"/>
        <w:gridCol w:w="970"/>
        <w:gridCol w:w="873"/>
        <w:gridCol w:w="1045"/>
        <w:gridCol w:w="993"/>
        <w:gridCol w:w="994"/>
        <w:gridCol w:w="434"/>
        <w:gridCol w:w="1495"/>
      </w:tblGrid>
      <w:tr w:rsidR="00817117" w:rsidRPr="00817117" w:rsidTr="00754E90">
        <w:trPr>
          <w:trHeight w:val="345"/>
          <w:tblHeader/>
        </w:trPr>
        <w:tc>
          <w:tcPr>
            <w:tcW w:w="590"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lastRenderedPageBreak/>
              <w:t>編號</w:t>
            </w:r>
          </w:p>
        </w:tc>
        <w:tc>
          <w:tcPr>
            <w:tcW w:w="820"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行動計畫名稱</w:t>
            </w:r>
          </w:p>
        </w:tc>
        <w:tc>
          <w:tcPr>
            <w:tcW w:w="756"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計畫時程</w:t>
            </w:r>
          </w:p>
        </w:tc>
        <w:tc>
          <w:tcPr>
            <w:tcW w:w="723"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中央主管機關</w:t>
            </w:r>
          </w:p>
        </w:tc>
        <w:tc>
          <w:tcPr>
            <w:tcW w:w="710"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主(協)辦機關</w:t>
            </w:r>
          </w:p>
        </w:tc>
        <w:tc>
          <w:tcPr>
            <w:tcW w:w="2228" w:type="dxa"/>
            <w:gridSpan w:val="3"/>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經費來源</w:t>
            </w:r>
          </w:p>
        </w:tc>
        <w:tc>
          <w:tcPr>
            <w:tcW w:w="4589" w:type="dxa"/>
            <w:gridSpan w:val="5"/>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各年度經費需求（千元）</w:t>
            </w:r>
          </w:p>
        </w:tc>
        <w:tc>
          <w:tcPr>
            <w:tcW w:w="993"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104-107合計</w:t>
            </w:r>
          </w:p>
        </w:tc>
        <w:tc>
          <w:tcPr>
            <w:tcW w:w="994"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總計</w:t>
            </w:r>
          </w:p>
        </w:tc>
        <w:tc>
          <w:tcPr>
            <w:tcW w:w="434"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土地款</w:t>
            </w:r>
          </w:p>
        </w:tc>
        <w:tc>
          <w:tcPr>
            <w:tcW w:w="1495" w:type="dxa"/>
            <w:vMerge w:val="restart"/>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備註</w:t>
            </w:r>
          </w:p>
        </w:tc>
      </w:tr>
      <w:tr w:rsidR="00817117" w:rsidRPr="00817117" w:rsidTr="00754E90">
        <w:trPr>
          <w:trHeight w:val="550"/>
          <w:tblHeader/>
        </w:trPr>
        <w:tc>
          <w:tcPr>
            <w:tcW w:w="590"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820"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756"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723"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710"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2228" w:type="dxa"/>
            <w:gridSpan w:val="3"/>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728"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104年</w:t>
            </w:r>
          </w:p>
        </w:tc>
        <w:tc>
          <w:tcPr>
            <w:tcW w:w="973"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105年</w:t>
            </w:r>
          </w:p>
        </w:tc>
        <w:tc>
          <w:tcPr>
            <w:tcW w:w="970"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106年</w:t>
            </w:r>
          </w:p>
        </w:tc>
        <w:tc>
          <w:tcPr>
            <w:tcW w:w="873"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107年</w:t>
            </w:r>
          </w:p>
        </w:tc>
        <w:tc>
          <w:tcPr>
            <w:tcW w:w="1045" w:type="dxa"/>
            <w:shd w:val="clear" w:color="000000" w:fill="DBE5F1"/>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108年以後</w:t>
            </w:r>
          </w:p>
        </w:tc>
        <w:tc>
          <w:tcPr>
            <w:tcW w:w="993"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994"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434"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c>
          <w:tcPr>
            <w:tcW w:w="1495" w:type="dxa"/>
            <w:vMerge/>
            <w:vAlign w:val="center"/>
            <w:hideMark/>
          </w:tcPr>
          <w:p w:rsidR="00817117" w:rsidRPr="00817117" w:rsidRDefault="00817117" w:rsidP="00817117">
            <w:pPr>
              <w:widowControl/>
              <w:rPr>
                <w:rFonts w:ascii="標楷體" w:eastAsia="標楷體" w:hAnsi="標楷體" w:cs="新細明體"/>
                <w:b/>
                <w:bCs/>
                <w:color w:val="000000"/>
                <w:kern w:val="0"/>
                <w:sz w:val="20"/>
                <w:szCs w:val="20"/>
              </w:rPr>
            </w:pPr>
          </w:p>
        </w:tc>
      </w:tr>
      <w:tr w:rsidR="00817117" w:rsidRPr="00817117" w:rsidTr="00754E90">
        <w:trPr>
          <w:trHeight w:val="280"/>
        </w:trPr>
        <w:tc>
          <w:tcPr>
            <w:tcW w:w="590" w:type="dxa"/>
            <w:vMerge w:val="restart"/>
            <w:shd w:val="clear" w:color="auto" w:fill="auto"/>
            <w:noWrap/>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4.1</w:t>
            </w:r>
          </w:p>
        </w:tc>
        <w:tc>
          <w:tcPr>
            <w:tcW w:w="820"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金門推動世界遺產登錄行銷計畫</w:t>
            </w:r>
          </w:p>
        </w:tc>
        <w:tc>
          <w:tcPr>
            <w:tcW w:w="756"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文化部</w:t>
            </w:r>
          </w:p>
        </w:tc>
        <w:tc>
          <w:tcPr>
            <w:tcW w:w="710"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金門縣文化局</w:t>
            </w:r>
          </w:p>
        </w:tc>
        <w:tc>
          <w:tcPr>
            <w:tcW w:w="759"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5"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904" w:type="dxa"/>
            <w:shd w:val="clear" w:color="auto" w:fill="auto"/>
            <w:vAlign w:val="center"/>
            <w:hideMark/>
          </w:tcPr>
          <w:p w:rsidR="00817117" w:rsidRPr="00817117" w:rsidRDefault="00817117"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28" w:type="dxa"/>
            <w:shd w:val="clear" w:color="auto" w:fill="auto"/>
            <w:vAlign w:val="center"/>
            <w:hideMark/>
          </w:tcPr>
          <w:p w:rsidR="00817117" w:rsidRPr="00817117" w:rsidRDefault="008E4FA9" w:rsidP="00817117">
            <w:pPr>
              <w:widowControl/>
              <w:jc w:val="right"/>
              <w:rPr>
                <w:rFonts w:eastAsia="新細明體"/>
                <w:b/>
                <w:bCs/>
                <w:color w:val="000000"/>
                <w:kern w:val="0"/>
                <w:sz w:val="20"/>
                <w:szCs w:val="20"/>
              </w:rPr>
            </w:pPr>
            <w:r>
              <w:rPr>
                <w:rFonts w:eastAsia="新細明體"/>
                <w:b/>
                <w:bCs/>
                <w:color w:val="000000"/>
                <w:kern w:val="0"/>
                <w:sz w:val="20"/>
                <w:szCs w:val="20"/>
              </w:rPr>
              <w:t>1</w:t>
            </w:r>
            <w:r w:rsidR="00817117" w:rsidRPr="00817117">
              <w:rPr>
                <w:rFonts w:eastAsia="新細明體"/>
                <w:b/>
                <w:bCs/>
                <w:color w:val="000000"/>
                <w:kern w:val="0"/>
                <w:sz w:val="20"/>
                <w:szCs w:val="20"/>
              </w:rPr>
              <w:t>,500</w:t>
            </w:r>
          </w:p>
        </w:tc>
        <w:tc>
          <w:tcPr>
            <w:tcW w:w="973" w:type="dxa"/>
            <w:shd w:val="clear" w:color="auto" w:fill="auto"/>
            <w:vAlign w:val="center"/>
            <w:hideMark/>
          </w:tcPr>
          <w:p w:rsidR="00817117" w:rsidRPr="00817117" w:rsidRDefault="008E4FA9" w:rsidP="00817117">
            <w:pPr>
              <w:widowControl/>
              <w:jc w:val="right"/>
              <w:rPr>
                <w:rFonts w:eastAsia="新細明體"/>
                <w:b/>
                <w:bCs/>
                <w:color w:val="000000"/>
                <w:kern w:val="0"/>
                <w:sz w:val="20"/>
                <w:szCs w:val="20"/>
              </w:rPr>
            </w:pPr>
            <w:r>
              <w:rPr>
                <w:rFonts w:eastAsia="新細明體"/>
                <w:b/>
                <w:bCs/>
                <w:color w:val="000000"/>
                <w:kern w:val="0"/>
                <w:sz w:val="20"/>
                <w:szCs w:val="20"/>
              </w:rPr>
              <w:t>1</w:t>
            </w:r>
            <w:r w:rsidR="00817117" w:rsidRPr="00817117">
              <w:rPr>
                <w:rFonts w:eastAsia="新細明體"/>
                <w:b/>
                <w:bCs/>
                <w:color w:val="000000"/>
                <w:kern w:val="0"/>
                <w:sz w:val="20"/>
                <w:szCs w:val="20"/>
              </w:rPr>
              <w:t>,500</w:t>
            </w:r>
          </w:p>
        </w:tc>
        <w:tc>
          <w:tcPr>
            <w:tcW w:w="970" w:type="dxa"/>
            <w:shd w:val="clear" w:color="auto" w:fill="auto"/>
            <w:vAlign w:val="center"/>
            <w:hideMark/>
          </w:tcPr>
          <w:p w:rsidR="00817117" w:rsidRPr="00817117" w:rsidRDefault="008E4FA9" w:rsidP="008E4FA9">
            <w:pPr>
              <w:widowControl/>
              <w:jc w:val="right"/>
              <w:rPr>
                <w:rFonts w:eastAsia="新細明體"/>
                <w:b/>
                <w:bCs/>
                <w:color w:val="000000"/>
                <w:kern w:val="0"/>
                <w:sz w:val="20"/>
                <w:szCs w:val="20"/>
              </w:rPr>
            </w:pPr>
            <w:r>
              <w:rPr>
                <w:rFonts w:eastAsia="新細明體"/>
                <w:b/>
                <w:bCs/>
                <w:color w:val="000000"/>
                <w:kern w:val="0"/>
                <w:sz w:val="20"/>
                <w:szCs w:val="20"/>
              </w:rPr>
              <w:t>1</w:t>
            </w:r>
            <w:r w:rsidR="00817117" w:rsidRPr="00817117">
              <w:rPr>
                <w:rFonts w:eastAsia="新細明體"/>
                <w:b/>
                <w:bCs/>
                <w:color w:val="000000"/>
                <w:kern w:val="0"/>
                <w:sz w:val="20"/>
                <w:szCs w:val="20"/>
              </w:rPr>
              <w:t>,500</w:t>
            </w:r>
          </w:p>
        </w:tc>
        <w:tc>
          <w:tcPr>
            <w:tcW w:w="873" w:type="dxa"/>
            <w:shd w:val="clear" w:color="auto" w:fill="auto"/>
            <w:vAlign w:val="center"/>
            <w:hideMark/>
          </w:tcPr>
          <w:p w:rsidR="00817117" w:rsidRPr="00817117" w:rsidRDefault="008E4FA9" w:rsidP="00817117">
            <w:pPr>
              <w:widowControl/>
              <w:jc w:val="right"/>
              <w:rPr>
                <w:rFonts w:eastAsia="新細明體"/>
                <w:b/>
                <w:bCs/>
                <w:color w:val="000000"/>
                <w:kern w:val="0"/>
                <w:sz w:val="20"/>
                <w:szCs w:val="20"/>
              </w:rPr>
            </w:pPr>
            <w:r>
              <w:rPr>
                <w:rFonts w:eastAsia="新細明體"/>
                <w:b/>
                <w:bCs/>
                <w:color w:val="000000"/>
                <w:kern w:val="0"/>
                <w:sz w:val="20"/>
                <w:szCs w:val="20"/>
              </w:rPr>
              <w:t>1</w:t>
            </w:r>
            <w:r w:rsidR="00817117" w:rsidRPr="00817117">
              <w:rPr>
                <w:rFonts w:eastAsia="新細明體"/>
                <w:b/>
                <w:bCs/>
                <w:color w:val="000000"/>
                <w:kern w:val="0"/>
                <w:sz w:val="20"/>
                <w:szCs w:val="20"/>
              </w:rPr>
              <w:t>,500</w:t>
            </w:r>
          </w:p>
        </w:tc>
        <w:tc>
          <w:tcPr>
            <w:tcW w:w="1045" w:type="dxa"/>
            <w:shd w:val="clear" w:color="auto" w:fill="auto"/>
            <w:vAlign w:val="center"/>
            <w:hideMark/>
          </w:tcPr>
          <w:p w:rsidR="00817117" w:rsidRPr="00817117" w:rsidRDefault="00817117"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817117" w:rsidRPr="00817117" w:rsidRDefault="008E4FA9" w:rsidP="00817117">
            <w:pPr>
              <w:widowControl/>
              <w:jc w:val="right"/>
              <w:rPr>
                <w:rFonts w:eastAsia="新細明體"/>
                <w:b/>
                <w:bCs/>
                <w:color w:val="000000"/>
                <w:kern w:val="0"/>
                <w:sz w:val="20"/>
                <w:szCs w:val="20"/>
              </w:rPr>
            </w:pPr>
            <w:r>
              <w:rPr>
                <w:rFonts w:eastAsia="新細明體"/>
                <w:b/>
                <w:bCs/>
                <w:color w:val="000000"/>
                <w:kern w:val="0"/>
                <w:sz w:val="20"/>
                <w:szCs w:val="20"/>
              </w:rPr>
              <w:t>6</w:t>
            </w:r>
            <w:r w:rsidR="00817117" w:rsidRPr="00817117">
              <w:rPr>
                <w:rFonts w:eastAsia="新細明體"/>
                <w:b/>
                <w:bCs/>
                <w:color w:val="000000"/>
                <w:kern w:val="0"/>
                <w:sz w:val="20"/>
                <w:szCs w:val="20"/>
              </w:rPr>
              <w:t>,000</w:t>
            </w:r>
          </w:p>
        </w:tc>
        <w:tc>
          <w:tcPr>
            <w:tcW w:w="994" w:type="dxa"/>
            <w:shd w:val="clear" w:color="auto" w:fill="auto"/>
            <w:vAlign w:val="center"/>
            <w:hideMark/>
          </w:tcPr>
          <w:p w:rsidR="00817117" w:rsidRPr="00817117" w:rsidRDefault="008E4FA9" w:rsidP="00817117">
            <w:pPr>
              <w:widowControl/>
              <w:jc w:val="right"/>
              <w:rPr>
                <w:rFonts w:eastAsia="新細明體"/>
                <w:b/>
                <w:bCs/>
                <w:color w:val="000000"/>
                <w:kern w:val="0"/>
                <w:sz w:val="20"/>
                <w:szCs w:val="20"/>
              </w:rPr>
            </w:pPr>
            <w:r>
              <w:rPr>
                <w:rFonts w:eastAsia="新細明體"/>
                <w:b/>
                <w:bCs/>
                <w:color w:val="000000"/>
                <w:kern w:val="0"/>
                <w:sz w:val="20"/>
                <w:szCs w:val="20"/>
              </w:rPr>
              <w:t>6</w:t>
            </w:r>
            <w:r w:rsidR="00817117" w:rsidRPr="00817117">
              <w:rPr>
                <w:rFonts w:eastAsia="新細明體"/>
                <w:b/>
                <w:bCs/>
                <w:color w:val="000000"/>
                <w:kern w:val="0"/>
                <w:sz w:val="20"/>
                <w:szCs w:val="20"/>
              </w:rPr>
              <w:t>,000</w:t>
            </w:r>
          </w:p>
        </w:tc>
        <w:tc>
          <w:tcPr>
            <w:tcW w:w="434"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c>
          <w:tcPr>
            <w:tcW w:w="1495" w:type="dxa"/>
            <w:vMerge w:val="restart"/>
            <w:shd w:val="clear" w:color="auto" w:fill="auto"/>
            <w:vAlign w:val="center"/>
            <w:hideMark/>
          </w:tcPr>
          <w:p w:rsidR="00817117" w:rsidRPr="00817117" w:rsidRDefault="00817117"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r>
      <w:tr w:rsidR="005F34DF" w:rsidRPr="00817117" w:rsidTr="005F34DF">
        <w:trPr>
          <w:trHeight w:val="280"/>
        </w:trPr>
        <w:tc>
          <w:tcPr>
            <w:tcW w:w="590" w:type="dxa"/>
            <w:vMerge/>
            <w:shd w:val="clear" w:color="auto" w:fill="FDE9D9" w:themeFill="accent6" w:themeFillTint="33"/>
            <w:noWrap/>
            <w:vAlign w:val="center"/>
          </w:tcPr>
          <w:p w:rsidR="005F34DF" w:rsidRPr="00817117" w:rsidRDefault="005F34DF" w:rsidP="00817117">
            <w:pPr>
              <w:widowControl/>
              <w:jc w:val="center"/>
              <w:rPr>
                <w:rFonts w:ascii="標楷體" w:eastAsia="標楷體" w:hAnsi="標楷體" w:cs="新細明體"/>
                <w:color w:val="000000"/>
                <w:kern w:val="0"/>
                <w:sz w:val="20"/>
                <w:szCs w:val="20"/>
              </w:rPr>
            </w:pPr>
          </w:p>
        </w:tc>
        <w:tc>
          <w:tcPr>
            <w:tcW w:w="820" w:type="dxa"/>
            <w:vMerge/>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color w:val="000000"/>
                <w:kern w:val="0"/>
                <w:sz w:val="20"/>
                <w:szCs w:val="20"/>
              </w:rPr>
            </w:pPr>
          </w:p>
        </w:tc>
        <w:tc>
          <w:tcPr>
            <w:tcW w:w="710" w:type="dxa"/>
            <w:vMerge/>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color w:val="000000"/>
                <w:kern w:val="0"/>
                <w:sz w:val="20"/>
                <w:szCs w:val="20"/>
              </w:rPr>
            </w:pPr>
          </w:p>
        </w:tc>
        <w:tc>
          <w:tcPr>
            <w:tcW w:w="759" w:type="dxa"/>
            <w:vMerge/>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color w:val="000000"/>
                <w:kern w:val="0"/>
                <w:sz w:val="20"/>
                <w:szCs w:val="20"/>
              </w:rPr>
            </w:pPr>
          </w:p>
        </w:tc>
        <w:tc>
          <w:tcPr>
            <w:tcW w:w="565" w:type="dxa"/>
            <w:vMerge/>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color w:val="000000"/>
                <w:kern w:val="0"/>
                <w:sz w:val="20"/>
                <w:szCs w:val="20"/>
              </w:rPr>
            </w:pPr>
          </w:p>
        </w:tc>
        <w:tc>
          <w:tcPr>
            <w:tcW w:w="904" w:type="dxa"/>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5F34DF" w:rsidRDefault="005F34DF"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5F34DF" w:rsidRDefault="005F34DF"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5F34DF" w:rsidRDefault="005F34DF" w:rsidP="008E4FA9">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5F34DF" w:rsidRDefault="005F34DF"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5F34DF" w:rsidRDefault="005F34DF"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5F34DF" w:rsidRDefault="005F34DF" w:rsidP="00817117">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b/>
                <w:bCs/>
                <w:color w:val="000000"/>
                <w:kern w:val="0"/>
                <w:sz w:val="20"/>
                <w:szCs w:val="20"/>
              </w:rPr>
            </w:pPr>
          </w:p>
        </w:tc>
        <w:tc>
          <w:tcPr>
            <w:tcW w:w="1495" w:type="dxa"/>
            <w:vMerge/>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b/>
                <w:bCs/>
                <w:color w:val="000000"/>
                <w:kern w:val="0"/>
                <w:sz w:val="20"/>
                <w:szCs w:val="20"/>
              </w:rPr>
            </w:pPr>
          </w:p>
        </w:tc>
      </w:tr>
      <w:tr w:rsidR="005F34DF" w:rsidRPr="00817117" w:rsidTr="00754E90">
        <w:trPr>
          <w:trHeight w:val="345"/>
        </w:trPr>
        <w:tc>
          <w:tcPr>
            <w:tcW w:w="590"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565"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904" w:type="dxa"/>
            <w:shd w:val="clear" w:color="auto" w:fill="auto"/>
            <w:vAlign w:val="center"/>
          </w:tcPr>
          <w:p w:rsidR="005F34DF" w:rsidRPr="00817117" w:rsidRDefault="005F34DF" w:rsidP="00BE3A32">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28" w:type="dxa"/>
            <w:shd w:val="clear" w:color="auto" w:fill="auto"/>
            <w:vAlign w:val="center"/>
          </w:tcPr>
          <w:p w:rsidR="005F34DF" w:rsidRPr="00817117" w:rsidRDefault="005F34DF" w:rsidP="00BE3A32">
            <w:pPr>
              <w:widowControl/>
              <w:jc w:val="right"/>
              <w:rPr>
                <w:rFonts w:eastAsia="新細明體"/>
                <w:b/>
                <w:bCs/>
                <w:color w:val="000000"/>
                <w:kern w:val="0"/>
                <w:sz w:val="20"/>
                <w:szCs w:val="20"/>
              </w:rPr>
            </w:pPr>
            <w:r>
              <w:rPr>
                <w:rFonts w:eastAsia="新細明體"/>
                <w:b/>
                <w:bCs/>
                <w:color w:val="000000"/>
                <w:kern w:val="0"/>
                <w:sz w:val="20"/>
                <w:szCs w:val="20"/>
              </w:rPr>
              <w:t>5</w:t>
            </w:r>
            <w:r w:rsidRPr="00817117">
              <w:rPr>
                <w:rFonts w:eastAsia="新細明體"/>
                <w:b/>
                <w:bCs/>
                <w:color w:val="000000"/>
                <w:kern w:val="0"/>
                <w:sz w:val="20"/>
                <w:szCs w:val="20"/>
              </w:rPr>
              <w:t>,000</w:t>
            </w:r>
          </w:p>
        </w:tc>
        <w:tc>
          <w:tcPr>
            <w:tcW w:w="973" w:type="dxa"/>
            <w:shd w:val="clear" w:color="auto" w:fill="auto"/>
            <w:vAlign w:val="center"/>
          </w:tcPr>
          <w:p w:rsidR="005F34DF" w:rsidRPr="00817117" w:rsidRDefault="005F34DF" w:rsidP="00BE3A32">
            <w:pPr>
              <w:widowControl/>
              <w:jc w:val="right"/>
              <w:rPr>
                <w:rFonts w:eastAsia="新細明體"/>
                <w:b/>
                <w:bCs/>
                <w:color w:val="000000"/>
                <w:kern w:val="0"/>
                <w:sz w:val="20"/>
                <w:szCs w:val="20"/>
              </w:rPr>
            </w:pPr>
            <w:r>
              <w:rPr>
                <w:rFonts w:eastAsia="新細明體"/>
                <w:b/>
                <w:bCs/>
                <w:color w:val="000000"/>
                <w:kern w:val="0"/>
                <w:sz w:val="20"/>
                <w:szCs w:val="20"/>
              </w:rPr>
              <w:t>5</w:t>
            </w:r>
            <w:r w:rsidRPr="00817117">
              <w:rPr>
                <w:rFonts w:eastAsia="新細明體"/>
                <w:b/>
                <w:bCs/>
                <w:color w:val="000000"/>
                <w:kern w:val="0"/>
                <w:sz w:val="20"/>
                <w:szCs w:val="20"/>
              </w:rPr>
              <w:t>,000</w:t>
            </w:r>
          </w:p>
        </w:tc>
        <w:tc>
          <w:tcPr>
            <w:tcW w:w="970" w:type="dxa"/>
            <w:shd w:val="clear" w:color="auto" w:fill="auto"/>
            <w:vAlign w:val="center"/>
          </w:tcPr>
          <w:p w:rsidR="005F34DF" w:rsidRPr="00817117" w:rsidRDefault="005F34DF" w:rsidP="00BE3A32">
            <w:pPr>
              <w:widowControl/>
              <w:jc w:val="right"/>
              <w:rPr>
                <w:rFonts w:eastAsia="新細明體"/>
                <w:b/>
                <w:bCs/>
                <w:color w:val="000000"/>
                <w:kern w:val="0"/>
                <w:sz w:val="20"/>
                <w:szCs w:val="20"/>
              </w:rPr>
            </w:pPr>
            <w:r>
              <w:rPr>
                <w:rFonts w:eastAsia="新細明體"/>
                <w:b/>
                <w:bCs/>
                <w:color w:val="000000"/>
                <w:kern w:val="0"/>
                <w:sz w:val="20"/>
                <w:szCs w:val="20"/>
              </w:rPr>
              <w:t>5</w:t>
            </w:r>
            <w:r w:rsidRPr="00817117">
              <w:rPr>
                <w:rFonts w:eastAsia="新細明體"/>
                <w:b/>
                <w:bCs/>
                <w:color w:val="000000"/>
                <w:kern w:val="0"/>
                <w:sz w:val="20"/>
                <w:szCs w:val="20"/>
              </w:rPr>
              <w:t>,000</w:t>
            </w:r>
          </w:p>
        </w:tc>
        <w:tc>
          <w:tcPr>
            <w:tcW w:w="873" w:type="dxa"/>
            <w:shd w:val="clear" w:color="auto" w:fill="auto"/>
            <w:vAlign w:val="center"/>
          </w:tcPr>
          <w:p w:rsidR="005F34DF" w:rsidRPr="00817117" w:rsidRDefault="005F34DF" w:rsidP="00BE3A32">
            <w:pPr>
              <w:widowControl/>
              <w:jc w:val="right"/>
              <w:rPr>
                <w:rFonts w:eastAsia="新細明體"/>
                <w:b/>
                <w:bCs/>
                <w:color w:val="000000"/>
                <w:kern w:val="0"/>
                <w:sz w:val="20"/>
                <w:szCs w:val="20"/>
              </w:rPr>
            </w:pPr>
            <w:r>
              <w:rPr>
                <w:rFonts w:eastAsia="新細明體"/>
                <w:b/>
                <w:bCs/>
                <w:color w:val="000000"/>
                <w:kern w:val="0"/>
                <w:sz w:val="20"/>
                <w:szCs w:val="20"/>
              </w:rPr>
              <w:t>5</w:t>
            </w:r>
            <w:r w:rsidRPr="00817117">
              <w:rPr>
                <w:rFonts w:eastAsia="新細明體"/>
                <w:b/>
                <w:bCs/>
                <w:color w:val="000000"/>
                <w:kern w:val="0"/>
                <w:sz w:val="20"/>
                <w:szCs w:val="20"/>
              </w:rPr>
              <w:t>,000</w:t>
            </w:r>
          </w:p>
        </w:tc>
        <w:tc>
          <w:tcPr>
            <w:tcW w:w="1045" w:type="dxa"/>
            <w:shd w:val="clear" w:color="auto" w:fill="auto"/>
            <w:vAlign w:val="center"/>
          </w:tcPr>
          <w:p w:rsidR="005F34DF" w:rsidRPr="00817117" w:rsidRDefault="005F34DF" w:rsidP="00BE3A32">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5F34DF" w:rsidRPr="00817117" w:rsidRDefault="005F34DF" w:rsidP="00BE3A32">
            <w:pPr>
              <w:widowControl/>
              <w:jc w:val="right"/>
              <w:rPr>
                <w:rFonts w:eastAsia="新細明體"/>
                <w:b/>
                <w:bCs/>
                <w:color w:val="000000"/>
                <w:kern w:val="0"/>
                <w:sz w:val="20"/>
                <w:szCs w:val="20"/>
              </w:rPr>
            </w:pPr>
            <w:r w:rsidRPr="00817117">
              <w:rPr>
                <w:rFonts w:eastAsia="新細明體"/>
                <w:b/>
                <w:bCs/>
                <w:color w:val="000000"/>
                <w:kern w:val="0"/>
                <w:sz w:val="20"/>
                <w:szCs w:val="20"/>
              </w:rPr>
              <w:t>2</w:t>
            </w:r>
            <w:r>
              <w:rPr>
                <w:rFonts w:eastAsia="新細明體"/>
                <w:b/>
                <w:bCs/>
                <w:color w:val="000000"/>
                <w:kern w:val="0"/>
                <w:sz w:val="20"/>
                <w:szCs w:val="20"/>
              </w:rPr>
              <w:t>0</w:t>
            </w:r>
            <w:r w:rsidRPr="00817117">
              <w:rPr>
                <w:rFonts w:eastAsia="新細明體"/>
                <w:b/>
                <w:bCs/>
                <w:color w:val="000000"/>
                <w:kern w:val="0"/>
                <w:sz w:val="20"/>
                <w:szCs w:val="20"/>
              </w:rPr>
              <w:t>,000</w:t>
            </w:r>
          </w:p>
        </w:tc>
        <w:tc>
          <w:tcPr>
            <w:tcW w:w="994" w:type="dxa"/>
            <w:shd w:val="clear" w:color="auto" w:fill="auto"/>
            <w:vAlign w:val="center"/>
          </w:tcPr>
          <w:p w:rsidR="005F34DF" w:rsidRPr="00817117" w:rsidRDefault="005F34DF" w:rsidP="00BE3A32">
            <w:pPr>
              <w:widowControl/>
              <w:jc w:val="right"/>
              <w:rPr>
                <w:rFonts w:eastAsia="新細明體"/>
                <w:b/>
                <w:bCs/>
                <w:color w:val="000000"/>
                <w:kern w:val="0"/>
                <w:sz w:val="20"/>
                <w:szCs w:val="20"/>
              </w:rPr>
            </w:pPr>
            <w:r w:rsidRPr="00817117">
              <w:rPr>
                <w:rFonts w:eastAsia="新細明體"/>
                <w:b/>
                <w:bCs/>
                <w:color w:val="000000"/>
                <w:kern w:val="0"/>
                <w:sz w:val="20"/>
                <w:szCs w:val="20"/>
              </w:rPr>
              <w:t>2</w:t>
            </w:r>
            <w:r>
              <w:rPr>
                <w:rFonts w:eastAsia="新細明體"/>
                <w:b/>
                <w:bCs/>
                <w:color w:val="000000"/>
                <w:kern w:val="0"/>
                <w:sz w:val="20"/>
                <w:szCs w:val="20"/>
              </w:rPr>
              <w:t>0</w:t>
            </w:r>
            <w:r w:rsidRPr="00817117">
              <w:rPr>
                <w:rFonts w:eastAsia="新細明體"/>
                <w:b/>
                <w:bCs/>
                <w:color w:val="000000"/>
                <w:kern w:val="0"/>
                <w:sz w:val="20"/>
                <w:szCs w:val="20"/>
              </w:rPr>
              <w:t>,000</w:t>
            </w:r>
          </w:p>
        </w:tc>
        <w:tc>
          <w:tcPr>
            <w:tcW w:w="434" w:type="dxa"/>
            <w:vMerge/>
            <w:vAlign w:val="center"/>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5F34DF">
        <w:trPr>
          <w:trHeight w:val="345"/>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565"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904" w:type="dxa"/>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8E4FA9">
        <w:trPr>
          <w:trHeight w:val="345"/>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28"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973"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970"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873"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1045"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993"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994"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345"/>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5F34DF" w:rsidRPr="00817117" w:rsidRDefault="005F34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345"/>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469" w:type="dxa"/>
            <w:gridSpan w:val="2"/>
            <w:shd w:val="clear" w:color="auto" w:fill="auto"/>
            <w:vAlign w:val="center"/>
            <w:hideMark/>
          </w:tcPr>
          <w:p w:rsidR="005F34DF" w:rsidRPr="00817117" w:rsidRDefault="005F34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345"/>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5F34DF" w:rsidRPr="00817117" w:rsidRDefault="005F34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345"/>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5F34DF" w:rsidRPr="00817117" w:rsidRDefault="005F34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345"/>
        </w:trPr>
        <w:tc>
          <w:tcPr>
            <w:tcW w:w="590"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2228" w:type="dxa"/>
            <w:gridSpan w:val="3"/>
            <w:shd w:val="clear" w:color="auto" w:fill="auto"/>
            <w:vAlign w:val="center"/>
          </w:tcPr>
          <w:p w:rsidR="005F34DF" w:rsidRPr="00817117" w:rsidRDefault="005F34DF" w:rsidP="00676ED2">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28" w:type="dxa"/>
            <w:shd w:val="clear" w:color="auto" w:fill="auto"/>
            <w:vAlign w:val="center"/>
          </w:tcPr>
          <w:p w:rsidR="005F34DF" w:rsidRPr="00817117" w:rsidRDefault="005F34DF" w:rsidP="00676ED2">
            <w:pPr>
              <w:widowControl/>
              <w:jc w:val="right"/>
              <w:rPr>
                <w:rFonts w:eastAsia="新細明體"/>
                <w:b/>
                <w:bCs/>
                <w:color w:val="000000"/>
                <w:kern w:val="0"/>
                <w:sz w:val="20"/>
                <w:szCs w:val="20"/>
              </w:rPr>
            </w:pPr>
            <w:r>
              <w:rPr>
                <w:rFonts w:eastAsia="新細明體"/>
                <w:b/>
                <w:bCs/>
                <w:color w:val="000000"/>
                <w:kern w:val="0"/>
                <w:sz w:val="20"/>
                <w:szCs w:val="20"/>
              </w:rPr>
              <w:t>6</w:t>
            </w:r>
            <w:r w:rsidRPr="00817117">
              <w:rPr>
                <w:rFonts w:eastAsia="新細明體"/>
                <w:b/>
                <w:bCs/>
                <w:color w:val="000000"/>
                <w:kern w:val="0"/>
                <w:sz w:val="20"/>
                <w:szCs w:val="20"/>
              </w:rPr>
              <w:t>,</w:t>
            </w:r>
            <w:r>
              <w:rPr>
                <w:rFonts w:eastAsia="新細明體"/>
                <w:b/>
                <w:bCs/>
                <w:color w:val="000000"/>
                <w:kern w:val="0"/>
                <w:sz w:val="20"/>
                <w:szCs w:val="20"/>
              </w:rPr>
              <w:t>5</w:t>
            </w:r>
            <w:r w:rsidRPr="00817117">
              <w:rPr>
                <w:rFonts w:eastAsia="新細明體"/>
                <w:b/>
                <w:bCs/>
                <w:color w:val="000000"/>
                <w:kern w:val="0"/>
                <w:sz w:val="20"/>
                <w:szCs w:val="20"/>
              </w:rPr>
              <w:t>00</w:t>
            </w:r>
          </w:p>
        </w:tc>
        <w:tc>
          <w:tcPr>
            <w:tcW w:w="973" w:type="dxa"/>
            <w:shd w:val="clear" w:color="auto" w:fill="auto"/>
            <w:vAlign w:val="center"/>
          </w:tcPr>
          <w:p w:rsidR="005F34DF" w:rsidRPr="00817117" w:rsidRDefault="005F34DF" w:rsidP="00676ED2">
            <w:pPr>
              <w:widowControl/>
              <w:jc w:val="right"/>
              <w:rPr>
                <w:rFonts w:eastAsia="新細明體"/>
                <w:b/>
                <w:bCs/>
                <w:color w:val="000000"/>
                <w:kern w:val="0"/>
                <w:sz w:val="20"/>
                <w:szCs w:val="20"/>
              </w:rPr>
            </w:pPr>
            <w:r>
              <w:rPr>
                <w:rFonts w:eastAsia="新細明體"/>
                <w:b/>
                <w:bCs/>
                <w:color w:val="000000"/>
                <w:kern w:val="0"/>
                <w:sz w:val="20"/>
                <w:szCs w:val="20"/>
              </w:rPr>
              <w:t>6</w:t>
            </w:r>
            <w:r w:rsidRPr="00817117">
              <w:rPr>
                <w:rFonts w:eastAsia="新細明體"/>
                <w:b/>
                <w:bCs/>
                <w:color w:val="000000"/>
                <w:kern w:val="0"/>
                <w:sz w:val="20"/>
                <w:szCs w:val="20"/>
              </w:rPr>
              <w:t>,</w:t>
            </w:r>
            <w:r>
              <w:rPr>
                <w:rFonts w:eastAsia="新細明體"/>
                <w:b/>
                <w:bCs/>
                <w:color w:val="000000"/>
                <w:kern w:val="0"/>
                <w:sz w:val="20"/>
                <w:szCs w:val="20"/>
              </w:rPr>
              <w:t>5</w:t>
            </w:r>
            <w:r w:rsidRPr="00817117">
              <w:rPr>
                <w:rFonts w:eastAsia="新細明體"/>
                <w:b/>
                <w:bCs/>
                <w:color w:val="000000"/>
                <w:kern w:val="0"/>
                <w:sz w:val="20"/>
                <w:szCs w:val="20"/>
              </w:rPr>
              <w:t>00</w:t>
            </w:r>
          </w:p>
        </w:tc>
        <w:tc>
          <w:tcPr>
            <w:tcW w:w="970" w:type="dxa"/>
            <w:shd w:val="clear" w:color="auto" w:fill="auto"/>
            <w:vAlign w:val="center"/>
          </w:tcPr>
          <w:p w:rsidR="005F34DF" w:rsidRPr="00817117" w:rsidRDefault="005F34DF" w:rsidP="00676ED2">
            <w:pPr>
              <w:widowControl/>
              <w:jc w:val="right"/>
              <w:rPr>
                <w:rFonts w:eastAsia="新細明體"/>
                <w:b/>
                <w:bCs/>
                <w:color w:val="000000"/>
                <w:kern w:val="0"/>
                <w:sz w:val="20"/>
                <w:szCs w:val="20"/>
              </w:rPr>
            </w:pPr>
            <w:r>
              <w:rPr>
                <w:rFonts w:eastAsia="新細明體"/>
                <w:b/>
                <w:bCs/>
                <w:color w:val="000000"/>
                <w:kern w:val="0"/>
                <w:sz w:val="20"/>
                <w:szCs w:val="20"/>
              </w:rPr>
              <w:t>6</w:t>
            </w:r>
            <w:r w:rsidRPr="00817117">
              <w:rPr>
                <w:rFonts w:eastAsia="新細明體"/>
                <w:b/>
                <w:bCs/>
                <w:color w:val="000000"/>
                <w:kern w:val="0"/>
                <w:sz w:val="20"/>
                <w:szCs w:val="20"/>
              </w:rPr>
              <w:t>,</w:t>
            </w:r>
            <w:r>
              <w:rPr>
                <w:rFonts w:eastAsia="新細明體"/>
                <w:b/>
                <w:bCs/>
                <w:color w:val="000000"/>
                <w:kern w:val="0"/>
                <w:sz w:val="20"/>
                <w:szCs w:val="20"/>
              </w:rPr>
              <w:t>5</w:t>
            </w:r>
            <w:r w:rsidRPr="00817117">
              <w:rPr>
                <w:rFonts w:eastAsia="新細明體"/>
                <w:b/>
                <w:bCs/>
                <w:color w:val="000000"/>
                <w:kern w:val="0"/>
                <w:sz w:val="20"/>
                <w:szCs w:val="20"/>
              </w:rPr>
              <w:t>00</w:t>
            </w:r>
          </w:p>
        </w:tc>
        <w:tc>
          <w:tcPr>
            <w:tcW w:w="873" w:type="dxa"/>
            <w:shd w:val="clear" w:color="auto" w:fill="auto"/>
            <w:vAlign w:val="center"/>
          </w:tcPr>
          <w:p w:rsidR="005F34DF" w:rsidRPr="00817117" w:rsidRDefault="005F34DF" w:rsidP="00676ED2">
            <w:pPr>
              <w:widowControl/>
              <w:jc w:val="right"/>
              <w:rPr>
                <w:rFonts w:eastAsia="新細明體"/>
                <w:b/>
                <w:bCs/>
                <w:color w:val="000000"/>
                <w:kern w:val="0"/>
                <w:sz w:val="20"/>
                <w:szCs w:val="20"/>
              </w:rPr>
            </w:pPr>
            <w:r>
              <w:rPr>
                <w:rFonts w:eastAsia="新細明體"/>
                <w:b/>
                <w:bCs/>
                <w:color w:val="000000"/>
                <w:kern w:val="0"/>
                <w:sz w:val="20"/>
                <w:szCs w:val="20"/>
              </w:rPr>
              <w:t>6</w:t>
            </w:r>
            <w:r w:rsidRPr="00817117">
              <w:rPr>
                <w:rFonts w:eastAsia="新細明體"/>
                <w:b/>
                <w:bCs/>
                <w:color w:val="000000"/>
                <w:kern w:val="0"/>
                <w:sz w:val="20"/>
                <w:szCs w:val="20"/>
              </w:rPr>
              <w:t>,</w:t>
            </w:r>
            <w:r>
              <w:rPr>
                <w:rFonts w:eastAsia="新細明體"/>
                <w:b/>
                <w:bCs/>
                <w:color w:val="000000"/>
                <w:kern w:val="0"/>
                <w:sz w:val="20"/>
                <w:szCs w:val="20"/>
              </w:rPr>
              <w:t>5</w:t>
            </w:r>
            <w:r w:rsidRPr="00817117">
              <w:rPr>
                <w:rFonts w:eastAsia="新細明體"/>
                <w:b/>
                <w:bCs/>
                <w:color w:val="000000"/>
                <w:kern w:val="0"/>
                <w:sz w:val="20"/>
                <w:szCs w:val="20"/>
              </w:rPr>
              <w:t>00</w:t>
            </w:r>
          </w:p>
        </w:tc>
        <w:tc>
          <w:tcPr>
            <w:tcW w:w="1045" w:type="dxa"/>
            <w:shd w:val="clear" w:color="auto" w:fill="auto"/>
            <w:vAlign w:val="center"/>
          </w:tcPr>
          <w:p w:rsidR="005F34DF" w:rsidRPr="00817117" w:rsidRDefault="005F34DF" w:rsidP="00676ED2">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5F34DF" w:rsidRPr="00817117" w:rsidRDefault="005F34DF" w:rsidP="00676ED2">
            <w:pPr>
              <w:widowControl/>
              <w:jc w:val="right"/>
              <w:rPr>
                <w:rFonts w:eastAsia="新細明體"/>
                <w:b/>
                <w:bCs/>
                <w:color w:val="000000"/>
                <w:kern w:val="0"/>
                <w:sz w:val="20"/>
                <w:szCs w:val="20"/>
              </w:rPr>
            </w:pPr>
            <w:r w:rsidRPr="00817117">
              <w:rPr>
                <w:rFonts w:eastAsia="新細明體"/>
                <w:b/>
                <w:bCs/>
                <w:color w:val="000000"/>
                <w:kern w:val="0"/>
                <w:sz w:val="20"/>
                <w:szCs w:val="20"/>
              </w:rPr>
              <w:t>2</w:t>
            </w:r>
            <w:r>
              <w:rPr>
                <w:rFonts w:eastAsia="新細明體"/>
                <w:b/>
                <w:bCs/>
                <w:color w:val="000000"/>
                <w:kern w:val="0"/>
                <w:sz w:val="20"/>
                <w:szCs w:val="20"/>
              </w:rPr>
              <w:t>6</w:t>
            </w:r>
            <w:r w:rsidRPr="00817117">
              <w:rPr>
                <w:rFonts w:eastAsia="新細明體"/>
                <w:b/>
                <w:bCs/>
                <w:color w:val="000000"/>
                <w:kern w:val="0"/>
                <w:sz w:val="20"/>
                <w:szCs w:val="20"/>
              </w:rPr>
              <w:t>,000</w:t>
            </w:r>
          </w:p>
        </w:tc>
        <w:tc>
          <w:tcPr>
            <w:tcW w:w="994" w:type="dxa"/>
            <w:shd w:val="clear" w:color="auto" w:fill="auto"/>
            <w:vAlign w:val="center"/>
          </w:tcPr>
          <w:p w:rsidR="005F34DF" w:rsidRPr="00817117" w:rsidRDefault="005F34DF" w:rsidP="00676ED2">
            <w:pPr>
              <w:widowControl/>
              <w:jc w:val="right"/>
              <w:rPr>
                <w:rFonts w:eastAsia="新細明體"/>
                <w:b/>
                <w:bCs/>
                <w:color w:val="000000"/>
                <w:kern w:val="0"/>
                <w:sz w:val="20"/>
                <w:szCs w:val="20"/>
              </w:rPr>
            </w:pPr>
            <w:r w:rsidRPr="00817117">
              <w:rPr>
                <w:rFonts w:eastAsia="新細明體"/>
                <w:b/>
                <w:bCs/>
                <w:color w:val="000000"/>
                <w:kern w:val="0"/>
                <w:sz w:val="20"/>
                <w:szCs w:val="20"/>
              </w:rPr>
              <w:t>2</w:t>
            </w:r>
            <w:r>
              <w:rPr>
                <w:rFonts w:eastAsia="新細明體"/>
                <w:b/>
                <w:bCs/>
                <w:color w:val="000000"/>
                <w:kern w:val="0"/>
                <w:sz w:val="20"/>
                <w:szCs w:val="20"/>
              </w:rPr>
              <w:t>6</w:t>
            </w:r>
            <w:r w:rsidRPr="00817117">
              <w:rPr>
                <w:rFonts w:eastAsia="新細明體"/>
                <w:b/>
                <w:bCs/>
                <w:color w:val="000000"/>
                <w:kern w:val="0"/>
                <w:sz w:val="20"/>
                <w:szCs w:val="20"/>
              </w:rPr>
              <w:t>,000</w:t>
            </w:r>
          </w:p>
        </w:tc>
        <w:tc>
          <w:tcPr>
            <w:tcW w:w="434" w:type="dxa"/>
            <w:vMerge/>
            <w:vAlign w:val="center"/>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5F34DF">
        <w:trPr>
          <w:trHeight w:val="345"/>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2228" w:type="dxa"/>
            <w:gridSpan w:val="3"/>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5F34DF" w:rsidRPr="00817117" w:rsidRDefault="005F34DF" w:rsidP="008E4FA9">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5F34DF" w:rsidRPr="00817117" w:rsidRDefault="005F34DF" w:rsidP="008E4FA9">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5F34DF" w:rsidRPr="00817117" w:rsidRDefault="005F34DF" w:rsidP="008E4FA9">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5F34DF" w:rsidRPr="00817117" w:rsidRDefault="005F34DF" w:rsidP="008E4FA9">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5F34DF" w:rsidRPr="00817117" w:rsidRDefault="005F34DF" w:rsidP="008E4FA9">
            <w:pPr>
              <w:widowControl/>
              <w:jc w:val="right"/>
              <w:rPr>
                <w:rFonts w:eastAsia="新細明體"/>
                <w:b/>
                <w:bCs/>
                <w:color w:val="000000"/>
                <w:kern w:val="0"/>
                <w:sz w:val="20"/>
                <w:szCs w:val="20"/>
              </w:rPr>
            </w:pP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280"/>
        </w:trPr>
        <w:tc>
          <w:tcPr>
            <w:tcW w:w="590" w:type="dxa"/>
            <w:vMerge w:val="restart"/>
            <w:shd w:val="clear" w:color="auto" w:fill="auto"/>
            <w:noWrap/>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4.2</w:t>
            </w:r>
          </w:p>
        </w:tc>
        <w:tc>
          <w:tcPr>
            <w:tcW w:w="820"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歷史民俗博物館經營與故宮西院評估計畫</w:t>
            </w:r>
          </w:p>
        </w:tc>
        <w:tc>
          <w:tcPr>
            <w:tcW w:w="756"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文化部</w:t>
            </w:r>
          </w:p>
        </w:tc>
        <w:tc>
          <w:tcPr>
            <w:tcW w:w="710"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金門縣文化局</w:t>
            </w:r>
          </w:p>
        </w:tc>
        <w:tc>
          <w:tcPr>
            <w:tcW w:w="759"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5"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904" w:type="dxa"/>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c>
          <w:tcPr>
            <w:tcW w:w="1495"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r>
      <w:tr w:rsidR="005F34DF" w:rsidRPr="00817117" w:rsidTr="00754E90">
        <w:trPr>
          <w:trHeight w:val="280"/>
        </w:trPr>
        <w:tc>
          <w:tcPr>
            <w:tcW w:w="590"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565"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904" w:type="dxa"/>
            <w:shd w:val="clear" w:color="auto" w:fill="auto"/>
            <w:vAlign w:val="center"/>
          </w:tcPr>
          <w:p w:rsidR="005F34DF" w:rsidRPr="00817117" w:rsidRDefault="005F34DF" w:rsidP="007C325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28" w:type="dxa"/>
            <w:shd w:val="clear" w:color="auto" w:fill="auto"/>
            <w:vAlign w:val="center"/>
          </w:tcPr>
          <w:p w:rsidR="005F34DF" w:rsidRPr="00817117" w:rsidRDefault="005F34DF" w:rsidP="007C3258">
            <w:pPr>
              <w:widowControl/>
              <w:jc w:val="right"/>
              <w:rPr>
                <w:rFonts w:eastAsia="新細明體"/>
                <w:b/>
                <w:bCs/>
                <w:color w:val="000000"/>
                <w:kern w:val="0"/>
                <w:sz w:val="20"/>
                <w:szCs w:val="20"/>
              </w:rPr>
            </w:pPr>
            <w:r w:rsidRPr="00AD427E">
              <w:rPr>
                <w:rFonts w:eastAsia="新細明體"/>
                <w:b/>
                <w:bCs/>
                <w:color w:val="000000"/>
                <w:kern w:val="0"/>
                <w:sz w:val="20"/>
                <w:szCs w:val="20"/>
              </w:rPr>
              <w:t>8,400</w:t>
            </w:r>
          </w:p>
        </w:tc>
        <w:tc>
          <w:tcPr>
            <w:tcW w:w="973" w:type="dxa"/>
            <w:shd w:val="clear" w:color="auto" w:fill="auto"/>
            <w:vAlign w:val="center"/>
          </w:tcPr>
          <w:p w:rsidR="005F34DF" w:rsidRPr="00817117" w:rsidRDefault="005F34DF" w:rsidP="007C3258">
            <w:pPr>
              <w:widowControl/>
              <w:jc w:val="right"/>
              <w:rPr>
                <w:rFonts w:eastAsia="新細明體"/>
                <w:b/>
                <w:bCs/>
                <w:color w:val="000000"/>
                <w:kern w:val="0"/>
                <w:sz w:val="20"/>
                <w:szCs w:val="20"/>
              </w:rPr>
            </w:pPr>
            <w:r w:rsidRPr="00AD427E">
              <w:rPr>
                <w:rFonts w:eastAsia="新細明體"/>
                <w:b/>
                <w:bCs/>
                <w:color w:val="000000"/>
                <w:kern w:val="0"/>
                <w:sz w:val="20"/>
                <w:szCs w:val="20"/>
              </w:rPr>
              <w:t>11,200</w:t>
            </w:r>
          </w:p>
        </w:tc>
        <w:tc>
          <w:tcPr>
            <w:tcW w:w="970" w:type="dxa"/>
            <w:shd w:val="clear" w:color="auto" w:fill="auto"/>
            <w:vAlign w:val="center"/>
          </w:tcPr>
          <w:p w:rsidR="005F34DF" w:rsidRPr="00817117" w:rsidRDefault="005F34DF" w:rsidP="007C3258">
            <w:pPr>
              <w:widowControl/>
              <w:jc w:val="right"/>
              <w:rPr>
                <w:rFonts w:eastAsia="新細明體"/>
                <w:b/>
                <w:bCs/>
                <w:color w:val="000000"/>
                <w:kern w:val="0"/>
                <w:sz w:val="20"/>
                <w:szCs w:val="20"/>
              </w:rPr>
            </w:pPr>
            <w:r w:rsidRPr="00AD427E">
              <w:rPr>
                <w:rFonts w:eastAsia="新細明體"/>
                <w:b/>
                <w:bCs/>
                <w:color w:val="000000"/>
                <w:kern w:val="0"/>
                <w:sz w:val="20"/>
                <w:szCs w:val="20"/>
              </w:rPr>
              <w:t>5,600</w:t>
            </w:r>
          </w:p>
        </w:tc>
        <w:tc>
          <w:tcPr>
            <w:tcW w:w="873" w:type="dxa"/>
            <w:shd w:val="clear" w:color="auto" w:fill="auto"/>
            <w:vAlign w:val="center"/>
          </w:tcPr>
          <w:p w:rsidR="005F34DF" w:rsidRPr="00817117" w:rsidRDefault="005F34DF" w:rsidP="007C3258">
            <w:pPr>
              <w:widowControl/>
              <w:jc w:val="right"/>
              <w:rPr>
                <w:rFonts w:eastAsia="新細明體"/>
                <w:b/>
                <w:bCs/>
                <w:color w:val="000000"/>
                <w:kern w:val="0"/>
                <w:sz w:val="20"/>
                <w:szCs w:val="20"/>
              </w:rPr>
            </w:pPr>
            <w:r w:rsidRPr="00817117">
              <w:rPr>
                <w:rFonts w:eastAsia="新細明體"/>
                <w:b/>
                <w:bCs/>
                <w:color w:val="000000"/>
                <w:kern w:val="0"/>
                <w:sz w:val="20"/>
                <w:szCs w:val="20"/>
              </w:rPr>
              <w:t>8,400</w:t>
            </w:r>
          </w:p>
        </w:tc>
        <w:tc>
          <w:tcPr>
            <w:tcW w:w="1045" w:type="dxa"/>
            <w:shd w:val="clear" w:color="auto" w:fill="auto"/>
            <w:vAlign w:val="center"/>
          </w:tcPr>
          <w:p w:rsidR="005F34DF" w:rsidRPr="00817117" w:rsidRDefault="005F34DF" w:rsidP="007C3258">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5F34DF" w:rsidRPr="00817117" w:rsidRDefault="005F34DF" w:rsidP="007C3258">
            <w:pPr>
              <w:widowControl/>
              <w:jc w:val="right"/>
              <w:rPr>
                <w:rFonts w:eastAsia="新細明體"/>
                <w:b/>
                <w:bCs/>
                <w:color w:val="000000"/>
                <w:kern w:val="0"/>
                <w:sz w:val="20"/>
                <w:szCs w:val="20"/>
              </w:rPr>
            </w:pPr>
            <w:r>
              <w:rPr>
                <w:rFonts w:eastAsia="新細明體" w:hint="eastAsia"/>
                <w:b/>
                <w:bCs/>
                <w:color w:val="000000"/>
                <w:kern w:val="0"/>
                <w:sz w:val="20"/>
                <w:szCs w:val="20"/>
              </w:rPr>
              <w:t>33,</w:t>
            </w:r>
            <w:r>
              <w:rPr>
                <w:rFonts w:eastAsia="新細明體"/>
                <w:b/>
                <w:bCs/>
                <w:color w:val="000000"/>
                <w:kern w:val="0"/>
                <w:sz w:val="20"/>
                <w:szCs w:val="20"/>
              </w:rPr>
              <w:t>6</w:t>
            </w:r>
            <w:r w:rsidRPr="00817117">
              <w:rPr>
                <w:rFonts w:eastAsia="新細明體"/>
                <w:b/>
                <w:bCs/>
                <w:color w:val="000000"/>
                <w:kern w:val="0"/>
                <w:sz w:val="20"/>
                <w:szCs w:val="20"/>
              </w:rPr>
              <w:t>00</w:t>
            </w:r>
          </w:p>
        </w:tc>
        <w:tc>
          <w:tcPr>
            <w:tcW w:w="994" w:type="dxa"/>
            <w:shd w:val="clear" w:color="auto" w:fill="auto"/>
            <w:vAlign w:val="center"/>
          </w:tcPr>
          <w:p w:rsidR="005F34DF" w:rsidRPr="00817117" w:rsidRDefault="005F34DF" w:rsidP="007C3258">
            <w:pPr>
              <w:widowControl/>
              <w:jc w:val="right"/>
              <w:rPr>
                <w:rFonts w:eastAsia="新細明體"/>
                <w:b/>
                <w:bCs/>
                <w:color w:val="000000"/>
                <w:kern w:val="0"/>
                <w:sz w:val="20"/>
                <w:szCs w:val="20"/>
              </w:rPr>
            </w:pPr>
            <w:r>
              <w:rPr>
                <w:rFonts w:eastAsia="新細明體" w:hint="eastAsia"/>
                <w:b/>
                <w:bCs/>
                <w:color w:val="000000"/>
                <w:kern w:val="0"/>
                <w:sz w:val="20"/>
                <w:szCs w:val="20"/>
              </w:rPr>
              <w:t>33,</w:t>
            </w:r>
            <w:r>
              <w:rPr>
                <w:rFonts w:eastAsia="新細明體"/>
                <w:b/>
                <w:bCs/>
                <w:color w:val="000000"/>
                <w:kern w:val="0"/>
                <w:sz w:val="20"/>
                <w:szCs w:val="20"/>
              </w:rPr>
              <w:t>6</w:t>
            </w:r>
            <w:r w:rsidRPr="00817117">
              <w:rPr>
                <w:rFonts w:eastAsia="新細明體"/>
                <w:b/>
                <w:bCs/>
                <w:color w:val="000000"/>
                <w:kern w:val="0"/>
                <w:sz w:val="20"/>
                <w:szCs w:val="20"/>
              </w:rPr>
              <w:t>00</w:t>
            </w:r>
          </w:p>
        </w:tc>
        <w:tc>
          <w:tcPr>
            <w:tcW w:w="434" w:type="dxa"/>
            <w:vMerge/>
            <w:vAlign w:val="center"/>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5F34DF">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565"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904" w:type="dxa"/>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5F34DF" w:rsidRPr="00817117" w:rsidRDefault="005F34DF" w:rsidP="00224410">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5F34DF" w:rsidRPr="00817117" w:rsidRDefault="005F34DF" w:rsidP="00817117">
            <w:pPr>
              <w:widowControl/>
              <w:jc w:val="right"/>
              <w:rPr>
                <w:rFonts w:eastAsia="新細明體"/>
                <w:b/>
                <w:bCs/>
                <w:color w:val="000000"/>
                <w:kern w:val="0"/>
                <w:sz w:val="20"/>
                <w:szCs w:val="20"/>
              </w:rPr>
            </w:pP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5F34DF" w:rsidRPr="00817117" w:rsidRDefault="005F34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469" w:type="dxa"/>
            <w:gridSpan w:val="2"/>
            <w:shd w:val="clear" w:color="auto" w:fill="auto"/>
            <w:vAlign w:val="center"/>
            <w:hideMark/>
          </w:tcPr>
          <w:p w:rsidR="005F34DF" w:rsidRPr="00817117" w:rsidRDefault="005F34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5F34DF" w:rsidRPr="00817117" w:rsidRDefault="005F34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5F34DF" w:rsidRPr="00817117" w:rsidRDefault="005F34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280"/>
        </w:trPr>
        <w:tc>
          <w:tcPr>
            <w:tcW w:w="590"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tcPr>
          <w:p w:rsidR="005F34DF" w:rsidRPr="00817117" w:rsidRDefault="005F34DF" w:rsidP="00817117">
            <w:pPr>
              <w:widowControl/>
              <w:rPr>
                <w:rFonts w:ascii="標楷體" w:eastAsia="標楷體" w:hAnsi="標楷體" w:cs="新細明體"/>
                <w:color w:val="000000"/>
                <w:kern w:val="0"/>
                <w:sz w:val="20"/>
                <w:szCs w:val="20"/>
              </w:rPr>
            </w:pPr>
          </w:p>
        </w:tc>
        <w:tc>
          <w:tcPr>
            <w:tcW w:w="2228" w:type="dxa"/>
            <w:gridSpan w:val="3"/>
            <w:shd w:val="clear" w:color="auto" w:fill="auto"/>
            <w:vAlign w:val="center"/>
          </w:tcPr>
          <w:p w:rsidR="005F34DF" w:rsidRPr="00817117" w:rsidRDefault="005F34DF" w:rsidP="002B0D04">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28" w:type="dxa"/>
            <w:shd w:val="clear" w:color="auto" w:fill="auto"/>
            <w:vAlign w:val="center"/>
          </w:tcPr>
          <w:p w:rsidR="005F34DF" w:rsidRPr="00817117" w:rsidRDefault="005F34DF" w:rsidP="002B0D04">
            <w:pPr>
              <w:widowControl/>
              <w:jc w:val="right"/>
              <w:rPr>
                <w:rFonts w:eastAsia="新細明體"/>
                <w:b/>
                <w:bCs/>
                <w:color w:val="000000"/>
                <w:kern w:val="0"/>
                <w:sz w:val="20"/>
                <w:szCs w:val="20"/>
              </w:rPr>
            </w:pPr>
            <w:r w:rsidRPr="00AD427E">
              <w:rPr>
                <w:rFonts w:eastAsia="新細明體"/>
                <w:b/>
                <w:bCs/>
                <w:color w:val="000000"/>
                <w:kern w:val="0"/>
                <w:sz w:val="20"/>
                <w:szCs w:val="20"/>
              </w:rPr>
              <w:t>8,400</w:t>
            </w:r>
          </w:p>
        </w:tc>
        <w:tc>
          <w:tcPr>
            <w:tcW w:w="973" w:type="dxa"/>
            <w:shd w:val="clear" w:color="auto" w:fill="auto"/>
            <w:vAlign w:val="center"/>
          </w:tcPr>
          <w:p w:rsidR="005F34DF" w:rsidRPr="00817117" w:rsidRDefault="005F34DF" w:rsidP="002B0D04">
            <w:pPr>
              <w:widowControl/>
              <w:jc w:val="right"/>
              <w:rPr>
                <w:rFonts w:eastAsia="新細明體"/>
                <w:b/>
                <w:bCs/>
                <w:color w:val="000000"/>
                <w:kern w:val="0"/>
                <w:sz w:val="20"/>
                <w:szCs w:val="20"/>
              </w:rPr>
            </w:pPr>
            <w:r w:rsidRPr="00AD427E">
              <w:rPr>
                <w:rFonts w:eastAsia="新細明體"/>
                <w:b/>
                <w:bCs/>
                <w:color w:val="000000"/>
                <w:kern w:val="0"/>
                <w:sz w:val="20"/>
                <w:szCs w:val="20"/>
              </w:rPr>
              <w:t>11,200</w:t>
            </w:r>
          </w:p>
        </w:tc>
        <w:tc>
          <w:tcPr>
            <w:tcW w:w="970" w:type="dxa"/>
            <w:shd w:val="clear" w:color="auto" w:fill="auto"/>
            <w:vAlign w:val="center"/>
          </w:tcPr>
          <w:p w:rsidR="005F34DF" w:rsidRPr="00817117" w:rsidRDefault="005F34DF" w:rsidP="002B0D04">
            <w:pPr>
              <w:widowControl/>
              <w:jc w:val="right"/>
              <w:rPr>
                <w:rFonts w:eastAsia="新細明體"/>
                <w:b/>
                <w:bCs/>
                <w:color w:val="000000"/>
                <w:kern w:val="0"/>
                <w:sz w:val="20"/>
                <w:szCs w:val="20"/>
              </w:rPr>
            </w:pPr>
            <w:r w:rsidRPr="00AD427E">
              <w:rPr>
                <w:rFonts w:eastAsia="新細明體"/>
                <w:b/>
                <w:bCs/>
                <w:color w:val="000000"/>
                <w:kern w:val="0"/>
                <w:sz w:val="20"/>
                <w:szCs w:val="20"/>
              </w:rPr>
              <w:t>5,600</w:t>
            </w:r>
          </w:p>
        </w:tc>
        <w:tc>
          <w:tcPr>
            <w:tcW w:w="873" w:type="dxa"/>
            <w:shd w:val="clear" w:color="auto" w:fill="auto"/>
            <w:vAlign w:val="center"/>
          </w:tcPr>
          <w:p w:rsidR="005F34DF" w:rsidRPr="00817117" w:rsidRDefault="005F34DF" w:rsidP="002B0D04">
            <w:pPr>
              <w:widowControl/>
              <w:jc w:val="right"/>
              <w:rPr>
                <w:rFonts w:eastAsia="新細明體"/>
                <w:b/>
                <w:bCs/>
                <w:color w:val="000000"/>
                <w:kern w:val="0"/>
                <w:sz w:val="20"/>
                <w:szCs w:val="20"/>
              </w:rPr>
            </w:pPr>
            <w:r w:rsidRPr="00817117">
              <w:rPr>
                <w:rFonts w:eastAsia="新細明體"/>
                <w:b/>
                <w:bCs/>
                <w:color w:val="000000"/>
                <w:kern w:val="0"/>
                <w:sz w:val="20"/>
                <w:szCs w:val="20"/>
              </w:rPr>
              <w:t>8,400</w:t>
            </w:r>
          </w:p>
        </w:tc>
        <w:tc>
          <w:tcPr>
            <w:tcW w:w="1045" w:type="dxa"/>
            <w:shd w:val="clear" w:color="auto" w:fill="auto"/>
            <w:vAlign w:val="center"/>
          </w:tcPr>
          <w:p w:rsidR="005F34DF" w:rsidRPr="00817117" w:rsidRDefault="005F34DF" w:rsidP="002B0D04">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5F34DF" w:rsidRPr="00817117" w:rsidRDefault="005F34DF" w:rsidP="002B0D04">
            <w:pPr>
              <w:widowControl/>
              <w:jc w:val="right"/>
              <w:rPr>
                <w:rFonts w:eastAsia="新細明體"/>
                <w:b/>
                <w:bCs/>
                <w:color w:val="000000"/>
                <w:kern w:val="0"/>
                <w:sz w:val="20"/>
                <w:szCs w:val="20"/>
              </w:rPr>
            </w:pPr>
            <w:r>
              <w:rPr>
                <w:rFonts w:eastAsia="新細明體" w:hint="eastAsia"/>
                <w:b/>
                <w:bCs/>
                <w:color w:val="000000"/>
                <w:kern w:val="0"/>
                <w:sz w:val="20"/>
                <w:szCs w:val="20"/>
              </w:rPr>
              <w:t>33,</w:t>
            </w:r>
            <w:r>
              <w:rPr>
                <w:rFonts w:eastAsia="新細明體"/>
                <w:b/>
                <w:bCs/>
                <w:color w:val="000000"/>
                <w:kern w:val="0"/>
                <w:sz w:val="20"/>
                <w:szCs w:val="20"/>
              </w:rPr>
              <w:t>6</w:t>
            </w:r>
            <w:r w:rsidRPr="00817117">
              <w:rPr>
                <w:rFonts w:eastAsia="新細明體"/>
                <w:b/>
                <w:bCs/>
                <w:color w:val="000000"/>
                <w:kern w:val="0"/>
                <w:sz w:val="20"/>
                <w:szCs w:val="20"/>
              </w:rPr>
              <w:t>00</w:t>
            </w:r>
          </w:p>
        </w:tc>
        <w:tc>
          <w:tcPr>
            <w:tcW w:w="994" w:type="dxa"/>
            <w:shd w:val="clear" w:color="auto" w:fill="auto"/>
            <w:vAlign w:val="center"/>
          </w:tcPr>
          <w:p w:rsidR="005F34DF" w:rsidRPr="00817117" w:rsidRDefault="005F34DF" w:rsidP="002B0D04">
            <w:pPr>
              <w:widowControl/>
              <w:jc w:val="right"/>
              <w:rPr>
                <w:rFonts w:eastAsia="新細明體"/>
                <w:b/>
                <w:bCs/>
                <w:color w:val="000000"/>
                <w:kern w:val="0"/>
                <w:sz w:val="20"/>
                <w:szCs w:val="20"/>
              </w:rPr>
            </w:pPr>
            <w:r>
              <w:rPr>
                <w:rFonts w:eastAsia="新細明體" w:hint="eastAsia"/>
                <w:b/>
                <w:bCs/>
                <w:color w:val="000000"/>
                <w:kern w:val="0"/>
                <w:sz w:val="20"/>
                <w:szCs w:val="20"/>
              </w:rPr>
              <w:t>33,</w:t>
            </w:r>
            <w:r>
              <w:rPr>
                <w:rFonts w:eastAsia="新細明體"/>
                <w:b/>
                <w:bCs/>
                <w:color w:val="000000"/>
                <w:kern w:val="0"/>
                <w:sz w:val="20"/>
                <w:szCs w:val="20"/>
              </w:rPr>
              <w:t>6</w:t>
            </w:r>
            <w:r w:rsidRPr="00817117">
              <w:rPr>
                <w:rFonts w:eastAsia="新細明體"/>
                <w:b/>
                <w:bCs/>
                <w:color w:val="000000"/>
                <w:kern w:val="0"/>
                <w:sz w:val="20"/>
                <w:szCs w:val="20"/>
              </w:rPr>
              <w:t>00</w:t>
            </w:r>
          </w:p>
        </w:tc>
        <w:tc>
          <w:tcPr>
            <w:tcW w:w="434" w:type="dxa"/>
            <w:vMerge/>
            <w:vAlign w:val="center"/>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5F34DF">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2228" w:type="dxa"/>
            <w:gridSpan w:val="3"/>
            <w:shd w:val="clear" w:color="auto" w:fill="FDE9D9" w:themeFill="accent6" w:themeFillTint="33"/>
            <w:vAlign w:val="center"/>
          </w:tcPr>
          <w:p w:rsidR="005F34DF" w:rsidRPr="00817117" w:rsidRDefault="005F34DF"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5F34DF" w:rsidRPr="00817117" w:rsidRDefault="005F34DF" w:rsidP="00480CBE">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5F34DF" w:rsidRPr="00817117" w:rsidRDefault="005F34DF" w:rsidP="00480CBE">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5F34DF" w:rsidRPr="00817117" w:rsidRDefault="005F34DF" w:rsidP="00480CBE">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5F34DF" w:rsidRPr="00817117" w:rsidRDefault="005F34DF" w:rsidP="00480CBE">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5F34DF" w:rsidRPr="00817117" w:rsidRDefault="005F34DF" w:rsidP="00480CBE">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5F34DF" w:rsidRPr="00817117" w:rsidRDefault="005F34DF" w:rsidP="00480CBE">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5F34DF" w:rsidRPr="00817117" w:rsidRDefault="005F34DF" w:rsidP="00224410">
            <w:pPr>
              <w:widowControl/>
              <w:jc w:val="right"/>
              <w:rPr>
                <w:rFonts w:eastAsia="新細明體"/>
                <w:b/>
                <w:bCs/>
                <w:color w:val="000000"/>
                <w:kern w:val="0"/>
                <w:sz w:val="20"/>
                <w:szCs w:val="20"/>
              </w:rPr>
            </w:pP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632D3C">
        <w:trPr>
          <w:trHeight w:val="280"/>
        </w:trPr>
        <w:tc>
          <w:tcPr>
            <w:tcW w:w="590" w:type="dxa"/>
            <w:vMerge w:val="restart"/>
            <w:shd w:val="clear" w:color="auto" w:fill="auto"/>
            <w:noWrap/>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4.3</w:t>
            </w:r>
          </w:p>
        </w:tc>
        <w:tc>
          <w:tcPr>
            <w:tcW w:w="820"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打造金</w:t>
            </w:r>
            <w:r w:rsidRPr="00817117">
              <w:rPr>
                <w:rFonts w:ascii="標楷體" w:eastAsia="標楷體" w:hAnsi="標楷體" w:cs="新細明體" w:hint="eastAsia"/>
                <w:color w:val="000000"/>
                <w:kern w:val="0"/>
                <w:sz w:val="20"/>
                <w:szCs w:val="20"/>
              </w:rPr>
              <w:lastRenderedPageBreak/>
              <w:t>門觀光休閒表演藝術計畫</w:t>
            </w:r>
          </w:p>
        </w:tc>
        <w:tc>
          <w:tcPr>
            <w:tcW w:w="756"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lastRenderedPageBreak/>
              <w:t>104-107</w:t>
            </w:r>
          </w:p>
        </w:tc>
        <w:tc>
          <w:tcPr>
            <w:tcW w:w="723" w:type="dxa"/>
            <w:vMerge w:val="restart"/>
            <w:shd w:val="clear" w:color="auto" w:fill="auto"/>
            <w:vAlign w:val="center"/>
            <w:hideMark/>
          </w:tcPr>
          <w:p w:rsidR="005F34DF" w:rsidRPr="00817117" w:rsidRDefault="005F34DF" w:rsidP="00F57B13">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交通部</w:t>
            </w:r>
            <w:r w:rsidRPr="00817117">
              <w:rPr>
                <w:rFonts w:ascii="標楷體" w:eastAsia="標楷體" w:hAnsi="標楷體" w:cs="新細明體" w:hint="eastAsia"/>
                <w:color w:val="000000"/>
                <w:kern w:val="0"/>
                <w:sz w:val="20"/>
                <w:szCs w:val="20"/>
              </w:rPr>
              <w:t xml:space="preserve">　</w:t>
            </w:r>
          </w:p>
        </w:tc>
        <w:tc>
          <w:tcPr>
            <w:tcW w:w="710"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w:t>
            </w:r>
            <w:r>
              <w:rPr>
                <w:rFonts w:ascii="標楷體" w:eastAsia="標楷體" w:hAnsi="標楷體" w:cs="新細明體" w:hint="eastAsia"/>
                <w:color w:val="000000"/>
                <w:kern w:val="0"/>
                <w:sz w:val="20"/>
                <w:szCs w:val="20"/>
              </w:rPr>
              <w:lastRenderedPageBreak/>
              <w:t>觀光局</w:t>
            </w:r>
          </w:p>
        </w:tc>
        <w:tc>
          <w:tcPr>
            <w:tcW w:w="759"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lastRenderedPageBreak/>
              <w:t>非自償</w:t>
            </w:r>
          </w:p>
        </w:tc>
        <w:tc>
          <w:tcPr>
            <w:tcW w:w="565"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w:t>
            </w:r>
            <w:r w:rsidRPr="00817117">
              <w:rPr>
                <w:rFonts w:ascii="標楷體" w:eastAsia="標楷體" w:hAnsi="標楷體" w:cs="新細明體" w:hint="eastAsia"/>
                <w:color w:val="000000"/>
                <w:kern w:val="0"/>
                <w:sz w:val="20"/>
                <w:szCs w:val="20"/>
              </w:rPr>
              <w:lastRenderedPageBreak/>
              <w:t>預算</w:t>
            </w:r>
          </w:p>
        </w:tc>
        <w:tc>
          <w:tcPr>
            <w:tcW w:w="904" w:type="dxa"/>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lastRenderedPageBreak/>
              <w:t>中央</w:t>
            </w:r>
          </w:p>
        </w:tc>
        <w:tc>
          <w:tcPr>
            <w:tcW w:w="728"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973"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970"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873"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1045"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993"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994"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434"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c>
          <w:tcPr>
            <w:tcW w:w="1495"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b/>
                <w:bCs/>
                <w:color w:val="000000"/>
                <w:kern w:val="0"/>
                <w:sz w:val="20"/>
                <w:szCs w:val="20"/>
              </w:rPr>
            </w:pPr>
            <w:r w:rsidRPr="00612770">
              <w:rPr>
                <w:rFonts w:eastAsia="新細明體" w:hint="eastAsia"/>
                <w:color w:val="000000"/>
                <w:kern w:val="0"/>
                <w:sz w:val="20"/>
                <w:szCs w:val="20"/>
              </w:rPr>
              <w:t>中央與地方未達</w:t>
            </w:r>
            <w:r w:rsidRPr="00612770">
              <w:rPr>
                <w:rFonts w:eastAsia="新細明體" w:hint="eastAsia"/>
                <w:color w:val="000000"/>
                <w:kern w:val="0"/>
                <w:sz w:val="20"/>
                <w:szCs w:val="20"/>
              </w:rPr>
              <w:lastRenderedPageBreak/>
              <w:t>共識，暫列為爭議計畫，未列計畫經費。</w:t>
            </w:r>
          </w:p>
        </w:tc>
      </w:tr>
      <w:tr w:rsidR="005F34DF" w:rsidRPr="00817117" w:rsidTr="00612770">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565"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904" w:type="dxa"/>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28" w:type="dxa"/>
            <w:shd w:val="clear" w:color="auto" w:fill="auto"/>
            <w:vAlign w:val="center"/>
          </w:tcPr>
          <w:p w:rsidR="005F34DF" w:rsidRPr="00817117" w:rsidRDefault="005F34DF" w:rsidP="00480CBE">
            <w:pPr>
              <w:widowControl/>
              <w:jc w:val="right"/>
              <w:rPr>
                <w:rFonts w:eastAsia="新細明體"/>
                <w:b/>
                <w:bCs/>
                <w:color w:val="000000"/>
                <w:kern w:val="0"/>
                <w:sz w:val="20"/>
                <w:szCs w:val="20"/>
              </w:rPr>
            </w:pPr>
          </w:p>
        </w:tc>
        <w:tc>
          <w:tcPr>
            <w:tcW w:w="973" w:type="dxa"/>
            <w:shd w:val="clear" w:color="auto" w:fill="auto"/>
            <w:vAlign w:val="center"/>
          </w:tcPr>
          <w:p w:rsidR="005F34DF" w:rsidRPr="00817117" w:rsidRDefault="005F34DF" w:rsidP="00632D3C">
            <w:pPr>
              <w:widowControl/>
              <w:jc w:val="right"/>
              <w:rPr>
                <w:rFonts w:eastAsia="新細明體"/>
                <w:b/>
                <w:bCs/>
                <w:color w:val="000000"/>
                <w:kern w:val="0"/>
                <w:sz w:val="20"/>
                <w:szCs w:val="20"/>
              </w:rPr>
            </w:pPr>
          </w:p>
        </w:tc>
        <w:tc>
          <w:tcPr>
            <w:tcW w:w="970" w:type="dxa"/>
            <w:shd w:val="clear" w:color="auto" w:fill="auto"/>
            <w:vAlign w:val="center"/>
          </w:tcPr>
          <w:p w:rsidR="005F34DF" w:rsidRPr="00817117" w:rsidRDefault="005F34DF" w:rsidP="00632D3C">
            <w:pPr>
              <w:widowControl/>
              <w:jc w:val="right"/>
              <w:rPr>
                <w:rFonts w:eastAsia="新細明體"/>
                <w:b/>
                <w:bCs/>
                <w:color w:val="000000"/>
                <w:kern w:val="0"/>
                <w:sz w:val="20"/>
                <w:szCs w:val="20"/>
              </w:rPr>
            </w:pPr>
          </w:p>
        </w:tc>
        <w:tc>
          <w:tcPr>
            <w:tcW w:w="873" w:type="dxa"/>
            <w:shd w:val="clear" w:color="auto" w:fill="auto"/>
            <w:vAlign w:val="center"/>
          </w:tcPr>
          <w:p w:rsidR="005F34DF" w:rsidRPr="00817117" w:rsidRDefault="005F34DF" w:rsidP="00632D3C">
            <w:pPr>
              <w:widowControl/>
              <w:jc w:val="right"/>
              <w:rPr>
                <w:rFonts w:eastAsia="新細明體"/>
                <w:b/>
                <w:bCs/>
                <w:color w:val="000000"/>
                <w:kern w:val="0"/>
                <w:sz w:val="20"/>
                <w:szCs w:val="20"/>
              </w:rPr>
            </w:pPr>
          </w:p>
        </w:tc>
        <w:tc>
          <w:tcPr>
            <w:tcW w:w="1045" w:type="dxa"/>
            <w:shd w:val="clear" w:color="auto" w:fill="auto"/>
            <w:vAlign w:val="center"/>
          </w:tcPr>
          <w:p w:rsidR="005F34DF" w:rsidRPr="00817117" w:rsidRDefault="005F34DF" w:rsidP="00480CBE">
            <w:pPr>
              <w:widowControl/>
              <w:jc w:val="right"/>
              <w:rPr>
                <w:rFonts w:eastAsia="新細明體"/>
                <w:b/>
                <w:bCs/>
                <w:color w:val="000000"/>
                <w:kern w:val="0"/>
                <w:sz w:val="20"/>
                <w:szCs w:val="20"/>
              </w:rPr>
            </w:pPr>
          </w:p>
        </w:tc>
        <w:tc>
          <w:tcPr>
            <w:tcW w:w="993" w:type="dxa"/>
            <w:shd w:val="clear" w:color="auto" w:fill="auto"/>
            <w:vAlign w:val="center"/>
          </w:tcPr>
          <w:p w:rsidR="005F34DF" w:rsidRPr="00817117" w:rsidRDefault="005F34DF" w:rsidP="00632D3C">
            <w:pPr>
              <w:widowControl/>
              <w:jc w:val="right"/>
              <w:rPr>
                <w:rFonts w:eastAsia="新細明體"/>
                <w:b/>
                <w:bCs/>
                <w:color w:val="000000"/>
                <w:kern w:val="0"/>
                <w:sz w:val="20"/>
                <w:szCs w:val="20"/>
              </w:rPr>
            </w:pPr>
          </w:p>
        </w:tc>
        <w:tc>
          <w:tcPr>
            <w:tcW w:w="994" w:type="dxa"/>
            <w:shd w:val="clear" w:color="auto" w:fill="auto"/>
            <w:vAlign w:val="center"/>
          </w:tcPr>
          <w:p w:rsidR="005F34DF" w:rsidRPr="00817117" w:rsidRDefault="005F34DF" w:rsidP="00632D3C">
            <w:pPr>
              <w:widowControl/>
              <w:jc w:val="right"/>
              <w:rPr>
                <w:rFonts w:eastAsia="新細明體"/>
                <w:b/>
                <w:bCs/>
                <w:color w:val="000000"/>
                <w:kern w:val="0"/>
                <w:sz w:val="20"/>
                <w:szCs w:val="20"/>
              </w:rPr>
            </w:pP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632D3C">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28"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973"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970"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873"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1045"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993"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994"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5F34DF" w:rsidRPr="00817117" w:rsidRDefault="005F34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469" w:type="dxa"/>
            <w:gridSpan w:val="2"/>
            <w:shd w:val="clear" w:color="auto" w:fill="auto"/>
            <w:vAlign w:val="center"/>
            <w:hideMark/>
          </w:tcPr>
          <w:p w:rsidR="005F34DF" w:rsidRPr="00817117" w:rsidRDefault="005F34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5F34DF" w:rsidRPr="00817117" w:rsidRDefault="005F34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754E90">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9"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5F34DF" w:rsidRPr="00817117" w:rsidRDefault="005F34DF"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5F34DF" w:rsidRPr="00817117" w:rsidRDefault="005F34DF"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612770">
        <w:trPr>
          <w:trHeight w:val="280"/>
        </w:trPr>
        <w:tc>
          <w:tcPr>
            <w:tcW w:w="59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82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56"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23"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710" w:type="dxa"/>
            <w:vMerge/>
            <w:vAlign w:val="center"/>
            <w:hideMark/>
          </w:tcPr>
          <w:p w:rsidR="005F34DF" w:rsidRPr="00817117" w:rsidRDefault="005F34DF" w:rsidP="00817117">
            <w:pPr>
              <w:widowControl/>
              <w:rPr>
                <w:rFonts w:ascii="標楷體" w:eastAsia="標楷體" w:hAnsi="標楷體" w:cs="新細明體"/>
                <w:color w:val="000000"/>
                <w:kern w:val="0"/>
                <w:sz w:val="20"/>
                <w:szCs w:val="20"/>
              </w:rPr>
            </w:pPr>
          </w:p>
        </w:tc>
        <w:tc>
          <w:tcPr>
            <w:tcW w:w="2228" w:type="dxa"/>
            <w:gridSpan w:val="3"/>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28" w:type="dxa"/>
            <w:shd w:val="clear" w:color="auto" w:fill="auto"/>
            <w:vAlign w:val="center"/>
          </w:tcPr>
          <w:p w:rsidR="005F34DF" w:rsidRPr="00817117" w:rsidRDefault="005F34DF" w:rsidP="00480CBE">
            <w:pPr>
              <w:widowControl/>
              <w:jc w:val="right"/>
              <w:rPr>
                <w:rFonts w:eastAsia="新細明體"/>
                <w:b/>
                <w:bCs/>
                <w:color w:val="000000"/>
                <w:kern w:val="0"/>
                <w:sz w:val="20"/>
                <w:szCs w:val="20"/>
              </w:rPr>
            </w:pPr>
          </w:p>
        </w:tc>
        <w:tc>
          <w:tcPr>
            <w:tcW w:w="973" w:type="dxa"/>
            <w:shd w:val="clear" w:color="auto" w:fill="auto"/>
            <w:vAlign w:val="center"/>
          </w:tcPr>
          <w:p w:rsidR="005F34DF" w:rsidRPr="00817117" w:rsidRDefault="005F34DF" w:rsidP="00480CBE">
            <w:pPr>
              <w:widowControl/>
              <w:jc w:val="right"/>
              <w:rPr>
                <w:rFonts w:eastAsia="新細明體"/>
                <w:b/>
                <w:bCs/>
                <w:color w:val="000000"/>
                <w:kern w:val="0"/>
                <w:sz w:val="20"/>
                <w:szCs w:val="20"/>
              </w:rPr>
            </w:pPr>
          </w:p>
        </w:tc>
        <w:tc>
          <w:tcPr>
            <w:tcW w:w="970" w:type="dxa"/>
            <w:shd w:val="clear" w:color="auto" w:fill="auto"/>
            <w:vAlign w:val="center"/>
          </w:tcPr>
          <w:p w:rsidR="005F34DF" w:rsidRPr="00817117" w:rsidRDefault="005F34DF" w:rsidP="00480CBE">
            <w:pPr>
              <w:widowControl/>
              <w:jc w:val="right"/>
              <w:rPr>
                <w:rFonts w:eastAsia="新細明體"/>
                <w:b/>
                <w:bCs/>
                <w:color w:val="000000"/>
                <w:kern w:val="0"/>
                <w:sz w:val="20"/>
                <w:szCs w:val="20"/>
              </w:rPr>
            </w:pPr>
          </w:p>
        </w:tc>
        <w:tc>
          <w:tcPr>
            <w:tcW w:w="873" w:type="dxa"/>
            <w:shd w:val="clear" w:color="auto" w:fill="auto"/>
            <w:vAlign w:val="center"/>
          </w:tcPr>
          <w:p w:rsidR="005F34DF" w:rsidRPr="00817117" w:rsidRDefault="005F34DF" w:rsidP="00480CBE">
            <w:pPr>
              <w:widowControl/>
              <w:jc w:val="right"/>
              <w:rPr>
                <w:rFonts w:eastAsia="新細明體"/>
                <w:b/>
                <w:bCs/>
                <w:color w:val="000000"/>
                <w:kern w:val="0"/>
                <w:sz w:val="20"/>
                <w:szCs w:val="20"/>
              </w:rPr>
            </w:pPr>
          </w:p>
        </w:tc>
        <w:tc>
          <w:tcPr>
            <w:tcW w:w="1045" w:type="dxa"/>
            <w:shd w:val="clear" w:color="auto" w:fill="auto"/>
            <w:vAlign w:val="center"/>
          </w:tcPr>
          <w:p w:rsidR="005F34DF" w:rsidRPr="00817117" w:rsidRDefault="005F34DF" w:rsidP="00480CBE">
            <w:pPr>
              <w:widowControl/>
              <w:jc w:val="right"/>
              <w:rPr>
                <w:rFonts w:eastAsia="新細明體"/>
                <w:b/>
                <w:bCs/>
                <w:color w:val="000000"/>
                <w:kern w:val="0"/>
                <w:sz w:val="20"/>
                <w:szCs w:val="20"/>
              </w:rPr>
            </w:pPr>
          </w:p>
        </w:tc>
        <w:tc>
          <w:tcPr>
            <w:tcW w:w="993" w:type="dxa"/>
            <w:shd w:val="clear" w:color="auto" w:fill="auto"/>
            <w:vAlign w:val="center"/>
          </w:tcPr>
          <w:p w:rsidR="005F34DF" w:rsidRPr="00817117" w:rsidRDefault="005F34DF" w:rsidP="00480CBE">
            <w:pPr>
              <w:widowControl/>
              <w:jc w:val="right"/>
              <w:rPr>
                <w:rFonts w:eastAsia="新細明體"/>
                <w:b/>
                <w:bCs/>
                <w:color w:val="000000"/>
                <w:kern w:val="0"/>
                <w:sz w:val="20"/>
                <w:szCs w:val="20"/>
              </w:rPr>
            </w:pPr>
          </w:p>
        </w:tc>
        <w:tc>
          <w:tcPr>
            <w:tcW w:w="994" w:type="dxa"/>
            <w:shd w:val="clear" w:color="auto" w:fill="auto"/>
            <w:vAlign w:val="center"/>
          </w:tcPr>
          <w:p w:rsidR="005F34DF" w:rsidRPr="00817117" w:rsidRDefault="005F34DF" w:rsidP="00480CBE">
            <w:pPr>
              <w:widowControl/>
              <w:jc w:val="right"/>
              <w:rPr>
                <w:rFonts w:eastAsia="新細明體"/>
                <w:b/>
                <w:bCs/>
                <w:color w:val="000000"/>
                <w:kern w:val="0"/>
                <w:sz w:val="20"/>
                <w:szCs w:val="20"/>
              </w:rPr>
            </w:pPr>
          </w:p>
        </w:tc>
        <w:tc>
          <w:tcPr>
            <w:tcW w:w="434"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c>
          <w:tcPr>
            <w:tcW w:w="1495" w:type="dxa"/>
            <w:vMerge/>
            <w:vAlign w:val="center"/>
            <w:hideMark/>
          </w:tcPr>
          <w:p w:rsidR="005F34DF" w:rsidRPr="00817117" w:rsidRDefault="005F34DF" w:rsidP="00817117">
            <w:pPr>
              <w:widowControl/>
              <w:rPr>
                <w:rFonts w:ascii="標楷體" w:eastAsia="標楷體" w:hAnsi="標楷體" w:cs="新細明體"/>
                <w:b/>
                <w:bCs/>
                <w:color w:val="000000"/>
                <w:kern w:val="0"/>
                <w:sz w:val="20"/>
                <w:szCs w:val="20"/>
              </w:rPr>
            </w:pPr>
          </w:p>
        </w:tc>
      </w:tr>
      <w:tr w:rsidR="005F34DF" w:rsidRPr="00817117" w:rsidTr="005C323B">
        <w:trPr>
          <w:trHeight w:val="280"/>
        </w:trPr>
        <w:tc>
          <w:tcPr>
            <w:tcW w:w="590" w:type="dxa"/>
            <w:vMerge w:val="restart"/>
            <w:shd w:val="clear" w:color="auto" w:fill="auto"/>
            <w:noWrap/>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4.4</w:t>
            </w:r>
          </w:p>
        </w:tc>
        <w:tc>
          <w:tcPr>
            <w:tcW w:w="820"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行銷金門在地文化出版計畫</w:t>
            </w:r>
          </w:p>
        </w:tc>
        <w:tc>
          <w:tcPr>
            <w:tcW w:w="756"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文化</w:t>
            </w:r>
            <w:r w:rsidRPr="00817117">
              <w:rPr>
                <w:rFonts w:ascii="標楷體" w:eastAsia="標楷體" w:hAnsi="標楷體" w:cs="新細明體" w:hint="eastAsia"/>
                <w:color w:val="000000"/>
                <w:kern w:val="0"/>
                <w:sz w:val="20"/>
                <w:szCs w:val="20"/>
              </w:rPr>
              <w:t>部</w:t>
            </w:r>
          </w:p>
        </w:tc>
        <w:tc>
          <w:tcPr>
            <w:tcW w:w="710" w:type="dxa"/>
            <w:vMerge w:val="restart"/>
            <w:shd w:val="clear" w:color="auto" w:fill="auto"/>
            <w:vAlign w:val="center"/>
            <w:hideMark/>
          </w:tcPr>
          <w:p w:rsidR="005F34DF" w:rsidRPr="00817117" w:rsidRDefault="005F34DF" w:rsidP="00F57B13">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w:t>
            </w:r>
            <w:r>
              <w:rPr>
                <w:rFonts w:ascii="標楷體" w:eastAsia="標楷體" w:hAnsi="標楷體" w:cs="新細明體" w:hint="eastAsia"/>
                <w:color w:val="000000"/>
                <w:kern w:val="0"/>
                <w:sz w:val="20"/>
                <w:szCs w:val="20"/>
              </w:rPr>
              <w:t xml:space="preserve">文化                                            </w:t>
            </w:r>
            <w:r w:rsidRPr="00817117">
              <w:rPr>
                <w:rFonts w:ascii="標楷體" w:eastAsia="標楷體" w:hAnsi="標楷體" w:cs="新細明體" w:hint="eastAsia"/>
                <w:color w:val="000000"/>
                <w:kern w:val="0"/>
                <w:sz w:val="20"/>
                <w:szCs w:val="20"/>
              </w:rPr>
              <w:t>局</w:t>
            </w:r>
          </w:p>
        </w:tc>
        <w:tc>
          <w:tcPr>
            <w:tcW w:w="759"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5"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904" w:type="dxa"/>
            <w:shd w:val="clear" w:color="auto" w:fill="auto"/>
            <w:vAlign w:val="center"/>
            <w:hideMark/>
          </w:tcPr>
          <w:p w:rsidR="005F34DF" w:rsidRPr="00817117" w:rsidRDefault="005F34DF"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28" w:type="dxa"/>
            <w:shd w:val="clear" w:color="auto" w:fill="auto"/>
            <w:vAlign w:val="center"/>
          </w:tcPr>
          <w:p w:rsidR="005F34DF" w:rsidRPr="00817117" w:rsidRDefault="005F34DF" w:rsidP="00817117">
            <w:pPr>
              <w:widowControl/>
              <w:jc w:val="right"/>
              <w:rPr>
                <w:rFonts w:eastAsia="新細明體"/>
                <w:b/>
                <w:bCs/>
                <w:color w:val="000000"/>
                <w:kern w:val="0"/>
                <w:sz w:val="20"/>
                <w:szCs w:val="20"/>
              </w:rPr>
            </w:pPr>
            <w:r>
              <w:rPr>
                <w:rFonts w:eastAsia="新細明體" w:hint="eastAsia"/>
                <w:b/>
                <w:bCs/>
                <w:color w:val="000000"/>
                <w:kern w:val="0"/>
                <w:sz w:val="20"/>
                <w:szCs w:val="20"/>
              </w:rPr>
              <w:t>150</w:t>
            </w:r>
          </w:p>
        </w:tc>
        <w:tc>
          <w:tcPr>
            <w:tcW w:w="973" w:type="dxa"/>
            <w:shd w:val="clear" w:color="auto" w:fill="auto"/>
            <w:vAlign w:val="center"/>
          </w:tcPr>
          <w:p w:rsidR="005F34DF" w:rsidRPr="007A63AF" w:rsidRDefault="005F34DF">
            <w:pPr>
              <w:jc w:val="right"/>
              <w:rPr>
                <w:rFonts w:eastAsia="新細明體"/>
                <w:b/>
                <w:bCs/>
                <w:color w:val="000000"/>
                <w:kern w:val="0"/>
                <w:sz w:val="20"/>
                <w:szCs w:val="20"/>
              </w:rPr>
            </w:pPr>
            <w:r w:rsidRPr="007A63AF">
              <w:rPr>
                <w:rFonts w:eastAsia="新細明體"/>
                <w:b/>
                <w:bCs/>
                <w:color w:val="000000"/>
                <w:kern w:val="0"/>
                <w:sz w:val="20"/>
                <w:szCs w:val="20"/>
              </w:rPr>
              <w:t>150</w:t>
            </w:r>
          </w:p>
        </w:tc>
        <w:tc>
          <w:tcPr>
            <w:tcW w:w="970" w:type="dxa"/>
            <w:shd w:val="clear" w:color="auto" w:fill="auto"/>
            <w:vAlign w:val="center"/>
          </w:tcPr>
          <w:p w:rsidR="005F34DF" w:rsidRPr="007A63AF" w:rsidRDefault="005F34DF">
            <w:pPr>
              <w:jc w:val="right"/>
              <w:rPr>
                <w:rFonts w:eastAsia="新細明體"/>
                <w:b/>
                <w:bCs/>
                <w:color w:val="000000"/>
                <w:kern w:val="0"/>
                <w:sz w:val="20"/>
                <w:szCs w:val="20"/>
              </w:rPr>
            </w:pPr>
            <w:r w:rsidRPr="007A63AF">
              <w:rPr>
                <w:rFonts w:eastAsia="新細明體"/>
                <w:b/>
                <w:bCs/>
                <w:color w:val="000000"/>
                <w:kern w:val="0"/>
                <w:sz w:val="20"/>
                <w:szCs w:val="20"/>
              </w:rPr>
              <w:t>150</w:t>
            </w:r>
          </w:p>
        </w:tc>
        <w:tc>
          <w:tcPr>
            <w:tcW w:w="873" w:type="dxa"/>
            <w:shd w:val="clear" w:color="auto" w:fill="auto"/>
            <w:vAlign w:val="center"/>
          </w:tcPr>
          <w:p w:rsidR="005F34DF" w:rsidRPr="007A63AF" w:rsidRDefault="005F34DF">
            <w:pPr>
              <w:jc w:val="right"/>
              <w:rPr>
                <w:rFonts w:eastAsia="新細明體"/>
                <w:b/>
                <w:bCs/>
                <w:color w:val="000000"/>
                <w:kern w:val="0"/>
                <w:sz w:val="20"/>
                <w:szCs w:val="20"/>
              </w:rPr>
            </w:pPr>
            <w:r w:rsidRPr="007A63AF">
              <w:rPr>
                <w:rFonts w:eastAsia="新細明體"/>
                <w:b/>
                <w:bCs/>
                <w:color w:val="000000"/>
                <w:kern w:val="0"/>
                <w:sz w:val="20"/>
                <w:szCs w:val="20"/>
              </w:rPr>
              <w:t>150</w:t>
            </w:r>
          </w:p>
        </w:tc>
        <w:tc>
          <w:tcPr>
            <w:tcW w:w="1045" w:type="dxa"/>
            <w:shd w:val="clear" w:color="auto" w:fill="auto"/>
            <w:vAlign w:val="center"/>
          </w:tcPr>
          <w:p w:rsidR="005F34DF" w:rsidRPr="007A63AF" w:rsidRDefault="005F34DF">
            <w:pPr>
              <w:jc w:val="right"/>
              <w:rPr>
                <w:rFonts w:eastAsia="新細明體"/>
                <w:b/>
                <w:bCs/>
                <w:color w:val="000000"/>
                <w:kern w:val="0"/>
                <w:sz w:val="20"/>
                <w:szCs w:val="20"/>
              </w:rPr>
            </w:pPr>
            <w:r w:rsidRPr="007A63AF">
              <w:rPr>
                <w:rFonts w:eastAsia="新細明體"/>
                <w:b/>
                <w:bCs/>
                <w:color w:val="000000"/>
                <w:kern w:val="0"/>
                <w:sz w:val="20"/>
                <w:szCs w:val="20"/>
              </w:rPr>
              <w:t xml:space="preserve">　</w:t>
            </w:r>
          </w:p>
        </w:tc>
        <w:tc>
          <w:tcPr>
            <w:tcW w:w="993" w:type="dxa"/>
            <w:shd w:val="clear" w:color="auto" w:fill="auto"/>
            <w:vAlign w:val="center"/>
          </w:tcPr>
          <w:p w:rsidR="005F34DF" w:rsidRPr="007A63AF" w:rsidRDefault="005F34DF">
            <w:pPr>
              <w:jc w:val="right"/>
              <w:rPr>
                <w:rFonts w:eastAsia="新細明體"/>
                <w:b/>
                <w:bCs/>
                <w:color w:val="000000"/>
                <w:kern w:val="0"/>
                <w:sz w:val="20"/>
                <w:szCs w:val="20"/>
              </w:rPr>
            </w:pPr>
            <w:r w:rsidRPr="007A63AF">
              <w:rPr>
                <w:rFonts w:eastAsia="新細明體"/>
                <w:b/>
                <w:bCs/>
                <w:color w:val="000000"/>
                <w:kern w:val="0"/>
                <w:sz w:val="20"/>
                <w:szCs w:val="20"/>
              </w:rPr>
              <w:t>600</w:t>
            </w:r>
          </w:p>
        </w:tc>
        <w:tc>
          <w:tcPr>
            <w:tcW w:w="994" w:type="dxa"/>
            <w:shd w:val="clear" w:color="auto" w:fill="auto"/>
            <w:vAlign w:val="center"/>
          </w:tcPr>
          <w:p w:rsidR="005F34DF" w:rsidRPr="007A63AF" w:rsidRDefault="005F34DF">
            <w:pPr>
              <w:jc w:val="right"/>
              <w:rPr>
                <w:rFonts w:eastAsia="新細明體"/>
                <w:b/>
                <w:bCs/>
                <w:color w:val="000000"/>
                <w:kern w:val="0"/>
                <w:sz w:val="20"/>
                <w:szCs w:val="20"/>
              </w:rPr>
            </w:pPr>
            <w:r w:rsidRPr="007A63AF">
              <w:rPr>
                <w:rFonts w:eastAsia="新細明體"/>
                <w:b/>
                <w:bCs/>
                <w:color w:val="000000"/>
                <w:kern w:val="0"/>
                <w:sz w:val="20"/>
                <w:szCs w:val="20"/>
              </w:rPr>
              <w:t>600</w:t>
            </w:r>
          </w:p>
        </w:tc>
        <w:tc>
          <w:tcPr>
            <w:tcW w:w="434"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c>
          <w:tcPr>
            <w:tcW w:w="1495" w:type="dxa"/>
            <w:vMerge w:val="restart"/>
            <w:shd w:val="clear" w:color="auto" w:fill="auto"/>
            <w:vAlign w:val="center"/>
            <w:hideMark/>
          </w:tcPr>
          <w:p w:rsidR="005F34DF" w:rsidRPr="00817117" w:rsidRDefault="005F34DF"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r>
      <w:tr w:rsidR="007E121B" w:rsidRPr="00817117" w:rsidTr="007E121B">
        <w:trPr>
          <w:trHeight w:val="280"/>
        </w:trPr>
        <w:tc>
          <w:tcPr>
            <w:tcW w:w="590" w:type="dxa"/>
            <w:vMerge/>
            <w:shd w:val="clear" w:color="auto" w:fill="FDE9D9" w:themeFill="accent6" w:themeFillTint="33"/>
            <w:noWrap/>
            <w:vAlign w:val="center"/>
          </w:tcPr>
          <w:p w:rsidR="007E121B" w:rsidRPr="00817117" w:rsidRDefault="007E121B" w:rsidP="00817117">
            <w:pPr>
              <w:widowControl/>
              <w:jc w:val="center"/>
              <w:rPr>
                <w:rFonts w:ascii="標楷體" w:eastAsia="標楷體" w:hAnsi="標楷體" w:cs="新細明體"/>
                <w:color w:val="000000"/>
                <w:kern w:val="0"/>
                <w:sz w:val="20"/>
                <w:szCs w:val="20"/>
              </w:rPr>
            </w:pPr>
          </w:p>
        </w:tc>
        <w:tc>
          <w:tcPr>
            <w:tcW w:w="820" w:type="dxa"/>
            <w:vMerge/>
            <w:shd w:val="clear" w:color="auto" w:fill="FDE9D9" w:themeFill="accent6" w:themeFillTint="33"/>
            <w:vAlign w:val="center"/>
          </w:tcPr>
          <w:p w:rsidR="007E121B" w:rsidRPr="00817117" w:rsidRDefault="007E121B" w:rsidP="0081711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7E121B" w:rsidRPr="00817117" w:rsidRDefault="007E121B" w:rsidP="00817117">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7E121B" w:rsidRDefault="007E121B" w:rsidP="00817117">
            <w:pPr>
              <w:widowControl/>
              <w:jc w:val="center"/>
              <w:rPr>
                <w:rFonts w:ascii="標楷體" w:eastAsia="標楷體" w:hAnsi="標楷體" w:cs="新細明體"/>
                <w:color w:val="000000"/>
                <w:kern w:val="0"/>
                <w:sz w:val="20"/>
                <w:szCs w:val="20"/>
              </w:rPr>
            </w:pPr>
          </w:p>
        </w:tc>
        <w:tc>
          <w:tcPr>
            <w:tcW w:w="710" w:type="dxa"/>
            <w:vMerge/>
            <w:shd w:val="clear" w:color="auto" w:fill="FDE9D9" w:themeFill="accent6" w:themeFillTint="33"/>
            <w:vAlign w:val="center"/>
          </w:tcPr>
          <w:p w:rsidR="007E121B" w:rsidRPr="00817117" w:rsidRDefault="007E121B" w:rsidP="00F57B13">
            <w:pPr>
              <w:widowControl/>
              <w:jc w:val="center"/>
              <w:rPr>
                <w:rFonts w:ascii="標楷體" w:eastAsia="標楷體" w:hAnsi="標楷體" w:cs="新細明體"/>
                <w:color w:val="000000"/>
                <w:kern w:val="0"/>
                <w:sz w:val="20"/>
                <w:szCs w:val="20"/>
              </w:rPr>
            </w:pPr>
          </w:p>
        </w:tc>
        <w:tc>
          <w:tcPr>
            <w:tcW w:w="759" w:type="dxa"/>
            <w:vMerge/>
            <w:shd w:val="clear" w:color="auto" w:fill="FDE9D9" w:themeFill="accent6" w:themeFillTint="33"/>
            <w:vAlign w:val="center"/>
          </w:tcPr>
          <w:p w:rsidR="007E121B" w:rsidRPr="00817117" w:rsidRDefault="007E121B" w:rsidP="00817117">
            <w:pPr>
              <w:widowControl/>
              <w:jc w:val="center"/>
              <w:rPr>
                <w:rFonts w:ascii="標楷體" w:eastAsia="標楷體" w:hAnsi="標楷體" w:cs="新細明體"/>
                <w:color w:val="000000"/>
                <w:kern w:val="0"/>
                <w:sz w:val="20"/>
                <w:szCs w:val="20"/>
              </w:rPr>
            </w:pPr>
          </w:p>
        </w:tc>
        <w:tc>
          <w:tcPr>
            <w:tcW w:w="565" w:type="dxa"/>
            <w:vMerge/>
            <w:shd w:val="clear" w:color="auto" w:fill="FDE9D9" w:themeFill="accent6" w:themeFillTint="33"/>
            <w:vAlign w:val="center"/>
          </w:tcPr>
          <w:p w:rsidR="007E121B" w:rsidRPr="00817117" w:rsidRDefault="007E121B" w:rsidP="00817117">
            <w:pPr>
              <w:widowControl/>
              <w:jc w:val="center"/>
              <w:rPr>
                <w:rFonts w:ascii="標楷體" w:eastAsia="標楷體" w:hAnsi="標楷體" w:cs="新細明體"/>
                <w:color w:val="000000"/>
                <w:kern w:val="0"/>
                <w:sz w:val="20"/>
                <w:szCs w:val="20"/>
              </w:rPr>
            </w:pPr>
          </w:p>
        </w:tc>
        <w:tc>
          <w:tcPr>
            <w:tcW w:w="904" w:type="dxa"/>
            <w:shd w:val="clear" w:color="auto" w:fill="FDE9D9" w:themeFill="accent6" w:themeFillTint="33"/>
            <w:vAlign w:val="center"/>
          </w:tcPr>
          <w:p w:rsidR="007E121B" w:rsidRPr="00817117" w:rsidRDefault="007E121B"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7E121B" w:rsidRDefault="007E121B"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7E121B" w:rsidRPr="007A63AF" w:rsidRDefault="007E121B">
            <w:pPr>
              <w:jc w:val="right"/>
              <w:rPr>
                <w:rFonts w:eastAsia="新細明體"/>
                <w:b/>
                <w:bCs/>
                <w:color w:val="000000"/>
                <w:kern w:val="0"/>
                <w:sz w:val="20"/>
                <w:szCs w:val="20"/>
              </w:rPr>
            </w:pPr>
          </w:p>
        </w:tc>
        <w:tc>
          <w:tcPr>
            <w:tcW w:w="970" w:type="dxa"/>
            <w:shd w:val="clear" w:color="auto" w:fill="FDE9D9" w:themeFill="accent6" w:themeFillTint="33"/>
            <w:vAlign w:val="center"/>
          </w:tcPr>
          <w:p w:rsidR="007E121B" w:rsidRPr="007A63AF" w:rsidRDefault="007E121B">
            <w:pPr>
              <w:jc w:val="right"/>
              <w:rPr>
                <w:rFonts w:eastAsia="新細明體"/>
                <w:b/>
                <w:bCs/>
                <w:color w:val="000000"/>
                <w:kern w:val="0"/>
                <w:sz w:val="20"/>
                <w:szCs w:val="20"/>
              </w:rPr>
            </w:pPr>
          </w:p>
        </w:tc>
        <w:tc>
          <w:tcPr>
            <w:tcW w:w="873" w:type="dxa"/>
            <w:shd w:val="clear" w:color="auto" w:fill="FDE9D9" w:themeFill="accent6" w:themeFillTint="33"/>
            <w:vAlign w:val="center"/>
          </w:tcPr>
          <w:p w:rsidR="007E121B" w:rsidRPr="007A63AF" w:rsidRDefault="007E121B">
            <w:pPr>
              <w:jc w:val="right"/>
              <w:rPr>
                <w:rFonts w:eastAsia="新細明體"/>
                <w:b/>
                <w:bCs/>
                <w:color w:val="000000"/>
                <w:kern w:val="0"/>
                <w:sz w:val="20"/>
                <w:szCs w:val="20"/>
              </w:rPr>
            </w:pPr>
          </w:p>
        </w:tc>
        <w:tc>
          <w:tcPr>
            <w:tcW w:w="1045" w:type="dxa"/>
            <w:shd w:val="clear" w:color="auto" w:fill="FDE9D9" w:themeFill="accent6" w:themeFillTint="33"/>
            <w:vAlign w:val="center"/>
          </w:tcPr>
          <w:p w:rsidR="007E121B" w:rsidRPr="007A63AF" w:rsidRDefault="007E121B">
            <w:pPr>
              <w:jc w:val="right"/>
              <w:rPr>
                <w:rFonts w:eastAsia="新細明體"/>
                <w:b/>
                <w:bCs/>
                <w:color w:val="000000"/>
                <w:kern w:val="0"/>
                <w:sz w:val="20"/>
                <w:szCs w:val="20"/>
              </w:rPr>
            </w:pPr>
          </w:p>
        </w:tc>
        <w:tc>
          <w:tcPr>
            <w:tcW w:w="993" w:type="dxa"/>
            <w:shd w:val="clear" w:color="auto" w:fill="FDE9D9" w:themeFill="accent6" w:themeFillTint="33"/>
            <w:vAlign w:val="center"/>
          </w:tcPr>
          <w:p w:rsidR="007E121B" w:rsidRPr="007A63AF" w:rsidRDefault="007E121B">
            <w:pPr>
              <w:jc w:val="right"/>
              <w:rPr>
                <w:rFonts w:eastAsia="新細明體"/>
                <w:b/>
                <w:bCs/>
                <w:color w:val="000000"/>
                <w:kern w:val="0"/>
                <w:sz w:val="20"/>
                <w:szCs w:val="20"/>
              </w:rPr>
            </w:pPr>
          </w:p>
        </w:tc>
        <w:tc>
          <w:tcPr>
            <w:tcW w:w="994" w:type="dxa"/>
            <w:shd w:val="clear" w:color="auto" w:fill="FDE9D9" w:themeFill="accent6" w:themeFillTint="33"/>
            <w:vAlign w:val="center"/>
          </w:tcPr>
          <w:p w:rsidR="007E121B" w:rsidRPr="007A63AF" w:rsidRDefault="007E121B">
            <w:pPr>
              <w:jc w:val="right"/>
              <w:rPr>
                <w:rFonts w:eastAsia="新細明體"/>
                <w:b/>
                <w:bCs/>
                <w:color w:val="000000"/>
                <w:kern w:val="0"/>
                <w:sz w:val="20"/>
                <w:szCs w:val="20"/>
              </w:rPr>
            </w:pPr>
          </w:p>
        </w:tc>
        <w:tc>
          <w:tcPr>
            <w:tcW w:w="434" w:type="dxa"/>
            <w:vMerge/>
            <w:shd w:val="clear" w:color="auto" w:fill="FDE9D9" w:themeFill="accent6" w:themeFillTint="33"/>
            <w:vAlign w:val="center"/>
          </w:tcPr>
          <w:p w:rsidR="007E121B" w:rsidRPr="00817117" w:rsidRDefault="007E121B" w:rsidP="00817117">
            <w:pPr>
              <w:widowControl/>
              <w:jc w:val="center"/>
              <w:rPr>
                <w:rFonts w:ascii="標楷體" w:eastAsia="標楷體" w:hAnsi="標楷體" w:cs="新細明體"/>
                <w:b/>
                <w:bCs/>
                <w:color w:val="000000"/>
                <w:kern w:val="0"/>
                <w:sz w:val="20"/>
                <w:szCs w:val="20"/>
              </w:rPr>
            </w:pPr>
          </w:p>
        </w:tc>
        <w:tc>
          <w:tcPr>
            <w:tcW w:w="1495" w:type="dxa"/>
            <w:vMerge/>
            <w:shd w:val="clear" w:color="auto" w:fill="FDE9D9" w:themeFill="accent6" w:themeFillTint="33"/>
            <w:vAlign w:val="center"/>
          </w:tcPr>
          <w:p w:rsidR="007E121B" w:rsidRPr="00817117" w:rsidRDefault="007E121B" w:rsidP="00817117">
            <w:pPr>
              <w:widowControl/>
              <w:jc w:val="center"/>
              <w:rPr>
                <w:rFonts w:ascii="標楷體" w:eastAsia="標楷體" w:hAnsi="標楷體" w:cs="新細明體"/>
                <w:b/>
                <w:bCs/>
                <w:color w:val="000000"/>
                <w:kern w:val="0"/>
                <w:sz w:val="20"/>
                <w:szCs w:val="20"/>
              </w:rPr>
            </w:pPr>
          </w:p>
        </w:tc>
      </w:tr>
      <w:tr w:rsidR="007E121B" w:rsidRPr="00817117" w:rsidTr="005C323B">
        <w:trPr>
          <w:trHeight w:val="280"/>
        </w:trPr>
        <w:tc>
          <w:tcPr>
            <w:tcW w:w="590" w:type="dxa"/>
            <w:vMerge/>
            <w:vAlign w:val="center"/>
          </w:tcPr>
          <w:p w:rsidR="007E121B" w:rsidRPr="00817117" w:rsidRDefault="007E121B" w:rsidP="00817117">
            <w:pPr>
              <w:widowControl/>
              <w:rPr>
                <w:rFonts w:ascii="標楷體" w:eastAsia="標楷體" w:hAnsi="標楷體" w:cs="新細明體"/>
                <w:color w:val="000000"/>
                <w:kern w:val="0"/>
                <w:sz w:val="20"/>
                <w:szCs w:val="20"/>
              </w:rPr>
            </w:pPr>
          </w:p>
        </w:tc>
        <w:tc>
          <w:tcPr>
            <w:tcW w:w="820" w:type="dxa"/>
            <w:vMerge/>
            <w:vAlign w:val="center"/>
          </w:tcPr>
          <w:p w:rsidR="007E121B" w:rsidRPr="00817117" w:rsidRDefault="007E121B" w:rsidP="00817117">
            <w:pPr>
              <w:widowControl/>
              <w:rPr>
                <w:rFonts w:ascii="標楷體" w:eastAsia="標楷體" w:hAnsi="標楷體" w:cs="新細明體"/>
                <w:color w:val="000000"/>
                <w:kern w:val="0"/>
                <w:sz w:val="20"/>
                <w:szCs w:val="20"/>
              </w:rPr>
            </w:pPr>
          </w:p>
        </w:tc>
        <w:tc>
          <w:tcPr>
            <w:tcW w:w="756" w:type="dxa"/>
            <w:vMerge/>
            <w:vAlign w:val="center"/>
          </w:tcPr>
          <w:p w:rsidR="007E121B" w:rsidRPr="00817117" w:rsidRDefault="007E121B" w:rsidP="00817117">
            <w:pPr>
              <w:widowControl/>
              <w:rPr>
                <w:rFonts w:ascii="標楷體" w:eastAsia="標楷體" w:hAnsi="標楷體" w:cs="新細明體"/>
                <w:color w:val="000000"/>
                <w:kern w:val="0"/>
                <w:sz w:val="20"/>
                <w:szCs w:val="20"/>
              </w:rPr>
            </w:pPr>
          </w:p>
        </w:tc>
        <w:tc>
          <w:tcPr>
            <w:tcW w:w="723" w:type="dxa"/>
            <w:vMerge/>
            <w:vAlign w:val="center"/>
          </w:tcPr>
          <w:p w:rsidR="007E121B" w:rsidRPr="00817117" w:rsidRDefault="007E121B" w:rsidP="00817117">
            <w:pPr>
              <w:widowControl/>
              <w:rPr>
                <w:rFonts w:ascii="標楷體" w:eastAsia="標楷體" w:hAnsi="標楷體" w:cs="新細明體"/>
                <w:color w:val="000000"/>
                <w:kern w:val="0"/>
                <w:sz w:val="20"/>
                <w:szCs w:val="20"/>
              </w:rPr>
            </w:pPr>
          </w:p>
        </w:tc>
        <w:tc>
          <w:tcPr>
            <w:tcW w:w="710" w:type="dxa"/>
            <w:vMerge/>
            <w:vAlign w:val="center"/>
          </w:tcPr>
          <w:p w:rsidR="007E121B" w:rsidRPr="00817117" w:rsidRDefault="007E121B" w:rsidP="00817117">
            <w:pPr>
              <w:widowControl/>
              <w:rPr>
                <w:rFonts w:ascii="標楷體" w:eastAsia="標楷體" w:hAnsi="標楷體" w:cs="新細明體"/>
                <w:color w:val="000000"/>
                <w:kern w:val="0"/>
                <w:sz w:val="20"/>
                <w:szCs w:val="20"/>
              </w:rPr>
            </w:pPr>
          </w:p>
        </w:tc>
        <w:tc>
          <w:tcPr>
            <w:tcW w:w="759" w:type="dxa"/>
            <w:vMerge/>
            <w:vAlign w:val="center"/>
          </w:tcPr>
          <w:p w:rsidR="007E121B" w:rsidRPr="00817117" w:rsidRDefault="007E121B" w:rsidP="00817117">
            <w:pPr>
              <w:widowControl/>
              <w:rPr>
                <w:rFonts w:ascii="標楷體" w:eastAsia="標楷體" w:hAnsi="標楷體" w:cs="新細明體"/>
                <w:color w:val="000000"/>
                <w:kern w:val="0"/>
                <w:sz w:val="20"/>
                <w:szCs w:val="20"/>
              </w:rPr>
            </w:pPr>
          </w:p>
        </w:tc>
        <w:tc>
          <w:tcPr>
            <w:tcW w:w="565" w:type="dxa"/>
            <w:vMerge/>
            <w:vAlign w:val="center"/>
          </w:tcPr>
          <w:p w:rsidR="007E121B" w:rsidRPr="00817117" w:rsidRDefault="007E121B" w:rsidP="00817117">
            <w:pPr>
              <w:widowControl/>
              <w:rPr>
                <w:rFonts w:ascii="標楷體" w:eastAsia="標楷體" w:hAnsi="標楷體" w:cs="新細明體"/>
                <w:color w:val="000000"/>
                <w:kern w:val="0"/>
                <w:sz w:val="20"/>
                <w:szCs w:val="20"/>
              </w:rPr>
            </w:pPr>
          </w:p>
        </w:tc>
        <w:tc>
          <w:tcPr>
            <w:tcW w:w="904" w:type="dxa"/>
            <w:shd w:val="clear" w:color="auto" w:fill="auto"/>
            <w:vAlign w:val="center"/>
          </w:tcPr>
          <w:p w:rsidR="007E121B" w:rsidRPr="00817117" w:rsidRDefault="007E121B" w:rsidP="00E32589">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28" w:type="dxa"/>
            <w:shd w:val="clear" w:color="auto" w:fill="auto"/>
            <w:vAlign w:val="center"/>
          </w:tcPr>
          <w:p w:rsidR="007E121B" w:rsidRPr="00817117" w:rsidRDefault="007E121B" w:rsidP="00E32589">
            <w:pPr>
              <w:widowControl/>
              <w:jc w:val="right"/>
              <w:rPr>
                <w:rFonts w:eastAsia="新細明體"/>
                <w:b/>
                <w:bCs/>
                <w:color w:val="000000"/>
                <w:kern w:val="0"/>
                <w:sz w:val="20"/>
                <w:szCs w:val="20"/>
              </w:rPr>
            </w:pPr>
            <w:r>
              <w:rPr>
                <w:rFonts w:eastAsia="新細明體" w:hint="eastAsia"/>
                <w:b/>
                <w:bCs/>
                <w:color w:val="000000"/>
                <w:kern w:val="0"/>
                <w:sz w:val="20"/>
                <w:szCs w:val="20"/>
              </w:rPr>
              <w:t>4,350</w:t>
            </w:r>
          </w:p>
        </w:tc>
        <w:tc>
          <w:tcPr>
            <w:tcW w:w="973" w:type="dxa"/>
            <w:shd w:val="clear" w:color="auto" w:fill="auto"/>
            <w:vAlign w:val="center"/>
          </w:tcPr>
          <w:p w:rsidR="007E121B" w:rsidRPr="00817117" w:rsidRDefault="007E121B" w:rsidP="00E32589">
            <w:pPr>
              <w:widowControl/>
              <w:jc w:val="right"/>
              <w:rPr>
                <w:rFonts w:eastAsia="新細明體"/>
                <w:b/>
                <w:bCs/>
                <w:color w:val="000000"/>
                <w:kern w:val="0"/>
                <w:sz w:val="20"/>
                <w:szCs w:val="20"/>
              </w:rPr>
            </w:pPr>
            <w:r>
              <w:rPr>
                <w:rFonts w:eastAsia="新細明體" w:hint="eastAsia"/>
                <w:b/>
                <w:bCs/>
                <w:color w:val="000000"/>
                <w:kern w:val="0"/>
                <w:sz w:val="20"/>
                <w:szCs w:val="20"/>
              </w:rPr>
              <w:t>4,350</w:t>
            </w:r>
          </w:p>
        </w:tc>
        <w:tc>
          <w:tcPr>
            <w:tcW w:w="970" w:type="dxa"/>
            <w:shd w:val="clear" w:color="auto" w:fill="auto"/>
            <w:vAlign w:val="center"/>
          </w:tcPr>
          <w:p w:rsidR="007E121B" w:rsidRPr="00817117" w:rsidRDefault="007E121B" w:rsidP="00E32589">
            <w:pPr>
              <w:widowControl/>
              <w:jc w:val="right"/>
              <w:rPr>
                <w:rFonts w:eastAsia="新細明體"/>
                <w:b/>
                <w:bCs/>
                <w:color w:val="000000"/>
                <w:kern w:val="0"/>
                <w:sz w:val="20"/>
                <w:szCs w:val="20"/>
              </w:rPr>
            </w:pPr>
            <w:r>
              <w:rPr>
                <w:rFonts w:eastAsia="新細明體" w:hint="eastAsia"/>
                <w:b/>
                <w:bCs/>
                <w:color w:val="000000"/>
                <w:kern w:val="0"/>
                <w:sz w:val="20"/>
                <w:szCs w:val="20"/>
              </w:rPr>
              <w:t>4,350</w:t>
            </w:r>
          </w:p>
        </w:tc>
        <w:tc>
          <w:tcPr>
            <w:tcW w:w="873" w:type="dxa"/>
            <w:shd w:val="clear" w:color="auto" w:fill="auto"/>
            <w:vAlign w:val="center"/>
          </w:tcPr>
          <w:p w:rsidR="007E121B" w:rsidRPr="00817117" w:rsidRDefault="007E121B" w:rsidP="00E32589">
            <w:pPr>
              <w:widowControl/>
              <w:jc w:val="right"/>
              <w:rPr>
                <w:rFonts w:eastAsia="新細明體"/>
                <w:b/>
                <w:bCs/>
                <w:color w:val="000000"/>
                <w:kern w:val="0"/>
                <w:sz w:val="20"/>
                <w:szCs w:val="20"/>
              </w:rPr>
            </w:pPr>
            <w:r>
              <w:rPr>
                <w:rFonts w:eastAsia="新細明體" w:hint="eastAsia"/>
                <w:b/>
                <w:bCs/>
                <w:color w:val="000000"/>
                <w:kern w:val="0"/>
                <w:sz w:val="20"/>
                <w:szCs w:val="20"/>
              </w:rPr>
              <w:t>4,350</w:t>
            </w:r>
          </w:p>
        </w:tc>
        <w:tc>
          <w:tcPr>
            <w:tcW w:w="1045" w:type="dxa"/>
            <w:shd w:val="clear" w:color="auto" w:fill="auto"/>
            <w:vAlign w:val="center"/>
          </w:tcPr>
          <w:p w:rsidR="007E121B" w:rsidRPr="00817117" w:rsidRDefault="007E121B" w:rsidP="00E32589">
            <w:pPr>
              <w:widowControl/>
              <w:jc w:val="right"/>
              <w:rPr>
                <w:rFonts w:eastAsia="新細明體"/>
                <w:b/>
                <w:bCs/>
                <w:color w:val="000000"/>
                <w:kern w:val="0"/>
                <w:sz w:val="20"/>
                <w:szCs w:val="20"/>
              </w:rPr>
            </w:pPr>
          </w:p>
        </w:tc>
        <w:tc>
          <w:tcPr>
            <w:tcW w:w="993" w:type="dxa"/>
            <w:shd w:val="clear" w:color="auto" w:fill="auto"/>
            <w:vAlign w:val="center"/>
          </w:tcPr>
          <w:p w:rsidR="007E121B" w:rsidRPr="00817117" w:rsidRDefault="007E121B" w:rsidP="00E32589">
            <w:pPr>
              <w:widowControl/>
              <w:jc w:val="right"/>
              <w:rPr>
                <w:rFonts w:eastAsia="新細明體"/>
                <w:b/>
                <w:bCs/>
                <w:color w:val="000000"/>
                <w:kern w:val="0"/>
                <w:sz w:val="20"/>
                <w:szCs w:val="20"/>
              </w:rPr>
            </w:pPr>
            <w:r>
              <w:rPr>
                <w:rFonts w:eastAsia="新細明體" w:hint="eastAsia"/>
                <w:b/>
                <w:bCs/>
                <w:color w:val="000000"/>
                <w:kern w:val="0"/>
                <w:sz w:val="20"/>
                <w:szCs w:val="20"/>
              </w:rPr>
              <w:t>17,400</w:t>
            </w:r>
          </w:p>
        </w:tc>
        <w:tc>
          <w:tcPr>
            <w:tcW w:w="994" w:type="dxa"/>
            <w:shd w:val="clear" w:color="auto" w:fill="auto"/>
            <w:vAlign w:val="center"/>
          </w:tcPr>
          <w:p w:rsidR="007E121B" w:rsidRPr="00817117" w:rsidRDefault="007E121B" w:rsidP="00E32589">
            <w:pPr>
              <w:widowControl/>
              <w:jc w:val="right"/>
              <w:rPr>
                <w:rFonts w:eastAsia="新細明體"/>
                <w:b/>
                <w:bCs/>
                <w:color w:val="000000"/>
                <w:kern w:val="0"/>
                <w:sz w:val="20"/>
                <w:szCs w:val="20"/>
              </w:rPr>
            </w:pPr>
            <w:r>
              <w:rPr>
                <w:rFonts w:eastAsia="新細明體" w:hint="eastAsia"/>
                <w:b/>
                <w:bCs/>
                <w:color w:val="000000"/>
                <w:kern w:val="0"/>
                <w:sz w:val="20"/>
                <w:szCs w:val="20"/>
              </w:rPr>
              <w:t>17,400</w:t>
            </w:r>
          </w:p>
        </w:tc>
        <w:tc>
          <w:tcPr>
            <w:tcW w:w="434" w:type="dxa"/>
            <w:vMerge/>
            <w:vAlign w:val="center"/>
          </w:tcPr>
          <w:p w:rsidR="007E121B" w:rsidRPr="00817117" w:rsidRDefault="007E121B" w:rsidP="00817117">
            <w:pPr>
              <w:widowControl/>
              <w:rPr>
                <w:rFonts w:ascii="標楷體" w:eastAsia="標楷體" w:hAnsi="標楷體" w:cs="新細明體"/>
                <w:b/>
                <w:bCs/>
                <w:color w:val="000000"/>
                <w:kern w:val="0"/>
                <w:sz w:val="20"/>
                <w:szCs w:val="20"/>
              </w:rPr>
            </w:pPr>
          </w:p>
        </w:tc>
        <w:tc>
          <w:tcPr>
            <w:tcW w:w="1495" w:type="dxa"/>
            <w:vMerge/>
            <w:vAlign w:val="center"/>
          </w:tcPr>
          <w:p w:rsidR="007E121B" w:rsidRPr="00817117" w:rsidRDefault="007E121B" w:rsidP="00817117">
            <w:pPr>
              <w:widowControl/>
              <w:rPr>
                <w:rFonts w:ascii="標楷體" w:eastAsia="標楷體" w:hAnsi="標楷體" w:cs="新細明體"/>
                <w:b/>
                <w:bCs/>
                <w:color w:val="000000"/>
                <w:kern w:val="0"/>
                <w:sz w:val="20"/>
                <w:szCs w:val="20"/>
              </w:rPr>
            </w:pPr>
          </w:p>
        </w:tc>
      </w:tr>
      <w:tr w:rsidR="007E121B" w:rsidRPr="00817117" w:rsidTr="007E121B">
        <w:trPr>
          <w:trHeight w:val="280"/>
        </w:trPr>
        <w:tc>
          <w:tcPr>
            <w:tcW w:w="59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82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56"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23"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1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59"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565"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904" w:type="dxa"/>
            <w:shd w:val="clear" w:color="auto" w:fill="FDE9D9" w:themeFill="accent6" w:themeFillTint="33"/>
            <w:vAlign w:val="center"/>
          </w:tcPr>
          <w:p w:rsidR="007E121B" w:rsidRPr="00817117" w:rsidRDefault="007E121B"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7E121B" w:rsidRPr="00817117" w:rsidRDefault="007E121B"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7E121B" w:rsidRPr="00817117" w:rsidRDefault="007E121B"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7E121B" w:rsidRPr="00817117" w:rsidRDefault="007E121B"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7E121B" w:rsidRPr="00817117" w:rsidRDefault="007E121B"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7E121B" w:rsidRPr="00817117" w:rsidRDefault="007E121B"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E121B" w:rsidRPr="00817117" w:rsidRDefault="007E121B"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7E121B" w:rsidRPr="00817117" w:rsidRDefault="007E121B" w:rsidP="00817117">
            <w:pPr>
              <w:widowControl/>
              <w:jc w:val="right"/>
              <w:rPr>
                <w:rFonts w:eastAsia="新細明體"/>
                <w:b/>
                <w:bCs/>
                <w:color w:val="000000"/>
                <w:kern w:val="0"/>
                <w:sz w:val="20"/>
                <w:szCs w:val="20"/>
              </w:rPr>
            </w:pPr>
          </w:p>
        </w:tc>
        <w:tc>
          <w:tcPr>
            <w:tcW w:w="434" w:type="dxa"/>
            <w:vMerge/>
            <w:vAlign w:val="center"/>
            <w:hideMark/>
          </w:tcPr>
          <w:p w:rsidR="007E121B" w:rsidRPr="00817117" w:rsidRDefault="007E121B" w:rsidP="00817117">
            <w:pPr>
              <w:widowControl/>
              <w:rPr>
                <w:rFonts w:ascii="標楷體" w:eastAsia="標楷體" w:hAnsi="標楷體" w:cs="新細明體"/>
                <w:b/>
                <w:bCs/>
                <w:color w:val="000000"/>
                <w:kern w:val="0"/>
                <w:sz w:val="20"/>
                <w:szCs w:val="20"/>
              </w:rPr>
            </w:pPr>
          </w:p>
        </w:tc>
        <w:tc>
          <w:tcPr>
            <w:tcW w:w="1495" w:type="dxa"/>
            <w:vMerge/>
            <w:vAlign w:val="center"/>
            <w:hideMark/>
          </w:tcPr>
          <w:p w:rsidR="007E121B" w:rsidRPr="00817117" w:rsidRDefault="007E121B" w:rsidP="00817117">
            <w:pPr>
              <w:widowControl/>
              <w:rPr>
                <w:rFonts w:ascii="標楷體" w:eastAsia="標楷體" w:hAnsi="標楷體" w:cs="新細明體"/>
                <w:b/>
                <w:bCs/>
                <w:color w:val="000000"/>
                <w:kern w:val="0"/>
                <w:sz w:val="20"/>
                <w:szCs w:val="20"/>
              </w:rPr>
            </w:pPr>
          </w:p>
        </w:tc>
      </w:tr>
      <w:tr w:rsidR="007E121B" w:rsidRPr="00817117" w:rsidTr="005C323B">
        <w:trPr>
          <w:trHeight w:val="280"/>
        </w:trPr>
        <w:tc>
          <w:tcPr>
            <w:tcW w:w="59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82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56"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23"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1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59"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7E121B" w:rsidRPr="00817117" w:rsidRDefault="007E121B"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28" w:type="dxa"/>
            <w:shd w:val="clear" w:color="auto" w:fill="auto"/>
            <w:vAlign w:val="center"/>
          </w:tcPr>
          <w:p w:rsidR="007E121B" w:rsidRPr="00817117" w:rsidRDefault="007E121B" w:rsidP="00817117">
            <w:pPr>
              <w:widowControl/>
              <w:jc w:val="right"/>
              <w:rPr>
                <w:rFonts w:eastAsia="新細明體"/>
                <w:b/>
                <w:bCs/>
                <w:color w:val="000000"/>
                <w:kern w:val="0"/>
                <w:sz w:val="20"/>
                <w:szCs w:val="20"/>
              </w:rPr>
            </w:pPr>
          </w:p>
        </w:tc>
        <w:tc>
          <w:tcPr>
            <w:tcW w:w="973" w:type="dxa"/>
            <w:shd w:val="clear" w:color="auto" w:fill="auto"/>
            <w:vAlign w:val="center"/>
          </w:tcPr>
          <w:p w:rsidR="007E121B" w:rsidRPr="00817117" w:rsidRDefault="007E121B" w:rsidP="00817117">
            <w:pPr>
              <w:widowControl/>
              <w:jc w:val="right"/>
              <w:rPr>
                <w:rFonts w:eastAsia="新細明體"/>
                <w:b/>
                <w:bCs/>
                <w:color w:val="000000"/>
                <w:kern w:val="0"/>
                <w:sz w:val="20"/>
                <w:szCs w:val="20"/>
              </w:rPr>
            </w:pPr>
          </w:p>
        </w:tc>
        <w:tc>
          <w:tcPr>
            <w:tcW w:w="970" w:type="dxa"/>
            <w:shd w:val="clear" w:color="auto" w:fill="auto"/>
            <w:vAlign w:val="center"/>
          </w:tcPr>
          <w:p w:rsidR="007E121B" w:rsidRPr="00817117" w:rsidRDefault="007E121B" w:rsidP="00817117">
            <w:pPr>
              <w:widowControl/>
              <w:jc w:val="right"/>
              <w:rPr>
                <w:rFonts w:eastAsia="新細明體"/>
                <w:b/>
                <w:bCs/>
                <w:color w:val="000000"/>
                <w:kern w:val="0"/>
                <w:sz w:val="20"/>
                <w:szCs w:val="20"/>
              </w:rPr>
            </w:pPr>
          </w:p>
        </w:tc>
        <w:tc>
          <w:tcPr>
            <w:tcW w:w="873" w:type="dxa"/>
            <w:shd w:val="clear" w:color="auto" w:fill="auto"/>
            <w:vAlign w:val="center"/>
          </w:tcPr>
          <w:p w:rsidR="007E121B" w:rsidRPr="00817117" w:rsidRDefault="007E121B" w:rsidP="00817117">
            <w:pPr>
              <w:widowControl/>
              <w:jc w:val="right"/>
              <w:rPr>
                <w:rFonts w:eastAsia="新細明體"/>
                <w:b/>
                <w:bCs/>
                <w:color w:val="000000"/>
                <w:kern w:val="0"/>
                <w:sz w:val="20"/>
                <w:szCs w:val="20"/>
              </w:rPr>
            </w:pPr>
          </w:p>
        </w:tc>
        <w:tc>
          <w:tcPr>
            <w:tcW w:w="1045" w:type="dxa"/>
            <w:shd w:val="clear" w:color="auto" w:fill="auto"/>
            <w:vAlign w:val="center"/>
          </w:tcPr>
          <w:p w:rsidR="007E121B" w:rsidRPr="00817117" w:rsidRDefault="007E121B" w:rsidP="00817117">
            <w:pPr>
              <w:widowControl/>
              <w:jc w:val="right"/>
              <w:rPr>
                <w:rFonts w:eastAsia="新細明體"/>
                <w:b/>
                <w:bCs/>
                <w:color w:val="000000"/>
                <w:kern w:val="0"/>
                <w:sz w:val="20"/>
                <w:szCs w:val="20"/>
              </w:rPr>
            </w:pPr>
          </w:p>
        </w:tc>
        <w:tc>
          <w:tcPr>
            <w:tcW w:w="993" w:type="dxa"/>
            <w:shd w:val="clear" w:color="auto" w:fill="auto"/>
            <w:vAlign w:val="center"/>
          </w:tcPr>
          <w:p w:rsidR="007E121B" w:rsidRPr="00817117" w:rsidRDefault="007E121B" w:rsidP="00817117">
            <w:pPr>
              <w:widowControl/>
              <w:jc w:val="right"/>
              <w:rPr>
                <w:rFonts w:eastAsia="新細明體"/>
                <w:b/>
                <w:bCs/>
                <w:color w:val="000000"/>
                <w:kern w:val="0"/>
                <w:sz w:val="20"/>
                <w:szCs w:val="20"/>
              </w:rPr>
            </w:pPr>
          </w:p>
        </w:tc>
        <w:tc>
          <w:tcPr>
            <w:tcW w:w="994" w:type="dxa"/>
            <w:shd w:val="clear" w:color="auto" w:fill="auto"/>
            <w:vAlign w:val="center"/>
          </w:tcPr>
          <w:p w:rsidR="007E121B" w:rsidRPr="00817117" w:rsidRDefault="007E121B" w:rsidP="00817117">
            <w:pPr>
              <w:widowControl/>
              <w:jc w:val="right"/>
              <w:rPr>
                <w:rFonts w:eastAsia="新細明體"/>
                <w:b/>
                <w:bCs/>
                <w:color w:val="000000"/>
                <w:kern w:val="0"/>
                <w:sz w:val="20"/>
                <w:szCs w:val="20"/>
              </w:rPr>
            </w:pPr>
          </w:p>
        </w:tc>
        <w:tc>
          <w:tcPr>
            <w:tcW w:w="434" w:type="dxa"/>
            <w:vMerge/>
            <w:vAlign w:val="center"/>
            <w:hideMark/>
          </w:tcPr>
          <w:p w:rsidR="007E121B" w:rsidRPr="00817117" w:rsidRDefault="007E121B" w:rsidP="00817117">
            <w:pPr>
              <w:widowControl/>
              <w:rPr>
                <w:rFonts w:ascii="標楷體" w:eastAsia="標楷體" w:hAnsi="標楷體" w:cs="新細明體"/>
                <w:b/>
                <w:bCs/>
                <w:color w:val="000000"/>
                <w:kern w:val="0"/>
                <w:sz w:val="20"/>
                <w:szCs w:val="20"/>
              </w:rPr>
            </w:pPr>
          </w:p>
        </w:tc>
        <w:tc>
          <w:tcPr>
            <w:tcW w:w="1495" w:type="dxa"/>
            <w:vMerge/>
            <w:vAlign w:val="center"/>
            <w:hideMark/>
          </w:tcPr>
          <w:p w:rsidR="007E121B" w:rsidRPr="00817117" w:rsidRDefault="007E121B" w:rsidP="00817117">
            <w:pPr>
              <w:widowControl/>
              <w:rPr>
                <w:rFonts w:ascii="標楷體" w:eastAsia="標楷體" w:hAnsi="標楷體" w:cs="新細明體"/>
                <w:b/>
                <w:bCs/>
                <w:color w:val="000000"/>
                <w:kern w:val="0"/>
                <w:sz w:val="20"/>
                <w:szCs w:val="20"/>
              </w:rPr>
            </w:pPr>
          </w:p>
        </w:tc>
      </w:tr>
      <w:tr w:rsidR="007E121B" w:rsidRPr="00817117" w:rsidTr="00754E90">
        <w:trPr>
          <w:trHeight w:val="280"/>
        </w:trPr>
        <w:tc>
          <w:tcPr>
            <w:tcW w:w="59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82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56"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23"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1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59"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7E121B" w:rsidRPr="00817117" w:rsidRDefault="007E121B"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E121B" w:rsidRPr="00817117" w:rsidRDefault="007E121B" w:rsidP="00817117">
            <w:pPr>
              <w:widowControl/>
              <w:rPr>
                <w:rFonts w:ascii="標楷體" w:eastAsia="標楷體" w:hAnsi="標楷體" w:cs="新細明體"/>
                <w:b/>
                <w:bCs/>
                <w:color w:val="000000"/>
                <w:kern w:val="0"/>
                <w:sz w:val="20"/>
                <w:szCs w:val="20"/>
              </w:rPr>
            </w:pPr>
          </w:p>
        </w:tc>
        <w:tc>
          <w:tcPr>
            <w:tcW w:w="1495" w:type="dxa"/>
            <w:vMerge/>
            <w:vAlign w:val="center"/>
            <w:hideMark/>
          </w:tcPr>
          <w:p w:rsidR="007E121B" w:rsidRPr="00817117" w:rsidRDefault="007E121B" w:rsidP="00817117">
            <w:pPr>
              <w:widowControl/>
              <w:rPr>
                <w:rFonts w:ascii="標楷體" w:eastAsia="標楷體" w:hAnsi="標楷體" w:cs="新細明體"/>
                <w:b/>
                <w:bCs/>
                <w:color w:val="000000"/>
                <w:kern w:val="0"/>
                <w:sz w:val="20"/>
                <w:szCs w:val="20"/>
              </w:rPr>
            </w:pPr>
          </w:p>
        </w:tc>
      </w:tr>
      <w:tr w:rsidR="007E121B" w:rsidRPr="00817117" w:rsidTr="00754E90">
        <w:trPr>
          <w:trHeight w:val="280"/>
        </w:trPr>
        <w:tc>
          <w:tcPr>
            <w:tcW w:w="59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82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56"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23"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1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7E121B" w:rsidRPr="00817117" w:rsidRDefault="007E121B"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469" w:type="dxa"/>
            <w:gridSpan w:val="2"/>
            <w:shd w:val="clear" w:color="auto" w:fill="auto"/>
            <w:vAlign w:val="center"/>
            <w:hideMark/>
          </w:tcPr>
          <w:p w:rsidR="007E121B" w:rsidRPr="00817117" w:rsidRDefault="007E121B"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28"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E121B" w:rsidRPr="00817117" w:rsidRDefault="007E121B" w:rsidP="00817117">
            <w:pPr>
              <w:widowControl/>
              <w:rPr>
                <w:rFonts w:ascii="標楷體" w:eastAsia="標楷體" w:hAnsi="標楷體" w:cs="新細明體"/>
                <w:b/>
                <w:bCs/>
                <w:color w:val="000000"/>
                <w:kern w:val="0"/>
                <w:sz w:val="20"/>
                <w:szCs w:val="20"/>
              </w:rPr>
            </w:pPr>
          </w:p>
        </w:tc>
        <w:tc>
          <w:tcPr>
            <w:tcW w:w="1495" w:type="dxa"/>
            <w:vMerge/>
            <w:vAlign w:val="center"/>
            <w:hideMark/>
          </w:tcPr>
          <w:p w:rsidR="007E121B" w:rsidRPr="00817117" w:rsidRDefault="007E121B" w:rsidP="00817117">
            <w:pPr>
              <w:widowControl/>
              <w:rPr>
                <w:rFonts w:ascii="標楷體" w:eastAsia="標楷體" w:hAnsi="標楷體" w:cs="新細明體"/>
                <w:b/>
                <w:bCs/>
                <w:color w:val="000000"/>
                <w:kern w:val="0"/>
                <w:sz w:val="20"/>
                <w:szCs w:val="20"/>
              </w:rPr>
            </w:pPr>
          </w:p>
        </w:tc>
      </w:tr>
      <w:tr w:rsidR="007E121B" w:rsidRPr="00817117" w:rsidTr="00754E90">
        <w:trPr>
          <w:trHeight w:val="280"/>
        </w:trPr>
        <w:tc>
          <w:tcPr>
            <w:tcW w:w="59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82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56"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23"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1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59"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7E121B" w:rsidRPr="00817117" w:rsidRDefault="007E121B"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28"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E121B" w:rsidRPr="00817117" w:rsidRDefault="007E121B" w:rsidP="00817117">
            <w:pPr>
              <w:widowControl/>
              <w:rPr>
                <w:rFonts w:ascii="標楷體" w:eastAsia="標楷體" w:hAnsi="標楷體" w:cs="新細明體"/>
                <w:b/>
                <w:bCs/>
                <w:color w:val="000000"/>
                <w:kern w:val="0"/>
                <w:sz w:val="20"/>
                <w:szCs w:val="20"/>
              </w:rPr>
            </w:pPr>
          </w:p>
        </w:tc>
        <w:tc>
          <w:tcPr>
            <w:tcW w:w="1495" w:type="dxa"/>
            <w:vMerge/>
            <w:vAlign w:val="center"/>
            <w:hideMark/>
          </w:tcPr>
          <w:p w:rsidR="007E121B" w:rsidRPr="00817117" w:rsidRDefault="007E121B" w:rsidP="00817117">
            <w:pPr>
              <w:widowControl/>
              <w:rPr>
                <w:rFonts w:ascii="標楷體" w:eastAsia="標楷體" w:hAnsi="標楷體" w:cs="新細明體"/>
                <w:b/>
                <w:bCs/>
                <w:color w:val="000000"/>
                <w:kern w:val="0"/>
                <w:sz w:val="20"/>
                <w:szCs w:val="20"/>
              </w:rPr>
            </w:pPr>
          </w:p>
        </w:tc>
      </w:tr>
      <w:tr w:rsidR="007E121B" w:rsidRPr="00817117" w:rsidTr="00754E90">
        <w:trPr>
          <w:trHeight w:val="280"/>
        </w:trPr>
        <w:tc>
          <w:tcPr>
            <w:tcW w:w="59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82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56"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23"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10"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759" w:type="dxa"/>
            <w:vMerge/>
            <w:vAlign w:val="center"/>
            <w:hideMark/>
          </w:tcPr>
          <w:p w:rsidR="007E121B" w:rsidRPr="00817117" w:rsidRDefault="007E121B"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7E121B" w:rsidRPr="00817117" w:rsidRDefault="007E121B"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7E121B" w:rsidRPr="00817117" w:rsidRDefault="007E121B" w:rsidP="00817117">
            <w:pPr>
              <w:widowControl/>
              <w:rPr>
                <w:rFonts w:ascii="標楷體" w:eastAsia="標楷體" w:hAnsi="標楷體" w:cs="新細明體"/>
                <w:b/>
                <w:bCs/>
                <w:color w:val="000000"/>
                <w:kern w:val="0"/>
                <w:sz w:val="20"/>
                <w:szCs w:val="20"/>
              </w:rPr>
            </w:pPr>
          </w:p>
        </w:tc>
        <w:tc>
          <w:tcPr>
            <w:tcW w:w="1495" w:type="dxa"/>
            <w:vMerge/>
            <w:vAlign w:val="center"/>
            <w:hideMark/>
          </w:tcPr>
          <w:p w:rsidR="007E121B" w:rsidRPr="00817117" w:rsidRDefault="007E121B" w:rsidP="00817117">
            <w:pPr>
              <w:widowControl/>
              <w:rPr>
                <w:rFonts w:ascii="標楷體" w:eastAsia="標楷體" w:hAnsi="標楷體" w:cs="新細明體"/>
                <w:b/>
                <w:bCs/>
                <w:color w:val="000000"/>
                <w:kern w:val="0"/>
                <w:sz w:val="20"/>
                <w:szCs w:val="20"/>
              </w:rPr>
            </w:pPr>
          </w:p>
        </w:tc>
      </w:tr>
      <w:tr w:rsidR="007E121B" w:rsidRPr="00817117" w:rsidTr="00754E90">
        <w:trPr>
          <w:trHeight w:val="280"/>
        </w:trPr>
        <w:tc>
          <w:tcPr>
            <w:tcW w:w="590" w:type="dxa"/>
            <w:vMerge/>
            <w:vAlign w:val="center"/>
          </w:tcPr>
          <w:p w:rsidR="007E121B" w:rsidRPr="00817117" w:rsidRDefault="007E121B" w:rsidP="005C323B">
            <w:pPr>
              <w:widowControl/>
              <w:rPr>
                <w:rFonts w:ascii="標楷體" w:eastAsia="標楷體" w:hAnsi="標楷體" w:cs="新細明體"/>
                <w:color w:val="000000"/>
                <w:kern w:val="0"/>
                <w:sz w:val="20"/>
                <w:szCs w:val="20"/>
              </w:rPr>
            </w:pPr>
          </w:p>
        </w:tc>
        <w:tc>
          <w:tcPr>
            <w:tcW w:w="820" w:type="dxa"/>
            <w:vMerge/>
            <w:vAlign w:val="center"/>
          </w:tcPr>
          <w:p w:rsidR="007E121B" w:rsidRPr="00817117" w:rsidRDefault="007E121B" w:rsidP="005C323B">
            <w:pPr>
              <w:widowControl/>
              <w:rPr>
                <w:rFonts w:ascii="標楷體" w:eastAsia="標楷體" w:hAnsi="標楷體" w:cs="新細明體"/>
                <w:color w:val="000000"/>
                <w:kern w:val="0"/>
                <w:sz w:val="20"/>
                <w:szCs w:val="20"/>
              </w:rPr>
            </w:pPr>
          </w:p>
        </w:tc>
        <w:tc>
          <w:tcPr>
            <w:tcW w:w="756" w:type="dxa"/>
            <w:vMerge/>
            <w:vAlign w:val="center"/>
          </w:tcPr>
          <w:p w:rsidR="007E121B" w:rsidRPr="00817117" w:rsidRDefault="007E121B" w:rsidP="005C323B">
            <w:pPr>
              <w:widowControl/>
              <w:rPr>
                <w:rFonts w:ascii="標楷體" w:eastAsia="標楷體" w:hAnsi="標楷體" w:cs="新細明體"/>
                <w:color w:val="000000"/>
                <w:kern w:val="0"/>
                <w:sz w:val="20"/>
                <w:szCs w:val="20"/>
              </w:rPr>
            </w:pPr>
          </w:p>
        </w:tc>
        <w:tc>
          <w:tcPr>
            <w:tcW w:w="723" w:type="dxa"/>
            <w:vMerge/>
            <w:vAlign w:val="center"/>
          </w:tcPr>
          <w:p w:rsidR="007E121B" w:rsidRPr="00817117" w:rsidRDefault="007E121B" w:rsidP="005C323B">
            <w:pPr>
              <w:widowControl/>
              <w:rPr>
                <w:rFonts w:ascii="標楷體" w:eastAsia="標楷體" w:hAnsi="標楷體" w:cs="新細明體"/>
                <w:color w:val="000000"/>
                <w:kern w:val="0"/>
                <w:sz w:val="20"/>
                <w:szCs w:val="20"/>
              </w:rPr>
            </w:pPr>
          </w:p>
        </w:tc>
        <w:tc>
          <w:tcPr>
            <w:tcW w:w="710" w:type="dxa"/>
            <w:vMerge/>
            <w:vAlign w:val="center"/>
          </w:tcPr>
          <w:p w:rsidR="007E121B" w:rsidRPr="00817117" w:rsidRDefault="007E121B" w:rsidP="005C323B">
            <w:pPr>
              <w:widowControl/>
              <w:rPr>
                <w:rFonts w:ascii="標楷體" w:eastAsia="標楷體" w:hAnsi="標楷體" w:cs="新細明體"/>
                <w:color w:val="000000"/>
                <w:kern w:val="0"/>
                <w:sz w:val="20"/>
                <w:szCs w:val="20"/>
              </w:rPr>
            </w:pPr>
          </w:p>
        </w:tc>
        <w:tc>
          <w:tcPr>
            <w:tcW w:w="2228" w:type="dxa"/>
            <w:gridSpan w:val="3"/>
            <w:shd w:val="clear" w:color="auto" w:fill="auto"/>
            <w:vAlign w:val="center"/>
          </w:tcPr>
          <w:p w:rsidR="007E121B" w:rsidRPr="00817117" w:rsidRDefault="007E121B" w:rsidP="00912DE9">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28" w:type="dxa"/>
            <w:shd w:val="clear" w:color="auto" w:fill="auto"/>
            <w:vAlign w:val="center"/>
          </w:tcPr>
          <w:p w:rsidR="007E121B" w:rsidRPr="00817117" w:rsidRDefault="007E121B" w:rsidP="00912DE9">
            <w:pPr>
              <w:widowControl/>
              <w:jc w:val="right"/>
              <w:rPr>
                <w:rFonts w:eastAsia="新細明體"/>
                <w:b/>
                <w:bCs/>
                <w:color w:val="000000"/>
                <w:kern w:val="0"/>
                <w:sz w:val="20"/>
                <w:szCs w:val="20"/>
              </w:rPr>
            </w:pPr>
            <w:r w:rsidRPr="00817117">
              <w:rPr>
                <w:rFonts w:eastAsia="新細明體"/>
                <w:b/>
                <w:bCs/>
                <w:color w:val="000000"/>
                <w:kern w:val="0"/>
                <w:sz w:val="20"/>
                <w:szCs w:val="20"/>
              </w:rPr>
              <w:t>4,500</w:t>
            </w:r>
          </w:p>
        </w:tc>
        <w:tc>
          <w:tcPr>
            <w:tcW w:w="973" w:type="dxa"/>
            <w:shd w:val="clear" w:color="auto" w:fill="auto"/>
            <w:vAlign w:val="center"/>
          </w:tcPr>
          <w:p w:rsidR="007E121B" w:rsidRPr="007A63AF" w:rsidRDefault="007E121B" w:rsidP="00912DE9">
            <w:pPr>
              <w:widowControl/>
              <w:jc w:val="right"/>
              <w:rPr>
                <w:rFonts w:eastAsia="新細明體"/>
                <w:b/>
                <w:bCs/>
                <w:color w:val="000000"/>
                <w:kern w:val="0"/>
                <w:sz w:val="20"/>
                <w:szCs w:val="20"/>
              </w:rPr>
            </w:pPr>
            <w:r w:rsidRPr="007A63AF">
              <w:rPr>
                <w:rFonts w:eastAsia="新細明體"/>
                <w:b/>
                <w:bCs/>
                <w:color w:val="000000"/>
                <w:kern w:val="0"/>
                <w:sz w:val="20"/>
                <w:szCs w:val="20"/>
              </w:rPr>
              <w:t>4,500</w:t>
            </w:r>
          </w:p>
        </w:tc>
        <w:tc>
          <w:tcPr>
            <w:tcW w:w="970" w:type="dxa"/>
            <w:shd w:val="clear" w:color="auto" w:fill="auto"/>
            <w:vAlign w:val="center"/>
          </w:tcPr>
          <w:p w:rsidR="007E121B" w:rsidRPr="007A63AF" w:rsidRDefault="007E121B" w:rsidP="00912DE9">
            <w:pPr>
              <w:widowControl/>
              <w:jc w:val="right"/>
              <w:rPr>
                <w:rFonts w:eastAsia="新細明體"/>
                <w:b/>
                <w:bCs/>
                <w:color w:val="000000"/>
                <w:kern w:val="0"/>
                <w:sz w:val="20"/>
                <w:szCs w:val="20"/>
              </w:rPr>
            </w:pPr>
            <w:r w:rsidRPr="007A63AF">
              <w:rPr>
                <w:rFonts w:eastAsia="新細明體"/>
                <w:b/>
                <w:bCs/>
                <w:color w:val="000000"/>
                <w:kern w:val="0"/>
                <w:sz w:val="20"/>
                <w:szCs w:val="20"/>
              </w:rPr>
              <w:t>4,500</w:t>
            </w:r>
          </w:p>
        </w:tc>
        <w:tc>
          <w:tcPr>
            <w:tcW w:w="873" w:type="dxa"/>
            <w:shd w:val="clear" w:color="auto" w:fill="auto"/>
            <w:vAlign w:val="center"/>
          </w:tcPr>
          <w:p w:rsidR="007E121B" w:rsidRPr="007A63AF" w:rsidRDefault="007E121B" w:rsidP="00912DE9">
            <w:pPr>
              <w:widowControl/>
              <w:jc w:val="right"/>
              <w:rPr>
                <w:rFonts w:eastAsia="新細明體"/>
                <w:b/>
                <w:bCs/>
                <w:color w:val="000000"/>
                <w:kern w:val="0"/>
                <w:sz w:val="20"/>
                <w:szCs w:val="20"/>
              </w:rPr>
            </w:pPr>
            <w:r w:rsidRPr="007A63AF">
              <w:rPr>
                <w:rFonts w:eastAsia="新細明體"/>
                <w:b/>
                <w:bCs/>
                <w:color w:val="000000"/>
                <w:kern w:val="0"/>
                <w:sz w:val="20"/>
                <w:szCs w:val="20"/>
              </w:rPr>
              <w:t>4,500</w:t>
            </w:r>
          </w:p>
        </w:tc>
        <w:tc>
          <w:tcPr>
            <w:tcW w:w="1045" w:type="dxa"/>
            <w:shd w:val="clear" w:color="auto" w:fill="auto"/>
            <w:vAlign w:val="center"/>
          </w:tcPr>
          <w:p w:rsidR="007E121B" w:rsidRPr="007A63AF" w:rsidRDefault="007E121B" w:rsidP="00912DE9">
            <w:pPr>
              <w:widowControl/>
              <w:jc w:val="right"/>
              <w:rPr>
                <w:rFonts w:eastAsia="新細明體"/>
                <w:b/>
                <w:bCs/>
                <w:color w:val="000000"/>
                <w:kern w:val="0"/>
                <w:sz w:val="20"/>
                <w:szCs w:val="20"/>
              </w:rPr>
            </w:pPr>
            <w:r w:rsidRPr="007A63AF">
              <w:rPr>
                <w:rFonts w:eastAsia="新細明體"/>
                <w:b/>
                <w:bCs/>
                <w:color w:val="000000"/>
                <w:kern w:val="0"/>
                <w:sz w:val="20"/>
                <w:szCs w:val="20"/>
              </w:rPr>
              <w:t xml:space="preserve">　</w:t>
            </w:r>
          </w:p>
        </w:tc>
        <w:tc>
          <w:tcPr>
            <w:tcW w:w="993" w:type="dxa"/>
            <w:shd w:val="clear" w:color="auto" w:fill="auto"/>
            <w:vAlign w:val="center"/>
          </w:tcPr>
          <w:p w:rsidR="007E121B" w:rsidRPr="007A63AF" w:rsidRDefault="007E121B" w:rsidP="00912DE9">
            <w:pPr>
              <w:widowControl/>
              <w:jc w:val="right"/>
              <w:rPr>
                <w:rFonts w:eastAsia="新細明體"/>
                <w:b/>
                <w:bCs/>
                <w:color w:val="000000"/>
                <w:kern w:val="0"/>
                <w:sz w:val="20"/>
                <w:szCs w:val="20"/>
              </w:rPr>
            </w:pPr>
            <w:r w:rsidRPr="007A63AF">
              <w:rPr>
                <w:rFonts w:eastAsia="新細明體"/>
                <w:b/>
                <w:bCs/>
                <w:color w:val="000000"/>
                <w:kern w:val="0"/>
                <w:sz w:val="20"/>
                <w:szCs w:val="20"/>
              </w:rPr>
              <w:t>18,000</w:t>
            </w:r>
          </w:p>
        </w:tc>
        <w:tc>
          <w:tcPr>
            <w:tcW w:w="994" w:type="dxa"/>
            <w:shd w:val="clear" w:color="auto" w:fill="auto"/>
            <w:vAlign w:val="center"/>
          </w:tcPr>
          <w:p w:rsidR="007E121B" w:rsidRPr="007A63AF" w:rsidRDefault="007E121B" w:rsidP="00912DE9">
            <w:pPr>
              <w:widowControl/>
              <w:jc w:val="right"/>
              <w:rPr>
                <w:rFonts w:eastAsia="新細明體"/>
                <w:b/>
                <w:bCs/>
                <w:color w:val="000000"/>
                <w:kern w:val="0"/>
                <w:sz w:val="20"/>
                <w:szCs w:val="20"/>
              </w:rPr>
            </w:pPr>
            <w:r w:rsidRPr="007A63AF">
              <w:rPr>
                <w:rFonts w:eastAsia="新細明體"/>
                <w:b/>
                <w:bCs/>
                <w:color w:val="000000"/>
                <w:kern w:val="0"/>
                <w:sz w:val="20"/>
                <w:szCs w:val="20"/>
              </w:rPr>
              <w:t>18,000</w:t>
            </w:r>
          </w:p>
        </w:tc>
        <w:tc>
          <w:tcPr>
            <w:tcW w:w="434" w:type="dxa"/>
            <w:vMerge/>
            <w:vAlign w:val="center"/>
          </w:tcPr>
          <w:p w:rsidR="007E121B" w:rsidRPr="00817117" w:rsidRDefault="007E121B" w:rsidP="005C323B">
            <w:pPr>
              <w:widowControl/>
              <w:rPr>
                <w:rFonts w:ascii="標楷體" w:eastAsia="標楷體" w:hAnsi="標楷體" w:cs="新細明體"/>
                <w:b/>
                <w:bCs/>
                <w:color w:val="000000"/>
                <w:kern w:val="0"/>
                <w:sz w:val="20"/>
                <w:szCs w:val="20"/>
              </w:rPr>
            </w:pPr>
          </w:p>
        </w:tc>
        <w:tc>
          <w:tcPr>
            <w:tcW w:w="1495" w:type="dxa"/>
            <w:vMerge/>
            <w:vAlign w:val="center"/>
          </w:tcPr>
          <w:p w:rsidR="007E121B" w:rsidRPr="00817117" w:rsidRDefault="007E121B" w:rsidP="005C323B">
            <w:pPr>
              <w:widowControl/>
              <w:rPr>
                <w:rFonts w:ascii="標楷體" w:eastAsia="標楷體" w:hAnsi="標楷體" w:cs="新細明體"/>
                <w:b/>
                <w:bCs/>
                <w:color w:val="000000"/>
                <w:kern w:val="0"/>
                <w:sz w:val="20"/>
                <w:szCs w:val="20"/>
              </w:rPr>
            </w:pPr>
          </w:p>
        </w:tc>
      </w:tr>
      <w:tr w:rsidR="007E121B" w:rsidRPr="00817117" w:rsidTr="007E121B">
        <w:trPr>
          <w:trHeight w:val="280"/>
        </w:trPr>
        <w:tc>
          <w:tcPr>
            <w:tcW w:w="590" w:type="dxa"/>
            <w:vMerge/>
            <w:vAlign w:val="center"/>
            <w:hideMark/>
          </w:tcPr>
          <w:p w:rsidR="007E121B" w:rsidRPr="00817117" w:rsidRDefault="007E121B" w:rsidP="005C323B">
            <w:pPr>
              <w:widowControl/>
              <w:rPr>
                <w:rFonts w:ascii="標楷體" w:eastAsia="標楷體" w:hAnsi="標楷體" w:cs="新細明體"/>
                <w:color w:val="000000"/>
                <w:kern w:val="0"/>
                <w:sz w:val="20"/>
                <w:szCs w:val="20"/>
              </w:rPr>
            </w:pPr>
          </w:p>
        </w:tc>
        <w:tc>
          <w:tcPr>
            <w:tcW w:w="820" w:type="dxa"/>
            <w:vMerge/>
            <w:vAlign w:val="center"/>
            <w:hideMark/>
          </w:tcPr>
          <w:p w:rsidR="007E121B" w:rsidRPr="00817117" w:rsidRDefault="007E121B" w:rsidP="005C323B">
            <w:pPr>
              <w:widowControl/>
              <w:rPr>
                <w:rFonts w:ascii="標楷體" w:eastAsia="標楷體" w:hAnsi="標楷體" w:cs="新細明體"/>
                <w:color w:val="000000"/>
                <w:kern w:val="0"/>
                <w:sz w:val="20"/>
                <w:szCs w:val="20"/>
              </w:rPr>
            </w:pPr>
          </w:p>
        </w:tc>
        <w:tc>
          <w:tcPr>
            <w:tcW w:w="756" w:type="dxa"/>
            <w:vMerge/>
            <w:vAlign w:val="center"/>
            <w:hideMark/>
          </w:tcPr>
          <w:p w:rsidR="007E121B" w:rsidRPr="00817117" w:rsidRDefault="007E121B" w:rsidP="005C323B">
            <w:pPr>
              <w:widowControl/>
              <w:rPr>
                <w:rFonts w:ascii="標楷體" w:eastAsia="標楷體" w:hAnsi="標楷體" w:cs="新細明體"/>
                <w:color w:val="000000"/>
                <w:kern w:val="0"/>
                <w:sz w:val="20"/>
                <w:szCs w:val="20"/>
              </w:rPr>
            </w:pPr>
          </w:p>
        </w:tc>
        <w:tc>
          <w:tcPr>
            <w:tcW w:w="723" w:type="dxa"/>
            <w:vMerge/>
            <w:vAlign w:val="center"/>
            <w:hideMark/>
          </w:tcPr>
          <w:p w:rsidR="007E121B" w:rsidRPr="00817117" w:rsidRDefault="007E121B" w:rsidP="005C323B">
            <w:pPr>
              <w:widowControl/>
              <w:rPr>
                <w:rFonts w:ascii="標楷體" w:eastAsia="標楷體" w:hAnsi="標楷體" w:cs="新細明體"/>
                <w:color w:val="000000"/>
                <w:kern w:val="0"/>
                <w:sz w:val="20"/>
                <w:szCs w:val="20"/>
              </w:rPr>
            </w:pPr>
          </w:p>
        </w:tc>
        <w:tc>
          <w:tcPr>
            <w:tcW w:w="710" w:type="dxa"/>
            <w:vMerge/>
            <w:vAlign w:val="center"/>
            <w:hideMark/>
          </w:tcPr>
          <w:p w:rsidR="007E121B" w:rsidRPr="00817117" w:rsidRDefault="007E121B" w:rsidP="005C323B">
            <w:pPr>
              <w:widowControl/>
              <w:rPr>
                <w:rFonts w:ascii="標楷體" w:eastAsia="標楷體" w:hAnsi="標楷體" w:cs="新細明體"/>
                <w:color w:val="000000"/>
                <w:kern w:val="0"/>
                <w:sz w:val="20"/>
                <w:szCs w:val="20"/>
              </w:rPr>
            </w:pPr>
          </w:p>
        </w:tc>
        <w:tc>
          <w:tcPr>
            <w:tcW w:w="2228" w:type="dxa"/>
            <w:gridSpan w:val="3"/>
            <w:shd w:val="clear" w:color="auto" w:fill="FDE9D9" w:themeFill="accent6" w:themeFillTint="33"/>
            <w:vAlign w:val="center"/>
          </w:tcPr>
          <w:p w:rsidR="007E121B" w:rsidRPr="00817117" w:rsidRDefault="007E121B" w:rsidP="005C323B">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7E121B" w:rsidRPr="00817117" w:rsidRDefault="007E121B" w:rsidP="005C323B">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7E121B" w:rsidRPr="007A63AF" w:rsidRDefault="007E121B" w:rsidP="007A63AF">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7E121B" w:rsidRPr="007A63AF" w:rsidRDefault="007E121B" w:rsidP="007A63AF">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7E121B" w:rsidRPr="007A63AF" w:rsidRDefault="007E121B" w:rsidP="007A63AF">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7E121B" w:rsidRPr="007A63AF" w:rsidRDefault="007E121B" w:rsidP="007A63AF">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E121B" w:rsidRPr="007A63AF" w:rsidRDefault="007E121B" w:rsidP="007A63AF">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7E121B" w:rsidRPr="007A63AF" w:rsidRDefault="007E121B" w:rsidP="007A63AF">
            <w:pPr>
              <w:widowControl/>
              <w:jc w:val="right"/>
              <w:rPr>
                <w:rFonts w:eastAsia="新細明體"/>
                <w:b/>
                <w:bCs/>
                <w:color w:val="000000"/>
                <w:kern w:val="0"/>
                <w:sz w:val="20"/>
                <w:szCs w:val="20"/>
              </w:rPr>
            </w:pPr>
          </w:p>
        </w:tc>
        <w:tc>
          <w:tcPr>
            <w:tcW w:w="434" w:type="dxa"/>
            <w:vMerge/>
            <w:vAlign w:val="center"/>
            <w:hideMark/>
          </w:tcPr>
          <w:p w:rsidR="007E121B" w:rsidRPr="00817117" w:rsidRDefault="007E121B" w:rsidP="005C323B">
            <w:pPr>
              <w:widowControl/>
              <w:rPr>
                <w:rFonts w:ascii="標楷體" w:eastAsia="標楷體" w:hAnsi="標楷體" w:cs="新細明體"/>
                <w:b/>
                <w:bCs/>
                <w:color w:val="000000"/>
                <w:kern w:val="0"/>
                <w:sz w:val="20"/>
                <w:szCs w:val="20"/>
              </w:rPr>
            </w:pPr>
          </w:p>
        </w:tc>
        <w:tc>
          <w:tcPr>
            <w:tcW w:w="1495" w:type="dxa"/>
            <w:vMerge/>
            <w:vAlign w:val="center"/>
            <w:hideMark/>
          </w:tcPr>
          <w:p w:rsidR="007E121B" w:rsidRPr="00817117" w:rsidRDefault="007E121B" w:rsidP="005C323B">
            <w:pPr>
              <w:widowControl/>
              <w:rPr>
                <w:rFonts w:ascii="標楷體" w:eastAsia="標楷體" w:hAnsi="標楷體" w:cs="新細明體"/>
                <w:b/>
                <w:bCs/>
                <w:color w:val="000000"/>
                <w:kern w:val="0"/>
                <w:sz w:val="20"/>
                <w:szCs w:val="20"/>
              </w:rPr>
            </w:pPr>
          </w:p>
        </w:tc>
      </w:tr>
      <w:tr w:rsidR="007E121B" w:rsidRPr="00817117" w:rsidTr="00754E90">
        <w:trPr>
          <w:trHeight w:val="280"/>
        </w:trPr>
        <w:tc>
          <w:tcPr>
            <w:tcW w:w="590" w:type="dxa"/>
            <w:vMerge w:val="restart"/>
            <w:shd w:val="clear" w:color="auto" w:fill="auto"/>
            <w:noWrap/>
            <w:vAlign w:val="center"/>
            <w:hideMark/>
          </w:tcPr>
          <w:p w:rsidR="007E121B" w:rsidRPr="00817117" w:rsidRDefault="007E121B"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4.5</w:t>
            </w:r>
          </w:p>
        </w:tc>
        <w:tc>
          <w:tcPr>
            <w:tcW w:w="820" w:type="dxa"/>
            <w:vMerge w:val="restart"/>
            <w:shd w:val="clear" w:color="auto" w:fill="auto"/>
            <w:vAlign w:val="center"/>
            <w:hideMark/>
          </w:tcPr>
          <w:p w:rsidR="007E121B" w:rsidRPr="00817117" w:rsidRDefault="007E121B" w:rsidP="00817117">
            <w:pPr>
              <w:widowControl/>
              <w:jc w:val="center"/>
              <w:rPr>
                <w:rFonts w:ascii="標楷體" w:eastAsia="標楷體" w:hAnsi="標楷體" w:cs="新細明體"/>
                <w:kern w:val="0"/>
                <w:sz w:val="20"/>
                <w:szCs w:val="20"/>
              </w:rPr>
            </w:pPr>
            <w:r w:rsidRPr="00817117">
              <w:rPr>
                <w:rFonts w:ascii="標楷體" w:eastAsia="標楷體" w:hAnsi="標楷體" w:cs="新細明體" w:hint="eastAsia"/>
                <w:kern w:val="0"/>
                <w:sz w:val="20"/>
                <w:szCs w:val="20"/>
              </w:rPr>
              <w:t>維護傳統建築風貌獎助計畫</w:t>
            </w:r>
          </w:p>
        </w:tc>
        <w:tc>
          <w:tcPr>
            <w:tcW w:w="756" w:type="dxa"/>
            <w:vMerge w:val="restart"/>
            <w:shd w:val="clear" w:color="auto" w:fill="auto"/>
            <w:vAlign w:val="center"/>
            <w:hideMark/>
          </w:tcPr>
          <w:p w:rsidR="007E121B" w:rsidRPr="00817117" w:rsidRDefault="007E121B" w:rsidP="00771111">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w:t>
            </w:r>
            <w:r>
              <w:rPr>
                <w:rFonts w:ascii="標楷體" w:eastAsia="標楷體" w:hAnsi="標楷體" w:cs="新細明體" w:hint="eastAsia"/>
                <w:color w:val="000000"/>
                <w:kern w:val="0"/>
                <w:sz w:val="20"/>
                <w:szCs w:val="20"/>
              </w:rPr>
              <w:t>8</w:t>
            </w:r>
          </w:p>
        </w:tc>
        <w:tc>
          <w:tcPr>
            <w:tcW w:w="723" w:type="dxa"/>
            <w:vMerge w:val="restart"/>
            <w:shd w:val="clear" w:color="auto" w:fill="auto"/>
            <w:vAlign w:val="center"/>
            <w:hideMark/>
          </w:tcPr>
          <w:p w:rsidR="007E121B" w:rsidRPr="00817117" w:rsidRDefault="007E121B" w:rsidP="00817117">
            <w:pPr>
              <w:widowControl/>
              <w:jc w:val="center"/>
              <w:rPr>
                <w:rFonts w:ascii="標楷體" w:eastAsia="標楷體" w:hAnsi="標楷體" w:cs="新細明體"/>
                <w:kern w:val="0"/>
                <w:sz w:val="20"/>
                <w:szCs w:val="20"/>
              </w:rPr>
            </w:pPr>
            <w:r w:rsidRPr="00817117">
              <w:rPr>
                <w:rFonts w:ascii="標楷體" w:eastAsia="標楷體" w:hAnsi="標楷體" w:cs="新細明體" w:hint="eastAsia"/>
                <w:kern w:val="0"/>
                <w:sz w:val="20"/>
                <w:szCs w:val="20"/>
              </w:rPr>
              <w:t>內政部</w:t>
            </w:r>
          </w:p>
        </w:tc>
        <w:tc>
          <w:tcPr>
            <w:tcW w:w="710" w:type="dxa"/>
            <w:vMerge w:val="restart"/>
            <w:shd w:val="clear" w:color="auto" w:fill="auto"/>
            <w:vAlign w:val="center"/>
            <w:hideMark/>
          </w:tcPr>
          <w:p w:rsidR="007E121B" w:rsidRPr="00817117" w:rsidRDefault="007E121B" w:rsidP="00817117">
            <w:pPr>
              <w:widowControl/>
              <w:jc w:val="center"/>
              <w:rPr>
                <w:rFonts w:ascii="標楷體" w:eastAsia="標楷體" w:hAnsi="標楷體" w:cs="新細明體"/>
                <w:kern w:val="0"/>
                <w:sz w:val="20"/>
                <w:szCs w:val="20"/>
              </w:rPr>
            </w:pPr>
            <w:r w:rsidRPr="00817117">
              <w:rPr>
                <w:rFonts w:ascii="標楷體" w:eastAsia="標楷體" w:hAnsi="標楷體" w:cs="新細明體" w:hint="eastAsia"/>
                <w:kern w:val="0"/>
                <w:sz w:val="20"/>
                <w:szCs w:val="20"/>
              </w:rPr>
              <w:t>金門縣政府建設處</w:t>
            </w:r>
          </w:p>
        </w:tc>
        <w:tc>
          <w:tcPr>
            <w:tcW w:w="759" w:type="dxa"/>
            <w:vMerge w:val="restart"/>
            <w:shd w:val="clear" w:color="auto" w:fill="auto"/>
            <w:vAlign w:val="center"/>
            <w:hideMark/>
          </w:tcPr>
          <w:p w:rsidR="007E121B" w:rsidRPr="00817117" w:rsidRDefault="007E121B"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5" w:type="dxa"/>
            <w:vMerge w:val="restart"/>
            <w:shd w:val="clear" w:color="auto" w:fill="auto"/>
            <w:vAlign w:val="center"/>
            <w:hideMark/>
          </w:tcPr>
          <w:p w:rsidR="007E121B" w:rsidRPr="00817117" w:rsidRDefault="007E121B"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904" w:type="dxa"/>
            <w:shd w:val="clear" w:color="auto" w:fill="auto"/>
            <w:vAlign w:val="center"/>
            <w:hideMark/>
          </w:tcPr>
          <w:p w:rsidR="007E121B" w:rsidRPr="00817117" w:rsidRDefault="007E121B"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28"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6,000</w:t>
            </w:r>
          </w:p>
        </w:tc>
        <w:tc>
          <w:tcPr>
            <w:tcW w:w="97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6,000</w:t>
            </w:r>
          </w:p>
        </w:tc>
        <w:tc>
          <w:tcPr>
            <w:tcW w:w="970"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6,000</w:t>
            </w:r>
          </w:p>
        </w:tc>
        <w:tc>
          <w:tcPr>
            <w:tcW w:w="87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6,000</w:t>
            </w:r>
          </w:p>
        </w:tc>
        <w:tc>
          <w:tcPr>
            <w:tcW w:w="1045"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6,000</w:t>
            </w:r>
          </w:p>
        </w:tc>
        <w:tc>
          <w:tcPr>
            <w:tcW w:w="993"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24,000</w:t>
            </w:r>
          </w:p>
        </w:tc>
        <w:tc>
          <w:tcPr>
            <w:tcW w:w="994" w:type="dxa"/>
            <w:shd w:val="clear" w:color="auto" w:fill="auto"/>
            <w:vAlign w:val="center"/>
            <w:hideMark/>
          </w:tcPr>
          <w:p w:rsidR="007E121B" w:rsidRPr="00817117" w:rsidRDefault="007E121B" w:rsidP="00817117">
            <w:pPr>
              <w:widowControl/>
              <w:jc w:val="right"/>
              <w:rPr>
                <w:rFonts w:eastAsia="新細明體"/>
                <w:b/>
                <w:bCs/>
                <w:color w:val="000000"/>
                <w:kern w:val="0"/>
                <w:sz w:val="20"/>
                <w:szCs w:val="20"/>
              </w:rPr>
            </w:pPr>
            <w:r>
              <w:rPr>
                <w:rFonts w:eastAsia="新細明體" w:hint="eastAsia"/>
                <w:b/>
                <w:bCs/>
                <w:color w:val="000000"/>
                <w:kern w:val="0"/>
                <w:sz w:val="20"/>
                <w:szCs w:val="20"/>
              </w:rPr>
              <w:t>30</w:t>
            </w:r>
            <w:r w:rsidRPr="00817117">
              <w:rPr>
                <w:rFonts w:eastAsia="新細明體"/>
                <w:b/>
                <w:bCs/>
                <w:color w:val="000000"/>
                <w:kern w:val="0"/>
                <w:sz w:val="20"/>
                <w:szCs w:val="20"/>
              </w:rPr>
              <w:t>,000</w:t>
            </w:r>
          </w:p>
        </w:tc>
        <w:tc>
          <w:tcPr>
            <w:tcW w:w="434" w:type="dxa"/>
            <w:vMerge w:val="restart"/>
            <w:shd w:val="clear" w:color="auto" w:fill="auto"/>
            <w:vAlign w:val="center"/>
            <w:hideMark/>
          </w:tcPr>
          <w:p w:rsidR="007E121B" w:rsidRPr="00817117" w:rsidRDefault="007E121B"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c>
          <w:tcPr>
            <w:tcW w:w="1495" w:type="dxa"/>
            <w:vMerge w:val="restart"/>
            <w:shd w:val="clear" w:color="auto" w:fill="auto"/>
            <w:vAlign w:val="center"/>
            <w:hideMark/>
          </w:tcPr>
          <w:p w:rsidR="007E121B" w:rsidRPr="00817117" w:rsidRDefault="007E121B"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r>
      <w:tr w:rsidR="00F96A4A" w:rsidRPr="00817117" w:rsidTr="00F96A4A">
        <w:trPr>
          <w:trHeight w:val="280"/>
        </w:trPr>
        <w:tc>
          <w:tcPr>
            <w:tcW w:w="590" w:type="dxa"/>
            <w:vMerge/>
            <w:shd w:val="clear" w:color="auto" w:fill="FDE9D9" w:themeFill="accent6" w:themeFillTint="33"/>
            <w:noWrap/>
            <w:vAlign w:val="center"/>
          </w:tcPr>
          <w:p w:rsidR="00F96A4A" w:rsidRPr="00817117" w:rsidRDefault="00F96A4A" w:rsidP="00817117">
            <w:pPr>
              <w:widowControl/>
              <w:jc w:val="center"/>
              <w:rPr>
                <w:rFonts w:ascii="標楷體" w:eastAsia="標楷體" w:hAnsi="標楷體" w:cs="新細明體"/>
                <w:color w:val="000000"/>
                <w:kern w:val="0"/>
                <w:sz w:val="20"/>
                <w:szCs w:val="20"/>
              </w:rPr>
            </w:pPr>
          </w:p>
        </w:tc>
        <w:tc>
          <w:tcPr>
            <w:tcW w:w="820" w:type="dxa"/>
            <w:vMerge/>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kern w:val="0"/>
                <w:sz w:val="20"/>
                <w:szCs w:val="20"/>
              </w:rPr>
            </w:pPr>
          </w:p>
        </w:tc>
        <w:tc>
          <w:tcPr>
            <w:tcW w:w="756" w:type="dxa"/>
            <w:vMerge/>
            <w:shd w:val="clear" w:color="auto" w:fill="FDE9D9" w:themeFill="accent6" w:themeFillTint="33"/>
            <w:vAlign w:val="center"/>
          </w:tcPr>
          <w:p w:rsidR="00F96A4A" w:rsidRPr="00817117" w:rsidRDefault="00F96A4A" w:rsidP="00771111">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kern w:val="0"/>
                <w:sz w:val="20"/>
                <w:szCs w:val="20"/>
              </w:rPr>
            </w:pPr>
          </w:p>
        </w:tc>
        <w:tc>
          <w:tcPr>
            <w:tcW w:w="710" w:type="dxa"/>
            <w:vMerge/>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kern w:val="0"/>
                <w:sz w:val="20"/>
                <w:szCs w:val="20"/>
              </w:rPr>
            </w:pPr>
          </w:p>
        </w:tc>
        <w:tc>
          <w:tcPr>
            <w:tcW w:w="759" w:type="dxa"/>
            <w:vMerge/>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color w:val="000000"/>
                <w:kern w:val="0"/>
                <w:sz w:val="20"/>
                <w:szCs w:val="20"/>
              </w:rPr>
            </w:pPr>
          </w:p>
        </w:tc>
        <w:tc>
          <w:tcPr>
            <w:tcW w:w="565" w:type="dxa"/>
            <w:vMerge/>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color w:val="000000"/>
                <w:kern w:val="0"/>
                <w:sz w:val="20"/>
                <w:szCs w:val="20"/>
              </w:rPr>
            </w:pPr>
          </w:p>
        </w:tc>
        <w:tc>
          <w:tcPr>
            <w:tcW w:w="904" w:type="dxa"/>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F96A4A" w:rsidRDefault="00F96A4A" w:rsidP="00817117">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b/>
                <w:bCs/>
                <w:color w:val="000000"/>
                <w:kern w:val="0"/>
                <w:sz w:val="20"/>
                <w:szCs w:val="20"/>
              </w:rPr>
            </w:pPr>
          </w:p>
        </w:tc>
        <w:tc>
          <w:tcPr>
            <w:tcW w:w="1495" w:type="dxa"/>
            <w:vMerge/>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b/>
                <w:bCs/>
                <w:color w:val="000000"/>
                <w:kern w:val="0"/>
                <w:sz w:val="20"/>
                <w:szCs w:val="20"/>
              </w:rPr>
            </w:pPr>
          </w:p>
        </w:tc>
      </w:tr>
      <w:tr w:rsidR="00F96A4A" w:rsidRPr="00817117" w:rsidTr="00754E90">
        <w:trPr>
          <w:trHeight w:val="345"/>
        </w:trPr>
        <w:tc>
          <w:tcPr>
            <w:tcW w:w="590"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tcPr>
          <w:p w:rsidR="00F96A4A" w:rsidRPr="00817117" w:rsidRDefault="00F96A4A" w:rsidP="00817117">
            <w:pPr>
              <w:widowControl/>
              <w:rPr>
                <w:rFonts w:ascii="標楷體" w:eastAsia="標楷體" w:hAnsi="標楷體" w:cs="新細明體"/>
                <w:kern w:val="0"/>
                <w:sz w:val="20"/>
                <w:szCs w:val="20"/>
              </w:rPr>
            </w:pPr>
          </w:p>
        </w:tc>
        <w:tc>
          <w:tcPr>
            <w:tcW w:w="756"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tcPr>
          <w:p w:rsidR="00F96A4A" w:rsidRPr="00817117" w:rsidRDefault="00F96A4A" w:rsidP="00817117">
            <w:pPr>
              <w:widowControl/>
              <w:rPr>
                <w:rFonts w:ascii="標楷體" w:eastAsia="標楷體" w:hAnsi="標楷體" w:cs="新細明體"/>
                <w:kern w:val="0"/>
                <w:sz w:val="20"/>
                <w:szCs w:val="20"/>
              </w:rPr>
            </w:pPr>
          </w:p>
        </w:tc>
        <w:tc>
          <w:tcPr>
            <w:tcW w:w="759"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565"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904" w:type="dxa"/>
            <w:shd w:val="clear" w:color="auto" w:fill="auto"/>
            <w:vAlign w:val="center"/>
          </w:tcPr>
          <w:p w:rsidR="00F96A4A" w:rsidRPr="00817117" w:rsidRDefault="00F96A4A" w:rsidP="00FE50CF">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28" w:type="dxa"/>
            <w:shd w:val="clear" w:color="auto" w:fill="auto"/>
            <w:vAlign w:val="center"/>
          </w:tcPr>
          <w:p w:rsidR="00F96A4A" w:rsidRPr="00817117" w:rsidRDefault="00F96A4A" w:rsidP="00FE50CF">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73" w:type="dxa"/>
            <w:shd w:val="clear" w:color="auto" w:fill="auto"/>
            <w:vAlign w:val="center"/>
          </w:tcPr>
          <w:p w:rsidR="00F96A4A" w:rsidRPr="00817117" w:rsidRDefault="00F96A4A" w:rsidP="00FE50CF">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70" w:type="dxa"/>
            <w:shd w:val="clear" w:color="auto" w:fill="auto"/>
            <w:vAlign w:val="center"/>
          </w:tcPr>
          <w:p w:rsidR="00F96A4A" w:rsidRPr="00817117" w:rsidRDefault="00F96A4A" w:rsidP="00FE50CF">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873" w:type="dxa"/>
            <w:shd w:val="clear" w:color="auto" w:fill="auto"/>
            <w:vAlign w:val="center"/>
          </w:tcPr>
          <w:p w:rsidR="00F96A4A" w:rsidRPr="00817117" w:rsidRDefault="00F96A4A" w:rsidP="00FE50CF">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1045" w:type="dxa"/>
            <w:shd w:val="clear" w:color="auto" w:fill="auto"/>
            <w:vAlign w:val="center"/>
          </w:tcPr>
          <w:p w:rsidR="00F96A4A" w:rsidRPr="00817117" w:rsidRDefault="00F96A4A" w:rsidP="00FE50CF">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93" w:type="dxa"/>
            <w:shd w:val="clear" w:color="auto" w:fill="auto"/>
            <w:vAlign w:val="center"/>
          </w:tcPr>
          <w:p w:rsidR="00F96A4A" w:rsidRPr="00817117" w:rsidRDefault="00F96A4A" w:rsidP="00FE50CF">
            <w:pPr>
              <w:widowControl/>
              <w:jc w:val="right"/>
              <w:rPr>
                <w:rFonts w:eastAsia="新細明體"/>
                <w:b/>
                <w:bCs/>
                <w:color w:val="000000"/>
                <w:kern w:val="0"/>
                <w:sz w:val="20"/>
                <w:szCs w:val="20"/>
              </w:rPr>
            </w:pPr>
            <w:r w:rsidRPr="00817117">
              <w:rPr>
                <w:rFonts w:eastAsia="新細明體"/>
                <w:b/>
                <w:bCs/>
                <w:color w:val="000000"/>
                <w:kern w:val="0"/>
                <w:sz w:val="20"/>
                <w:szCs w:val="20"/>
              </w:rPr>
              <w:t>16,000</w:t>
            </w:r>
          </w:p>
        </w:tc>
        <w:tc>
          <w:tcPr>
            <w:tcW w:w="994" w:type="dxa"/>
            <w:shd w:val="clear" w:color="auto" w:fill="auto"/>
            <w:vAlign w:val="center"/>
          </w:tcPr>
          <w:p w:rsidR="00F96A4A" w:rsidRPr="00817117" w:rsidRDefault="00F96A4A" w:rsidP="00FE50CF">
            <w:pPr>
              <w:widowControl/>
              <w:jc w:val="right"/>
              <w:rPr>
                <w:rFonts w:eastAsia="新細明體"/>
                <w:b/>
                <w:bCs/>
                <w:color w:val="000000"/>
                <w:kern w:val="0"/>
                <w:sz w:val="20"/>
                <w:szCs w:val="20"/>
              </w:rPr>
            </w:pPr>
            <w:r>
              <w:rPr>
                <w:rFonts w:eastAsia="新細明體" w:hint="eastAsia"/>
                <w:b/>
                <w:bCs/>
                <w:color w:val="000000"/>
                <w:kern w:val="0"/>
                <w:sz w:val="20"/>
                <w:szCs w:val="20"/>
              </w:rPr>
              <w:t>20</w:t>
            </w:r>
            <w:r w:rsidRPr="00817117">
              <w:rPr>
                <w:rFonts w:eastAsia="新細明體"/>
                <w:b/>
                <w:bCs/>
                <w:color w:val="000000"/>
                <w:kern w:val="0"/>
                <w:sz w:val="20"/>
                <w:szCs w:val="20"/>
              </w:rPr>
              <w:t>,000</w:t>
            </w:r>
          </w:p>
        </w:tc>
        <w:tc>
          <w:tcPr>
            <w:tcW w:w="434" w:type="dxa"/>
            <w:vMerge/>
            <w:vAlign w:val="center"/>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F96A4A">
        <w:trPr>
          <w:trHeight w:val="345"/>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9"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565"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904" w:type="dxa"/>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345"/>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9"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28"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30,000</w:t>
            </w:r>
          </w:p>
        </w:tc>
        <w:tc>
          <w:tcPr>
            <w:tcW w:w="9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30,000</w:t>
            </w:r>
          </w:p>
        </w:tc>
        <w:tc>
          <w:tcPr>
            <w:tcW w:w="970"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30,000</w:t>
            </w:r>
          </w:p>
        </w:tc>
        <w:tc>
          <w:tcPr>
            <w:tcW w:w="8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30,000</w:t>
            </w:r>
          </w:p>
        </w:tc>
        <w:tc>
          <w:tcPr>
            <w:tcW w:w="1045"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30,000</w:t>
            </w:r>
          </w:p>
        </w:tc>
        <w:tc>
          <w:tcPr>
            <w:tcW w:w="99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120,000</w:t>
            </w:r>
          </w:p>
        </w:tc>
        <w:tc>
          <w:tcPr>
            <w:tcW w:w="994" w:type="dxa"/>
            <w:shd w:val="clear" w:color="auto" w:fill="auto"/>
            <w:vAlign w:val="center"/>
            <w:hideMark/>
          </w:tcPr>
          <w:p w:rsidR="00F96A4A" w:rsidRPr="00817117" w:rsidRDefault="00F96A4A" w:rsidP="00370CA8">
            <w:pPr>
              <w:widowControl/>
              <w:jc w:val="right"/>
              <w:rPr>
                <w:rFonts w:eastAsia="新細明體"/>
                <w:b/>
                <w:bCs/>
                <w:color w:val="000000"/>
                <w:kern w:val="0"/>
                <w:sz w:val="20"/>
                <w:szCs w:val="20"/>
              </w:rPr>
            </w:pPr>
            <w:r w:rsidRPr="00817117">
              <w:rPr>
                <w:rFonts w:eastAsia="新細明體"/>
                <w:b/>
                <w:bCs/>
                <w:color w:val="000000"/>
                <w:kern w:val="0"/>
                <w:sz w:val="20"/>
                <w:szCs w:val="20"/>
              </w:rPr>
              <w:t>1</w:t>
            </w:r>
            <w:r>
              <w:rPr>
                <w:rFonts w:eastAsia="新細明體" w:hint="eastAsia"/>
                <w:b/>
                <w:bCs/>
                <w:color w:val="000000"/>
                <w:kern w:val="0"/>
                <w:sz w:val="20"/>
                <w:szCs w:val="20"/>
              </w:rPr>
              <w:t>5</w:t>
            </w:r>
            <w:r w:rsidRPr="00817117">
              <w:rPr>
                <w:rFonts w:eastAsia="新細明體"/>
                <w:b/>
                <w:bCs/>
                <w:color w:val="000000"/>
                <w:kern w:val="0"/>
                <w:sz w:val="20"/>
                <w:szCs w:val="20"/>
              </w:rPr>
              <w:t>0,000</w:t>
            </w: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F96A4A">
        <w:trPr>
          <w:trHeight w:val="345"/>
        </w:trPr>
        <w:tc>
          <w:tcPr>
            <w:tcW w:w="590" w:type="dxa"/>
            <w:vMerge/>
            <w:shd w:val="clear" w:color="auto" w:fill="FDE9D9" w:themeFill="accent6" w:themeFillTint="33"/>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shd w:val="clear" w:color="auto" w:fill="FDE9D9" w:themeFill="accent6" w:themeFillTint="33"/>
            <w:vAlign w:val="center"/>
          </w:tcPr>
          <w:p w:rsidR="00F96A4A" w:rsidRPr="00817117" w:rsidRDefault="00F96A4A" w:rsidP="00817117">
            <w:pPr>
              <w:widowControl/>
              <w:rPr>
                <w:rFonts w:ascii="標楷體" w:eastAsia="標楷體" w:hAnsi="標楷體" w:cs="新細明體"/>
                <w:kern w:val="0"/>
                <w:sz w:val="20"/>
                <w:szCs w:val="20"/>
              </w:rPr>
            </w:pPr>
          </w:p>
        </w:tc>
        <w:tc>
          <w:tcPr>
            <w:tcW w:w="756" w:type="dxa"/>
            <w:vMerge/>
            <w:shd w:val="clear" w:color="auto" w:fill="FDE9D9" w:themeFill="accent6" w:themeFillTint="33"/>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F96A4A" w:rsidRPr="00817117" w:rsidRDefault="00F96A4A" w:rsidP="00817117">
            <w:pPr>
              <w:widowControl/>
              <w:rPr>
                <w:rFonts w:ascii="標楷體" w:eastAsia="標楷體" w:hAnsi="標楷體" w:cs="新細明體"/>
                <w:kern w:val="0"/>
                <w:sz w:val="20"/>
                <w:szCs w:val="20"/>
              </w:rPr>
            </w:pPr>
          </w:p>
        </w:tc>
        <w:tc>
          <w:tcPr>
            <w:tcW w:w="710" w:type="dxa"/>
            <w:vMerge/>
            <w:shd w:val="clear" w:color="auto" w:fill="FDE9D9" w:themeFill="accent6" w:themeFillTint="33"/>
            <w:vAlign w:val="center"/>
          </w:tcPr>
          <w:p w:rsidR="00F96A4A" w:rsidRPr="00817117" w:rsidRDefault="00F96A4A" w:rsidP="00817117">
            <w:pPr>
              <w:widowControl/>
              <w:rPr>
                <w:rFonts w:ascii="標楷體" w:eastAsia="標楷體" w:hAnsi="標楷體" w:cs="新細明體"/>
                <w:kern w:val="0"/>
                <w:sz w:val="20"/>
                <w:szCs w:val="20"/>
              </w:rPr>
            </w:pPr>
          </w:p>
        </w:tc>
        <w:tc>
          <w:tcPr>
            <w:tcW w:w="759" w:type="dxa"/>
            <w:vMerge/>
            <w:shd w:val="clear" w:color="auto" w:fill="FDE9D9" w:themeFill="accent6" w:themeFillTint="33"/>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1469" w:type="dxa"/>
            <w:gridSpan w:val="2"/>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F96A4A" w:rsidRPr="00817117" w:rsidRDefault="00F96A4A" w:rsidP="00370CA8">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shd w:val="clear" w:color="auto" w:fill="FDE9D9" w:themeFill="accent6" w:themeFillTint="33"/>
            <w:vAlign w:val="center"/>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345"/>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9"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F96A4A" w:rsidRPr="00817117" w:rsidRDefault="00F96A4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345"/>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9"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469" w:type="dxa"/>
            <w:gridSpan w:val="2"/>
            <w:shd w:val="clear" w:color="auto" w:fill="auto"/>
            <w:vAlign w:val="center"/>
            <w:hideMark/>
          </w:tcPr>
          <w:p w:rsidR="00F96A4A" w:rsidRPr="00817117" w:rsidRDefault="00F96A4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28"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345"/>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9"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F96A4A" w:rsidRPr="00817117" w:rsidRDefault="00F96A4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28"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345"/>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9"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F96A4A" w:rsidRPr="00817117" w:rsidRDefault="00F96A4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345"/>
        </w:trPr>
        <w:tc>
          <w:tcPr>
            <w:tcW w:w="590"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tcPr>
          <w:p w:rsidR="00F96A4A" w:rsidRPr="00817117" w:rsidRDefault="00F96A4A" w:rsidP="00817117">
            <w:pPr>
              <w:widowControl/>
              <w:rPr>
                <w:rFonts w:ascii="標楷體" w:eastAsia="標楷體" w:hAnsi="標楷體" w:cs="新細明體"/>
                <w:kern w:val="0"/>
                <w:sz w:val="20"/>
                <w:szCs w:val="20"/>
              </w:rPr>
            </w:pPr>
          </w:p>
        </w:tc>
        <w:tc>
          <w:tcPr>
            <w:tcW w:w="756"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tcPr>
          <w:p w:rsidR="00F96A4A" w:rsidRPr="00817117" w:rsidRDefault="00F96A4A" w:rsidP="00817117">
            <w:pPr>
              <w:widowControl/>
              <w:rPr>
                <w:rFonts w:ascii="標楷體" w:eastAsia="標楷體" w:hAnsi="標楷體" w:cs="新細明體"/>
                <w:kern w:val="0"/>
                <w:sz w:val="20"/>
                <w:szCs w:val="20"/>
              </w:rPr>
            </w:pPr>
          </w:p>
        </w:tc>
        <w:tc>
          <w:tcPr>
            <w:tcW w:w="2228" w:type="dxa"/>
            <w:gridSpan w:val="3"/>
            <w:shd w:val="clear" w:color="auto" w:fill="auto"/>
            <w:vAlign w:val="center"/>
          </w:tcPr>
          <w:p w:rsidR="00F96A4A" w:rsidRPr="00817117" w:rsidRDefault="00F96A4A" w:rsidP="00F31ACD">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28" w:type="dxa"/>
            <w:shd w:val="clear" w:color="auto" w:fill="auto"/>
            <w:vAlign w:val="center"/>
          </w:tcPr>
          <w:p w:rsidR="00F96A4A" w:rsidRPr="00817117" w:rsidRDefault="00F96A4A" w:rsidP="00F31ACD">
            <w:pPr>
              <w:widowControl/>
              <w:jc w:val="right"/>
              <w:rPr>
                <w:rFonts w:eastAsia="新細明體"/>
                <w:b/>
                <w:bCs/>
                <w:color w:val="000000"/>
                <w:kern w:val="0"/>
                <w:sz w:val="20"/>
                <w:szCs w:val="20"/>
              </w:rPr>
            </w:pPr>
            <w:r w:rsidRPr="00817117">
              <w:rPr>
                <w:rFonts w:eastAsia="新細明體"/>
                <w:b/>
                <w:bCs/>
                <w:color w:val="000000"/>
                <w:kern w:val="0"/>
                <w:sz w:val="20"/>
                <w:szCs w:val="20"/>
              </w:rPr>
              <w:t>40,000</w:t>
            </w:r>
          </w:p>
        </w:tc>
        <w:tc>
          <w:tcPr>
            <w:tcW w:w="973" w:type="dxa"/>
            <w:shd w:val="clear" w:color="auto" w:fill="auto"/>
            <w:vAlign w:val="center"/>
          </w:tcPr>
          <w:p w:rsidR="00F96A4A" w:rsidRPr="00817117" w:rsidRDefault="00F96A4A" w:rsidP="00F31ACD">
            <w:pPr>
              <w:widowControl/>
              <w:jc w:val="right"/>
              <w:rPr>
                <w:rFonts w:eastAsia="新細明體"/>
                <w:b/>
                <w:bCs/>
                <w:color w:val="000000"/>
                <w:kern w:val="0"/>
                <w:sz w:val="20"/>
                <w:szCs w:val="20"/>
              </w:rPr>
            </w:pPr>
            <w:r w:rsidRPr="00817117">
              <w:rPr>
                <w:rFonts w:eastAsia="新細明體"/>
                <w:b/>
                <w:bCs/>
                <w:color w:val="000000"/>
                <w:kern w:val="0"/>
                <w:sz w:val="20"/>
                <w:szCs w:val="20"/>
              </w:rPr>
              <w:t>40,000</w:t>
            </w:r>
          </w:p>
        </w:tc>
        <w:tc>
          <w:tcPr>
            <w:tcW w:w="970" w:type="dxa"/>
            <w:shd w:val="clear" w:color="auto" w:fill="auto"/>
            <w:vAlign w:val="center"/>
          </w:tcPr>
          <w:p w:rsidR="00F96A4A" w:rsidRPr="00817117" w:rsidRDefault="00F96A4A" w:rsidP="00F31ACD">
            <w:pPr>
              <w:widowControl/>
              <w:jc w:val="right"/>
              <w:rPr>
                <w:rFonts w:eastAsia="新細明體"/>
                <w:b/>
                <w:bCs/>
                <w:color w:val="000000"/>
                <w:kern w:val="0"/>
                <w:sz w:val="20"/>
                <w:szCs w:val="20"/>
              </w:rPr>
            </w:pPr>
            <w:r w:rsidRPr="00817117">
              <w:rPr>
                <w:rFonts w:eastAsia="新細明體"/>
                <w:b/>
                <w:bCs/>
                <w:color w:val="000000"/>
                <w:kern w:val="0"/>
                <w:sz w:val="20"/>
                <w:szCs w:val="20"/>
              </w:rPr>
              <w:t>40,000</w:t>
            </w:r>
          </w:p>
        </w:tc>
        <w:tc>
          <w:tcPr>
            <w:tcW w:w="873" w:type="dxa"/>
            <w:shd w:val="clear" w:color="auto" w:fill="auto"/>
            <w:vAlign w:val="center"/>
          </w:tcPr>
          <w:p w:rsidR="00F96A4A" w:rsidRPr="00817117" w:rsidRDefault="00F96A4A" w:rsidP="00F31ACD">
            <w:pPr>
              <w:widowControl/>
              <w:jc w:val="right"/>
              <w:rPr>
                <w:rFonts w:eastAsia="新細明體"/>
                <w:b/>
                <w:bCs/>
                <w:color w:val="000000"/>
                <w:kern w:val="0"/>
                <w:sz w:val="20"/>
                <w:szCs w:val="20"/>
              </w:rPr>
            </w:pPr>
            <w:r w:rsidRPr="00817117">
              <w:rPr>
                <w:rFonts w:eastAsia="新細明體"/>
                <w:b/>
                <w:bCs/>
                <w:color w:val="000000"/>
                <w:kern w:val="0"/>
                <w:sz w:val="20"/>
                <w:szCs w:val="20"/>
              </w:rPr>
              <w:t>40,000</w:t>
            </w:r>
          </w:p>
        </w:tc>
        <w:tc>
          <w:tcPr>
            <w:tcW w:w="1045" w:type="dxa"/>
            <w:shd w:val="clear" w:color="auto" w:fill="auto"/>
            <w:vAlign w:val="center"/>
          </w:tcPr>
          <w:p w:rsidR="00F96A4A" w:rsidRPr="00817117" w:rsidRDefault="00F96A4A" w:rsidP="00F31ACD">
            <w:pPr>
              <w:widowControl/>
              <w:jc w:val="right"/>
              <w:rPr>
                <w:rFonts w:eastAsia="新細明體"/>
                <w:b/>
                <w:bCs/>
                <w:color w:val="000000"/>
                <w:kern w:val="0"/>
                <w:sz w:val="20"/>
                <w:szCs w:val="20"/>
              </w:rPr>
            </w:pPr>
            <w:r w:rsidRPr="00817117">
              <w:rPr>
                <w:rFonts w:eastAsia="新細明體"/>
                <w:b/>
                <w:bCs/>
                <w:color w:val="000000"/>
                <w:kern w:val="0"/>
                <w:sz w:val="20"/>
                <w:szCs w:val="20"/>
              </w:rPr>
              <w:t>40,000</w:t>
            </w:r>
          </w:p>
        </w:tc>
        <w:tc>
          <w:tcPr>
            <w:tcW w:w="993" w:type="dxa"/>
            <w:shd w:val="clear" w:color="auto" w:fill="auto"/>
            <w:vAlign w:val="center"/>
          </w:tcPr>
          <w:p w:rsidR="00F96A4A" w:rsidRPr="00817117" w:rsidRDefault="00F96A4A" w:rsidP="00F31ACD">
            <w:pPr>
              <w:widowControl/>
              <w:jc w:val="right"/>
              <w:rPr>
                <w:rFonts w:eastAsia="新細明體"/>
                <w:b/>
                <w:bCs/>
                <w:color w:val="000000"/>
                <w:kern w:val="0"/>
                <w:sz w:val="20"/>
                <w:szCs w:val="20"/>
              </w:rPr>
            </w:pPr>
            <w:r w:rsidRPr="00817117">
              <w:rPr>
                <w:rFonts w:eastAsia="新細明體"/>
                <w:b/>
                <w:bCs/>
                <w:color w:val="000000"/>
                <w:kern w:val="0"/>
                <w:sz w:val="20"/>
                <w:szCs w:val="20"/>
              </w:rPr>
              <w:t>160,000</w:t>
            </w:r>
          </w:p>
        </w:tc>
        <w:tc>
          <w:tcPr>
            <w:tcW w:w="994" w:type="dxa"/>
            <w:shd w:val="clear" w:color="auto" w:fill="auto"/>
            <w:vAlign w:val="center"/>
          </w:tcPr>
          <w:p w:rsidR="00F96A4A" w:rsidRPr="00817117" w:rsidRDefault="00F96A4A" w:rsidP="00F31ACD">
            <w:pPr>
              <w:widowControl/>
              <w:jc w:val="right"/>
              <w:rPr>
                <w:rFonts w:eastAsia="新細明體"/>
                <w:b/>
                <w:bCs/>
                <w:color w:val="000000"/>
                <w:kern w:val="0"/>
                <w:sz w:val="20"/>
                <w:szCs w:val="20"/>
              </w:rPr>
            </w:pPr>
            <w:r>
              <w:rPr>
                <w:rFonts w:eastAsia="新細明體" w:hint="eastAsia"/>
                <w:b/>
                <w:bCs/>
                <w:color w:val="000000"/>
                <w:kern w:val="0"/>
                <w:sz w:val="20"/>
                <w:szCs w:val="20"/>
              </w:rPr>
              <w:t>20</w:t>
            </w:r>
            <w:r w:rsidRPr="00817117">
              <w:rPr>
                <w:rFonts w:eastAsia="新細明體"/>
                <w:b/>
                <w:bCs/>
                <w:color w:val="000000"/>
                <w:kern w:val="0"/>
                <w:sz w:val="20"/>
                <w:szCs w:val="20"/>
              </w:rPr>
              <w:t>0,000</w:t>
            </w:r>
          </w:p>
        </w:tc>
        <w:tc>
          <w:tcPr>
            <w:tcW w:w="434" w:type="dxa"/>
            <w:vMerge/>
            <w:vAlign w:val="center"/>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F96A4A">
        <w:trPr>
          <w:trHeight w:val="345"/>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2228" w:type="dxa"/>
            <w:gridSpan w:val="3"/>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F96A4A" w:rsidRPr="00817117" w:rsidRDefault="00F96A4A" w:rsidP="00370CA8">
            <w:pPr>
              <w:widowControl/>
              <w:jc w:val="right"/>
              <w:rPr>
                <w:rFonts w:eastAsia="新細明體"/>
                <w:b/>
                <w:bCs/>
                <w:color w:val="000000"/>
                <w:kern w:val="0"/>
                <w:sz w:val="20"/>
                <w:szCs w:val="20"/>
              </w:rPr>
            </w:pP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280"/>
        </w:trPr>
        <w:tc>
          <w:tcPr>
            <w:tcW w:w="590" w:type="dxa"/>
            <w:vMerge w:val="restart"/>
            <w:shd w:val="clear" w:color="auto" w:fill="auto"/>
            <w:noWrap/>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4.6</w:t>
            </w:r>
          </w:p>
        </w:tc>
        <w:tc>
          <w:tcPr>
            <w:tcW w:w="820"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金門縣傳統建築物設定地上權修復工程案</w:t>
            </w:r>
          </w:p>
        </w:tc>
        <w:tc>
          <w:tcPr>
            <w:tcW w:w="756"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kern w:val="0"/>
                <w:sz w:val="20"/>
                <w:szCs w:val="20"/>
              </w:rPr>
            </w:pPr>
            <w:r w:rsidRPr="00817117">
              <w:rPr>
                <w:rFonts w:ascii="標楷體" w:eastAsia="標楷體" w:hAnsi="標楷體" w:cs="新細明體" w:hint="eastAsia"/>
                <w:kern w:val="0"/>
                <w:sz w:val="20"/>
                <w:szCs w:val="20"/>
              </w:rPr>
              <w:t>-</w:t>
            </w:r>
          </w:p>
        </w:tc>
        <w:tc>
          <w:tcPr>
            <w:tcW w:w="710"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kern w:val="0"/>
                <w:sz w:val="20"/>
                <w:szCs w:val="20"/>
              </w:rPr>
            </w:pPr>
            <w:r w:rsidRPr="00817117">
              <w:rPr>
                <w:rFonts w:ascii="標楷體" w:eastAsia="標楷體" w:hAnsi="標楷體" w:cs="新細明體" w:hint="eastAsia"/>
                <w:kern w:val="0"/>
                <w:sz w:val="20"/>
                <w:szCs w:val="20"/>
              </w:rPr>
              <w:t>金門縣政府建設處</w:t>
            </w:r>
          </w:p>
        </w:tc>
        <w:tc>
          <w:tcPr>
            <w:tcW w:w="759"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5"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904" w:type="dxa"/>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28"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c>
          <w:tcPr>
            <w:tcW w:w="1495"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r>
      <w:tr w:rsidR="00F96A4A" w:rsidRPr="00817117" w:rsidTr="00754E90">
        <w:trPr>
          <w:trHeight w:val="280"/>
        </w:trPr>
        <w:tc>
          <w:tcPr>
            <w:tcW w:w="590"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756"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tcPr>
          <w:p w:rsidR="00F96A4A" w:rsidRPr="00817117" w:rsidRDefault="00F96A4A" w:rsidP="00817117">
            <w:pPr>
              <w:widowControl/>
              <w:rPr>
                <w:rFonts w:ascii="標楷體" w:eastAsia="標楷體" w:hAnsi="標楷體" w:cs="新細明體"/>
                <w:kern w:val="0"/>
                <w:sz w:val="20"/>
                <w:szCs w:val="20"/>
              </w:rPr>
            </w:pPr>
          </w:p>
        </w:tc>
        <w:tc>
          <w:tcPr>
            <w:tcW w:w="759"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565"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904" w:type="dxa"/>
            <w:shd w:val="clear" w:color="auto" w:fill="auto"/>
            <w:vAlign w:val="center"/>
          </w:tcPr>
          <w:p w:rsidR="00F96A4A" w:rsidRPr="00817117" w:rsidRDefault="00F96A4A" w:rsidP="00C670AE">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28" w:type="dxa"/>
            <w:shd w:val="clear" w:color="auto" w:fill="auto"/>
            <w:vAlign w:val="center"/>
          </w:tcPr>
          <w:p w:rsidR="00F96A4A" w:rsidRPr="00817117" w:rsidRDefault="00F96A4A" w:rsidP="00C670AE">
            <w:pPr>
              <w:widowControl/>
              <w:jc w:val="right"/>
              <w:rPr>
                <w:rFonts w:eastAsia="新細明體"/>
                <w:b/>
                <w:bCs/>
                <w:color w:val="000000"/>
                <w:kern w:val="0"/>
                <w:sz w:val="20"/>
                <w:szCs w:val="20"/>
              </w:rPr>
            </w:pPr>
            <w:r w:rsidRPr="00817117">
              <w:rPr>
                <w:rFonts w:eastAsia="新細明體"/>
                <w:b/>
                <w:bCs/>
                <w:color w:val="000000"/>
                <w:kern w:val="0"/>
                <w:sz w:val="20"/>
                <w:szCs w:val="20"/>
              </w:rPr>
              <w:t>40,000</w:t>
            </w:r>
          </w:p>
        </w:tc>
        <w:tc>
          <w:tcPr>
            <w:tcW w:w="973" w:type="dxa"/>
            <w:shd w:val="clear" w:color="auto" w:fill="auto"/>
            <w:vAlign w:val="center"/>
          </w:tcPr>
          <w:p w:rsidR="00F96A4A" w:rsidRPr="00817117" w:rsidRDefault="00F96A4A" w:rsidP="00C670AE">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70" w:type="dxa"/>
            <w:shd w:val="clear" w:color="auto" w:fill="auto"/>
            <w:vAlign w:val="center"/>
          </w:tcPr>
          <w:p w:rsidR="00F96A4A" w:rsidRPr="00817117" w:rsidRDefault="00F96A4A" w:rsidP="00C670AE">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873" w:type="dxa"/>
            <w:shd w:val="clear" w:color="auto" w:fill="auto"/>
            <w:vAlign w:val="center"/>
          </w:tcPr>
          <w:p w:rsidR="00F96A4A" w:rsidRPr="00817117" w:rsidRDefault="00F96A4A" w:rsidP="00C670AE">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1045" w:type="dxa"/>
            <w:shd w:val="clear" w:color="auto" w:fill="auto"/>
            <w:vAlign w:val="center"/>
          </w:tcPr>
          <w:p w:rsidR="00F96A4A" w:rsidRPr="00817117" w:rsidRDefault="00F96A4A" w:rsidP="00C670AE">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93" w:type="dxa"/>
            <w:shd w:val="clear" w:color="auto" w:fill="auto"/>
            <w:vAlign w:val="center"/>
          </w:tcPr>
          <w:p w:rsidR="00F96A4A" w:rsidRPr="00817117" w:rsidRDefault="00F96A4A" w:rsidP="00C670AE">
            <w:pPr>
              <w:widowControl/>
              <w:jc w:val="right"/>
              <w:rPr>
                <w:rFonts w:eastAsia="新細明體"/>
                <w:b/>
                <w:bCs/>
                <w:color w:val="000000"/>
                <w:kern w:val="0"/>
                <w:sz w:val="20"/>
                <w:szCs w:val="20"/>
              </w:rPr>
            </w:pPr>
            <w:r w:rsidRPr="00817117">
              <w:rPr>
                <w:rFonts w:eastAsia="新細明體"/>
                <w:b/>
                <w:bCs/>
                <w:color w:val="000000"/>
                <w:kern w:val="0"/>
                <w:sz w:val="20"/>
                <w:szCs w:val="20"/>
              </w:rPr>
              <w:t>190,000</w:t>
            </w:r>
          </w:p>
        </w:tc>
        <w:tc>
          <w:tcPr>
            <w:tcW w:w="994" w:type="dxa"/>
            <w:shd w:val="clear" w:color="auto" w:fill="auto"/>
            <w:vAlign w:val="center"/>
          </w:tcPr>
          <w:p w:rsidR="00F96A4A" w:rsidRPr="00817117" w:rsidRDefault="00F96A4A" w:rsidP="00C670AE">
            <w:pPr>
              <w:widowControl/>
              <w:jc w:val="right"/>
              <w:rPr>
                <w:rFonts w:eastAsia="新細明體"/>
                <w:b/>
                <w:bCs/>
                <w:color w:val="000000"/>
                <w:kern w:val="0"/>
                <w:sz w:val="20"/>
                <w:szCs w:val="20"/>
              </w:rPr>
            </w:pPr>
            <w:r w:rsidRPr="00817117">
              <w:rPr>
                <w:rFonts w:eastAsia="新細明體"/>
                <w:b/>
                <w:bCs/>
                <w:color w:val="000000"/>
                <w:kern w:val="0"/>
                <w:sz w:val="20"/>
                <w:szCs w:val="20"/>
              </w:rPr>
              <w:t>240,000</w:t>
            </w:r>
          </w:p>
        </w:tc>
        <w:tc>
          <w:tcPr>
            <w:tcW w:w="434" w:type="dxa"/>
            <w:vMerge/>
            <w:vAlign w:val="center"/>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F96A4A">
        <w:trPr>
          <w:trHeight w:val="280"/>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9"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565"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904" w:type="dxa"/>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280"/>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9"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28"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280"/>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9"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F96A4A" w:rsidRPr="00817117" w:rsidRDefault="00F96A4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280"/>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9"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469" w:type="dxa"/>
            <w:gridSpan w:val="2"/>
            <w:shd w:val="clear" w:color="auto" w:fill="auto"/>
            <w:vAlign w:val="center"/>
            <w:hideMark/>
          </w:tcPr>
          <w:p w:rsidR="00F96A4A" w:rsidRPr="00817117" w:rsidRDefault="00F96A4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28"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280"/>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9"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F96A4A" w:rsidRPr="00817117" w:rsidRDefault="00F96A4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28"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280"/>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59"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F96A4A" w:rsidRPr="00817117" w:rsidRDefault="00F96A4A"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754E90">
        <w:trPr>
          <w:trHeight w:val="280"/>
        </w:trPr>
        <w:tc>
          <w:tcPr>
            <w:tcW w:w="590"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756" w:type="dxa"/>
            <w:vMerge/>
            <w:vAlign w:val="center"/>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tcPr>
          <w:p w:rsidR="00F96A4A" w:rsidRPr="00817117" w:rsidRDefault="00F96A4A" w:rsidP="00817117">
            <w:pPr>
              <w:widowControl/>
              <w:rPr>
                <w:rFonts w:ascii="標楷體" w:eastAsia="標楷體" w:hAnsi="標楷體" w:cs="新細明體"/>
                <w:kern w:val="0"/>
                <w:sz w:val="20"/>
                <w:szCs w:val="20"/>
              </w:rPr>
            </w:pPr>
          </w:p>
        </w:tc>
        <w:tc>
          <w:tcPr>
            <w:tcW w:w="2228" w:type="dxa"/>
            <w:gridSpan w:val="3"/>
            <w:shd w:val="clear" w:color="auto" w:fill="auto"/>
            <w:vAlign w:val="center"/>
          </w:tcPr>
          <w:p w:rsidR="00F96A4A" w:rsidRPr="00817117" w:rsidRDefault="00F96A4A" w:rsidP="009D4EFA">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28" w:type="dxa"/>
            <w:shd w:val="clear" w:color="auto" w:fill="auto"/>
            <w:vAlign w:val="center"/>
          </w:tcPr>
          <w:p w:rsidR="00F96A4A" w:rsidRPr="00817117" w:rsidRDefault="00F96A4A" w:rsidP="009D4EFA">
            <w:pPr>
              <w:widowControl/>
              <w:jc w:val="right"/>
              <w:rPr>
                <w:rFonts w:eastAsia="新細明體"/>
                <w:b/>
                <w:bCs/>
                <w:color w:val="000000"/>
                <w:kern w:val="0"/>
                <w:sz w:val="20"/>
                <w:szCs w:val="20"/>
              </w:rPr>
            </w:pPr>
            <w:r w:rsidRPr="00817117">
              <w:rPr>
                <w:rFonts w:eastAsia="新細明體"/>
                <w:b/>
                <w:bCs/>
                <w:color w:val="000000"/>
                <w:kern w:val="0"/>
                <w:sz w:val="20"/>
                <w:szCs w:val="20"/>
              </w:rPr>
              <w:t>40,000</w:t>
            </w:r>
          </w:p>
        </w:tc>
        <w:tc>
          <w:tcPr>
            <w:tcW w:w="973" w:type="dxa"/>
            <w:shd w:val="clear" w:color="auto" w:fill="auto"/>
            <w:vAlign w:val="center"/>
          </w:tcPr>
          <w:p w:rsidR="00F96A4A" w:rsidRPr="00817117" w:rsidRDefault="00F96A4A" w:rsidP="009D4EFA">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70" w:type="dxa"/>
            <w:shd w:val="clear" w:color="auto" w:fill="auto"/>
            <w:vAlign w:val="center"/>
          </w:tcPr>
          <w:p w:rsidR="00F96A4A" w:rsidRPr="00817117" w:rsidRDefault="00F96A4A" w:rsidP="009D4EFA">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873" w:type="dxa"/>
            <w:shd w:val="clear" w:color="auto" w:fill="auto"/>
            <w:vAlign w:val="center"/>
          </w:tcPr>
          <w:p w:rsidR="00F96A4A" w:rsidRPr="00817117" w:rsidRDefault="00F96A4A" w:rsidP="009D4EFA">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1045" w:type="dxa"/>
            <w:shd w:val="clear" w:color="auto" w:fill="auto"/>
            <w:vAlign w:val="center"/>
          </w:tcPr>
          <w:p w:rsidR="00F96A4A" w:rsidRPr="00817117" w:rsidRDefault="00F96A4A" w:rsidP="009D4EFA">
            <w:pPr>
              <w:widowControl/>
              <w:jc w:val="right"/>
              <w:rPr>
                <w:rFonts w:eastAsia="新細明體"/>
                <w:b/>
                <w:bCs/>
                <w:color w:val="000000"/>
                <w:kern w:val="0"/>
                <w:sz w:val="20"/>
                <w:szCs w:val="20"/>
              </w:rPr>
            </w:pPr>
            <w:r w:rsidRPr="00817117">
              <w:rPr>
                <w:rFonts w:eastAsia="新細明體"/>
                <w:b/>
                <w:bCs/>
                <w:color w:val="000000"/>
                <w:kern w:val="0"/>
                <w:sz w:val="20"/>
                <w:szCs w:val="20"/>
              </w:rPr>
              <w:t>50,000</w:t>
            </w:r>
          </w:p>
        </w:tc>
        <w:tc>
          <w:tcPr>
            <w:tcW w:w="993" w:type="dxa"/>
            <w:shd w:val="clear" w:color="auto" w:fill="auto"/>
            <w:vAlign w:val="center"/>
          </w:tcPr>
          <w:p w:rsidR="00F96A4A" w:rsidRPr="00817117" w:rsidRDefault="00F96A4A" w:rsidP="009D4EFA">
            <w:pPr>
              <w:widowControl/>
              <w:jc w:val="right"/>
              <w:rPr>
                <w:rFonts w:eastAsia="新細明體"/>
                <w:b/>
                <w:bCs/>
                <w:color w:val="000000"/>
                <w:kern w:val="0"/>
                <w:sz w:val="20"/>
                <w:szCs w:val="20"/>
              </w:rPr>
            </w:pPr>
            <w:r w:rsidRPr="00817117">
              <w:rPr>
                <w:rFonts w:eastAsia="新細明體"/>
                <w:b/>
                <w:bCs/>
                <w:color w:val="000000"/>
                <w:kern w:val="0"/>
                <w:sz w:val="20"/>
                <w:szCs w:val="20"/>
              </w:rPr>
              <w:t>190,000</w:t>
            </w:r>
          </w:p>
        </w:tc>
        <w:tc>
          <w:tcPr>
            <w:tcW w:w="994" w:type="dxa"/>
            <w:shd w:val="clear" w:color="auto" w:fill="auto"/>
            <w:vAlign w:val="center"/>
          </w:tcPr>
          <w:p w:rsidR="00F96A4A" w:rsidRPr="00817117" w:rsidRDefault="00F96A4A" w:rsidP="009D4EFA">
            <w:pPr>
              <w:widowControl/>
              <w:jc w:val="right"/>
              <w:rPr>
                <w:rFonts w:eastAsia="新細明體"/>
                <w:b/>
                <w:bCs/>
                <w:color w:val="000000"/>
                <w:kern w:val="0"/>
                <w:sz w:val="20"/>
                <w:szCs w:val="20"/>
              </w:rPr>
            </w:pPr>
            <w:r w:rsidRPr="00817117">
              <w:rPr>
                <w:rFonts w:eastAsia="新細明體"/>
                <w:b/>
                <w:bCs/>
                <w:color w:val="000000"/>
                <w:kern w:val="0"/>
                <w:sz w:val="20"/>
                <w:szCs w:val="20"/>
              </w:rPr>
              <w:t>240,000</w:t>
            </w:r>
          </w:p>
        </w:tc>
        <w:tc>
          <w:tcPr>
            <w:tcW w:w="434" w:type="dxa"/>
            <w:vMerge/>
            <w:vAlign w:val="center"/>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F96A4A">
        <w:trPr>
          <w:trHeight w:val="280"/>
        </w:trPr>
        <w:tc>
          <w:tcPr>
            <w:tcW w:w="59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820"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56" w:type="dxa"/>
            <w:vMerge/>
            <w:vAlign w:val="center"/>
            <w:hideMark/>
          </w:tcPr>
          <w:p w:rsidR="00F96A4A" w:rsidRPr="00817117" w:rsidRDefault="00F96A4A" w:rsidP="00817117">
            <w:pPr>
              <w:widowControl/>
              <w:rPr>
                <w:rFonts w:ascii="標楷體" w:eastAsia="標楷體" w:hAnsi="標楷體" w:cs="新細明體"/>
                <w:color w:val="000000"/>
                <w:kern w:val="0"/>
                <w:sz w:val="20"/>
                <w:szCs w:val="20"/>
              </w:rPr>
            </w:pPr>
          </w:p>
        </w:tc>
        <w:tc>
          <w:tcPr>
            <w:tcW w:w="723"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710" w:type="dxa"/>
            <w:vMerge/>
            <w:vAlign w:val="center"/>
            <w:hideMark/>
          </w:tcPr>
          <w:p w:rsidR="00F96A4A" w:rsidRPr="00817117" w:rsidRDefault="00F96A4A" w:rsidP="00817117">
            <w:pPr>
              <w:widowControl/>
              <w:rPr>
                <w:rFonts w:ascii="標楷體" w:eastAsia="標楷體" w:hAnsi="標楷體" w:cs="新細明體"/>
                <w:kern w:val="0"/>
                <w:sz w:val="20"/>
                <w:szCs w:val="20"/>
              </w:rPr>
            </w:pPr>
          </w:p>
        </w:tc>
        <w:tc>
          <w:tcPr>
            <w:tcW w:w="2228" w:type="dxa"/>
            <w:gridSpan w:val="3"/>
            <w:shd w:val="clear" w:color="auto" w:fill="FDE9D9" w:themeFill="accent6" w:themeFillTint="33"/>
            <w:vAlign w:val="center"/>
          </w:tcPr>
          <w:p w:rsidR="00F96A4A" w:rsidRPr="00817117" w:rsidRDefault="00F96A4A"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F96A4A" w:rsidRPr="00817117" w:rsidRDefault="00F96A4A" w:rsidP="00817117">
            <w:pPr>
              <w:widowControl/>
              <w:jc w:val="right"/>
              <w:rPr>
                <w:rFonts w:eastAsia="新細明體"/>
                <w:b/>
                <w:bCs/>
                <w:color w:val="000000"/>
                <w:kern w:val="0"/>
                <w:sz w:val="20"/>
                <w:szCs w:val="20"/>
              </w:rPr>
            </w:pPr>
          </w:p>
        </w:tc>
        <w:tc>
          <w:tcPr>
            <w:tcW w:w="434"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c>
          <w:tcPr>
            <w:tcW w:w="1495" w:type="dxa"/>
            <w:vMerge/>
            <w:vAlign w:val="center"/>
            <w:hideMark/>
          </w:tcPr>
          <w:p w:rsidR="00F96A4A" w:rsidRPr="00817117" w:rsidRDefault="00F96A4A" w:rsidP="00817117">
            <w:pPr>
              <w:widowControl/>
              <w:rPr>
                <w:rFonts w:ascii="標楷體" w:eastAsia="標楷體" w:hAnsi="標楷體" w:cs="新細明體"/>
                <w:b/>
                <w:bCs/>
                <w:color w:val="000000"/>
                <w:kern w:val="0"/>
                <w:sz w:val="20"/>
                <w:szCs w:val="20"/>
              </w:rPr>
            </w:pPr>
          </w:p>
        </w:tc>
      </w:tr>
      <w:tr w:rsidR="00F96A4A" w:rsidRPr="00817117" w:rsidTr="00893D28">
        <w:trPr>
          <w:trHeight w:val="280"/>
        </w:trPr>
        <w:tc>
          <w:tcPr>
            <w:tcW w:w="590" w:type="dxa"/>
            <w:vMerge w:val="restart"/>
            <w:shd w:val="clear" w:color="auto" w:fill="auto"/>
            <w:noWrap/>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4.7</w:t>
            </w:r>
          </w:p>
        </w:tc>
        <w:tc>
          <w:tcPr>
            <w:tcW w:w="820"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632D3C">
              <w:rPr>
                <w:rFonts w:ascii="標楷體" w:eastAsia="標楷體" w:hAnsi="標楷體" w:cs="新細明體" w:hint="eastAsia"/>
                <w:kern w:val="0"/>
                <w:sz w:val="20"/>
                <w:szCs w:val="20"/>
              </w:rPr>
              <w:t>金門推動傳統聚落保存發展計畫</w:t>
            </w:r>
          </w:p>
        </w:tc>
        <w:tc>
          <w:tcPr>
            <w:tcW w:w="756"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kern w:val="0"/>
                <w:sz w:val="20"/>
                <w:szCs w:val="20"/>
              </w:rPr>
            </w:pPr>
            <w:r w:rsidRPr="00817117">
              <w:rPr>
                <w:rFonts w:ascii="標楷體" w:eastAsia="標楷體" w:hAnsi="標楷體" w:cs="新細明體" w:hint="eastAsia"/>
                <w:kern w:val="0"/>
                <w:sz w:val="20"/>
                <w:szCs w:val="20"/>
              </w:rPr>
              <w:t>文化部</w:t>
            </w:r>
          </w:p>
        </w:tc>
        <w:tc>
          <w:tcPr>
            <w:tcW w:w="710"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kern w:val="0"/>
                <w:sz w:val="20"/>
                <w:szCs w:val="20"/>
              </w:rPr>
            </w:pPr>
            <w:r w:rsidRPr="00817117">
              <w:rPr>
                <w:rFonts w:ascii="標楷體" w:eastAsia="標楷體" w:hAnsi="標楷體" w:cs="新細明體" w:hint="eastAsia"/>
                <w:kern w:val="0"/>
                <w:sz w:val="20"/>
                <w:szCs w:val="20"/>
              </w:rPr>
              <w:t>金門縣文化處</w:t>
            </w:r>
          </w:p>
        </w:tc>
        <w:tc>
          <w:tcPr>
            <w:tcW w:w="759"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5"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904" w:type="dxa"/>
            <w:shd w:val="clear" w:color="auto" w:fill="auto"/>
            <w:vAlign w:val="center"/>
            <w:hideMark/>
          </w:tcPr>
          <w:p w:rsidR="00F96A4A" w:rsidRPr="00817117" w:rsidRDefault="00F96A4A"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28" w:type="dxa"/>
            <w:shd w:val="clear" w:color="auto" w:fill="auto"/>
            <w:vAlign w:val="center"/>
          </w:tcPr>
          <w:p w:rsidR="00F96A4A" w:rsidRPr="00817117" w:rsidRDefault="00F96A4A" w:rsidP="00817117">
            <w:pPr>
              <w:widowControl/>
              <w:jc w:val="right"/>
              <w:rPr>
                <w:rFonts w:eastAsia="新細明體"/>
                <w:b/>
                <w:bCs/>
                <w:color w:val="000000"/>
                <w:kern w:val="0"/>
                <w:sz w:val="20"/>
                <w:szCs w:val="20"/>
              </w:rPr>
            </w:pPr>
            <w:r>
              <w:rPr>
                <w:rFonts w:eastAsia="新細明體" w:hint="eastAsia"/>
                <w:b/>
                <w:bCs/>
                <w:color w:val="000000"/>
                <w:kern w:val="0"/>
                <w:sz w:val="20"/>
                <w:szCs w:val="20"/>
              </w:rPr>
              <w:t>625</w:t>
            </w:r>
          </w:p>
        </w:tc>
        <w:tc>
          <w:tcPr>
            <w:tcW w:w="973" w:type="dxa"/>
            <w:shd w:val="clear" w:color="auto" w:fill="auto"/>
            <w:vAlign w:val="center"/>
          </w:tcPr>
          <w:p w:rsidR="00F96A4A" w:rsidRPr="00817117" w:rsidRDefault="00F96A4A" w:rsidP="00817117">
            <w:pPr>
              <w:widowControl/>
              <w:jc w:val="right"/>
              <w:rPr>
                <w:rFonts w:eastAsia="新細明體"/>
                <w:b/>
                <w:bCs/>
                <w:color w:val="000000"/>
                <w:kern w:val="0"/>
                <w:sz w:val="20"/>
                <w:szCs w:val="20"/>
              </w:rPr>
            </w:pPr>
            <w:r>
              <w:rPr>
                <w:rFonts w:eastAsia="新細明體" w:hint="eastAsia"/>
                <w:b/>
                <w:bCs/>
                <w:color w:val="000000"/>
                <w:kern w:val="0"/>
                <w:sz w:val="20"/>
                <w:szCs w:val="20"/>
              </w:rPr>
              <w:t>625</w:t>
            </w:r>
          </w:p>
        </w:tc>
        <w:tc>
          <w:tcPr>
            <w:tcW w:w="970" w:type="dxa"/>
            <w:shd w:val="clear" w:color="auto" w:fill="auto"/>
            <w:vAlign w:val="center"/>
          </w:tcPr>
          <w:p w:rsidR="00F96A4A" w:rsidRPr="00817117" w:rsidRDefault="00F96A4A" w:rsidP="00817117">
            <w:pPr>
              <w:widowControl/>
              <w:jc w:val="right"/>
              <w:rPr>
                <w:rFonts w:eastAsia="新細明體"/>
                <w:b/>
                <w:bCs/>
                <w:color w:val="000000"/>
                <w:kern w:val="0"/>
                <w:sz w:val="20"/>
                <w:szCs w:val="20"/>
              </w:rPr>
            </w:pPr>
            <w:r>
              <w:rPr>
                <w:rFonts w:eastAsia="新細明體" w:hint="eastAsia"/>
                <w:b/>
                <w:bCs/>
                <w:color w:val="000000"/>
                <w:kern w:val="0"/>
                <w:sz w:val="20"/>
                <w:szCs w:val="20"/>
              </w:rPr>
              <w:t>625</w:t>
            </w:r>
          </w:p>
        </w:tc>
        <w:tc>
          <w:tcPr>
            <w:tcW w:w="873" w:type="dxa"/>
            <w:shd w:val="clear" w:color="auto" w:fill="auto"/>
            <w:vAlign w:val="center"/>
          </w:tcPr>
          <w:p w:rsidR="00F96A4A" w:rsidRPr="00817117" w:rsidRDefault="00F96A4A" w:rsidP="00817117">
            <w:pPr>
              <w:widowControl/>
              <w:jc w:val="right"/>
              <w:rPr>
                <w:rFonts w:eastAsia="新細明體"/>
                <w:b/>
                <w:bCs/>
                <w:color w:val="000000"/>
                <w:kern w:val="0"/>
                <w:sz w:val="20"/>
                <w:szCs w:val="20"/>
              </w:rPr>
            </w:pPr>
            <w:r>
              <w:rPr>
                <w:rFonts w:eastAsia="新細明體" w:hint="eastAsia"/>
                <w:b/>
                <w:bCs/>
                <w:color w:val="000000"/>
                <w:kern w:val="0"/>
                <w:sz w:val="20"/>
                <w:szCs w:val="20"/>
              </w:rPr>
              <w:t>625</w:t>
            </w:r>
          </w:p>
        </w:tc>
        <w:tc>
          <w:tcPr>
            <w:tcW w:w="1045" w:type="dxa"/>
            <w:shd w:val="clear" w:color="auto" w:fill="auto"/>
            <w:vAlign w:val="center"/>
            <w:hideMark/>
          </w:tcPr>
          <w:p w:rsidR="00F96A4A" w:rsidRPr="00817117" w:rsidRDefault="00F96A4A"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F96A4A" w:rsidRPr="00817117" w:rsidRDefault="00F96A4A" w:rsidP="00893D28">
            <w:pPr>
              <w:widowControl/>
              <w:jc w:val="right"/>
              <w:rPr>
                <w:rFonts w:eastAsia="新細明體"/>
                <w:b/>
                <w:bCs/>
                <w:color w:val="000000"/>
                <w:kern w:val="0"/>
                <w:sz w:val="20"/>
                <w:szCs w:val="20"/>
              </w:rPr>
            </w:pPr>
            <w:r>
              <w:rPr>
                <w:rFonts w:eastAsia="新細明體"/>
                <w:b/>
                <w:bCs/>
                <w:color w:val="000000"/>
                <w:kern w:val="0"/>
                <w:sz w:val="20"/>
                <w:szCs w:val="20"/>
              </w:rPr>
              <w:t>2</w:t>
            </w:r>
            <w:r w:rsidRPr="00817117">
              <w:rPr>
                <w:rFonts w:eastAsia="新細明體"/>
                <w:b/>
                <w:bCs/>
                <w:color w:val="000000"/>
                <w:kern w:val="0"/>
                <w:sz w:val="20"/>
                <w:szCs w:val="20"/>
              </w:rPr>
              <w:t>,</w:t>
            </w:r>
            <w:r>
              <w:rPr>
                <w:rFonts w:eastAsia="新細明體"/>
                <w:b/>
                <w:bCs/>
                <w:color w:val="000000"/>
                <w:kern w:val="0"/>
                <w:sz w:val="20"/>
                <w:szCs w:val="20"/>
              </w:rPr>
              <w:t>5</w:t>
            </w:r>
            <w:r w:rsidRPr="00817117">
              <w:rPr>
                <w:rFonts w:eastAsia="新細明體"/>
                <w:b/>
                <w:bCs/>
                <w:color w:val="000000"/>
                <w:kern w:val="0"/>
                <w:sz w:val="20"/>
                <w:szCs w:val="20"/>
              </w:rPr>
              <w:t>00</w:t>
            </w:r>
          </w:p>
        </w:tc>
        <w:tc>
          <w:tcPr>
            <w:tcW w:w="994" w:type="dxa"/>
            <w:shd w:val="clear" w:color="auto" w:fill="auto"/>
            <w:vAlign w:val="center"/>
            <w:hideMark/>
          </w:tcPr>
          <w:p w:rsidR="00F96A4A" w:rsidRPr="00817117" w:rsidRDefault="00F96A4A" w:rsidP="00893D28">
            <w:pPr>
              <w:widowControl/>
              <w:jc w:val="right"/>
              <w:rPr>
                <w:rFonts w:eastAsia="新細明體"/>
                <w:b/>
                <w:bCs/>
                <w:color w:val="000000"/>
                <w:kern w:val="0"/>
                <w:sz w:val="20"/>
                <w:szCs w:val="20"/>
              </w:rPr>
            </w:pPr>
            <w:r w:rsidRPr="00817117">
              <w:rPr>
                <w:rFonts w:eastAsia="新細明體"/>
                <w:b/>
                <w:bCs/>
                <w:color w:val="000000"/>
                <w:kern w:val="0"/>
                <w:sz w:val="20"/>
                <w:szCs w:val="20"/>
              </w:rPr>
              <w:t>2,</w:t>
            </w:r>
            <w:r>
              <w:rPr>
                <w:rFonts w:eastAsia="新細明體"/>
                <w:b/>
                <w:bCs/>
                <w:color w:val="000000"/>
                <w:kern w:val="0"/>
                <w:sz w:val="20"/>
                <w:szCs w:val="20"/>
              </w:rPr>
              <w:t>5</w:t>
            </w:r>
            <w:r w:rsidRPr="00817117">
              <w:rPr>
                <w:rFonts w:eastAsia="新細明體"/>
                <w:b/>
                <w:bCs/>
                <w:color w:val="000000"/>
                <w:kern w:val="0"/>
                <w:sz w:val="20"/>
                <w:szCs w:val="20"/>
              </w:rPr>
              <w:t>00</w:t>
            </w:r>
          </w:p>
        </w:tc>
        <w:tc>
          <w:tcPr>
            <w:tcW w:w="434"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c>
          <w:tcPr>
            <w:tcW w:w="1495" w:type="dxa"/>
            <w:vMerge w:val="restart"/>
            <w:shd w:val="clear" w:color="auto" w:fill="auto"/>
            <w:vAlign w:val="center"/>
            <w:hideMark/>
          </w:tcPr>
          <w:p w:rsidR="00F96A4A" w:rsidRPr="00817117" w:rsidRDefault="00F96A4A"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r>
      <w:tr w:rsidR="00D34046" w:rsidRPr="00817117" w:rsidTr="00D34046">
        <w:trPr>
          <w:trHeight w:val="280"/>
        </w:trPr>
        <w:tc>
          <w:tcPr>
            <w:tcW w:w="590" w:type="dxa"/>
            <w:vMerge/>
            <w:shd w:val="clear" w:color="auto" w:fill="FDE9D9" w:themeFill="accent6" w:themeFillTint="33"/>
            <w:noWrap/>
            <w:vAlign w:val="center"/>
          </w:tcPr>
          <w:p w:rsidR="00D34046" w:rsidRPr="00817117" w:rsidRDefault="00D34046" w:rsidP="00817117">
            <w:pPr>
              <w:widowControl/>
              <w:jc w:val="center"/>
              <w:rPr>
                <w:rFonts w:ascii="標楷體" w:eastAsia="標楷體" w:hAnsi="標楷體" w:cs="新細明體"/>
                <w:color w:val="000000"/>
                <w:kern w:val="0"/>
                <w:sz w:val="20"/>
                <w:szCs w:val="20"/>
              </w:rPr>
            </w:pPr>
          </w:p>
        </w:tc>
        <w:tc>
          <w:tcPr>
            <w:tcW w:w="820" w:type="dxa"/>
            <w:vMerge/>
            <w:shd w:val="clear" w:color="auto" w:fill="FDE9D9" w:themeFill="accent6" w:themeFillTint="33"/>
            <w:vAlign w:val="center"/>
          </w:tcPr>
          <w:p w:rsidR="00D34046" w:rsidRPr="00632D3C" w:rsidRDefault="00D34046" w:rsidP="00817117">
            <w:pPr>
              <w:widowControl/>
              <w:jc w:val="center"/>
              <w:rPr>
                <w:rFonts w:ascii="標楷體" w:eastAsia="標楷體" w:hAnsi="標楷體" w:cs="新細明體"/>
                <w:kern w:val="0"/>
                <w:sz w:val="20"/>
                <w:szCs w:val="20"/>
              </w:rPr>
            </w:pPr>
          </w:p>
        </w:tc>
        <w:tc>
          <w:tcPr>
            <w:tcW w:w="756" w:type="dxa"/>
            <w:vMerge/>
            <w:shd w:val="clear" w:color="auto" w:fill="FDE9D9" w:themeFill="accent6" w:themeFillTint="33"/>
            <w:vAlign w:val="center"/>
          </w:tcPr>
          <w:p w:rsidR="00D34046" w:rsidRPr="00817117" w:rsidRDefault="00D34046" w:rsidP="00817117">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D34046" w:rsidRPr="00817117" w:rsidRDefault="00D34046" w:rsidP="00817117">
            <w:pPr>
              <w:widowControl/>
              <w:jc w:val="center"/>
              <w:rPr>
                <w:rFonts w:ascii="標楷體" w:eastAsia="標楷體" w:hAnsi="標楷體" w:cs="新細明體"/>
                <w:kern w:val="0"/>
                <w:sz w:val="20"/>
                <w:szCs w:val="20"/>
              </w:rPr>
            </w:pPr>
          </w:p>
        </w:tc>
        <w:tc>
          <w:tcPr>
            <w:tcW w:w="710" w:type="dxa"/>
            <w:vMerge/>
            <w:shd w:val="clear" w:color="auto" w:fill="FDE9D9" w:themeFill="accent6" w:themeFillTint="33"/>
            <w:vAlign w:val="center"/>
          </w:tcPr>
          <w:p w:rsidR="00D34046" w:rsidRPr="00817117" w:rsidRDefault="00D34046" w:rsidP="00817117">
            <w:pPr>
              <w:widowControl/>
              <w:jc w:val="center"/>
              <w:rPr>
                <w:rFonts w:ascii="標楷體" w:eastAsia="標楷體" w:hAnsi="標楷體" w:cs="新細明體"/>
                <w:kern w:val="0"/>
                <w:sz w:val="20"/>
                <w:szCs w:val="20"/>
              </w:rPr>
            </w:pPr>
          </w:p>
        </w:tc>
        <w:tc>
          <w:tcPr>
            <w:tcW w:w="759" w:type="dxa"/>
            <w:vMerge/>
            <w:shd w:val="clear" w:color="auto" w:fill="FDE9D9" w:themeFill="accent6" w:themeFillTint="33"/>
            <w:vAlign w:val="center"/>
          </w:tcPr>
          <w:p w:rsidR="00D34046" w:rsidRPr="00817117" w:rsidRDefault="00D34046" w:rsidP="00817117">
            <w:pPr>
              <w:widowControl/>
              <w:jc w:val="center"/>
              <w:rPr>
                <w:rFonts w:ascii="標楷體" w:eastAsia="標楷體" w:hAnsi="標楷體" w:cs="新細明體"/>
                <w:color w:val="000000"/>
                <w:kern w:val="0"/>
                <w:sz w:val="20"/>
                <w:szCs w:val="20"/>
              </w:rPr>
            </w:pPr>
          </w:p>
        </w:tc>
        <w:tc>
          <w:tcPr>
            <w:tcW w:w="565" w:type="dxa"/>
            <w:vMerge/>
            <w:shd w:val="clear" w:color="auto" w:fill="FDE9D9" w:themeFill="accent6" w:themeFillTint="33"/>
            <w:vAlign w:val="center"/>
          </w:tcPr>
          <w:p w:rsidR="00D34046" w:rsidRPr="00817117" w:rsidRDefault="00D34046" w:rsidP="00817117">
            <w:pPr>
              <w:widowControl/>
              <w:jc w:val="center"/>
              <w:rPr>
                <w:rFonts w:ascii="標楷體" w:eastAsia="標楷體" w:hAnsi="標楷體" w:cs="新細明體"/>
                <w:color w:val="000000"/>
                <w:kern w:val="0"/>
                <w:sz w:val="20"/>
                <w:szCs w:val="20"/>
              </w:rPr>
            </w:pPr>
          </w:p>
        </w:tc>
        <w:tc>
          <w:tcPr>
            <w:tcW w:w="904" w:type="dxa"/>
            <w:shd w:val="clear" w:color="auto" w:fill="FDE9D9" w:themeFill="accent6" w:themeFillTint="33"/>
            <w:vAlign w:val="center"/>
          </w:tcPr>
          <w:p w:rsidR="00D34046" w:rsidRPr="00817117" w:rsidRDefault="00D34046"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D34046" w:rsidRDefault="00D34046"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D34046" w:rsidRDefault="00D34046"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D34046" w:rsidRDefault="00D34046"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D34046" w:rsidRDefault="00D34046"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D34046" w:rsidRDefault="00D34046" w:rsidP="00893D28">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D34046" w:rsidRPr="00817117" w:rsidRDefault="00D34046" w:rsidP="00893D28">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D34046" w:rsidRPr="00817117" w:rsidRDefault="00D34046" w:rsidP="00817117">
            <w:pPr>
              <w:widowControl/>
              <w:jc w:val="center"/>
              <w:rPr>
                <w:rFonts w:ascii="標楷體" w:eastAsia="標楷體" w:hAnsi="標楷體" w:cs="新細明體"/>
                <w:b/>
                <w:bCs/>
                <w:color w:val="000000"/>
                <w:kern w:val="0"/>
                <w:sz w:val="20"/>
                <w:szCs w:val="20"/>
              </w:rPr>
            </w:pPr>
          </w:p>
        </w:tc>
        <w:tc>
          <w:tcPr>
            <w:tcW w:w="1495" w:type="dxa"/>
            <w:vMerge/>
            <w:shd w:val="clear" w:color="auto" w:fill="FDE9D9" w:themeFill="accent6" w:themeFillTint="33"/>
            <w:vAlign w:val="center"/>
          </w:tcPr>
          <w:p w:rsidR="00D34046" w:rsidRPr="00817117" w:rsidRDefault="00D34046" w:rsidP="00817117">
            <w:pPr>
              <w:widowControl/>
              <w:jc w:val="center"/>
              <w:rPr>
                <w:rFonts w:ascii="標楷體" w:eastAsia="標楷體" w:hAnsi="標楷體" w:cs="新細明體"/>
                <w:b/>
                <w:bCs/>
                <w:color w:val="000000"/>
                <w:kern w:val="0"/>
                <w:sz w:val="20"/>
                <w:szCs w:val="20"/>
              </w:rPr>
            </w:pPr>
          </w:p>
        </w:tc>
      </w:tr>
      <w:tr w:rsidR="00D34046" w:rsidRPr="00817117" w:rsidTr="00754E90">
        <w:trPr>
          <w:trHeight w:val="280"/>
        </w:trPr>
        <w:tc>
          <w:tcPr>
            <w:tcW w:w="590" w:type="dxa"/>
            <w:vMerge/>
            <w:vAlign w:val="center"/>
          </w:tcPr>
          <w:p w:rsidR="00D34046" w:rsidRPr="00817117" w:rsidRDefault="00D34046" w:rsidP="00817117">
            <w:pPr>
              <w:widowControl/>
              <w:rPr>
                <w:rFonts w:ascii="標楷體" w:eastAsia="標楷體" w:hAnsi="標楷體" w:cs="新細明體"/>
                <w:color w:val="000000"/>
                <w:kern w:val="0"/>
                <w:sz w:val="20"/>
                <w:szCs w:val="20"/>
              </w:rPr>
            </w:pPr>
          </w:p>
        </w:tc>
        <w:tc>
          <w:tcPr>
            <w:tcW w:w="820" w:type="dxa"/>
            <w:vMerge/>
            <w:vAlign w:val="center"/>
          </w:tcPr>
          <w:p w:rsidR="00D34046" w:rsidRPr="00817117" w:rsidRDefault="00D34046" w:rsidP="00817117">
            <w:pPr>
              <w:widowControl/>
              <w:rPr>
                <w:rFonts w:ascii="標楷體" w:eastAsia="標楷體" w:hAnsi="標楷體" w:cs="新細明體"/>
                <w:color w:val="000000"/>
                <w:kern w:val="0"/>
                <w:sz w:val="20"/>
                <w:szCs w:val="20"/>
              </w:rPr>
            </w:pPr>
          </w:p>
        </w:tc>
        <w:tc>
          <w:tcPr>
            <w:tcW w:w="756" w:type="dxa"/>
            <w:vMerge/>
            <w:vAlign w:val="center"/>
          </w:tcPr>
          <w:p w:rsidR="00D34046" w:rsidRPr="00817117" w:rsidRDefault="00D34046" w:rsidP="00817117">
            <w:pPr>
              <w:widowControl/>
              <w:rPr>
                <w:rFonts w:ascii="標楷體" w:eastAsia="標楷體" w:hAnsi="標楷體" w:cs="新細明體"/>
                <w:color w:val="000000"/>
                <w:kern w:val="0"/>
                <w:sz w:val="20"/>
                <w:szCs w:val="20"/>
              </w:rPr>
            </w:pPr>
          </w:p>
        </w:tc>
        <w:tc>
          <w:tcPr>
            <w:tcW w:w="723" w:type="dxa"/>
            <w:vMerge/>
            <w:vAlign w:val="center"/>
          </w:tcPr>
          <w:p w:rsidR="00D34046" w:rsidRPr="00817117" w:rsidRDefault="00D34046" w:rsidP="00817117">
            <w:pPr>
              <w:widowControl/>
              <w:rPr>
                <w:rFonts w:ascii="標楷體" w:eastAsia="標楷體" w:hAnsi="標楷體" w:cs="新細明體"/>
                <w:kern w:val="0"/>
                <w:sz w:val="20"/>
                <w:szCs w:val="20"/>
              </w:rPr>
            </w:pPr>
          </w:p>
        </w:tc>
        <w:tc>
          <w:tcPr>
            <w:tcW w:w="710" w:type="dxa"/>
            <w:vMerge/>
            <w:vAlign w:val="center"/>
          </w:tcPr>
          <w:p w:rsidR="00D34046" w:rsidRPr="00817117" w:rsidRDefault="00D34046" w:rsidP="00817117">
            <w:pPr>
              <w:widowControl/>
              <w:rPr>
                <w:rFonts w:ascii="標楷體" w:eastAsia="標楷體" w:hAnsi="標楷體" w:cs="新細明體"/>
                <w:kern w:val="0"/>
                <w:sz w:val="20"/>
                <w:szCs w:val="20"/>
              </w:rPr>
            </w:pPr>
          </w:p>
        </w:tc>
        <w:tc>
          <w:tcPr>
            <w:tcW w:w="759" w:type="dxa"/>
            <w:vMerge/>
            <w:vAlign w:val="center"/>
          </w:tcPr>
          <w:p w:rsidR="00D34046" w:rsidRPr="00817117" w:rsidRDefault="00D34046" w:rsidP="00817117">
            <w:pPr>
              <w:widowControl/>
              <w:rPr>
                <w:rFonts w:ascii="標楷體" w:eastAsia="標楷體" w:hAnsi="標楷體" w:cs="新細明體"/>
                <w:color w:val="000000"/>
                <w:kern w:val="0"/>
                <w:sz w:val="20"/>
                <w:szCs w:val="20"/>
              </w:rPr>
            </w:pPr>
          </w:p>
        </w:tc>
        <w:tc>
          <w:tcPr>
            <w:tcW w:w="565" w:type="dxa"/>
            <w:vMerge/>
            <w:vAlign w:val="center"/>
          </w:tcPr>
          <w:p w:rsidR="00D34046" w:rsidRPr="00817117" w:rsidRDefault="00D34046" w:rsidP="00817117">
            <w:pPr>
              <w:widowControl/>
              <w:rPr>
                <w:rFonts w:ascii="標楷體" w:eastAsia="標楷體" w:hAnsi="標楷體" w:cs="新細明體"/>
                <w:color w:val="000000"/>
                <w:kern w:val="0"/>
                <w:sz w:val="20"/>
                <w:szCs w:val="20"/>
              </w:rPr>
            </w:pPr>
          </w:p>
        </w:tc>
        <w:tc>
          <w:tcPr>
            <w:tcW w:w="904" w:type="dxa"/>
            <w:shd w:val="clear" w:color="auto" w:fill="auto"/>
            <w:vAlign w:val="center"/>
          </w:tcPr>
          <w:p w:rsidR="00D34046" w:rsidRPr="00817117" w:rsidRDefault="00D34046" w:rsidP="00883873">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28" w:type="dxa"/>
            <w:shd w:val="clear" w:color="auto" w:fill="auto"/>
            <w:vAlign w:val="center"/>
          </w:tcPr>
          <w:p w:rsidR="00D34046" w:rsidRPr="00817117" w:rsidRDefault="00D34046" w:rsidP="00883873">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73" w:type="dxa"/>
            <w:shd w:val="clear" w:color="auto" w:fill="auto"/>
            <w:vAlign w:val="center"/>
          </w:tcPr>
          <w:p w:rsidR="00D34046" w:rsidRPr="00817117" w:rsidRDefault="00D34046" w:rsidP="00883873">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970" w:type="dxa"/>
            <w:shd w:val="clear" w:color="auto" w:fill="auto"/>
            <w:vAlign w:val="center"/>
          </w:tcPr>
          <w:p w:rsidR="00D34046" w:rsidRPr="00817117" w:rsidRDefault="00D34046" w:rsidP="00883873">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873" w:type="dxa"/>
            <w:shd w:val="clear" w:color="auto" w:fill="auto"/>
            <w:vAlign w:val="center"/>
          </w:tcPr>
          <w:p w:rsidR="00D34046" w:rsidRPr="00817117" w:rsidRDefault="00D34046" w:rsidP="00883873">
            <w:pPr>
              <w:widowControl/>
              <w:jc w:val="right"/>
              <w:rPr>
                <w:rFonts w:eastAsia="新細明體"/>
                <w:b/>
                <w:bCs/>
                <w:color w:val="000000"/>
                <w:kern w:val="0"/>
                <w:sz w:val="20"/>
                <w:szCs w:val="20"/>
              </w:rPr>
            </w:pPr>
            <w:r w:rsidRPr="00817117">
              <w:rPr>
                <w:rFonts w:eastAsia="新細明體"/>
                <w:b/>
                <w:bCs/>
                <w:color w:val="000000"/>
                <w:kern w:val="0"/>
                <w:sz w:val="20"/>
                <w:szCs w:val="20"/>
              </w:rPr>
              <w:t>4,000</w:t>
            </w:r>
          </w:p>
        </w:tc>
        <w:tc>
          <w:tcPr>
            <w:tcW w:w="1045" w:type="dxa"/>
            <w:shd w:val="clear" w:color="auto" w:fill="auto"/>
            <w:vAlign w:val="center"/>
          </w:tcPr>
          <w:p w:rsidR="00D34046" w:rsidRPr="00817117" w:rsidRDefault="00D34046" w:rsidP="00883873">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D34046" w:rsidRPr="00817117" w:rsidRDefault="00D34046" w:rsidP="00883873">
            <w:pPr>
              <w:widowControl/>
              <w:jc w:val="right"/>
              <w:rPr>
                <w:rFonts w:eastAsia="新細明體"/>
                <w:b/>
                <w:bCs/>
                <w:color w:val="000000"/>
                <w:kern w:val="0"/>
                <w:sz w:val="20"/>
                <w:szCs w:val="20"/>
              </w:rPr>
            </w:pPr>
            <w:r w:rsidRPr="00817117">
              <w:rPr>
                <w:rFonts w:eastAsia="新細明體"/>
                <w:b/>
                <w:bCs/>
                <w:color w:val="000000"/>
                <w:kern w:val="0"/>
                <w:sz w:val="20"/>
                <w:szCs w:val="20"/>
              </w:rPr>
              <w:t>16,000</w:t>
            </w:r>
          </w:p>
        </w:tc>
        <w:tc>
          <w:tcPr>
            <w:tcW w:w="994" w:type="dxa"/>
            <w:shd w:val="clear" w:color="auto" w:fill="auto"/>
            <w:vAlign w:val="center"/>
          </w:tcPr>
          <w:p w:rsidR="00D34046" w:rsidRPr="00817117" w:rsidRDefault="00D34046" w:rsidP="00883873">
            <w:pPr>
              <w:widowControl/>
              <w:jc w:val="right"/>
              <w:rPr>
                <w:rFonts w:eastAsia="新細明體"/>
                <w:b/>
                <w:bCs/>
                <w:color w:val="000000"/>
                <w:kern w:val="0"/>
                <w:sz w:val="20"/>
                <w:szCs w:val="20"/>
              </w:rPr>
            </w:pPr>
            <w:r w:rsidRPr="00817117">
              <w:rPr>
                <w:rFonts w:eastAsia="新細明體"/>
                <w:b/>
                <w:bCs/>
                <w:color w:val="000000"/>
                <w:kern w:val="0"/>
                <w:sz w:val="20"/>
                <w:szCs w:val="20"/>
              </w:rPr>
              <w:t>16,000</w:t>
            </w:r>
          </w:p>
        </w:tc>
        <w:tc>
          <w:tcPr>
            <w:tcW w:w="434" w:type="dxa"/>
            <w:vMerge/>
            <w:vAlign w:val="center"/>
          </w:tcPr>
          <w:p w:rsidR="00D34046" w:rsidRPr="00817117" w:rsidRDefault="00D34046" w:rsidP="00817117">
            <w:pPr>
              <w:widowControl/>
              <w:rPr>
                <w:rFonts w:ascii="標楷體" w:eastAsia="標楷體" w:hAnsi="標楷體" w:cs="新細明體"/>
                <w:b/>
                <w:bCs/>
                <w:color w:val="000000"/>
                <w:kern w:val="0"/>
                <w:sz w:val="20"/>
                <w:szCs w:val="20"/>
              </w:rPr>
            </w:pPr>
          </w:p>
        </w:tc>
        <w:tc>
          <w:tcPr>
            <w:tcW w:w="1495" w:type="dxa"/>
            <w:vMerge/>
            <w:vAlign w:val="center"/>
          </w:tcPr>
          <w:p w:rsidR="00D34046" w:rsidRPr="00817117" w:rsidRDefault="00D34046" w:rsidP="00817117">
            <w:pPr>
              <w:widowControl/>
              <w:rPr>
                <w:rFonts w:ascii="標楷體" w:eastAsia="標楷體" w:hAnsi="標楷體" w:cs="新細明體"/>
                <w:b/>
                <w:bCs/>
                <w:color w:val="000000"/>
                <w:kern w:val="0"/>
                <w:sz w:val="20"/>
                <w:szCs w:val="20"/>
              </w:rPr>
            </w:pPr>
          </w:p>
        </w:tc>
      </w:tr>
      <w:tr w:rsidR="00D34046" w:rsidRPr="00817117" w:rsidTr="00D34046">
        <w:trPr>
          <w:trHeight w:val="280"/>
        </w:trPr>
        <w:tc>
          <w:tcPr>
            <w:tcW w:w="59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82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56"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23"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10"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59"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565"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904" w:type="dxa"/>
            <w:shd w:val="clear" w:color="auto" w:fill="FDE9D9" w:themeFill="accent6" w:themeFillTint="33"/>
            <w:vAlign w:val="center"/>
          </w:tcPr>
          <w:p w:rsidR="00D34046" w:rsidRPr="00817117" w:rsidRDefault="00D34046"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434"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c>
          <w:tcPr>
            <w:tcW w:w="1495"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r>
      <w:tr w:rsidR="00D34046" w:rsidRPr="00817117" w:rsidTr="00893D28">
        <w:trPr>
          <w:trHeight w:val="280"/>
        </w:trPr>
        <w:tc>
          <w:tcPr>
            <w:tcW w:w="59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82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56"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23"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10"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59"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D34046" w:rsidRPr="00817117" w:rsidRDefault="00D340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28"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p>
        </w:tc>
        <w:tc>
          <w:tcPr>
            <w:tcW w:w="973"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p>
        </w:tc>
        <w:tc>
          <w:tcPr>
            <w:tcW w:w="970"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p>
        </w:tc>
        <w:tc>
          <w:tcPr>
            <w:tcW w:w="873"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p>
        </w:tc>
        <w:tc>
          <w:tcPr>
            <w:tcW w:w="1045"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p>
        </w:tc>
        <w:tc>
          <w:tcPr>
            <w:tcW w:w="993"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p>
        </w:tc>
        <w:tc>
          <w:tcPr>
            <w:tcW w:w="994"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p>
        </w:tc>
        <w:tc>
          <w:tcPr>
            <w:tcW w:w="434"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c>
          <w:tcPr>
            <w:tcW w:w="1495"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r>
      <w:tr w:rsidR="00D34046" w:rsidRPr="00817117" w:rsidTr="00754E90">
        <w:trPr>
          <w:trHeight w:val="280"/>
        </w:trPr>
        <w:tc>
          <w:tcPr>
            <w:tcW w:w="59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82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56"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23"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10"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59"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D34046" w:rsidRPr="00817117" w:rsidRDefault="00D34046"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c>
          <w:tcPr>
            <w:tcW w:w="1495"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r>
      <w:tr w:rsidR="00D34046" w:rsidRPr="00817117" w:rsidTr="00754E90">
        <w:trPr>
          <w:trHeight w:val="280"/>
        </w:trPr>
        <w:tc>
          <w:tcPr>
            <w:tcW w:w="59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82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56"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23"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10"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59" w:type="dxa"/>
            <w:vMerge w:val="restart"/>
            <w:shd w:val="clear" w:color="auto" w:fill="auto"/>
            <w:vAlign w:val="center"/>
            <w:hideMark/>
          </w:tcPr>
          <w:p w:rsidR="00D34046" w:rsidRPr="00817117" w:rsidRDefault="00D340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469" w:type="dxa"/>
            <w:gridSpan w:val="2"/>
            <w:shd w:val="clear" w:color="auto" w:fill="auto"/>
            <w:vAlign w:val="center"/>
            <w:hideMark/>
          </w:tcPr>
          <w:p w:rsidR="00D34046" w:rsidRPr="00817117" w:rsidRDefault="00D34046"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28"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c>
          <w:tcPr>
            <w:tcW w:w="1495"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r>
      <w:tr w:rsidR="00D34046" w:rsidRPr="00817117" w:rsidTr="00754E90">
        <w:trPr>
          <w:trHeight w:val="280"/>
        </w:trPr>
        <w:tc>
          <w:tcPr>
            <w:tcW w:w="59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82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56"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23"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10"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59"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D34046" w:rsidRPr="00817117" w:rsidRDefault="00D34046"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28"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c>
          <w:tcPr>
            <w:tcW w:w="1495"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r>
      <w:tr w:rsidR="00D34046" w:rsidRPr="00817117" w:rsidTr="00754E90">
        <w:trPr>
          <w:trHeight w:val="280"/>
        </w:trPr>
        <w:tc>
          <w:tcPr>
            <w:tcW w:w="59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82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56"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23"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10"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59"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D34046" w:rsidRPr="00817117" w:rsidRDefault="00D34046"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D34046" w:rsidRPr="00817117" w:rsidRDefault="00D34046"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c>
          <w:tcPr>
            <w:tcW w:w="1495"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r>
      <w:tr w:rsidR="00D34046" w:rsidRPr="00817117" w:rsidTr="00893D28">
        <w:trPr>
          <w:trHeight w:val="280"/>
        </w:trPr>
        <w:tc>
          <w:tcPr>
            <w:tcW w:w="590" w:type="dxa"/>
            <w:vMerge/>
            <w:vAlign w:val="center"/>
          </w:tcPr>
          <w:p w:rsidR="00D34046" w:rsidRPr="00817117" w:rsidRDefault="00D34046" w:rsidP="00817117">
            <w:pPr>
              <w:widowControl/>
              <w:rPr>
                <w:rFonts w:ascii="標楷體" w:eastAsia="標楷體" w:hAnsi="標楷體" w:cs="新細明體"/>
                <w:color w:val="000000"/>
                <w:kern w:val="0"/>
                <w:sz w:val="20"/>
                <w:szCs w:val="20"/>
              </w:rPr>
            </w:pPr>
          </w:p>
        </w:tc>
        <w:tc>
          <w:tcPr>
            <w:tcW w:w="820" w:type="dxa"/>
            <w:vMerge/>
            <w:vAlign w:val="center"/>
          </w:tcPr>
          <w:p w:rsidR="00D34046" w:rsidRPr="00817117" w:rsidRDefault="00D34046" w:rsidP="00817117">
            <w:pPr>
              <w:widowControl/>
              <w:rPr>
                <w:rFonts w:ascii="標楷體" w:eastAsia="標楷體" w:hAnsi="標楷體" w:cs="新細明體"/>
                <w:color w:val="000000"/>
                <w:kern w:val="0"/>
                <w:sz w:val="20"/>
                <w:szCs w:val="20"/>
              </w:rPr>
            </w:pPr>
          </w:p>
        </w:tc>
        <w:tc>
          <w:tcPr>
            <w:tcW w:w="756" w:type="dxa"/>
            <w:vMerge/>
            <w:vAlign w:val="center"/>
          </w:tcPr>
          <w:p w:rsidR="00D34046" w:rsidRPr="00817117" w:rsidRDefault="00D34046" w:rsidP="00817117">
            <w:pPr>
              <w:widowControl/>
              <w:rPr>
                <w:rFonts w:ascii="標楷體" w:eastAsia="標楷體" w:hAnsi="標楷體" w:cs="新細明體"/>
                <w:color w:val="000000"/>
                <w:kern w:val="0"/>
                <w:sz w:val="20"/>
                <w:szCs w:val="20"/>
              </w:rPr>
            </w:pPr>
          </w:p>
        </w:tc>
        <w:tc>
          <w:tcPr>
            <w:tcW w:w="723" w:type="dxa"/>
            <w:vMerge/>
            <w:vAlign w:val="center"/>
          </w:tcPr>
          <w:p w:rsidR="00D34046" w:rsidRPr="00817117" w:rsidRDefault="00D34046" w:rsidP="00817117">
            <w:pPr>
              <w:widowControl/>
              <w:rPr>
                <w:rFonts w:ascii="標楷體" w:eastAsia="標楷體" w:hAnsi="標楷體" w:cs="新細明體"/>
                <w:kern w:val="0"/>
                <w:sz w:val="20"/>
                <w:szCs w:val="20"/>
              </w:rPr>
            </w:pPr>
          </w:p>
        </w:tc>
        <w:tc>
          <w:tcPr>
            <w:tcW w:w="710" w:type="dxa"/>
            <w:vMerge/>
            <w:vAlign w:val="center"/>
          </w:tcPr>
          <w:p w:rsidR="00D34046" w:rsidRPr="00817117" w:rsidRDefault="00D34046" w:rsidP="00817117">
            <w:pPr>
              <w:widowControl/>
              <w:rPr>
                <w:rFonts w:ascii="標楷體" w:eastAsia="標楷體" w:hAnsi="標楷體" w:cs="新細明體"/>
                <w:kern w:val="0"/>
                <w:sz w:val="20"/>
                <w:szCs w:val="20"/>
              </w:rPr>
            </w:pPr>
          </w:p>
        </w:tc>
        <w:tc>
          <w:tcPr>
            <w:tcW w:w="2228" w:type="dxa"/>
            <w:gridSpan w:val="3"/>
            <w:shd w:val="clear" w:color="auto" w:fill="auto"/>
            <w:vAlign w:val="center"/>
          </w:tcPr>
          <w:p w:rsidR="00D34046" w:rsidRPr="00817117" w:rsidRDefault="00D34046" w:rsidP="006F1B7D">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28" w:type="dxa"/>
            <w:shd w:val="clear" w:color="auto" w:fill="auto"/>
            <w:vAlign w:val="center"/>
          </w:tcPr>
          <w:p w:rsidR="00D34046" w:rsidRPr="00817117" w:rsidRDefault="00D34046" w:rsidP="006F1B7D">
            <w:pPr>
              <w:widowControl/>
              <w:jc w:val="right"/>
              <w:rPr>
                <w:rFonts w:eastAsia="新細明體"/>
                <w:b/>
                <w:bCs/>
                <w:color w:val="000000"/>
                <w:kern w:val="0"/>
                <w:sz w:val="20"/>
                <w:szCs w:val="20"/>
              </w:rPr>
            </w:pPr>
            <w:r>
              <w:rPr>
                <w:rFonts w:eastAsia="新細明體" w:hint="eastAsia"/>
                <w:b/>
                <w:bCs/>
                <w:color w:val="000000"/>
                <w:kern w:val="0"/>
                <w:sz w:val="20"/>
                <w:szCs w:val="20"/>
              </w:rPr>
              <w:t>4,625</w:t>
            </w:r>
          </w:p>
        </w:tc>
        <w:tc>
          <w:tcPr>
            <w:tcW w:w="973" w:type="dxa"/>
            <w:shd w:val="clear" w:color="auto" w:fill="auto"/>
            <w:vAlign w:val="center"/>
          </w:tcPr>
          <w:p w:rsidR="00D34046" w:rsidRPr="00817117" w:rsidRDefault="00D34046" w:rsidP="006F1B7D">
            <w:pPr>
              <w:widowControl/>
              <w:jc w:val="right"/>
              <w:rPr>
                <w:rFonts w:eastAsia="新細明體"/>
                <w:b/>
                <w:bCs/>
                <w:color w:val="000000"/>
                <w:kern w:val="0"/>
                <w:sz w:val="20"/>
                <w:szCs w:val="20"/>
              </w:rPr>
            </w:pPr>
            <w:r>
              <w:rPr>
                <w:rFonts w:eastAsia="新細明體" w:hint="eastAsia"/>
                <w:b/>
                <w:bCs/>
                <w:color w:val="000000"/>
                <w:kern w:val="0"/>
                <w:sz w:val="20"/>
                <w:szCs w:val="20"/>
              </w:rPr>
              <w:t>4,625</w:t>
            </w:r>
          </w:p>
        </w:tc>
        <w:tc>
          <w:tcPr>
            <w:tcW w:w="970" w:type="dxa"/>
            <w:shd w:val="clear" w:color="auto" w:fill="auto"/>
            <w:vAlign w:val="center"/>
          </w:tcPr>
          <w:p w:rsidR="00D34046" w:rsidRPr="00817117" w:rsidRDefault="00D34046" w:rsidP="006F1B7D">
            <w:pPr>
              <w:widowControl/>
              <w:jc w:val="right"/>
              <w:rPr>
                <w:rFonts w:eastAsia="新細明體"/>
                <w:b/>
                <w:bCs/>
                <w:color w:val="000000"/>
                <w:kern w:val="0"/>
                <w:sz w:val="20"/>
                <w:szCs w:val="20"/>
              </w:rPr>
            </w:pPr>
            <w:r>
              <w:rPr>
                <w:rFonts w:eastAsia="新細明體" w:hint="eastAsia"/>
                <w:b/>
                <w:bCs/>
                <w:color w:val="000000"/>
                <w:kern w:val="0"/>
                <w:sz w:val="20"/>
                <w:szCs w:val="20"/>
              </w:rPr>
              <w:t>4,625</w:t>
            </w:r>
          </w:p>
        </w:tc>
        <w:tc>
          <w:tcPr>
            <w:tcW w:w="873" w:type="dxa"/>
            <w:shd w:val="clear" w:color="auto" w:fill="auto"/>
            <w:vAlign w:val="center"/>
          </w:tcPr>
          <w:p w:rsidR="00D34046" w:rsidRPr="00817117" w:rsidRDefault="00D34046" w:rsidP="006F1B7D">
            <w:pPr>
              <w:widowControl/>
              <w:jc w:val="right"/>
              <w:rPr>
                <w:rFonts w:eastAsia="新細明體"/>
                <w:b/>
                <w:bCs/>
                <w:color w:val="000000"/>
                <w:kern w:val="0"/>
                <w:sz w:val="20"/>
                <w:szCs w:val="20"/>
              </w:rPr>
            </w:pPr>
            <w:r>
              <w:rPr>
                <w:rFonts w:eastAsia="新細明體" w:hint="eastAsia"/>
                <w:b/>
                <w:bCs/>
                <w:color w:val="000000"/>
                <w:kern w:val="0"/>
                <w:sz w:val="20"/>
                <w:szCs w:val="20"/>
              </w:rPr>
              <w:t>4,625</w:t>
            </w:r>
          </w:p>
        </w:tc>
        <w:tc>
          <w:tcPr>
            <w:tcW w:w="1045" w:type="dxa"/>
            <w:shd w:val="clear" w:color="auto" w:fill="auto"/>
            <w:vAlign w:val="center"/>
          </w:tcPr>
          <w:p w:rsidR="00D34046" w:rsidRPr="00817117" w:rsidRDefault="00D34046" w:rsidP="006F1B7D">
            <w:pPr>
              <w:widowControl/>
              <w:jc w:val="right"/>
              <w:rPr>
                <w:rFonts w:eastAsia="新細明體"/>
                <w:b/>
                <w:bCs/>
                <w:color w:val="000000"/>
                <w:kern w:val="0"/>
                <w:sz w:val="20"/>
                <w:szCs w:val="20"/>
              </w:rPr>
            </w:pPr>
          </w:p>
        </w:tc>
        <w:tc>
          <w:tcPr>
            <w:tcW w:w="993" w:type="dxa"/>
            <w:shd w:val="clear" w:color="auto" w:fill="auto"/>
            <w:vAlign w:val="center"/>
          </w:tcPr>
          <w:p w:rsidR="00D34046" w:rsidRPr="00817117" w:rsidRDefault="00D34046" w:rsidP="006F1B7D">
            <w:pPr>
              <w:widowControl/>
              <w:jc w:val="right"/>
              <w:rPr>
                <w:rFonts w:eastAsia="新細明體"/>
                <w:b/>
                <w:bCs/>
                <w:color w:val="000000"/>
                <w:kern w:val="0"/>
                <w:sz w:val="20"/>
                <w:szCs w:val="20"/>
              </w:rPr>
            </w:pPr>
            <w:r>
              <w:rPr>
                <w:rFonts w:eastAsia="新細明體" w:hint="eastAsia"/>
                <w:b/>
                <w:bCs/>
                <w:color w:val="000000"/>
                <w:kern w:val="0"/>
                <w:sz w:val="20"/>
                <w:szCs w:val="20"/>
              </w:rPr>
              <w:t>18,500</w:t>
            </w:r>
          </w:p>
        </w:tc>
        <w:tc>
          <w:tcPr>
            <w:tcW w:w="994" w:type="dxa"/>
            <w:shd w:val="clear" w:color="auto" w:fill="auto"/>
            <w:vAlign w:val="center"/>
          </w:tcPr>
          <w:p w:rsidR="00D34046" w:rsidRPr="00817117" w:rsidRDefault="00D34046" w:rsidP="006F1B7D">
            <w:pPr>
              <w:widowControl/>
              <w:jc w:val="right"/>
              <w:rPr>
                <w:rFonts w:eastAsia="新細明體"/>
                <w:b/>
                <w:bCs/>
                <w:color w:val="000000"/>
                <w:kern w:val="0"/>
                <w:sz w:val="20"/>
                <w:szCs w:val="20"/>
              </w:rPr>
            </w:pPr>
            <w:r>
              <w:rPr>
                <w:rFonts w:eastAsia="新細明體" w:hint="eastAsia"/>
                <w:b/>
                <w:bCs/>
                <w:color w:val="000000"/>
                <w:kern w:val="0"/>
                <w:sz w:val="20"/>
                <w:szCs w:val="20"/>
              </w:rPr>
              <w:t>18,500</w:t>
            </w:r>
          </w:p>
        </w:tc>
        <w:tc>
          <w:tcPr>
            <w:tcW w:w="434" w:type="dxa"/>
            <w:vMerge/>
            <w:vAlign w:val="center"/>
          </w:tcPr>
          <w:p w:rsidR="00D34046" w:rsidRPr="00817117" w:rsidRDefault="00D34046" w:rsidP="00817117">
            <w:pPr>
              <w:widowControl/>
              <w:rPr>
                <w:rFonts w:ascii="標楷體" w:eastAsia="標楷體" w:hAnsi="標楷體" w:cs="新細明體"/>
                <w:b/>
                <w:bCs/>
                <w:color w:val="000000"/>
                <w:kern w:val="0"/>
                <w:sz w:val="20"/>
                <w:szCs w:val="20"/>
              </w:rPr>
            </w:pPr>
          </w:p>
        </w:tc>
        <w:tc>
          <w:tcPr>
            <w:tcW w:w="1495" w:type="dxa"/>
            <w:vMerge/>
            <w:vAlign w:val="center"/>
          </w:tcPr>
          <w:p w:rsidR="00D34046" w:rsidRPr="00817117" w:rsidRDefault="00D34046" w:rsidP="00817117">
            <w:pPr>
              <w:widowControl/>
              <w:rPr>
                <w:rFonts w:ascii="標楷體" w:eastAsia="標楷體" w:hAnsi="標楷體" w:cs="新細明體"/>
                <w:b/>
                <w:bCs/>
                <w:color w:val="000000"/>
                <w:kern w:val="0"/>
                <w:sz w:val="20"/>
                <w:szCs w:val="20"/>
              </w:rPr>
            </w:pPr>
          </w:p>
        </w:tc>
      </w:tr>
      <w:tr w:rsidR="00D34046" w:rsidRPr="00817117" w:rsidTr="00D34046">
        <w:trPr>
          <w:trHeight w:val="280"/>
        </w:trPr>
        <w:tc>
          <w:tcPr>
            <w:tcW w:w="59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820"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56" w:type="dxa"/>
            <w:vMerge/>
            <w:vAlign w:val="center"/>
            <w:hideMark/>
          </w:tcPr>
          <w:p w:rsidR="00D34046" w:rsidRPr="00817117" w:rsidRDefault="00D34046" w:rsidP="00817117">
            <w:pPr>
              <w:widowControl/>
              <w:rPr>
                <w:rFonts w:ascii="標楷體" w:eastAsia="標楷體" w:hAnsi="標楷體" w:cs="新細明體"/>
                <w:color w:val="000000"/>
                <w:kern w:val="0"/>
                <w:sz w:val="20"/>
                <w:szCs w:val="20"/>
              </w:rPr>
            </w:pPr>
          </w:p>
        </w:tc>
        <w:tc>
          <w:tcPr>
            <w:tcW w:w="723"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710" w:type="dxa"/>
            <w:vMerge/>
            <w:vAlign w:val="center"/>
            <w:hideMark/>
          </w:tcPr>
          <w:p w:rsidR="00D34046" w:rsidRPr="00817117" w:rsidRDefault="00D34046" w:rsidP="00817117">
            <w:pPr>
              <w:widowControl/>
              <w:rPr>
                <w:rFonts w:ascii="標楷體" w:eastAsia="標楷體" w:hAnsi="標楷體" w:cs="新細明體"/>
                <w:kern w:val="0"/>
                <w:sz w:val="20"/>
                <w:szCs w:val="20"/>
              </w:rPr>
            </w:pPr>
          </w:p>
        </w:tc>
        <w:tc>
          <w:tcPr>
            <w:tcW w:w="2228" w:type="dxa"/>
            <w:gridSpan w:val="3"/>
            <w:shd w:val="clear" w:color="auto" w:fill="FDE9D9" w:themeFill="accent6" w:themeFillTint="33"/>
            <w:vAlign w:val="center"/>
          </w:tcPr>
          <w:p w:rsidR="00D34046" w:rsidRPr="00817117" w:rsidRDefault="00D34046"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D34046" w:rsidRPr="00817117" w:rsidRDefault="00D34046" w:rsidP="00817117">
            <w:pPr>
              <w:widowControl/>
              <w:jc w:val="right"/>
              <w:rPr>
                <w:rFonts w:eastAsia="新細明體"/>
                <w:b/>
                <w:bCs/>
                <w:color w:val="000000"/>
                <w:kern w:val="0"/>
                <w:sz w:val="20"/>
                <w:szCs w:val="20"/>
              </w:rPr>
            </w:pPr>
          </w:p>
        </w:tc>
        <w:tc>
          <w:tcPr>
            <w:tcW w:w="434"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c>
          <w:tcPr>
            <w:tcW w:w="1495" w:type="dxa"/>
            <w:vMerge/>
            <w:vAlign w:val="center"/>
            <w:hideMark/>
          </w:tcPr>
          <w:p w:rsidR="00D34046" w:rsidRPr="00817117" w:rsidRDefault="00D34046" w:rsidP="00817117">
            <w:pPr>
              <w:widowControl/>
              <w:rPr>
                <w:rFonts w:ascii="標楷體" w:eastAsia="標楷體" w:hAnsi="標楷體" w:cs="新細明體"/>
                <w:b/>
                <w:bCs/>
                <w:color w:val="000000"/>
                <w:kern w:val="0"/>
                <w:sz w:val="20"/>
                <w:szCs w:val="20"/>
              </w:rPr>
            </w:pPr>
          </w:p>
        </w:tc>
      </w:tr>
      <w:tr w:rsidR="00D34046" w:rsidRPr="00817117" w:rsidTr="007E225C">
        <w:trPr>
          <w:trHeight w:val="280"/>
        </w:trPr>
        <w:tc>
          <w:tcPr>
            <w:tcW w:w="590" w:type="dxa"/>
            <w:vMerge w:val="restart"/>
            <w:shd w:val="clear" w:color="auto" w:fill="auto"/>
            <w:noWrap/>
            <w:vAlign w:val="center"/>
            <w:hideMark/>
          </w:tcPr>
          <w:p w:rsidR="00D34046" w:rsidRPr="00817117" w:rsidRDefault="00D340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4.8</w:t>
            </w:r>
          </w:p>
        </w:tc>
        <w:tc>
          <w:tcPr>
            <w:tcW w:w="820" w:type="dxa"/>
            <w:vMerge w:val="restart"/>
            <w:shd w:val="clear" w:color="auto" w:fill="auto"/>
            <w:vAlign w:val="center"/>
            <w:hideMark/>
          </w:tcPr>
          <w:p w:rsidR="00D34046" w:rsidRPr="00817117" w:rsidRDefault="00D340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金門縣古蹟調查研究與修復計畫</w:t>
            </w:r>
          </w:p>
        </w:tc>
        <w:tc>
          <w:tcPr>
            <w:tcW w:w="756" w:type="dxa"/>
            <w:vMerge w:val="restart"/>
            <w:shd w:val="clear" w:color="auto" w:fill="auto"/>
            <w:vAlign w:val="center"/>
            <w:hideMark/>
          </w:tcPr>
          <w:p w:rsidR="00D34046" w:rsidRPr="00817117" w:rsidRDefault="00D340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D34046" w:rsidRPr="00817117" w:rsidRDefault="00D34046" w:rsidP="00817117">
            <w:pPr>
              <w:widowControl/>
              <w:jc w:val="center"/>
              <w:rPr>
                <w:rFonts w:ascii="標楷體" w:eastAsia="標楷體" w:hAnsi="標楷體" w:cs="新細明體"/>
                <w:kern w:val="0"/>
                <w:sz w:val="20"/>
                <w:szCs w:val="20"/>
              </w:rPr>
            </w:pPr>
            <w:r w:rsidRPr="00817117">
              <w:rPr>
                <w:rFonts w:ascii="標楷體" w:eastAsia="標楷體" w:hAnsi="標楷體" w:cs="新細明體" w:hint="eastAsia"/>
                <w:kern w:val="0"/>
                <w:sz w:val="20"/>
                <w:szCs w:val="20"/>
              </w:rPr>
              <w:t>文化部</w:t>
            </w:r>
          </w:p>
        </w:tc>
        <w:tc>
          <w:tcPr>
            <w:tcW w:w="710" w:type="dxa"/>
            <w:vMerge w:val="restart"/>
            <w:shd w:val="clear" w:color="auto" w:fill="auto"/>
            <w:vAlign w:val="center"/>
            <w:hideMark/>
          </w:tcPr>
          <w:p w:rsidR="00D34046" w:rsidRPr="00817117" w:rsidRDefault="00D34046" w:rsidP="00817117">
            <w:pPr>
              <w:widowControl/>
              <w:jc w:val="center"/>
              <w:rPr>
                <w:rFonts w:ascii="標楷體" w:eastAsia="標楷體" w:hAnsi="標楷體" w:cs="新細明體"/>
                <w:kern w:val="0"/>
                <w:sz w:val="20"/>
                <w:szCs w:val="20"/>
              </w:rPr>
            </w:pPr>
            <w:r w:rsidRPr="00817117">
              <w:rPr>
                <w:rFonts w:ascii="標楷體" w:eastAsia="標楷體" w:hAnsi="標楷體" w:cs="新細明體" w:hint="eastAsia"/>
                <w:kern w:val="0"/>
                <w:sz w:val="20"/>
                <w:szCs w:val="20"/>
              </w:rPr>
              <w:t>金門縣文化處</w:t>
            </w:r>
          </w:p>
        </w:tc>
        <w:tc>
          <w:tcPr>
            <w:tcW w:w="759" w:type="dxa"/>
            <w:vMerge w:val="restart"/>
            <w:shd w:val="clear" w:color="auto" w:fill="auto"/>
            <w:vAlign w:val="center"/>
            <w:hideMark/>
          </w:tcPr>
          <w:p w:rsidR="00D34046" w:rsidRPr="00817117" w:rsidRDefault="00D340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5" w:type="dxa"/>
            <w:vMerge w:val="restart"/>
            <w:shd w:val="clear" w:color="auto" w:fill="auto"/>
            <w:vAlign w:val="center"/>
            <w:hideMark/>
          </w:tcPr>
          <w:p w:rsidR="00D34046" w:rsidRPr="00817117" w:rsidRDefault="00D340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904" w:type="dxa"/>
            <w:shd w:val="clear" w:color="auto" w:fill="auto"/>
            <w:vAlign w:val="center"/>
            <w:hideMark/>
          </w:tcPr>
          <w:p w:rsidR="00D34046" w:rsidRPr="00817117" w:rsidRDefault="00D34046"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28"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r>
              <w:rPr>
                <w:rFonts w:eastAsia="新細明體" w:hint="eastAsia"/>
                <w:b/>
                <w:bCs/>
                <w:color w:val="000000"/>
                <w:kern w:val="0"/>
                <w:sz w:val="20"/>
                <w:szCs w:val="20"/>
              </w:rPr>
              <w:t>5</w:t>
            </w:r>
            <w:r>
              <w:rPr>
                <w:rFonts w:eastAsia="新細明體"/>
                <w:b/>
                <w:bCs/>
                <w:color w:val="000000"/>
                <w:kern w:val="0"/>
                <w:sz w:val="20"/>
                <w:szCs w:val="20"/>
              </w:rPr>
              <w:t>,000</w:t>
            </w:r>
          </w:p>
        </w:tc>
        <w:tc>
          <w:tcPr>
            <w:tcW w:w="973"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r>
              <w:rPr>
                <w:rFonts w:eastAsia="新細明體" w:hint="eastAsia"/>
                <w:b/>
                <w:bCs/>
                <w:color w:val="000000"/>
                <w:kern w:val="0"/>
                <w:sz w:val="20"/>
                <w:szCs w:val="20"/>
              </w:rPr>
              <w:t>5</w:t>
            </w:r>
            <w:r>
              <w:rPr>
                <w:rFonts w:eastAsia="新細明體"/>
                <w:b/>
                <w:bCs/>
                <w:color w:val="000000"/>
                <w:kern w:val="0"/>
                <w:sz w:val="20"/>
                <w:szCs w:val="20"/>
              </w:rPr>
              <w:t>,000</w:t>
            </w:r>
          </w:p>
        </w:tc>
        <w:tc>
          <w:tcPr>
            <w:tcW w:w="970"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r>
              <w:rPr>
                <w:rFonts w:eastAsia="新細明體"/>
                <w:b/>
                <w:bCs/>
                <w:color w:val="000000"/>
                <w:kern w:val="0"/>
                <w:sz w:val="20"/>
                <w:szCs w:val="20"/>
              </w:rPr>
              <w:t>5,000</w:t>
            </w:r>
          </w:p>
        </w:tc>
        <w:tc>
          <w:tcPr>
            <w:tcW w:w="873"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r>
              <w:rPr>
                <w:rFonts w:eastAsia="新細明體" w:hint="eastAsia"/>
                <w:b/>
                <w:bCs/>
                <w:color w:val="000000"/>
                <w:kern w:val="0"/>
                <w:sz w:val="20"/>
                <w:szCs w:val="20"/>
              </w:rPr>
              <w:t>5</w:t>
            </w:r>
            <w:r>
              <w:rPr>
                <w:rFonts w:eastAsia="新細明體"/>
                <w:b/>
                <w:bCs/>
                <w:color w:val="000000"/>
                <w:kern w:val="0"/>
                <w:sz w:val="20"/>
                <w:szCs w:val="20"/>
              </w:rPr>
              <w:t>,000</w:t>
            </w:r>
          </w:p>
        </w:tc>
        <w:tc>
          <w:tcPr>
            <w:tcW w:w="1045"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p>
        </w:tc>
        <w:tc>
          <w:tcPr>
            <w:tcW w:w="993"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r>
              <w:rPr>
                <w:rFonts w:eastAsia="新細明體" w:hint="eastAsia"/>
                <w:b/>
                <w:bCs/>
                <w:color w:val="000000"/>
                <w:kern w:val="0"/>
                <w:sz w:val="20"/>
                <w:szCs w:val="20"/>
              </w:rPr>
              <w:t>2</w:t>
            </w:r>
            <w:r>
              <w:rPr>
                <w:rFonts w:eastAsia="新細明體"/>
                <w:b/>
                <w:bCs/>
                <w:color w:val="000000"/>
                <w:kern w:val="0"/>
                <w:sz w:val="20"/>
                <w:szCs w:val="20"/>
              </w:rPr>
              <w:t>0,000</w:t>
            </w:r>
          </w:p>
        </w:tc>
        <w:tc>
          <w:tcPr>
            <w:tcW w:w="994" w:type="dxa"/>
            <w:shd w:val="clear" w:color="auto" w:fill="auto"/>
            <w:vAlign w:val="center"/>
          </w:tcPr>
          <w:p w:rsidR="00D34046" w:rsidRPr="00817117" w:rsidRDefault="00D34046" w:rsidP="00817117">
            <w:pPr>
              <w:widowControl/>
              <w:jc w:val="right"/>
              <w:rPr>
                <w:rFonts w:eastAsia="新細明體"/>
                <w:b/>
                <w:bCs/>
                <w:color w:val="000000"/>
                <w:kern w:val="0"/>
                <w:sz w:val="20"/>
                <w:szCs w:val="20"/>
              </w:rPr>
            </w:pPr>
            <w:r>
              <w:rPr>
                <w:rFonts w:eastAsia="新細明體" w:hint="eastAsia"/>
                <w:b/>
                <w:bCs/>
                <w:color w:val="000000"/>
                <w:kern w:val="0"/>
                <w:sz w:val="20"/>
                <w:szCs w:val="20"/>
              </w:rPr>
              <w:t>2</w:t>
            </w:r>
            <w:r>
              <w:rPr>
                <w:rFonts w:eastAsia="新細明體"/>
                <w:b/>
                <w:bCs/>
                <w:color w:val="000000"/>
                <w:kern w:val="0"/>
                <w:sz w:val="20"/>
                <w:szCs w:val="20"/>
              </w:rPr>
              <w:t>0,000</w:t>
            </w:r>
          </w:p>
        </w:tc>
        <w:tc>
          <w:tcPr>
            <w:tcW w:w="434" w:type="dxa"/>
            <w:vMerge w:val="restart"/>
            <w:shd w:val="clear" w:color="auto" w:fill="auto"/>
            <w:vAlign w:val="center"/>
            <w:hideMark/>
          </w:tcPr>
          <w:p w:rsidR="00D34046" w:rsidRPr="00817117" w:rsidRDefault="00D34046"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c>
          <w:tcPr>
            <w:tcW w:w="1495" w:type="dxa"/>
            <w:vMerge w:val="restart"/>
            <w:shd w:val="clear" w:color="auto" w:fill="auto"/>
            <w:vAlign w:val="center"/>
            <w:hideMark/>
          </w:tcPr>
          <w:p w:rsidR="00D34046" w:rsidRPr="00817117" w:rsidRDefault="00D34046" w:rsidP="00817117">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r>
      <w:tr w:rsidR="001E374E" w:rsidRPr="00817117" w:rsidTr="001E374E">
        <w:trPr>
          <w:trHeight w:val="280"/>
        </w:trPr>
        <w:tc>
          <w:tcPr>
            <w:tcW w:w="590" w:type="dxa"/>
            <w:vMerge/>
            <w:shd w:val="clear" w:color="auto" w:fill="FDE9D9" w:themeFill="accent6" w:themeFillTint="33"/>
            <w:noWrap/>
            <w:vAlign w:val="center"/>
          </w:tcPr>
          <w:p w:rsidR="001E374E" w:rsidRPr="00817117" w:rsidRDefault="001E374E" w:rsidP="00817117">
            <w:pPr>
              <w:widowControl/>
              <w:jc w:val="center"/>
              <w:rPr>
                <w:rFonts w:ascii="標楷體" w:eastAsia="標楷體" w:hAnsi="標楷體" w:cs="新細明體"/>
                <w:color w:val="000000"/>
                <w:kern w:val="0"/>
                <w:sz w:val="20"/>
                <w:szCs w:val="20"/>
              </w:rPr>
            </w:pPr>
          </w:p>
        </w:tc>
        <w:tc>
          <w:tcPr>
            <w:tcW w:w="820" w:type="dxa"/>
            <w:vMerge/>
            <w:shd w:val="clear" w:color="auto" w:fill="FDE9D9" w:themeFill="accent6" w:themeFillTint="33"/>
            <w:vAlign w:val="center"/>
          </w:tcPr>
          <w:p w:rsidR="001E374E" w:rsidRPr="00817117" w:rsidRDefault="001E374E" w:rsidP="00817117">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1E374E" w:rsidRPr="00817117" w:rsidRDefault="001E374E" w:rsidP="00817117">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1E374E" w:rsidRPr="00817117" w:rsidRDefault="001E374E" w:rsidP="00817117">
            <w:pPr>
              <w:widowControl/>
              <w:jc w:val="center"/>
              <w:rPr>
                <w:rFonts w:ascii="標楷體" w:eastAsia="標楷體" w:hAnsi="標楷體" w:cs="新細明體"/>
                <w:kern w:val="0"/>
                <w:sz w:val="20"/>
                <w:szCs w:val="20"/>
              </w:rPr>
            </w:pPr>
          </w:p>
        </w:tc>
        <w:tc>
          <w:tcPr>
            <w:tcW w:w="710" w:type="dxa"/>
            <w:vMerge/>
            <w:shd w:val="clear" w:color="auto" w:fill="FDE9D9" w:themeFill="accent6" w:themeFillTint="33"/>
            <w:vAlign w:val="center"/>
          </w:tcPr>
          <w:p w:rsidR="001E374E" w:rsidRPr="00817117" w:rsidRDefault="001E374E" w:rsidP="00817117">
            <w:pPr>
              <w:widowControl/>
              <w:jc w:val="center"/>
              <w:rPr>
                <w:rFonts w:ascii="標楷體" w:eastAsia="標楷體" w:hAnsi="標楷體" w:cs="新細明體"/>
                <w:kern w:val="0"/>
                <w:sz w:val="20"/>
                <w:szCs w:val="20"/>
              </w:rPr>
            </w:pPr>
          </w:p>
        </w:tc>
        <w:tc>
          <w:tcPr>
            <w:tcW w:w="759" w:type="dxa"/>
            <w:vMerge/>
            <w:shd w:val="clear" w:color="auto" w:fill="FDE9D9" w:themeFill="accent6" w:themeFillTint="33"/>
            <w:vAlign w:val="center"/>
          </w:tcPr>
          <w:p w:rsidR="001E374E" w:rsidRPr="00817117" w:rsidRDefault="001E374E" w:rsidP="00817117">
            <w:pPr>
              <w:widowControl/>
              <w:jc w:val="center"/>
              <w:rPr>
                <w:rFonts w:ascii="標楷體" w:eastAsia="標楷體" w:hAnsi="標楷體" w:cs="新細明體"/>
                <w:color w:val="000000"/>
                <w:kern w:val="0"/>
                <w:sz w:val="20"/>
                <w:szCs w:val="20"/>
              </w:rPr>
            </w:pPr>
          </w:p>
        </w:tc>
        <w:tc>
          <w:tcPr>
            <w:tcW w:w="565" w:type="dxa"/>
            <w:vMerge/>
            <w:shd w:val="clear" w:color="auto" w:fill="FDE9D9" w:themeFill="accent6" w:themeFillTint="33"/>
            <w:vAlign w:val="center"/>
          </w:tcPr>
          <w:p w:rsidR="001E374E" w:rsidRPr="00817117" w:rsidRDefault="001E374E" w:rsidP="00817117">
            <w:pPr>
              <w:widowControl/>
              <w:jc w:val="center"/>
              <w:rPr>
                <w:rFonts w:ascii="標楷體" w:eastAsia="標楷體" w:hAnsi="標楷體" w:cs="新細明體"/>
                <w:color w:val="000000"/>
                <w:kern w:val="0"/>
                <w:sz w:val="20"/>
                <w:szCs w:val="20"/>
              </w:rPr>
            </w:pPr>
          </w:p>
        </w:tc>
        <w:tc>
          <w:tcPr>
            <w:tcW w:w="904" w:type="dxa"/>
            <w:shd w:val="clear" w:color="auto" w:fill="FDE9D9" w:themeFill="accent6" w:themeFillTint="33"/>
            <w:vAlign w:val="center"/>
          </w:tcPr>
          <w:p w:rsidR="001E374E" w:rsidRPr="00817117" w:rsidRDefault="001E374E"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1E374E" w:rsidRDefault="001E374E"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1E374E" w:rsidRDefault="001E374E"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1E374E" w:rsidRDefault="001E374E"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1E374E" w:rsidRDefault="001E374E"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1E374E" w:rsidRPr="00817117" w:rsidRDefault="001E374E"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1E374E" w:rsidRDefault="001E374E"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1E374E" w:rsidRDefault="001E374E" w:rsidP="00817117">
            <w:pPr>
              <w:widowControl/>
              <w:jc w:val="right"/>
              <w:rPr>
                <w:rFonts w:eastAsia="新細明體"/>
                <w:b/>
                <w:bCs/>
                <w:color w:val="000000"/>
                <w:kern w:val="0"/>
                <w:sz w:val="20"/>
                <w:szCs w:val="20"/>
              </w:rPr>
            </w:pPr>
          </w:p>
        </w:tc>
        <w:tc>
          <w:tcPr>
            <w:tcW w:w="434" w:type="dxa"/>
            <w:vMerge/>
            <w:shd w:val="clear" w:color="auto" w:fill="FDE9D9" w:themeFill="accent6" w:themeFillTint="33"/>
            <w:vAlign w:val="center"/>
          </w:tcPr>
          <w:p w:rsidR="001E374E" w:rsidRPr="00817117" w:rsidRDefault="001E374E" w:rsidP="00817117">
            <w:pPr>
              <w:widowControl/>
              <w:jc w:val="center"/>
              <w:rPr>
                <w:rFonts w:ascii="標楷體" w:eastAsia="標楷體" w:hAnsi="標楷體" w:cs="新細明體"/>
                <w:b/>
                <w:bCs/>
                <w:color w:val="000000"/>
                <w:kern w:val="0"/>
                <w:sz w:val="20"/>
                <w:szCs w:val="20"/>
              </w:rPr>
            </w:pPr>
          </w:p>
        </w:tc>
        <w:tc>
          <w:tcPr>
            <w:tcW w:w="1495" w:type="dxa"/>
            <w:vMerge/>
            <w:shd w:val="clear" w:color="auto" w:fill="FDE9D9" w:themeFill="accent6" w:themeFillTint="33"/>
            <w:vAlign w:val="center"/>
          </w:tcPr>
          <w:p w:rsidR="001E374E" w:rsidRPr="00817117" w:rsidRDefault="001E374E" w:rsidP="00817117">
            <w:pPr>
              <w:widowControl/>
              <w:jc w:val="center"/>
              <w:rPr>
                <w:rFonts w:ascii="標楷體" w:eastAsia="標楷體" w:hAnsi="標楷體" w:cs="新細明體"/>
                <w:b/>
                <w:bCs/>
                <w:color w:val="000000"/>
                <w:kern w:val="0"/>
                <w:sz w:val="20"/>
                <w:szCs w:val="20"/>
              </w:rPr>
            </w:pPr>
          </w:p>
        </w:tc>
      </w:tr>
      <w:tr w:rsidR="001E374E" w:rsidRPr="00817117" w:rsidTr="00754E90">
        <w:trPr>
          <w:trHeight w:val="280"/>
        </w:trPr>
        <w:tc>
          <w:tcPr>
            <w:tcW w:w="590" w:type="dxa"/>
            <w:vMerge/>
            <w:vAlign w:val="center"/>
          </w:tcPr>
          <w:p w:rsidR="001E374E" w:rsidRPr="00817117" w:rsidRDefault="001E374E" w:rsidP="00817117">
            <w:pPr>
              <w:widowControl/>
              <w:rPr>
                <w:rFonts w:ascii="標楷體" w:eastAsia="標楷體" w:hAnsi="標楷體" w:cs="新細明體"/>
                <w:color w:val="000000"/>
                <w:kern w:val="0"/>
                <w:sz w:val="20"/>
                <w:szCs w:val="20"/>
              </w:rPr>
            </w:pPr>
          </w:p>
        </w:tc>
        <w:tc>
          <w:tcPr>
            <w:tcW w:w="820" w:type="dxa"/>
            <w:vMerge/>
            <w:vAlign w:val="center"/>
          </w:tcPr>
          <w:p w:rsidR="001E374E" w:rsidRPr="00817117" w:rsidRDefault="001E374E" w:rsidP="00817117">
            <w:pPr>
              <w:widowControl/>
              <w:rPr>
                <w:rFonts w:ascii="標楷體" w:eastAsia="標楷體" w:hAnsi="標楷體" w:cs="新細明體"/>
                <w:color w:val="000000"/>
                <w:kern w:val="0"/>
                <w:sz w:val="20"/>
                <w:szCs w:val="20"/>
              </w:rPr>
            </w:pPr>
          </w:p>
        </w:tc>
        <w:tc>
          <w:tcPr>
            <w:tcW w:w="756" w:type="dxa"/>
            <w:vMerge/>
            <w:vAlign w:val="center"/>
          </w:tcPr>
          <w:p w:rsidR="001E374E" w:rsidRPr="00817117" w:rsidRDefault="001E374E" w:rsidP="00817117">
            <w:pPr>
              <w:widowControl/>
              <w:rPr>
                <w:rFonts w:ascii="標楷體" w:eastAsia="標楷體" w:hAnsi="標楷體" w:cs="新細明體"/>
                <w:color w:val="000000"/>
                <w:kern w:val="0"/>
                <w:sz w:val="20"/>
                <w:szCs w:val="20"/>
              </w:rPr>
            </w:pPr>
          </w:p>
        </w:tc>
        <w:tc>
          <w:tcPr>
            <w:tcW w:w="723" w:type="dxa"/>
            <w:vMerge/>
            <w:vAlign w:val="center"/>
          </w:tcPr>
          <w:p w:rsidR="001E374E" w:rsidRPr="00817117" w:rsidRDefault="001E374E" w:rsidP="00817117">
            <w:pPr>
              <w:widowControl/>
              <w:rPr>
                <w:rFonts w:ascii="標楷體" w:eastAsia="標楷體" w:hAnsi="標楷體" w:cs="新細明體"/>
                <w:kern w:val="0"/>
                <w:sz w:val="20"/>
                <w:szCs w:val="20"/>
              </w:rPr>
            </w:pPr>
          </w:p>
        </w:tc>
        <w:tc>
          <w:tcPr>
            <w:tcW w:w="710" w:type="dxa"/>
            <w:vMerge/>
            <w:vAlign w:val="center"/>
          </w:tcPr>
          <w:p w:rsidR="001E374E" w:rsidRPr="00817117" w:rsidRDefault="001E374E" w:rsidP="00817117">
            <w:pPr>
              <w:widowControl/>
              <w:rPr>
                <w:rFonts w:ascii="標楷體" w:eastAsia="標楷體" w:hAnsi="標楷體" w:cs="新細明體"/>
                <w:kern w:val="0"/>
                <w:sz w:val="20"/>
                <w:szCs w:val="20"/>
              </w:rPr>
            </w:pPr>
          </w:p>
        </w:tc>
        <w:tc>
          <w:tcPr>
            <w:tcW w:w="759" w:type="dxa"/>
            <w:vMerge/>
            <w:vAlign w:val="center"/>
          </w:tcPr>
          <w:p w:rsidR="001E374E" w:rsidRPr="00817117" w:rsidRDefault="001E374E" w:rsidP="00817117">
            <w:pPr>
              <w:widowControl/>
              <w:rPr>
                <w:rFonts w:ascii="標楷體" w:eastAsia="標楷體" w:hAnsi="標楷體" w:cs="新細明體"/>
                <w:color w:val="000000"/>
                <w:kern w:val="0"/>
                <w:sz w:val="20"/>
                <w:szCs w:val="20"/>
              </w:rPr>
            </w:pPr>
          </w:p>
        </w:tc>
        <w:tc>
          <w:tcPr>
            <w:tcW w:w="565" w:type="dxa"/>
            <w:vMerge/>
            <w:vAlign w:val="center"/>
          </w:tcPr>
          <w:p w:rsidR="001E374E" w:rsidRPr="00817117" w:rsidRDefault="001E374E" w:rsidP="00817117">
            <w:pPr>
              <w:widowControl/>
              <w:rPr>
                <w:rFonts w:ascii="標楷體" w:eastAsia="標楷體" w:hAnsi="標楷體" w:cs="新細明體"/>
                <w:color w:val="000000"/>
                <w:kern w:val="0"/>
                <w:sz w:val="20"/>
                <w:szCs w:val="20"/>
              </w:rPr>
            </w:pPr>
          </w:p>
        </w:tc>
        <w:tc>
          <w:tcPr>
            <w:tcW w:w="904" w:type="dxa"/>
            <w:shd w:val="clear" w:color="auto" w:fill="auto"/>
            <w:vAlign w:val="center"/>
          </w:tcPr>
          <w:p w:rsidR="001E374E" w:rsidRPr="00817117" w:rsidRDefault="001E374E" w:rsidP="00D27A70">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28" w:type="dxa"/>
            <w:shd w:val="clear" w:color="auto" w:fill="auto"/>
            <w:vAlign w:val="center"/>
          </w:tcPr>
          <w:p w:rsidR="001E374E" w:rsidRPr="00817117" w:rsidRDefault="001E374E" w:rsidP="00D27A70">
            <w:pPr>
              <w:widowControl/>
              <w:jc w:val="right"/>
              <w:rPr>
                <w:rFonts w:eastAsia="新細明體"/>
                <w:b/>
                <w:bCs/>
                <w:color w:val="000000"/>
                <w:kern w:val="0"/>
                <w:sz w:val="20"/>
                <w:szCs w:val="20"/>
              </w:rPr>
            </w:pPr>
            <w:r w:rsidRPr="00817117">
              <w:rPr>
                <w:rFonts w:eastAsia="新細明體"/>
                <w:b/>
                <w:bCs/>
                <w:color w:val="000000"/>
                <w:kern w:val="0"/>
                <w:sz w:val="20"/>
                <w:szCs w:val="20"/>
              </w:rPr>
              <w:t>4,500</w:t>
            </w:r>
          </w:p>
        </w:tc>
        <w:tc>
          <w:tcPr>
            <w:tcW w:w="973" w:type="dxa"/>
            <w:shd w:val="clear" w:color="auto" w:fill="auto"/>
            <w:vAlign w:val="center"/>
          </w:tcPr>
          <w:p w:rsidR="001E374E" w:rsidRPr="00817117" w:rsidRDefault="001E374E" w:rsidP="00D27A70">
            <w:pPr>
              <w:widowControl/>
              <w:jc w:val="right"/>
              <w:rPr>
                <w:rFonts w:eastAsia="新細明體"/>
                <w:b/>
                <w:bCs/>
                <w:color w:val="000000"/>
                <w:kern w:val="0"/>
                <w:sz w:val="20"/>
                <w:szCs w:val="20"/>
              </w:rPr>
            </w:pPr>
            <w:r w:rsidRPr="00817117">
              <w:rPr>
                <w:rFonts w:eastAsia="新細明體"/>
                <w:b/>
                <w:bCs/>
                <w:color w:val="000000"/>
                <w:kern w:val="0"/>
                <w:sz w:val="20"/>
                <w:szCs w:val="20"/>
              </w:rPr>
              <w:t>4,500</w:t>
            </w:r>
          </w:p>
        </w:tc>
        <w:tc>
          <w:tcPr>
            <w:tcW w:w="970" w:type="dxa"/>
            <w:shd w:val="clear" w:color="auto" w:fill="auto"/>
            <w:vAlign w:val="center"/>
          </w:tcPr>
          <w:p w:rsidR="001E374E" w:rsidRPr="00817117" w:rsidRDefault="001E374E" w:rsidP="00D27A70">
            <w:pPr>
              <w:widowControl/>
              <w:jc w:val="right"/>
              <w:rPr>
                <w:rFonts w:eastAsia="新細明體"/>
                <w:b/>
                <w:bCs/>
                <w:color w:val="000000"/>
                <w:kern w:val="0"/>
                <w:sz w:val="20"/>
                <w:szCs w:val="20"/>
              </w:rPr>
            </w:pPr>
            <w:r w:rsidRPr="00817117">
              <w:rPr>
                <w:rFonts w:eastAsia="新細明體"/>
                <w:b/>
                <w:bCs/>
                <w:color w:val="000000"/>
                <w:kern w:val="0"/>
                <w:sz w:val="20"/>
                <w:szCs w:val="20"/>
              </w:rPr>
              <w:t>4,500</w:t>
            </w:r>
          </w:p>
        </w:tc>
        <w:tc>
          <w:tcPr>
            <w:tcW w:w="873" w:type="dxa"/>
            <w:shd w:val="clear" w:color="auto" w:fill="auto"/>
            <w:vAlign w:val="center"/>
          </w:tcPr>
          <w:p w:rsidR="001E374E" w:rsidRPr="00817117" w:rsidRDefault="001E374E" w:rsidP="00D27A70">
            <w:pPr>
              <w:widowControl/>
              <w:jc w:val="right"/>
              <w:rPr>
                <w:rFonts w:eastAsia="新細明體"/>
                <w:b/>
                <w:bCs/>
                <w:color w:val="000000"/>
                <w:kern w:val="0"/>
                <w:sz w:val="20"/>
                <w:szCs w:val="20"/>
              </w:rPr>
            </w:pPr>
            <w:r w:rsidRPr="00817117">
              <w:rPr>
                <w:rFonts w:eastAsia="新細明體"/>
                <w:b/>
                <w:bCs/>
                <w:color w:val="000000"/>
                <w:kern w:val="0"/>
                <w:sz w:val="20"/>
                <w:szCs w:val="20"/>
              </w:rPr>
              <w:t>4,500</w:t>
            </w:r>
          </w:p>
        </w:tc>
        <w:tc>
          <w:tcPr>
            <w:tcW w:w="1045" w:type="dxa"/>
            <w:shd w:val="clear" w:color="auto" w:fill="auto"/>
            <w:vAlign w:val="center"/>
          </w:tcPr>
          <w:p w:rsidR="001E374E" w:rsidRPr="00817117" w:rsidRDefault="001E374E" w:rsidP="00D27A70">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tcPr>
          <w:p w:rsidR="001E374E" w:rsidRPr="00817117" w:rsidRDefault="001E374E" w:rsidP="00D27A70">
            <w:pPr>
              <w:widowControl/>
              <w:jc w:val="right"/>
              <w:rPr>
                <w:rFonts w:eastAsia="新細明體"/>
                <w:b/>
                <w:bCs/>
                <w:color w:val="000000"/>
                <w:kern w:val="0"/>
                <w:sz w:val="20"/>
                <w:szCs w:val="20"/>
              </w:rPr>
            </w:pPr>
            <w:r w:rsidRPr="00817117">
              <w:rPr>
                <w:rFonts w:eastAsia="新細明體"/>
                <w:b/>
                <w:bCs/>
                <w:color w:val="000000"/>
                <w:kern w:val="0"/>
                <w:sz w:val="20"/>
                <w:szCs w:val="20"/>
              </w:rPr>
              <w:t>18,000</w:t>
            </w:r>
          </w:p>
        </w:tc>
        <w:tc>
          <w:tcPr>
            <w:tcW w:w="994" w:type="dxa"/>
            <w:shd w:val="clear" w:color="auto" w:fill="auto"/>
            <w:vAlign w:val="center"/>
          </w:tcPr>
          <w:p w:rsidR="001E374E" w:rsidRPr="00817117" w:rsidRDefault="001E374E" w:rsidP="00D27A70">
            <w:pPr>
              <w:widowControl/>
              <w:jc w:val="right"/>
              <w:rPr>
                <w:rFonts w:eastAsia="新細明體"/>
                <w:b/>
                <w:bCs/>
                <w:color w:val="000000"/>
                <w:kern w:val="0"/>
                <w:sz w:val="20"/>
                <w:szCs w:val="20"/>
              </w:rPr>
            </w:pPr>
            <w:r w:rsidRPr="00817117">
              <w:rPr>
                <w:rFonts w:eastAsia="新細明體"/>
                <w:b/>
                <w:bCs/>
                <w:color w:val="000000"/>
                <w:kern w:val="0"/>
                <w:sz w:val="20"/>
                <w:szCs w:val="20"/>
              </w:rPr>
              <w:t>18,000</w:t>
            </w:r>
          </w:p>
        </w:tc>
        <w:tc>
          <w:tcPr>
            <w:tcW w:w="434" w:type="dxa"/>
            <w:vMerge/>
            <w:vAlign w:val="center"/>
          </w:tcPr>
          <w:p w:rsidR="001E374E" w:rsidRPr="00817117" w:rsidRDefault="001E374E" w:rsidP="00817117">
            <w:pPr>
              <w:widowControl/>
              <w:rPr>
                <w:rFonts w:ascii="標楷體" w:eastAsia="標楷體" w:hAnsi="標楷體" w:cs="新細明體"/>
                <w:b/>
                <w:bCs/>
                <w:color w:val="000000"/>
                <w:kern w:val="0"/>
                <w:sz w:val="20"/>
                <w:szCs w:val="20"/>
              </w:rPr>
            </w:pPr>
          </w:p>
        </w:tc>
        <w:tc>
          <w:tcPr>
            <w:tcW w:w="1495" w:type="dxa"/>
            <w:vMerge/>
            <w:vAlign w:val="center"/>
          </w:tcPr>
          <w:p w:rsidR="001E374E" w:rsidRPr="00817117" w:rsidRDefault="001E374E" w:rsidP="00817117">
            <w:pPr>
              <w:widowControl/>
              <w:rPr>
                <w:rFonts w:ascii="標楷體" w:eastAsia="標楷體" w:hAnsi="標楷體" w:cs="新細明體"/>
                <w:b/>
                <w:bCs/>
                <w:color w:val="000000"/>
                <w:kern w:val="0"/>
                <w:sz w:val="20"/>
                <w:szCs w:val="20"/>
              </w:rPr>
            </w:pPr>
          </w:p>
        </w:tc>
      </w:tr>
      <w:tr w:rsidR="001E374E" w:rsidRPr="00817117" w:rsidTr="001E374E">
        <w:trPr>
          <w:trHeight w:val="280"/>
        </w:trPr>
        <w:tc>
          <w:tcPr>
            <w:tcW w:w="590"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820"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756"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723" w:type="dxa"/>
            <w:vMerge/>
            <w:vAlign w:val="center"/>
            <w:hideMark/>
          </w:tcPr>
          <w:p w:rsidR="001E374E" w:rsidRPr="00817117" w:rsidRDefault="001E374E" w:rsidP="00817117">
            <w:pPr>
              <w:widowControl/>
              <w:rPr>
                <w:rFonts w:ascii="標楷體" w:eastAsia="標楷體" w:hAnsi="標楷體" w:cs="新細明體"/>
                <w:kern w:val="0"/>
                <w:sz w:val="20"/>
                <w:szCs w:val="20"/>
              </w:rPr>
            </w:pPr>
          </w:p>
        </w:tc>
        <w:tc>
          <w:tcPr>
            <w:tcW w:w="710" w:type="dxa"/>
            <w:vMerge/>
            <w:vAlign w:val="center"/>
            <w:hideMark/>
          </w:tcPr>
          <w:p w:rsidR="001E374E" w:rsidRPr="00817117" w:rsidRDefault="001E374E" w:rsidP="00817117">
            <w:pPr>
              <w:widowControl/>
              <w:rPr>
                <w:rFonts w:ascii="標楷體" w:eastAsia="標楷體" w:hAnsi="標楷體" w:cs="新細明體"/>
                <w:kern w:val="0"/>
                <w:sz w:val="20"/>
                <w:szCs w:val="20"/>
              </w:rPr>
            </w:pPr>
          </w:p>
        </w:tc>
        <w:tc>
          <w:tcPr>
            <w:tcW w:w="759"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565"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904" w:type="dxa"/>
            <w:shd w:val="clear" w:color="auto" w:fill="FDE9D9" w:themeFill="accent6" w:themeFillTint="33"/>
            <w:vAlign w:val="center"/>
          </w:tcPr>
          <w:p w:rsidR="001E374E" w:rsidRPr="00817117" w:rsidRDefault="001E374E"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1E374E" w:rsidRPr="00817117" w:rsidRDefault="001E374E"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1E374E" w:rsidRPr="00817117" w:rsidRDefault="001E374E"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1E374E" w:rsidRPr="00817117" w:rsidRDefault="001E374E"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1E374E" w:rsidRPr="00817117" w:rsidRDefault="001E374E"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1E374E" w:rsidRPr="00817117" w:rsidRDefault="001E374E"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1E374E" w:rsidRPr="00817117" w:rsidRDefault="001E374E"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1E374E" w:rsidRPr="00817117" w:rsidRDefault="001E374E" w:rsidP="00817117">
            <w:pPr>
              <w:widowControl/>
              <w:jc w:val="right"/>
              <w:rPr>
                <w:rFonts w:eastAsia="新細明體"/>
                <w:b/>
                <w:bCs/>
                <w:color w:val="000000"/>
                <w:kern w:val="0"/>
                <w:sz w:val="20"/>
                <w:szCs w:val="20"/>
              </w:rPr>
            </w:pPr>
          </w:p>
        </w:tc>
        <w:tc>
          <w:tcPr>
            <w:tcW w:w="434" w:type="dxa"/>
            <w:vMerge/>
            <w:vAlign w:val="center"/>
            <w:hideMark/>
          </w:tcPr>
          <w:p w:rsidR="001E374E" w:rsidRPr="00817117" w:rsidRDefault="001E374E" w:rsidP="00817117">
            <w:pPr>
              <w:widowControl/>
              <w:rPr>
                <w:rFonts w:ascii="標楷體" w:eastAsia="標楷體" w:hAnsi="標楷體" w:cs="新細明體"/>
                <w:b/>
                <w:bCs/>
                <w:color w:val="000000"/>
                <w:kern w:val="0"/>
                <w:sz w:val="20"/>
                <w:szCs w:val="20"/>
              </w:rPr>
            </w:pPr>
          </w:p>
        </w:tc>
        <w:tc>
          <w:tcPr>
            <w:tcW w:w="1495" w:type="dxa"/>
            <w:vMerge/>
            <w:vAlign w:val="center"/>
            <w:hideMark/>
          </w:tcPr>
          <w:p w:rsidR="001E374E" w:rsidRPr="00817117" w:rsidRDefault="001E374E" w:rsidP="00817117">
            <w:pPr>
              <w:widowControl/>
              <w:rPr>
                <w:rFonts w:ascii="標楷體" w:eastAsia="標楷體" w:hAnsi="標楷體" w:cs="新細明體"/>
                <w:b/>
                <w:bCs/>
                <w:color w:val="000000"/>
                <w:kern w:val="0"/>
                <w:sz w:val="20"/>
                <w:szCs w:val="20"/>
              </w:rPr>
            </w:pPr>
          </w:p>
        </w:tc>
      </w:tr>
      <w:tr w:rsidR="001E374E" w:rsidRPr="00817117" w:rsidTr="00754E90">
        <w:trPr>
          <w:trHeight w:val="280"/>
        </w:trPr>
        <w:tc>
          <w:tcPr>
            <w:tcW w:w="590"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820"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756"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723" w:type="dxa"/>
            <w:vMerge/>
            <w:vAlign w:val="center"/>
            <w:hideMark/>
          </w:tcPr>
          <w:p w:rsidR="001E374E" w:rsidRPr="00817117" w:rsidRDefault="001E374E" w:rsidP="00817117">
            <w:pPr>
              <w:widowControl/>
              <w:rPr>
                <w:rFonts w:ascii="標楷體" w:eastAsia="標楷體" w:hAnsi="標楷體" w:cs="新細明體"/>
                <w:kern w:val="0"/>
                <w:sz w:val="20"/>
                <w:szCs w:val="20"/>
              </w:rPr>
            </w:pPr>
          </w:p>
        </w:tc>
        <w:tc>
          <w:tcPr>
            <w:tcW w:w="710" w:type="dxa"/>
            <w:vMerge/>
            <w:vAlign w:val="center"/>
            <w:hideMark/>
          </w:tcPr>
          <w:p w:rsidR="001E374E" w:rsidRPr="00817117" w:rsidRDefault="001E374E" w:rsidP="00817117">
            <w:pPr>
              <w:widowControl/>
              <w:rPr>
                <w:rFonts w:ascii="標楷體" w:eastAsia="標楷體" w:hAnsi="標楷體" w:cs="新細明體"/>
                <w:kern w:val="0"/>
                <w:sz w:val="20"/>
                <w:szCs w:val="20"/>
              </w:rPr>
            </w:pPr>
          </w:p>
        </w:tc>
        <w:tc>
          <w:tcPr>
            <w:tcW w:w="759"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1E374E" w:rsidRPr="00817117" w:rsidRDefault="001E374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28"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1E374E" w:rsidRPr="00817117" w:rsidRDefault="001E374E" w:rsidP="00817117">
            <w:pPr>
              <w:widowControl/>
              <w:rPr>
                <w:rFonts w:ascii="標楷體" w:eastAsia="標楷體" w:hAnsi="標楷體" w:cs="新細明體"/>
                <w:b/>
                <w:bCs/>
                <w:color w:val="000000"/>
                <w:kern w:val="0"/>
                <w:sz w:val="20"/>
                <w:szCs w:val="20"/>
              </w:rPr>
            </w:pPr>
          </w:p>
        </w:tc>
        <w:tc>
          <w:tcPr>
            <w:tcW w:w="1495" w:type="dxa"/>
            <w:vMerge/>
            <w:vAlign w:val="center"/>
            <w:hideMark/>
          </w:tcPr>
          <w:p w:rsidR="001E374E" w:rsidRPr="00817117" w:rsidRDefault="001E374E" w:rsidP="00817117">
            <w:pPr>
              <w:widowControl/>
              <w:rPr>
                <w:rFonts w:ascii="標楷體" w:eastAsia="標楷體" w:hAnsi="標楷體" w:cs="新細明體"/>
                <w:b/>
                <w:bCs/>
                <w:color w:val="000000"/>
                <w:kern w:val="0"/>
                <w:sz w:val="20"/>
                <w:szCs w:val="20"/>
              </w:rPr>
            </w:pPr>
          </w:p>
        </w:tc>
      </w:tr>
      <w:tr w:rsidR="001E374E" w:rsidRPr="00817117" w:rsidTr="00754E90">
        <w:trPr>
          <w:trHeight w:val="280"/>
        </w:trPr>
        <w:tc>
          <w:tcPr>
            <w:tcW w:w="590"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820"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756"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723" w:type="dxa"/>
            <w:vMerge/>
            <w:vAlign w:val="center"/>
            <w:hideMark/>
          </w:tcPr>
          <w:p w:rsidR="001E374E" w:rsidRPr="00817117" w:rsidRDefault="001E374E" w:rsidP="00817117">
            <w:pPr>
              <w:widowControl/>
              <w:rPr>
                <w:rFonts w:ascii="標楷體" w:eastAsia="標楷體" w:hAnsi="標楷體" w:cs="新細明體"/>
                <w:kern w:val="0"/>
                <w:sz w:val="20"/>
                <w:szCs w:val="20"/>
              </w:rPr>
            </w:pPr>
          </w:p>
        </w:tc>
        <w:tc>
          <w:tcPr>
            <w:tcW w:w="710" w:type="dxa"/>
            <w:vMerge/>
            <w:vAlign w:val="center"/>
            <w:hideMark/>
          </w:tcPr>
          <w:p w:rsidR="001E374E" w:rsidRPr="00817117" w:rsidRDefault="001E374E" w:rsidP="00817117">
            <w:pPr>
              <w:widowControl/>
              <w:rPr>
                <w:rFonts w:ascii="標楷體" w:eastAsia="標楷體" w:hAnsi="標楷體" w:cs="新細明體"/>
                <w:kern w:val="0"/>
                <w:sz w:val="20"/>
                <w:szCs w:val="20"/>
              </w:rPr>
            </w:pPr>
          </w:p>
        </w:tc>
        <w:tc>
          <w:tcPr>
            <w:tcW w:w="759"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1E374E" w:rsidRPr="00817117" w:rsidRDefault="001E374E"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1E374E" w:rsidRPr="00817117" w:rsidRDefault="001E374E" w:rsidP="00817117">
            <w:pPr>
              <w:widowControl/>
              <w:rPr>
                <w:rFonts w:ascii="標楷體" w:eastAsia="標楷體" w:hAnsi="標楷體" w:cs="新細明體"/>
                <w:b/>
                <w:bCs/>
                <w:color w:val="000000"/>
                <w:kern w:val="0"/>
                <w:sz w:val="20"/>
                <w:szCs w:val="20"/>
              </w:rPr>
            </w:pPr>
          </w:p>
        </w:tc>
        <w:tc>
          <w:tcPr>
            <w:tcW w:w="1495" w:type="dxa"/>
            <w:vMerge/>
            <w:vAlign w:val="center"/>
            <w:hideMark/>
          </w:tcPr>
          <w:p w:rsidR="001E374E" w:rsidRPr="00817117" w:rsidRDefault="001E374E" w:rsidP="00817117">
            <w:pPr>
              <w:widowControl/>
              <w:rPr>
                <w:rFonts w:ascii="標楷體" w:eastAsia="標楷體" w:hAnsi="標楷體" w:cs="新細明體"/>
                <w:b/>
                <w:bCs/>
                <w:color w:val="000000"/>
                <w:kern w:val="0"/>
                <w:sz w:val="20"/>
                <w:szCs w:val="20"/>
              </w:rPr>
            </w:pPr>
          </w:p>
        </w:tc>
      </w:tr>
      <w:tr w:rsidR="001E374E" w:rsidRPr="00817117" w:rsidTr="00754E90">
        <w:trPr>
          <w:trHeight w:val="280"/>
        </w:trPr>
        <w:tc>
          <w:tcPr>
            <w:tcW w:w="590"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820"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756"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723" w:type="dxa"/>
            <w:vMerge/>
            <w:vAlign w:val="center"/>
            <w:hideMark/>
          </w:tcPr>
          <w:p w:rsidR="001E374E" w:rsidRPr="00817117" w:rsidRDefault="001E374E" w:rsidP="00817117">
            <w:pPr>
              <w:widowControl/>
              <w:rPr>
                <w:rFonts w:ascii="標楷體" w:eastAsia="標楷體" w:hAnsi="標楷體" w:cs="新細明體"/>
                <w:kern w:val="0"/>
                <w:sz w:val="20"/>
                <w:szCs w:val="20"/>
              </w:rPr>
            </w:pPr>
          </w:p>
        </w:tc>
        <w:tc>
          <w:tcPr>
            <w:tcW w:w="710" w:type="dxa"/>
            <w:vMerge/>
            <w:vAlign w:val="center"/>
            <w:hideMark/>
          </w:tcPr>
          <w:p w:rsidR="001E374E" w:rsidRPr="00817117" w:rsidRDefault="001E374E" w:rsidP="00817117">
            <w:pPr>
              <w:widowControl/>
              <w:rPr>
                <w:rFonts w:ascii="標楷體" w:eastAsia="標楷體" w:hAnsi="標楷體" w:cs="新細明體"/>
                <w:kern w:val="0"/>
                <w:sz w:val="20"/>
                <w:szCs w:val="20"/>
              </w:rPr>
            </w:pPr>
          </w:p>
        </w:tc>
        <w:tc>
          <w:tcPr>
            <w:tcW w:w="759" w:type="dxa"/>
            <w:vMerge w:val="restart"/>
            <w:shd w:val="clear" w:color="auto" w:fill="auto"/>
            <w:vAlign w:val="center"/>
            <w:hideMark/>
          </w:tcPr>
          <w:p w:rsidR="001E374E" w:rsidRPr="00817117" w:rsidRDefault="001E374E"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469" w:type="dxa"/>
            <w:gridSpan w:val="2"/>
            <w:shd w:val="clear" w:color="auto" w:fill="auto"/>
            <w:vAlign w:val="center"/>
            <w:hideMark/>
          </w:tcPr>
          <w:p w:rsidR="001E374E" w:rsidRPr="00817117" w:rsidRDefault="001E374E"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28"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1E374E" w:rsidRPr="00817117" w:rsidRDefault="001E374E" w:rsidP="00817117">
            <w:pPr>
              <w:widowControl/>
              <w:rPr>
                <w:rFonts w:ascii="標楷體" w:eastAsia="標楷體" w:hAnsi="標楷體" w:cs="新細明體"/>
                <w:b/>
                <w:bCs/>
                <w:color w:val="000000"/>
                <w:kern w:val="0"/>
                <w:sz w:val="20"/>
                <w:szCs w:val="20"/>
              </w:rPr>
            </w:pPr>
          </w:p>
        </w:tc>
        <w:tc>
          <w:tcPr>
            <w:tcW w:w="1495" w:type="dxa"/>
            <w:vMerge/>
            <w:vAlign w:val="center"/>
            <w:hideMark/>
          </w:tcPr>
          <w:p w:rsidR="001E374E" w:rsidRPr="00817117" w:rsidRDefault="001E374E" w:rsidP="00817117">
            <w:pPr>
              <w:widowControl/>
              <w:rPr>
                <w:rFonts w:ascii="標楷體" w:eastAsia="標楷體" w:hAnsi="標楷體" w:cs="新細明體"/>
                <w:b/>
                <w:bCs/>
                <w:color w:val="000000"/>
                <w:kern w:val="0"/>
                <w:sz w:val="20"/>
                <w:szCs w:val="20"/>
              </w:rPr>
            </w:pPr>
          </w:p>
        </w:tc>
      </w:tr>
      <w:tr w:rsidR="001E374E" w:rsidRPr="00817117" w:rsidTr="00754E90">
        <w:trPr>
          <w:trHeight w:val="280"/>
        </w:trPr>
        <w:tc>
          <w:tcPr>
            <w:tcW w:w="590"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820"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756"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723" w:type="dxa"/>
            <w:vMerge/>
            <w:vAlign w:val="center"/>
            <w:hideMark/>
          </w:tcPr>
          <w:p w:rsidR="001E374E" w:rsidRPr="00817117" w:rsidRDefault="001E374E" w:rsidP="00817117">
            <w:pPr>
              <w:widowControl/>
              <w:rPr>
                <w:rFonts w:ascii="標楷體" w:eastAsia="標楷體" w:hAnsi="標楷體" w:cs="新細明體"/>
                <w:kern w:val="0"/>
                <w:sz w:val="20"/>
                <w:szCs w:val="20"/>
              </w:rPr>
            </w:pPr>
          </w:p>
        </w:tc>
        <w:tc>
          <w:tcPr>
            <w:tcW w:w="710" w:type="dxa"/>
            <w:vMerge/>
            <w:vAlign w:val="center"/>
            <w:hideMark/>
          </w:tcPr>
          <w:p w:rsidR="001E374E" w:rsidRPr="00817117" w:rsidRDefault="001E374E" w:rsidP="00817117">
            <w:pPr>
              <w:widowControl/>
              <w:rPr>
                <w:rFonts w:ascii="標楷體" w:eastAsia="標楷體" w:hAnsi="標楷體" w:cs="新細明體"/>
                <w:kern w:val="0"/>
                <w:sz w:val="20"/>
                <w:szCs w:val="20"/>
              </w:rPr>
            </w:pPr>
          </w:p>
        </w:tc>
        <w:tc>
          <w:tcPr>
            <w:tcW w:w="759"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1E374E" w:rsidRPr="00817117" w:rsidRDefault="001E374E"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28"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1E374E" w:rsidRPr="00817117" w:rsidRDefault="001E374E" w:rsidP="00817117">
            <w:pPr>
              <w:widowControl/>
              <w:rPr>
                <w:rFonts w:ascii="標楷體" w:eastAsia="標楷體" w:hAnsi="標楷體" w:cs="新細明體"/>
                <w:b/>
                <w:bCs/>
                <w:color w:val="000000"/>
                <w:kern w:val="0"/>
                <w:sz w:val="20"/>
                <w:szCs w:val="20"/>
              </w:rPr>
            </w:pPr>
          </w:p>
        </w:tc>
        <w:tc>
          <w:tcPr>
            <w:tcW w:w="1495" w:type="dxa"/>
            <w:vMerge/>
            <w:vAlign w:val="center"/>
            <w:hideMark/>
          </w:tcPr>
          <w:p w:rsidR="001E374E" w:rsidRPr="00817117" w:rsidRDefault="001E374E" w:rsidP="00817117">
            <w:pPr>
              <w:widowControl/>
              <w:rPr>
                <w:rFonts w:ascii="標楷體" w:eastAsia="標楷體" w:hAnsi="標楷體" w:cs="新細明體"/>
                <w:b/>
                <w:bCs/>
                <w:color w:val="000000"/>
                <w:kern w:val="0"/>
                <w:sz w:val="20"/>
                <w:szCs w:val="20"/>
              </w:rPr>
            </w:pPr>
          </w:p>
        </w:tc>
      </w:tr>
      <w:tr w:rsidR="001E374E" w:rsidRPr="00817117" w:rsidTr="00754E90">
        <w:trPr>
          <w:trHeight w:val="280"/>
        </w:trPr>
        <w:tc>
          <w:tcPr>
            <w:tcW w:w="590"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820"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756"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723" w:type="dxa"/>
            <w:vMerge/>
            <w:vAlign w:val="center"/>
            <w:hideMark/>
          </w:tcPr>
          <w:p w:rsidR="001E374E" w:rsidRPr="00817117" w:rsidRDefault="001E374E" w:rsidP="00817117">
            <w:pPr>
              <w:widowControl/>
              <w:rPr>
                <w:rFonts w:ascii="標楷體" w:eastAsia="標楷體" w:hAnsi="標楷體" w:cs="新細明體"/>
                <w:kern w:val="0"/>
                <w:sz w:val="20"/>
                <w:szCs w:val="20"/>
              </w:rPr>
            </w:pPr>
          </w:p>
        </w:tc>
        <w:tc>
          <w:tcPr>
            <w:tcW w:w="710" w:type="dxa"/>
            <w:vMerge/>
            <w:vAlign w:val="center"/>
            <w:hideMark/>
          </w:tcPr>
          <w:p w:rsidR="001E374E" w:rsidRPr="00817117" w:rsidRDefault="001E374E" w:rsidP="00817117">
            <w:pPr>
              <w:widowControl/>
              <w:rPr>
                <w:rFonts w:ascii="標楷體" w:eastAsia="標楷體" w:hAnsi="標楷體" w:cs="新細明體"/>
                <w:kern w:val="0"/>
                <w:sz w:val="20"/>
                <w:szCs w:val="20"/>
              </w:rPr>
            </w:pPr>
          </w:p>
        </w:tc>
        <w:tc>
          <w:tcPr>
            <w:tcW w:w="759" w:type="dxa"/>
            <w:vMerge/>
            <w:vAlign w:val="center"/>
            <w:hideMark/>
          </w:tcPr>
          <w:p w:rsidR="001E374E" w:rsidRPr="00817117" w:rsidRDefault="001E374E"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1E374E" w:rsidRPr="00817117" w:rsidRDefault="001E374E"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70"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87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1045"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3"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994" w:type="dxa"/>
            <w:shd w:val="clear" w:color="auto" w:fill="auto"/>
            <w:vAlign w:val="center"/>
            <w:hideMark/>
          </w:tcPr>
          <w:p w:rsidR="001E374E" w:rsidRPr="00817117" w:rsidRDefault="001E374E"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 xml:space="preserve">　</w:t>
            </w:r>
          </w:p>
        </w:tc>
        <w:tc>
          <w:tcPr>
            <w:tcW w:w="434" w:type="dxa"/>
            <w:vMerge/>
            <w:vAlign w:val="center"/>
            <w:hideMark/>
          </w:tcPr>
          <w:p w:rsidR="001E374E" w:rsidRPr="00817117" w:rsidRDefault="001E374E" w:rsidP="00817117">
            <w:pPr>
              <w:widowControl/>
              <w:rPr>
                <w:rFonts w:ascii="標楷體" w:eastAsia="標楷體" w:hAnsi="標楷體" w:cs="新細明體"/>
                <w:b/>
                <w:bCs/>
                <w:color w:val="000000"/>
                <w:kern w:val="0"/>
                <w:sz w:val="20"/>
                <w:szCs w:val="20"/>
              </w:rPr>
            </w:pPr>
          </w:p>
        </w:tc>
        <w:tc>
          <w:tcPr>
            <w:tcW w:w="1495" w:type="dxa"/>
            <w:vMerge/>
            <w:vAlign w:val="center"/>
            <w:hideMark/>
          </w:tcPr>
          <w:p w:rsidR="001E374E" w:rsidRPr="00817117" w:rsidRDefault="001E374E" w:rsidP="00817117">
            <w:pPr>
              <w:widowControl/>
              <w:rPr>
                <w:rFonts w:ascii="標楷體" w:eastAsia="標楷體" w:hAnsi="標楷體" w:cs="新細明體"/>
                <w:b/>
                <w:bCs/>
                <w:color w:val="000000"/>
                <w:kern w:val="0"/>
                <w:sz w:val="20"/>
                <w:szCs w:val="20"/>
              </w:rPr>
            </w:pPr>
          </w:p>
        </w:tc>
      </w:tr>
      <w:tr w:rsidR="00886F47" w:rsidRPr="00817117" w:rsidTr="007E225C">
        <w:trPr>
          <w:trHeight w:val="280"/>
        </w:trPr>
        <w:tc>
          <w:tcPr>
            <w:tcW w:w="590" w:type="dxa"/>
            <w:vMerge/>
            <w:vAlign w:val="center"/>
          </w:tcPr>
          <w:p w:rsidR="00886F47" w:rsidRPr="00817117" w:rsidRDefault="00886F47" w:rsidP="00817117">
            <w:pPr>
              <w:widowControl/>
              <w:rPr>
                <w:rFonts w:ascii="標楷體" w:eastAsia="標楷體" w:hAnsi="標楷體" w:cs="新細明體"/>
                <w:color w:val="000000"/>
                <w:kern w:val="0"/>
                <w:sz w:val="20"/>
                <w:szCs w:val="20"/>
              </w:rPr>
            </w:pPr>
          </w:p>
        </w:tc>
        <w:tc>
          <w:tcPr>
            <w:tcW w:w="820" w:type="dxa"/>
            <w:vMerge/>
            <w:vAlign w:val="center"/>
          </w:tcPr>
          <w:p w:rsidR="00886F47" w:rsidRPr="00817117" w:rsidRDefault="00886F47" w:rsidP="00817117">
            <w:pPr>
              <w:widowControl/>
              <w:rPr>
                <w:rFonts w:ascii="標楷體" w:eastAsia="標楷體" w:hAnsi="標楷體" w:cs="新細明體"/>
                <w:color w:val="000000"/>
                <w:kern w:val="0"/>
                <w:sz w:val="20"/>
                <w:szCs w:val="20"/>
              </w:rPr>
            </w:pPr>
          </w:p>
        </w:tc>
        <w:tc>
          <w:tcPr>
            <w:tcW w:w="756" w:type="dxa"/>
            <w:vMerge/>
            <w:vAlign w:val="center"/>
          </w:tcPr>
          <w:p w:rsidR="00886F47" w:rsidRPr="00817117" w:rsidRDefault="00886F47" w:rsidP="00817117">
            <w:pPr>
              <w:widowControl/>
              <w:rPr>
                <w:rFonts w:ascii="標楷體" w:eastAsia="標楷體" w:hAnsi="標楷體" w:cs="新細明體"/>
                <w:color w:val="000000"/>
                <w:kern w:val="0"/>
                <w:sz w:val="20"/>
                <w:szCs w:val="20"/>
              </w:rPr>
            </w:pPr>
          </w:p>
        </w:tc>
        <w:tc>
          <w:tcPr>
            <w:tcW w:w="723" w:type="dxa"/>
            <w:vMerge/>
            <w:vAlign w:val="center"/>
          </w:tcPr>
          <w:p w:rsidR="00886F47" w:rsidRPr="00817117" w:rsidRDefault="00886F47" w:rsidP="00817117">
            <w:pPr>
              <w:widowControl/>
              <w:rPr>
                <w:rFonts w:ascii="標楷體" w:eastAsia="標楷體" w:hAnsi="標楷體" w:cs="新細明體"/>
                <w:kern w:val="0"/>
                <w:sz w:val="20"/>
                <w:szCs w:val="20"/>
              </w:rPr>
            </w:pPr>
          </w:p>
        </w:tc>
        <w:tc>
          <w:tcPr>
            <w:tcW w:w="710" w:type="dxa"/>
            <w:vMerge/>
            <w:vAlign w:val="center"/>
          </w:tcPr>
          <w:p w:rsidR="00886F47" w:rsidRPr="00817117" w:rsidRDefault="00886F47" w:rsidP="00817117">
            <w:pPr>
              <w:widowControl/>
              <w:rPr>
                <w:rFonts w:ascii="標楷體" w:eastAsia="標楷體" w:hAnsi="標楷體" w:cs="新細明體"/>
                <w:kern w:val="0"/>
                <w:sz w:val="20"/>
                <w:szCs w:val="20"/>
              </w:rPr>
            </w:pPr>
          </w:p>
        </w:tc>
        <w:tc>
          <w:tcPr>
            <w:tcW w:w="2228" w:type="dxa"/>
            <w:gridSpan w:val="3"/>
            <w:shd w:val="clear" w:color="auto" w:fill="auto"/>
            <w:vAlign w:val="center"/>
          </w:tcPr>
          <w:p w:rsidR="00886F47" w:rsidRPr="00817117" w:rsidRDefault="00886F47" w:rsidP="0094104E">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28" w:type="dxa"/>
            <w:shd w:val="clear" w:color="auto" w:fill="auto"/>
            <w:vAlign w:val="center"/>
          </w:tcPr>
          <w:p w:rsidR="00886F47" w:rsidRPr="00817117" w:rsidRDefault="00886F47" w:rsidP="0094104E">
            <w:pPr>
              <w:widowControl/>
              <w:jc w:val="right"/>
              <w:rPr>
                <w:rFonts w:eastAsia="新細明體"/>
                <w:b/>
                <w:bCs/>
                <w:color w:val="000000"/>
                <w:kern w:val="0"/>
                <w:sz w:val="20"/>
                <w:szCs w:val="20"/>
              </w:rPr>
            </w:pPr>
            <w:r>
              <w:rPr>
                <w:rFonts w:eastAsia="新細明體" w:hint="eastAsia"/>
                <w:b/>
                <w:bCs/>
                <w:color w:val="000000"/>
                <w:kern w:val="0"/>
                <w:sz w:val="20"/>
                <w:szCs w:val="20"/>
              </w:rPr>
              <w:t>9</w:t>
            </w:r>
            <w:r>
              <w:rPr>
                <w:rFonts w:eastAsia="新細明體"/>
                <w:b/>
                <w:bCs/>
                <w:color w:val="000000"/>
                <w:kern w:val="0"/>
                <w:sz w:val="20"/>
                <w:szCs w:val="20"/>
              </w:rPr>
              <w:t>,500</w:t>
            </w:r>
          </w:p>
        </w:tc>
        <w:tc>
          <w:tcPr>
            <w:tcW w:w="973" w:type="dxa"/>
            <w:shd w:val="clear" w:color="auto" w:fill="auto"/>
            <w:vAlign w:val="center"/>
          </w:tcPr>
          <w:p w:rsidR="00886F47" w:rsidRPr="00817117" w:rsidRDefault="00886F47" w:rsidP="0094104E">
            <w:pPr>
              <w:widowControl/>
              <w:jc w:val="right"/>
              <w:rPr>
                <w:rFonts w:eastAsia="新細明體"/>
                <w:b/>
                <w:bCs/>
                <w:color w:val="000000"/>
                <w:kern w:val="0"/>
                <w:sz w:val="20"/>
                <w:szCs w:val="20"/>
              </w:rPr>
            </w:pPr>
            <w:r>
              <w:rPr>
                <w:rFonts w:eastAsia="新細明體" w:hint="eastAsia"/>
                <w:b/>
                <w:bCs/>
                <w:color w:val="000000"/>
                <w:kern w:val="0"/>
                <w:sz w:val="20"/>
                <w:szCs w:val="20"/>
              </w:rPr>
              <w:t>9</w:t>
            </w:r>
            <w:r>
              <w:rPr>
                <w:rFonts w:eastAsia="新細明體"/>
                <w:b/>
                <w:bCs/>
                <w:color w:val="000000"/>
                <w:kern w:val="0"/>
                <w:sz w:val="20"/>
                <w:szCs w:val="20"/>
              </w:rPr>
              <w:t>,500</w:t>
            </w:r>
          </w:p>
        </w:tc>
        <w:tc>
          <w:tcPr>
            <w:tcW w:w="970" w:type="dxa"/>
            <w:shd w:val="clear" w:color="auto" w:fill="auto"/>
            <w:vAlign w:val="center"/>
          </w:tcPr>
          <w:p w:rsidR="00886F47" w:rsidRPr="00817117" w:rsidRDefault="00886F47" w:rsidP="0094104E">
            <w:pPr>
              <w:widowControl/>
              <w:jc w:val="right"/>
              <w:rPr>
                <w:rFonts w:eastAsia="新細明體"/>
                <w:b/>
                <w:bCs/>
                <w:color w:val="000000"/>
                <w:kern w:val="0"/>
                <w:sz w:val="20"/>
                <w:szCs w:val="20"/>
              </w:rPr>
            </w:pPr>
            <w:r>
              <w:rPr>
                <w:rFonts w:eastAsia="新細明體" w:hint="eastAsia"/>
                <w:b/>
                <w:bCs/>
                <w:color w:val="000000"/>
                <w:kern w:val="0"/>
                <w:sz w:val="20"/>
                <w:szCs w:val="20"/>
              </w:rPr>
              <w:t>9</w:t>
            </w:r>
            <w:r>
              <w:rPr>
                <w:rFonts w:eastAsia="新細明體"/>
                <w:b/>
                <w:bCs/>
                <w:color w:val="000000"/>
                <w:kern w:val="0"/>
                <w:sz w:val="20"/>
                <w:szCs w:val="20"/>
              </w:rPr>
              <w:t>,500</w:t>
            </w:r>
          </w:p>
        </w:tc>
        <w:tc>
          <w:tcPr>
            <w:tcW w:w="873" w:type="dxa"/>
            <w:shd w:val="clear" w:color="auto" w:fill="auto"/>
            <w:vAlign w:val="center"/>
          </w:tcPr>
          <w:p w:rsidR="00886F47" w:rsidRPr="00817117" w:rsidRDefault="00886F47" w:rsidP="0094104E">
            <w:pPr>
              <w:widowControl/>
              <w:jc w:val="right"/>
              <w:rPr>
                <w:rFonts w:eastAsia="新細明體"/>
                <w:b/>
                <w:bCs/>
                <w:color w:val="000000"/>
                <w:kern w:val="0"/>
                <w:sz w:val="20"/>
                <w:szCs w:val="20"/>
              </w:rPr>
            </w:pPr>
            <w:r>
              <w:rPr>
                <w:rFonts w:eastAsia="新細明體" w:hint="eastAsia"/>
                <w:b/>
                <w:bCs/>
                <w:color w:val="000000"/>
                <w:kern w:val="0"/>
                <w:sz w:val="20"/>
                <w:szCs w:val="20"/>
              </w:rPr>
              <w:t>9</w:t>
            </w:r>
            <w:r>
              <w:rPr>
                <w:rFonts w:eastAsia="新細明體"/>
                <w:b/>
                <w:bCs/>
                <w:color w:val="000000"/>
                <w:kern w:val="0"/>
                <w:sz w:val="20"/>
                <w:szCs w:val="20"/>
              </w:rPr>
              <w:t>,500</w:t>
            </w:r>
          </w:p>
        </w:tc>
        <w:tc>
          <w:tcPr>
            <w:tcW w:w="1045" w:type="dxa"/>
            <w:shd w:val="clear" w:color="auto" w:fill="auto"/>
            <w:vAlign w:val="center"/>
          </w:tcPr>
          <w:p w:rsidR="00886F47" w:rsidRPr="00817117" w:rsidRDefault="00886F47" w:rsidP="0094104E">
            <w:pPr>
              <w:widowControl/>
              <w:jc w:val="right"/>
              <w:rPr>
                <w:rFonts w:eastAsia="新細明體"/>
                <w:b/>
                <w:bCs/>
                <w:color w:val="000000"/>
                <w:kern w:val="0"/>
                <w:sz w:val="20"/>
                <w:szCs w:val="20"/>
              </w:rPr>
            </w:pPr>
          </w:p>
        </w:tc>
        <w:tc>
          <w:tcPr>
            <w:tcW w:w="993" w:type="dxa"/>
            <w:shd w:val="clear" w:color="auto" w:fill="auto"/>
            <w:vAlign w:val="center"/>
          </w:tcPr>
          <w:p w:rsidR="00886F47" w:rsidRPr="00817117" w:rsidRDefault="00886F47" w:rsidP="0094104E">
            <w:pPr>
              <w:widowControl/>
              <w:jc w:val="right"/>
              <w:rPr>
                <w:rFonts w:eastAsia="新細明體"/>
                <w:b/>
                <w:bCs/>
                <w:color w:val="000000"/>
                <w:kern w:val="0"/>
                <w:sz w:val="20"/>
                <w:szCs w:val="20"/>
              </w:rPr>
            </w:pPr>
            <w:r>
              <w:rPr>
                <w:rFonts w:eastAsia="新細明體" w:hint="eastAsia"/>
                <w:b/>
                <w:bCs/>
                <w:color w:val="000000"/>
                <w:kern w:val="0"/>
                <w:sz w:val="20"/>
                <w:szCs w:val="20"/>
              </w:rPr>
              <w:t>3</w:t>
            </w:r>
            <w:r>
              <w:rPr>
                <w:rFonts w:eastAsia="新細明體"/>
                <w:b/>
                <w:bCs/>
                <w:color w:val="000000"/>
                <w:kern w:val="0"/>
                <w:sz w:val="20"/>
                <w:szCs w:val="20"/>
              </w:rPr>
              <w:t>8,000</w:t>
            </w:r>
          </w:p>
        </w:tc>
        <w:tc>
          <w:tcPr>
            <w:tcW w:w="994" w:type="dxa"/>
            <w:shd w:val="clear" w:color="auto" w:fill="auto"/>
            <w:vAlign w:val="center"/>
          </w:tcPr>
          <w:p w:rsidR="00886F47" w:rsidRPr="00817117" w:rsidRDefault="00886F47" w:rsidP="0094104E">
            <w:pPr>
              <w:widowControl/>
              <w:jc w:val="right"/>
              <w:rPr>
                <w:rFonts w:eastAsia="新細明體"/>
                <w:b/>
                <w:bCs/>
                <w:color w:val="000000"/>
                <w:kern w:val="0"/>
                <w:sz w:val="20"/>
                <w:szCs w:val="20"/>
              </w:rPr>
            </w:pPr>
            <w:r>
              <w:rPr>
                <w:rFonts w:eastAsia="新細明體" w:hint="eastAsia"/>
                <w:b/>
                <w:bCs/>
                <w:color w:val="000000"/>
                <w:kern w:val="0"/>
                <w:sz w:val="20"/>
                <w:szCs w:val="20"/>
              </w:rPr>
              <w:t>3</w:t>
            </w:r>
            <w:r>
              <w:rPr>
                <w:rFonts w:eastAsia="新細明體"/>
                <w:b/>
                <w:bCs/>
                <w:color w:val="000000"/>
                <w:kern w:val="0"/>
                <w:sz w:val="20"/>
                <w:szCs w:val="20"/>
              </w:rPr>
              <w:t>8,000</w:t>
            </w:r>
          </w:p>
        </w:tc>
        <w:tc>
          <w:tcPr>
            <w:tcW w:w="434" w:type="dxa"/>
            <w:vMerge/>
            <w:vAlign w:val="center"/>
          </w:tcPr>
          <w:p w:rsidR="00886F47" w:rsidRPr="00817117" w:rsidRDefault="00886F47" w:rsidP="00817117">
            <w:pPr>
              <w:widowControl/>
              <w:rPr>
                <w:rFonts w:ascii="標楷體" w:eastAsia="標楷體" w:hAnsi="標楷體" w:cs="新細明體"/>
                <w:b/>
                <w:bCs/>
                <w:color w:val="000000"/>
                <w:kern w:val="0"/>
                <w:sz w:val="20"/>
                <w:szCs w:val="20"/>
              </w:rPr>
            </w:pPr>
          </w:p>
        </w:tc>
        <w:tc>
          <w:tcPr>
            <w:tcW w:w="1495" w:type="dxa"/>
            <w:vMerge/>
            <w:vAlign w:val="center"/>
          </w:tcPr>
          <w:p w:rsidR="00886F47" w:rsidRPr="00817117" w:rsidRDefault="00886F47" w:rsidP="00817117">
            <w:pPr>
              <w:widowControl/>
              <w:rPr>
                <w:rFonts w:ascii="標楷體" w:eastAsia="標楷體" w:hAnsi="標楷體" w:cs="新細明體"/>
                <w:b/>
                <w:bCs/>
                <w:color w:val="000000"/>
                <w:kern w:val="0"/>
                <w:sz w:val="20"/>
                <w:szCs w:val="20"/>
              </w:rPr>
            </w:pPr>
          </w:p>
        </w:tc>
      </w:tr>
      <w:tr w:rsidR="00886F47" w:rsidRPr="00817117" w:rsidTr="00886F47">
        <w:trPr>
          <w:trHeight w:val="280"/>
        </w:trPr>
        <w:tc>
          <w:tcPr>
            <w:tcW w:w="590" w:type="dxa"/>
            <w:vMerge/>
            <w:vAlign w:val="center"/>
            <w:hideMark/>
          </w:tcPr>
          <w:p w:rsidR="00886F47" w:rsidRPr="00817117" w:rsidRDefault="00886F47" w:rsidP="00817117">
            <w:pPr>
              <w:widowControl/>
              <w:rPr>
                <w:rFonts w:ascii="標楷體" w:eastAsia="標楷體" w:hAnsi="標楷體" w:cs="新細明體"/>
                <w:color w:val="000000"/>
                <w:kern w:val="0"/>
                <w:sz w:val="20"/>
                <w:szCs w:val="20"/>
              </w:rPr>
            </w:pPr>
          </w:p>
        </w:tc>
        <w:tc>
          <w:tcPr>
            <w:tcW w:w="820" w:type="dxa"/>
            <w:vMerge/>
            <w:vAlign w:val="center"/>
            <w:hideMark/>
          </w:tcPr>
          <w:p w:rsidR="00886F47" w:rsidRPr="00817117" w:rsidRDefault="00886F47" w:rsidP="00817117">
            <w:pPr>
              <w:widowControl/>
              <w:rPr>
                <w:rFonts w:ascii="標楷體" w:eastAsia="標楷體" w:hAnsi="標楷體" w:cs="新細明體"/>
                <w:color w:val="000000"/>
                <w:kern w:val="0"/>
                <w:sz w:val="20"/>
                <w:szCs w:val="20"/>
              </w:rPr>
            </w:pPr>
          </w:p>
        </w:tc>
        <w:tc>
          <w:tcPr>
            <w:tcW w:w="756" w:type="dxa"/>
            <w:vMerge/>
            <w:vAlign w:val="center"/>
            <w:hideMark/>
          </w:tcPr>
          <w:p w:rsidR="00886F47" w:rsidRPr="00817117" w:rsidRDefault="00886F47" w:rsidP="00817117">
            <w:pPr>
              <w:widowControl/>
              <w:rPr>
                <w:rFonts w:ascii="標楷體" w:eastAsia="標楷體" w:hAnsi="標楷體" w:cs="新細明體"/>
                <w:color w:val="000000"/>
                <w:kern w:val="0"/>
                <w:sz w:val="20"/>
                <w:szCs w:val="20"/>
              </w:rPr>
            </w:pPr>
          </w:p>
        </w:tc>
        <w:tc>
          <w:tcPr>
            <w:tcW w:w="723" w:type="dxa"/>
            <w:vMerge/>
            <w:vAlign w:val="center"/>
            <w:hideMark/>
          </w:tcPr>
          <w:p w:rsidR="00886F47" w:rsidRPr="00817117" w:rsidRDefault="00886F47" w:rsidP="00817117">
            <w:pPr>
              <w:widowControl/>
              <w:rPr>
                <w:rFonts w:ascii="標楷體" w:eastAsia="標楷體" w:hAnsi="標楷體" w:cs="新細明體"/>
                <w:kern w:val="0"/>
                <w:sz w:val="20"/>
                <w:szCs w:val="20"/>
              </w:rPr>
            </w:pPr>
          </w:p>
        </w:tc>
        <w:tc>
          <w:tcPr>
            <w:tcW w:w="710" w:type="dxa"/>
            <w:vMerge/>
            <w:vAlign w:val="center"/>
            <w:hideMark/>
          </w:tcPr>
          <w:p w:rsidR="00886F47" w:rsidRPr="00817117" w:rsidRDefault="00886F47" w:rsidP="00817117">
            <w:pPr>
              <w:widowControl/>
              <w:rPr>
                <w:rFonts w:ascii="標楷體" w:eastAsia="標楷體" w:hAnsi="標楷體" w:cs="新細明體"/>
                <w:kern w:val="0"/>
                <w:sz w:val="20"/>
                <w:szCs w:val="20"/>
              </w:rPr>
            </w:pPr>
          </w:p>
        </w:tc>
        <w:tc>
          <w:tcPr>
            <w:tcW w:w="2228" w:type="dxa"/>
            <w:gridSpan w:val="3"/>
            <w:shd w:val="clear" w:color="auto" w:fill="FDE9D9" w:themeFill="accent6" w:themeFillTint="33"/>
            <w:vAlign w:val="center"/>
          </w:tcPr>
          <w:p w:rsidR="00886F47" w:rsidRPr="00817117" w:rsidRDefault="00886F47" w:rsidP="00817117">
            <w:pPr>
              <w:widowControl/>
              <w:jc w:val="center"/>
              <w:rPr>
                <w:rFonts w:ascii="標楷體" w:eastAsia="標楷體" w:hAnsi="標楷體" w:cs="新細明體"/>
                <w:color w:val="000000"/>
                <w:kern w:val="0"/>
                <w:sz w:val="20"/>
                <w:szCs w:val="20"/>
              </w:rPr>
            </w:pPr>
          </w:p>
        </w:tc>
        <w:tc>
          <w:tcPr>
            <w:tcW w:w="728" w:type="dxa"/>
            <w:shd w:val="clear" w:color="auto" w:fill="FDE9D9" w:themeFill="accent6" w:themeFillTint="33"/>
            <w:vAlign w:val="center"/>
          </w:tcPr>
          <w:p w:rsidR="00886F47" w:rsidRPr="00817117" w:rsidRDefault="00886F47" w:rsidP="00817117">
            <w:pPr>
              <w:widowControl/>
              <w:jc w:val="right"/>
              <w:rPr>
                <w:rFonts w:eastAsia="新細明體"/>
                <w:b/>
                <w:bCs/>
                <w:color w:val="000000"/>
                <w:kern w:val="0"/>
                <w:sz w:val="20"/>
                <w:szCs w:val="20"/>
              </w:rPr>
            </w:pPr>
          </w:p>
        </w:tc>
        <w:tc>
          <w:tcPr>
            <w:tcW w:w="973" w:type="dxa"/>
            <w:shd w:val="clear" w:color="auto" w:fill="FDE9D9" w:themeFill="accent6" w:themeFillTint="33"/>
            <w:vAlign w:val="center"/>
          </w:tcPr>
          <w:p w:rsidR="00886F47" w:rsidRPr="00817117" w:rsidRDefault="00886F47" w:rsidP="00817117">
            <w:pPr>
              <w:widowControl/>
              <w:jc w:val="right"/>
              <w:rPr>
                <w:rFonts w:eastAsia="新細明體"/>
                <w:b/>
                <w:bCs/>
                <w:color w:val="000000"/>
                <w:kern w:val="0"/>
                <w:sz w:val="20"/>
                <w:szCs w:val="20"/>
              </w:rPr>
            </w:pPr>
          </w:p>
        </w:tc>
        <w:tc>
          <w:tcPr>
            <w:tcW w:w="970" w:type="dxa"/>
            <w:shd w:val="clear" w:color="auto" w:fill="FDE9D9" w:themeFill="accent6" w:themeFillTint="33"/>
            <w:vAlign w:val="center"/>
          </w:tcPr>
          <w:p w:rsidR="00886F47" w:rsidRPr="00817117" w:rsidRDefault="00886F47" w:rsidP="00817117">
            <w:pPr>
              <w:widowControl/>
              <w:jc w:val="right"/>
              <w:rPr>
                <w:rFonts w:eastAsia="新細明體"/>
                <w:b/>
                <w:bCs/>
                <w:color w:val="000000"/>
                <w:kern w:val="0"/>
                <w:sz w:val="20"/>
                <w:szCs w:val="20"/>
              </w:rPr>
            </w:pPr>
          </w:p>
        </w:tc>
        <w:tc>
          <w:tcPr>
            <w:tcW w:w="873" w:type="dxa"/>
            <w:shd w:val="clear" w:color="auto" w:fill="FDE9D9" w:themeFill="accent6" w:themeFillTint="33"/>
            <w:vAlign w:val="center"/>
          </w:tcPr>
          <w:p w:rsidR="00886F47" w:rsidRPr="00817117" w:rsidRDefault="00886F47" w:rsidP="00817117">
            <w:pPr>
              <w:widowControl/>
              <w:jc w:val="right"/>
              <w:rPr>
                <w:rFonts w:eastAsia="新細明體"/>
                <w:b/>
                <w:bCs/>
                <w:color w:val="000000"/>
                <w:kern w:val="0"/>
                <w:sz w:val="20"/>
                <w:szCs w:val="20"/>
              </w:rPr>
            </w:pPr>
          </w:p>
        </w:tc>
        <w:tc>
          <w:tcPr>
            <w:tcW w:w="1045" w:type="dxa"/>
            <w:shd w:val="clear" w:color="auto" w:fill="FDE9D9" w:themeFill="accent6" w:themeFillTint="33"/>
            <w:vAlign w:val="center"/>
          </w:tcPr>
          <w:p w:rsidR="00886F47" w:rsidRPr="00817117" w:rsidRDefault="00886F47" w:rsidP="00817117">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886F47" w:rsidRPr="00817117" w:rsidRDefault="00886F47" w:rsidP="00817117">
            <w:pPr>
              <w:widowControl/>
              <w:jc w:val="right"/>
              <w:rPr>
                <w:rFonts w:eastAsia="新細明體"/>
                <w:b/>
                <w:bCs/>
                <w:color w:val="000000"/>
                <w:kern w:val="0"/>
                <w:sz w:val="20"/>
                <w:szCs w:val="20"/>
              </w:rPr>
            </w:pPr>
          </w:p>
        </w:tc>
        <w:tc>
          <w:tcPr>
            <w:tcW w:w="994" w:type="dxa"/>
            <w:shd w:val="clear" w:color="auto" w:fill="FDE9D9" w:themeFill="accent6" w:themeFillTint="33"/>
            <w:vAlign w:val="center"/>
          </w:tcPr>
          <w:p w:rsidR="00886F47" w:rsidRPr="00817117" w:rsidRDefault="00886F47" w:rsidP="00817117">
            <w:pPr>
              <w:widowControl/>
              <w:jc w:val="right"/>
              <w:rPr>
                <w:rFonts w:eastAsia="新細明體"/>
                <w:b/>
                <w:bCs/>
                <w:color w:val="000000"/>
                <w:kern w:val="0"/>
                <w:sz w:val="20"/>
                <w:szCs w:val="20"/>
              </w:rPr>
            </w:pPr>
          </w:p>
        </w:tc>
        <w:tc>
          <w:tcPr>
            <w:tcW w:w="434" w:type="dxa"/>
            <w:vMerge/>
            <w:vAlign w:val="center"/>
            <w:hideMark/>
          </w:tcPr>
          <w:p w:rsidR="00886F47" w:rsidRPr="00817117" w:rsidRDefault="00886F47" w:rsidP="00817117">
            <w:pPr>
              <w:widowControl/>
              <w:rPr>
                <w:rFonts w:ascii="標楷體" w:eastAsia="標楷體" w:hAnsi="標楷體" w:cs="新細明體"/>
                <w:b/>
                <w:bCs/>
                <w:color w:val="000000"/>
                <w:kern w:val="0"/>
                <w:sz w:val="20"/>
                <w:szCs w:val="20"/>
              </w:rPr>
            </w:pPr>
          </w:p>
        </w:tc>
        <w:tc>
          <w:tcPr>
            <w:tcW w:w="1495" w:type="dxa"/>
            <w:vMerge/>
            <w:vAlign w:val="center"/>
            <w:hideMark/>
          </w:tcPr>
          <w:p w:rsidR="00886F47" w:rsidRPr="00817117" w:rsidRDefault="00886F47" w:rsidP="00817117">
            <w:pPr>
              <w:widowControl/>
              <w:rPr>
                <w:rFonts w:ascii="標楷體" w:eastAsia="標楷體" w:hAnsi="標楷體" w:cs="新細明體"/>
                <w:b/>
                <w:bCs/>
                <w:color w:val="000000"/>
                <w:kern w:val="0"/>
                <w:sz w:val="20"/>
                <w:szCs w:val="20"/>
              </w:rPr>
            </w:pPr>
          </w:p>
        </w:tc>
      </w:tr>
      <w:tr w:rsidR="00886F47" w:rsidRPr="00817117" w:rsidTr="00022565">
        <w:trPr>
          <w:trHeight w:val="280"/>
        </w:trPr>
        <w:tc>
          <w:tcPr>
            <w:tcW w:w="3599" w:type="dxa"/>
            <w:gridSpan w:val="5"/>
            <w:vMerge w:val="restart"/>
            <w:shd w:val="clear" w:color="auto" w:fill="auto"/>
            <w:noWrap/>
            <w:vAlign w:val="center"/>
            <w:hideMark/>
          </w:tcPr>
          <w:p w:rsidR="00886F47" w:rsidRPr="00817117" w:rsidRDefault="00886F47" w:rsidP="0035339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59" w:type="dxa"/>
            <w:vMerge w:val="restart"/>
            <w:shd w:val="clear" w:color="auto" w:fill="auto"/>
            <w:vAlign w:val="center"/>
            <w:hideMark/>
          </w:tcPr>
          <w:p w:rsidR="00886F47" w:rsidRPr="00817117" w:rsidRDefault="00886F47" w:rsidP="0035339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非自償</w:t>
            </w:r>
          </w:p>
        </w:tc>
        <w:tc>
          <w:tcPr>
            <w:tcW w:w="565" w:type="dxa"/>
            <w:vMerge w:val="restart"/>
            <w:shd w:val="clear" w:color="auto" w:fill="auto"/>
            <w:vAlign w:val="center"/>
            <w:hideMark/>
          </w:tcPr>
          <w:p w:rsidR="00886F47" w:rsidRPr="00817117" w:rsidRDefault="00886F47" w:rsidP="0035339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公務預算</w:t>
            </w:r>
          </w:p>
        </w:tc>
        <w:tc>
          <w:tcPr>
            <w:tcW w:w="904" w:type="dxa"/>
            <w:shd w:val="clear" w:color="auto" w:fill="auto"/>
            <w:vAlign w:val="center"/>
            <w:hideMark/>
          </w:tcPr>
          <w:p w:rsidR="00886F47" w:rsidRPr="00817117" w:rsidRDefault="00886F47" w:rsidP="0035339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中央</w:t>
            </w:r>
          </w:p>
        </w:tc>
        <w:tc>
          <w:tcPr>
            <w:tcW w:w="728" w:type="dxa"/>
            <w:shd w:val="clear" w:color="auto" w:fill="auto"/>
            <w:vAlign w:val="center"/>
            <w:hideMark/>
          </w:tcPr>
          <w:p w:rsidR="00886F47" w:rsidRPr="00353398" w:rsidRDefault="00886F47" w:rsidP="00353398">
            <w:pPr>
              <w:widowControl/>
              <w:jc w:val="right"/>
              <w:rPr>
                <w:rFonts w:eastAsia="新細明體"/>
                <w:b/>
                <w:bCs/>
                <w:color w:val="000000"/>
                <w:kern w:val="0"/>
                <w:sz w:val="20"/>
                <w:szCs w:val="20"/>
              </w:rPr>
            </w:pPr>
            <w:r w:rsidRPr="00353398">
              <w:rPr>
                <w:rFonts w:eastAsia="新細明體"/>
                <w:b/>
                <w:bCs/>
                <w:color w:val="000000"/>
                <w:kern w:val="0"/>
                <w:sz w:val="20"/>
                <w:szCs w:val="20"/>
              </w:rPr>
              <w:t>13,275</w:t>
            </w:r>
          </w:p>
        </w:tc>
        <w:tc>
          <w:tcPr>
            <w:tcW w:w="973" w:type="dxa"/>
            <w:shd w:val="clear" w:color="auto" w:fill="auto"/>
            <w:vAlign w:val="center"/>
            <w:hideMark/>
          </w:tcPr>
          <w:p w:rsidR="00886F47" w:rsidRPr="007A63AF" w:rsidRDefault="00886F47">
            <w:pPr>
              <w:jc w:val="right"/>
              <w:rPr>
                <w:rFonts w:eastAsia="新細明體"/>
                <w:b/>
                <w:bCs/>
                <w:color w:val="000000"/>
                <w:kern w:val="0"/>
                <w:sz w:val="20"/>
                <w:szCs w:val="20"/>
              </w:rPr>
            </w:pPr>
            <w:r w:rsidRPr="007A63AF">
              <w:rPr>
                <w:rFonts w:eastAsia="新細明體"/>
                <w:b/>
                <w:bCs/>
                <w:color w:val="000000"/>
                <w:kern w:val="0"/>
                <w:sz w:val="20"/>
                <w:szCs w:val="20"/>
              </w:rPr>
              <w:t>13,275</w:t>
            </w:r>
          </w:p>
        </w:tc>
        <w:tc>
          <w:tcPr>
            <w:tcW w:w="970" w:type="dxa"/>
            <w:shd w:val="clear" w:color="auto" w:fill="auto"/>
            <w:vAlign w:val="center"/>
            <w:hideMark/>
          </w:tcPr>
          <w:p w:rsidR="00886F47" w:rsidRPr="007A63AF" w:rsidRDefault="00886F47">
            <w:pPr>
              <w:jc w:val="right"/>
              <w:rPr>
                <w:rFonts w:eastAsia="新細明體"/>
                <w:b/>
                <w:bCs/>
                <w:color w:val="000000"/>
                <w:kern w:val="0"/>
                <w:sz w:val="20"/>
                <w:szCs w:val="20"/>
              </w:rPr>
            </w:pPr>
            <w:r w:rsidRPr="007A63AF">
              <w:rPr>
                <w:rFonts w:eastAsia="新細明體"/>
                <w:b/>
                <w:bCs/>
                <w:color w:val="000000"/>
                <w:kern w:val="0"/>
                <w:sz w:val="20"/>
                <w:szCs w:val="20"/>
              </w:rPr>
              <w:t>13,275</w:t>
            </w:r>
          </w:p>
        </w:tc>
        <w:tc>
          <w:tcPr>
            <w:tcW w:w="873" w:type="dxa"/>
            <w:shd w:val="clear" w:color="auto" w:fill="auto"/>
            <w:vAlign w:val="center"/>
            <w:hideMark/>
          </w:tcPr>
          <w:p w:rsidR="00886F47" w:rsidRPr="007A63AF" w:rsidRDefault="00886F47">
            <w:pPr>
              <w:jc w:val="right"/>
              <w:rPr>
                <w:rFonts w:eastAsia="新細明體"/>
                <w:b/>
                <w:bCs/>
                <w:color w:val="000000"/>
                <w:kern w:val="0"/>
                <w:sz w:val="20"/>
                <w:szCs w:val="20"/>
              </w:rPr>
            </w:pPr>
            <w:r w:rsidRPr="007A63AF">
              <w:rPr>
                <w:rFonts w:eastAsia="新細明體"/>
                <w:b/>
                <w:bCs/>
                <w:color w:val="000000"/>
                <w:kern w:val="0"/>
                <w:sz w:val="20"/>
                <w:szCs w:val="20"/>
              </w:rPr>
              <w:t>13,275</w:t>
            </w:r>
          </w:p>
        </w:tc>
        <w:tc>
          <w:tcPr>
            <w:tcW w:w="1045" w:type="dxa"/>
            <w:shd w:val="clear" w:color="auto" w:fill="auto"/>
            <w:vAlign w:val="center"/>
            <w:hideMark/>
          </w:tcPr>
          <w:p w:rsidR="00886F47" w:rsidRPr="007A63AF" w:rsidRDefault="00886F47">
            <w:pPr>
              <w:jc w:val="right"/>
              <w:rPr>
                <w:rFonts w:eastAsia="新細明體"/>
                <w:b/>
                <w:bCs/>
                <w:color w:val="000000"/>
                <w:kern w:val="0"/>
                <w:sz w:val="20"/>
                <w:szCs w:val="20"/>
              </w:rPr>
            </w:pPr>
            <w:r w:rsidRPr="007A63AF">
              <w:rPr>
                <w:rFonts w:eastAsia="新細明體"/>
                <w:b/>
                <w:bCs/>
                <w:color w:val="000000"/>
                <w:kern w:val="0"/>
                <w:sz w:val="20"/>
                <w:szCs w:val="20"/>
              </w:rPr>
              <w:t>6,000</w:t>
            </w:r>
          </w:p>
        </w:tc>
        <w:tc>
          <w:tcPr>
            <w:tcW w:w="993" w:type="dxa"/>
            <w:shd w:val="clear" w:color="auto" w:fill="auto"/>
            <w:vAlign w:val="center"/>
            <w:hideMark/>
          </w:tcPr>
          <w:p w:rsidR="00886F47" w:rsidRPr="007A63AF" w:rsidRDefault="00886F47">
            <w:pPr>
              <w:jc w:val="right"/>
              <w:rPr>
                <w:rFonts w:eastAsia="新細明體"/>
                <w:b/>
                <w:bCs/>
                <w:color w:val="000000"/>
                <w:kern w:val="0"/>
                <w:sz w:val="20"/>
                <w:szCs w:val="20"/>
              </w:rPr>
            </w:pPr>
            <w:r w:rsidRPr="007A63AF">
              <w:rPr>
                <w:rFonts w:eastAsia="新細明體"/>
                <w:b/>
                <w:bCs/>
                <w:color w:val="000000"/>
                <w:kern w:val="0"/>
                <w:sz w:val="20"/>
                <w:szCs w:val="20"/>
              </w:rPr>
              <w:t>53,100</w:t>
            </w:r>
          </w:p>
        </w:tc>
        <w:tc>
          <w:tcPr>
            <w:tcW w:w="994" w:type="dxa"/>
            <w:shd w:val="clear" w:color="auto" w:fill="auto"/>
            <w:vAlign w:val="center"/>
            <w:hideMark/>
          </w:tcPr>
          <w:p w:rsidR="00886F47" w:rsidRPr="007A63AF" w:rsidRDefault="00886F47">
            <w:pPr>
              <w:jc w:val="right"/>
              <w:rPr>
                <w:rFonts w:eastAsia="新細明體"/>
                <w:b/>
                <w:bCs/>
                <w:color w:val="000000"/>
                <w:kern w:val="0"/>
                <w:sz w:val="20"/>
                <w:szCs w:val="20"/>
              </w:rPr>
            </w:pPr>
            <w:r w:rsidRPr="007A63AF">
              <w:rPr>
                <w:rFonts w:eastAsia="新細明體"/>
                <w:b/>
                <w:bCs/>
                <w:color w:val="000000"/>
                <w:kern w:val="0"/>
                <w:sz w:val="20"/>
                <w:szCs w:val="20"/>
              </w:rPr>
              <w:t>59,100</w:t>
            </w:r>
          </w:p>
        </w:tc>
        <w:tc>
          <w:tcPr>
            <w:tcW w:w="434" w:type="dxa"/>
            <w:vMerge w:val="restart"/>
            <w:shd w:val="clear" w:color="auto" w:fill="auto"/>
            <w:vAlign w:val="center"/>
            <w:hideMark/>
          </w:tcPr>
          <w:p w:rsidR="00886F47" w:rsidRPr="00817117" w:rsidRDefault="00886F47" w:rsidP="00353398">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c>
          <w:tcPr>
            <w:tcW w:w="1495" w:type="dxa"/>
            <w:vMerge w:val="restart"/>
            <w:shd w:val="clear" w:color="auto" w:fill="auto"/>
            <w:vAlign w:val="center"/>
            <w:hideMark/>
          </w:tcPr>
          <w:p w:rsidR="00886F47" w:rsidRPr="00817117" w:rsidRDefault="00886F47" w:rsidP="00353398">
            <w:pPr>
              <w:widowControl/>
              <w:jc w:val="center"/>
              <w:rPr>
                <w:rFonts w:ascii="標楷體" w:eastAsia="標楷體" w:hAnsi="標楷體" w:cs="新細明體"/>
                <w:b/>
                <w:bCs/>
                <w:color w:val="000000"/>
                <w:kern w:val="0"/>
                <w:sz w:val="20"/>
                <w:szCs w:val="20"/>
              </w:rPr>
            </w:pPr>
            <w:r w:rsidRPr="00817117">
              <w:rPr>
                <w:rFonts w:ascii="標楷體" w:eastAsia="標楷體" w:hAnsi="標楷體" w:cs="新細明體" w:hint="eastAsia"/>
                <w:b/>
                <w:bCs/>
                <w:color w:val="000000"/>
                <w:kern w:val="0"/>
                <w:sz w:val="20"/>
                <w:szCs w:val="20"/>
              </w:rPr>
              <w:t xml:space="preserve">　</w:t>
            </w:r>
          </w:p>
        </w:tc>
      </w:tr>
      <w:tr w:rsidR="00022565" w:rsidRPr="00817117" w:rsidTr="00022565">
        <w:trPr>
          <w:trHeight w:val="280"/>
        </w:trPr>
        <w:tc>
          <w:tcPr>
            <w:tcW w:w="3599" w:type="dxa"/>
            <w:gridSpan w:val="5"/>
            <w:vMerge/>
            <w:shd w:val="clear" w:color="auto" w:fill="DAEEF3" w:themeFill="accent5" w:themeFillTint="33"/>
            <w:noWrap/>
            <w:vAlign w:val="center"/>
          </w:tcPr>
          <w:p w:rsidR="00022565" w:rsidRPr="00817117" w:rsidRDefault="00022565" w:rsidP="00353398">
            <w:pPr>
              <w:widowControl/>
              <w:jc w:val="center"/>
              <w:rPr>
                <w:rFonts w:ascii="標楷體" w:eastAsia="標楷體" w:hAnsi="標楷體" w:cs="新細明體"/>
                <w:color w:val="000000"/>
                <w:kern w:val="0"/>
                <w:sz w:val="20"/>
                <w:szCs w:val="20"/>
              </w:rPr>
            </w:pPr>
          </w:p>
        </w:tc>
        <w:tc>
          <w:tcPr>
            <w:tcW w:w="759" w:type="dxa"/>
            <w:vMerge/>
            <w:shd w:val="clear" w:color="auto" w:fill="DAEEF3" w:themeFill="accent5" w:themeFillTint="33"/>
            <w:vAlign w:val="center"/>
          </w:tcPr>
          <w:p w:rsidR="00022565" w:rsidRPr="00817117" w:rsidRDefault="00022565" w:rsidP="00353398">
            <w:pPr>
              <w:widowControl/>
              <w:jc w:val="center"/>
              <w:rPr>
                <w:rFonts w:ascii="標楷體" w:eastAsia="標楷體" w:hAnsi="標楷體" w:cs="新細明體"/>
                <w:color w:val="000000"/>
                <w:kern w:val="0"/>
                <w:sz w:val="20"/>
                <w:szCs w:val="20"/>
              </w:rPr>
            </w:pPr>
          </w:p>
        </w:tc>
        <w:tc>
          <w:tcPr>
            <w:tcW w:w="565" w:type="dxa"/>
            <w:vMerge/>
            <w:shd w:val="clear" w:color="auto" w:fill="DAEEF3" w:themeFill="accent5" w:themeFillTint="33"/>
            <w:vAlign w:val="center"/>
          </w:tcPr>
          <w:p w:rsidR="00022565" w:rsidRPr="00817117" w:rsidRDefault="00022565" w:rsidP="00353398">
            <w:pPr>
              <w:widowControl/>
              <w:jc w:val="center"/>
              <w:rPr>
                <w:rFonts w:ascii="標楷體" w:eastAsia="標楷體" w:hAnsi="標楷體" w:cs="新細明體"/>
                <w:color w:val="000000"/>
                <w:kern w:val="0"/>
                <w:sz w:val="20"/>
                <w:szCs w:val="20"/>
              </w:rPr>
            </w:pPr>
          </w:p>
        </w:tc>
        <w:tc>
          <w:tcPr>
            <w:tcW w:w="904" w:type="dxa"/>
            <w:shd w:val="clear" w:color="auto" w:fill="DAEEF3" w:themeFill="accent5" w:themeFillTint="33"/>
            <w:vAlign w:val="center"/>
          </w:tcPr>
          <w:p w:rsidR="00022565" w:rsidRPr="00817117" w:rsidRDefault="00022565" w:rsidP="00353398">
            <w:pPr>
              <w:widowControl/>
              <w:jc w:val="center"/>
              <w:rPr>
                <w:rFonts w:ascii="標楷體" w:eastAsia="標楷體" w:hAnsi="標楷體" w:cs="新細明體"/>
                <w:color w:val="000000"/>
                <w:kern w:val="0"/>
                <w:sz w:val="20"/>
                <w:szCs w:val="20"/>
              </w:rPr>
            </w:pPr>
          </w:p>
        </w:tc>
        <w:tc>
          <w:tcPr>
            <w:tcW w:w="728" w:type="dxa"/>
            <w:shd w:val="clear" w:color="auto" w:fill="DAEEF3" w:themeFill="accent5" w:themeFillTint="33"/>
          </w:tcPr>
          <w:p w:rsidR="00022565" w:rsidRPr="00353398" w:rsidRDefault="00022565" w:rsidP="00353398">
            <w:pPr>
              <w:widowControl/>
              <w:jc w:val="right"/>
              <w:rPr>
                <w:rFonts w:eastAsia="新細明體"/>
                <w:b/>
                <w:bCs/>
                <w:color w:val="000000"/>
                <w:kern w:val="0"/>
                <w:sz w:val="20"/>
                <w:szCs w:val="20"/>
              </w:rPr>
            </w:pPr>
          </w:p>
        </w:tc>
        <w:tc>
          <w:tcPr>
            <w:tcW w:w="973"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70"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873"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1045"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93"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94"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434" w:type="dxa"/>
            <w:vMerge/>
            <w:shd w:val="clear" w:color="auto" w:fill="DAEEF3" w:themeFill="accent5" w:themeFillTint="33"/>
            <w:vAlign w:val="center"/>
          </w:tcPr>
          <w:p w:rsidR="00022565" w:rsidRPr="00817117" w:rsidRDefault="00022565" w:rsidP="00353398">
            <w:pPr>
              <w:widowControl/>
              <w:jc w:val="center"/>
              <w:rPr>
                <w:rFonts w:ascii="標楷體" w:eastAsia="標楷體" w:hAnsi="標楷體" w:cs="新細明體"/>
                <w:b/>
                <w:bCs/>
                <w:color w:val="000000"/>
                <w:kern w:val="0"/>
                <w:sz w:val="20"/>
                <w:szCs w:val="20"/>
              </w:rPr>
            </w:pPr>
          </w:p>
        </w:tc>
        <w:tc>
          <w:tcPr>
            <w:tcW w:w="1495" w:type="dxa"/>
            <w:vMerge/>
            <w:shd w:val="clear" w:color="auto" w:fill="DAEEF3" w:themeFill="accent5" w:themeFillTint="33"/>
            <w:vAlign w:val="center"/>
          </w:tcPr>
          <w:p w:rsidR="00022565" w:rsidRPr="00817117" w:rsidRDefault="00022565" w:rsidP="00353398">
            <w:pPr>
              <w:widowControl/>
              <w:jc w:val="center"/>
              <w:rPr>
                <w:rFonts w:ascii="標楷體" w:eastAsia="標楷體" w:hAnsi="標楷體" w:cs="新細明體"/>
                <w:b/>
                <w:bCs/>
                <w:color w:val="000000"/>
                <w:kern w:val="0"/>
                <w:sz w:val="20"/>
                <w:szCs w:val="20"/>
              </w:rPr>
            </w:pPr>
          </w:p>
        </w:tc>
      </w:tr>
      <w:tr w:rsidR="00022565" w:rsidRPr="00817117" w:rsidTr="0010239A">
        <w:trPr>
          <w:trHeight w:val="280"/>
        </w:trPr>
        <w:tc>
          <w:tcPr>
            <w:tcW w:w="3599" w:type="dxa"/>
            <w:gridSpan w:val="5"/>
            <w:vMerge/>
            <w:vAlign w:val="center"/>
          </w:tcPr>
          <w:p w:rsidR="00022565" w:rsidRPr="00817117" w:rsidRDefault="00022565" w:rsidP="00353398">
            <w:pPr>
              <w:widowControl/>
              <w:rPr>
                <w:rFonts w:ascii="標楷體" w:eastAsia="標楷體" w:hAnsi="標楷體" w:cs="新細明體"/>
                <w:color w:val="000000"/>
                <w:kern w:val="0"/>
                <w:sz w:val="20"/>
                <w:szCs w:val="20"/>
              </w:rPr>
            </w:pPr>
          </w:p>
        </w:tc>
        <w:tc>
          <w:tcPr>
            <w:tcW w:w="759" w:type="dxa"/>
            <w:vMerge/>
            <w:vAlign w:val="center"/>
          </w:tcPr>
          <w:p w:rsidR="00022565" w:rsidRPr="00817117" w:rsidRDefault="00022565" w:rsidP="00353398">
            <w:pPr>
              <w:widowControl/>
              <w:rPr>
                <w:rFonts w:ascii="標楷體" w:eastAsia="標楷體" w:hAnsi="標楷體" w:cs="新細明體"/>
                <w:color w:val="000000"/>
                <w:kern w:val="0"/>
                <w:sz w:val="20"/>
                <w:szCs w:val="20"/>
              </w:rPr>
            </w:pPr>
          </w:p>
        </w:tc>
        <w:tc>
          <w:tcPr>
            <w:tcW w:w="565" w:type="dxa"/>
            <w:vMerge/>
            <w:vAlign w:val="center"/>
          </w:tcPr>
          <w:p w:rsidR="00022565" w:rsidRPr="00817117" w:rsidRDefault="00022565" w:rsidP="00353398">
            <w:pPr>
              <w:widowControl/>
              <w:rPr>
                <w:rFonts w:ascii="標楷體" w:eastAsia="標楷體" w:hAnsi="標楷體" w:cs="新細明體"/>
                <w:color w:val="000000"/>
                <w:kern w:val="0"/>
                <w:sz w:val="20"/>
                <w:szCs w:val="20"/>
              </w:rPr>
            </w:pPr>
          </w:p>
        </w:tc>
        <w:tc>
          <w:tcPr>
            <w:tcW w:w="904" w:type="dxa"/>
            <w:shd w:val="clear" w:color="auto" w:fill="auto"/>
            <w:vAlign w:val="center"/>
          </w:tcPr>
          <w:p w:rsidR="00022565" w:rsidRPr="00817117" w:rsidRDefault="00022565" w:rsidP="0082263C">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地方</w:t>
            </w:r>
          </w:p>
        </w:tc>
        <w:tc>
          <w:tcPr>
            <w:tcW w:w="728" w:type="dxa"/>
            <w:shd w:val="clear" w:color="auto" w:fill="auto"/>
            <w:vAlign w:val="center"/>
          </w:tcPr>
          <w:p w:rsidR="00022565" w:rsidRPr="00353398" w:rsidRDefault="00022565" w:rsidP="0082263C">
            <w:pPr>
              <w:widowControl/>
              <w:jc w:val="right"/>
              <w:rPr>
                <w:rFonts w:eastAsia="新細明體"/>
                <w:b/>
                <w:bCs/>
                <w:color w:val="000000"/>
                <w:kern w:val="0"/>
                <w:sz w:val="20"/>
                <w:szCs w:val="20"/>
              </w:rPr>
            </w:pPr>
            <w:r w:rsidRPr="00353398">
              <w:rPr>
                <w:rFonts w:eastAsia="新細明體"/>
                <w:b/>
                <w:bCs/>
                <w:color w:val="000000"/>
                <w:kern w:val="0"/>
                <w:sz w:val="20"/>
                <w:szCs w:val="20"/>
              </w:rPr>
              <w:t>70,250</w:t>
            </w:r>
          </w:p>
        </w:tc>
        <w:tc>
          <w:tcPr>
            <w:tcW w:w="973" w:type="dxa"/>
            <w:shd w:val="clear" w:color="auto" w:fill="auto"/>
            <w:vAlign w:val="center"/>
          </w:tcPr>
          <w:p w:rsidR="00022565" w:rsidRPr="007A63AF" w:rsidRDefault="00022565" w:rsidP="0082263C">
            <w:pPr>
              <w:jc w:val="right"/>
              <w:rPr>
                <w:rFonts w:eastAsia="新細明體"/>
                <w:b/>
                <w:bCs/>
                <w:color w:val="000000"/>
                <w:kern w:val="0"/>
                <w:sz w:val="20"/>
                <w:szCs w:val="20"/>
              </w:rPr>
            </w:pPr>
            <w:r w:rsidRPr="007A63AF">
              <w:rPr>
                <w:rFonts w:eastAsia="新細明體"/>
                <w:b/>
                <w:bCs/>
                <w:color w:val="000000"/>
                <w:kern w:val="0"/>
                <w:sz w:val="20"/>
                <w:szCs w:val="20"/>
              </w:rPr>
              <w:t>83,050</w:t>
            </w:r>
          </w:p>
        </w:tc>
        <w:tc>
          <w:tcPr>
            <w:tcW w:w="970" w:type="dxa"/>
            <w:shd w:val="clear" w:color="auto" w:fill="auto"/>
            <w:vAlign w:val="center"/>
          </w:tcPr>
          <w:p w:rsidR="00022565" w:rsidRPr="007A63AF" w:rsidRDefault="00022565" w:rsidP="0082263C">
            <w:pPr>
              <w:jc w:val="right"/>
              <w:rPr>
                <w:rFonts w:eastAsia="新細明體"/>
                <w:b/>
                <w:bCs/>
                <w:color w:val="000000"/>
                <w:kern w:val="0"/>
                <w:sz w:val="20"/>
                <w:szCs w:val="20"/>
              </w:rPr>
            </w:pPr>
            <w:r w:rsidRPr="007A63AF">
              <w:rPr>
                <w:rFonts w:eastAsia="新細明體"/>
                <w:b/>
                <w:bCs/>
                <w:color w:val="000000"/>
                <w:kern w:val="0"/>
                <w:sz w:val="20"/>
                <w:szCs w:val="20"/>
              </w:rPr>
              <w:t>77,450</w:t>
            </w:r>
          </w:p>
        </w:tc>
        <w:tc>
          <w:tcPr>
            <w:tcW w:w="873" w:type="dxa"/>
            <w:shd w:val="clear" w:color="auto" w:fill="auto"/>
            <w:vAlign w:val="center"/>
          </w:tcPr>
          <w:p w:rsidR="00022565" w:rsidRPr="007A63AF" w:rsidRDefault="00022565" w:rsidP="0082263C">
            <w:pPr>
              <w:jc w:val="right"/>
              <w:rPr>
                <w:rFonts w:eastAsia="新細明體"/>
                <w:b/>
                <w:bCs/>
                <w:color w:val="000000"/>
                <w:kern w:val="0"/>
                <w:sz w:val="20"/>
                <w:szCs w:val="20"/>
              </w:rPr>
            </w:pPr>
            <w:r w:rsidRPr="007A63AF">
              <w:rPr>
                <w:rFonts w:eastAsia="新細明體"/>
                <w:b/>
                <w:bCs/>
                <w:color w:val="000000"/>
                <w:kern w:val="0"/>
                <w:sz w:val="20"/>
                <w:szCs w:val="20"/>
              </w:rPr>
              <w:t>80,250</w:t>
            </w:r>
          </w:p>
        </w:tc>
        <w:tc>
          <w:tcPr>
            <w:tcW w:w="1045" w:type="dxa"/>
            <w:shd w:val="clear" w:color="auto" w:fill="auto"/>
            <w:vAlign w:val="center"/>
          </w:tcPr>
          <w:p w:rsidR="00022565" w:rsidRPr="007A63AF" w:rsidRDefault="00022565" w:rsidP="0082263C">
            <w:pPr>
              <w:jc w:val="right"/>
              <w:rPr>
                <w:rFonts w:eastAsia="新細明體"/>
                <w:b/>
                <w:bCs/>
                <w:color w:val="000000"/>
                <w:kern w:val="0"/>
                <w:sz w:val="20"/>
                <w:szCs w:val="20"/>
              </w:rPr>
            </w:pPr>
            <w:r w:rsidRPr="007A63AF">
              <w:rPr>
                <w:rFonts w:eastAsia="新細明體"/>
                <w:b/>
                <w:bCs/>
                <w:color w:val="000000"/>
                <w:kern w:val="0"/>
                <w:sz w:val="20"/>
                <w:szCs w:val="20"/>
              </w:rPr>
              <w:t>54,000</w:t>
            </w:r>
          </w:p>
        </w:tc>
        <w:tc>
          <w:tcPr>
            <w:tcW w:w="993" w:type="dxa"/>
            <w:shd w:val="clear" w:color="auto" w:fill="auto"/>
            <w:vAlign w:val="center"/>
          </w:tcPr>
          <w:p w:rsidR="00022565" w:rsidRPr="007A63AF" w:rsidRDefault="00022565" w:rsidP="0082263C">
            <w:pPr>
              <w:jc w:val="right"/>
              <w:rPr>
                <w:rFonts w:eastAsia="新細明體"/>
                <w:b/>
                <w:bCs/>
                <w:color w:val="000000"/>
                <w:kern w:val="0"/>
                <w:sz w:val="20"/>
                <w:szCs w:val="20"/>
              </w:rPr>
            </w:pPr>
            <w:r w:rsidRPr="007A63AF">
              <w:rPr>
                <w:rFonts w:eastAsia="新細明體"/>
                <w:b/>
                <w:bCs/>
                <w:color w:val="000000"/>
                <w:kern w:val="0"/>
                <w:sz w:val="20"/>
                <w:szCs w:val="20"/>
              </w:rPr>
              <w:t>311,000</w:t>
            </w:r>
          </w:p>
        </w:tc>
        <w:tc>
          <w:tcPr>
            <w:tcW w:w="994" w:type="dxa"/>
            <w:shd w:val="clear" w:color="auto" w:fill="auto"/>
            <w:vAlign w:val="center"/>
          </w:tcPr>
          <w:p w:rsidR="00022565" w:rsidRPr="007A63AF" w:rsidRDefault="00022565" w:rsidP="0082263C">
            <w:pPr>
              <w:jc w:val="right"/>
              <w:rPr>
                <w:rFonts w:eastAsia="新細明體"/>
                <w:b/>
                <w:bCs/>
                <w:color w:val="000000"/>
                <w:kern w:val="0"/>
                <w:sz w:val="20"/>
                <w:szCs w:val="20"/>
              </w:rPr>
            </w:pPr>
            <w:r w:rsidRPr="007A63AF">
              <w:rPr>
                <w:rFonts w:eastAsia="新細明體"/>
                <w:b/>
                <w:bCs/>
                <w:color w:val="000000"/>
                <w:kern w:val="0"/>
                <w:sz w:val="20"/>
                <w:szCs w:val="20"/>
              </w:rPr>
              <w:t>365,000</w:t>
            </w:r>
          </w:p>
        </w:tc>
        <w:tc>
          <w:tcPr>
            <w:tcW w:w="434" w:type="dxa"/>
            <w:vMerge/>
            <w:vAlign w:val="center"/>
          </w:tcPr>
          <w:p w:rsidR="00022565" w:rsidRPr="00817117" w:rsidRDefault="00022565" w:rsidP="00353398">
            <w:pPr>
              <w:widowControl/>
              <w:rPr>
                <w:rFonts w:ascii="標楷體" w:eastAsia="標楷體" w:hAnsi="標楷體" w:cs="新細明體"/>
                <w:b/>
                <w:bCs/>
                <w:color w:val="000000"/>
                <w:kern w:val="0"/>
                <w:sz w:val="20"/>
                <w:szCs w:val="20"/>
              </w:rPr>
            </w:pPr>
          </w:p>
        </w:tc>
        <w:tc>
          <w:tcPr>
            <w:tcW w:w="1495" w:type="dxa"/>
            <w:vMerge/>
            <w:vAlign w:val="center"/>
          </w:tcPr>
          <w:p w:rsidR="00022565" w:rsidRPr="00817117" w:rsidRDefault="00022565" w:rsidP="00353398">
            <w:pPr>
              <w:widowControl/>
              <w:rPr>
                <w:rFonts w:ascii="標楷體" w:eastAsia="標楷體" w:hAnsi="標楷體" w:cs="新細明體"/>
                <w:b/>
                <w:bCs/>
                <w:color w:val="000000"/>
                <w:kern w:val="0"/>
                <w:sz w:val="20"/>
                <w:szCs w:val="20"/>
              </w:rPr>
            </w:pPr>
          </w:p>
        </w:tc>
      </w:tr>
      <w:tr w:rsidR="00022565" w:rsidRPr="00817117" w:rsidTr="00022565">
        <w:trPr>
          <w:trHeight w:val="280"/>
        </w:trPr>
        <w:tc>
          <w:tcPr>
            <w:tcW w:w="3599" w:type="dxa"/>
            <w:gridSpan w:val="5"/>
            <w:vMerge/>
            <w:vAlign w:val="center"/>
            <w:hideMark/>
          </w:tcPr>
          <w:p w:rsidR="00022565" w:rsidRPr="00817117" w:rsidRDefault="00022565" w:rsidP="00353398">
            <w:pPr>
              <w:widowControl/>
              <w:rPr>
                <w:rFonts w:ascii="標楷體" w:eastAsia="標楷體" w:hAnsi="標楷體" w:cs="新細明體"/>
                <w:color w:val="000000"/>
                <w:kern w:val="0"/>
                <w:sz w:val="20"/>
                <w:szCs w:val="20"/>
              </w:rPr>
            </w:pPr>
          </w:p>
        </w:tc>
        <w:tc>
          <w:tcPr>
            <w:tcW w:w="759" w:type="dxa"/>
            <w:vMerge/>
            <w:vAlign w:val="center"/>
            <w:hideMark/>
          </w:tcPr>
          <w:p w:rsidR="00022565" w:rsidRPr="00817117" w:rsidRDefault="00022565" w:rsidP="00353398">
            <w:pPr>
              <w:widowControl/>
              <w:rPr>
                <w:rFonts w:ascii="標楷體" w:eastAsia="標楷體" w:hAnsi="標楷體" w:cs="新細明體"/>
                <w:color w:val="000000"/>
                <w:kern w:val="0"/>
                <w:sz w:val="20"/>
                <w:szCs w:val="20"/>
              </w:rPr>
            </w:pPr>
          </w:p>
        </w:tc>
        <w:tc>
          <w:tcPr>
            <w:tcW w:w="565" w:type="dxa"/>
            <w:vMerge/>
            <w:vAlign w:val="center"/>
            <w:hideMark/>
          </w:tcPr>
          <w:p w:rsidR="00022565" w:rsidRPr="00817117" w:rsidRDefault="00022565" w:rsidP="00353398">
            <w:pPr>
              <w:widowControl/>
              <w:rPr>
                <w:rFonts w:ascii="標楷體" w:eastAsia="標楷體" w:hAnsi="標楷體" w:cs="新細明體"/>
                <w:color w:val="000000"/>
                <w:kern w:val="0"/>
                <w:sz w:val="20"/>
                <w:szCs w:val="20"/>
              </w:rPr>
            </w:pPr>
          </w:p>
        </w:tc>
        <w:tc>
          <w:tcPr>
            <w:tcW w:w="904" w:type="dxa"/>
            <w:shd w:val="clear" w:color="auto" w:fill="DAEEF3" w:themeFill="accent5" w:themeFillTint="33"/>
            <w:vAlign w:val="center"/>
          </w:tcPr>
          <w:p w:rsidR="00022565" w:rsidRPr="00817117" w:rsidRDefault="00022565" w:rsidP="00353398">
            <w:pPr>
              <w:widowControl/>
              <w:jc w:val="center"/>
              <w:rPr>
                <w:rFonts w:ascii="標楷體" w:eastAsia="標楷體" w:hAnsi="標楷體" w:cs="新細明體"/>
                <w:color w:val="000000"/>
                <w:kern w:val="0"/>
                <w:sz w:val="20"/>
                <w:szCs w:val="20"/>
              </w:rPr>
            </w:pPr>
          </w:p>
        </w:tc>
        <w:tc>
          <w:tcPr>
            <w:tcW w:w="728" w:type="dxa"/>
            <w:shd w:val="clear" w:color="auto" w:fill="DAEEF3" w:themeFill="accent5" w:themeFillTint="33"/>
            <w:vAlign w:val="center"/>
          </w:tcPr>
          <w:p w:rsidR="00022565" w:rsidRPr="00353398" w:rsidRDefault="00022565" w:rsidP="00353398">
            <w:pPr>
              <w:widowControl/>
              <w:jc w:val="right"/>
              <w:rPr>
                <w:rFonts w:eastAsia="新細明體"/>
                <w:b/>
                <w:bCs/>
                <w:color w:val="000000"/>
                <w:kern w:val="0"/>
                <w:sz w:val="20"/>
                <w:szCs w:val="20"/>
              </w:rPr>
            </w:pPr>
          </w:p>
        </w:tc>
        <w:tc>
          <w:tcPr>
            <w:tcW w:w="973"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70"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873"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1045"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93"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94"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434" w:type="dxa"/>
            <w:vMerge/>
            <w:vAlign w:val="center"/>
            <w:hideMark/>
          </w:tcPr>
          <w:p w:rsidR="00022565" w:rsidRPr="00817117" w:rsidRDefault="00022565" w:rsidP="00353398">
            <w:pPr>
              <w:widowControl/>
              <w:rPr>
                <w:rFonts w:ascii="標楷體" w:eastAsia="標楷體" w:hAnsi="標楷體" w:cs="新細明體"/>
                <w:b/>
                <w:bCs/>
                <w:color w:val="000000"/>
                <w:kern w:val="0"/>
                <w:sz w:val="20"/>
                <w:szCs w:val="20"/>
              </w:rPr>
            </w:pPr>
          </w:p>
        </w:tc>
        <w:tc>
          <w:tcPr>
            <w:tcW w:w="1495" w:type="dxa"/>
            <w:vMerge/>
            <w:vAlign w:val="center"/>
            <w:hideMark/>
          </w:tcPr>
          <w:p w:rsidR="00022565" w:rsidRPr="00817117" w:rsidRDefault="00022565" w:rsidP="00353398">
            <w:pPr>
              <w:widowControl/>
              <w:rPr>
                <w:rFonts w:ascii="標楷體" w:eastAsia="標楷體" w:hAnsi="標楷體" w:cs="新細明體"/>
                <w:b/>
                <w:bCs/>
                <w:color w:val="000000"/>
                <w:kern w:val="0"/>
                <w:sz w:val="20"/>
                <w:szCs w:val="20"/>
              </w:rPr>
            </w:pPr>
          </w:p>
        </w:tc>
      </w:tr>
      <w:tr w:rsidR="00022565" w:rsidRPr="00817117" w:rsidTr="007A63AF">
        <w:trPr>
          <w:trHeight w:val="280"/>
        </w:trPr>
        <w:tc>
          <w:tcPr>
            <w:tcW w:w="3599" w:type="dxa"/>
            <w:gridSpan w:val="5"/>
            <w:vMerge/>
            <w:vAlign w:val="center"/>
            <w:hideMark/>
          </w:tcPr>
          <w:p w:rsidR="00022565" w:rsidRPr="00817117" w:rsidRDefault="00022565" w:rsidP="00353398">
            <w:pPr>
              <w:widowControl/>
              <w:rPr>
                <w:rFonts w:ascii="標楷體" w:eastAsia="標楷體" w:hAnsi="標楷體" w:cs="新細明體"/>
                <w:color w:val="000000"/>
                <w:kern w:val="0"/>
                <w:sz w:val="20"/>
                <w:szCs w:val="20"/>
              </w:rPr>
            </w:pPr>
          </w:p>
        </w:tc>
        <w:tc>
          <w:tcPr>
            <w:tcW w:w="759" w:type="dxa"/>
            <w:vMerge/>
            <w:vAlign w:val="center"/>
            <w:hideMark/>
          </w:tcPr>
          <w:p w:rsidR="00022565" w:rsidRPr="00817117" w:rsidRDefault="00022565" w:rsidP="00353398">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022565" w:rsidRPr="00817117" w:rsidRDefault="00022565" w:rsidP="00353398">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離島建設基金</w:t>
            </w:r>
          </w:p>
        </w:tc>
        <w:tc>
          <w:tcPr>
            <w:tcW w:w="728" w:type="dxa"/>
            <w:shd w:val="clear" w:color="auto" w:fill="auto"/>
            <w:hideMark/>
          </w:tcPr>
          <w:p w:rsidR="00022565" w:rsidRPr="00353398" w:rsidRDefault="00022565" w:rsidP="00353398">
            <w:pPr>
              <w:widowControl/>
              <w:jc w:val="right"/>
              <w:rPr>
                <w:rFonts w:eastAsia="新細明體"/>
                <w:b/>
                <w:bCs/>
                <w:color w:val="000000"/>
                <w:kern w:val="0"/>
                <w:sz w:val="20"/>
                <w:szCs w:val="20"/>
              </w:rPr>
            </w:pPr>
            <w:r w:rsidRPr="00353398">
              <w:rPr>
                <w:rFonts w:eastAsia="新細明體"/>
                <w:b/>
                <w:bCs/>
                <w:color w:val="000000"/>
                <w:kern w:val="0"/>
                <w:sz w:val="20"/>
                <w:szCs w:val="20"/>
              </w:rPr>
              <w:t>30,000</w:t>
            </w:r>
          </w:p>
        </w:tc>
        <w:tc>
          <w:tcPr>
            <w:tcW w:w="973" w:type="dxa"/>
            <w:shd w:val="clear" w:color="auto" w:fill="auto"/>
            <w:vAlign w:val="center"/>
            <w:hideMark/>
          </w:tcPr>
          <w:p w:rsidR="00022565" w:rsidRPr="007A63AF" w:rsidRDefault="00022565" w:rsidP="007A63AF">
            <w:pPr>
              <w:jc w:val="right"/>
              <w:rPr>
                <w:rFonts w:eastAsia="新細明體"/>
                <w:b/>
                <w:bCs/>
                <w:color w:val="000000"/>
                <w:kern w:val="0"/>
                <w:sz w:val="20"/>
                <w:szCs w:val="20"/>
              </w:rPr>
            </w:pPr>
            <w:r w:rsidRPr="007A63AF">
              <w:rPr>
                <w:rFonts w:eastAsia="新細明體"/>
                <w:b/>
                <w:bCs/>
                <w:color w:val="000000"/>
                <w:kern w:val="0"/>
                <w:sz w:val="20"/>
                <w:szCs w:val="20"/>
              </w:rPr>
              <w:t>30,000</w:t>
            </w:r>
          </w:p>
        </w:tc>
        <w:tc>
          <w:tcPr>
            <w:tcW w:w="970" w:type="dxa"/>
            <w:shd w:val="clear" w:color="auto" w:fill="auto"/>
            <w:vAlign w:val="center"/>
            <w:hideMark/>
          </w:tcPr>
          <w:p w:rsidR="00022565" w:rsidRPr="007A63AF" w:rsidRDefault="00022565" w:rsidP="007A63AF">
            <w:pPr>
              <w:jc w:val="right"/>
              <w:rPr>
                <w:rFonts w:eastAsia="新細明體"/>
                <w:b/>
                <w:bCs/>
                <w:color w:val="000000"/>
                <w:kern w:val="0"/>
                <w:sz w:val="20"/>
                <w:szCs w:val="20"/>
              </w:rPr>
            </w:pPr>
            <w:r w:rsidRPr="007A63AF">
              <w:rPr>
                <w:rFonts w:eastAsia="新細明體"/>
                <w:b/>
                <w:bCs/>
                <w:color w:val="000000"/>
                <w:kern w:val="0"/>
                <w:sz w:val="20"/>
                <w:szCs w:val="20"/>
              </w:rPr>
              <w:t>30,000</w:t>
            </w:r>
          </w:p>
        </w:tc>
        <w:tc>
          <w:tcPr>
            <w:tcW w:w="873" w:type="dxa"/>
            <w:shd w:val="clear" w:color="auto" w:fill="auto"/>
            <w:vAlign w:val="center"/>
            <w:hideMark/>
          </w:tcPr>
          <w:p w:rsidR="00022565" w:rsidRPr="007A63AF" w:rsidRDefault="00022565" w:rsidP="007A63AF">
            <w:pPr>
              <w:jc w:val="right"/>
              <w:rPr>
                <w:rFonts w:eastAsia="新細明體"/>
                <w:b/>
                <w:bCs/>
                <w:color w:val="000000"/>
                <w:kern w:val="0"/>
                <w:sz w:val="20"/>
                <w:szCs w:val="20"/>
              </w:rPr>
            </w:pPr>
            <w:r w:rsidRPr="007A63AF">
              <w:rPr>
                <w:rFonts w:eastAsia="新細明體"/>
                <w:b/>
                <w:bCs/>
                <w:color w:val="000000"/>
                <w:kern w:val="0"/>
                <w:sz w:val="20"/>
                <w:szCs w:val="20"/>
              </w:rPr>
              <w:t>30,000</w:t>
            </w:r>
          </w:p>
        </w:tc>
        <w:tc>
          <w:tcPr>
            <w:tcW w:w="1045" w:type="dxa"/>
            <w:shd w:val="clear" w:color="auto" w:fill="auto"/>
            <w:vAlign w:val="center"/>
            <w:hideMark/>
          </w:tcPr>
          <w:p w:rsidR="00022565" w:rsidRPr="007A63AF" w:rsidRDefault="00022565">
            <w:pPr>
              <w:jc w:val="right"/>
              <w:rPr>
                <w:rFonts w:eastAsia="新細明體"/>
                <w:b/>
                <w:bCs/>
                <w:color w:val="000000"/>
                <w:kern w:val="0"/>
                <w:sz w:val="20"/>
                <w:szCs w:val="20"/>
              </w:rPr>
            </w:pPr>
            <w:r w:rsidRPr="007A63AF">
              <w:rPr>
                <w:rFonts w:eastAsia="新細明體"/>
                <w:b/>
                <w:bCs/>
                <w:color w:val="000000"/>
                <w:kern w:val="0"/>
                <w:sz w:val="20"/>
                <w:szCs w:val="20"/>
              </w:rPr>
              <w:t>30,000</w:t>
            </w:r>
          </w:p>
        </w:tc>
        <w:tc>
          <w:tcPr>
            <w:tcW w:w="993" w:type="dxa"/>
            <w:shd w:val="clear" w:color="auto" w:fill="auto"/>
            <w:vAlign w:val="center"/>
            <w:hideMark/>
          </w:tcPr>
          <w:p w:rsidR="00022565" w:rsidRPr="007A63AF" w:rsidRDefault="00022565">
            <w:pPr>
              <w:jc w:val="right"/>
              <w:rPr>
                <w:rFonts w:eastAsia="新細明體"/>
                <w:b/>
                <w:bCs/>
                <w:color w:val="000000"/>
                <w:kern w:val="0"/>
                <w:sz w:val="20"/>
                <w:szCs w:val="20"/>
              </w:rPr>
            </w:pPr>
            <w:r w:rsidRPr="007A63AF">
              <w:rPr>
                <w:rFonts w:eastAsia="新細明體"/>
                <w:b/>
                <w:bCs/>
                <w:color w:val="000000"/>
                <w:kern w:val="0"/>
                <w:sz w:val="20"/>
                <w:szCs w:val="20"/>
              </w:rPr>
              <w:t>120,000</w:t>
            </w:r>
          </w:p>
        </w:tc>
        <w:tc>
          <w:tcPr>
            <w:tcW w:w="994" w:type="dxa"/>
            <w:shd w:val="clear" w:color="auto" w:fill="auto"/>
            <w:vAlign w:val="center"/>
            <w:hideMark/>
          </w:tcPr>
          <w:p w:rsidR="00022565" w:rsidRPr="007A63AF" w:rsidRDefault="00022565">
            <w:pPr>
              <w:jc w:val="right"/>
              <w:rPr>
                <w:rFonts w:eastAsia="新細明體"/>
                <w:b/>
                <w:bCs/>
                <w:color w:val="000000"/>
                <w:kern w:val="0"/>
                <w:sz w:val="20"/>
                <w:szCs w:val="20"/>
              </w:rPr>
            </w:pPr>
            <w:r w:rsidRPr="007A63AF">
              <w:rPr>
                <w:rFonts w:eastAsia="新細明體"/>
                <w:b/>
                <w:bCs/>
                <w:color w:val="000000"/>
                <w:kern w:val="0"/>
                <w:sz w:val="20"/>
                <w:szCs w:val="20"/>
              </w:rPr>
              <w:t>150,000</w:t>
            </w:r>
          </w:p>
        </w:tc>
        <w:tc>
          <w:tcPr>
            <w:tcW w:w="434" w:type="dxa"/>
            <w:vMerge/>
            <w:vAlign w:val="center"/>
            <w:hideMark/>
          </w:tcPr>
          <w:p w:rsidR="00022565" w:rsidRPr="00817117" w:rsidRDefault="00022565" w:rsidP="00353398">
            <w:pPr>
              <w:widowControl/>
              <w:rPr>
                <w:rFonts w:ascii="標楷體" w:eastAsia="標楷體" w:hAnsi="標楷體" w:cs="新細明體"/>
                <w:b/>
                <w:bCs/>
                <w:color w:val="000000"/>
                <w:kern w:val="0"/>
                <w:sz w:val="20"/>
                <w:szCs w:val="20"/>
              </w:rPr>
            </w:pPr>
          </w:p>
        </w:tc>
        <w:tc>
          <w:tcPr>
            <w:tcW w:w="1495" w:type="dxa"/>
            <w:vMerge/>
            <w:vAlign w:val="center"/>
            <w:hideMark/>
          </w:tcPr>
          <w:p w:rsidR="00022565" w:rsidRPr="00817117" w:rsidRDefault="00022565" w:rsidP="00353398">
            <w:pPr>
              <w:widowControl/>
              <w:rPr>
                <w:rFonts w:ascii="標楷體" w:eastAsia="標楷體" w:hAnsi="標楷體" w:cs="新細明體"/>
                <w:b/>
                <w:bCs/>
                <w:color w:val="000000"/>
                <w:kern w:val="0"/>
                <w:sz w:val="20"/>
                <w:szCs w:val="20"/>
              </w:rPr>
            </w:pPr>
          </w:p>
        </w:tc>
      </w:tr>
      <w:tr w:rsidR="00022565" w:rsidRPr="00817117" w:rsidTr="00022565">
        <w:trPr>
          <w:trHeight w:val="280"/>
        </w:trPr>
        <w:tc>
          <w:tcPr>
            <w:tcW w:w="3599" w:type="dxa"/>
            <w:gridSpan w:val="5"/>
            <w:vMerge/>
            <w:shd w:val="clear" w:color="auto" w:fill="DAEEF3" w:themeFill="accent5" w:themeFillTint="33"/>
            <w:vAlign w:val="center"/>
          </w:tcPr>
          <w:p w:rsidR="00022565" w:rsidRPr="00817117" w:rsidRDefault="00022565" w:rsidP="00353398">
            <w:pPr>
              <w:widowControl/>
              <w:rPr>
                <w:rFonts w:ascii="標楷體" w:eastAsia="標楷體" w:hAnsi="標楷體" w:cs="新細明體"/>
                <w:color w:val="000000"/>
                <w:kern w:val="0"/>
                <w:sz w:val="20"/>
                <w:szCs w:val="20"/>
              </w:rPr>
            </w:pPr>
          </w:p>
        </w:tc>
        <w:tc>
          <w:tcPr>
            <w:tcW w:w="759" w:type="dxa"/>
            <w:vMerge/>
            <w:shd w:val="clear" w:color="auto" w:fill="DAEEF3" w:themeFill="accent5" w:themeFillTint="33"/>
            <w:vAlign w:val="center"/>
          </w:tcPr>
          <w:p w:rsidR="00022565" w:rsidRPr="00817117" w:rsidRDefault="00022565" w:rsidP="00353398">
            <w:pPr>
              <w:widowControl/>
              <w:rPr>
                <w:rFonts w:ascii="標楷體" w:eastAsia="標楷體" w:hAnsi="標楷體" w:cs="新細明體"/>
                <w:color w:val="000000"/>
                <w:kern w:val="0"/>
                <w:sz w:val="20"/>
                <w:szCs w:val="20"/>
              </w:rPr>
            </w:pPr>
          </w:p>
        </w:tc>
        <w:tc>
          <w:tcPr>
            <w:tcW w:w="1469" w:type="dxa"/>
            <w:gridSpan w:val="2"/>
            <w:shd w:val="clear" w:color="auto" w:fill="DAEEF3" w:themeFill="accent5" w:themeFillTint="33"/>
            <w:vAlign w:val="center"/>
          </w:tcPr>
          <w:p w:rsidR="00022565" w:rsidRPr="00817117" w:rsidRDefault="00022565" w:rsidP="00353398">
            <w:pPr>
              <w:widowControl/>
              <w:jc w:val="center"/>
              <w:rPr>
                <w:rFonts w:ascii="標楷體" w:eastAsia="標楷體" w:hAnsi="標楷體" w:cs="新細明體"/>
                <w:color w:val="000000"/>
                <w:kern w:val="0"/>
                <w:sz w:val="20"/>
                <w:szCs w:val="20"/>
              </w:rPr>
            </w:pPr>
          </w:p>
        </w:tc>
        <w:tc>
          <w:tcPr>
            <w:tcW w:w="728" w:type="dxa"/>
            <w:shd w:val="clear" w:color="auto" w:fill="DAEEF3" w:themeFill="accent5" w:themeFillTint="33"/>
            <w:vAlign w:val="center"/>
          </w:tcPr>
          <w:p w:rsidR="00022565" w:rsidRPr="00353398" w:rsidRDefault="00022565" w:rsidP="00353398">
            <w:pPr>
              <w:widowControl/>
              <w:jc w:val="right"/>
              <w:rPr>
                <w:rFonts w:eastAsia="新細明體"/>
                <w:b/>
                <w:bCs/>
                <w:color w:val="000000"/>
                <w:kern w:val="0"/>
                <w:sz w:val="20"/>
                <w:szCs w:val="20"/>
              </w:rPr>
            </w:pPr>
          </w:p>
        </w:tc>
        <w:tc>
          <w:tcPr>
            <w:tcW w:w="973" w:type="dxa"/>
            <w:shd w:val="clear" w:color="auto" w:fill="DAEEF3" w:themeFill="accent5" w:themeFillTint="33"/>
            <w:vAlign w:val="center"/>
          </w:tcPr>
          <w:p w:rsidR="00022565" w:rsidRPr="007A63AF" w:rsidRDefault="00022565" w:rsidP="007A63AF">
            <w:pPr>
              <w:jc w:val="right"/>
              <w:rPr>
                <w:rFonts w:eastAsia="新細明體"/>
                <w:b/>
                <w:bCs/>
                <w:color w:val="000000"/>
                <w:kern w:val="0"/>
                <w:sz w:val="20"/>
                <w:szCs w:val="20"/>
              </w:rPr>
            </w:pPr>
          </w:p>
        </w:tc>
        <w:tc>
          <w:tcPr>
            <w:tcW w:w="970" w:type="dxa"/>
            <w:shd w:val="clear" w:color="auto" w:fill="DAEEF3" w:themeFill="accent5" w:themeFillTint="33"/>
            <w:vAlign w:val="center"/>
          </w:tcPr>
          <w:p w:rsidR="00022565" w:rsidRPr="007A63AF" w:rsidRDefault="00022565" w:rsidP="007A63AF">
            <w:pPr>
              <w:jc w:val="right"/>
              <w:rPr>
                <w:rFonts w:eastAsia="新細明體"/>
                <w:b/>
                <w:bCs/>
                <w:color w:val="000000"/>
                <w:kern w:val="0"/>
                <w:sz w:val="20"/>
                <w:szCs w:val="20"/>
              </w:rPr>
            </w:pPr>
          </w:p>
        </w:tc>
        <w:tc>
          <w:tcPr>
            <w:tcW w:w="873" w:type="dxa"/>
            <w:shd w:val="clear" w:color="auto" w:fill="DAEEF3" w:themeFill="accent5" w:themeFillTint="33"/>
            <w:vAlign w:val="center"/>
          </w:tcPr>
          <w:p w:rsidR="00022565" w:rsidRPr="007A63AF" w:rsidRDefault="00022565" w:rsidP="007A63AF">
            <w:pPr>
              <w:jc w:val="right"/>
              <w:rPr>
                <w:rFonts w:eastAsia="新細明體"/>
                <w:b/>
                <w:bCs/>
                <w:color w:val="000000"/>
                <w:kern w:val="0"/>
                <w:sz w:val="20"/>
                <w:szCs w:val="20"/>
              </w:rPr>
            </w:pPr>
          </w:p>
        </w:tc>
        <w:tc>
          <w:tcPr>
            <w:tcW w:w="1045"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93"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94"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434" w:type="dxa"/>
            <w:vMerge/>
            <w:shd w:val="clear" w:color="auto" w:fill="DAEEF3" w:themeFill="accent5" w:themeFillTint="33"/>
            <w:vAlign w:val="center"/>
          </w:tcPr>
          <w:p w:rsidR="00022565" w:rsidRPr="00817117" w:rsidRDefault="00022565" w:rsidP="00353398">
            <w:pPr>
              <w:widowControl/>
              <w:rPr>
                <w:rFonts w:ascii="標楷體" w:eastAsia="標楷體" w:hAnsi="標楷體" w:cs="新細明體"/>
                <w:b/>
                <w:bCs/>
                <w:color w:val="000000"/>
                <w:kern w:val="0"/>
                <w:sz w:val="20"/>
                <w:szCs w:val="20"/>
              </w:rPr>
            </w:pPr>
          </w:p>
        </w:tc>
        <w:tc>
          <w:tcPr>
            <w:tcW w:w="1495" w:type="dxa"/>
            <w:vMerge/>
            <w:shd w:val="clear" w:color="auto" w:fill="DAEEF3" w:themeFill="accent5" w:themeFillTint="33"/>
            <w:vAlign w:val="center"/>
          </w:tcPr>
          <w:p w:rsidR="00022565" w:rsidRPr="00817117" w:rsidRDefault="00022565" w:rsidP="00353398">
            <w:pPr>
              <w:widowControl/>
              <w:rPr>
                <w:rFonts w:ascii="標楷體" w:eastAsia="標楷體" w:hAnsi="標楷體" w:cs="新細明體"/>
                <w:b/>
                <w:bCs/>
                <w:color w:val="000000"/>
                <w:kern w:val="0"/>
                <w:sz w:val="20"/>
                <w:szCs w:val="20"/>
              </w:rPr>
            </w:pPr>
          </w:p>
        </w:tc>
      </w:tr>
      <w:tr w:rsidR="00022565" w:rsidRPr="00817117" w:rsidTr="00754E90">
        <w:trPr>
          <w:trHeight w:val="280"/>
        </w:trPr>
        <w:tc>
          <w:tcPr>
            <w:tcW w:w="3599" w:type="dxa"/>
            <w:gridSpan w:val="5"/>
            <w:vMerge/>
            <w:vAlign w:val="center"/>
          </w:tcPr>
          <w:p w:rsidR="00022565" w:rsidRPr="00817117" w:rsidRDefault="00022565" w:rsidP="00817117">
            <w:pPr>
              <w:widowControl/>
              <w:rPr>
                <w:rFonts w:ascii="標楷體" w:eastAsia="標楷體" w:hAnsi="標楷體" w:cs="新細明體"/>
                <w:color w:val="000000"/>
                <w:kern w:val="0"/>
                <w:sz w:val="20"/>
                <w:szCs w:val="20"/>
              </w:rPr>
            </w:pPr>
          </w:p>
        </w:tc>
        <w:tc>
          <w:tcPr>
            <w:tcW w:w="759" w:type="dxa"/>
            <w:vMerge/>
            <w:vAlign w:val="center"/>
          </w:tcPr>
          <w:p w:rsidR="00022565" w:rsidRPr="00817117" w:rsidRDefault="00022565"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tcPr>
          <w:p w:rsidR="00022565" w:rsidRPr="00817117" w:rsidRDefault="00022565" w:rsidP="00820E9E">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tcPr>
          <w:p w:rsidR="00022565" w:rsidRPr="00817117" w:rsidRDefault="00022565" w:rsidP="00820E9E">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973" w:type="dxa"/>
            <w:shd w:val="clear" w:color="auto" w:fill="auto"/>
            <w:vAlign w:val="center"/>
          </w:tcPr>
          <w:p w:rsidR="00022565" w:rsidRPr="00817117" w:rsidRDefault="00022565" w:rsidP="00820E9E">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970" w:type="dxa"/>
            <w:shd w:val="clear" w:color="auto" w:fill="auto"/>
            <w:vAlign w:val="center"/>
          </w:tcPr>
          <w:p w:rsidR="00022565" w:rsidRPr="007A63AF" w:rsidRDefault="00022565" w:rsidP="00820E9E">
            <w:pPr>
              <w:jc w:val="right"/>
              <w:rPr>
                <w:rFonts w:eastAsia="新細明體"/>
                <w:b/>
                <w:bCs/>
                <w:color w:val="000000"/>
                <w:kern w:val="0"/>
                <w:sz w:val="20"/>
                <w:szCs w:val="20"/>
              </w:rPr>
            </w:pPr>
            <w:r w:rsidRPr="007A63AF">
              <w:rPr>
                <w:rFonts w:eastAsia="新細明體"/>
                <w:b/>
                <w:bCs/>
                <w:color w:val="000000"/>
                <w:kern w:val="0"/>
                <w:sz w:val="20"/>
                <w:szCs w:val="20"/>
              </w:rPr>
              <w:t>0</w:t>
            </w:r>
          </w:p>
        </w:tc>
        <w:tc>
          <w:tcPr>
            <w:tcW w:w="873" w:type="dxa"/>
            <w:shd w:val="clear" w:color="auto" w:fill="auto"/>
            <w:vAlign w:val="center"/>
          </w:tcPr>
          <w:p w:rsidR="00022565" w:rsidRPr="007A63AF" w:rsidRDefault="00022565" w:rsidP="00820E9E">
            <w:pPr>
              <w:jc w:val="right"/>
              <w:rPr>
                <w:rFonts w:eastAsia="新細明體"/>
                <w:b/>
                <w:bCs/>
                <w:color w:val="000000"/>
                <w:kern w:val="0"/>
                <w:sz w:val="20"/>
                <w:szCs w:val="20"/>
              </w:rPr>
            </w:pPr>
            <w:r w:rsidRPr="007A63AF">
              <w:rPr>
                <w:rFonts w:eastAsia="新細明體"/>
                <w:b/>
                <w:bCs/>
                <w:color w:val="000000"/>
                <w:kern w:val="0"/>
                <w:sz w:val="20"/>
                <w:szCs w:val="20"/>
              </w:rPr>
              <w:t>0</w:t>
            </w:r>
          </w:p>
        </w:tc>
        <w:tc>
          <w:tcPr>
            <w:tcW w:w="1045" w:type="dxa"/>
            <w:shd w:val="clear" w:color="auto" w:fill="auto"/>
            <w:vAlign w:val="center"/>
          </w:tcPr>
          <w:p w:rsidR="00022565" w:rsidRPr="007A63AF" w:rsidRDefault="00022565" w:rsidP="00820E9E">
            <w:pPr>
              <w:jc w:val="right"/>
              <w:rPr>
                <w:rFonts w:eastAsia="新細明體"/>
                <w:b/>
                <w:bCs/>
                <w:color w:val="000000"/>
                <w:kern w:val="0"/>
                <w:sz w:val="20"/>
                <w:szCs w:val="20"/>
              </w:rPr>
            </w:pPr>
            <w:r w:rsidRPr="007A63AF">
              <w:rPr>
                <w:rFonts w:eastAsia="新細明體"/>
                <w:b/>
                <w:bCs/>
                <w:color w:val="000000"/>
                <w:kern w:val="0"/>
                <w:sz w:val="20"/>
                <w:szCs w:val="20"/>
              </w:rPr>
              <w:t>0</w:t>
            </w:r>
          </w:p>
        </w:tc>
        <w:tc>
          <w:tcPr>
            <w:tcW w:w="993" w:type="dxa"/>
            <w:shd w:val="clear" w:color="auto" w:fill="auto"/>
            <w:vAlign w:val="center"/>
          </w:tcPr>
          <w:p w:rsidR="00022565" w:rsidRPr="00817117" w:rsidRDefault="00022565" w:rsidP="00820E9E">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994" w:type="dxa"/>
            <w:shd w:val="clear" w:color="auto" w:fill="auto"/>
            <w:vAlign w:val="center"/>
          </w:tcPr>
          <w:p w:rsidR="00022565" w:rsidRPr="00817117" w:rsidRDefault="00022565" w:rsidP="00820E9E">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434" w:type="dxa"/>
            <w:vMerge/>
            <w:vAlign w:val="center"/>
          </w:tcPr>
          <w:p w:rsidR="00022565" w:rsidRPr="00817117" w:rsidRDefault="00022565" w:rsidP="00817117">
            <w:pPr>
              <w:widowControl/>
              <w:rPr>
                <w:rFonts w:ascii="標楷體" w:eastAsia="標楷體" w:hAnsi="標楷體" w:cs="新細明體"/>
                <w:b/>
                <w:bCs/>
                <w:color w:val="000000"/>
                <w:kern w:val="0"/>
                <w:sz w:val="20"/>
                <w:szCs w:val="20"/>
              </w:rPr>
            </w:pPr>
          </w:p>
        </w:tc>
        <w:tc>
          <w:tcPr>
            <w:tcW w:w="1495" w:type="dxa"/>
            <w:vMerge/>
            <w:vAlign w:val="center"/>
          </w:tcPr>
          <w:p w:rsidR="00022565" w:rsidRPr="00817117" w:rsidRDefault="00022565" w:rsidP="00817117">
            <w:pPr>
              <w:widowControl/>
              <w:rPr>
                <w:rFonts w:ascii="標楷體" w:eastAsia="標楷體" w:hAnsi="標楷體" w:cs="新細明體"/>
                <w:b/>
                <w:bCs/>
                <w:color w:val="000000"/>
                <w:kern w:val="0"/>
                <w:sz w:val="20"/>
                <w:szCs w:val="20"/>
              </w:rPr>
            </w:pPr>
          </w:p>
        </w:tc>
      </w:tr>
      <w:tr w:rsidR="00022565" w:rsidRPr="00817117" w:rsidTr="00022565">
        <w:trPr>
          <w:trHeight w:val="280"/>
        </w:trPr>
        <w:tc>
          <w:tcPr>
            <w:tcW w:w="3599" w:type="dxa"/>
            <w:gridSpan w:val="5"/>
            <w:vMerge/>
            <w:vAlign w:val="center"/>
            <w:hideMark/>
          </w:tcPr>
          <w:p w:rsidR="00022565" w:rsidRPr="00817117" w:rsidRDefault="00022565" w:rsidP="00817117">
            <w:pPr>
              <w:widowControl/>
              <w:rPr>
                <w:rFonts w:ascii="標楷體" w:eastAsia="標楷體" w:hAnsi="標楷體" w:cs="新細明體"/>
                <w:color w:val="000000"/>
                <w:kern w:val="0"/>
                <w:sz w:val="20"/>
                <w:szCs w:val="20"/>
              </w:rPr>
            </w:pPr>
          </w:p>
        </w:tc>
        <w:tc>
          <w:tcPr>
            <w:tcW w:w="759" w:type="dxa"/>
            <w:vMerge/>
            <w:vAlign w:val="center"/>
            <w:hideMark/>
          </w:tcPr>
          <w:p w:rsidR="00022565" w:rsidRPr="00817117" w:rsidRDefault="00022565" w:rsidP="00817117">
            <w:pPr>
              <w:widowControl/>
              <w:rPr>
                <w:rFonts w:ascii="標楷體" w:eastAsia="標楷體" w:hAnsi="標楷體" w:cs="新細明體"/>
                <w:color w:val="000000"/>
                <w:kern w:val="0"/>
                <w:sz w:val="20"/>
                <w:szCs w:val="20"/>
              </w:rPr>
            </w:pPr>
          </w:p>
        </w:tc>
        <w:tc>
          <w:tcPr>
            <w:tcW w:w="1469" w:type="dxa"/>
            <w:gridSpan w:val="2"/>
            <w:shd w:val="clear" w:color="auto" w:fill="DAEEF3" w:themeFill="accent5" w:themeFillTint="33"/>
            <w:vAlign w:val="center"/>
          </w:tcPr>
          <w:p w:rsidR="00022565" w:rsidRPr="00817117" w:rsidRDefault="00022565" w:rsidP="00817117">
            <w:pPr>
              <w:widowControl/>
              <w:rPr>
                <w:rFonts w:ascii="標楷體" w:eastAsia="標楷體" w:hAnsi="標楷體" w:cs="新細明體"/>
                <w:color w:val="000000"/>
                <w:kern w:val="0"/>
                <w:sz w:val="20"/>
                <w:szCs w:val="20"/>
              </w:rPr>
            </w:pPr>
          </w:p>
        </w:tc>
        <w:tc>
          <w:tcPr>
            <w:tcW w:w="728"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973"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970"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873"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1045"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93"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994"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434" w:type="dxa"/>
            <w:vMerge/>
            <w:vAlign w:val="center"/>
            <w:hideMark/>
          </w:tcPr>
          <w:p w:rsidR="00022565" w:rsidRPr="00817117" w:rsidRDefault="00022565" w:rsidP="00817117">
            <w:pPr>
              <w:widowControl/>
              <w:rPr>
                <w:rFonts w:ascii="標楷體" w:eastAsia="標楷體" w:hAnsi="標楷體" w:cs="新細明體"/>
                <w:b/>
                <w:bCs/>
                <w:color w:val="000000"/>
                <w:kern w:val="0"/>
                <w:sz w:val="20"/>
                <w:szCs w:val="20"/>
              </w:rPr>
            </w:pPr>
          </w:p>
        </w:tc>
        <w:tc>
          <w:tcPr>
            <w:tcW w:w="1495" w:type="dxa"/>
            <w:vMerge/>
            <w:vAlign w:val="center"/>
            <w:hideMark/>
          </w:tcPr>
          <w:p w:rsidR="00022565" w:rsidRPr="00817117" w:rsidRDefault="00022565" w:rsidP="00817117">
            <w:pPr>
              <w:widowControl/>
              <w:rPr>
                <w:rFonts w:ascii="標楷體" w:eastAsia="標楷體" w:hAnsi="標楷體" w:cs="新細明體"/>
                <w:b/>
                <w:bCs/>
                <w:color w:val="000000"/>
                <w:kern w:val="0"/>
                <w:sz w:val="20"/>
                <w:szCs w:val="20"/>
              </w:rPr>
            </w:pPr>
          </w:p>
        </w:tc>
      </w:tr>
      <w:tr w:rsidR="00022565" w:rsidRPr="00817117" w:rsidTr="00754E90">
        <w:trPr>
          <w:trHeight w:val="280"/>
        </w:trPr>
        <w:tc>
          <w:tcPr>
            <w:tcW w:w="3599" w:type="dxa"/>
            <w:gridSpan w:val="5"/>
            <w:vMerge/>
            <w:vAlign w:val="center"/>
            <w:hideMark/>
          </w:tcPr>
          <w:p w:rsidR="00022565" w:rsidRPr="00817117" w:rsidRDefault="00022565" w:rsidP="00817117">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022565" w:rsidRPr="00817117" w:rsidRDefault="00022565" w:rsidP="00817117">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自償</w:t>
            </w:r>
          </w:p>
        </w:tc>
        <w:tc>
          <w:tcPr>
            <w:tcW w:w="1469" w:type="dxa"/>
            <w:gridSpan w:val="2"/>
            <w:shd w:val="clear" w:color="auto" w:fill="auto"/>
            <w:vAlign w:val="center"/>
            <w:hideMark/>
          </w:tcPr>
          <w:p w:rsidR="00022565" w:rsidRPr="00817117" w:rsidRDefault="00022565"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其他特種基金</w:t>
            </w:r>
          </w:p>
        </w:tc>
        <w:tc>
          <w:tcPr>
            <w:tcW w:w="728" w:type="dxa"/>
            <w:shd w:val="clear" w:color="auto" w:fill="auto"/>
            <w:vAlign w:val="center"/>
            <w:hideMark/>
          </w:tcPr>
          <w:p w:rsidR="00022565" w:rsidRPr="00817117" w:rsidRDefault="0002256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973" w:type="dxa"/>
            <w:shd w:val="clear" w:color="auto" w:fill="auto"/>
            <w:vAlign w:val="center"/>
            <w:hideMark/>
          </w:tcPr>
          <w:p w:rsidR="00022565" w:rsidRPr="00817117" w:rsidRDefault="0002256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970" w:type="dxa"/>
            <w:shd w:val="clear" w:color="auto" w:fill="auto"/>
            <w:vAlign w:val="center"/>
            <w:hideMark/>
          </w:tcPr>
          <w:p w:rsidR="00022565" w:rsidRPr="007A63AF" w:rsidRDefault="00022565">
            <w:pPr>
              <w:jc w:val="right"/>
              <w:rPr>
                <w:rFonts w:eastAsia="新細明體"/>
                <w:b/>
                <w:bCs/>
                <w:color w:val="000000"/>
                <w:kern w:val="0"/>
                <w:sz w:val="20"/>
                <w:szCs w:val="20"/>
              </w:rPr>
            </w:pPr>
            <w:r w:rsidRPr="007A63AF">
              <w:rPr>
                <w:rFonts w:eastAsia="新細明體"/>
                <w:b/>
                <w:bCs/>
                <w:color w:val="000000"/>
                <w:kern w:val="0"/>
                <w:sz w:val="20"/>
                <w:szCs w:val="20"/>
              </w:rPr>
              <w:t>0</w:t>
            </w:r>
          </w:p>
        </w:tc>
        <w:tc>
          <w:tcPr>
            <w:tcW w:w="873" w:type="dxa"/>
            <w:shd w:val="clear" w:color="auto" w:fill="auto"/>
            <w:vAlign w:val="center"/>
            <w:hideMark/>
          </w:tcPr>
          <w:p w:rsidR="00022565" w:rsidRPr="007A63AF" w:rsidRDefault="00022565">
            <w:pPr>
              <w:jc w:val="right"/>
              <w:rPr>
                <w:rFonts w:eastAsia="新細明體"/>
                <w:b/>
                <w:bCs/>
                <w:color w:val="000000"/>
                <w:kern w:val="0"/>
                <w:sz w:val="20"/>
                <w:szCs w:val="20"/>
              </w:rPr>
            </w:pPr>
            <w:r w:rsidRPr="007A63AF">
              <w:rPr>
                <w:rFonts w:eastAsia="新細明體"/>
                <w:b/>
                <w:bCs/>
                <w:color w:val="000000"/>
                <w:kern w:val="0"/>
                <w:sz w:val="20"/>
                <w:szCs w:val="20"/>
              </w:rPr>
              <w:t>0</w:t>
            </w:r>
          </w:p>
        </w:tc>
        <w:tc>
          <w:tcPr>
            <w:tcW w:w="1045" w:type="dxa"/>
            <w:shd w:val="clear" w:color="auto" w:fill="auto"/>
            <w:vAlign w:val="center"/>
            <w:hideMark/>
          </w:tcPr>
          <w:p w:rsidR="00022565" w:rsidRPr="007A63AF" w:rsidRDefault="00022565">
            <w:pPr>
              <w:jc w:val="right"/>
              <w:rPr>
                <w:rFonts w:eastAsia="新細明體"/>
                <w:b/>
                <w:bCs/>
                <w:color w:val="000000"/>
                <w:kern w:val="0"/>
                <w:sz w:val="20"/>
                <w:szCs w:val="20"/>
              </w:rPr>
            </w:pPr>
            <w:r w:rsidRPr="007A63AF">
              <w:rPr>
                <w:rFonts w:eastAsia="新細明體"/>
                <w:b/>
                <w:bCs/>
                <w:color w:val="000000"/>
                <w:kern w:val="0"/>
                <w:sz w:val="20"/>
                <w:szCs w:val="20"/>
              </w:rPr>
              <w:t>0</w:t>
            </w:r>
          </w:p>
        </w:tc>
        <w:tc>
          <w:tcPr>
            <w:tcW w:w="993" w:type="dxa"/>
            <w:shd w:val="clear" w:color="auto" w:fill="auto"/>
            <w:vAlign w:val="center"/>
            <w:hideMark/>
          </w:tcPr>
          <w:p w:rsidR="00022565" w:rsidRPr="00817117" w:rsidRDefault="0002256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994" w:type="dxa"/>
            <w:shd w:val="clear" w:color="auto" w:fill="auto"/>
            <w:vAlign w:val="center"/>
            <w:hideMark/>
          </w:tcPr>
          <w:p w:rsidR="00022565" w:rsidRPr="00817117" w:rsidRDefault="0002256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434" w:type="dxa"/>
            <w:vMerge/>
            <w:vAlign w:val="center"/>
            <w:hideMark/>
          </w:tcPr>
          <w:p w:rsidR="00022565" w:rsidRPr="00817117" w:rsidRDefault="00022565" w:rsidP="00817117">
            <w:pPr>
              <w:widowControl/>
              <w:rPr>
                <w:rFonts w:ascii="標楷體" w:eastAsia="標楷體" w:hAnsi="標楷體" w:cs="新細明體"/>
                <w:b/>
                <w:bCs/>
                <w:color w:val="000000"/>
                <w:kern w:val="0"/>
                <w:sz w:val="20"/>
                <w:szCs w:val="20"/>
              </w:rPr>
            </w:pPr>
          </w:p>
        </w:tc>
        <w:tc>
          <w:tcPr>
            <w:tcW w:w="1495" w:type="dxa"/>
            <w:vMerge/>
            <w:vAlign w:val="center"/>
            <w:hideMark/>
          </w:tcPr>
          <w:p w:rsidR="00022565" w:rsidRPr="00817117" w:rsidRDefault="00022565" w:rsidP="00817117">
            <w:pPr>
              <w:widowControl/>
              <w:rPr>
                <w:rFonts w:ascii="標楷體" w:eastAsia="標楷體" w:hAnsi="標楷體" w:cs="新細明體"/>
                <w:b/>
                <w:bCs/>
                <w:color w:val="000000"/>
                <w:kern w:val="0"/>
                <w:sz w:val="20"/>
                <w:szCs w:val="20"/>
              </w:rPr>
            </w:pPr>
          </w:p>
        </w:tc>
      </w:tr>
      <w:tr w:rsidR="00022565" w:rsidRPr="00817117" w:rsidTr="00022565">
        <w:trPr>
          <w:trHeight w:val="280"/>
        </w:trPr>
        <w:tc>
          <w:tcPr>
            <w:tcW w:w="3599" w:type="dxa"/>
            <w:gridSpan w:val="5"/>
            <w:vMerge/>
            <w:shd w:val="clear" w:color="auto" w:fill="DAEEF3" w:themeFill="accent5" w:themeFillTint="33"/>
            <w:vAlign w:val="center"/>
          </w:tcPr>
          <w:p w:rsidR="00022565" w:rsidRPr="00817117" w:rsidRDefault="00022565" w:rsidP="00817117">
            <w:pPr>
              <w:widowControl/>
              <w:rPr>
                <w:rFonts w:ascii="標楷體" w:eastAsia="標楷體" w:hAnsi="標楷體" w:cs="新細明體"/>
                <w:color w:val="000000"/>
                <w:kern w:val="0"/>
                <w:sz w:val="20"/>
                <w:szCs w:val="20"/>
              </w:rPr>
            </w:pPr>
          </w:p>
        </w:tc>
        <w:tc>
          <w:tcPr>
            <w:tcW w:w="759" w:type="dxa"/>
            <w:vMerge/>
            <w:shd w:val="clear" w:color="auto" w:fill="DAEEF3" w:themeFill="accent5" w:themeFillTint="33"/>
            <w:vAlign w:val="center"/>
          </w:tcPr>
          <w:p w:rsidR="00022565" w:rsidRPr="00817117" w:rsidRDefault="00022565" w:rsidP="00817117">
            <w:pPr>
              <w:widowControl/>
              <w:jc w:val="center"/>
              <w:rPr>
                <w:rFonts w:ascii="標楷體" w:eastAsia="標楷體" w:hAnsi="標楷體" w:cs="新細明體"/>
                <w:color w:val="000000"/>
                <w:kern w:val="0"/>
                <w:sz w:val="20"/>
                <w:szCs w:val="20"/>
              </w:rPr>
            </w:pPr>
          </w:p>
        </w:tc>
        <w:tc>
          <w:tcPr>
            <w:tcW w:w="1469" w:type="dxa"/>
            <w:gridSpan w:val="2"/>
            <w:shd w:val="clear" w:color="auto" w:fill="DAEEF3" w:themeFill="accent5" w:themeFillTint="33"/>
            <w:vAlign w:val="center"/>
          </w:tcPr>
          <w:p w:rsidR="00022565" w:rsidRPr="00817117" w:rsidRDefault="00022565" w:rsidP="00817117">
            <w:pPr>
              <w:widowControl/>
              <w:rPr>
                <w:rFonts w:ascii="標楷體" w:eastAsia="標楷體" w:hAnsi="標楷體" w:cs="新細明體"/>
                <w:color w:val="000000"/>
                <w:kern w:val="0"/>
                <w:sz w:val="20"/>
                <w:szCs w:val="20"/>
              </w:rPr>
            </w:pPr>
          </w:p>
        </w:tc>
        <w:tc>
          <w:tcPr>
            <w:tcW w:w="728"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973"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970"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873"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1045"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93"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994"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434" w:type="dxa"/>
            <w:vMerge/>
            <w:shd w:val="clear" w:color="auto" w:fill="DAEEF3" w:themeFill="accent5" w:themeFillTint="33"/>
            <w:vAlign w:val="center"/>
          </w:tcPr>
          <w:p w:rsidR="00022565" w:rsidRPr="00817117" w:rsidRDefault="00022565" w:rsidP="00817117">
            <w:pPr>
              <w:widowControl/>
              <w:rPr>
                <w:rFonts w:ascii="標楷體" w:eastAsia="標楷體" w:hAnsi="標楷體" w:cs="新細明體"/>
                <w:b/>
                <w:bCs/>
                <w:color w:val="000000"/>
                <w:kern w:val="0"/>
                <w:sz w:val="20"/>
                <w:szCs w:val="20"/>
              </w:rPr>
            </w:pPr>
          </w:p>
        </w:tc>
        <w:tc>
          <w:tcPr>
            <w:tcW w:w="1495" w:type="dxa"/>
            <w:vMerge/>
            <w:shd w:val="clear" w:color="auto" w:fill="DAEEF3" w:themeFill="accent5" w:themeFillTint="33"/>
            <w:vAlign w:val="center"/>
          </w:tcPr>
          <w:p w:rsidR="00022565" w:rsidRPr="00817117" w:rsidRDefault="00022565" w:rsidP="00817117">
            <w:pPr>
              <w:widowControl/>
              <w:rPr>
                <w:rFonts w:ascii="標楷體" w:eastAsia="標楷體" w:hAnsi="標楷體" w:cs="新細明體"/>
                <w:b/>
                <w:bCs/>
                <w:color w:val="000000"/>
                <w:kern w:val="0"/>
                <w:sz w:val="20"/>
                <w:szCs w:val="20"/>
              </w:rPr>
            </w:pPr>
          </w:p>
        </w:tc>
      </w:tr>
      <w:tr w:rsidR="00022565" w:rsidRPr="00817117" w:rsidTr="00754E90">
        <w:trPr>
          <w:trHeight w:val="280"/>
        </w:trPr>
        <w:tc>
          <w:tcPr>
            <w:tcW w:w="3599" w:type="dxa"/>
            <w:gridSpan w:val="5"/>
            <w:vMerge/>
            <w:vAlign w:val="center"/>
            <w:hideMark/>
          </w:tcPr>
          <w:p w:rsidR="00022565" w:rsidRPr="00817117" w:rsidRDefault="00022565" w:rsidP="00817117">
            <w:pPr>
              <w:widowControl/>
              <w:rPr>
                <w:rFonts w:ascii="標楷體" w:eastAsia="標楷體" w:hAnsi="標楷體" w:cs="新細明體"/>
                <w:color w:val="000000"/>
                <w:kern w:val="0"/>
                <w:sz w:val="20"/>
                <w:szCs w:val="20"/>
              </w:rPr>
            </w:pPr>
          </w:p>
        </w:tc>
        <w:tc>
          <w:tcPr>
            <w:tcW w:w="759" w:type="dxa"/>
            <w:vMerge/>
            <w:vAlign w:val="center"/>
            <w:hideMark/>
          </w:tcPr>
          <w:p w:rsidR="00022565" w:rsidRPr="00817117" w:rsidRDefault="00022565"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hideMark/>
          </w:tcPr>
          <w:p w:rsidR="00022565" w:rsidRPr="00817117" w:rsidRDefault="00022565" w:rsidP="00817117">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民間投資</w:t>
            </w:r>
          </w:p>
        </w:tc>
        <w:tc>
          <w:tcPr>
            <w:tcW w:w="728" w:type="dxa"/>
            <w:shd w:val="clear" w:color="auto" w:fill="auto"/>
            <w:vAlign w:val="center"/>
            <w:hideMark/>
          </w:tcPr>
          <w:p w:rsidR="00022565" w:rsidRPr="00817117" w:rsidRDefault="0002256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973" w:type="dxa"/>
            <w:shd w:val="clear" w:color="auto" w:fill="auto"/>
            <w:vAlign w:val="center"/>
            <w:hideMark/>
          </w:tcPr>
          <w:p w:rsidR="00022565" w:rsidRPr="00817117" w:rsidRDefault="0002256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970" w:type="dxa"/>
            <w:shd w:val="clear" w:color="auto" w:fill="auto"/>
            <w:vAlign w:val="center"/>
            <w:hideMark/>
          </w:tcPr>
          <w:p w:rsidR="00022565" w:rsidRPr="007A63AF" w:rsidRDefault="00022565">
            <w:pPr>
              <w:jc w:val="right"/>
              <w:rPr>
                <w:rFonts w:eastAsia="新細明體"/>
                <w:b/>
                <w:bCs/>
                <w:color w:val="000000"/>
                <w:kern w:val="0"/>
                <w:sz w:val="20"/>
                <w:szCs w:val="20"/>
              </w:rPr>
            </w:pPr>
            <w:r w:rsidRPr="007A63AF">
              <w:rPr>
                <w:rFonts w:eastAsia="新細明體"/>
                <w:b/>
                <w:bCs/>
                <w:color w:val="000000"/>
                <w:kern w:val="0"/>
                <w:sz w:val="20"/>
                <w:szCs w:val="20"/>
              </w:rPr>
              <w:t>0</w:t>
            </w:r>
          </w:p>
        </w:tc>
        <w:tc>
          <w:tcPr>
            <w:tcW w:w="873" w:type="dxa"/>
            <w:shd w:val="clear" w:color="auto" w:fill="auto"/>
            <w:vAlign w:val="center"/>
            <w:hideMark/>
          </w:tcPr>
          <w:p w:rsidR="00022565" w:rsidRPr="007A63AF" w:rsidRDefault="00022565">
            <w:pPr>
              <w:jc w:val="right"/>
              <w:rPr>
                <w:rFonts w:eastAsia="新細明體"/>
                <w:b/>
                <w:bCs/>
                <w:color w:val="000000"/>
                <w:kern w:val="0"/>
                <w:sz w:val="20"/>
                <w:szCs w:val="20"/>
              </w:rPr>
            </w:pPr>
            <w:r w:rsidRPr="007A63AF">
              <w:rPr>
                <w:rFonts w:eastAsia="新細明體"/>
                <w:b/>
                <w:bCs/>
                <w:color w:val="000000"/>
                <w:kern w:val="0"/>
                <w:sz w:val="20"/>
                <w:szCs w:val="20"/>
              </w:rPr>
              <w:t>0</w:t>
            </w:r>
          </w:p>
        </w:tc>
        <w:tc>
          <w:tcPr>
            <w:tcW w:w="1045" w:type="dxa"/>
            <w:shd w:val="clear" w:color="auto" w:fill="auto"/>
            <w:vAlign w:val="center"/>
            <w:hideMark/>
          </w:tcPr>
          <w:p w:rsidR="00022565" w:rsidRPr="007A63AF" w:rsidRDefault="00022565">
            <w:pPr>
              <w:jc w:val="right"/>
              <w:rPr>
                <w:rFonts w:eastAsia="新細明體"/>
                <w:b/>
                <w:bCs/>
                <w:color w:val="000000"/>
                <w:kern w:val="0"/>
                <w:sz w:val="20"/>
                <w:szCs w:val="20"/>
              </w:rPr>
            </w:pPr>
            <w:r w:rsidRPr="007A63AF">
              <w:rPr>
                <w:rFonts w:eastAsia="新細明體"/>
                <w:b/>
                <w:bCs/>
                <w:color w:val="000000"/>
                <w:kern w:val="0"/>
                <w:sz w:val="20"/>
                <w:szCs w:val="20"/>
              </w:rPr>
              <w:t>0</w:t>
            </w:r>
          </w:p>
        </w:tc>
        <w:tc>
          <w:tcPr>
            <w:tcW w:w="993" w:type="dxa"/>
            <w:shd w:val="clear" w:color="auto" w:fill="auto"/>
            <w:vAlign w:val="center"/>
            <w:hideMark/>
          </w:tcPr>
          <w:p w:rsidR="00022565" w:rsidRPr="00817117" w:rsidRDefault="0002256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994" w:type="dxa"/>
            <w:shd w:val="clear" w:color="auto" w:fill="auto"/>
            <w:vAlign w:val="center"/>
            <w:hideMark/>
          </w:tcPr>
          <w:p w:rsidR="00022565" w:rsidRPr="00817117" w:rsidRDefault="00022565" w:rsidP="00817117">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434" w:type="dxa"/>
            <w:vMerge/>
            <w:vAlign w:val="center"/>
            <w:hideMark/>
          </w:tcPr>
          <w:p w:rsidR="00022565" w:rsidRPr="00817117" w:rsidRDefault="00022565" w:rsidP="00817117">
            <w:pPr>
              <w:widowControl/>
              <w:rPr>
                <w:rFonts w:ascii="標楷體" w:eastAsia="標楷體" w:hAnsi="標楷體" w:cs="新細明體"/>
                <w:b/>
                <w:bCs/>
                <w:color w:val="000000"/>
                <w:kern w:val="0"/>
                <w:sz w:val="20"/>
                <w:szCs w:val="20"/>
              </w:rPr>
            </w:pPr>
          </w:p>
        </w:tc>
        <w:tc>
          <w:tcPr>
            <w:tcW w:w="1495" w:type="dxa"/>
            <w:vMerge/>
            <w:vAlign w:val="center"/>
            <w:hideMark/>
          </w:tcPr>
          <w:p w:rsidR="00022565" w:rsidRPr="00817117" w:rsidRDefault="00022565" w:rsidP="00817117">
            <w:pPr>
              <w:widowControl/>
              <w:rPr>
                <w:rFonts w:ascii="標楷體" w:eastAsia="標楷體" w:hAnsi="標楷體" w:cs="新細明體"/>
                <w:b/>
                <w:bCs/>
                <w:color w:val="000000"/>
                <w:kern w:val="0"/>
                <w:sz w:val="20"/>
                <w:szCs w:val="20"/>
              </w:rPr>
            </w:pPr>
          </w:p>
        </w:tc>
      </w:tr>
      <w:tr w:rsidR="00022565" w:rsidRPr="00817117" w:rsidTr="00022565">
        <w:trPr>
          <w:trHeight w:val="280"/>
        </w:trPr>
        <w:tc>
          <w:tcPr>
            <w:tcW w:w="3599" w:type="dxa"/>
            <w:gridSpan w:val="5"/>
            <w:vMerge/>
            <w:shd w:val="clear" w:color="auto" w:fill="DAEEF3" w:themeFill="accent5" w:themeFillTint="33"/>
            <w:vAlign w:val="center"/>
          </w:tcPr>
          <w:p w:rsidR="00022565" w:rsidRPr="00817117" w:rsidRDefault="00022565" w:rsidP="00817117">
            <w:pPr>
              <w:widowControl/>
              <w:rPr>
                <w:rFonts w:ascii="標楷體" w:eastAsia="標楷體" w:hAnsi="標楷體" w:cs="新細明體"/>
                <w:color w:val="000000"/>
                <w:kern w:val="0"/>
                <w:sz w:val="20"/>
                <w:szCs w:val="20"/>
              </w:rPr>
            </w:pPr>
          </w:p>
        </w:tc>
        <w:tc>
          <w:tcPr>
            <w:tcW w:w="759" w:type="dxa"/>
            <w:vMerge/>
            <w:shd w:val="clear" w:color="auto" w:fill="DAEEF3" w:themeFill="accent5" w:themeFillTint="33"/>
            <w:vAlign w:val="center"/>
          </w:tcPr>
          <w:p w:rsidR="00022565" w:rsidRPr="00817117" w:rsidRDefault="00022565" w:rsidP="00817117">
            <w:pPr>
              <w:widowControl/>
              <w:rPr>
                <w:rFonts w:ascii="標楷體" w:eastAsia="標楷體" w:hAnsi="標楷體" w:cs="新細明體"/>
                <w:color w:val="000000"/>
                <w:kern w:val="0"/>
                <w:sz w:val="20"/>
                <w:szCs w:val="20"/>
              </w:rPr>
            </w:pPr>
          </w:p>
        </w:tc>
        <w:tc>
          <w:tcPr>
            <w:tcW w:w="1469" w:type="dxa"/>
            <w:gridSpan w:val="2"/>
            <w:shd w:val="clear" w:color="auto" w:fill="DAEEF3" w:themeFill="accent5" w:themeFillTint="33"/>
            <w:vAlign w:val="center"/>
          </w:tcPr>
          <w:p w:rsidR="00022565" w:rsidRPr="00817117" w:rsidRDefault="00022565" w:rsidP="00817117">
            <w:pPr>
              <w:widowControl/>
              <w:rPr>
                <w:rFonts w:ascii="標楷體" w:eastAsia="標楷體" w:hAnsi="標楷體" w:cs="新細明體"/>
                <w:color w:val="000000"/>
                <w:kern w:val="0"/>
                <w:sz w:val="20"/>
                <w:szCs w:val="20"/>
              </w:rPr>
            </w:pPr>
          </w:p>
        </w:tc>
        <w:tc>
          <w:tcPr>
            <w:tcW w:w="728"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973"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970"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873"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1045"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93"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994"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434" w:type="dxa"/>
            <w:vMerge/>
            <w:shd w:val="clear" w:color="auto" w:fill="DAEEF3" w:themeFill="accent5" w:themeFillTint="33"/>
            <w:vAlign w:val="center"/>
          </w:tcPr>
          <w:p w:rsidR="00022565" w:rsidRPr="00817117" w:rsidRDefault="00022565" w:rsidP="00817117">
            <w:pPr>
              <w:widowControl/>
              <w:rPr>
                <w:rFonts w:ascii="標楷體" w:eastAsia="標楷體" w:hAnsi="標楷體" w:cs="新細明體"/>
                <w:b/>
                <w:bCs/>
                <w:color w:val="000000"/>
                <w:kern w:val="0"/>
                <w:sz w:val="20"/>
                <w:szCs w:val="20"/>
              </w:rPr>
            </w:pPr>
          </w:p>
        </w:tc>
        <w:tc>
          <w:tcPr>
            <w:tcW w:w="1495" w:type="dxa"/>
            <w:vMerge/>
            <w:shd w:val="clear" w:color="auto" w:fill="DAEEF3" w:themeFill="accent5" w:themeFillTint="33"/>
            <w:vAlign w:val="center"/>
          </w:tcPr>
          <w:p w:rsidR="00022565" w:rsidRPr="00817117" w:rsidRDefault="00022565" w:rsidP="00817117">
            <w:pPr>
              <w:widowControl/>
              <w:rPr>
                <w:rFonts w:ascii="標楷體" w:eastAsia="標楷體" w:hAnsi="標楷體" w:cs="新細明體"/>
                <w:b/>
                <w:bCs/>
                <w:color w:val="000000"/>
                <w:kern w:val="0"/>
                <w:sz w:val="20"/>
                <w:szCs w:val="20"/>
              </w:rPr>
            </w:pPr>
          </w:p>
        </w:tc>
      </w:tr>
      <w:tr w:rsidR="00022565" w:rsidRPr="00817117" w:rsidTr="00754E90">
        <w:trPr>
          <w:trHeight w:val="280"/>
        </w:trPr>
        <w:tc>
          <w:tcPr>
            <w:tcW w:w="3599" w:type="dxa"/>
            <w:gridSpan w:val="5"/>
            <w:vMerge/>
            <w:vAlign w:val="center"/>
          </w:tcPr>
          <w:p w:rsidR="00022565" w:rsidRPr="00817117" w:rsidRDefault="00022565" w:rsidP="00817117">
            <w:pPr>
              <w:widowControl/>
              <w:rPr>
                <w:rFonts w:ascii="標楷體" w:eastAsia="標楷體" w:hAnsi="標楷體" w:cs="新細明體"/>
                <w:color w:val="000000"/>
                <w:kern w:val="0"/>
                <w:sz w:val="20"/>
                <w:szCs w:val="20"/>
              </w:rPr>
            </w:pPr>
          </w:p>
        </w:tc>
        <w:tc>
          <w:tcPr>
            <w:tcW w:w="759" w:type="dxa"/>
            <w:vMerge/>
            <w:vAlign w:val="center"/>
          </w:tcPr>
          <w:p w:rsidR="00022565" w:rsidRPr="00817117" w:rsidRDefault="00022565" w:rsidP="00817117">
            <w:pPr>
              <w:widowControl/>
              <w:rPr>
                <w:rFonts w:ascii="標楷體" w:eastAsia="標楷體" w:hAnsi="標楷體" w:cs="新細明體"/>
                <w:color w:val="000000"/>
                <w:kern w:val="0"/>
                <w:sz w:val="20"/>
                <w:szCs w:val="20"/>
              </w:rPr>
            </w:pPr>
          </w:p>
        </w:tc>
        <w:tc>
          <w:tcPr>
            <w:tcW w:w="1469" w:type="dxa"/>
            <w:gridSpan w:val="2"/>
            <w:shd w:val="clear" w:color="auto" w:fill="auto"/>
            <w:vAlign w:val="center"/>
          </w:tcPr>
          <w:p w:rsidR="00022565" w:rsidRPr="00817117" w:rsidRDefault="00022565" w:rsidP="00BE799E">
            <w:pPr>
              <w:widowControl/>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其他</w:t>
            </w:r>
          </w:p>
        </w:tc>
        <w:tc>
          <w:tcPr>
            <w:tcW w:w="728" w:type="dxa"/>
            <w:shd w:val="clear" w:color="auto" w:fill="auto"/>
            <w:vAlign w:val="center"/>
          </w:tcPr>
          <w:p w:rsidR="00022565" w:rsidRPr="00817117" w:rsidRDefault="00022565" w:rsidP="00BE799E">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973" w:type="dxa"/>
            <w:shd w:val="clear" w:color="auto" w:fill="auto"/>
            <w:vAlign w:val="center"/>
          </w:tcPr>
          <w:p w:rsidR="00022565" w:rsidRPr="00817117" w:rsidRDefault="00022565" w:rsidP="00BE799E">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970" w:type="dxa"/>
            <w:shd w:val="clear" w:color="auto" w:fill="auto"/>
            <w:vAlign w:val="center"/>
          </w:tcPr>
          <w:p w:rsidR="00022565" w:rsidRPr="007A63AF" w:rsidRDefault="00022565" w:rsidP="00BE799E">
            <w:pPr>
              <w:jc w:val="right"/>
              <w:rPr>
                <w:rFonts w:eastAsia="新細明體"/>
                <w:b/>
                <w:bCs/>
                <w:color w:val="000000"/>
                <w:kern w:val="0"/>
                <w:sz w:val="20"/>
                <w:szCs w:val="20"/>
              </w:rPr>
            </w:pPr>
            <w:r w:rsidRPr="007A63AF">
              <w:rPr>
                <w:rFonts w:eastAsia="新細明體"/>
                <w:b/>
                <w:bCs/>
                <w:color w:val="000000"/>
                <w:kern w:val="0"/>
                <w:sz w:val="20"/>
                <w:szCs w:val="20"/>
              </w:rPr>
              <w:t>0</w:t>
            </w:r>
          </w:p>
        </w:tc>
        <w:tc>
          <w:tcPr>
            <w:tcW w:w="873" w:type="dxa"/>
            <w:shd w:val="clear" w:color="auto" w:fill="auto"/>
            <w:vAlign w:val="center"/>
          </w:tcPr>
          <w:p w:rsidR="00022565" w:rsidRPr="007A63AF" w:rsidRDefault="00022565" w:rsidP="00BE799E">
            <w:pPr>
              <w:jc w:val="right"/>
              <w:rPr>
                <w:rFonts w:eastAsia="新細明體"/>
                <w:b/>
                <w:bCs/>
                <w:color w:val="000000"/>
                <w:kern w:val="0"/>
                <w:sz w:val="20"/>
                <w:szCs w:val="20"/>
              </w:rPr>
            </w:pPr>
            <w:r w:rsidRPr="007A63AF">
              <w:rPr>
                <w:rFonts w:eastAsia="新細明體"/>
                <w:b/>
                <w:bCs/>
                <w:color w:val="000000"/>
                <w:kern w:val="0"/>
                <w:sz w:val="20"/>
                <w:szCs w:val="20"/>
              </w:rPr>
              <w:t>0</w:t>
            </w:r>
          </w:p>
        </w:tc>
        <w:tc>
          <w:tcPr>
            <w:tcW w:w="1045" w:type="dxa"/>
            <w:shd w:val="clear" w:color="auto" w:fill="auto"/>
            <w:vAlign w:val="center"/>
          </w:tcPr>
          <w:p w:rsidR="00022565" w:rsidRPr="007A63AF" w:rsidRDefault="00022565" w:rsidP="00BE799E">
            <w:pPr>
              <w:jc w:val="right"/>
              <w:rPr>
                <w:rFonts w:eastAsia="新細明體"/>
                <w:b/>
                <w:bCs/>
                <w:color w:val="000000"/>
                <w:kern w:val="0"/>
                <w:sz w:val="20"/>
                <w:szCs w:val="20"/>
              </w:rPr>
            </w:pPr>
            <w:r w:rsidRPr="007A63AF">
              <w:rPr>
                <w:rFonts w:eastAsia="新細明體"/>
                <w:b/>
                <w:bCs/>
                <w:color w:val="000000"/>
                <w:kern w:val="0"/>
                <w:sz w:val="20"/>
                <w:szCs w:val="20"/>
              </w:rPr>
              <w:t>0</w:t>
            </w:r>
          </w:p>
        </w:tc>
        <w:tc>
          <w:tcPr>
            <w:tcW w:w="993" w:type="dxa"/>
            <w:shd w:val="clear" w:color="auto" w:fill="auto"/>
            <w:vAlign w:val="center"/>
          </w:tcPr>
          <w:p w:rsidR="00022565" w:rsidRPr="00817117" w:rsidRDefault="00022565" w:rsidP="00BE799E">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994" w:type="dxa"/>
            <w:shd w:val="clear" w:color="auto" w:fill="auto"/>
            <w:vAlign w:val="center"/>
          </w:tcPr>
          <w:p w:rsidR="00022565" w:rsidRPr="00817117" w:rsidRDefault="00022565" w:rsidP="00BE799E">
            <w:pPr>
              <w:widowControl/>
              <w:jc w:val="right"/>
              <w:rPr>
                <w:rFonts w:eastAsia="新細明體"/>
                <w:b/>
                <w:bCs/>
                <w:color w:val="000000"/>
                <w:kern w:val="0"/>
                <w:sz w:val="20"/>
                <w:szCs w:val="20"/>
              </w:rPr>
            </w:pPr>
            <w:r w:rsidRPr="00817117">
              <w:rPr>
                <w:rFonts w:eastAsia="新細明體"/>
                <w:b/>
                <w:bCs/>
                <w:color w:val="000000"/>
                <w:kern w:val="0"/>
                <w:sz w:val="20"/>
                <w:szCs w:val="20"/>
              </w:rPr>
              <w:t>0</w:t>
            </w:r>
          </w:p>
        </w:tc>
        <w:tc>
          <w:tcPr>
            <w:tcW w:w="434" w:type="dxa"/>
            <w:vMerge/>
            <w:vAlign w:val="center"/>
          </w:tcPr>
          <w:p w:rsidR="00022565" w:rsidRPr="00817117" w:rsidRDefault="00022565" w:rsidP="00817117">
            <w:pPr>
              <w:widowControl/>
              <w:rPr>
                <w:rFonts w:ascii="標楷體" w:eastAsia="標楷體" w:hAnsi="標楷體" w:cs="新細明體"/>
                <w:b/>
                <w:bCs/>
                <w:color w:val="000000"/>
                <w:kern w:val="0"/>
                <w:sz w:val="20"/>
                <w:szCs w:val="20"/>
              </w:rPr>
            </w:pPr>
          </w:p>
        </w:tc>
        <w:tc>
          <w:tcPr>
            <w:tcW w:w="1495" w:type="dxa"/>
            <w:vMerge/>
            <w:vAlign w:val="center"/>
          </w:tcPr>
          <w:p w:rsidR="00022565" w:rsidRPr="00817117" w:rsidRDefault="00022565" w:rsidP="00817117">
            <w:pPr>
              <w:widowControl/>
              <w:rPr>
                <w:rFonts w:ascii="標楷體" w:eastAsia="標楷體" w:hAnsi="標楷體" w:cs="新細明體"/>
                <w:b/>
                <w:bCs/>
                <w:color w:val="000000"/>
                <w:kern w:val="0"/>
                <w:sz w:val="20"/>
                <w:szCs w:val="20"/>
              </w:rPr>
            </w:pPr>
          </w:p>
        </w:tc>
      </w:tr>
      <w:tr w:rsidR="00022565" w:rsidRPr="00817117" w:rsidTr="00022565">
        <w:trPr>
          <w:trHeight w:val="280"/>
        </w:trPr>
        <w:tc>
          <w:tcPr>
            <w:tcW w:w="3599" w:type="dxa"/>
            <w:gridSpan w:val="5"/>
            <w:vMerge/>
            <w:vAlign w:val="center"/>
            <w:hideMark/>
          </w:tcPr>
          <w:p w:rsidR="00022565" w:rsidRPr="00817117" w:rsidRDefault="00022565" w:rsidP="00817117">
            <w:pPr>
              <w:widowControl/>
              <w:rPr>
                <w:rFonts w:ascii="標楷體" w:eastAsia="標楷體" w:hAnsi="標楷體" w:cs="新細明體"/>
                <w:color w:val="000000"/>
                <w:kern w:val="0"/>
                <w:sz w:val="20"/>
                <w:szCs w:val="20"/>
              </w:rPr>
            </w:pPr>
          </w:p>
        </w:tc>
        <w:tc>
          <w:tcPr>
            <w:tcW w:w="759" w:type="dxa"/>
            <w:vMerge/>
            <w:vAlign w:val="center"/>
            <w:hideMark/>
          </w:tcPr>
          <w:p w:rsidR="00022565" w:rsidRPr="00817117" w:rsidRDefault="00022565" w:rsidP="00817117">
            <w:pPr>
              <w:widowControl/>
              <w:rPr>
                <w:rFonts w:ascii="標楷體" w:eastAsia="標楷體" w:hAnsi="標楷體" w:cs="新細明體"/>
                <w:color w:val="000000"/>
                <w:kern w:val="0"/>
                <w:sz w:val="20"/>
                <w:szCs w:val="20"/>
              </w:rPr>
            </w:pPr>
          </w:p>
        </w:tc>
        <w:tc>
          <w:tcPr>
            <w:tcW w:w="1469" w:type="dxa"/>
            <w:gridSpan w:val="2"/>
            <w:shd w:val="clear" w:color="auto" w:fill="DAEEF3" w:themeFill="accent5" w:themeFillTint="33"/>
            <w:vAlign w:val="center"/>
          </w:tcPr>
          <w:p w:rsidR="00022565" w:rsidRPr="00817117" w:rsidRDefault="00022565" w:rsidP="00817117">
            <w:pPr>
              <w:widowControl/>
              <w:rPr>
                <w:rFonts w:ascii="標楷體" w:eastAsia="標楷體" w:hAnsi="標楷體" w:cs="新細明體"/>
                <w:color w:val="000000"/>
                <w:kern w:val="0"/>
                <w:sz w:val="20"/>
                <w:szCs w:val="20"/>
              </w:rPr>
            </w:pPr>
          </w:p>
        </w:tc>
        <w:tc>
          <w:tcPr>
            <w:tcW w:w="728"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973"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970"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873"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1045"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93"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994" w:type="dxa"/>
            <w:shd w:val="clear" w:color="auto" w:fill="DAEEF3" w:themeFill="accent5" w:themeFillTint="33"/>
            <w:vAlign w:val="center"/>
          </w:tcPr>
          <w:p w:rsidR="00022565" w:rsidRPr="00817117" w:rsidRDefault="00022565" w:rsidP="00817117">
            <w:pPr>
              <w:widowControl/>
              <w:jc w:val="right"/>
              <w:rPr>
                <w:rFonts w:eastAsia="新細明體"/>
                <w:b/>
                <w:bCs/>
                <w:color w:val="000000"/>
                <w:kern w:val="0"/>
                <w:sz w:val="20"/>
                <w:szCs w:val="20"/>
              </w:rPr>
            </w:pPr>
          </w:p>
        </w:tc>
        <w:tc>
          <w:tcPr>
            <w:tcW w:w="434" w:type="dxa"/>
            <w:vMerge/>
            <w:vAlign w:val="center"/>
            <w:hideMark/>
          </w:tcPr>
          <w:p w:rsidR="00022565" w:rsidRPr="00817117" w:rsidRDefault="00022565" w:rsidP="00817117">
            <w:pPr>
              <w:widowControl/>
              <w:rPr>
                <w:rFonts w:ascii="標楷體" w:eastAsia="標楷體" w:hAnsi="標楷體" w:cs="新細明體"/>
                <w:b/>
                <w:bCs/>
                <w:color w:val="000000"/>
                <w:kern w:val="0"/>
                <w:sz w:val="20"/>
                <w:szCs w:val="20"/>
              </w:rPr>
            </w:pPr>
          </w:p>
        </w:tc>
        <w:tc>
          <w:tcPr>
            <w:tcW w:w="1495" w:type="dxa"/>
            <w:vMerge/>
            <w:vAlign w:val="center"/>
            <w:hideMark/>
          </w:tcPr>
          <w:p w:rsidR="00022565" w:rsidRPr="00817117" w:rsidRDefault="00022565" w:rsidP="00817117">
            <w:pPr>
              <w:widowControl/>
              <w:rPr>
                <w:rFonts w:ascii="標楷體" w:eastAsia="標楷體" w:hAnsi="標楷體" w:cs="新細明體"/>
                <w:b/>
                <w:bCs/>
                <w:color w:val="000000"/>
                <w:kern w:val="0"/>
                <w:sz w:val="20"/>
                <w:szCs w:val="20"/>
              </w:rPr>
            </w:pPr>
          </w:p>
        </w:tc>
      </w:tr>
      <w:tr w:rsidR="00022565" w:rsidRPr="00817117" w:rsidTr="00022565">
        <w:trPr>
          <w:trHeight w:val="280"/>
        </w:trPr>
        <w:tc>
          <w:tcPr>
            <w:tcW w:w="3599" w:type="dxa"/>
            <w:gridSpan w:val="5"/>
            <w:vMerge/>
            <w:vAlign w:val="center"/>
          </w:tcPr>
          <w:p w:rsidR="00022565" w:rsidRPr="00817117" w:rsidRDefault="00022565" w:rsidP="00353398">
            <w:pPr>
              <w:widowControl/>
              <w:rPr>
                <w:rFonts w:ascii="標楷體" w:eastAsia="標楷體" w:hAnsi="標楷體" w:cs="新細明體"/>
                <w:color w:val="000000"/>
                <w:kern w:val="0"/>
                <w:sz w:val="20"/>
                <w:szCs w:val="20"/>
              </w:rPr>
            </w:pPr>
          </w:p>
        </w:tc>
        <w:tc>
          <w:tcPr>
            <w:tcW w:w="2228" w:type="dxa"/>
            <w:gridSpan w:val="3"/>
            <w:shd w:val="clear" w:color="auto" w:fill="auto"/>
            <w:vAlign w:val="center"/>
          </w:tcPr>
          <w:p w:rsidR="00022565" w:rsidRPr="00817117" w:rsidRDefault="00022565" w:rsidP="00C5495A">
            <w:pPr>
              <w:widowControl/>
              <w:jc w:val="center"/>
              <w:rPr>
                <w:rFonts w:ascii="標楷體" w:eastAsia="標楷體" w:hAnsi="標楷體" w:cs="新細明體"/>
                <w:color w:val="000000"/>
                <w:kern w:val="0"/>
                <w:sz w:val="20"/>
                <w:szCs w:val="20"/>
              </w:rPr>
            </w:pPr>
            <w:r w:rsidRPr="00817117">
              <w:rPr>
                <w:rFonts w:ascii="標楷體" w:eastAsia="標楷體" w:hAnsi="標楷體" w:cs="新細明體" w:hint="eastAsia"/>
                <w:color w:val="000000"/>
                <w:kern w:val="0"/>
                <w:sz w:val="20"/>
                <w:szCs w:val="20"/>
              </w:rPr>
              <w:t>合計</w:t>
            </w:r>
          </w:p>
        </w:tc>
        <w:tc>
          <w:tcPr>
            <w:tcW w:w="728" w:type="dxa"/>
            <w:shd w:val="clear" w:color="auto" w:fill="auto"/>
            <w:vAlign w:val="center"/>
          </w:tcPr>
          <w:p w:rsidR="00022565" w:rsidRPr="00353398" w:rsidRDefault="00022565" w:rsidP="00C5495A">
            <w:pPr>
              <w:widowControl/>
              <w:jc w:val="right"/>
              <w:rPr>
                <w:rFonts w:eastAsia="新細明體"/>
                <w:b/>
                <w:bCs/>
                <w:color w:val="000000"/>
                <w:kern w:val="0"/>
                <w:sz w:val="20"/>
                <w:szCs w:val="20"/>
              </w:rPr>
            </w:pPr>
            <w:r w:rsidRPr="00353398">
              <w:rPr>
                <w:rFonts w:eastAsia="新細明體"/>
                <w:b/>
                <w:bCs/>
                <w:color w:val="000000"/>
                <w:kern w:val="0"/>
                <w:sz w:val="20"/>
                <w:szCs w:val="20"/>
              </w:rPr>
              <w:t>113,525</w:t>
            </w:r>
          </w:p>
        </w:tc>
        <w:tc>
          <w:tcPr>
            <w:tcW w:w="973" w:type="dxa"/>
            <w:shd w:val="clear" w:color="auto" w:fill="auto"/>
            <w:vAlign w:val="center"/>
          </w:tcPr>
          <w:p w:rsidR="00022565" w:rsidRPr="007A63AF" w:rsidRDefault="00022565" w:rsidP="00C5495A">
            <w:pPr>
              <w:jc w:val="right"/>
              <w:rPr>
                <w:rFonts w:eastAsia="新細明體"/>
                <w:b/>
                <w:bCs/>
                <w:color w:val="000000"/>
                <w:kern w:val="0"/>
                <w:sz w:val="20"/>
                <w:szCs w:val="20"/>
              </w:rPr>
            </w:pPr>
            <w:r w:rsidRPr="007A63AF">
              <w:rPr>
                <w:rFonts w:eastAsia="新細明體"/>
                <w:b/>
                <w:bCs/>
                <w:color w:val="000000"/>
                <w:kern w:val="0"/>
                <w:sz w:val="20"/>
                <w:szCs w:val="20"/>
              </w:rPr>
              <w:t>126,325</w:t>
            </w:r>
          </w:p>
        </w:tc>
        <w:tc>
          <w:tcPr>
            <w:tcW w:w="970" w:type="dxa"/>
            <w:shd w:val="clear" w:color="auto" w:fill="auto"/>
            <w:vAlign w:val="center"/>
          </w:tcPr>
          <w:p w:rsidR="00022565" w:rsidRPr="007A63AF" w:rsidRDefault="00022565" w:rsidP="00C5495A">
            <w:pPr>
              <w:jc w:val="right"/>
              <w:rPr>
                <w:rFonts w:eastAsia="新細明體"/>
                <w:b/>
                <w:bCs/>
                <w:color w:val="000000"/>
                <w:kern w:val="0"/>
                <w:sz w:val="20"/>
                <w:szCs w:val="20"/>
              </w:rPr>
            </w:pPr>
            <w:r w:rsidRPr="007A63AF">
              <w:rPr>
                <w:rFonts w:eastAsia="新細明體"/>
                <w:b/>
                <w:bCs/>
                <w:color w:val="000000"/>
                <w:kern w:val="0"/>
                <w:sz w:val="20"/>
                <w:szCs w:val="20"/>
              </w:rPr>
              <w:t>120,725</w:t>
            </w:r>
          </w:p>
        </w:tc>
        <w:tc>
          <w:tcPr>
            <w:tcW w:w="873" w:type="dxa"/>
            <w:shd w:val="clear" w:color="auto" w:fill="auto"/>
            <w:vAlign w:val="center"/>
          </w:tcPr>
          <w:p w:rsidR="00022565" w:rsidRPr="007A63AF" w:rsidRDefault="00022565" w:rsidP="00C5495A">
            <w:pPr>
              <w:jc w:val="right"/>
              <w:rPr>
                <w:rFonts w:eastAsia="新細明體"/>
                <w:b/>
                <w:bCs/>
                <w:color w:val="000000"/>
                <w:kern w:val="0"/>
                <w:sz w:val="20"/>
                <w:szCs w:val="20"/>
              </w:rPr>
            </w:pPr>
            <w:r w:rsidRPr="007A63AF">
              <w:rPr>
                <w:rFonts w:eastAsia="新細明體"/>
                <w:b/>
                <w:bCs/>
                <w:color w:val="000000"/>
                <w:kern w:val="0"/>
                <w:sz w:val="20"/>
                <w:szCs w:val="20"/>
              </w:rPr>
              <w:t>123,525</w:t>
            </w:r>
          </w:p>
        </w:tc>
        <w:tc>
          <w:tcPr>
            <w:tcW w:w="1045" w:type="dxa"/>
            <w:shd w:val="clear" w:color="auto" w:fill="auto"/>
            <w:vAlign w:val="center"/>
          </w:tcPr>
          <w:p w:rsidR="00022565" w:rsidRPr="007A63AF" w:rsidRDefault="00022565" w:rsidP="00C5495A">
            <w:pPr>
              <w:jc w:val="right"/>
              <w:rPr>
                <w:rFonts w:eastAsia="新細明體"/>
                <w:b/>
                <w:bCs/>
                <w:color w:val="000000"/>
                <w:kern w:val="0"/>
                <w:sz w:val="20"/>
                <w:szCs w:val="20"/>
              </w:rPr>
            </w:pPr>
            <w:r w:rsidRPr="007A63AF">
              <w:rPr>
                <w:rFonts w:eastAsia="新細明體"/>
                <w:b/>
                <w:bCs/>
                <w:color w:val="000000"/>
                <w:kern w:val="0"/>
                <w:sz w:val="20"/>
                <w:szCs w:val="20"/>
              </w:rPr>
              <w:t>90,000</w:t>
            </w:r>
          </w:p>
        </w:tc>
        <w:tc>
          <w:tcPr>
            <w:tcW w:w="993" w:type="dxa"/>
            <w:shd w:val="clear" w:color="auto" w:fill="auto"/>
            <w:vAlign w:val="center"/>
          </w:tcPr>
          <w:p w:rsidR="00022565" w:rsidRPr="007A63AF" w:rsidRDefault="00022565" w:rsidP="00C5495A">
            <w:pPr>
              <w:jc w:val="right"/>
              <w:rPr>
                <w:rFonts w:eastAsia="新細明體"/>
                <w:b/>
                <w:bCs/>
                <w:color w:val="000000"/>
                <w:kern w:val="0"/>
                <w:sz w:val="20"/>
                <w:szCs w:val="20"/>
              </w:rPr>
            </w:pPr>
            <w:r w:rsidRPr="007A63AF">
              <w:rPr>
                <w:rFonts w:eastAsia="新細明體"/>
                <w:b/>
                <w:bCs/>
                <w:color w:val="000000"/>
                <w:kern w:val="0"/>
                <w:sz w:val="20"/>
                <w:szCs w:val="20"/>
              </w:rPr>
              <w:t>484,100</w:t>
            </w:r>
          </w:p>
        </w:tc>
        <w:tc>
          <w:tcPr>
            <w:tcW w:w="994" w:type="dxa"/>
            <w:shd w:val="clear" w:color="auto" w:fill="auto"/>
            <w:vAlign w:val="center"/>
          </w:tcPr>
          <w:p w:rsidR="00022565" w:rsidRPr="007A63AF" w:rsidRDefault="00022565" w:rsidP="00C5495A">
            <w:pPr>
              <w:jc w:val="right"/>
              <w:rPr>
                <w:rFonts w:eastAsia="新細明體"/>
                <w:b/>
                <w:bCs/>
                <w:color w:val="000000"/>
                <w:kern w:val="0"/>
                <w:sz w:val="20"/>
                <w:szCs w:val="20"/>
              </w:rPr>
            </w:pPr>
            <w:r w:rsidRPr="007A63AF">
              <w:rPr>
                <w:rFonts w:eastAsia="新細明體"/>
                <w:b/>
                <w:bCs/>
                <w:color w:val="000000"/>
                <w:kern w:val="0"/>
                <w:sz w:val="20"/>
                <w:szCs w:val="20"/>
              </w:rPr>
              <w:t>574,100</w:t>
            </w:r>
          </w:p>
        </w:tc>
        <w:tc>
          <w:tcPr>
            <w:tcW w:w="434" w:type="dxa"/>
            <w:vMerge/>
            <w:vAlign w:val="center"/>
          </w:tcPr>
          <w:p w:rsidR="00022565" w:rsidRPr="00817117" w:rsidRDefault="00022565" w:rsidP="00353398">
            <w:pPr>
              <w:widowControl/>
              <w:rPr>
                <w:rFonts w:ascii="標楷體" w:eastAsia="標楷體" w:hAnsi="標楷體" w:cs="新細明體"/>
                <w:b/>
                <w:bCs/>
                <w:color w:val="000000"/>
                <w:kern w:val="0"/>
                <w:sz w:val="20"/>
                <w:szCs w:val="20"/>
              </w:rPr>
            </w:pPr>
          </w:p>
        </w:tc>
        <w:tc>
          <w:tcPr>
            <w:tcW w:w="1495" w:type="dxa"/>
            <w:vMerge/>
            <w:vAlign w:val="center"/>
          </w:tcPr>
          <w:p w:rsidR="00022565" w:rsidRPr="00817117" w:rsidRDefault="00022565" w:rsidP="00353398">
            <w:pPr>
              <w:widowControl/>
              <w:rPr>
                <w:rFonts w:ascii="標楷體" w:eastAsia="標楷體" w:hAnsi="標楷體" w:cs="新細明體"/>
                <w:b/>
                <w:bCs/>
                <w:color w:val="000000"/>
                <w:kern w:val="0"/>
                <w:sz w:val="20"/>
                <w:szCs w:val="20"/>
              </w:rPr>
            </w:pPr>
          </w:p>
        </w:tc>
      </w:tr>
      <w:tr w:rsidR="00022565" w:rsidRPr="00817117" w:rsidTr="00022565">
        <w:trPr>
          <w:trHeight w:val="280"/>
        </w:trPr>
        <w:tc>
          <w:tcPr>
            <w:tcW w:w="3599" w:type="dxa"/>
            <w:gridSpan w:val="5"/>
            <w:vMerge/>
            <w:vAlign w:val="center"/>
            <w:hideMark/>
          </w:tcPr>
          <w:p w:rsidR="00022565" w:rsidRPr="00817117" w:rsidRDefault="00022565" w:rsidP="00353398">
            <w:pPr>
              <w:widowControl/>
              <w:rPr>
                <w:rFonts w:ascii="標楷體" w:eastAsia="標楷體" w:hAnsi="標楷體" w:cs="新細明體"/>
                <w:color w:val="000000"/>
                <w:kern w:val="0"/>
                <w:sz w:val="20"/>
                <w:szCs w:val="20"/>
              </w:rPr>
            </w:pPr>
          </w:p>
        </w:tc>
        <w:tc>
          <w:tcPr>
            <w:tcW w:w="2228" w:type="dxa"/>
            <w:gridSpan w:val="3"/>
            <w:shd w:val="clear" w:color="auto" w:fill="DAEEF3" w:themeFill="accent5" w:themeFillTint="33"/>
            <w:vAlign w:val="center"/>
          </w:tcPr>
          <w:p w:rsidR="00022565" w:rsidRPr="00817117" w:rsidRDefault="00022565" w:rsidP="00353398">
            <w:pPr>
              <w:widowControl/>
              <w:jc w:val="center"/>
              <w:rPr>
                <w:rFonts w:ascii="標楷體" w:eastAsia="標楷體" w:hAnsi="標楷體" w:cs="新細明體"/>
                <w:color w:val="000000"/>
                <w:kern w:val="0"/>
                <w:sz w:val="20"/>
                <w:szCs w:val="20"/>
              </w:rPr>
            </w:pPr>
          </w:p>
        </w:tc>
        <w:tc>
          <w:tcPr>
            <w:tcW w:w="728" w:type="dxa"/>
            <w:shd w:val="clear" w:color="auto" w:fill="DAEEF3" w:themeFill="accent5" w:themeFillTint="33"/>
            <w:vAlign w:val="center"/>
          </w:tcPr>
          <w:p w:rsidR="00022565" w:rsidRPr="00353398" w:rsidRDefault="00022565" w:rsidP="00353398">
            <w:pPr>
              <w:widowControl/>
              <w:jc w:val="right"/>
              <w:rPr>
                <w:rFonts w:eastAsia="新細明體"/>
                <w:b/>
                <w:bCs/>
                <w:color w:val="000000"/>
                <w:kern w:val="0"/>
                <w:sz w:val="20"/>
                <w:szCs w:val="20"/>
              </w:rPr>
            </w:pPr>
          </w:p>
        </w:tc>
        <w:tc>
          <w:tcPr>
            <w:tcW w:w="973" w:type="dxa"/>
            <w:shd w:val="clear" w:color="auto" w:fill="DAEEF3" w:themeFill="accent5" w:themeFillTint="33"/>
            <w:vAlign w:val="center"/>
          </w:tcPr>
          <w:p w:rsidR="00022565" w:rsidRPr="007A63AF" w:rsidRDefault="00022565" w:rsidP="007A63AF">
            <w:pPr>
              <w:jc w:val="right"/>
              <w:rPr>
                <w:rFonts w:eastAsia="新細明體"/>
                <w:b/>
                <w:bCs/>
                <w:color w:val="000000"/>
                <w:kern w:val="0"/>
                <w:sz w:val="20"/>
                <w:szCs w:val="20"/>
              </w:rPr>
            </w:pPr>
          </w:p>
        </w:tc>
        <w:tc>
          <w:tcPr>
            <w:tcW w:w="970" w:type="dxa"/>
            <w:shd w:val="clear" w:color="auto" w:fill="DAEEF3" w:themeFill="accent5" w:themeFillTint="33"/>
            <w:vAlign w:val="center"/>
          </w:tcPr>
          <w:p w:rsidR="00022565" w:rsidRPr="007A63AF" w:rsidRDefault="00022565" w:rsidP="007A63AF">
            <w:pPr>
              <w:jc w:val="right"/>
              <w:rPr>
                <w:rFonts w:eastAsia="新細明體"/>
                <w:b/>
                <w:bCs/>
                <w:color w:val="000000"/>
                <w:kern w:val="0"/>
                <w:sz w:val="20"/>
                <w:szCs w:val="20"/>
              </w:rPr>
            </w:pPr>
          </w:p>
        </w:tc>
        <w:tc>
          <w:tcPr>
            <w:tcW w:w="873" w:type="dxa"/>
            <w:shd w:val="clear" w:color="auto" w:fill="DAEEF3" w:themeFill="accent5" w:themeFillTint="33"/>
            <w:vAlign w:val="center"/>
          </w:tcPr>
          <w:p w:rsidR="00022565" w:rsidRPr="007A63AF" w:rsidRDefault="00022565" w:rsidP="007A63AF">
            <w:pPr>
              <w:jc w:val="right"/>
              <w:rPr>
                <w:rFonts w:eastAsia="新細明體"/>
                <w:b/>
                <w:bCs/>
                <w:color w:val="000000"/>
                <w:kern w:val="0"/>
                <w:sz w:val="20"/>
                <w:szCs w:val="20"/>
              </w:rPr>
            </w:pPr>
          </w:p>
        </w:tc>
        <w:tc>
          <w:tcPr>
            <w:tcW w:w="1045"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93"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994" w:type="dxa"/>
            <w:shd w:val="clear" w:color="auto" w:fill="DAEEF3" w:themeFill="accent5" w:themeFillTint="33"/>
            <w:vAlign w:val="center"/>
          </w:tcPr>
          <w:p w:rsidR="00022565" w:rsidRPr="007A63AF" w:rsidRDefault="00022565">
            <w:pPr>
              <w:jc w:val="right"/>
              <w:rPr>
                <w:rFonts w:eastAsia="新細明體"/>
                <w:b/>
                <w:bCs/>
                <w:color w:val="000000"/>
                <w:kern w:val="0"/>
                <w:sz w:val="20"/>
                <w:szCs w:val="20"/>
              </w:rPr>
            </w:pPr>
          </w:p>
        </w:tc>
        <w:tc>
          <w:tcPr>
            <w:tcW w:w="434" w:type="dxa"/>
            <w:vMerge/>
            <w:vAlign w:val="center"/>
            <w:hideMark/>
          </w:tcPr>
          <w:p w:rsidR="00022565" w:rsidRPr="00817117" w:rsidRDefault="00022565" w:rsidP="00353398">
            <w:pPr>
              <w:widowControl/>
              <w:rPr>
                <w:rFonts w:ascii="標楷體" w:eastAsia="標楷體" w:hAnsi="標楷體" w:cs="新細明體"/>
                <w:b/>
                <w:bCs/>
                <w:color w:val="000000"/>
                <w:kern w:val="0"/>
                <w:sz w:val="20"/>
                <w:szCs w:val="20"/>
              </w:rPr>
            </w:pPr>
          </w:p>
        </w:tc>
        <w:tc>
          <w:tcPr>
            <w:tcW w:w="1495" w:type="dxa"/>
            <w:vMerge/>
            <w:vAlign w:val="center"/>
            <w:hideMark/>
          </w:tcPr>
          <w:p w:rsidR="00022565" w:rsidRPr="00817117" w:rsidRDefault="00022565" w:rsidP="00353398">
            <w:pPr>
              <w:widowControl/>
              <w:rPr>
                <w:rFonts w:ascii="標楷體" w:eastAsia="標楷體" w:hAnsi="標楷體" w:cs="新細明體"/>
                <w:b/>
                <w:bCs/>
                <w:color w:val="000000"/>
                <w:kern w:val="0"/>
                <w:sz w:val="20"/>
                <w:szCs w:val="20"/>
              </w:rPr>
            </w:pPr>
          </w:p>
        </w:tc>
      </w:tr>
    </w:tbl>
    <w:p w:rsidR="00343EC0" w:rsidRDefault="00343EC0" w:rsidP="00317265">
      <w:pPr>
        <w:widowControl/>
        <w:spacing w:line="380" w:lineRule="exact"/>
        <w:jc w:val="center"/>
        <w:rPr>
          <w:rFonts w:eastAsia="微軟正黑體"/>
          <w:b/>
          <w:color w:val="000000" w:themeColor="text1"/>
          <w:szCs w:val="26"/>
        </w:rPr>
      </w:pPr>
    </w:p>
    <w:p w:rsidR="00343EC0" w:rsidRDefault="00343EC0" w:rsidP="00317265">
      <w:pPr>
        <w:widowControl/>
        <w:spacing w:line="380" w:lineRule="exact"/>
        <w:jc w:val="center"/>
        <w:rPr>
          <w:rFonts w:eastAsia="微軟正黑體"/>
          <w:b/>
          <w:color w:val="000000" w:themeColor="text1"/>
          <w:szCs w:val="26"/>
        </w:rPr>
      </w:pPr>
    </w:p>
    <w:p w:rsidR="00342C97" w:rsidRDefault="00342C97" w:rsidP="00317265">
      <w:pPr>
        <w:widowControl/>
        <w:spacing w:line="380" w:lineRule="exact"/>
        <w:jc w:val="center"/>
        <w:rPr>
          <w:rFonts w:eastAsia="微軟正黑體"/>
          <w:b/>
          <w:color w:val="000000" w:themeColor="text1"/>
          <w:szCs w:val="26"/>
        </w:rPr>
      </w:pPr>
    </w:p>
    <w:p w:rsidR="008C765B" w:rsidRDefault="00343EC0" w:rsidP="00093F75">
      <w:pPr>
        <w:pStyle w:val="affff"/>
      </w:pPr>
      <w:bookmarkStart w:id="7" w:name="_Toc394961859"/>
      <w:r w:rsidRPr="00A31DFD">
        <w:t>表</w:t>
      </w:r>
      <w:r w:rsidRPr="00A31DFD">
        <w:t xml:space="preserve">6-5  </w:t>
      </w:r>
      <w:r w:rsidRPr="00A31DFD">
        <w:t>交通建設部門實施方案彙整表</w:t>
      </w:r>
      <w:bookmarkEnd w:id="7"/>
    </w:p>
    <w:tbl>
      <w:tblPr>
        <w:tblW w:w="143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90"/>
        <w:gridCol w:w="837"/>
        <w:gridCol w:w="756"/>
        <w:gridCol w:w="719"/>
        <w:gridCol w:w="657"/>
        <w:gridCol w:w="803"/>
        <w:gridCol w:w="561"/>
        <w:gridCol w:w="845"/>
        <w:gridCol w:w="878"/>
        <w:gridCol w:w="878"/>
        <w:gridCol w:w="960"/>
        <w:gridCol w:w="882"/>
        <w:gridCol w:w="997"/>
        <w:gridCol w:w="992"/>
        <w:gridCol w:w="993"/>
        <w:gridCol w:w="475"/>
        <w:gridCol w:w="1509"/>
      </w:tblGrid>
      <w:tr w:rsidR="00754E90" w:rsidRPr="00754E90" w:rsidTr="00754E90">
        <w:trPr>
          <w:trHeight w:val="345"/>
          <w:tblHeader/>
        </w:trPr>
        <w:tc>
          <w:tcPr>
            <w:tcW w:w="590"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編號</w:t>
            </w:r>
          </w:p>
        </w:tc>
        <w:tc>
          <w:tcPr>
            <w:tcW w:w="837"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行動計畫名稱</w:t>
            </w:r>
          </w:p>
        </w:tc>
        <w:tc>
          <w:tcPr>
            <w:tcW w:w="756"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計畫時程</w:t>
            </w:r>
          </w:p>
        </w:tc>
        <w:tc>
          <w:tcPr>
            <w:tcW w:w="719"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中央主管機關</w:t>
            </w:r>
          </w:p>
        </w:tc>
        <w:tc>
          <w:tcPr>
            <w:tcW w:w="657"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主(協)辦機關</w:t>
            </w:r>
          </w:p>
        </w:tc>
        <w:tc>
          <w:tcPr>
            <w:tcW w:w="2209" w:type="dxa"/>
            <w:gridSpan w:val="3"/>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經費來源</w:t>
            </w:r>
          </w:p>
        </w:tc>
        <w:tc>
          <w:tcPr>
            <w:tcW w:w="4595" w:type="dxa"/>
            <w:gridSpan w:val="5"/>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各年度經費需求（千元）</w:t>
            </w:r>
          </w:p>
        </w:tc>
        <w:tc>
          <w:tcPr>
            <w:tcW w:w="992"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104-107合計</w:t>
            </w:r>
          </w:p>
        </w:tc>
        <w:tc>
          <w:tcPr>
            <w:tcW w:w="993"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總計</w:t>
            </w:r>
          </w:p>
        </w:tc>
        <w:tc>
          <w:tcPr>
            <w:tcW w:w="475"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土地款</w:t>
            </w:r>
          </w:p>
        </w:tc>
        <w:tc>
          <w:tcPr>
            <w:tcW w:w="1509"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備註</w:t>
            </w:r>
          </w:p>
        </w:tc>
      </w:tr>
      <w:tr w:rsidR="00754E90" w:rsidRPr="00754E90" w:rsidTr="00754E90">
        <w:trPr>
          <w:trHeight w:val="550"/>
          <w:tblHeader/>
        </w:trPr>
        <w:tc>
          <w:tcPr>
            <w:tcW w:w="590"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837"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756"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719"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657"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2209" w:type="dxa"/>
            <w:gridSpan w:val="3"/>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878"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104年</w:t>
            </w:r>
          </w:p>
        </w:tc>
        <w:tc>
          <w:tcPr>
            <w:tcW w:w="878"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105年</w:t>
            </w:r>
          </w:p>
        </w:tc>
        <w:tc>
          <w:tcPr>
            <w:tcW w:w="960"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106年</w:t>
            </w:r>
          </w:p>
        </w:tc>
        <w:tc>
          <w:tcPr>
            <w:tcW w:w="882"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107年</w:t>
            </w:r>
          </w:p>
        </w:tc>
        <w:tc>
          <w:tcPr>
            <w:tcW w:w="997"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108年以後</w:t>
            </w:r>
          </w:p>
        </w:tc>
        <w:tc>
          <w:tcPr>
            <w:tcW w:w="992"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993"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475"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1509"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r>
      <w:tr w:rsidR="00EF0EB0" w:rsidRPr="00754E90" w:rsidTr="00EF0EB0">
        <w:trPr>
          <w:trHeight w:val="300"/>
        </w:trPr>
        <w:tc>
          <w:tcPr>
            <w:tcW w:w="590" w:type="dxa"/>
            <w:vMerge w:val="restart"/>
            <w:shd w:val="clear" w:color="auto" w:fill="auto"/>
            <w:noWrap/>
            <w:vAlign w:val="center"/>
            <w:hideMark/>
          </w:tcPr>
          <w:p w:rsidR="00EF0EB0" w:rsidRPr="00754E90" w:rsidRDefault="00EF0EB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5.1</w:t>
            </w:r>
          </w:p>
        </w:tc>
        <w:tc>
          <w:tcPr>
            <w:tcW w:w="837" w:type="dxa"/>
            <w:vMerge w:val="restart"/>
            <w:shd w:val="clear" w:color="auto" w:fill="auto"/>
            <w:vAlign w:val="center"/>
            <w:hideMark/>
          </w:tcPr>
          <w:p w:rsidR="00EF0EB0" w:rsidRPr="00754E90" w:rsidRDefault="00EF0EB0" w:rsidP="00754E90">
            <w:pPr>
              <w:widowControl/>
              <w:jc w:val="center"/>
              <w:rPr>
                <w:rFonts w:ascii="標楷體" w:eastAsia="標楷體" w:hAnsi="標楷體" w:cs="新細明體"/>
                <w:color w:val="000000"/>
                <w:kern w:val="0"/>
                <w:sz w:val="20"/>
                <w:szCs w:val="20"/>
              </w:rPr>
            </w:pPr>
            <w:r w:rsidRPr="00707CCC">
              <w:rPr>
                <w:rFonts w:ascii="標楷體" w:eastAsia="標楷體" w:hAnsi="標楷體" w:cs="新細明體" w:hint="eastAsia"/>
                <w:color w:val="000000"/>
                <w:kern w:val="0"/>
                <w:sz w:val="20"/>
                <w:szCs w:val="20"/>
              </w:rPr>
              <w:t>台灣國內商港未來發展及建設計畫</w:t>
            </w:r>
            <w:r w:rsidRPr="00754E90">
              <w:rPr>
                <w:rFonts w:ascii="標楷體" w:eastAsia="標楷體" w:hAnsi="標楷體" w:cs="新細明體" w:hint="eastAsia"/>
                <w:color w:val="000000"/>
                <w:kern w:val="0"/>
                <w:sz w:val="20"/>
                <w:szCs w:val="20"/>
              </w:rPr>
              <w:t>（民國101-105年）－金門港埠</w:t>
            </w:r>
            <w:r w:rsidRPr="00754E90">
              <w:rPr>
                <w:rFonts w:ascii="標楷體" w:eastAsia="標楷體" w:hAnsi="標楷體" w:cs="新細明體" w:hint="eastAsia"/>
                <w:color w:val="000000"/>
                <w:kern w:val="0"/>
                <w:sz w:val="20"/>
                <w:szCs w:val="20"/>
              </w:rPr>
              <w:lastRenderedPageBreak/>
              <w:t>建設計畫</w:t>
            </w:r>
          </w:p>
        </w:tc>
        <w:tc>
          <w:tcPr>
            <w:tcW w:w="756" w:type="dxa"/>
            <w:vMerge w:val="restart"/>
            <w:shd w:val="clear" w:color="auto" w:fill="auto"/>
            <w:vAlign w:val="center"/>
            <w:hideMark/>
          </w:tcPr>
          <w:p w:rsidR="00EF0EB0" w:rsidRPr="00754E90" w:rsidRDefault="00EF0EB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104-107</w:t>
            </w:r>
          </w:p>
        </w:tc>
        <w:tc>
          <w:tcPr>
            <w:tcW w:w="719" w:type="dxa"/>
            <w:vMerge w:val="restart"/>
            <w:shd w:val="clear" w:color="auto" w:fill="auto"/>
            <w:vAlign w:val="center"/>
            <w:hideMark/>
          </w:tcPr>
          <w:p w:rsidR="00EF0EB0" w:rsidRPr="00754E90" w:rsidRDefault="00EF0EB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w:t>
            </w:r>
          </w:p>
        </w:tc>
        <w:tc>
          <w:tcPr>
            <w:tcW w:w="657" w:type="dxa"/>
            <w:vMerge w:val="restart"/>
            <w:shd w:val="clear" w:color="auto" w:fill="auto"/>
            <w:vAlign w:val="center"/>
            <w:hideMark/>
          </w:tcPr>
          <w:p w:rsidR="00EF0EB0" w:rsidRPr="00754E90" w:rsidRDefault="00EF0EB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金門縣政府/金門縣港務處</w:t>
            </w:r>
          </w:p>
        </w:tc>
        <w:tc>
          <w:tcPr>
            <w:tcW w:w="803" w:type="dxa"/>
            <w:vMerge w:val="restart"/>
            <w:shd w:val="clear" w:color="auto" w:fill="auto"/>
            <w:vAlign w:val="center"/>
            <w:hideMark/>
          </w:tcPr>
          <w:p w:rsidR="00EF0EB0" w:rsidRPr="00754E90" w:rsidRDefault="00EF0EB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61" w:type="dxa"/>
            <w:vMerge w:val="restart"/>
            <w:shd w:val="clear" w:color="auto" w:fill="auto"/>
            <w:vAlign w:val="center"/>
            <w:hideMark/>
          </w:tcPr>
          <w:p w:rsidR="00EF0EB0" w:rsidRPr="00754E90" w:rsidRDefault="00EF0EB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845" w:type="dxa"/>
            <w:shd w:val="clear" w:color="auto" w:fill="auto"/>
            <w:vAlign w:val="center"/>
            <w:hideMark/>
          </w:tcPr>
          <w:p w:rsidR="00EF0EB0" w:rsidRPr="00754E90" w:rsidRDefault="00EF0EB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878" w:type="dxa"/>
            <w:shd w:val="clear" w:color="auto" w:fill="auto"/>
            <w:noWrap/>
            <w:vAlign w:val="center"/>
            <w:hideMark/>
          </w:tcPr>
          <w:p w:rsidR="00EF0EB0" w:rsidRPr="00EF0EB0" w:rsidRDefault="00EF0EB0" w:rsidP="00EF0EB0">
            <w:pPr>
              <w:widowControl/>
              <w:jc w:val="right"/>
              <w:rPr>
                <w:rFonts w:eastAsia="新細明體"/>
                <w:b/>
                <w:bCs/>
                <w:color w:val="000000"/>
                <w:kern w:val="0"/>
                <w:sz w:val="20"/>
                <w:szCs w:val="20"/>
              </w:rPr>
            </w:pPr>
            <w:r w:rsidRPr="00EF0EB0">
              <w:rPr>
                <w:rFonts w:eastAsia="新細明體"/>
                <w:b/>
                <w:bCs/>
                <w:color w:val="000000"/>
                <w:kern w:val="0"/>
                <w:sz w:val="20"/>
                <w:szCs w:val="20"/>
              </w:rPr>
              <w:t>1,059,020</w:t>
            </w:r>
          </w:p>
        </w:tc>
        <w:tc>
          <w:tcPr>
            <w:tcW w:w="878" w:type="dxa"/>
            <w:shd w:val="clear" w:color="auto" w:fill="auto"/>
            <w:noWrap/>
            <w:vAlign w:val="center"/>
            <w:hideMark/>
          </w:tcPr>
          <w:p w:rsidR="00EF0EB0" w:rsidRPr="00EF0EB0" w:rsidRDefault="00EF0EB0" w:rsidP="00EF0EB0">
            <w:pPr>
              <w:widowControl/>
              <w:jc w:val="right"/>
              <w:rPr>
                <w:rFonts w:eastAsia="新細明體"/>
                <w:b/>
                <w:bCs/>
                <w:color w:val="000000"/>
                <w:kern w:val="0"/>
                <w:sz w:val="20"/>
                <w:szCs w:val="20"/>
              </w:rPr>
            </w:pPr>
            <w:r w:rsidRPr="00EF0EB0">
              <w:rPr>
                <w:rFonts w:eastAsia="新細明體"/>
                <w:b/>
                <w:bCs/>
                <w:color w:val="000000"/>
                <w:kern w:val="0"/>
                <w:sz w:val="20"/>
                <w:szCs w:val="20"/>
              </w:rPr>
              <w:t>1,860,265</w:t>
            </w:r>
          </w:p>
        </w:tc>
        <w:tc>
          <w:tcPr>
            <w:tcW w:w="960" w:type="dxa"/>
            <w:shd w:val="clear" w:color="auto" w:fill="auto"/>
            <w:noWrap/>
            <w:vAlign w:val="center"/>
          </w:tcPr>
          <w:p w:rsidR="00EF0EB0" w:rsidRPr="00754E90" w:rsidRDefault="00EF0EB0" w:rsidP="00EF0EB0">
            <w:pPr>
              <w:widowControl/>
              <w:jc w:val="right"/>
              <w:rPr>
                <w:rFonts w:eastAsia="新細明體"/>
                <w:b/>
                <w:bCs/>
                <w:color w:val="000000"/>
                <w:kern w:val="0"/>
                <w:sz w:val="20"/>
                <w:szCs w:val="20"/>
              </w:rPr>
            </w:pPr>
          </w:p>
        </w:tc>
        <w:tc>
          <w:tcPr>
            <w:tcW w:w="882" w:type="dxa"/>
            <w:shd w:val="clear" w:color="auto" w:fill="auto"/>
            <w:noWrap/>
            <w:vAlign w:val="center"/>
          </w:tcPr>
          <w:p w:rsidR="00EF0EB0" w:rsidRPr="00754E90" w:rsidRDefault="00EF0EB0" w:rsidP="00EF0EB0">
            <w:pPr>
              <w:widowControl/>
              <w:jc w:val="right"/>
              <w:rPr>
                <w:rFonts w:eastAsia="新細明體"/>
                <w:b/>
                <w:bCs/>
                <w:color w:val="000000"/>
                <w:kern w:val="0"/>
                <w:sz w:val="20"/>
                <w:szCs w:val="20"/>
              </w:rPr>
            </w:pPr>
          </w:p>
        </w:tc>
        <w:tc>
          <w:tcPr>
            <w:tcW w:w="997" w:type="dxa"/>
            <w:shd w:val="clear" w:color="auto" w:fill="auto"/>
            <w:noWrap/>
            <w:vAlign w:val="center"/>
          </w:tcPr>
          <w:p w:rsidR="00EF0EB0" w:rsidRPr="00754E90" w:rsidRDefault="00EF0EB0" w:rsidP="00EF0EB0">
            <w:pPr>
              <w:widowControl/>
              <w:jc w:val="right"/>
              <w:rPr>
                <w:rFonts w:eastAsia="新細明體"/>
                <w:b/>
                <w:bCs/>
                <w:color w:val="000000"/>
                <w:kern w:val="0"/>
                <w:sz w:val="20"/>
                <w:szCs w:val="20"/>
              </w:rPr>
            </w:pPr>
          </w:p>
        </w:tc>
        <w:tc>
          <w:tcPr>
            <w:tcW w:w="992" w:type="dxa"/>
            <w:shd w:val="clear" w:color="auto" w:fill="auto"/>
            <w:noWrap/>
            <w:vAlign w:val="center"/>
          </w:tcPr>
          <w:p w:rsidR="00EF0EB0" w:rsidRPr="00EF0EB0" w:rsidRDefault="00EF0EB0" w:rsidP="00EF0EB0">
            <w:pPr>
              <w:widowControl/>
              <w:jc w:val="right"/>
              <w:rPr>
                <w:rFonts w:eastAsia="新細明體"/>
                <w:b/>
                <w:bCs/>
                <w:color w:val="000000"/>
                <w:kern w:val="0"/>
                <w:sz w:val="20"/>
                <w:szCs w:val="20"/>
              </w:rPr>
            </w:pPr>
            <w:r w:rsidRPr="00EF0EB0">
              <w:rPr>
                <w:rFonts w:eastAsia="新細明體"/>
                <w:b/>
                <w:bCs/>
                <w:color w:val="000000"/>
                <w:kern w:val="0"/>
                <w:sz w:val="20"/>
                <w:szCs w:val="20"/>
              </w:rPr>
              <w:t>2,919,285</w:t>
            </w:r>
          </w:p>
        </w:tc>
        <w:tc>
          <w:tcPr>
            <w:tcW w:w="993" w:type="dxa"/>
            <w:shd w:val="clear" w:color="auto" w:fill="auto"/>
            <w:noWrap/>
            <w:vAlign w:val="center"/>
          </w:tcPr>
          <w:p w:rsidR="00EF0EB0" w:rsidRPr="00EF0EB0" w:rsidRDefault="00EF0EB0" w:rsidP="00EF0EB0">
            <w:pPr>
              <w:widowControl/>
              <w:jc w:val="right"/>
              <w:rPr>
                <w:rFonts w:eastAsia="新細明體"/>
                <w:b/>
                <w:bCs/>
                <w:color w:val="000000"/>
                <w:kern w:val="0"/>
                <w:sz w:val="20"/>
                <w:szCs w:val="20"/>
              </w:rPr>
            </w:pPr>
            <w:r w:rsidRPr="00EF0EB0">
              <w:rPr>
                <w:rFonts w:eastAsia="新細明體"/>
                <w:b/>
                <w:bCs/>
                <w:color w:val="000000"/>
                <w:kern w:val="0"/>
                <w:sz w:val="20"/>
                <w:szCs w:val="20"/>
              </w:rPr>
              <w:t>2,919,285</w:t>
            </w:r>
          </w:p>
        </w:tc>
        <w:tc>
          <w:tcPr>
            <w:tcW w:w="475" w:type="dxa"/>
            <w:vMerge w:val="restart"/>
            <w:shd w:val="clear" w:color="auto" w:fill="auto"/>
            <w:vAlign w:val="center"/>
            <w:hideMark/>
          </w:tcPr>
          <w:p w:rsidR="00EF0EB0" w:rsidRPr="00754E90" w:rsidRDefault="00EF0EB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09" w:type="dxa"/>
            <w:vMerge w:val="restart"/>
            <w:shd w:val="clear" w:color="auto" w:fill="auto"/>
            <w:vAlign w:val="center"/>
            <w:hideMark/>
          </w:tcPr>
          <w:p w:rsidR="00EF0EB0" w:rsidRPr="00754E90" w:rsidRDefault="00EF0EB0" w:rsidP="00754E90">
            <w:pPr>
              <w:widowControl/>
              <w:jc w:val="center"/>
              <w:rPr>
                <w:rFonts w:eastAsia="新細明體"/>
                <w:color w:val="000000"/>
                <w:kern w:val="0"/>
                <w:sz w:val="20"/>
                <w:szCs w:val="20"/>
              </w:rPr>
            </w:pPr>
            <w:r w:rsidRPr="00754E90">
              <w:rPr>
                <w:rFonts w:eastAsia="新細明體"/>
                <w:color w:val="000000"/>
                <w:kern w:val="0"/>
                <w:sz w:val="20"/>
                <w:szCs w:val="20"/>
              </w:rPr>
              <w:t>年度經費需求數，建請依工程度檢討調整</w:t>
            </w:r>
          </w:p>
        </w:tc>
      </w:tr>
      <w:tr w:rsidR="005A19AB" w:rsidRPr="00754E90" w:rsidTr="005A19AB">
        <w:trPr>
          <w:trHeight w:val="300"/>
        </w:trPr>
        <w:tc>
          <w:tcPr>
            <w:tcW w:w="590" w:type="dxa"/>
            <w:vMerge/>
            <w:shd w:val="clear" w:color="auto" w:fill="FDE9D9" w:themeFill="accent6" w:themeFillTint="33"/>
            <w:noWrap/>
            <w:vAlign w:val="center"/>
          </w:tcPr>
          <w:p w:rsidR="005A19AB" w:rsidRPr="00754E90" w:rsidRDefault="005A19AB" w:rsidP="00754E90">
            <w:pPr>
              <w:widowControl/>
              <w:jc w:val="center"/>
              <w:rPr>
                <w:rFonts w:ascii="標楷體" w:eastAsia="標楷體" w:hAnsi="標楷體" w:cs="新細明體"/>
                <w:color w:val="000000"/>
                <w:kern w:val="0"/>
                <w:sz w:val="20"/>
                <w:szCs w:val="20"/>
              </w:rPr>
            </w:pPr>
          </w:p>
        </w:tc>
        <w:tc>
          <w:tcPr>
            <w:tcW w:w="837" w:type="dxa"/>
            <w:vMerge/>
            <w:shd w:val="clear" w:color="auto" w:fill="FDE9D9" w:themeFill="accent6" w:themeFillTint="33"/>
            <w:vAlign w:val="center"/>
          </w:tcPr>
          <w:p w:rsidR="005A19AB" w:rsidRPr="00707CCC" w:rsidRDefault="005A19AB"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5A19AB" w:rsidRPr="00754E90" w:rsidRDefault="005A19AB" w:rsidP="00754E90">
            <w:pPr>
              <w:widowControl/>
              <w:jc w:val="center"/>
              <w:rPr>
                <w:rFonts w:ascii="標楷體" w:eastAsia="標楷體" w:hAnsi="標楷體" w:cs="新細明體"/>
                <w:color w:val="000000"/>
                <w:kern w:val="0"/>
                <w:sz w:val="20"/>
                <w:szCs w:val="20"/>
              </w:rPr>
            </w:pPr>
          </w:p>
        </w:tc>
        <w:tc>
          <w:tcPr>
            <w:tcW w:w="719" w:type="dxa"/>
            <w:vMerge/>
            <w:shd w:val="clear" w:color="auto" w:fill="FDE9D9" w:themeFill="accent6" w:themeFillTint="33"/>
            <w:vAlign w:val="center"/>
          </w:tcPr>
          <w:p w:rsidR="005A19AB" w:rsidRPr="00754E90" w:rsidRDefault="005A19AB" w:rsidP="00754E90">
            <w:pPr>
              <w:widowControl/>
              <w:jc w:val="center"/>
              <w:rPr>
                <w:rFonts w:ascii="標楷體" w:eastAsia="標楷體" w:hAnsi="標楷體" w:cs="新細明體"/>
                <w:color w:val="000000"/>
                <w:kern w:val="0"/>
                <w:sz w:val="20"/>
                <w:szCs w:val="20"/>
              </w:rPr>
            </w:pPr>
          </w:p>
        </w:tc>
        <w:tc>
          <w:tcPr>
            <w:tcW w:w="657" w:type="dxa"/>
            <w:vMerge/>
            <w:shd w:val="clear" w:color="auto" w:fill="FDE9D9" w:themeFill="accent6" w:themeFillTint="33"/>
            <w:vAlign w:val="center"/>
          </w:tcPr>
          <w:p w:rsidR="005A19AB" w:rsidRPr="00754E90" w:rsidRDefault="005A19AB" w:rsidP="00754E90">
            <w:pPr>
              <w:widowControl/>
              <w:jc w:val="center"/>
              <w:rPr>
                <w:rFonts w:ascii="標楷體" w:eastAsia="標楷體" w:hAnsi="標楷體" w:cs="新細明體"/>
                <w:color w:val="000000"/>
                <w:kern w:val="0"/>
                <w:sz w:val="20"/>
                <w:szCs w:val="20"/>
              </w:rPr>
            </w:pPr>
          </w:p>
        </w:tc>
        <w:tc>
          <w:tcPr>
            <w:tcW w:w="803" w:type="dxa"/>
            <w:vMerge/>
            <w:shd w:val="clear" w:color="auto" w:fill="FDE9D9" w:themeFill="accent6" w:themeFillTint="33"/>
            <w:vAlign w:val="center"/>
          </w:tcPr>
          <w:p w:rsidR="005A19AB" w:rsidRPr="00754E90" w:rsidRDefault="005A19AB" w:rsidP="00754E90">
            <w:pPr>
              <w:widowControl/>
              <w:jc w:val="center"/>
              <w:rPr>
                <w:rFonts w:ascii="標楷體" w:eastAsia="標楷體" w:hAnsi="標楷體" w:cs="新細明體"/>
                <w:color w:val="000000"/>
                <w:kern w:val="0"/>
                <w:sz w:val="20"/>
                <w:szCs w:val="20"/>
              </w:rPr>
            </w:pPr>
          </w:p>
        </w:tc>
        <w:tc>
          <w:tcPr>
            <w:tcW w:w="561" w:type="dxa"/>
            <w:vMerge/>
            <w:shd w:val="clear" w:color="auto" w:fill="FDE9D9" w:themeFill="accent6" w:themeFillTint="33"/>
            <w:vAlign w:val="center"/>
          </w:tcPr>
          <w:p w:rsidR="005A19AB" w:rsidRPr="00754E90" w:rsidRDefault="005A19AB" w:rsidP="00754E90">
            <w:pPr>
              <w:widowControl/>
              <w:jc w:val="center"/>
              <w:rPr>
                <w:rFonts w:ascii="標楷體" w:eastAsia="標楷體" w:hAnsi="標楷體" w:cs="新細明體"/>
                <w:color w:val="000000"/>
                <w:kern w:val="0"/>
                <w:sz w:val="20"/>
                <w:szCs w:val="20"/>
              </w:rPr>
            </w:pPr>
          </w:p>
        </w:tc>
        <w:tc>
          <w:tcPr>
            <w:tcW w:w="845" w:type="dxa"/>
            <w:shd w:val="clear" w:color="auto" w:fill="FDE9D9" w:themeFill="accent6" w:themeFillTint="33"/>
            <w:vAlign w:val="center"/>
          </w:tcPr>
          <w:p w:rsidR="005A19AB" w:rsidRPr="00754E90" w:rsidRDefault="005A19AB" w:rsidP="00754E90">
            <w:pPr>
              <w:widowControl/>
              <w:jc w:val="center"/>
              <w:rPr>
                <w:rFonts w:ascii="標楷體" w:eastAsia="標楷體" w:hAnsi="標楷體" w:cs="新細明體"/>
                <w:color w:val="000000"/>
                <w:kern w:val="0"/>
                <w:sz w:val="20"/>
                <w:szCs w:val="20"/>
              </w:rPr>
            </w:pPr>
          </w:p>
        </w:tc>
        <w:tc>
          <w:tcPr>
            <w:tcW w:w="878"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960" w:type="dxa"/>
            <w:shd w:val="clear" w:color="auto" w:fill="FDE9D9" w:themeFill="accent6" w:themeFillTint="33"/>
            <w:noWrap/>
            <w:vAlign w:val="center"/>
          </w:tcPr>
          <w:p w:rsidR="005A19AB" w:rsidRPr="00754E90" w:rsidRDefault="005A19AB" w:rsidP="00EF0EB0">
            <w:pPr>
              <w:widowControl/>
              <w:jc w:val="right"/>
              <w:rPr>
                <w:rFonts w:eastAsia="新細明體"/>
                <w:b/>
                <w:bCs/>
                <w:color w:val="000000"/>
                <w:kern w:val="0"/>
                <w:sz w:val="20"/>
                <w:szCs w:val="20"/>
              </w:rPr>
            </w:pPr>
          </w:p>
        </w:tc>
        <w:tc>
          <w:tcPr>
            <w:tcW w:w="882" w:type="dxa"/>
            <w:shd w:val="clear" w:color="auto" w:fill="FDE9D9" w:themeFill="accent6" w:themeFillTint="33"/>
            <w:noWrap/>
            <w:vAlign w:val="center"/>
          </w:tcPr>
          <w:p w:rsidR="005A19AB" w:rsidRPr="00754E90" w:rsidRDefault="005A19AB" w:rsidP="00EF0EB0">
            <w:pPr>
              <w:widowControl/>
              <w:jc w:val="right"/>
              <w:rPr>
                <w:rFonts w:eastAsia="新細明體"/>
                <w:b/>
                <w:bCs/>
                <w:color w:val="000000"/>
                <w:kern w:val="0"/>
                <w:sz w:val="20"/>
                <w:szCs w:val="20"/>
              </w:rPr>
            </w:pPr>
          </w:p>
        </w:tc>
        <w:tc>
          <w:tcPr>
            <w:tcW w:w="997" w:type="dxa"/>
            <w:shd w:val="clear" w:color="auto" w:fill="FDE9D9" w:themeFill="accent6" w:themeFillTint="33"/>
            <w:noWrap/>
            <w:vAlign w:val="center"/>
          </w:tcPr>
          <w:p w:rsidR="005A19AB" w:rsidRPr="00754E90" w:rsidRDefault="005A19AB" w:rsidP="00EF0EB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475" w:type="dxa"/>
            <w:vMerge/>
            <w:shd w:val="clear" w:color="auto" w:fill="FDE9D9" w:themeFill="accent6" w:themeFillTint="33"/>
            <w:vAlign w:val="center"/>
          </w:tcPr>
          <w:p w:rsidR="005A19AB" w:rsidRPr="00754E90" w:rsidRDefault="005A19AB" w:rsidP="00754E90">
            <w:pPr>
              <w:widowControl/>
              <w:jc w:val="center"/>
              <w:rPr>
                <w:rFonts w:ascii="標楷體" w:eastAsia="標楷體" w:hAnsi="標楷體" w:cs="新細明體"/>
                <w:color w:val="000000"/>
                <w:kern w:val="0"/>
                <w:sz w:val="20"/>
                <w:szCs w:val="20"/>
              </w:rPr>
            </w:pPr>
          </w:p>
        </w:tc>
        <w:tc>
          <w:tcPr>
            <w:tcW w:w="1509" w:type="dxa"/>
            <w:vMerge/>
            <w:shd w:val="clear" w:color="auto" w:fill="FDE9D9" w:themeFill="accent6" w:themeFillTint="33"/>
            <w:vAlign w:val="center"/>
          </w:tcPr>
          <w:p w:rsidR="005A19AB" w:rsidRPr="00754E90" w:rsidRDefault="005A19AB" w:rsidP="00754E90">
            <w:pPr>
              <w:widowControl/>
              <w:jc w:val="center"/>
              <w:rPr>
                <w:rFonts w:eastAsia="新細明體"/>
                <w:color w:val="000000"/>
                <w:kern w:val="0"/>
                <w:sz w:val="20"/>
                <w:szCs w:val="20"/>
              </w:rPr>
            </w:pPr>
          </w:p>
        </w:tc>
      </w:tr>
      <w:tr w:rsidR="005A19AB" w:rsidRPr="00754E90" w:rsidTr="00EF0EB0">
        <w:trPr>
          <w:trHeight w:val="345"/>
        </w:trPr>
        <w:tc>
          <w:tcPr>
            <w:tcW w:w="590"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837"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756"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719"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657"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803"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561"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845" w:type="dxa"/>
            <w:shd w:val="clear" w:color="auto" w:fill="auto"/>
            <w:vAlign w:val="center"/>
          </w:tcPr>
          <w:p w:rsidR="005A19AB" w:rsidRPr="00754E90" w:rsidRDefault="005A19AB" w:rsidP="000F7F1B">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878" w:type="dxa"/>
            <w:shd w:val="clear" w:color="auto" w:fill="auto"/>
            <w:noWrap/>
            <w:vAlign w:val="center"/>
          </w:tcPr>
          <w:p w:rsidR="005A19AB" w:rsidRPr="00EF0EB0" w:rsidRDefault="005A19AB" w:rsidP="000F7F1B">
            <w:pPr>
              <w:widowControl/>
              <w:jc w:val="right"/>
              <w:rPr>
                <w:rFonts w:eastAsia="新細明體"/>
                <w:b/>
                <w:bCs/>
                <w:color w:val="000000"/>
                <w:kern w:val="0"/>
                <w:sz w:val="20"/>
                <w:szCs w:val="20"/>
              </w:rPr>
            </w:pPr>
            <w:r w:rsidRPr="00EF0EB0">
              <w:rPr>
                <w:rFonts w:eastAsia="新細明體"/>
                <w:b/>
                <w:bCs/>
                <w:color w:val="000000"/>
                <w:kern w:val="0"/>
                <w:sz w:val="20"/>
                <w:szCs w:val="20"/>
              </w:rPr>
              <w:t>171,400</w:t>
            </w:r>
          </w:p>
        </w:tc>
        <w:tc>
          <w:tcPr>
            <w:tcW w:w="878" w:type="dxa"/>
            <w:shd w:val="clear" w:color="auto" w:fill="auto"/>
            <w:noWrap/>
            <w:vAlign w:val="center"/>
          </w:tcPr>
          <w:p w:rsidR="005A19AB" w:rsidRPr="00EF0EB0" w:rsidRDefault="005A19AB" w:rsidP="000F7F1B">
            <w:pPr>
              <w:widowControl/>
              <w:jc w:val="right"/>
              <w:rPr>
                <w:rFonts w:eastAsia="新細明體"/>
                <w:b/>
                <w:bCs/>
                <w:color w:val="000000"/>
                <w:kern w:val="0"/>
                <w:sz w:val="20"/>
                <w:szCs w:val="20"/>
              </w:rPr>
            </w:pPr>
            <w:r w:rsidRPr="00EF0EB0">
              <w:rPr>
                <w:rFonts w:eastAsia="新細明體"/>
                <w:b/>
                <w:bCs/>
                <w:color w:val="000000"/>
                <w:kern w:val="0"/>
                <w:sz w:val="20"/>
                <w:szCs w:val="20"/>
              </w:rPr>
              <w:t>156,500</w:t>
            </w:r>
          </w:p>
        </w:tc>
        <w:tc>
          <w:tcPr>
            <w:tcW w:w="960" w:type="dxa"/>
            <w:shd w:val="clear" w:color="auto" w:fill="auto"/>
            <w:noWrap/>
            <w:vAlign w:val="center"/>
          </w:tcPr>
          <w:p w:rsidR="005A19AB" w:rsidRPr="00754E90" w:rsidRDefault="005A19AB" w:rsidP="000F7F1B">
            <w:pPr>
              <w:widowControl/>
              <w:jc w:val="right"/>
              <w:rPr>
                <w:rFonts w:eastAsia="新細明體"/>
                <w:b/>
                <w:bCs/>
                <w:color w:val="000000"/>
                <w:kern w:val="0"/>
                <w:sz w:val="20"/>
                <w:szCs w:val="20"/>
              </w:rPr>
            </w:pPr>
          </w:p>
        </w:tc>
        <w:tc>
          <w:tcPr>
            <w:tcW w:w="882" w:type="dxa"/>
            <w:shd w:val="clear" w:color="auto" w:fill="auto"/>
            <w:noWrap/>
            <w:vAlign w:val="center"/>
          </w:tcPr>
          <w:p w:rsidR="005A19AB" w:rsidRPr="00754E90" w:rsidRDefault="005A19AB" w:rsidP="000F7F1B">
            <w:pPr>
              <w:widowControl/>
              <w:jc w:val="right"/>
              <w:rPr>
                <w:rFonts w:eastAsia="新細明體"/>
                <w:b/>
                <w:bCs/>
                <w:color w:val="000000"/>
                <w:kern w:val="0"/>
                <w:sz w:val="20"/>
                <w:szCs w:val="20"/>
              </w:rPr>
            </w:pPr>
          </w:p>
        </w:tc>
        <w:tc>
          <w:tcPr>
            <w:tcW w:w="997" w:type="dxa"/>
            <w:shd w:val="clear" w:color="auto" w:fill="auto"/>
            <w:noWrap/>
            <w:vAlign w:val="center"/>
          </w:tcPr>
          <w:p w:rsidR="005A19AB" w:rsidRPr="00754E90" w:rsidRDefault="005A19AB" w:rsidP="000F7F1B">
            <w:pPr>
              <w:widowControl/>
              <w:jc w:val="right"/>
              <w:rPr>
                <w:rFonts w:eastAsia="新細明體"/>
                <w:b/>
                <w:bCs/>
                <w:color w:val="000000"/>
                <w:kern w:val="0"/>
                <w:sz w:val="20"/>
                <w:szCs w:val="20"/>
              </w:rPr>
            </w:pPr>
          </w:p>
        </w:tc>
        <w:tc>
          <w:tcPr>
            <w:tcW w:w="992" w:type="dxa"/>
            <w:shd w:val="clear" w:color="auto" w:fill="auto"/>
            <w:noWrap/>
            <w:vAlign w:val="center"/>
          </w:tcPr>
          <w:p w:rsidR="005A19AB" w:rsidRPr="00EF0EB0" w:rsidRDefault="005A19AB" w:rsidP="000F7F1B">
            <w:pPr>
              <w:widowControl/>
              <w:jc w:val="right"/>
              <w:rPr>
                <w:rFonts w:eastAsia="新細明體"/>
                <w:b/>
                <w:bCs/>
                <w:color w:val="000000"/>
                <w:kern w:val="0"/>
                <w:sz w:val="20"/>
                <w:szCs w:val="20"/>
              </w:rPr>
            </w:pPr>
            <w:r w:rsidRPr="00EF0EB0">
              <w:rPr>
                <w:rFonts w:eastAsia="新細明體"/>
                <w:b/>
                <w:bCs/>
                <w:color w:val="000000"/>
                <w:kern w:val="0"/>
                <w:sz w:val="20"/>
                <w:szCs w:val="20"/>
              </w:rPr>
              <w:t>327,900</w:t>
            </w:r>
          </w:p>
        </w:tc>
        <w:tc>
          <w:tcPr>
            <w:tcW w:w="993" w:type="dxa"/>
            <w:shd w:val="clear" w:color="auto" w:fill="auto"/>
            <w:noWrap/>
            <w:vAlign w:val="center"/>
          </w:tcPr>
          <w:p w:rsidR="005A19AB" w:rsidRPr="00EF0EB0" w:rsidRDefault="005A19AB" w:rsidP="000F7F1B">
            <w:pPr>
              <w:widowControl/>
              <w:jc w:val="right"/>
              <w:rPr>
                <w:rFonts w:eastAsia="新細明體"/>
                <w:b/>
                <w:bCs/>
                <w:color w:val="000000"/>
                <w:kern w:val="0"/>
                <w:sz w:val="20"/>
                <w:szCs w:val="20"/>
              </w:rPr>
            </w:pPr>
            <w:r w:rsidRPr="00EF0EB0">
              <w:rPr>
                <w:rFonts w:eastAsia="新細明體"/>
                <w:b/>
                <w:bCs/>
                <w:color w:val="000000"/>
                <w:kern w:val="0"/>
                <w:sz w:val="20"/>
                <w:szCs w:val="20"/>
              </w:rPr>
              <w:t>327,900</w:t>
            </w:r>
          </w:p>
        </w:tc>
        <w:tc>
          <w:tcPr>
            <w:tcW w:w="475"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1509" w:type="dxa"/>
            <w:vMerge/>
            <w:vAlign w:val="center"/>
          </w:tcPr>
          <w:p w:rsidR="005A19AB" w:rsidRPr="00754E90" w:rsidRDefault="005A19AB" w:rsidP="00754E90">
            <w:pPr>
              <w:widowControl/>
              <w:rPr>
                <w:rFonts w:eastAsia="新細明體"/>
                <w:color w:val="000000"/>
                <w:kern w:val="0"/>
                <w:sz w:val="20"/>
                <w:szCs w:val="20"/>
              </w:rPr>
            </w:pPr>
          </w:p>
        </w:tc>
      </w:tr>
      <w:tr w:rsidR="005A19AB" w:rsidRPr="00754E90" w:rsidTr="005A19AB">
        <w:trPr>
          <w:trHeight w:val="345"/>
        </w:trPr>
        <w:tc>
          <w:tcPr>
            <w:tcW w:w="590"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3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56"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19"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65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03"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561"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45" w:type="dxa"/>
            <w:shd w:val="clear" w:color="auto" w:fill="FDE9D9" w:themeFill="accent6" w:themeFillTint="33"/>
            <w:vAlign w:val="center"/>
          </w:tcPr>
          <w:p w:rsidR="005A19AB" w:rsidRPr="00754E90" w:rsidRDefault="005A19AB" w:rsidP="00754E90">
            <w:pPr>
              <w:widowControl/>
              <w:jc w:val="center"/>
              <w:rPr>
                <w:rFonts w:ascii="標楷體" w:eastAsia="標楷體" w:hAnsi="標楷體" w:cs="新細明體"/>
                <w:color w:val="000000"/>
                <w:kern w:val="0"/>
                <w:sz w:val="20"/>
                <w:szCs w:val="20"/>
              </w:rPr>
            </w:pPr>
          </w:p>
        </w:tc>
        <w:tc>
          <w:tcPr>
            <w:tcW w:w="878"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960" w:type="dxa"/>
            <w:shd w:val="clear" w:color="auto" w:fill="FDE9D9" w:themeFill="accent6" w:themeFillTint="33"/>
            <w:noWrap/>
            <w:vAlign w:val="center"/>
          </w:tcPr>
          <w:p w:rsidR="005A19AB" w:rsidRPr="00754E90" w:rsidRDefault="005A19AB" w:rsidP="00EF0EB0">
            <w:pPr>
              <w:widowControl/>
              <w:jc w:val="right"/>
              <w:rPr>
                <w:rFonts w:eastAsia="新細明體"/>
                <w:b/>
                <w:bCs/>
                <w:color w:val="000000"/>
                <w:kern w:val="0"/>
                <w:sz w:val="20"/>
                <w:szCs w:val="20"/>
              </w:rPr>
            </w:pPr>
          </w:p>
        </w:tc>
        <w:tc>
          <w:tcPr>
            <w:tcW w:w="882" w:type="dxa"/>
            <w:shd w:val="clear" w:color="auto" w:fill="FDE9D9" w:themeFill="accent6" w:themeFillTint="33"/>
            <w:noWrap/>
            <w:vAlign w:val="center"/>
          </w:tcPr>
          <w:p w:rsidR="005A19AB" w:rsidRPr="00754E90" w:rsidRDefault="005A19AB" w:rsidP="00EF0EB0">
            <w:pPr>
              <w:widowControl/>
              <w:jc w:val="right"/>
              <w:rPr>
                <w:rFonts w:eastAsia="新細明體"/>
                <w:b/>
                <w:bCs/>
                <w:color w:val="000000"/>
                <w:kern w:val="0"/>
                <w:sz w:val="20"/>
                <w:szCs w:val="20"/>
              </w:rPr>
            </w:pPr>
          </w:p>
        </w:tc>
        <w:tc>
          <w:tcPr>
            <w:tcW w:w="997" w:type="dxa"/>
            <w:shd w:val="clear" w:color="auto" w:fill="FDE9D9" w:themeFill="accent6" w:themeFillTint="33"/>
            <w:noWrap/>
            <w:vAlign w:val="center"/>
          </w:tcPr>
          <w:p w:rsidR="005A19AB" w:rsidRPr="00754E90" w:rsidRDefault="005A19AB" w:rsidP="00EF0EB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475"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1509" w:type="dxa"/>
            <w:vMerge/>
            <w:vAlign w:val="center"/>
            <w:hideMark/>
          </w:tcPr>
          <w:p w:rsidR="005A19AB" w:rsidRPr="00754E90" w:rsidRDefault="005A19AB" w:rsidP="00754E90">
            <w:pPr>
              <w:widowControl/>
              <w:rPr>
                <w:rFonts w:eastAsia="新細明體"/>
                <w:color w:val="000000"/>
                <w:kern w:val="0"/>
                <w:sz w:val="20"/>
                <w:szCs w:val="20"/>
              </w:rPr>
            </w:pPr>
          </w:p>
        </w:tc>
      </w:tr>
      <w:tr w:rsidR="005A19AB" w:rsidRPr="00754E90" w:rsidTr="00EF0EB0">
        <w:trPr>
          <w:trHeight w:val="345"/>
        </w:trPr>
        <w:tc>
          <w:tcPr>
            <w:tcW w:w="590"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3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56"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19"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65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03"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5A19AB" w:rsidRPr="00754E90" w:rsidRDefault="005A19A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878" w:type="dxa"/>
            <w:shd w:val="clear" w:color="auto" w:fill="auto"/>
            <w:noWrap/>
            <w:vAlign w:val="center"/>
            <w:hideMark/>
          </w:tcPr>
          <w:p w:rsidR="005A19AB" w:rsidRPr="00754E90" w:rsidRDefault="005A19A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5A19AB" w:rsidRPr="00754E90" w:rsidRDefault="005A19A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60"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882"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997"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992"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993"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475"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1509" w:type="dxa"/>
            <w:vMerge/>
            <w:vAlign w:val="center"/>
            <w:hideMark/>
          </w:tcPr>
          <w:p w:rsidR="005A19AB" w:rsidRPr="00754E90" w:rsidRDefault="005A19AB" w:rsidP="00754E90">
            <w:pPr>
              <w:widowControl/>
              <w:rPr>
                <w:rFonts w:eastAsia="新細明體"/>
                <w:color w:val="000000"/>
                <w:kern w:val="0"/>
                <w:sz w:val="20"/>
                <w:szCs w:val="20"/>
              </w:rPr>
            </w:pPr>
          </w:p>
        </w:tc>
      </w:tr>
      <w:tr w:rsidR="005A19AB" w:rsidRPr="00754E90" w:rsidTr="00EF0EB0">
        <w:trPr>
          <w:trHeight w:val="345"/>
        </w:trPr>
        <w:tc>
          <w:tcPr>
            <w:tcW w:w="590"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3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56"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19"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65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03"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5A19AB" w:rsidRPr="00754E90" w:rsidRDefault="005A19AB"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8" w:type="dxa"/>
            <w:shd w:val="clear" w:color="auto" w:fill="auto"/>
            <w:noWrap/>
            <w:vAlign w:val="center"/>
            <w:hideMark/>
          </w:tcPr>
          <w:p w:rsidR="005A19AB" w:rsidRPr="00754E90" w:rsidRDefault="005A19A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5A19AB" w:rsidRPr="00754E90" w:rsidRDefault="005A19A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60"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882"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997"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992"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993"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475"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1509" w:type="dxa"/>
            <w:vMerge/>
            <w:vAlign w:val="center"/>
            <w:hideMark/>
          </w:tcPr>
          <w:p w:rsidR="005A19AB" w:rsidRPr="00754E90" w:rsidRDefault="005A19AB" w:rsidP="00754E90">
            <w:pPr>
              <w:widowControl/>
              <w:rPr>
                <w:rFonts w:eastAsia="新細明體"/>
                <w:color w:val="000000"/>
                <w:kern w:val="0"/>
                <w:sz w:val="20"/>
                <w:szCs w:val="20"/>
              </w:rPr>
            </w:pPr>
          </w:p>
        </w:tc>
      </w:tr>
      <w:tr w:rsidR="005A19AB" w:rsidRPr="00754E90" w:rsidTr="00EF0EB0">
        <w:trPr>
          <w:trHeight w:val="345"/>
        </w:trPr>
        <w:tc>
          <w:tcPr>
            <w:tcW w:w="590"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3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56"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19"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65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03" w:type="dxa"/>
            <w:vMerge w:val="restart"/>
            <w:shd w:val="clear" w:color="auto" w:fill="auto"/>
            <w:vAlign w:val="center"/>
            <w:hideMark/>
          </w:tcPr>
          <w:p w:rsidR="005A19AB" w:rsidRPr="00754E90" w:rsidRDefault="005A19A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406" w:type="dxa"/>
            <w:gridSpan w:val="2"/>
            <w:shd w:val="clear" w:color="auto" w:fill="auto"/>
            <w:vAlign w:val="center"/>
            <w:hideMark/>
          </w:tcPr>
          <w:p w:rsidR="005A19AB" w:rsidRPr="00754E90" w:rsidRDefault="005A19AB"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878" w:type="dxa"/>
            <w:shd w:val="clear" w:color="auto" w:fill="auto"/>
            <w:noWrap/>
            <w:vAlign w:val="center"/>
            <w:hideMark/>
          </w:tcPr>
          <w:p w:rsidR="005A19AB" w:rsidRPr="00754E90" w:rsidRDefault="005A19A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5A19AB" w:rsidRPr="00754E90" w:rsidRDefault="005A19A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60"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882"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997"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992"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993" w:type="dxa"/>
            <w:shd w:val="clear" w:color="auto" w:fill="auto"/>
            <w:noWrap/>
            <w:vAlign w:val="center"/>
          </w:tcPr>
          <w:p w:rsidR="005A19AB" w:rsidRPr="00754E90" w:rsidRDefault="005A19AB" w:rsidP="00754E90">
            <w:pPr>
              <w:widowControl/>
              <w:jc w:val="right"/>
              <w:rPr>
                <w:rFonts w:eastAsia="新細明體"/>
                <w:b/>
                <w:bCs/>
                <w:color w:val="000000"/>
                <w:kern w:val="0"/>
                <w:sz w:val="20"/>
                <w:szCs w:val="20"/>
              </w:rPr>
            </w:pPr>
          </w:p>
        </w:tc>
        <w:tc>
          <w:tcPr>
            <w:tcW w:w="475"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1509" w:type="dxa"/>
            <w:vMerge/>
            <w:vAlign w:val="center"/>
            <w:hideMark/>
          </w:tcPr>
          <w:p w:rsidR="005A19AB" w:rsidRPr="00754E90" w:rsidRDefault="005A19AB" w:rsidP="00754E90">
            <w:pPr>
              <w:widowControl/>
              <w:rPr>
                <w:rFonts w:eastAsia="新細明體"/>
                <w:color w:val="000000"/>
                <w:kern w:val="0"/>
                <w:sz w:val="20"/>
                <w:szCs w:val="20"/>
              </w:rPr>
            </w:pPr>
          </w:p>
        </w:tc>
      </w:tr>
      <w:tr w:rsidR="005A19AB" w:rsidRPr="00754E90" w:rsidTr="00EF0EB0">
        <w:trPr>
          <w:trHeight w:val="345"/>
        </w:trPr>
        <w:tc>
          <w:tcPr>
            <w:tcW w:w="590"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3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56"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19"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65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03"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5A19AB" w:rsidRPr="00754E90" w:rsidRDefault="005A19AB"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878" w:type="dxa"/>
            <w:shd w:val="clear" w:color="auto" w:fill="auto"/>
            <w:noWrap/>
            <w:vAlign w:val="center"/>
            <w:hideMark/>
          </w:tcPr>
          <w:p w:rsidR="005A19AB" w:rsidRPr="00EF0EB0" w:rsidRDefault="005A19AB" w:rsidP="00EF0EB0">
            <w:pPr>
              <w:widowControl/>
              <w:jc w:val="right"/>
              <w:rPr>
                <w:rFonts w:eastAsia="新細明體"/>
                <w:b/>
                <w:bCs/>
                <w:color w:val="000000"/>
                <w:kern w:val="0"/>
                <w:sz w:val="20"/>
                <w:szCs w:val="20"/>
              </w:rPr>
            </w:pPr>
            <w:r w:rsidRPr="00EF0EB0">
              <w:rPr>
                <w:rFonts w:eastAsia="新細明體"/>
                <w:b/>
                <w:bCs/>
                <w:color w:val="000000"/>
                <w:kern w:val="0"/>
                <w:sz w:val="20"/>
                <w:szCs w:val="20"/>
              </w:rPr>
              <w:t>1,058,200</w:t>
            </w:r>
          </w:p>
        </w:tc>
        <w:tc>
          <w:tcPr>
            <w:tcW w:w="878" w:type="dxa"/>
            <w:shd w:val="clear" w:color="auto" w:fill="auto"/>
            <w:noWrap/>
            <w:vAlign w:val="center"/>
            <w:hideMark/>
          </w:tcPr>
          <w:p w:rsidR="005A19AB" w:rsidRPr="00EF0EB0" w:rsidRDefault="005A19AB" w:rsidP="00EF0EB0">
            <w:pPr>
              <w:widowControl/>
              <w:jc w:val="right"/>
              <w:rPr>
                <w:rFonts w:eastAsia="新細明體"/>
                <w:b/>
                <w:bCs/>
                <w:color w:val="000000"/>
                <w:kern w:val="0"/>
                <w:sz w:val="20"/>
                <w:szCs w:val="20"/>
              </w:rPr>
            </w:pPr>
            <w:r w:rsidRPr="00EF0EB0">
              <w:rPr>
                <w:rFonts w:eastAsia="新細明體"/>
                <w:b/>
                <w:bCs/>
                <w:color w:val="000000"/>
                <w:kern w:val="0"/>
                <w:sz w:val="20"/>
                <w:szCs w:val="20"/>
              </w:rPr>
              <w:t>2,189,500</w:t>
            </w:r>
          </w:p>
        </w:tc>
        <w:tc>
          <w:tcPr>
            <w:tcW w:w="960" w:type="dxa"/>
            <w:shd w:val="clear" w:color="auto" w:fill="auto"/>
            <w:noWrap/>
            <w:vAlign w:val="center"/>
          </w:tcPr>
          <w:p w:rsidR="005A19AB" w:rsidRPr="00754E90" w:rsidRDefault="005A19AB" w:rsidP="00EF0EB0">
            <w:pPr>
              <w:widowControl/>
              <w:jc w:val="right"/>
              <w:rPr>
                <w:rFonts w:eastAsia="新細明體"/>
                <w:b/>
                <w:bCs/>
                <w:color w:val="000000"/>
                <w:kern w:val="0"/>
                <w:sz w:val="20"/>
                <w:szCs w:val="20"/>
              </w:rPr>
            </w:pPr>
          </w:p>
        </w:tc>
        <w:tc>
          <w:tcPr>
            <w:tcW w:w="882" w:type="dxa"/>
            <w:shd w:val="clear" w:color="auto" w:fill="auto"/>
            <w:noWrap/>
            <w:vAlign w:val="center"/>
          </w:tcPr>
          <w:p w:rsidR="005A19AB" w:rsidRPr="00754E90" w:rsidRDefault="005A19AB" w:rsidP="00EF0EB0">
            <w:pPr>
              <w:widowControl/>
              <w:jc w:val="right"/>
              <w:rPr>
                <w:rFonts w:eastAsia="新細明體"/>
                <w:b/>
                <w:bCs/>
                <w:color w:val="000000"/>
                <w:kern w:val="0"/>
                <w:sz w:val="20"/>
                <w:szCs w:val="20"/>
              </w:rPr>
            </w:pPr>
          </w:p>
        </w:tc>
        <w:tc>
          <w:tcPr>
            <w:tcW w:w="997" w:type="dxa"/>
            <w:shd w:val="clear" w:color="auto" w:fill="auto"/>
            <w:noWrap/>
            <w:vAlign w:val="center"/>
          </w:tcPr>
          <w:p w:rsidR="005A19AB" w:rsidRPr="00754E90" w:rsidRDefault="005A19AB" w:rsidP="00EF0EB0">
            <w:pPr>
              <w:widowControl/>
              <w:jc w:val="right"/>
              <w:rPr>
                <w:rFonts w:eastAsia="新細明體"/>
                <w:b/>
                <w:bCs/>
                <w:color w:val="000000"/>
                <w:kern w:val="0"/>
                <w:sz w:val="20"/>
                <w:szCs w:val="20"/>
              </w:rPr>
            </w:pPr>
          </w:p>
        </w:tc>
        <w:tc>
          <w:tcPr>
            <w:tcW w:w="992" w:type="dxa"/>
            <w:shd w:val="clear" w:color="auto" w:fill="auto"/>
            <w:noWrap/>
            <w:vAlign w:val="center"/>
          </w:tcPr>
          <w:p w:rsidR="005A19AB" w:rsidRPr="00EF0EB0" w:rsidRDefault="005A19AB" w:rsidP="00EF0EB0">
            <w:pPr>
              <w:widowControl/>
              <w:jc w:val="right"/>
              <w:rPr>
                <w:rFonts w:eastAsia="新細明體"/>
                <w:b/>
                <w:bCs/>
                <w:color w:val="000000"/>
                <w:kern w:val="0"/>
                <w:sz w:val="20"/>
                <w:szCs w:val="20"/>
              </w:rPr>
            </w:pPr>
            <w:r w:rsidRPr="00EF0EB0">
              <w:rPr>
                <w:rFonts w:eastAsia="新細明體"/>
                <w:b/>
                <w:bCs/>
                <w:color w:val="000000"/>
                <w:kern w:val="0"/>
                <w:sz w:val="20"/>
                <w:szCs w:val="20"/>
              </w:rPr>
              <w:t>3,247,700</w:t>
            </w:r>
          </w:p>
        </w:tc>
        <w:tc>
          <w:tcPr>
            <w:tcW w:w="993" w:type="dxa"/>
            <w:shd w:val="clear" w:color="auto" w:fill="auto"/>
            <w:noWrap/>
            <w:vAlign w:val="center"/>
          </w:tcPr>
          <w:p w:rsidR="005A19AB" w:rsidRPr="00EF0EB0" w:rsidRDefault="005A19AB" w:rsidP="00EF0EB0">
            <w:pPr>
              <w:widowControl/>
              <w:jc w:val="right"/>
              <w:rPr>
                <w:rFonts w:eastAsia="新細明體"/>
                <w:b/>
                <w:bCs/>
                <w:color w:val="000000"/>
                <w:kern w:val="0"/>
                <w:sz w:val="20"/>
                <w:szCs w:val="20"/>
              </w:rPr>
            </w:pPr>
            <w:r w:rsidRPr="00EF0EB0">
              <w:rPr>
                <w:rFonts w:eastAsia="新細明體"/>
                <w:b/>
                <w:bCs/>
                <w:color w:val="000000"/>
                <w:kern w:val="0"/>
                <w:sz w:val="20"/>
                <w:szCs w:val="20"/>
              </w:rPr>
              <w:t>3,247,700</w:t>
            </w:r>
          </w:p>
        </w:tc>
        <w:tc>
          <w:tcPr>
            <w:tcW w:w="475"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1509" w:type="dxa"/>
            <w:vMerge/>
            <w:vAlign w:val="center"/>
            <w:hideMark/>
          </w:tcPr>
          <w:p w:rsidR="005A19AB" w:rsidRPr="00754E90" w:rsidRDefault="005A19AB" w:rsidP="00754E90">
            <w:pPr>
              <w:widowControl/>
              <w:rPr>
                <w:rFonts w:eastAsia="新細明體"/>
                <w:color w:val="000000"/>
                <w:kern w:val="0"/>
                <w:sz w:val="20"/>
                <w:szCs w:val="20"/>
              </w:rPr>
            </w:pPr>
          </w:p>
        </w:tc>
      </w:tr>
      <w:tr w:rsidR="005A19AB" w:rsidRPr="00754E90" w:rsidTr="005A19AB">
        <w:trPr>
          <w:trHeight w:val="345"/>
        </w:trPr>
        <w:tc>
          <w:tcPr>
            <w:tcW w:w="590" w:type="dxa"/>
            <w:vMerge/>
            <w:shd w:val="clear" w:color="auto" w:fill="FDE9D9" w:themeFill="accent6" w:themeFillTint="33"/>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837" w:type="dxa"/>
            <w:vMerge/>
            <w:shd w:val="clear" w:color="auto" w:fill="FDE9D9" w:themeFill="accent6" w:themeFillTint="33"/>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719" w:type="dxa"/>
            <w:vMerge/>
            <w:shd w:val="clear" w:color="auto" w:fill="FDE9D9" w:themeFill="accent6" w:themeFillTint="33"/>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657" w:type="dxa"/>
            <w:vMerge/>
            <w:shd w:val="clear" w:color="auto" w:fill="FDE9D9" w:themeFill="accent6" w:themeFillTint="33"/>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803" w:type="dxa"/>
            <w:vMerge/>
            <w:shd w:val="clear" w:color="auto" w:fill="FDE9D9" w:themeFill="accent6" w:themeFillTint="33"/>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1406" w:type="dxa"/>
            <w:gridSpan w:val="2"/>
            <w:shd w:val="clear" w:color="auto" w:fill="FDE9D9" w:themeFill="accent6" w:themeFillTint="33"/>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878"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960" w:type="dxa"/>
            <w:shd w:val="clear" w:color="auto" w:fill="FDE9D9" w:themeFill="accent6" w:themeFillTint="33"/>
            <w:noWrap/>
            <w:vAlign w:val="center"/>
          </w:tcPr>
          <w:p w:rsidR="005A19AB" w:rsidRPr="00754E90" w:rsidRDefault="005A19AB" w:rsidP="00EF0EB0">
            <w:pPr>
              <w:widowControl/>
              <w:jc w:val="right"/>
              <w:rPr>
                <w:rFonts w:eastAsia="新細明體"/>
                <w:b/>
                <w:bCs/>
                <w:color w:val="000000"/>
                <w:kern w:val="0"/>
                <w:sz w:val="20"/>
                <w:szCs w:val="20"/>
              </w:rPr>
            </w:pPr>
          </w:p>
        </w:tc>
        <w:tc>
          <w:tcPr>
            <w:tcW w:w="882" w:type="dxa"/>
            <w:shd w:val="clear" w:color="auto" w:fill="FDE9D9" w:themeFill="accent6" w:themeFillTint="33"/>
            <w:noWrap/>
            <w:vAlign w:val="center"/>
          </w:tcPr>
          <w:p w:rsidR="005A19AB" w:rsidRPr="00754E90" w:rsidRDefault="005A19AB" w:rsidP="00EF0EB0">
            <w:pPr>
              <w:widowControl/>
              <w:jc w:val="right"/>
              <w:rPr>
                <w:rFonts w:eastAsia="新細明體"/>
                <w:b/>
                <w:bCs/>
                <w:color w:val="000000"/>
                <w:kern w:val="0"/>
                <w:sz w:val="20"/>
                <w:szCs w:val="20"/>
              </w:rPr>
            </w:pPr>
          </w:p>
        </w:tc>
        <w:tc>
          <w:tcPr>
            <w:tcW w:w="997" w:type="dxa"/>
            <w:shd w:val="clear" w:color="auto" w:fill="FDE9D9" w:themeFill="accent6" w:themeFillTint="33"/>
            <w:noWrap/>
            <w:vAlign w:val="center"/>
          </w:tcPr>
          <w:p w:rsidR="005A19AB" w:rsidRPr="00754E90" w:rsidRDefault="005A19AB" w:rsidP="00EF0EB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475" w:type="dxa"/>
            <w:vMerge/>
            <w:shd w:val="clear" w:color="auto" w:fill="FDE9D9" w:themeFill="accent6" w:themeFillTint="33"/>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1509" w:type="dxa"/>
            <w:vMerge/>
            <w:shd w:val="clear" w:color="auto" w:fill="FDE9D9" w:themeFill="accent6" w:themeFillTint="33"/>
            <w:vAlign w:val="center"/>
          </w:tcPr>
          <w:p w:rsidR="005A19AB" w:rsidRPr="00754E90" w:rsidRDefault="005A19AB" w:rsidP="00754E90">
            <w:pPr>
              <w:widowControl/>
              <w:rPr>
                <w:rFonts w:eastAsia="新細明體"/>
                <w:color w:val="000000"/>
                <w:kern w:val="0"/>
                <w:sz w:val="20"/>
                <w:szCs w:val="20"/>
              </w:rPr>
            </w:pPr>
          </w:p>
        </w:tc>
      </w:tr>
      <w:tr w:rsidR="005A19AB" w:rsidRPr="00754E90" w:rsidTr="00754E90">
        <w:trPr>
          <w:trHeight w:val="345"/>
        </w:trPr>
        <w:tc>
          <w:tcPr>
            <w:tcW w:w="590"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3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56"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19"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65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03"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5A19AB" w:rsidRPr="00754E90" w:rsidRDefault="005A19AB"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8" w:type="dxa"/>
            <w:shd w:val="clear" w:color="auto" w:fill="auto"/>
            <w:noWrap/>
            <w:vAlign w:val="center"/>
            <w:hideMark/>
          </w:tcPr>
          <w:p w:rsidR="005A19AB" w:rsidRPr="00EF0EB0" w:rsidRDefault="005A19AB" w:rsidP="00EF0EB0">
            <w:pPr>
              <w:widowControl/>
              <w:jc w:val="right"/>
              <w:rPr>
                <w:rFonts w:eastAsia="新細明體"/>
                <w:b/>
                <w:bCs/>
                <w:color w:val="000000"/>
                <w:kern w:val="0"/>
                <w:sz w:val="20"/>
                <w:szCs w:val="20"/>
              </w:rPr>
            </w:pPr>
            <w:r w:rsidRPr="00EF0EB0">
              <w:rPr>
                <w:rFonts w:eastAsia="新細明體"/>
                <w:b/>
                <w:bCs/>
                <w:color w:val="000000"/>
                <w:kern w:val="0"/>
                <w:sz w:val="20"/>
                <w:szCs w:val="20"/>
              </w:rPr>
              <w:t xml:space="preserve">　</w:t>
            </w:r>
          </w:p>
        </w:tc>
        <w:tc>
          <w:tcPr>
            <w:tcW w:w="878" w:type="dxa"/>
            <w:shd w:val="clear" w:color="auto" w:fill="auto"/>
            <w:noWrap/>
            <w:vAlign w:val="center"/>
            <w:hideMark/>
          </w:tcPr>
          <w:p w:rsidR="005A19AB" w:rsidRPr="00EF0EB0" w:rsidRDefault="005A19AB" w:rsidP="00EF0EB0">
            <w:pPr>
              <w:widowControl/>
              <w:jc w:val="right"/>
              <w:rPr>
                <w:rFonts w:eastAsia="新細明體"/>
                <w:b/>
                <w:bCs/>
                <w:color w:val="000000"/>
                <w:kern w:val="0"/>
                <w:sz w:val="20"/>
                <w:szCs w:val="20"/>
              </w:rPr>
            </w:pPr>
            <w:r w:rsidRPr="00EF0EB0">
              <w:rPr>
                <w:rFonts w:eastAsia="新細明體"/>
                <w:b/>
                <w:bCs/>
                <w:color w:val="000000"/>
                <w:kern w:val="0"/>
                <w:sz w:val="20"/>
                <w:szCs w:val="20"/>
              </w:rPr>
              <w:t xml:space="preserve">　</w:t>
            </w:r>
          </w:p>
        </w:tc>
        <w:tc>
          <w:tcPr>
            <w:tcW w:w="960" w:type="dxa"/>
            <w:shd w:val="clear" w:color="auto" w:fill="auto"/>
            <w:noWrap/>
            <w:vAlign w:val="center"/>
            <w:hideMark/>
          </w:tcPr>
          <w:p w:rsidR="005A19AB" w:rsidRPr="00754E90" w:rsidRDefault="005A19AB" w:rsidP="00EF0EB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82" w:type="dxa"/>
            <w:shd w:val="clear" w:color="auto" w:fill="auto"/>
            <w:noWrap/>
            <w:vAlign w:val="center"/>
            <w:hideMark/>
          </w:tcPr>
          <w:p w:rsidR="005A19AB" w:rsidRPr="00754E90" w:rsidRDefault="005A19AB" w:rsidP="00EF0EB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7" w:type="dxa"/>
            <w:shd w:val="clear" w:color="auto" w:fill="auto"/>
            <w:noWrap/>
            <w:vAlign w:val="center"/>
            <w:hideMark/>
          </w:tcPr>
          <w:p w:rsidR="005A19AB" w:rsidRPr="00754E90" w:rsidRDefault="005A19AB" w:rsidP="00EF0EB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5A19AB" w:rsidRPr="00754E90" w:rsidRDefault="005A19AB" w:rsidP="00EF0EB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noWrap/>
            <w:vAlign w:val="center"/>
            <w:hideMark/>
          </w:tcPr>
          <w:p w:rsidR="005A19AB" w:rsidRPr="00754E90" w:rsidRDefault="005A19AB" w:rsidP="00EF0EB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1509" w:type="dxa"/>
            <w:vMerge/>
            <w:vAlign w:val="center"/>
            <w:hideMark/>
          </w:tcPr>
          <w:p w:rsidR="005A19AB" w:rsidRPr="00754E90" w:rsidRDefault="005A19AB" w:rsidP="00754E90">
            <w:pPr>
              <w:widowControl/>
              <w:rPr>
                <w:rFonts w:eastAsia="新細明體"/>
                <w:color w:val="000000"/>
                <w:kern w:val="0"/>
                <w:sz w:val="20"/>
                <w:szCs w:val="20"/>
              </w:rPr>
            </w:pPr>
          </w:p>
        </w:tc>
      </w:tr>
      <w:tr w:rsidR="005A19AB" w:rsidRPr="00754E90" w:rsidTr="00EF0EB0">
        <w:trPr>
          <w:trHeight w:val="345"/>
        </w:trPr>
        <w:tc>
          <w:tcPr>
            <w:tcW w:w="590"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837"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756"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719"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657"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2209" w:type="dxa"/>
            <w:gridSpan w:val="3"/>
            <w:shd w:val="clear" w:color="auto" w:fill="auto"/>
            <w:vAlign w:val="center"/>
          </w:tcPr>
          <w:p w:rsidR="005A19AB" w:rsidRPr="00754E90" w:rsidRDefault="005A19AB" w:rsidP="0010662C">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878" w:type="dxa"/>
            <w:shd w:val="clear" w:color="auto" w:fill="auto"/>
            <w:noWrap/>
            <w:vAlign w:val="center"/>
          </w:tcPr>
          <w:p w:rsidR="005A19AB" w:rsidRPr="00EF0EB0" w:rsidRDefault="005A19AB" w:rsidP="0010662C">
            <w:pPr>
              <w:widowControl/>
              <w:jc w:val="right"/>
              <w:rPr>
                <w:rFonts w:eastAsia="新細明體"/>
                <w:b/>
                <w:bCs/>
                <w:color w:val="000000"/>
                <w:kern w:val="0"/>
                <w:sz w:val="20"/>
                <w:szCs w:val="20"/>
              </w:rPr>
            </w:pPr>
            <w:r w:rsidRPr="00EF0EB0">
              <w:rPr>
                <w:rFonts w:eastAsia="新細明體"/>
                <w:b/>
                <w:bCs/>
                <w:color w:val="000000"/>
                <w:kern w:val="0"/>
                <w:sz w:val="20"/>
                <w:szCs w:val="20"/>
              </w:rPr>
              <w:t>2,288,620</w:t>
            </w:r>
          </w:p>
        </w:tc>
        <w:tc>
          <w:tcPr>
            <w:tcW w:w="878" w:type="dxa"/>
            <w:shd w:val="clear" w:color="auto" w:fill="auto"/>
            <w:noWrap/>
            <w:vAlign w:val="center"/>
          </w:tcPr>
          <w:p w:rsidR="005A19AB" w:rsidRPr="00EF0EB0" w:rsidRDefault="005A19AB" w:rsidP="0010662C">
            <w:pPr>
              <w:widowControl/>
              <w:jc w:val="right"/>
              <w:rPr>
                <w:rFonts w:eastAsia="新細明體"/>
                <w:b/>
                <w:bCs/>
                <w:color w:val="000000"/>
                <w:kern w:val="0"/>
                <w:sz w:val="20"/>
                <w:szCs w:val="20"/>
              </w:rPr>
            </w:pPr>
            <w:r w:rsidRPr="00EF0EB0">
              <w:rPr>
                <w:rFonts w:eastAsia="新細明體"/>
                <w:b/>
                <w:bCs/>
                <w:color w:val="000000"/>
                <w:kern w:val="0"/>
                <w:sz w:val="20"/>
                <w:szCs w:val="20"/>
              </w:rPr>
              <w:t>4,206,265</w:t>
            </w:r>
          </w:p>
        </w:tc>
        <w:tc>
          <w:tcPr>
            <w:tcW w:w="960" w:type="dxa"/>
            <w:shd w:val="clear" w:color="auto" w:fill="auto"/>
            <w:noWrap/>
            <w:vAlign w:val="center"/>
          </w:tcPr>
          <w:p w:rsidR="005A19AB" w:rsidRPr="00EF0EB0" w:rsidRDefault="005A19AB" w:rsidP="0010662C">
            <w:pPr>
              <w:widowControl/>
              <w:jc w:val="right"/>
              <w:rPr>
                <w:rFonts w:eastAsia="新細明體"/>
                <w:b/>
                <w:bCs/>
                <w:color w:val="000000"/>
                <w:kern w:val="0"/>
                <w:sz w:val="20"/>
                <w:szCs w:val="20"/>
              </w:rPr>
            </w:pPr>
          </w:p>
        </w:tc>
        <w:tc>
          <w:tcPr>
            <w:tcW w:w="882" w:type="dxa"/>
            <w:shd w:val="clear" w:color="auto" w:fill="auto"/>
            <w:noWrap/>
            <w:vAlign w:val="center"/>
          </w:tcPr>
          <w:p w:rsidR="005A19AB" w:rsidRPr="00754E90" w:rsidRDefault="005A19AB" w:rsidP="0010662C">
            <w:pPr>
              <w:widowControl/>
              <w:jc w:val="right"/>
              <w:rPr>
                <w:rFonts w:eastAsia="新細明體"/>
                <w:b/>
                <w:bCs/>
                <w:color w:val="000000"/>
                <w:kern w:val="0"/>
                <w:sz w:val="20"/>
                <w:szCs w:val="20"/>
              </w:rPr>
            </w:pPr>
          </w:p>
        </w:tc>
        <w:tc>
          <w:tcPr>
            <w:tcW w:w="997" w:type="dxa"/>
            <w:shd w:val="clear" w:color="auto" w:fill="auto"/>
            <w:noWrap/>
            <w:vAlign w:val="center"/>
          </w:tcPr>
          <w:p w:rsidR="005A19AB" w:rsidRPr="00754E90" w:rsidRDefault="005A19AB" w:rsidP="0010662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tcPr>
          <w:p w:rsidR="005A19AB" w:rsidRPr="00EF0EB0" w:rsidRDefault="005A19AB" w:rsidP="0010662C">
            <w:pPr>
              <w:widowControl/>
              <w:jc w:val="right"/>
              <w:rPr>
                <w:rFonts w:eastAsia="新細明體"/>
                <w:b/>
                <w:bCs/>
                <w:color w:val="000000"/>
                <w:kern w:val="0"/>
                <w:sz w:val="20"/>
                <w:szCs w:val="20"/>
              </w:rPr>
            </w:pPr>
            <w:r w:rsidRPr="00EF0EB0">
              <w:rPr>
                <w:rFonts w:eastAsia="新細明體"/>
                <w:b/>
                <w:bCs/>
                <w:color w:val="000000"/>
                <w:kern w:val="0"/>
                <w:sz w:val="20"/>
                <w:szCs w:val="20"/>
              </w:rPr>
              <w:t>6,494,885</w:t>
            </w:r>
          </w:p>
        </w:tc>
        <w:tc>
          <w:tcPr>
            <w:tcW w:w="993" w:type="dxa"/>
            <w:shd w:val="clear" w:color="auto" w:fill="auto"/>
            <w:noWrap/>
            <w:vAlign w:val="center"/>
          </w:tcPr>
          <w:p w:rsidR="005A19AB" w:rsidRPr="00EF0EB0" w:rsidRDefault="005A19AB" w:rsidP="0010662C">
            <w:pPr>
              <w:widowControl/>
              <w:jc w:val="right"/>
              <w:rPr>
                <w:rFonts w:eastAsia="新細明體"/>
                <w:b/>
                <w:bCs/>
                <w:color w:val="000000"/>
                <w:kern w:val="0"/>
                <w:sz w:val="20"/>
                <w:szCs w:val="20"/>
              </w:rPr>
            </w:pPr>
            <w:r w:rsidRPr="00EF0EB0">
              <w:rPr>
                <w:rFonts w:eastAsia="新細明體"/>
                <w:b/>
                <w:bCs/>
                <w:color w:val="000000"/>
                <w:kern w:val="0"/>
                <w:sz w:val="20"/>
                <w:szCs w:val="20"/>
              </w:rPr>
              <w:t>6,494,885</w:t>
            </w:r>
          </w:p>
        </w:tc>
        <w:tc>
          <w:tcPr>
            <w:tcW w:w="475" w:type="dxa"/>
            <w:vMerge/>
            <w:vAlign w:val="center"/>
          </w:tcPr>
          <w:p w:rsidR="005A19AB" w:rsidRPr="00754E90" w:rsidRDefault="005A19AB" w:rsidP="00754E90">
            <w:pPr>
              <w:widowControl/>
              <w:rPr>
                <w:rFonts w:ascii="標楷體" w:eastAsia="標楷體" w:hAnsi="標楷體" w:cs="新細明體"/>
                <w:color w:val="000000"/>
                <w:kern w:val="0"/>
                <w:sz w:val="20"/>
                <w:szCs w:val="20"/>
              </w:rPr>
            </w:pPr>
          </w:p>
        </w:tc>
        <w:tc>
          <w:tcPr>
            <w:tcW w:w="1509" w:type="dxa"/>
            <w:vMerge/>
            <w:vAlign w:val="center"/>
          </w:tcPr>
          <w:p w:rsidR="005A19AB" w:rsidRPr="00754E90" w:rsidRDefault="005A19AB" w:rsidP="00754E90">
            <w:pPr>
              <w:widowControl/>
              <w:rPr>
                <w:rFonts w:eastAsia="新細明體"/>
                <w:color w:val="000000"/>
                <w:kern w:val="0"/>
                <w:sz w:val="20"/>
                <w:szCs w:val="20"/>
              </w:rPr>
            </w:pPr>
          </w:p>
        </w:tc>
      </w:tr>
      <w:tr w:rsidR="005A19AB" w:rsidRPr="00754E90" w:rsidTr="005A19AB">
        <w:trPr>
          <w:trHeight w:val="345"/>
        </w:trPr>
        <w:tc>
          <w:tcPr>
            <w:tcW w:w="590"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83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56"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719"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657"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2209" w:type="dxa"/>
            <w:gridSpan w:val="3"/>
            <w:shd w:val="clear" w:color="auto" w:fill="FDE9D9" w:themeFill="accent6" w:themeFillTint="33"/>
            <w:vAlign w:val="center"/>
          </w:tcPr>
          <w:p w:rsidR="005A19AB" w:rsidRPr="00754E90" w:rsidRDefault="005A19AB" w:rsidP="00754E90">
            <w:pPr>
              <w:widowControl/>
              <w:jc w:val="center"/>
              <w:rPr>
                <w:rFonts w:ascii="標楷體" w:eastAsia="標楷體" w:hAnsi="標楷體" w:cs="新細明體"/>
                <w:color w:val="000000"/>
                <w:kern w:val="0"/>
                <w:sz w:val="20"/>
                <w:szCs w:val="20"/>
              </w:rPr>
            </w:pPr>
          </w:p>
        </w:tc>
        <w:tc>
          <w:tcPr>
            <w:tcW w:w="878"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960"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882" w:type="dxa"/>
            <w:shd w:val="clear" w:color="auto" w:fill="FDE9D9" w:themeFill="accent6" w:themeFillTint="33"/>
            <w:noWrap/>
            <w:vAlign w:val="center"/>
          </w:tcPr>
          <w:p w:rsidR="005A19AB" w:rsidRPr="00754E90" w:rsidRDefault="005A19AB" w:rsidP="00EF0EB0">
            <w:pPr>
              <w:widowControl/>
              <w:jc w:val="right"/>
              <w:rPr>
                <w:rFonts w:eastAsia="新細明體"/>
                <w:b/>
                <w:bCs/>
                <w:color w:val="000000"/>
                <w:kern w:val="0"/>
                <w:sz w:val="20"/>
                <w:szCs w:val="20"/>
              </w:rPr>
            </w:pPr>
          </w:p>
        </w:tc>
        <w:tc>
          <w:tcPr>
            <w:tcW w:w="997" w:type="dxa"/>
            <w:shd w:val="clear" w:color="auto" w:fill="FDE9D9" w:themeFill="accent6" w:themeFillTint="33"/>
            <w:noWrap/>
            <w:vAlign w:val="center"/>
          </w:tcPr>
          <w:p w:rsidR="005A19AB" w:rsidRPr="00754E90" w:rsidRDefault="005A19AB" w:rsidP="00EF0EB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5A19AB" w:rsidRPr="00EF0EB0" w:rsidRDefault="005A19AB" w:rsidP="00EF0EB0">
            <w:pPr>
              <w:widowControl/>
              <w:jc w:val="right"/>
              <w:rPr>
                <w:rFonts w:eastAsia="新細明體"/>
                <w:b/>
                <w:bCs/>
                <w:color w:val="000000"/>
                <w:kern w:val="0"/>
                <w:sz w:val="20"/>
                <w:szCs w:val="20"/>
              </w:rPr>
            </w:pPr>
          </w:p>
        </w:tc>
        <w:tc>
          <w:tcPr>
            <w:tcW w:w="475" w:type="dxa"/>
            <w:vMerge/>
            <w:vAlign w:val="center"/>
            <w:hideMark/>
          </w:tcPr>
          <w:p w:rsidR="005A19AB" w:rsidRPr="00754E90" w:rsidRDefault="005A19AB" w:rsidP="00754E90">
            <w:pPr>
              <w:widowControl/>
              <w:rPr>
                <w:rFonts w:ascii="標楷體" w:eastAsia="標楷體" w:hAnsi="標楷體" w:cs="新細明體"/>
                <w:color w:val="000000"/>
                <w:kern w:val="0"/>
                <w:sz w:val="20"/>
                <w:szCs w:val="20"/>
              </w:rPr>
            </w:pPr>
          </w:p>
        </w:tc>
        <w:tc>
          <w:tcPr>
            <w:tcW w:w="1509" w:type="dxa"/>
            <w:vMerge/>
            <w:vAlign w:val="center"/>
            <w:hideMark/>
          </w:tcPr>
          <w:p w:rsidR="005A19AB" w:rsidRPr="00754E90" w:rsidRDefault="005A19AB" w:rsidP="00754E90">
            <w:pPr>
              <w:widowControl/>
              <w:rPr>
                <w:rFonts w:eastAsia="新細明體"/>
                <w:color w:val="000000"/>
                <w:kern w:val="0"/>
                <w:sz w:val="20"/>
                <w:szCs w:val="20"/>
              </w:rPr>
            </w:pPr>
          </w:p>
        </w:tc>
      </w:tr>
      <w:tr w:rsidR="005A19AB" w:rsidRPr="00754E90" w:rsidTr="007A63AF">
        <w:trPr>
          <w:trHeight w:val="280"/>
        </w:trPr>
        <w:tc>
          <w:tcPr>
            <w:tcW w:w="590" w:type="dxa"/>
            <w:vMerge w:val="restart"/>
            <w:shd w:val="clear" w:color="auto" w:fill="auto"/>
            <w:noWrap/>
            <w:vAlign w:val="center"/>
            <w:hideMark/>
          </w:tcPr>
          <w:p w:rsidR="005A19AB" w:rsidRPr="00754E90" w:rsidRDefault="005A19A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5.2</w:t>
            </w:r>
          </w:p>
        </w:tc>
        <w:tc>
          <w:tcPr>
            <w:tcW w:w="837" w:type="dxa"/>
            <w:vMerge w:val="restart"/>
            <w:shd w:val="clear" w:color="auto" w:fill="auto"/>
            <w:vAlign w:val="center"/>
            <w:hideMark/>
          </w:tcPr>
          <w:p w:rsidR="005A19AB" w:rsidRPr="00754E90" w:rsidRDefault="005A19A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金門大橋建設計畫</w:t>
            </w:r>
          </w:p>
        </w:tc>
        <w:tc>
          <w:tcPr>
            <w:tcW w:w="756" w:type="dxa"/>
            <w:vMerge w:val="restart"/>
            <w:shd w:val="clear" w:color="auto" w:fill="auto"/>
            <w:vAlign w:val="center"/>
            <w:hideMark/>
          </w:tcPr>
          <w:p w:rsidR="005A19AB" w:rsidRPr="00754E90" w:rsidRDefault="005A19A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104-106</w:t>
            </w:r>
          </w:p>
        </w:tc>
        <w:tc>
          <w:tcPr>
            <w:tcW w:w="719" w:type="dxa"/>
            <w:vMerge w:val="restart"/>
            <w:shd w:val="clear" w:color="auto" w:fill="auto"/>
            <w:vAlign w:val="center"/>
            <w:hideMark/>
          </w:tcPr>
          <w:p w:rsidR="005A19AB" w:rsidRPr="00754E90" w:rsidRDefault="005A19A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w:t>
            </w:r>
          </w:p>
        </w:tc>
        <w:tc>
          <w:tcPr>
            <w:tcW w:w="657" w:type="dxa"/>
            <w:vMerge w:val="restart"/>
            <w:shd w:val="clear" w:color="auto" w:fill="auto"/>
            <w:vAlign w:val="center"/>
            <w:hideMark/>
          </w:tcPr>
          <w:p w:rsidR="005A19AB" w:rsidRPr="00754E90" w:rsidRDefault="005A19A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金門縣政府/交通部台灣區國道新建工程局</w:t>
            </w:r>
          </w:p>
        </w:tc>
        <w:tc>
          <w:tcPr>
            <w:tcW w:w="803" w:type="dxa"/>
            <w:vMerge w:val="restart"/>
            <w:shd w:val="clear" w:color="auto" w:fill="auto"/>
            <w:vAlign w:val="center"/>
            <w:hideMark/>
          </w:tcPr>
          <w:p w:rsidR="005A19AB" w:rsidRPr="00754E90" w:rsidRDefault="005A19A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61" w:type="dxa"/>
            <w:vMerge w:val="restart"/>
            <w:shd w:val="clear" w:color="auto" w:fill="auto"/>
            <w:vAlign w:val="center"/>
            <w:hideMark/>
          </w:tcPr>
          <w:p w:rsidR="005A19AB" w:rsidRPr="00754E90" w:rsidRDefault="005A19A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845" w:type="dxa"/>
            <w:shd w:val="clear" w:color="auto" w:fill="auto"/>
            <w:vAlign w:val="center"/>
            <w:hideMark/>
          </w:tcPr>
          <w:p w:rsidR="005A19AB" w:rsidRPr="00754E90" w:rsidRDefault="005A19A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878" w:type="dxa"/>
            <w:shd w:val="clear" w:color="auto" w:fill="auto"/>
            <w:noWrap/>
            <w:vAlign w:val="center"/>
            <w:hideMark/>
          </w:tcPr>
          <w:p w:rsidR="005A19AB" w:rsidRPr="007A63AF" w:rsidRDefault="005A19AB"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1,644,800</w:t>
            </w:r>
          </w:p>
        </w:tc>
        <w:tc>
          <w:tcPr>
            <w:tcW w:w="878" w:type="dxa"/>
            <w:shd w:val="clear" w:color="auto" w:fill="auto"/>
            <w:noWrap/>
            <w:vAlign w:val="center"/>
            <w:hideMark/>
          </w:tcPr>
          <w:p w:rsidR="005A19AB" w:rsidRPr="007A63AF" w:rsidRDefault="005A19AB"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1,916,305</w:t>
            </w:r>
          </w:p>
        </w:tc>
        <w:tc>
          <w:tcPr>
            <w:tcW w:w="960" w:type="dxa"/>
            <w:shd w:val="clear" w:color="auto" w:fill="auto"/>
            <w:noWrap/>
            <w:vAlign w:val="center"/>
          </w:tcPr>
          <w:p w:rsidR="005A19AB" w:rsidRPr="00754E90" w:rsidRDefault="005A19AB" w:rsidP="007A63AF">
            <w:pPr>
              <w:widowControl/>
              <w:jc w:val="right"/>
              <w:rPr>
                <w:rFonts w:eastAsia="新細明體"/>
                <w:b/>
                <w:bCs/>
                <w:color w:val="000000"/>
                <w:kern w:val="0"/>
                <w:sz w:val="20"/>
                <w:szCs w:val="20"/>
              </w:rPr>
            </w:pPr>
          </w:p>
        </w:tc>
        <w:tc>
          <w:tcPr>
            <w:tcW w:w="882" w:type="dxa"/>
            <w:shd w:val="clear" w:color="auto" w:fill="auto"/>
            <w:noWrap/>
            <w:vAlign w:val="center"/>
          </w:tcPr>
          <w:p w:rsidR="005A19AB" w:rsidRPr="00754E90" w:rsidRDefault="005A19AB" w:rsidP="007A63AF">
            <w:pPr>
              <w:widowControl/>
              <w:jc w:val="right"/>
              <w:rPr>
                <w:rFonts w:eastAsia="新細明體"/>
                <w:b/>
                <w:bCs/>
                <w:color w:val="000000"/>
                <w:kern w:val="0"/>
                <w:sz w:val="20"/>
                <w:szCs w:val="20"/>
              </w:rPr>
            </w:pPr>
          </w:p>
        </w:tc>
        <w:tc>
          <w:tcPr>
            <w:tcW w:w="997" w:type="dxa"/>
            <w:shd w:val="clear" w:color="auto" w:fill="auto"/>
            <w:noWrap/>
            <w:vAlign w:val="center"/>
            <w:hideMark/>
          </w:tcPr>
          <w:p w:rsidR="005A19AB" w:rsidRPr="00754E90" w:rsidRDefault="005A19AB" w:rsidP="007A63A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5A19AB" w:rsidRPr="007A63AF" w:rsidRDefault="005A19AB"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3,561,105</w:t>
            </w:r>
          </w:p>
        </w:tc>
        <w:tc>
          <w:tcPr>
            <w:tcW w:w="993" w:type="dxa"/>
            <w:shd w:val="clear" w:color="auto" w:fill="auto"/>
            <w:noWrap/>
            <w:vAlign w:val="center"/>
            <w:hideMark/>
          </w:tcPr>
          <w:p w:rsidR="005A19AB" w:rsidRPr="007A63AF" w:rsidRDefault="005A19AB" w:rsidP="007A63AF">
            <w:pPr>
              <w:widowControl/>
              <w:jc w:val="right"/>
              <w:rPr>
                <w:rFonts w:eastAsia="新細明體"/>
                <w:b/>
                <w:bCs/>
                <w:color w:val="000000"/>
                <w:kern w:val="0"/>
                <w:sz w:val="20"/>
                <w:szCs w:val="20"/>
              </w:rPr>
            </w:pPr>
            <w:r w:rsidRPr="007A63AF">
              <w:rPr>
                <w:rFonts w:eastAsia="新細明體"/>
                <w:b/>
                <w:bCs/>
                <w:color w:val="000000"/>
                <w:kern w:val="0"/>
                <w:sz w:val="20"/>
                <w:szCs w:val="20"/>
              </w:rPr>
              <w:t>3,561,105</w:t>
            </w:r>
          </w:p>
        </w:tc>
        <w:tc>
          <w:tcPr>
            <w:tcW w:w="475" w:type="dxa"/>
            <w:vMerge w:val="restart"/>
            <w:shd w:val="clear" w:color="auto" w:fill="auto"/>
            <w:vAlign w:val="center"/>
            <w:hideMark/>
          </w:tcPr>
          <w:p w:rsidR="005A19AB" w:rsidRPr="00754E90" w:rsidRDefault="005A19A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09" w:type="dxa"/>
            <w:vMerge w:val="restart"/>
            <w:shd w:val="clear" w:color="auto" w:fill="auto"/>
            <w:vAlign w:val="center"/>
            <w:hideMark/>
          </w:tcPr>
          <w:p w:rsidR="005A19AB" w:rsidRPr="00754E90" w:rsidRDefault="005A19A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FC6504" w:rsidRPr="00754E90" w:rsidTr="00FC6504">
        <w:trPr>
          <w:trHeight w:val="280"/>
        </w:trPr>
        <w:tc>
          <w:tcPr>
            <w:tcW w:w="590" w:type="dxa"/>
            <w:vMerge/>
            <w:shd w:val="clear" w:color="auto" w:fill="FDE9D9" w:themeFill="accent6" w:themeFillTint="33"/>
            <w:noWrap/>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37"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719"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657"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03"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561"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45" w:type="dxa"/>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78" w:type="dxa"/>
            <w:shd w:val="clear" w:color="auto" w:fill="FDE9D9" w:themeFill="accent6" w:themeFillTint="33"/>
            <w:noWrap/>
            <w:vAlign w:val="center"/>
          </w:tcPr>
          <w:p w:rsidR="00FC6504" w:rsidRPr="007A63AF" w:rsidRDefault="00FC6504" w:rsidP="007A63AF">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FC6504" w:rsidRPr="007A63AF" w:rsidRDefault="00FC6504" w:rsidP="007A63AF">
            <w:pPr>
              <w:widowControl/>
              <w:jc w:val="right"/>
              <w:rPr>
                <w:rFonts w:eastAsia="新細明體"/>
                <w:b/>
                <w:bCs/>
                <w:color w:val="000000"/>
                <w:kern w:val="0"/>
                <w:sz w:val="20"/>
                <w:szCs w:val="20"/>
              </w:rPr>
            </w:pPr>
          </w:p>
        </w:tc>
        <w:tc>
          <w:tcPr>
            <w:tcW w:w="960" w:type="dxa"/>
            <w:shd w:val="clear" w:color="auto" w:fill="FDE9D9" w:themeFill="accent6" w:themeFillTint="33"/>
            <w:noWrap/>
            <w:vAlign w:val="center"/>
          </w:tcPr>
          <w:p w:rsidR="00FC6504" w:rsidRPr="00754E90" w:rsidRDefault="00FC6504" w:rsidP="007A63AF">
            <w:pPr>
              <w:widowControl/>
              <w:jc w:val="right"/>
              <w:rPr>
                <w:rFonts w:eastAsia="新細明體"/>
                <w:b/>
                <w:bCs/>
                <w:color w:val="000000"/>
                <w:kern w:val="0"/>
                <w:sz w:val="20"/>
                <w:szCs w:val="20"/>
              </w:rPr>
            </w:pPr>
          </w:p>
        </w:tc>
        <w:tc>
          <w:tcPr>
            <w:tcW w:w="882" w:type="dxa"/>
            <w:shd w:val="clear" w:color="auto" w:fill="FDE9D9" w:themeFill="accent6" w:themeFillTint="33"/>
            <w:noWrap/>
            <w:vAlign w:val="center"/>
          </w:tcPr>
          <w:p w:rsidR="00FC6504" w:rsidRPr="00754E90" w:rsidRDefault="00FC6504" w:rsidP="007A63AF">
            <w:pPr>
              <w:widowControl/>
              <w:jc w:val="right"/>
              <w:rPr>
                <w:rFonts w:eastAsia="新細明體"/>
                <w:b/>
                <w:bCs/>
                <w:color w:val="000000"/>
                <w:kern w:val="0"/>
                <w:sz w:val="20"/>
                <w:szCs w:val="20"/>
              </w:rPr>
            </w:pPr>
          </w:p>
        </w:tc>
        <w:tc>
          <w:tcPr>
            <w:tcW w:w="997" w:type="dxa"/>
            <w:shd w:val="clear" w:color="auto" w:fill="FDE9D9" w:themeFill="accent6" w:themeFillTint="33"/>
            <w:noWrap/>
            <w:vAlign w:val="center"/>
          </w:tcPr>
          <w:p w:rsidR="00FC6504" w:rsidRPr="00754E90" w:rsidRDefault="00FC6504" w:rsidP="007A63AF">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C6504" w:rsidRPr="007A63AF" w:rsidRDefault="00FC6504" w:rsidP="007A63AF">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FC6504" w:rsidRPr="007A63AF" w:rsidRDefault="00FC6504" w:rsidP="007A63AF">
            <w:pPr>
              <w:widowControl/>
              <w:jc w:val="right"/>
              <w:rPr>
                <w:rFonts w:eastAsia="新細明體"/>
                <w:b/>
                <w:bCs/>
                <w:color w:val="000000"/>
                <w:kern w:val="0"/>
                <w:sz w:val="20"/>
                <w:szCs w:val="20"/>
              </w:rPr>
            </w:pPr>
          </w:p>
        </w:tc>
        <w:tc>
          <w:tcPr>
            <w:tcW w:w="475"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1509"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r>
      <w:tr w:rsidR="00FC6504" w:rsidRPr="00754E90" w:rsidTr="007A63AF">
        <w:trPr>
          <w:trHeight w:val="345"/>
        </w:trPr>
        <w:tc>
          <w:tcPr>
            <w:tcW w:w="590"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561"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845" w:type="dxa"/>
            <w:shd w:val="clear" w:color="auto" w:fill="auto"/>
            <w:vAlign w:val="center"/>
          </w:tcPr>
          <w:p w:rsidR="00FC6504" w:rsidRPr="00754E90" w:rsidRDefault="00FC6504" w:rsidP="00A72E7D">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878" w:type="dxa"/>
            <w:shd w:val="clear" w:color="auto" w:fill="auto"/>
            <w:vAlign w:val="center"/>
          </w:tcPr>
          <w:p w:rsidR="00FC6504" w:rsidRPr="007A63AF" w:rsidRDefault="00FC6504" w:rsidP="00A72E7D">
            <w:pPr>
              <w:widowControl/>
              <w:jc w:val="right"/>
              <w:rPr>
                <w:rFonts w:eastAsia="新細明體"/>
                <w:b/>
                <w:bCs/>
                <w:color w:val="000000"/>
                <w:kern w:val="0"/>
                <w:sz w:val="20"/>
                <w:szCs w:val="20"/>
              </w:rPr>
            </w:pPr>
            <w:r w:rsidRPr="007A63AF">
              <w:rPr>
                <w:rFonts w:eastAsia="新細明體"/>
                <w:b/>
                <w:bCs/>
                <w:color w:val="000000"/>
                <w:kern w:val="0"/>
                <w:sz w:val="20"/>
                <w:szCs w:val="20"/>
              </w:rPr>
              <w:t>818,500</w:t>
            </w:r>
          </w:p>
        </w:tc>
        <w:tc>
          <w:tcPr>
            <w:tcW w:w="878" w:type="dxa"/>
            <w:shd w:val="clear" w:color="auto" w:fill="auto"/>
            <w:vAlign w:val="center"/>
          </w:tcPr>
          <w:p w:rsidR="00FC6504" w:rsidRPr="007A63AF" w:rsidRDefault="00FC6504" w:rsidP="00A72E7D">
            <w:pPr>
              <w:widowControl/>
              <w:jc w:val="right"/>
              <w:rPr>
                <w:rFonts w:eastAsia="新細明體"/>
                <w:b/>
                <w:bCs/>
                <w:color w:val="000000"/>
                <w:kern w:val="0"/>
                <w:sz w:val="20"/>
                <w:szCs w:val="20"/>
              </w:rPr>
            </w:pPr>
            <w:r w:rsidRPr="007A63AF">
              <w:rPr>
                <w:rFonts w:eastAsia="新細明體"/>
                <w:b/>
                <w:bCs/>
                <w:color w:val="000000"/>
                <w:kern w:val="0"/>
                <w:sz w:val="20"/>
                <w:szCs w:val="20"/>
              </w:rPr>
              <w:t>1,118,900</w:t>
            </w:r>
          </w:p>
        </w:tc>
        <w:tc>
          <w:tcPr>
            <w:tcW w:w="960" w:type="dxa"/>
            <w:shd w:val="clear" w:color="auto" w:fill="auto"/>
            <w:vAlign w:val="center"/>
          </w:tcPr>
          <w:p w:rsidR="00FC6504" w:rsidRPr="00754E90" w:rsidRDefault="00FC6504" w:rsidP="00A72E7D">
            <w:pPr>
              <w:widowControl/>
              <w:jc w:val="right"/>
              <w:rPr>
                <w:rFonts w:eastAsia="新細明體"/>
                <w:b/>
                <w:bCs/>
                <w:color w:val="000000"/>
                <w:kern w:val="0"/>
                <w:sz w:val="20"/>
                <w:szCs w:val="20"/>
              </w:rPr>
            </w:pPr>
          </w:p>
        </w:tc>
        <w:tc>
          <w:tcPr>
            <w:tcW w:w="882" w:type="dxa"/>
            <w:shd w:val="clear" w:color="auto" w:fill="auto"/>
            <w:vAlign w:val="center"/>
          </w:tcPr>
          <w:p w:rsidR="00FC6504" w:rsidRPr="00754E90" w:rsidRDefault="00FC6504" w:rsidP="00A72E7D">
            <w:pPr>
              <w:widowControl/>
              <w:jc w:val="right"/>
              <w:rPr>
                <w:rFonts w:eastAsia="新細明體"/>
                <w:b/>
                <w:bCs/>
                <w:color w:val="000000"/>
                <w:kern w:val="0"/>
                <w:sz w:val="20"/>
                <w:szCs w:val="20"/>
              </w:rPr>
            </w:pPr>
          </w:p>
        </w:tc>
        <w:tc>
          <w:tcPr>
            <w:tcW w:w="997" w:type="dxa"/>
            <w:shd w:val="clear" w:color="auto" w:fill="auto"/>
            <w:vAlign w:val="center"/>
          </w:tcPr>
          <w:p w:rsidR="00FC6504" w:rsidRPr="00754E90" w:rsidRDefault="00FC6504" w:rsidP="00A72E7D">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FC6504" w:rsidRPr="007A63AF" w:rsidRDefault="00FC6504" w:rsidP="00A72E7D">
            <w:pPr>
              <w:widowControl/>
              <w:jc w:val="right"/>
              <w:rPr>
                <w:rFonts w:eastAsia="新細明體"/>
                <w:b/>
                <w:bCs/>
                <w:color w:val="000000"/>
                <w:kern w:val="0"/>
                <w:sz w:val="20"/>
                <w:szCs w:val="20"/>
              </w:rPr>
            </w:pPr>
            <w:r w:rsidRPr="007A63AF">
              <w:rPr>
                <w:rFonts w:eastAsia="新細明體"/>
                <w:b/>
                <w:bCs/>
                <w:color w:val="000000"/>
                <w:kern w:val="0"/>
                <w:sz w:val="20"/>
                <w:szCs w:val="20"/>
              </w:rPr>
              <w:t>1,937,400</w:t>
            </w:r>
          </w:p>
        </w:tc>
        <w:tc>
          <w:tcPr>
            <w:tcW w:w="993" w:type="dxa"/>
            <w:shd w:val="clear" w:color="auto" w:fill="auto"/>
            <w:vAlign w:val="center"/>
          </w:tcPr>
          <w:p w:rsidR="00FC6504" w:rsidRPr="007A63AF" w:rsidRDefault="00FC6504" w:rsidP="00A72E7D">
            <w:pPr>
              <w:widowControl/>
              <w:jc w:val="right"/>
              <w:rPr>
                <w:rFonts w:eastAsia="新細明體"/>
                <w:b/>
                <w:bCs/>
                <w:color w:val="000000"/>
                <w:kern w:val="0"/>
                <w:sz w:val="20"/>
                <w:szCs w:val="20"/>
              </w:rPr>
            </w:pPr>
            <w:r w:rsidRPr="007A63AF">
              <w:rPr>
                <w:rFonts w:eastAsia="新細明體"/>
                <w:b/>
                <w:bCs/>
                <w:color w:val="000000"/>
                <w:kern w:val="0"/>
                <w:sz w:val="20"/>
                <w:szCs w:val="20"/>
              </w:rPr>
              <w:t>1,937,400</w:t>
            </w:r>
          </w:p>
        </w:tc>
        <w:tc>
          <w:tcPr>
            <w:tcW w:w="475"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FC6504">
        <w:trPr>
          <w:trHeight w:val="345"/>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561"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45" w:type="dxa"/>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78" w:type="dxa"/>
            <w:shd w:val="clear" w:color="auto" w:fill="FDE9D9" w:themeFill="accent6" w:themeFillTint="33"/>
            <w:vAlign w:val="center"/>
          </w:tcPr>
          <w:p w:rsidR="00FC6504" w:rsidRPr="007A63AF" w:rsidRDefault="00FC6504" w:rsidP="007A63AF">
            <w:pPr>
              <w:widowControl/>
              <w:jc w:val="right"/>
              <w:rPr>
                <w:rFonts w:eastAsia="新細明體"/>
                <w:b/>
                <w:bCs/>
                <w:color w:val="000000"/>
                <w:kern w:val="0"/>
                <w:sz w:val="20"/>
                <w:szCs w:val="20"/>
              </w:rPr>
            </w:pPr>
          </w:p>
        </w:tc>
        <w:tc>
          <w:tcPr>
            <w:tcW w:w="878" w:type="dxa"/>
            <w:shd w:val="clear" w:color="auto" w:fill="FDE9D9" w:themeFill="accent6" w:themeFillTint="33"/>
            <w:vAlign w:val="center"/>
          </w:tcPr>
          <w:p w:rsidR="00FC6504" w:rsidRPr="007A63AF" w:rsidRDefault="00FC6504" w:rsidP="007A63AF">
            <w:pPr>
              <w:widowControl/>
              <w:jc w:val="right"/>
              <w:rPr>
                <w:rFonts w:eastAsia="新細明體"/>
                <w:b/>
                <w:bCs/>
                <w:color w:val="000000"/>
                <w:kern w:val="0"/>
                <w:sz w:val="20"/>
                <w:szCs w:val="20"/>
              </w:rPr>
            </w:pPr>
          </w:p>
        </w:tc>
        <w:tc>
          <w:tcPr>
            <w:tcW w:w="960" w:type="dxa"/>
            <w:shd w:val="clear" w:color="auto" w:fill="FDE9D9" w:themeFill="accent6" w:themeFillTint="33"/>
            <w:vAlign w:val="center"/>
          </w:tcPr>
          <w:p w:rsidR="00FC6504" w:rsidRPr="00754E90" w:rsidRDefault="00FC6504" w:rsidP="007A63AF">
            <w:pPr>
              <w:widowControl/>
              <w:jc w:val="right"/>
              <w:rPr>
                <w:rFonts w:eastAsia="新細明體"/>
                <w:b/>
                <w:bCs/>
                <w:color w:val="000000"/>
                <w:kern w:val="0"/>
                <w:sz w:val="20"/>
                <w:szCs w:val="20"/>
              </w:rPr>
            </w:pPr>
          </w:p>
        </w:tc>
        <w:tc>
          <w:tcPr>
            <w:tcW w:w="882" w:type="dxa"/>
            <w:shd w:val="clear" w:color="auto" w:fill="FDE9D9" w:themeFill="accent6" w:themeFillTint="33"/>
            <w:vAlign w:val="center"/>
          </w:tcPr>
          <w:p w:rsidR="00FC6504" w:rsidRPr="00754E90" w:rsidRDefault="00FC6504" w:rsidP="007A63AF">
            <w:pPr>
              <w:widowControl/>
              <w:jc w:val="right"/>
              <w:rPr>
                <w:rFonts w:eastAsia="新細明體"/>
                <w:b/>
                <w:bCs/>
                <w:color w:val="000000"/>
                <w:kern w:val="0"/>
                <w:sz w:val="20"/>
                <w:szCs w:val="20"/>
              </w:rPr>
            </w:pPr>
          </w:p>
        </w:tc>
        <w:tc>
          <w:tcPr>
            <w:tcW w:w="997" w:type="dxa"/>
            <w:shd w:val="clear" w:color="auto" w:fill="FDE9D9" w:themeFill="accent6" w:themeFillTint="33"/>
            <w:vAlign w:val="center"/>
          </w:tcPr>
          <w:p w:rsidR="00FC6504" w:rsidRPr="00754E90" w:rsidRDefault="00FC6504" w:rsidP="007A63AF">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FC6504" w:rsidRPr="007A63AF" w:rsidRDefault="00FC6504" w:rsidP="007A63AF">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C6504" w:rsidRPr="007A63AF" w:rsidRDefault="00FC6504" w:rsidP="007A63AF">
            <w:pPr>
              <w:widowControl/>
              <w:jc w:val="right"/>
              <w:rPr>
                <w:rFonts w:eastAsia="新細明體"/>
                <w:b/>
                <w:bCs/>
                <w:color w:val="000000"/>
                <w:kern w:val="0"/>
                <w:sz w:val="20"/>
                <w:szCs w:val="20"/>
              </w:rPr>
            </w:pP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A63AF">
        <w:trPr>
          <w:trHeight w:val="345"/>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A63AF" w:rsidRDefault="00FC6504">
            <w:pPr>
              <w:jc w:val="right"/>
              <w:rPr>
                <w:rFonts w:eastAsia="新細明體"/>
                <w:b/>
                <w:bCs/>
                <w:color w:val="000000"/>
                <w:kern w:val="0"/>
                <w:sz w:val="20"/>
                <w:szCs w:val="20"/>
              </w:rPr>
            </w:pPr>
            <w:r w:rsidRPr="007A63AF">
              <w:rPr>
                <w:rFonts w:eastAsia="新細明體"/>
                <w:b/>
                <w:bCs/>
                <w:color w:val="000000"/>
                <w:kern w:val="0"/>
                <w:sz w:val="20"/>
                <w:szCs w:val="20"/>
              </w:rPr>
              <w:t xml:space="preserve">　</w:t>
            </w:r>
          </w:p>
        </w:tc>
        <w:tc>
          <w:tcPr>
            <w:tcW w:w="960" w:type="dxa"/>
            <w:shd w:val="clear" w:color="auto" w:fill="auto"/>
            <w:vAlign w:val="center"/>
          </w:tcPr>
          <w:p w:rsidR="00FC6504" w:rsidRPr="007A63AF" w:rsidRDefault="00FC6504">
            <w:pPr>
              <w:jc w:val="right"/>
              <w:rPr>
                <w:rFonts w:eastAsia="新細明體"/>
                <w:b/>
                <w:bCs/>
                <w:color w:val="000000"/>
                <w:kern w:val="0"/>
                <w:sz w:val="20"/>
                <w:szCs w:val="20"/>
              </w:rPr>
            </w:pPr>
          </w:p>
        </w:tc>
        <w:tc>
          <w:tcPr>
            <w:tcW w:w="882" w:type="dxa"/>
            <w:shd w:val="clear" w:color="auto" w:fill="auto"/>
            <w:vAlign w:val="center"/>
          </w:tcPr>
          <w:p w:rsidR="00FC6504" w:rsidRPr="00754E90" w:rsidRDefault="00FC6504" w:rsidP="00754E90">
            <w:pPr>
              <w:widowControl/>
              <w:jc w:val="right"/>
              <w:rPr>
                <w:rFonts w:eastAsia="新細明體"/>
                <w:b/>
                <w:bCs/>
                <w:color w:val="000000"/>
                <w:kern w:val="0"/>
                <w:sz w:val="20"/>
                <w:szCs w:val="20"/>
              </w:rPr>
            </w:pP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A63AF">
        <w:trPr>
          <w:trHeight w:val="345"/>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FC6504" w:rsidRPr="00754E90" w:rsidRDefault="00FC650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A63AF" w:rsidRDefault="00FC6504">
            <w:pPr>
              <w:jc w:val="right"/>
              <w:rPr>
                <w:rFonts w:eastAsia="新細明體"/>
                <w:b/>
                <w:bCs/>
                <w:color w:val="000000"/>
                <w:kern w:val="0"/>
                <w:sz w:val="20"/>
                <w:szCs w:val="20"/>
              </w:rPr>
            </w:pPr>
            <w:r w:rsidRPr="007A63AF">
              <w:rPr>
                <w:rFonts w:eastAsia="新細明體"/>
                <w:b/>
                <w:bCs/>
                <w:color w:val="000000"/>
                <w:kern w:val="0"/>
                <w:sz w:val="20"/>
                <w:szCs w:val="20"/>
              </w:rPr>
              <w:t xml:space="preserve">　</w:t>
            </w:r>
          </w:p>
        </w:tc>
        <w:tc>
          <w:tcPr>
            <w:tcW w:w="960" w:type="dxa"/>
            <w:shd w:val="clear" w:color="auto" w:fill="auto"/>
            <w:vAlign w:val="center"/>
          </w:tcPr>
          <w:p w:rsidR="00FC6504" w:rsidRPr="007A63AF" w:rsidRDefault="00FC6504">
            <w:pPr>
              <w:jc w:val="right"/>
              <w:rPr>
                <w:rFonts w:eastAsia="新細明體"/>
                <w:b/>
                <w:bCs/>
                <w:color w:val="000000"/>
                <w:kern w:val="0"/>
                <w:sz w:val="20"/>
                <w:szCs w:val="20"/>
              </w:rPr>
            </w:pPr>
          </w:p>
        </w:tc>
        <w:tc>
          <w:tcPr>
            <w:tcW w:w="882" w:type="dxa"/>
            <w:shd w:val="clear" w:color="auto" w:fill="auto"/>
            <w:vAlign w:val="center"/>
          </w:tcPr>
          <w:p w:rsidR="00FC6504" w:rsidRPr="00754E90" w:rsidRDefault="00FC6504" w:rsidP="00754E90">
            <w:pPr>
              <w:widowControl/>
              <w:jc w:val="right"/>
              <w:rPr>
                <w:rFonts w:eastAsia="新細明體"/>
                <w:b/>
                <w:bCs/>
                <w:color w:val="000000"/>
                <w:kern w:val="0"/>
                <w:sz w:val="20"/>
                <w:szCs w:val="20"/>
              </w:rPr>
            </w:pP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A63AF">
        <w:trPr>
          <w:trHeight w:val="345"/>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restart"/>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406" w:type="dxa"/>
            <w:gridSpan w:val="2"/>
            <w:shd w:val="clear" w:color="auto" w:fill="auto"/>
            <w:vAlign w:val="center"/>
            <w:hideMark/>
          </w:tcPr>
          <w:p w:rsidR="00FC6504" w:rsidRPr="00754E90" w:rsidRDefault="00FC650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A63AF" w:rsidRDefault="00FC6504">
            <w:pPr>
              <w:jc w:val="right"/>
              <w:rPr>
                <w:rFonts w:eastAsia="新細明體"/>
                <w:b/>
                <w:bCs/>
                <w:color w:val="000000"/>
                <w:kern w:val="0"/>
                <w:sz w:val="20"/>
                <w:szCs w:val="20"/>
              </w:rPr>
            </w:pPr>
            <w:r w:rsidRPr="007A63AF">
              <w:rPr>
                <w:rFonts w:eastAsia="新細明體"/>
                <w:b/>
                <w:bCs/>
                <w:color w:val="000000"/>
                <w:kern w:val="0"/>
                <w:sz w:val="20"/>
                <w:szCs w:val="20"/>
              </w:rPr>
              <w:t xml:space="preserve">　</w:t>
            </w:r>
          </w:p>
        </w:tc>
        <w:tc>
          <w:tcPr>
            <w:tcW w:w="960" w:type="dxa"/>
            <w:shd w:val="clear" w:color="auto" w:fill="auto"/>
            <w:vAlign w:val="center"/>
          </w:tcPr>
          <w:p w:rsidR="00FC6504" w:rsidRPr="007A63AF" w:rsidRDefault="00FC6504">
            <w:pPr>
              <w:jc w:val="right"/>
              <w:rPr>
                <w:rFonts w:eastAsia="新細明體"/>
                <w:b/>
                <w:bCs/>
                <w:color w:val="000000"/>
                <w:kern w:val="0"/>
                <w:sz w:val="20"/>
                <w:szCs w:val="20"/>
              </w:rPr>
            </w:pPr>
          </w:p>
        </w:tc>
        <w:tc>
          <w:tcPr>
            <w:tcW w:w="882" w:type="dxa"/>
            <w:shd w:val="clear" w:color="auto" w:fill="auto"/>
            <w:vAlign w:val="center"/>
          </w:tcPr>
          <w:p w:rsidR="00FC6504" w:rsidRPr="00754E90" w:rsidRDefault="00FC6504" w:rsidP="00754E90">
            <w:pPr>
              <w:widowControl/>
              <w:jc w:val="right"/>
              <w:rPr>
                <w:rFonts w:eastAsia="新細明體"/>
                <w:b/>
                <w:bCs/>
                <w:color w:val="000000"/>
                <w:kern w:val="0"/>
                <w:sz w:val="20"/>
                <w:szCs w:val="20"/>
              </w:rPr>
            </w:pP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A63AF">
        <w:trPr>
          <w:trHeight w:val="345"/>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FC6504" w:rsidRPr="00754E90" w:rsidRDefault="00FC650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A63AF" w:rsidRDefault="00FC6504">
            <w:pPr>
              <w:jc w:val="right"/>
              <w:rPr>
                <w:rFonts w:eastAsia="新細明體"/>
                <w:b/>
                <w:bCs/>
                <w:color w:val="000000"/>
                <w:kern w:val="0"/>
                <w:sz w:val="20"/>
                <w:szCs w:val="20"/>
              </w:rPr>
            </w:pPr>
            <w:r w:rsidRPr="007A63AF">
              <w:rPr>
                <w:rFonts w:eastAsia="新細明體"/>
                <w:b/>
                <w:bCs/>
                <w:color w:val="000000"/>
                <w:kern w:val="0"/>
                <w:sz w:val="20"/>
                <w:szCs w:val="20"/>
              </w:rPr>
              <w:t xml:space="preserve">　</w:t>
            </w:r>
          </w:p>
        </w:tc>
        <w:tc>
          <w:tcPr>
            <w:tcW w:w="960" w:type="dxa"/>
            <w:shd w:val="clear" w:color="auto" w:fill="auto"/>
            <w:vAlign w:val="center"/>
          </w:tcPr>
          <w:p w:rsidR="00FC6504" w:rsidRPr="007A63AF" w:rsidRDefault="00FC6504">
            <w:pPr>
              <w:jc w:val="right"/>
              <w:rPr>
                <w:rFonts w:eastAsia="新細明體"/>
                <w:b/>
                <w:bCs/>
                <w:color w:val="000000"/>
                <w:kern w:val="0"/>
                <w:sz w:val="20"/>
                <w:szCs w:val="20"/>
              </w:rPr>
            </w:pPr>
          </w:p>
        </w:tc>
        <w:tc>
          <w:tcPr>
            <w:tcW w:w="882" w:type="dxa"/>
            <w:shd w:val="clear" w:color="auto" w:fill="auto"/>
            <w:vAlign w:val="center"/>
          </w:tcPr>
          <w:p w:rsidR="00FC6504" w:rsidRPr="00754E90" w:rsidRDefault="00FC6504" w:rsidP="00754E90">
            <w:pPr>
              <w:widowControl/>
              <w:jc w:val="right"/>
              <w:rPr>
                <w:rFonts w:eastAsia="新細明體"/>
                <w:b/>
                <w:bCs/>
                <w:color w:val="000000"/>
                <w:kern w:val="0"/>
                <w:sz w:val="20"/>
                <w:szCs w:val="20"/>
              </w:rPr>
            </w:pP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A63AF">
        <w:trPr>
          <w:trHeight w:val="345"/>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FC6504" w:rsidRPr="00754E90" w:rsidRDefault="00FC650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A63AF" w:rsidRDefault="00FC6504">
            <w:pPr>
              <w:jc w:val="right"/>
              <w:rPr>
                <w:rFonts w:eastAsia="新細明體"/>
                <w:b/>
                <w:bCs/>
                <w:color w:val="000000"/>
                <w:kern w:val="0"/>
                <w:sz w:val="20"/>
                <w:szCs w:val="20"/>
              </w:rPr>
            </w:pPr>
            <w:r w:rsidRPr="007A63AF">
              <w:rPr>
                <w:rFonts w:eastAsia="新細明體"/>
                <w:b/>
                <w:bCs/>
                <w:color w:val="000000"/>
                <w:kern w:val="0"/>
                <w:sz w:val="20"/>
                <w:szCs w:val="20"/>
              </w:rPr>
              <w:t xml:space="preserve">　</w:t>
            </w:r>
          </w:p>
        </w:tc>
        <w:tc>
          <w:tcPr>
            <w:tcW w:w="960" w:type="dxa"/>
            <w:shd w:val="clear" w:color="auto" w:fill="auto"/>
            <w:vAlign w:val="center"/>
          </w:tcPr>
          <w:p w:rsidR="00FC6504" w:rsidRPr="007A63AF" w:rsidRDefault="00FC6504">
            <w:pPr>
              <w:jc w:val="right"/>
              <w:rPr>
                <w:rFonts w:eastAsia="新細明體"/>
                <w:b/>
                <w:bCs/>
                <w:color w:val="000000"/>
                <w:kern w:val="0"/>
                <w:sz w:val="20"/>
                <w:szCs w:val="20"/>
              </w:rPr>
            </w:pPr>
          </w:p>
        </w:tc>
        <w:tc>
          <w:tcPr>
            <w:tcW w:w="882" w:type="dxa"/>
            <w:shd w:val="clear" w:color="auto" w:fill="auto"/>
            <w:vAlign w:val="center"/>
          </w:tcPr>
          <w:p w:rsidR="00FC6504" w:rsidRPr="00754E90" w:rsidRDefault="00FC6504" w:rsidP="00754E90">
            <w:pPr>
              <w:widowControl/>
              <w:jc w:val="right"/>
              <w:rPr>
                <w:rFonts w:eastAsia="新細明體"/>
                <w:b/>
                <w:bCs/>
                <w:color w:val="000000"/>
                <w:kern w:val="0"/>
                <w:sz w:val="20"/>
                <w:szCs w:val="20"/>
              </w:rPr>
            </w:pP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A63AF">
        <w:trPr>
          <w:trHeight w:val="345"/>
        </w:trPr>
        <w:tc>
          <w:tcPr>
            <w:tcW w:w="590"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2209" w:type="dxa"/>
            <w:gridSpan w:val="3"/>
            <w:shd w:val="clear" w:color="auto" w:fill="auto"/>
            <w:vAlign w:val="center"/>
          </w:tcPr>
          <w:p w:rsidR="00FC6504" w:rsidRPr="00754E90" w:rsidRDefault="00FC6504" w:rsidP="00ED16BD">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878" w:type="dxa"/>
            <w:shd w:val="clear" w:color="auto" w:fill="auto"/>
            <w:noWrap/>
            <w:vAlign w:val="center"/>
          </w:tcPr>
          <w:p w:rsidR="00FC6504" w:rsidRPr="007A63AF" w:rsidRDefault="00FC6504" w:rsidP="00ED16BD">
            <w:pPr>
              <w:widowControl/>
              <w:jc w:val="right"/>
              <w:rPr>
                <w:rFonts w:eastAsia="新細明體"/>
                <w:b/>
                <w:bCs/>
                <w:color w:val="000000"/>
                <w:kern w:val="0"/>
                <w:sz w:val="20"/>
                <w:szCs w:val="20"/>
              </w:rPr>
            </w:pPr>
            <w:r w:rsidRPr="007A63AF">
              <w:rPr>
                <w:rFonts w:eastAsia="新細明體"/>
                <w:b/>
                <w:bCs/>
                <w:color w:val="000000"/>
                <w:kern w:val="0"/>
                <w:sz w:val="20"/>
                <w:szCs w:val="20"/>
              </w:rPr>
              <w:t>2,463,300</w:t>
            </w:r>
          </w:p>
        </w:tc>
        <w:tc>
          <w:tcPr>
            <w:tcW w:w="878" w:type="dxa"/>
            <w:shd w:val="clear" w:color="auto" w:fill="auto"/>
            <w:noWrap/>
            <w:vAlign w:val="center"/>
          </w:tcPr>
          <w:p w:rsidR="00FC6504" w:rsidRPr="007A63AF" w:rsidRDefault="00FC6504" w:rsidP="00ED16BD">
            <w:pPr>
              <w:widowControl/>
              <w:jc w:val="right"/>
              <w:rPr>
                <w:rFonts w:eastAsia="新細明體"/>
                <w:b/>
                <w:bCs/>
                <w:color w:val="000000"/>
                <w:kern w:val="0"/>
                <w:sz w:val="20"/>
                <w:szCs w:val="20"/>
              </w:rPr>
            </w:pPr>
            <w:r w:rsidRPr="007A63AF">
              <w:rPr>
                <w:rFonts w:eastAsia="新細明體"/>
                <w:b/>
                <w:bCs/>
                <w:color w:val="000000"/>
                <w:kern w:val="0"/>
                <w:sz w:val="20"/>
                <w:szCs w:val="20"/>
              </w:rPr>
              <w:t>3,035,205</w:t>
            </w:r>
          </w:p>
        </w:tc>
        <w:tc>
          <w:tcPr>
            <w:tcW w:w="960" w:type="dxa"/>
            <w:shd w:val="clear" w:color="auto" w:fill="auto"/>
            <w:noWrap/>
            <w:vAlign w:val="center"/>
          </w:tcPr>
          <w:p w:rsidR="00FC6504" w:rsidRPr="007A63AF" w:rsidRDefault="00FC6504" w:rsidP="00ED16BD">
            <w:pPr>
              <w:widowControl/>
              <w:jc w:val="right"/>
              <w:rPr>
                <w:rFonts w:eastAsia="新細明體"/>
                <w:b/>
                <w:bCs/>
                <w:color w:val="000000"/>
                <w:kern w:val="0"/>
                <w:sz w:val="20"/>
                <w:szCs w:val="20"/>
              </w:rPr>
            </w:pPr>
          </w:p>
        </w:tc>
        <w:tc>
          <w:tcPr>
            <w:tcW w:w="882" w:type="dxa"/>
            <w:shd w:val="clear" w:color="auto" w:fill="auto"/>
            <w:noWrap/>
            <w:vAlign w:val="center"/>
          </w:tcPr>
          <w:p w:rsidR="00FC6504" w:rsidRPr="007A63AF" w:rsidRDefault="00FC6504" w:rsidP="00ED16BD">
            <w:pPr>
              <w:widowControl/>
              <w:jc w:val="right"/>
              <w:rPr>
                <w:rFonts w:eastAsia="新細明體"/>
                <w:b/>
                <w:bCs/>
                <w:color w:val="000000"/>
                <w:kern w:val="0"/>
                <w:sz w:val="20"/>
                <w:szCs w:val="20"/>
              </w:rPr>
            </w:pPr>
          </w:p>
        </w:tc>
        <w:tc>
          <w:tcPr>
            <w:tcW w:w="997" w:type="dxa"/>
            <w:shd w:val="clear" w:color="auto" w:fill="auto"/>
            <w:noWrap/>
            <w:vAlign w:val="center"/>
          </w:tcPr>
          <w:p w:rsidR="00FC6504" w:rsidRPr="00754E90" w:rsidRDefault="00FC6504" w:rsidP="00ED16BD">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tcPr>
          <w:p w:rsidR="00FC6504" w:rsidRPr="007A63AF" w:rsidRDefault="00FC6504" w:rsidP="00ED16BD">
            <w:pPr>
              <w:widowControl/>
              <w:jc w:val="right"/>
              <w:rPr>
                <w:rFonts w:eastAsia="新細明體"/>
                <w:b/>
                <w:bCs/>
                <w:color w:val="000000"/>
                <w:kern w:val="0"/>
                <w:sz w:val="20"/>
                <w:szCs w:val="20"/>
              </w:rPr>
            </w:pPr>
            <w:r w:rsidRPr="007A63AF">
              <w:rPr>
                <w:rFonts w:eastAsia="新細明體"/>
                <w:b/>
                <w:bCs/>
                <w:color w:val="000000"/>
                <w:kern w:val="0"/>
                <w:sz w:val="20"/>
                <w:szCs w:val="20"/>
              </w:rPr>
              <w:t>5,498,505</w:t>
            </w:r>
          </w:p>
        </w:tc>
        <w:tc>
          <w:tcPr>
            <w:tcW w:w="993" w:type="dxa"/>
            <w:shd w:val="clear" w:color="auto" w:fill="auto"/>
            <w:noWrap/>
            <w:vAlign w:val="center"/>
          </w:tcPr>
          <w:p w:rsidR="00FC6504" w:rsidRPr="007A63AF" w:rsidRDefault="00FC6504" w:rsidP="00ED16BD">
            <w:pPr>
              <w:widowControl/>
              <w:jc w:val="right"/>
              <w:rPr>
                <w:rFonts w:eastAsia="新細明體"/>
                <w:b/>
                <w:bCs/>
                <w:color w:val="000000"/>
                <w:kern w:val="0"/>
                <w:sz w:val="20"/>
                <w:szCs w:val="20"/>
              </w:rPr>
            </w:pPr>
            <w:r w:rsidRPr="007A63AF">
              <w:rPr>
                <w:rFonts w:eastAsia="新細明體"/>
                <w:b/>
                <w:bCs/>
                <w:color w:val="000000"/>
                <w:kern w:val="0"/>
                <w:sz w:val="20"/>
                <w:szCs w:val="20"/>
              </w:rPr>
              <w:t>5,498,505</w:t>
            </w:r>
          </w:p>
        </w:tc>
        <w:tc>
          <w:tcPr>
            <w:tcW w:w="475"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FC6504">
        <w:trPr>
          <w:trHeight w:val="345"/>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2209" w:type="dxa"/>
            <w:gridSpan w:val="3"/>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78" w:type="dxa"/>
            <w:shd w:val="clear" w:color="auto" w:fill="FDE9D9" w:themeFill="accent6" w:themeFillTint="33"/>
            <w:noWrap/>
            <w:vAlign w:val="center"/>
          </w:tcPr>
          <w:p w:rsidR="00FC6504" w:rsidRPr="007A63AF" w:rsidRDefault="00FC6504" w:rsidP="007A63AF">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FC6504" w:rsidRPr="007A63AF" w:rsidRDefault="00FC6504" w:rsidP="007A63AF">
            <w:pPr>
              <w:widowControl/>
              <w:jc w:val="right"/>
              <w:rPr>
                <w:rFonts w:eastAsia="新細明體"/>
                <w:b/>
                <w:bCs/>
                <w:color w:val="000000"/>
                <w:kern w:val="0"/>
                <w:sz w:val="20"/>
                <w:szCs w:val="20"/>
              </w:rPr>
            </w:pPr>
          </w:p>
        </w:tc>
        <w:tc>
          <w:tcPr>
            <w:tcW w:w="960" w:type="dxa"/>
            <w:shd w:val="clear" w:color="auto" w:fill="FDE9D9" w:themeFill="accent6" w:themeFillTint="33"/>
            <w:noWrap/>
            <w:vAlign w:val="center"/>
          </w:tcPr>
          <w:p w:rsidR="00FC6504" w:rsidRPr="007A63AF" w:rsidRDefault="00FC6504" w:rsidP="007A63AF">
            <w:pPr>
              <w:widowControl/>
              <w:jc w:val="right"/>
              <w:rPr>
                <w:rFonts w:eastAsia="新細明體"/>
                <w:b/>
                <w:bCs/>
                <w:color w:val="000000"/>
                <w:kern w:val="0"/>
                <w:sz w:val="20"/>
                <w:szCs w:val="20"/>
              </w:rPr>
            </w:pPr>
          </w:p>
        </w:tc>
        <w:tc>
          <w:tcPr>
            <w:tcW w:w="882" w:type="dxa"/>
            <w:shd w:val="clear" w:color="auto" w:fill="FDE9D9" w:themeFill="accent6" w:themeFillTint="33"/>
            <w:noWrap/>
            <w:vAlign w:val="center"/>
          </w:tcPr>
          <w:p w:rsidR="00FC6504" w:rsidRPr="007A63AF" w:rsidRDefault="00FC6504" w:rsidP="007A63AF">
            <w:pPr>
              <w:widowControl/>
              <w:jc w:val="right"/>
              <w:rPr>
                <w:rFonts w:eastAsia="新細明體"/>
                <w:b/>
                <w:bCs/>
                <w:color w:val="000000"/>
                <w:kern w:val="0"/>
                <w:sz w:val="20"/>
                <w:szCs w:val="20"/>
              </w:rPr>
            </w:pPr>
          </w:p>
        </w:tc>
        <w:tc>
          <w:tcPr>
            <w:tcW w:w="997" w:type="dxa"/>
            <w:shd w:val="clear" w:color="auto" w:fill="FDE9D9" w:themeFill="accent6" w:themeFillTint="33"/>
            <w:noWrap/>
            <w:vAlign w:val="center"/>
          </w:tcPr>
          <w:p w:rsidR="00FC6504" w:rsidRPr="00754E90" w:rsidRDefault="00FC6504" w:rsidP="007A63AF">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C6504" w:rsidRPr="007A63AF" w:rsidRDefault="00FC6504" w:rsidP="007A63AF">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FC6504" w:rsidRPr="007A63AF" w:rsidRDefault="00FC6504" w:rsidP="007A63AF">
            <w:pPr>
              <w:widowControl/>
              <w:jc w:val="right"/>
              <w:rPr>
                <w:rFonts w:eastAsia="新細明體"/>
                <w:b/>
                <w:bCs/>
                <w:color w:val="000000"/>
                <w:kern w:val="0"/>
                <w:sz w:val="20"/>
                <w:szCs w:val="20"/>
              </w:rPr>
            </w:pP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restart"/>
            <w:shd w:val="clear" w:color="auto" w:fill="auto"/>
            <w:noWrap/>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5.3</w:t>
            </w:r>
          </w:p>
        </w:tc>
        <w:tc>
          <w:tcPr>
            <w:tcW w:w="837" w:type="dxa"/>
            <w:vMerge w:val="restart"/>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金門縣市區道路系統104-107年度整</w:t>
            </w:r>
            <w:r w:rsidRPr="00754E90">
              <w:rPr>
                <w:rFonts w:ascii="標楷體" w:eastAsia="標楷體" w:hAnsi="標楷體" w:cs="新細明體" w:hint="eastAsia"/>
                <w:color w:val="000000"/>
                <w:kern w:val="0"/>
                <w:sz w:val="20"/>
                <w:szCs w:val="20"/>
              </w:rPr>
              <w:lastRenderedPageBreak/>
              <w:t>建計畫</w:t>
            </w:r>
          </w:p>
        </w:tc>
        <w:tc>
          <w:tcPr>
            <w:tcW w:w="756" w:type="dxa"/>
            <w:vMerge w:val="restart"/>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104-107</w:t>
            </w:r>
          </w:p>
        </w:tc>
        <w:tc>
          <w:tcPr>
            <w:tcW w:w="719" w:type="dxa"/>
            <w:vMerge w:val="restart"/>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內政部營建署</w:t>
            </w:r>
          </w:p>
        </w:tc>
        <w:tc>
          <w:tcPr>
            <w:tcW w:w="657" w:type="dxa"/>
            <w:vMerge w:val="restart"/>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金門縣政府工務處</w:t>
            </w:r>
          </w:p>
        </w:tc>
        <w:tc>
          <w:tcPr>
            <w:tcW w:w="803" w:type="dxa"/>
            <w:vMerge w:val="restart"/>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61" w:type="dxa"/>
            <w:vMerge w:val="restart"/>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845" w:type="dxa"/>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878" w:type="dxa"/>
            <w:shd w:val="clear" w:color="auto" w:fill="auto"/>
            <w:noWrap/>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24,797</w:t>
            </w:r>
          </w:p>
        </w:tc>
        <w:tc>
          <w:tcPr>
            <w:tcW w:w="878" w:type="dxa"/>
            <w:shd w:val="clear" w:color="auto" w:fill="auto"/>
            <w:noWrap/>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26,240</w:t>
            </w:r>
          </w:p>
        </w:tc>
        <w:tc>
          <w:tcPr>
            <w:tcW w:w="960" w:type="dxa"/>
            <w:shd w:val="clear" w:color="auto" w:fill="auto"/>
            <w:noWrap/>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25,000</w:t>
            </w:r>
          </w:p>
        </w:tc>
        <w:tc>
          <w:tcPr>
            <w:tcW w:w="882" w:type="dxa"/>
            <w:shd w:val="clear" w:color="auto" w:fill="auto"/>
            <w:noWrap/>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25,000</w:t>
            </w:r>
          </w:p>
        </w:tc>
        <w:tc>
          <w:tcPr>
            <w:tcW w:w="997" w:type="dxa"/>
            <w:shd w:val="clear" w:color="auto" w:fill="auto"/>
            <w:noWrap/>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101,037</w:t>
            </w:r>
          </w:p>
        </w:tc>
        <w:tc>
          <w:tcPr>
            <w:tcW w:w="993" w:type="dxa"/>
            <w:shd w:val="clear" w:color="auto" w:fill="auto"/>
            <w:noWrap/>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101,037</w:t>
            </w:r>
          </w:p>
        </w:tc>
        <w:tc>
          <w:tcPr>
            <w:tcW w:w="475" w:type="dxa"/>
            <w:vMerge w:val="restart"/>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09" w:type="dxa"/>
            <w:vMerge w:val="restart"/>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FC6504" w:rsidRPr="00754E90" w:rsidTr="00FC6504">
        <w:trPr>
          <w:trHeight w:val="280"/>
        </w:trPr>
        <w:tc>
          <w:tcPr>
            <w:tcW w:w="590" w:type="dxa"/>
            <w:vMerge/>
            <w:shd w:val="clear" w:color="auto" w:fill="FDE9D9" w:themeFill="accent6" w:themeFillTint="33"/>
            <w:noWrap/>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37"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719"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657"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03"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561"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45" w:type="dxa"/>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78"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60"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882"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97"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475"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1509" w:type="dxa"/>
            <w:vMerge/>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561"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845" w:type="dxa"/>
            <w:shd w:val="clear" w:color="auto" w:fill="auto"/>
            <w:vAlign w:val="center"/>
          </w:tcPr>
          <w:p w:rsidR="00FC6504" w:rsidRPr="00754E90" w:rsidRDefault="00FC6504" w:rsidP="002562D2">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878" w:type="dxa"/>
            <w:shd w:val="clear" w:color="auto" w:fill="auto"/>
            <w:noWrap/>
            <w:vAlign w:val="center"/>
          </w:tcPr>
          <w:p w:rsidR="00FC6504" w:rsidRPr="00754E90" w:rsidRDefault="00FC6504" w:rsidP="002562D2">
            <w:pPr>
              <w:widowControl/>
              <w:jc w:val="right"/>
              <w:rPr>
                <w:rFonts w:eastAsia="新細明體"/>
                <w:b/>
                <w:bCs/>
                <w:color w:val="000000"/>
                <w:kern w:val="0"/>
                <w:sz w:val="20"/>
                <w:szCs w:val="20"/>
              </w:rPr>
            </w:pPr>
            <w:r w:rsidRPr="00754E90">
              <w:rPr>
                <w:rFonts w:eastAsia="新細明體"/>
                <w:b/>
                <w:bCs/>
                <w:color w:val="000000"/>
                <w:kern w:val="0"/>
                <w:sz w:val="20"/>
                <w:szCs w:val="20"/>
              </w:rPr>
              <w:t>5,444</w:t>
            </w:r>
          </w:p>
        </w:tc>
        <w:tc>
          <w:tcPr>
            <w:tcW w:w="878" w:type="dxa"/>
            <w:shd w:val="clear" w:color="auto" w:fill="auto"/>
            <w:noWrap/>
            <w:vAlign w:val="center"/>
          </w:tcPr>
          <w:p w:rsidR="00FC6504" w:rsidRPr="00754E90" w:rsidRDefault="00FC6504" w:rsidP="002562D2">
            <w:pPr>
              <w:widowControl/>
              <w:jc w:val="right"/>
              <w:rPr>
                <w:rFonts w:eastAsia="新細明體"/>
                <w:b/>
                <w:bCs/>
                <w:color w:val="000000"/>
                <w:kern w:val="0"/>
                <w:sz w:val="20"/>
                <w:szCs w:val="20"/>
              </w:rPr>
            </w:pPr>
            <w:r w:rsidRPr="00754E90">
              <w:rPr>
                <w:rFonts w:eastAsia="新細明體"/>
                <w:b/>
                <w:bCs/>
                <w:color w:val="000000"/>
                <w:kern w:val="0"/>
                <w:sz w:val="20"/>
                <w:szCs w:val="20"/>
              </w:rPr>
              <w:t>5,760</w:t>
            </w:r>
          </w:p>
        </w:tc>
        <w:tc>
          <w:tcPr>
            <w:tcW w:w="960" w:type="dxa"/>
            <w:shd w:val="clear" w:color="auto" w:fill="auto"/>
            <w:noWrap/>
            <w:vAlign w:val="center"/>
          </w:tcPr>
          <w:p w:rsidR="00FC6504" w:rsidRPr="00754E90" w:rsidRDefault="00FC6504" w:rsidP="002562D2">
            <w:pPr>
              <w:widowControl/>
              <w:jc w:val="right"/>
              <w:rPr>
                <w:rFonts w:eastAsia="新細明體"/>
                <w:b/>
                <w:bCs/>
                <w:color w:val="000000"/>
                <w:kern w:val="0"/>
                <w:sz w:val="20"/>
                <w:szCs w:val="20"/>
              </w:rPr>
            </w:pPr>
            <w:r w:rsidRPr="00754E90">
              <w:rPr>
                <w:rFonts w:eastAsia="新細明體"/>
                <w:b/>
                <w:bCs/>
                <w:color w:val="000000"/>
                <w:kern w:val="0"/>
                <w:sz w:val="20"/>
                <w:szCs w:val="20"/>
              </w:rPr>
              <w:t>5,000</w:t>
            </w:r>
          </w:p>
        </w:tc>
        <w:tc>
          <w:tcPr>
            <w:tcW w:w="882" w:type="dxa"/>
            <w:shd w:val="clear" w:color="auto" w:fill="auto"/>
            <w:noWrap/>
            <w:vAlign w:val="center"/>
          </w:tcPr>
          <w:p w:rsidR="00FC6504" w:rsidRPr="00754E90" w:rsidRDefault="00FC6504" w:rsidP="002562D2">
            <w:pPr>
              <w:widowControl/>
              <w:jc w:val="right"/>
              <w:rPr>
                <w:rFonts w:eastAsia="新細明體"/>
                <w:b/>
                <w:bCs/>
                <w:color w:val="000000"/>
                <w:kern w:val="0"/>
                <w:sz w:val="20"/>
                <w:szCs w:val="20"/>
              </w:rPr>
            </w:pPr>
            <w:r w:rsidRPr="00754E90">
              <w:rPr>
                <w:rFonts w:eastAsia="新細明體"/>
                <w:b/>
                <w:bCs/>
                <w:color w:val="000000"/>
                <w:kern w:val="0"/>
                <w:sz w:val="20"/>
                <w:szCs w:val="20"/>
              </w:rPr>
              <w:t>5,000</w:t>
            </w:r>
          </w:p>
        </w:tc>
        <w:tc>
          <w:tcPr>
            <w:tcW w:w="997" w:type="dxa"/>
            <w:shd w:val="clear" w:color="auto" w:fill="auto"/>
            <w:vAlign w:val="center"/>
          </w:tcPr>
          <w:p w:rsidR="00FC6504" w:rsidRPr="00754E90" w:rsidRDefault="00FC6504" w:rsidP="002562D2">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tcPr>
          <w:p w:rsidR="00FC6504" w:rsidRPr="00754E90" w:rsidRDefault="00FC6504" w:rsidP="002562D2">
            <w:pPr>
              <w:widowControl/>
              <w:jc w:val="right"/>
              <w:rPr>
                <w:rFonts w:eastAsia="新細明體"/>
                <w:b/>
                <w:bCs/>
                <w:color w:val="000000"/>
                <w:kern w:val="0"/>
                <w:sz w:val="20"/>
                <w:szCs w:val="20"/>
              </w:rPr>
            </w:pPr>
            <w:r w:rsidRPr="00754E90">
              <w:rPr>
                <w:rFonts w:eastAsia="新細明體"/>
                <w:b/>
                <w:bCs/>
                <w:color w:val="000000"/>
                <w:kern w:val="0"/>
                <w:sz w:val="20"/>
                <w:szCs w:val="20"/>
              </w:rPr>
              <w:t>21,204</w:t>
            </w:r>
          </w:p>
        </w:tc>
        <w:tc>
          <w:tcPr>
            <w:tcW w:w="993" w:type="dxa"/>
            <w:shd w:val="clear" w:color="auto" w:fill="auto"/>
            <w:noWrap/>
            <w:vAlign w:val="center"/>
          </w:tcPr>
          <w:p w:rsidR="00FC6504" w:rsidRPr="00754E90" w:rsidRDefault="00FC6504" w:rsidP="002562D2">
            <w:pPr>
              <w:widowControl/>
              <w:jc w:val="right"/>
              <w:rPr>
                <w:rFonts w:eastAsia="新細明體"/>
                <w:b/>
                <w:bCs/>
                <w:color w:val="000000"/>
                <w:kern w:val="0"/>
                <w:sz w:val="20"/>
                <w:szCs w:val="20"/>
              </w:rPr>
            </w:pPr>
            <w:r w:rsidRPr="00754E90">
              <w:rPr>
                <w:rFonts w:eastAsia="新細明體"/>
                <w:b/>
                <w:bCs/>
                <w:color w:val="000000"/>
                <w:kern w:val="0"/>
                <w:sz w:val="20"/>
                <w:szCs w:val="20"/>
              </w:rPr>
              <w:t>21,204</w:t>
            </w:r>
          </w:p>
        </w:tc>
        <w:tc>
          <w:tcPr>
            <w:tcW w:w="475"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FC6504">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561"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45" w:type="dxa"/>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78"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60"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882"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97" w:type="dxa"/>
            <w:shd w:val="clear" w:color="auto" w:fill="FDE9D9" w:themeFill="accent6" w:themeFillTint="33"/>
            <w:vAlign w:val="center"/>
          </w:tcPr>
          <w:p w:rsidR="00FC6504" w:rsidRPr="00754E90" w:rsidRDefault="00FC6504" w:rsidP="00754E9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60"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8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FC6504" w:rsidRPr="00754E90" w:rsidRDefault="00FC650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60"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8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restart"/>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406" w:type="dxa"/>
            <w:gridSpan w:val="2"/>
            <w:shd w:val="clear" w:color="auto" w:fill="auto"/>
            <w:vAlign w:val="center"/>
            <w:hideMark/>
          </w:tcPr>
          <w:p w:rsidR="00FC6504" w:rsidRPr="00754E90" w:rsidRDefault="00FC650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60"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8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FC6504" w:rsidRPr="00754E90" w:rsidRDefault="00FC650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60"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8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FC6504" w:rsidRPr="00754E90" w:rsidRDefault="00FC650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60"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8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2209" w:type="dxa"/>
            <w:gridSpan w:val="3"/>
            <w:shd w:val="clear" w:color="auto" w:fill="auto"/>
            <w:vAlign w:val="center"/>
          </w:tcPr>
          <w:p w:rsidR="00FC6504" w:rsidRPr="00754E90" w:rsidRDefault="00FC6504" w:rsidP="00AA497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878" w:type="dxa"/>
            <w:shd w:val="clear" w:color="auto" w:fill="auto"/>
            <w:noWrap/>
            <w:vAlign w:val="center"/>
          </w:tcPr>
          <w:p w:rsidR="00FC6504" w:rsidRPr="00754E90" w:rsidRDefault="00FC6504" w:rsidP="00AA4970">
            <w:pPr>
              <w:widowControl/>
              <w:jc w:val="right"/>
              <w:rPr>
                <w:rFonts w:eastAsia="新細明體"/>
                <w:b/>
                <w:bCs/>
                <w:color w:val="000000"/>
                <w:kern w:val="0"/>
                <w:sz w:val="20"/>
                <w:szCs w:val="20"/>
              </w:rPr>
            </w:pPr>
            <w:r w:rsidRPr="00754E90">
              <w:rPr>
                <w:rFonts w:eastAsia="新細明體"/>
                <w:b/>
                <w:bCs/>
                <w:color w:val="000000"/>
                <w:kern w:val="0"/>
                <w:sz w:val="20"/>
                <w:szCs w:val="20"/>
              </w:rPr>
              <w:t>30,241</w:t>
            </w:r>
          </w:p>
        </w:tc>
        <w:tc>
          <w:tcPr>
            <w:tcW w:w="878" w:type="dxa"/>
            <w:shd w:val="clear" w:color="auto" w:fill="auto"/>
            <w:noWrap/>
            <w:vAlign w:val="center"/>
          </w:tcPr>
          <w:p w:rsidR="00FC6504" w:rsidRPr="00754E90" w:rsidRDefault="00FC6504" w:rsidP="00AA4970">
            <w:pPr>
              <w:widowControl/>
              <w:jc w:val="right"/>
              <w:rPr>
                <w:rFonts w:eastAsia="新細明體"/>
                <w:b/>
                <w:bCs/>
                <w:color w:val="000000"/>
                <w:kern w:val="0"/>
                <w:sz w:val="20"/>
                <w:szCs w:val="20"/>
              </w:rPr>
            </w:pPr>
            <w:r w:rsidRPr="00754E90">
              <w:rPr>
                <w:rFonts w:eastAsia="新細明體"/>
                <w:b/>
                <w:bCs/>
                <w:color w:val="000000"/>
                <w:kern w:val="0"/>
                <w:sz w:val="20"/>
                <w:szCs w:val="20"/>
              </w:rPr>
              <w:t>32,000</w:t>
            </w:r>
          </w:p>
        </w:tc>
        <w:tc>
          <w:tcPr>
            <w:tcW w:w="960" w:type="dxa"/>
            <w:shd w:val="clear" w:color="auto" w:fill="auto"/>
            <w:noWrap/>
            <w:vAlign w:val="center"/>
          </w:tcPr>
          <w:p w:rsidR="00FC6504" w:rsidRPr="00754E90" w:rsidRDefault="00FC6504" w:rsidP="00AA4970">
            <w:pPr>
              <w:widowControl/>
              <w:jc w:val="right"/>
              <w:rPr>
                <w:rFonts w:eastAsia="新細明體"/>
                <w:b/>
                <w:bCs/>
                <w:color w:val="000000"/>
                <w:kern w:val="0"/>
                <w:sz w:val="20"/>
                <w:szCs w:val="20"/>
              </w:rPr>
            </w:pPr>
            <w:r w:rsidRPr="00754E90">
              <w:rPr>
                <w:rFonts w:eastAsia="新細明體"/>
                <w:b/>
                <w:bCs/>
                <w:color w:val="000000"/>
                <w:kern w:val="0"/>
                <w:sz w:val="20"/>
                <w:szCs w:val="20"/>
              </w:rPr>
              <w:t>30,000</w:t>
            </w:r>
          </w:p>
        </w:tc>
        <w:tc>
          <w:tcPr>
            <w:tcW w:w="882" w:type="dxa"/>
            <w:shd w:val="clear" w:color="auto" w:fill="auto"/>
            <w:noWrap/>
            <w:vAlign w:val="center"/>
          </w:tcPr>
          <w:p w:rsidR="00FC6504" w:rsidRPr="00754E90" w:rsidRDefault="00FC6504" w:rsidP="00AA4970">
            <w:pPr>
              <w:widowControl/>
              <w:jc w:val="right"/>
              <w:rPr>
                <w:rFonts w:eastAsia="新細明體"/>
                <w:b/>
                <w:bCs/>
                <w:color w:val="000000"/>
                <w:kern w:val="0"/>
                <w:sz w:val="20"/>
                <w:szCs w:val="20"/>
              </w:rPr>
            </w:pPr>
            <w:r w:rsidRPr="00754E90">
              <w:rPr>
                <w:rFonts w:eastAsia="新細明體"/>
                <w:b/>
                <w:bCs/>
                <w:color w:val="000000"/>
                <w:kern w:val="0"/>
                <w:sz w:val="20"/>
                <w:szCs w:val="20"/>
              </w:rPr>
              <w:t>30,000</w:t>
            </w:r>
          </w:p>
        </w:tc>
        <w:tc>
          <w:tcPr>
            <w:tcW w:w="997" w:type="dxa"/>
            <w:shd w:val="clear" w:color="auto" w:fill="auto"/>
            <w:noWrap/>
            <w:vAlign w:val="center"/>
          </w:tcPr>
          <w:p w:rsidR="00FC6504" w:rsidRPr="00754E90" w:rsidRDefault="00FC6504" w:rsidP="00AA497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tcPr>
          <w:p w:rsidR="00FC6504" w:rsidRPr="00754E90" w:rsidRDefault="00FC6504" w:rsidP="00AA4970">
            <w:pPr>
              <w:widowControl/>
              <w:jc w:val="right"/>
              <w:rPr>
                <w:rFonts w:eastAsia="新細明體"/>
                <w:b/>
                <w:bCs/>
                <w:color w:val="000000"/>
                <w:kern w:val="0"/>
                <w:sz w:val="20"/>
                <w:szCs w:val="20"/>
              </w:rPr>
            </w:pPr>
            <w:r w:rsidRPr="00754E90">
              <w:rPr>
                <w:rFonts w:eastAsia="新細明體"/>
                <w:b/>
                <w:bCs/>
                <w:color w:val="000000"/>
                <w:kern w:val="0"/>
                <w:sz w:val="20"/>
                <w:szCs w:val="20"/>
              </w:rPr>
              <w:t>122,241</w:t>
            </w:r>
          </w:p>
        </w:tc>
        <w:tc>
          <w:tcPr>
            <w:tcW w:w="993" w:type="dxa"/>
            <w:shd w:val="clear" w:color="auto" w:fill="auto"/>
            <w:noWrap/>
            <w:vAlign w:val="center"/>
          </w:tcPr>
          <w:p w:rsidR="00FC6504" w:rsidRPr="00754E90" w:rsidRDefault="00FC6504" w:rsidP="00AA4970">
            <w:pPr>
              <w:widowControl/>
              <w:jc w:val="right"/>
              <w:rPr>
                <w:rFonts w:eastAsia="新細明體"/>
                <w:b/>
                <w:bCs/>
                <w:color w:val="000000"/>
                <w:kern w:val="0"/>
                <w:sz w:val="20"/>
                <w:szCs w:val="20"/>
              </w:rPr>
            </w:pPr>
            <w:r w:rsidRPr="00754E90">
              <w:rPr>
                <w:rFonts w:eastAsia="新細明體"/>
                <w:b/>
                <w:bCs/>
                <w:color w:val="000000"/>
                <w:kern w:val="0"/>
                <w:sz w:val="20"/>
                <w:szCs w:val="20"/>
              </w:rPr>
              <w:t>122,241</w:t>
            </w:r>
          </w:p>
        </w:tc>
        <w:tc>
          <w:tcPr>
            <w:tcW w:w="475"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FC6504">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2209" w:type="dxa"/>
            <w:gridSpan w:val="3"/>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78"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60"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882"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97"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restart"/>
            <w:shd w:val="clear" w:color="auto" w:fill="auto"/>
            <w:noWrap/>
            <w:vAlign w:val="center"/>
            <w:hideMark/>
          </w:tcPr>
          <w:p w:rsidR="00FC6504" w:rsidRPr="00754E90" w:rsidRDefault="00FC6504" w:rsidP="00D4571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5.4</w:t>
            </w:r>
          </w:p>
        </w:tc>
        <w:tc>
          <w:tcPr>
            <w:tcW w:w="837" w:type="dxa"/>
            <w:vMerge w:val="restart"/>
            <w:shd w:val="clear" w:color="auto" w:fill="auto"/>
            <w:vAlign w:val="center"/>
            <w:hideMark/>
          </w:tcPr>
          <w:p w:rsidR="00FC6504" w:rsidRPr="00754E90" w:rsidRDefault="00FC6504" w:rsidP="00D4571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建置低碳觀光運具系統計畫</w:t>
            </w:r>
          </w:p>
        </w:tc>
        <w:tc>
          <w:tcPr>
            <w:tcW w:w="756" w:type="dxa"/>
            <w:vMerge w:val="restart"/>
            <w:shd w:val="clear" w:color="auto" w:fill="auto"/>
            <w:vAlign w:val="center"/>
            <w:hideMark/>
          </w:tcPr>
          <w:p w:rsidR="00FC6504" w:rsidRPr="00754E90" w:rsidRDefault="00FC6504" w:rsidP="00D4571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19" w:type="dxa"/>
            <w:vMerge w:val="restart"/>
            <w:shd w:val="clear" w:color="auto" w:fill="auto"/>
            <w:vAlign w:val="center"/>
            <w:hideMark/>
          </w:tcPr>
          <w:p w:rsidR="00FC6504" w:rsidRPr="00754E90" w:rsidRDefault="00FC6504" w:rsidP="00D4571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交通部路政司</w:t>
            </w:r>
          </w:p>
        </w:tc>
        <w:tc>
          <w:tcPr>
            <w:tcW w:w="657" w:type="dxa"/>
            <w:vMerge w:val="restart"/>
            <w:shd w:val="clear" w:color="auto" w:fill="auto"/>
            <w:vAlign w:val="center"/>
            <w:hideMark/>
          </w:tcPr>
          <w:p w:rsidR="00FC6504" w:rsidRPr="00754E90" w:rsidRDefault="00FC6504" w:rsidP="00D4571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金門縣公共車船處</w:t>
            </w:r>
          </w:p>
        </w:tc>
        <w:tc>
          <w:tcPr>
            <w:tcW w:w="803" w:type="dxa"/>
            <w:vMerge w:val="restart"/>
            <w:shd w:val="clear" w:color="auto" w:fill="auto"/>
            <w:vAlign w:val="center"/>
            <w:hideMark/>
          </w:tcPr>
          <w:p w:rsidR="00FC6504" w:rsidRPr="00754E90" w:rsidRDefault="00FC6504" w:rsidP="00D4571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61" w:type="dxa"/>
            <w:vMerge w:val="restart"/>
            <w:shd w:val="clear" w:color="auto" w:fill="auto"/>
            <w:vAlign w:val="center"/>
            <w:hideMark/>
          </w:tcPr>
          <w:p w:rsidR="00FC6504" w:rsidRPr="00754E90" w:rsidRDefault="00FC6504" w:rsidP="00D4571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845" w:type="dxa"/>
            <w:shd w:val="clear" w:color="auto" w:fill="auto"/>
            <w:vAlign w:val="center"/>
            <w:hideMark/>
          </w:tcPr>
          <w:p w:rsidR="00FC6504" w:rsidRPr="00754E90" w:rsidRDefault="00FC6504" w:rsidP="00D4571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878" w:type="dxa"/>
            <w:shd w:val="clear" w:color="auto" w:fill="auto"/>
            <w:noWrap/>
            <w:vAlign w:val="center"/>
            <w:hideMark/>
          </w:tcPr>
          <w:p w:rsidR="00FC6504" w:rsidRPr="00D4571F" w:rsidRDefault="00FC6504" w:rsidP="00D4571F">
            <w:pPr>
              <w:widowControl/>
              <w:jc w:val="right"/>
              <w:rPr>
                <w:rFonts w:eastAsia="新細明體"/>
                <w:b/>
                <w:bCs/>
                <w:color w:val="000000"/>
                <w:kern w:val="0"/>
                <w:sz w:val="20"/>
                <w:szCs w:val="20"/>
              </w:rPr>
            </w:pPr>
            <w:r w:rsidRPr="00D4571F">
              <w:rPr>
                <w:rFonts w:eastAsia="新細明體"/>
                <w:b/>
                <w:bCs/>
                <w:color w:val="000000"/>
                <w:kern w:val="0"/>
                <w:sz w:val="20"/>
                <w:szCs w:val="20"/>
              </w:rPr>
              <w:t>51,300</w:t>
            </w:r>
          </w:p>
        </w:tc>
        <w:tc>
          <w:tcPr>
            <w:tcW w:w="878" w:type="dxa"/>
            <w:shd w:val="clear" w:color="auto" w:fill="auto"/>
            <w:noWrap/>
            <w:vAlign w:val="center"/>
            <w:hideMark/>
          </w:tcPr>
          <w:p w:rsidR="00FC6504" w:rsidRPr="00D4571F" w:rsidRDefault="00FC6504" w:rsidP="00D4571F">
            <w:pPr>
              <w:widowControl/>
              <w:jc w:val="right"/>
              <w:rPr>
                <w:rFonts w:eastAsia="新細明體"/>
                <w:b/>
                <w:bCs/>
                <w:color w:val="000000"/>
                <w:kern w:val="0"/>
                <w:sz w:val="20"/>
                <w:szCs w:val="20"/>
              </w:rPr>
            </w:pPr>
            <w:r w:rsidRPr="00D4571F">
              <w:rPr>
                <w:rFonts w:eastAsia="新細明體"/>
                <w:b/>
                <w:bCs/>
                <w:color w:val="000000"/>
                <w:kern w:val="0"/>
                <w:sz w:val="20"/>
                <w:szCs w:val="20"/>
              </w:rPr>
              <w:t>51,300</w:t>
            </w:r>
          </w:p>
        </w:tc>
        <w:tc>
          <w:tcPr>
            <w:tcW w:w="960" w:type="dxa"/>
            <w:shd w:val="clear" w:color="auto" w:fill="auto"/>
            <w:noWrap/>
            <w:vAlign w:val="center"/>
            <w:hideMark/>
          </w:tcPr>
          <w:p w:rsidR="00FC6504" w:rsidRPr="00D4571F" w:rsidRDefault="00FC6504" w:rsidP="00D4571F">
            <w:pPr>
              <w:widowControl/>
              <w:jc w:val="right"/>
              <w:rPr>
                <w:rFonts w:eastAsia="新細明體"/>
                <w:b/>
                <w:bCs/>
                <w:color w:val="000000"/>
                <w:kern w:val="0"/>
                <w:sz w:val="20"/>
                <w:szCs w:val="20"/>
              </w:rPr>
            </w:pPr>
            <w:r w:rsidRPr="00D4571F">
              <w:rPr>
                <w:rFonts w:eastAsia="新細明體"/>
                <w:b/>
                <w:bCs/>
                <w:color w:val="000000"/>
                <w:kern w:val="0"/>
                <w:sz w:val="20"/>
                <w:szCs w:val="20"/>
              </w:rPr>
              <w:t>51,300</w:t>
            </w:r>
          </w:p>
        </w:tc>
        <w:tc>
          <w:tcPr>
            <w:tcW w:w="882" w:type="dxa"/>
            <w:shd w:val="clear" w:color="auto" w:fill="auto"/>
            <w:noWrap/>
            <w:vAlign w:val="center"/>
            <w:hideMark/>
          </w:tcPr>
          <w:p w:rsidR="00FC6504" w:rsidRPr="00D4571F" w:rsidRDefault="00FC6504" w:rsidP="00D4571F">
            <w:pPr>
              <w:widowControl/>
              <w:jc w:val="right"/>
              <w:rPr>
                <w:rFonts w:eastAsia="新細明體"/>
                <w:b/>
                <w:bCs/>
                <w:color w:val="000000"/>
                <w:kern w:val="0"/>
                <w:sz w:val="20"/>
                <w:szCs w:val="20"/>
              </w:rPr>
            </w:pPr>
            <w:r w:rsidRPr="00D4571F">
              <w:rPr>
                <w:rFonts w:eastAsia="新細明體"/>
                <w:b/>
                <w:bCs/>
                <w:color w:val="000000"/>
                <w:kern w:val="0"/>
                <w:sz w:val="20"/>
                <w:szCs w:val="20"/>
              </w:rPr>
              <w:t>42,750</w:t>
            </w:r>
          </w:p>
        </w:tc>
        <w:tc>
          <w:tcPr>
            <w:tcW w:w="997" w:type="dxa"/>
            <w:shd w:val="clear" w:color="auto" w:fill="auto"/>
            <w:noWrap/>
            <w:vAlign w:val="center"/>
            <w:hideMark/>
          </w:tcPr>
          <w:p w:rsidR="00FC6504" w:rsidRPr="00D4571F" w:rsidRDefault="00FC6504" w:rsidP="00D4571F">
            <w:pPr>
              <w:widowControl/>
              <w:jc w:val="right"/>
              <w:rPr>
                <w:rFonts w:eastAsia="新細明體"/>
                <w:b/>
                <w:bCs/>
                <w:color w:val="000000"/>
                <w:kern w:val="0"/>
                <w:sz w:val="20"/>
                <w:szCs w:val="20"/>
              </w:rPr>
            </w:pPr>
          </w:p>
        </w:tc>
        <w:tc>
          <w:tcPr>
            <w:tcW w:w="992" w:type="dxa"/>
            <w:shd w:val="clear" w:color="auto" w:fill="auto"/>
            <w:vAlign w:val="center"/>
            <w:hideMark/>
          </w:tcPr>
          <w:p w:rsidR="00FC6504" w:rsidRPr="00D4571F" w:rsidRDefault="00FC6504" w:rsidP="00D4571F">
            <w:pPr>
              <w:widowControl/>
              <w:jc w:val="right"/>
              <w:rPr>
                <w:rFonts w:eastAsia="新細明體"/>
                <w:b/>
                <w:bCs/>
                <w:color w:val="000000"/>
                <w:kern w:val="0"/>
                <w:sz w:val="20"/>
                <w:szCs w:val="20"/>
              </w:rPr>
            </w:pPr>
            <w:r w:rsidRPr="00D4571F">
              <w:rPr>
                <w:rFonts w:eastAsia="新細明體"/>
                <w:b/>
                <w:bCs/>
                <w:color w:val="000000"/>
                <w:kern w:val="0"/>
                <w:sz w:val="20"/>
                <w:szCs w:val="20"/>
              </w:rPr>
              <w:t>196,650</w:t>
            </w:r>
          </w:p>
        </w:tc>
        <w:tc>
          <w:tcPr>
            <w:tcW w:w="993" w:type="dxa"/>
            <w:shd w:val="clear" w:color="auto" w:fill="auto"/>
            <w:vAlign w:val="center"/>
            <w:hideMark/>
          </w:tcPr>
          <w:p w:rsidR="00FC6504" w:rsidRPr="00D4571F" w:rsidRDefault="00FC6504" w:rsidP="00D4571F">
            <w:pPr>
              <w:widowControl/>
              <w:jc w:val="right"/>
              <w:rPr>
                <w:rFonts w:eastAsia="新細明體"/>
                <w:b/>
                <w:bCs/>
                <w:color w:val="000000"/>
                <w:kern w:val="0"/>
                <w:sz w:val="20"/>
                <w:szCs w:val="20"/>
              </w:rPr>
            </w:pPr>
            <w:r w:rsidRPr="00D4571F">
              <w:rPr>
                <w:rFonts w:eastAsia="新細明體"/>
                <w:b/>
                <w:bCs/>
                <w:color w:val="000000"/>
                <w:kern w:val="0"/>
                <w:sz w:val="20"/>
                <w:szCs w:val="20"/>
              </w:rPr>
              <w:t>196,650</w:t>
            </w:r>
          </w:p>
        </w:tc>
        <w:tc>
          <w:tcPr>
            <w:tcW w:w="475" w:type="dxa"/>
            <w:vMerge w:val="restart"/>
            <w:shd w:val="clear" w:color="auto" w:fill="auto"/>
            <w:vAlign w:val="center"/>
            <w:hideMark/>
          </w:tcPr>
          <w:p w:rsidR="00FC6504" w:rsidRPr="00754E90" w:rsidRDefault="00FC6504" w:rsidP="00D4571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09" w:type="dxa"/>
            <w:vMerge w:val="restart"/>
            <w:shd w:val="clear" w:color="auto" w:fill="auto"/>
            <w:vAlign w:val="center"/>
            <w:hideMark/>
          </w:tcPr>
          <w:p w:rsidR="00FC6504" w:rsidRPr="00754E90" w:rsidRDefault="00FC6504" w:rsidP="00D4571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FC6504" w:rsidRPr="00754E90" w:rsidTr="00FC6504">
        <w:trPr>
          <w:trHeight w:val="280"/>
        </w:trPr>
        <w:tc>
          <w:tcPr>
            <w:tcW w:w="590" w:type="dxa"/>
            <w:vMerge/>
            <w:shd w:val="clear" w:color="auto" w:fill="FDE9D9" w:themeFill="accent6" w:themeFillTint="33"/>
            <w:noWrap/>
            <w:vAlign w:val="center"/>
          </w:tcPr>
          <w:p w:rsidR="00FC6504" w:rsidRPr="00754E90" w:rsidRDefault="00FC6504" w:rsidP="00D4571F">
            <w:pPr>
              <w:widowControl/>
              <w:jc w:val="center"/>
              <w:rPr>
                <w:rFonts w:ascii="標楷體" w:eastAsia="標楷體" w:hAnsi="標楷體" w:cs="新細明體"/>
                <w:color w:val="000000"/>
                <w:kern w:val="0"/>
                <w:sz w:val="20"/>
                <w:szCs w:val="20"/>
              </w:rPr>
            </w:pPr>
          </w:p>
        </w:tc>
        <w:tc>
          <w:tcPr>
            <w:tcW w:w="837" w:type="dxa"/>
            <w:vMerge/>
            <w:shd w:val="clear" w:color="auto" w:fill="FDE9D9" w:themeFill="accent6" w:themeFillTint="33"/>
            <w:vAlign w:val="center"/>
          </w:tcPr>
          <w:p w:rsidR="00FC6504" w:rsidRPr="00754E90" w:rsidRDefault="00FC6504" w:rsidP="00D4571F">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FC6504" w:rsidRPr="00754E90" w:rsidRDefault="00FC6504" w:rsidP="00D4571F">
            <w:pPr>
              <w:widowControl/>
              <w:jc w:val="center"/>
              <w:rPr>
                <w:rFonts w:ascii="標楷體" w:eastAsia="標楷體" w:hAnsi="標楷體" w:cs="新細明體"/>
                <w:color w:val="000000"/>
                <w:kern w:val="0"/>
                <w:sz w:val="20"/>
                <w:szCs w:val="20"/>
              </w:rPr>
            </w:pPr>
          </w:p>
        </w:tc>
        <w:tc>
          <w:tcPr>
            <w:tcW w:w="719" w:type="dxa"/>
            <w:vMerge/>
            <w:shd w:val="clear" w:color="auto" w:fill="FDE9D9" w:themeFill="accent6" w:themeFillTint="33"/>
            <w:vAlign w:val="center"/>
          </w:tcPr>
          <w:p w:rsidR="00FC6504" w:rsidRPr="00754E90" w:rsidRDefault="00FC6504" w:rsidP="00D4571F">
            <w:pPr>
              <w:widowControl/>
              <w:jc w:val="center"/>
              <w:rPr>
                <w:rFonts w:ascii="標楷體" w:eastAsia="標楷體" w:hAnsi="標楷體" w:cs="新細明體"/>
                <w:color w:val="000000"/>
                <w:kern w:val="0"/>
                <w:sz w:val="20"/>
                <w:szCs w:val="20"/>
              </w:rPr>
            </w:pPr>
          </w:p>
        </w:tc>
        <w:tc>
          <w:tcPr>
            <w:tcW w:w="657" w:type="dxa"/>
            <w:vMerge/>
            <w:shd w:val="clear" w:color="auto" w:fill="FDE9D9" w:themeFill="accent6" w:themeFillTint="33"/>
            <w:vAlign w:val="center"/>
          </w:tcPr>
          <w:p w:rsidR="00FC6504" w:rsidRPr="00754E90" w:rsidRDefault="00FC6504" w:rsidP="00D4571F">
            <w:pPr>
              <w:widowControl/>
              <w:jc w:val="center"/>
              <w:rPr>
                <w:rFonts w:ascii="標楷體" w:eastAsia="標楷體" w:hAnsi="標楷體" w:cs="新細明體"/>
                <w:color w:val="000000"/>
                <w:kern w:val="0"/>
                <w:sz w:val="20"/>
                <w:szCs w:val="20"/>
              </w:rPr>
            </w:pPr>
          </w:p>
        </w:tc>
        <w:tc>
          <w:tcPr>
            <w:tcW w:w="803" w:type="dxa"/>
            <w:vMerge/>
            <w:shd w:val="clear" w:color="auto" w:fill="FDE9D9" w:themeFill="accent6" w:themeFillTint="33"/>
            <w:vAlign w:val="center"/>
          </w:tcPr>
          <w:p w:rsidR="00FC6504" w:rsidRPr="00754E90" w:rsidRDefault="00FC6504" w:rsidP="00D4571F">
            <w:pPr>
              <w:widowControl/>
              <w:jc w:val="center"/>
              <w:rPr>
                <w:rFonts w:ascii="標楷體" w:eastAsia="標楷體" w:hAnsi="標楷體" w:cs="新細明體"/>
                <w:color w:val="000000"/>
                <w:kern w:val="0"/>
                <w:sz w:val="20"/>
                <w:szCs w:val="20"/>
              </w:rPr>
            </w:pPr>
          </w:p>
        </w:tc>
        <w:tc>
          <w:tcPr>
            <w:tcW w:w="561" w:type="dxa"/>
            <w:vMerge/>
            <w:shd w:val="clear" w:color="auto" w:fill="FDE9D9" w:themeFill="accent6" w:themeFillTint="33"/>
            <w:vAlign w:val="center"/>
          </w:tcPr>
          <w:p w:rsidR="00FC6504" w:rsidRPr="00754E90" w:rsidRDefault="00FC6504" w:rsidP="00D4571F">
            <w:pPr>
              <w:widowControl/>
              <w:jc w:val="center"/>
              <w:rPr>
                <w:rFonts w:ascii="標楷體" w:eastAsia="標楷體" w:hAnsi="標楷體" w:cs="新細明體"/>
                <w:color w:val="000000"/>
                <w:kern w:val="0"/>
                <w:sz w:val="20"/>
                <w:szCs w:val="20"/>
              </w:rPr>
            </w:pPr>
          </w:p>
        </w:tc>
        <w:tc>
          <w:tcPr>
            <w:tcW w:w="845" w:type="dxa"/>
            <w:shd w:val="clear" w:color="auto" w:fill="FDE9D9" w:themeFill="accent6" w:themeFillTint="33"/>
            <w:vAlign w:val="center"/>
          </w:tcPr>
          <w:p w:rsidR="00FC6504" w:rsidRPr="00754E90" w:rsidRDefault="00FC6504" w:rsidP="00D4571F">
            <w:pPr>
              <w:widowControl/>
              <w:jc w:val="center"/>
              <w:rPr>
                <w:rFonts w:ascii="標楷體" w:eastAsia="標楷體" w:hAnsi="標楷體" w:cs="新細明體"/>
                <w:color w:val="000000"/>
                <w:kern w:val="0"/>
                <w:sz w:val="20"/>
                <w:szCs w:val="20"/>
              </w:rPr>
            </w:pPr>
          </w:p>
        </w:tc>
        <w:tc>
          <w:tcPr>
            <w:tcW w:w="878" w:type="dxa"/>
            <w:shd w:val="clear" w:color="auto" w:fill="FDE9D9" w:themeFill="accent6" w:themeFillTint="33"/>
            <w:noWrap/>
            <w:vAlign w:val="center"/>
          </w:tcPr>
          <w:p w:rsidR="00FC6504" w:rsidRPr="00D4571F" w:rsidRDefault="00FC6504" w:rsidP="00D4571F">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FC6504" w:rsidRPr="00D4571F" w:rsidRDefault="00FC6504" w:rsidP="00D4571F">
            <w:pPr>
              <w:widowControl/>
              <w:jc w:val="right"/>
              <w:rPr>
                <w:rFonts w:eastAsia="新細明體"/>
                <w:b/>
                <w:bCs/>
                <w:color w:val="000000"/>
                <w:kern w:val="0"/>
                <w:sz w:val="20"/>
                <w:szCs w:val="20"/>
              </w:rPr>
            </w:pPr>
          </w:p>
        </w:tc>
        <w:tc>
          <w:tcPr>
            <w:tcW w:w="960" w:type="dxa"/>
            <w:shd w:val="clear" w:color="auto" w:fill="FDE9D9" w:themeFill="accent6" w:themeFillTint="33"/>
            <w:noWrap/>
            <w:vAlign w:val="center"/>
          </w:tcPr>
          <w:p w:rsidR="00FC6504" w:rsidRPr="00D4571F" w:rsidRDefault="00FC6504" w:rsidP="00D4571F">
            <w:pPr>
              <w:widowControl/>
              <w:jc w:val="right"/>
              <w:rPr>
                <w:rFonts w:eastAsia="新細明體"/>
                <w:b/>
                <w:bCs/>
                <w:color w:val="000000"/>
                <w:kern w:val="0"/>
                <w:sz w:val="20"/>
                <w:szCs w:val="20"/>
              </w:rPr>
            </w:pPr>
          </w:p>
        </w:tc>
        <w:tc>
          <w:tcPr>
            <w:tcW w:w="882" w:type="dxa"/>
            <w:shd w:val="clear" w:color="auto" w:fill="FDE9D9" w:themeFill="accent6" w:themeFillTint="33"/>
            <w:noWrap/>
            <w:vAlign w:val="center"/>
          </w:tcPr>
          <w:p w:rsidR="00FC6504" w:rsidRPr="00D4571F" w:rsidRDefault="00FC6504" w:rsidP="00D4571F">
            <w:pPr>
              <w:widowControl/>
              <w:jc w:val="right"/>
              <w:rPr>
                <w:rFonts w:eastAsia="新細明體"/>
                <w:b/>
                <w:bCs/>
                <w:color w:val="000000"/>
                <w:kern w:val="0"/>
                <w:sz w:val="20"/>
                <w:szCs w:val="20"/>
              </w:rPr>
            </w:pPr>
          </w:p>
        </w:tc>
        <w:tc>
          <w:tcPr>
            <w:tcW w:w="997" w:type="dxa"/>
            <w:shd w:val="clear" w:color="auto" w:fill="FDE9D9" w:themeFill="accent6" w:themeFillTint="33"/>
            <w:noWrap/>
            <w:vAlign w:val="center"/>
          </w:tcPr>
          <w:p w:rsidR="00FC6504" w:rsidRPr="00D4571F" w:rsidRDefault="00FC6504" w:rsidP="00D4571F">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FC6504" w:rsidRPr="00D4571F" w:rsidRDefault="00FC6504" w:rsidP="00D4571F">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C6504" w:rsidRPr="00D4571F" w:rsidRDefault="00FC6504" w:rsidP="00D4571F">
            <w:pPr>
              <w:widowControl/>
              <w:jc w:val="right"/>
              <w:rPr>
                <w:rFonts w:eastAsia="新細明體"/>
                <w:b/>
                <w:bCs/>
                <w:color w:val="000000"/>
                <w:kern w:val="0"/>
                <w:sz w:val="20"/>
                <w:szCs w:val="20"/>
              </w:rPr>
            </w:pPr>
          </w:p>
        </w:tc>
        <w:tc>
          <w:tcPr>
            <w:tcW w:w="475" w:type="dxa"/>
            <w:vMerge/>
            <w:shd w:val="clear" w:color="auto" w:fill="FDE9D9" w:themeFill="accent6" w:themeFillTint="33"/>
            <w:vAlign w:val="center"/>
          </w:tcPr>
          <w:p w:rsidR="00FC6504" w:rsidRPr="00754E90" w:rsidRDefault="00FC6504" w:rsidP="00D4571F">
            <w:pPr>
              <w:widowControl/>
              <w:jc w:val="center"/>
              <w:rPr>
                <w:rFonts w:ascii="標楷體" w:eastAsia="標楷體" w:hAnsi="標楷體" w:cs="新細明體"/>
                <w:color w:val="000000"/>
                <w:kern w:val="0"/>
                <w:sz w:val="20"/>
                <w:szCs w:val="20"/>
              </w:rPr>
            </w:pPr>
          </w:p>
        </w:tc>
        <w:tc>
          <w:tcPr>
            <w:tcW w:w="1509" w:type="dxa"/>
            <w:vMerge/>
            <w:shd w:val="clear" w:color="auto" w:fill="FDE9D9" w:themeFill="accent6" w:themeFillTint="33"/>
            <w:vAlign w:val="center"/>
          </w:tcPr>
          <w:p w:rsidR="00FC6504" w:rsidRPr="00754E90" w:rsidRDefault="00FC6504" w:rsidP="00D4571F">
            <w:pPr>
              <w:widowControl/>
              <w:jc w:val="center"/>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561"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845" w:type="dxa"/>
            <w:shd w:val="clear" w:color="auto" w:fill="auto"/>
            <w:vAlign w:val="center"/>
          </w:tcPr>
          <w:p w:rsidR="00FC6504" w:rsidRPr="00754E90" w:rsidRDefault="00FC6504" w:rsidP="009F2B6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878" w:type="dxa"/>
            <w:shd w:val="clear" w:color="auto" w:fill="auto"/>
            <w:vAlign w:val="center"/>
          </w:tcPr>
          <w:p w:rsidR="00FC6504" w:rsidRPr="00754E90" w:rsidRDefault="00FC6504" w:rsidP="009F2B6F">
            <w:pPr>
              <w:widowControl/>
              <w:jc w:val="right"/>
              <w:rPr>
                <w:rFonts w:eastAsia="新細明體"/>
                <w:b/>
                <w:bCs/>
                <w:color w:val="000000"/>
                <w:kern w:val="0"/>
                <w:sz w:val="20"/>
                <w:szCs w:val="20"/>
              </w:rPr>
            </w:pPr>
            <w:r w:rsidRPr="00754E90">
              <w:rPr>
                <w:rFonts w:eastAsia="新細明體"/>
                <w:b/>
                <w:bCs/>
                <w:color w:val="000000"/>
                <w:kern w:val="0"/>
                <w:sz w:val="20"/>
                <w:szCs w:val="20"/>
              </w:rPr>
              <w:t>5,700</w:t>
            </w:r>
          </w:p>
        </w:tc>
        <w:tc>
          <w:tcPr>
            <w:tcW w:w="878" w:type="dxa"/>
            <w:shd w:val="clear" w:color="auto" w:fill="auto"/>
            <w:vAlign w:val="center"/>
          </w:tcPr>
          <w:p w:rsidR="00FC6504" w:rsidRPr="00754E90" w:rsidRDefault="00FC6504" w:rsidP="009F2B6F">
            <w:pPr>
              <w:widowControl/>
              <w:jc w:val="right"/>
              <w:rPr>
                <w:rFonts w:eastAsia="新細明體"/>
                <w:b/>
                <w:bCs/>
                <w:color w:val="000000"/>
                <w:kern w:val="0"/>
                <w:sz w:val="20"/>
                <w:szCs w:val="20"/>
              </w:rPr>
            </w:pPr>
            <w:r w:rsidRPr="00754E90">
              <w:rPr>
                <w:rFonts w:eastAsia="新細明體"/>
                <w:b/>
                <w:bCs/>
                <w:color w:val="000000"/>
                <w:kern w:val="0"/>
                <w:sz w:val="20"/>
                <w:szCs w:val="20"/>
              </w:rPr>
              <w:t>5,700</w:t>
            </w:r>
          </w:p>
        </w:tc>
        <w:tc>
          <w:tcPr>
            <w:tcW w:w="960" w:type="dxa"/>
            <w:shd w:val="clear" w:color="auto" w:fill="auto"/>
            <w:vAlign w:val="center"/>
          </w:tcPr>
          <w:p w:rsidR="00FC6504" w:rsidRPr="00754E90" w:rsidRDefault="00FC6504" w:rsidP="009F2B6F">
            <w:pPr>
              <w:widowControl/>
              <w:jc w:val="right"/>
              <w:rPr>
                <w:rFonts w:eastAsia="新細明體"/>
                <w:b/>
                <w:bCs/>
                <w:color w:val="000000"/>
                <w:kern w:val="0"/>
                <w:sz w:val="20"/>
                <w:szCs w:val="20"/>
              </w:rPr>
            </w:pPr>
            <w:r w:rsidRPr="00754E90">
              <w:rPr>
                <w:rFonts w:eastAsia="新細明體"/>
                <w:b/>
                <w:bCs/>
                <w:color w:val="000000"/>
                <w:kern w:val="0"/>
                <w:sz w:val="20"/>
                <w:szCs w:val="20"/>
              </w:rPr>
              <w:t>5,700</w:t>
            </w:r>
          </w:p>
        </w:tc>
        <w:tc>
          <w:tcPr>
            <w:tcW w:w="882" w:type="dxa"/>
            <w:shd w:val="clear" w:color="auto" w:fill="auto"/>
            <w:vAlign w:val="center"/>
          </w:tcPr>
          <w:p w:rsidR="00FC6504" w:rsidRPr="00754E90" w:rsidRDefault="00FC6504" w:rsidP="009F2B6F">
            <w:pPr>
              <w:widowControl/>
              <w:jc w:val="right"/>
              <w:rPr>
                <w:rFonts w:eastAsia="新細明體"/>
                <w:b/>
                <w:bCs/>
                <w:color w:val="000000"/>
                <w:kern w:val="0"/>
                <w:sz w:val="20"/>
                <w:szCs w:val="20"/>
              </w:rPr>
            </w:pPr>
            <w:r w:rsidRPr="00754E90">
              <w:rPr>
                <w:rFonts w:eastAsia="新細明體"/>
                <w:b/>
                <w:bCs/>
                <w:color w:val="000000"/>
                <w:kern w:val="0"/>
                <w:sz w:val="20"/>
                <w:szCs w:val="20"/>
              </w:rPr>
              <w:t>4,750</w:t>
            </w:r>
          </w:p>
        </w:tc>
        <w:tc>
          <w:tcPr>
            <w:tcW w:w="997" w:type="dxa"/>
            <w:shd w:val="clear" w:color="auto" w:fill="auto"/>
            <w:vAlign w:val="center"/>
          </w:tcPr>
          <w:p w:rsidR="00FC6504" w:rsidRPr="00754E90" w:rsidRDefault="00FC6504" w:rsidP="009F2B6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FC6504" w:rsidRPr="00754E90" w:rsidRDefault="00FC6504" w:rsidP="009F2B6F">
            <w:pPr>
              <w:widowControl/>
              <w:jc w:val="right"/>
              <w:rPr>
                <w:rFonts w:eastAsia="新細明體"/>
                <w:b/>
                <w:bCs/>
                <w:color w:val="000000"/>
                <w:kern w:val="0"/>
                <w:sz w:val="20"/>
                <w:szCs w:val="20"/>
              </w:rPr>
            </w:pPr>
            <w:r w:rsidRPr="00754E90">
              <w:rPr>
                <w:rFonts w:eastAsia="新細明體"/>
                <w:b/>
                <w:bCs/>
                <w:color w:val="000000"/>
                <w:kern w:val="0"/>
                <w:sz w:val="20"/>
                <w:szCs w:val="20"/>
              </w:rPr>
              <w:t>21,850</w:t>
            </w:r>
          </w:p>
        </w:tc>
        <w:tc>
          <w:tcPr>
            <w:tcW w:w="993" w:type="dxa"/>
            <w:shd w:val="clear" w:color="auto" w:fill="auto"/>
            <w:vAlign w:val="center"/>
          </w:tcPr>
          <w:p w:rsidR="00FC6504" w:rsidRPr="00754E90" w:rsidRDefault="00FC6504" w:rsidP="009F2B6F">
            <w:pPr>
              <w:widowControl/>
              <w:jc w:val="right"/>
              <w:rPr>
                <w:rFonts w:eastAsia="新細明體"/>
                <w:b/>
                <w:bCs/>
                <w:color w:val="000000"/>
                <w:kern w:val="0"/>
                <w:sz w:val="20"/>
                <w:szCs w:val="20"/>
              </w:rPr>
            </w:pPr>
            <w:r w:rsidRPr="00754E90">
              <w:rPr>
                <w:rFonts w:eastAsia="新細明體"/>
                <w:b/>
                <w:bCs/>
                <w:color w:val="000000"/>
                <w:kern w:val="0"/>
                <w:sz w:val="20"/>
                <w:szCs w:val="20"/>
              </w:rPr>
              <w:t>21,850</w:t>
            </w:r>
          </w:p>
        </w:tc>
        <w:tc>
          <w:tcPr>
            <w:tcW w:w="475"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FC6504">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561"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45" w:type="dxa"/>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78" w:type="dxa"/>
            <w:shd w:val="clear" w:color="auto" w:fill="FDE9D9" w:themeFill="accent6" w:themeFillTint="33"/>
            <w:vAlign w:val="center"/>
          </w:tcPr>
          <w:p w:rsidR="00FC6504" w:rsidRPr="00754E90" w:rsidRDefault="00FC6504" w:rsidP="00754E90">
            <w:pPr>
              <w:widowControl/>
              <w:jc w:val="right"/>
              <w:rPr>
                <w:rFonts w:eastAsia="新細明體"/>
                <w:b/>
                <w:bCs/>
                <w:color w:val="000000"/>
                <w:kern w:val="0"/>
                <w:sz w:val="20"/>
                <w:szCs w:val="20"/>
              </w:rPr>
            </w:pPr>
          </w:p>
        </w:tc>
        <w:tc>
          <w:tcPr>
            <w:tcW w:w="878" w:type="dxa"/>
            <w:shd w:val="clear" w:color="auto" w:fill="FDE9D9" w:themeFill="accent6" w:themeFillTint="33"/>
            <w:vAlign w:val="center"/>
          </w:tcPr>
          <w:p w:rsidR="00FC6504" w:rsidRPr="00754E90" w:rsidRDefault="00FC6504" w:rsidP="00754E90">
            <w:pPr>
              <w:widowControl/>
              <w:jc w:val="right"/>
              <w:rPr>
                <w:rFonts w:eastAsia="新細明體"/>
                <w:b/>
                <w:bCs/>
                <w:color w:val="000000"/>
                <w:kern w:val="0"/>
                <w:sz w:val="20"/>
                <w:szCs w:val="20"/>
              </w:rPr>
            </w:pPr>
          </w:p>
        </w:tc>
        <w:tc>
          <w:tcPr>
            <w:tcW w:w="960" w:type="dxa"/>
            <w:shd w:val="clear" w:color="auto" w:fill="FDE9D9" w:themeFill="accent6" w:themeFillTint="33"/>
            <w:vAlign w:val="center"/>
          </w:tcPr>
          <w:p w:rsidR="00FC6504" w:rsidRPr="00754E90" w:rsidRDefault="00FC6504" w:rsidP="00754E90">
            <w:pPr>
              <w:widowControl/>
              <w:jc w:val="right"/>
              <w:rPr>
                <w:rFonts w:eastAsia="新細明體"/>
                <w:b/>
                <w:bCs/>
                <w:color w:val="000000"/>
                <w:kern w:val="0"/>
                <w:sz w:val="20"/>
                <w:szCs w:val="20"/>
              </w:rPr>
            </w:pPr>
          </w:p>
        </w:tc>
        <w:tc>
          <w:tcPr>
            <w:tcW w:w="882" w:type="dxa"/>
            <w:shd w:val="clear" w:color="auto" w:fill="FDE9D9" w:themeFill="accent6" w:themeFillTint="33"/>
            <w:vAlign w:val="center"/>
          </w:tcPr>
          <w:p w:rsidR="00FC6504" w:rsidRPr="00754E90" w:rsidRDefault="00FC6504" w:rsidP="00754E90">
            <w:pPr>
              <w:widowControl/>
              <w:jc w:val="right"/>
              <w:rPr>
                <w:rFonts w:eastAsia="新細明體"/>
                <w:b/>
                <w:bCs/>
                <w:color w:val="000000"/>
                <w:kern w:val="0"/>
                <w:sz w:val="20"/>
                <w:szCs w:val="20"/>
              </w:rPr>
            </w:pPr>
          </w:p>
        </w:tc>
        <w:tc>
          <w:tcPr>
            <w:tcW w:w="997" w:type="dxa"/>
            <w:shd w:val="clear" w:color="auto" w:fill="FDE9D9" w:themeFill="accent6" w:themeFillTint="33"/>
            <w:vAlign w:val="center"/>
          </w:tcPr>
          <w:p w:rsidR="00FC6504" w:rsidRPr="00754E90" w:rsidRDefault="00FC6504"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FC6504" w:rsidRPr="00754E90" w:rsidRDefault="00FC6504"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C6504" w:rsidRPr="00754E90" w:rsidRDefault="00FC6504" w:rsidP="00754E90">
            <w:pPr>
              <w:widowControl/>
              <w:jc w:val="right"/>
              <w:rPr>
                <w:rFonts w:eastAsia="新細明體"/>
                <w:b/>
                <w:bCs/>
                <w:color w:val="000000"/>
                <w:kern w:val="0"/>
                <w:sz w:val="20"/>
                <w:szCs w:val="20"/>
              </w:rPr>
            </w:pP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D4571F">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878" w:type="dxa"/>
            <w:shd w:val="clear" w:color="auto" w:fill="auto"/>
            <w:vAlign w:val="center"/>
          </w:tcPr>
          <w:p w:rsidR="00FC6504" w:rsidRPr="00754E90" w:rsidRDefault="00FC6504" w:rsidP="00754E90">
            <w:pPr>
              <w:widowControl/>
              <w:jc w:val="right"/>
              <w:rPr>
                <w:rFonts w:eastAsia="新細明體"/>
                <w:b/>
                <w:bCs/>
                <w:color w:val="000000"/>
                <w:kern w:val="0"/>
                <w:sz w:val="20"/>
                <w:szCs w:val="20"/>
              </w:rPr>
            </w:pPr>
          </w:p>
        </w:tc>
        <w:tc>
          <w:tcPr>
            <w:tcW w:w="878" w:type="dxa"/>
            <w:shd w:val="clear" w:color="auto" w:fill="auto"/>
            <w:vAlign w:val="center"/>
          </w:tcPr>
          <w:p w:rsidR="00FC6504" w:rsidRPr="00754E90" w:rsidRDefault="00FC6504" w:rsidP="00754E90">
            <w:pPr>
              <w:widowControl/>
              <w:jc w:val="right"/>
              <w:rPr>
                <w:rFonts w:eastAsia="新細明體"/>
                <w:b/>
                <w:bCs/>
                <w:color w:val="000000"/>
                <w:kern w:val="0"/>
                <w:sz w:val="20"/>
                <w:szCs w:val="20"/>
              </w:rPr>
            </w:pPr>
          </w:p>
        </w:tc>
        <w:tc>
          <w:tcPr>
            <w:tcW w:w="960" w:type="dxa"/>
            <w:shd w:val="clear" w:color="auto" w:fill="auto"/>
            <w:vAlign w:val="center"/>
          </w:tcPr>
          <w:p w:rsidR="00FC6504" w:rsidRPr="00754E90" w:rsidRDefault="00FC6504" w:rsidP="00754E90">
            <w:pPr>
              <w:widowControl/>
              <w:jc w:val="right"/>
              <w:rPr>
                <w:rFonts w:eastAsia="新細明體"/>
                <w:b/>
                <w:bCs/>
                <w:color w:val="000000"/>
                <w:kern w:val="0"/>
                <w:sz w:val="20"/>
                <w:szCs w:val="20"/>
              </w:rPr>
            </w:pPr>
          </w:p>
        </w:tc>
        <w:tc>
          <w:tcPr>
            <w:tcW w:w="882" w:type="dxa"/>
            <w:shd w:val="clear" w:color="auto" w:fill="auto"/>
            <w:vAlign w:val="center"/>
          </w:tcPr>
          <w:p w:rsidR="00FC6504" w:rsidRPr="00754E90" w:rsidRDefault="00FC6504" w:rsidP="00754E90">
            <w:pPr>
              <w:widowControl/>
              <w:jc w:val="right"/>
              <w:rPr>
                <w:rFonts w:eastAsia="新細明體"/>
                <w:b/>
                <w:bCs/>
                <w:color w:val="000000"/>
                <w:kern w:val="0"/>
                <w:sz w:val="20"/>
                <w:szCs w:val="20"/>
              </w:rPr>
            </w:pPr>
          </w:p>
        </w:tc>
        <w:tc>
          <w:tcPr>
            <w:tcW w:w="997" w:type="dxa"/>
            <w:shd w:val="clear" w:color="auto" w:fill="auto"/>
            <w:vAlign w:val="center"/>
          </w:tcPr>
          <w:p w:rsidR="00FC6504" w:rsidRPr="00754E90" w:rsidRDefault="00FC6504" w:rsidP="00754E90">
            <w:pPr>
              <w:widowControl/>
              <w:jc w:val="right"/>
              <w:rPr>
                <w:rFonts w:eastAsia="新細明體"/>
                <w:b/>
                <w:bCs/>
                <w:color w:val="000000"/>
                <w:kern w:val="0"/>
                <w:sz w:val="20"/>
                <w:szCs w:val="20"/>
              </w:rPr>
            </w:pPr>
          </w:p>
        </w:tc>
        <w:tc>
          <w:tcPr>
            <w:tcW w:w="992" w:type="dxa"/>
            <w:shd w:val="clear" w:color="auto" w:fill="auto"/>
            <w:vAlign w:val="center"/>
          </w:tcPr>
          <w:p w:rsidR="00FC6504" w:rsidRPr="00754E90" w:rsidRDefault="00FC6504" w:rsidP="00754E90">
            <w:pPr>
              <w:widowControl/>
              <w:jc w:val="right"/>
              <w:rPr>
                <w:rFonts w:eastAsia="新細明體"/>
                <w:b/>
                <w:bCs/>
                <w:color w:val="000000"/>
                <w:kern w:val="0"/>
                <w:sz w:val="20"/>
                <w:szCs w:val="20"/>
              </w:rPr>
            </w:pPr>
          </w:p>
        </w:tc>
        <w:tc>
          <w:tcPr>
            <w:tcW w:w="993" w:type="dxa"/>
            <w:shd w:val="clear" w:color="auto" w:fill="auto"/>
            <w:vAlign w:val="center"/>
          </w:tcPr>
          <w:p w:rsidR="00FC6504" w:rsidRPr="00754E90" w:rsidRDefault="00FC6504" w:rsidP="00754E90">
            <w:pPr>
              <w:widowControl/>
              <w:jc w:val="right"/>
              <w:rPr>
                <w:rFonts w:eastAsia="新細明體"/>
                <w:b/>
                <w:bCs/>
                <w:color w:val="000000"/>
                <w:kern w:val="0"/>
                <w:sz w:val="20"/>
                <w:szCs w:val="20"/>
              </w:rPr>
            </w:pP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FC6504" w:rsidRPr="00754E90" w:rsidRDefault="00FC650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60"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8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restart"/>
            <w:shd w:val="clear" w:color="auto" w:fill="auto"/>
            <w:vAlign w:val="center"/>
            <w:hideMark/>
          </w:tcPr>
          <w:p w:rsidR="00FC6504" w:rsidRPr="00754E90" w:rsidRDefault="00FC650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406" w:type="dxa"/>
            <w:gridSpan w:val="2"/>
            <w:shd w:val="clear" w:color="auto" w:fill="auto"/>
            <w:vAlign w:val="center"/>
            <w:hideMark/>
          </w:tcPr>
          <w:p w:rsidR="00FC6504" w:rsidRPr="00754E90" w:rsidRDefault="00FC650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60"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8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FC6504" w:rsidRPr="00754E90" w:rsidRDefault="00FC650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60"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8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03"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FC6504" w:rsidRPr="00754E90" w:rsidRDefault="00FC650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60"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8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7"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C6504" w:rsidRPr="00754E90" w:rsidRDefault="00FC650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590"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2209" w:type="dxa"/>
            <w:gridSpan w:val="3"/>
            <w:shd w:val="clear" w:color="auto" w:fill="auto"/>
            <w:vAlign w:val="center"/>
          </w:tcPr>
          <w:p w:rsidR="00FC6504" w:rsidRPr="00754E90" w:rsidRDefault="00FC6504" w:rsidP="00727036">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878" w:type="dxa"/>
            <w:shd w:val="clear" w:color="auto" w:fill="auto"/>
            <w:noWrap/>
            <w:vAlign w:val="center"/>
          </w:tcPr>
          <w:p w:rsidR="00FC6504" w:rsidRPr="00754E90" w:rsidRDefault="00FC6504" w:rsidP="00727036">
            <w:pPr>
              <w:widowControl/>
              <w:jc w:val="right"/>
              <w:rPr>
                <w:rFonts w:eastAsia="新細明體"/>
                <w:b/>
                <w:bCs/>
                <w:color w:val="000000"/>
                <w:kern w:val="0"/>
                <w:sz w:val="20"/>
                <w:szCs w:val="20"/>
              </w:rPr>
            </w:pPr>
            <w:r w:rsidRPr="00754E90">
              <w:rPr>
                <w:rFonts w:eastAsia="新細明體"/>
                <w:b/>
                <w:bCs/>
                <w:color w:val="000000"/>
                <w:kern w:val="0"/>
                <w:sz w:val="20"/>
                <w:szCs w:val="20"/>
              </w:rPr>
              <w:t>57,000</w:t>
            </w:r>
          </w:p>
        </w:tc>
        <w:tc>
          <w:tcPr>
            <w:tcW w:w="878" w:type="dxa"/>
            <w:shd w:val="clear" w:color="auto" w:fill="auto"/>
            <w:noWrap/>
            <w:vAlign w:val="center"/>
          </w:tcPr>
          <w:p w:rsidR="00FC6504" w:rsidRPr="00754E90" w:rsidRDefault="00FC6504" w:rsidP="00727036">
            <w:pPr>
              <w:widowControl/>
              <w:jc w:val="right"/>
              <w:rPr>
                <w:rFonts w:eastAsia="新細明體"/>
                <w:b/>
                <w:bCs/>
                <w:color w:val="000000"/>
                <w:kern w:val="0"/>
                <w:sz w:val="20"/>
                <w:szCs w:val="20"/>
              </w:rPr>
            </w:pPr>
            <w:r w:rsidRPr="00754E90">
              <w:rPr>
                <w:rFonts w:eastAsia="新細明體"/>
                <w:b/>
                <w:bCs/>
                <w:color w:val="000000"/>
                <w:kern w:val="0"/>
                <w:sz w:val="20"/>
                <w:szCs w:val="20"/>
              </w:rPr>
              <w:t>57,000</w:t>
            </w:r>
          </w:p>
        </w:tc>
        <w:tc>
          <w:tcPr>
            <w:tcW w:w="960" w:type="dxa"/>
            <w:shd w:val="clear" w:color="auto" w:fill="auto"/>
            <w:noWrap/>
            <w:vAlign w:val="center"/>
          </w:tcPr>
          <w:p w:rsidR="00FC6504" w:rsidRPr="00754E90" w:rsidRDefault="00FC6504" w:rsidP="00727036">
            <w:pPr>
              <w:widowControl/>
              <w:jc w:val="right"/>
              <w:rPr>
                <w:rFonts w:eastAsia="新細明體"/>
                <w:b/>
                <w:bCs/>
                <w:color w:val="000000"/>
                <w:kern w:val="0"/>
                <w:sz w:val="20"/>
                <w:szCs w:val="20"/>
              </w:rPr>
            </w:pPr>
            <w:r w:rsidRPr="00754E90">
              <w:rPr>
                <w:rFonts w:eastAsia="新細明體"/>
                <w:b/>
                <w:bCs/>
                <w:color w:val="000000"/>
                <w:kern w:val="0"/>
                <w:sz w:val="20"/>
                <w:szCs w:val="20"/>
              </w:rPr>
              <w:t>57,000</w:t>
            </w:r>
          </w:p>
        </w:tc>
        <w:tc>
          <w:tcPr>
            <w:tcW w:w="882" w:type="dxa"/>
            <w:shd w:val="clear" w:color="auto" w:fill="auto"/>
            <w:noWrap/>
            <w:vAlign w:val="center"/>
          </w:tcPr>
          <w:p w:rsidR="00FC6504" w:rsidRPr="00754E90" w:rsidRDefault="00FC6504" w:rsidP="00727036">
            <w:pPr>
              <w:widowControl/>
              <w:jc w:val="right"/>
              <w:rPr>
                <w:rFonts w:eastAsia="新細明體"/>
                <w:b/>
                <w:bCs/>
                <w:color w:val="000000"/>
                <w:kern w:val="0"/>
                <w:sz w:val="20"/>
                <w:szCs w:val="20"/>
              </w:rPr>
            </w:pPr>
            <w:r w:rsidRPr="00754E90">
              <w:rPr>
                <w:rFonts w:eastAsia="新細明體"/>
                <w:b/>
                <w:bCs/>
                <w:color w:val="000000"/>
                <w:kern w:val="0"/>
                <w:sz w:val="20"/>
                <w:szCs w:val="20"/>
              </w:rPr>
              <w:t>47,500</w:t>
            </w:r>
          </w:p>
        </w:tc>
        <w:tc>
          <w:tcPr>
            <w:tcW w:w="997" w:type="dxa"/>
            <w:shd w:val="clear" w:color="auto" w:fill="auto"/>
            <w:noWrap/>
            <w:vAlign w:val="center"/>
          </w:tcPr>
          <w:p w:rsidR="00FC6504" w:rsidRPr="00754E90" w:rsidRDefault="00FC6504" w:rsidP="00727036">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FC6504" w:rsidRPr="00754E90" w:rsidRDefault="00FC6504" w:rsidP="00727036">
            <w:pPr>
              <w:widowControl/>
              <w:jc w:val="right"/>
              <w:rPr>
                <w:rFonts w:eastAsia="新細明體"/>
                <w:b/>
                <w:bCs/>
                <w:color w:val="000000"/>
                <w:kern w:val="0"/>
                <w:sz w:val="20"/>
                <w:szCs w:val="20"/>
              </w:rPr>
            </w:pPr>
            <w:r w:rsidRPr="00754E90">
              <w:rPr>
                <w:rFonts w:eastAsia="新細明體"/>
                <w:b/>
                <w:bCs/>
                <w:color w:val="000000"/>
                <w:kern w:val="0"/>
                <w:sz w:val="20"/>
                <w:szCs w:val="20"/>
              </w:rPr>
              <w:t>218,500</w:t>
            </w:r>
          </w:p>
        </w:tc>
        <w:tc>
          <w:tcPr>
            <w:tcW w:w="993" w:type="dxa"/>
            <w:shd w:val="clear" w:color="auto" w:fill="auto"/>
            <w:vAlign w:val="center"/>
          </w:tcPr>
          <w:p w:rsidR="00FC6504" w:rsidRPr="00754E90" w:rsidRDefault="00FC6504" w:rsidP="00727036">
            <w:pPr>
              <w:widowControl/>
              <w:jc w:val="right"/>
              <w:rPr>
                <w:rFonts w:eastAsia="新細明體"/>
                <w:b/>
                <w:bCs/>
                <w:color w:val="000000"/>
                <w:kern w:val="0"/>
                <w:sz w:val="20"/>
                <w:szCs w:val="20"/>
              </w:rPr>
            </w:pPr>
            <w:r w:rsidRPr="00754E90">
              <w:rPr>
                <w:rFonts w:eastAsia="新細明體"/>
                <w:b/>
                <w:bCs/>
                <w:color w:val="000000"/>
                <w:kern w:val="0"/>
                <w:sz w:val="20"/>
                <w:szCs w:val="20"/>
              </w:rPr>
              <w:t>218,500</w:t>
            </w:r>
          </w:p>
        </w:tc>
        <w:tc>
          <w:tcPr>
            <w:tcW w:w="475"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FC6504">
        <w:trPr>
          <w:trHeight w:val="280"/>
        </w:trPr>
        <w:tc>
          <w:tcPr>
            <w:tcW w:w="590"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83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56"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71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657"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2209" w:type="dxa"/>
            <w:gridSpan w:val="3"/>
            <w:shd w:val="clear" w:color="auto" w:fill="FDE9D9" w:themeFill="accent6" w:themeFillTint="33"/>
            <w:vAlign w:val="center"/>
          </w:tcPr>
          <w:p w:rsidR="00FC6504" w:rsidRPr="00754E90" w:rsidRDefault="00FC6504" w:rsidP="00754E90">
            <w:pPr>
              <w:widowControl/>
              <w:jc w:val="center"/>
              <w:rPr>
                <w:rFonts w:ascii="標楷體" w:eastAsia="標楷體" w:hAnsi="標楷體" w:cs="新細明體"/>
                <w:color w:val="000000"/>
                <w:kern w:val="0"/>
                <w:sz w:val="20"/>
                <w:szCs w:val="20"/>
              </w:rPr>
            </w:pPr>
          </w:p>
        </w:tc>
        <w:tc>
          <w:tcPr>
            <w:tcW w:w="878"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60"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882"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97" w:type="dxa"/>
            <w:shd w:val="clear" w:color="auto" w:fill="FDE9D9" w:themeFill="accent6" w:themeFillTint="33"/>
            <w:noWrap/>
            <w:vAlign w:val="center"/>
          </w:tcPr>
          <w:p w:rsidR="00FC6504" w:rsidRPr="00754E90" w:rsidRDefault="00FC6504"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FC6504" w:rsidRPr="00754E90" w:rsidRDefault="00FC6504"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C6504" w:rsidRPr="00754E90" w:rsidRDefault="00FC6504" w:rsidP="00754E90">
            <w:pPr>
              <w:widowControl/>
              <w:jc w:val="right"/>
              <w:rPr>
                <w:rFonts w:eastAsia="新細明體"/>
                <w:b/>
                <w:bCs/>
                <w:color w:val="000000"/>
                <w:kern w:val="0"/>
                <w:sz w:val="20"/>
                <w:szCs w:val="20"/>
              </w:rPr>
            </w:pPr>
          </w:p>
        </w:tc>
        <w:tc>
          <w:tcPr>
            <w:tcW w:w="475"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c>
          <w:tcPr>
            <w:tcW w:w="1509" w:type="dxa"/>
            <w:vMerge/>
            <w:vAlign w:val="center"/>
            <w:hideMark/>
          </w:tcPr>
          <w:p w:rsidR="00FC6504" w:rsidRPr="00754E90" w:rsidRDefault="00FC6504" w:rsidP="00754E90">
            <w:pPr>
              <w:widowControl/>
              <w:rPr>
                <w:rFonts w:ascii="標楷體" w:eastAsia="標楷體" w:hAnsi="標楷體" w:cs="新細明體"/>
                <w:color w:val="000000"/>
                <w:kern w:val="0"/>
                <w:sz w:val="20"/>
                <w:szCs w:val="20"/>
              </w:rPr>
            </w:pPr>
          </w:p>
        </w:tc>
      </w:tr>
      <w:tr w:rsidR="00FC6504" w:rsidRPr="00754E90" w:rsidTr="00754E90">
        <w:trPr>
          <w:trHeight w:val="280"/>
        </w:trPr>
        <w:tc>
          <w:tcPr>
            <w:tcW w:w="3559" w:type="dxa"/>
            <w:gridSpan w:val="5"/>
            <w:vMerge w:val="restart"/>
            <w:shd w:val="clear" w:color="auto" w:fill="auto"/>
            <w:noWrap/>
            <w:vAlign w:val="center"/>
            <w:hideMark/>
          </w:tcPr>
          <w:p w:rsidR="00FC6504" w:rsidRPr="00754E90" w:rsidRDefault="00FC6504" w:rsidP="00FF29AE">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803" w:type="dxa"/>
            <w:vMerge w:val="restart"/>
            <w:shd w:val="clear" w:color="auto" w:fill="auto"/>
            <w:vAlign w:val="center"/>
            <w:hideMark/>
          </w:tcPr>
          <w:p w:rsidR="00FC6504" w:rsidRPr="00754E90" w:rsidRDefault="00FC6504" w:rsidP="00FF29AE">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61" w:type="dxa"/>
            <w:vMerge w:val="restart"/>
            <w:shd w:val="clear" w:color="auto" w:fill="auto"/>
            <w:vAlign w:val="center"/>
            <w:hideMark/>
          </w:tcPr>
          <w:p w:rsidR="00FC6504" w:rsidRPr="00754E90" w:rsidRDefault="00FC6504" w:rsidP="00FF29AE">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845" w:type="dxa"/>
            <w:shd w:val="clear" w:color="auto" w:fill="auto"/>
            <w:vAlign w:val="center"/>
            <w:hideMark/>
          </w:tcPr>
          <w:p w:rsidR="00FC6504" w:rsidRPr="00754E90" w:rsidRDefault="00FC6504" w:rsidP="00FF29AE">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878" w:type="dxa"/>
            <w:shd w:val="clear" w:color="auto" w:fill="auto"/>
            <w:noWrap/>
            <w:vAlign w:val="center"/>
            <w:hideMark/>
          </w:tcPr>
          <w:p w:rsidR="00FC6504" w:rsidRPr="009049F5" w:rsidRDefault="00FC6504" w:rsidP="009049F5">
            <w:pPr>
              <w:widowControl/>
              <w:jc w:val="right"/>
              <w:rPr>
                <w:rFonts w:eastAsia="新細明體"/>
                <w:b/>
                <w:bCs/>
                <w:color w:val="000000"/>
                <w:kern w:val="0"/>
                <w:sz w:val="20"/>
                <w:szCs w:val="20"/>
              </w:rPr>
            </w:pPr>
            <w:r w:rsidRPr="009049F5">
              <w:rPr>
                <w:rFonts w:eastAsia="新細明體"/>
                <w:b/>
                <w:bCs/>
                <w:color w:val="000000"/>
                <w:kern w:val="0"/>
                <w:sz w:val="20"/>
                <w:szCs w:val="20"/>
              </w:rPr>
              <w:t>2,753,649</w:t>
            </w:r>
          </w:p>
        </w:tc>
        <w:tc>
          <w:tcPr>
            <w:tcW w:w="878" w:type="dxa"/>
            <w:shd w:val="clear" w:color="auto" w:fill="auto"/>
            <w:noWrap/>
            <w:vAlign w:val="center"/>
            <w:hideMark/>
          </w:tcPr>
          <w:p w:rsidR="00FC6504" w:rsidRPr="009049F5" w:rsidRDefault="00FC6504" w:rsidP="009049F5">
            <w:pPr>
              <w:widowControl/>
              <w:jc w:val="right"/>
              <w:rPr>
                <w:rFonts w:eastAsia="新細明體"/>
                <w:b/>
                <w:bCs/>
                <w:color w:val="000000"/>
                <w:kern w:val="0"/>
                <w:sz w:val="20"/>
                <w:szCs w:val="20"/>
              </w:rPr>
            </w:pPr>
            <w:r w:rsidRPr="009049F5">
              <w:rPr>
                <w:rFonts w:eastAsia="新細明體"/>
                <w:b/>
                <w:bCs/>
                <w:color w:val="000000"/>
                <w:kern w:val="0"/>
                <w:sz w:val="20"/>
                <w:szCs w:val="20"/>
              </w:rPr>
              <w:t>3,827,842</w:t>
            </w:r>
          </w:p>
        </w:tc>
        <w:tc>
          <w:tcPr>
            <w:tcW w:w="960" w:type="dxa"/>
            <w:shd w:val="clear" w:color="auto" w:fill="auto"/>
            <w:noWrap/>
            <w:vAlign w:val="center"/>
            <w:hideMark/>
          </w:tcPr>
          <w:p w:rsidR="00FC6504" w:rsidRPr="009049F5" w:rsidRDefault="00FC6504" w:rsidP="009049F5">
            <w:pPr>
              <w:widowControl/>
              <w:jc w:val="right"/>
              <w:rPr>
                <w:rFonts w:eastAsia="新細明體"/>
                <w:b/>
                <w:bCs/>
                <w:color w:val="000000"/>
                <w:kern w:val="0"/>
                <w:sz w:val="20"/>
                <w:szCs w:val="20"/>
              </w:rPr>
            </w:pPr>
            <w:r w:rsidRPr="009049F5">
              <w:rPr>
                <w:rFonts w:eastAsia="新細明體"/>
                <w:b/>
                <w:bCs/>
                <w:color w:val="000000"/>
                <w:kern w:val="0"/>
                <w:sz w:val="20"/>
                <w:szCs w:val="20"/>
              </w:rPr>
              <w:t>50,032</w:t>
            </w:r>
          </w:p>
        </w:tc>
        <w:tc>
          <w:tcPr>
            <w:tcW w:w="882" w:type="dxa"/>
            <w:shd w:val="clear" w:color="auto" w:fill="auto"/>
            <w:noWrap/>
            <w:vAlign w:val="center"/>
            <w:hideMark/>
          </w:tcPr>
          <w:p w:rsidR="00FC6504" w:rsidRPr="009049F5" w:rsidRDefault="00FC6504" w:rsidP="009049F5">
            <w:pPr>
              <w:widowControl/>
              <w:jc w:val="right"/>
              <w:rPr>
                <w:rFonts w:eastAsia="新細明體"/>
                <w:b/>
                <w:bCs/>
                <w:color w:val="000000"/>
                <w:kern w:val="0"/>
                <w:sz w:val="20"/>
                <w:szCs w:val="20"/>
              </w:rPr>
            </w:pPr>
            <w:r w:rsidRPr="009049F5">
              <w:rPr>
                <w:rFonts w:eastAsia="新細明體"/>
                <w:b/>
                <w:bCs/>
                <w:color w:val="000000"/>
                <w:kern w:val="0"/>
                <w:sz w:val="20"/>
                <w:szCs w:val="20"/>
              </w:rPr>
              <w:t>45,860</w:t>
            </w:r>
          </w:p>
        </w:tc>
        <w:tc>
          <w:tcPr>
            <w:tcW w:w="997" w:type="dxa"/>
            <w:shd w:val="clear" w:color="auto" w:fill="auto"/>
            <w:noWrap/>
            <w:vAlign w:val="center"/>
            <w:hideMark/>
          </w:tcPr>
          <w:p w:rsidR="00FC6504" w:rsidRPr="00FF29AE" w:rsidRDefault="00FC6504" w:rsidP="009049F5">
            <w:pPr>
              <w:widowControl/>
              <w:jc w:val="right"/>
              <w:rPr>
                <w:rFonts w:eastAsia="新細明體"/>
                <w:b/>
                <w:bCs/>
                <w:color w:val="000000"/>
                <w:kern w:val="0"/>
                <w:sz w:val="20"/>
                <w:szCs w:val="20"/>
              </w:rPr>
            </w:pPr>
            <w:r w:rsidRPr="00FF29AE">
              <w:rPr>
                <w:rFonts w:eastAsia="新細明體"/>
                <w:b/>
                <w:bCs/>
                <w:color w:val="000000"/>
                <w:kern w:val="0"/>
                <w:sz w:val="20"/>
                <w:szCs w:val="20"/>
              </w:rPr>
              <w:t>0</w:t>
            </w:r>
          </w:p>
        </w:tc>
        <w:tc>
          <w:tcPr>
            <w:tcW w:w="992" w:type="dxa"/>
            <w:shd w:val="clear" w:color="auto" w:fill="auto"/>
            <w:noWrap/>
            <w:vAlign w:val="center"/>
            <w:hideMark/>
          </w:tcPr>
          <w:p w:rsidR="00FC6504" w:rsidRPr="009049F5" w:rsidRDefault="00FC6504" w:rsidP="009049F5">
            <w:pPr>
              <w:widowControl/>
              <w:jc w:val="right"/>
              <w:rPr>
                <w:rFonts w:eastAsia="新細明體"/>
                <w:b/>
                <w:bCs/>
                <w:color w:val="000000"/>
                <w:kern w:val="0"/>
                <w:sz w:val="20"/>
                <w:szCs w:val="20"/>
              </w:rPr>
            </w:pPr>
            <w:r w:rsidRPr="009049F5">
              <w:rPr>
                <w:rFonts w:eastAsia="新細明體"/>
                <w:b/>
                <w:bCs/>
                <w:color w:val="000000"/>
                <w:kern w:val="0"/>
                <w:sz w:val="20"/>
                <w:szCs w:val="20"/>
              </w:rPr>
              <w:t>6,677,383</w:t>
            </w:r>
          </w:p>
        </w:tc>
        <w:tc>
          <w:tcPr>
            <w:tcW w:w="993" w:type="dxa"/>
            <w:shd w:val="clear" w:color="auto" w:fill="auto"/>
            <w:noWrap/>
            <w:vAlign w:val="center"/>
            <w:hideMark/>
          </w:tcPr>
          <w:p w:rsidR="00FC6504" w:rsidRPr="009049F5" w:rsidRDefault="00FC6504" w:rsidP="009049F5">
            <w:pPr>
              <w:widowControl/>
              <w:jc w:val="right"/>
              <w:rPr>
                <w:rFonts w:eastAsia="新細明體"/>
                <w:b/>
                <w:bCs/>
                <w:color w:val="000000"/>
                <w:kern w:val="0"/>
                <w:sz w:val="20"/>
                <w:szCs w:val="20"/>
              </w:rPr>
            </w:pPr>
            <w:r w:rsidRPr="009049F5">
              <w:rPr>
                <w:rFonts w:eastAsia="新細明體"/>
                <w:b/>
                <w:bCs/>
                <w:color w:val="000000"/>
                <w:kern w:val="0"/>
                <w:sz w:val="20"/>
                <w:szCs w:val="20"/>
              </w:rPr>
              <w:t>6,677,383</w:t>
            </w:r>
          </w:p>
        </w:tc>
        <w:tc>
          <w:tcPr>
            <w:tcW w:w="475" w:type="dxa"/>
            <w:vMerge w:val="restart"/>
            <w:shd w:val="clear" w:color="auto" w:fill="auto"/>
            <w:vAlign w:val="center"/>
            <w:hideMark/>
          </w:tcPr>
          <w:p w:rsidR="00FC6504" w:rsidRPr="00754E90" w:rsidRDefault="00FC6504" w:rsidP="00FF29AE">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09" w:type="dxa"/>
            <w:vMerge w:val="restart"/>
            <w:shd w:val="clear" w:color="auto" w:fill="auto"/>
            <w:vAlign w:val="center"/>
            <w:hideMark/>
          </w:tcPr>
          <w:p w:rsidR="00FC6504" w:rsidRPr="00754E90" w:rsidRDefault="00FC6504" w:rsidP="00FF29AE">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4B054B" w:rsidRPr="00754E90" w:rsidTr="004B054B">
        <w:trPr>
          <w:trHeight w:val="280"/>
        </w:trPr>
        <w:tc>
          <w:tcPr>
            <w:tcW w:w="3559" w:type="dxa"/>
            <w:gridSpan w:val="5"/>
            <w:vMerge/>
            <w:shd w:val="clear" w:color="auto" w:fill="FDE9D9" w:themeFill="accent6" w:themeFillTint="33"/>
            <w:noWrap/>
            <w:vAlign w:val="center"/>
          </w:tcPr>
          <w:p w:rsidR="004B054B" w:rsidRPr="00754E90" w:rsidRDefault="004B054B" w:rsidP="00FF29AE">
            <w:pPr>
              <w:widowControl/>
              <w:jc w:val="center"/>
              <w:rPr>
                <w:rFonts w:ascii="標楷體" w:eastAsia="標楷體" w:hAnsi="標楷體" w:cs="新細明體"/>
                <w:color w:val="000000"/>
                <w:kern w:val="0"/>
                <w:sz w:val="20"/>
                <w:szCs w:val="20"/>
              </w:rPr>
            </w:pPr>
          </w:p>
        </w:tc>
        <w:tc>
          <w:tcPr>
            <w:tcW w:w="803" w:type="dxa"/>
            <w:vMerge/>
            <w:shd w:val="clear" w:color="auto" w:fill="FDE9D9" w:themeFill="accent6" w:themeFillTint="33"/>
            <w:vAlign w:val="center"/>
          </w:tcPr>
          <w:p w:rsidR="004B054B" w:rsidRPr="00754E90" w:rsidRDefault="004B054B" w:rsidP="00FF29AE">
            <w:pPr>
              <w:widowControl/>
              <w:jc w:val="center"/>
              <w:rPr>
                <w:rFonts w:ascii="標楷體" w:eastAsia="標楷體" w:hAnsi="標楷體" w:cs="新細明體"/>
                <w:color w:val="000000"/>
                <w:kern w:val="0"/>
                <w:sz w:val="20"/>
                <w:szCs w:val="20"/>
              </w:rPr>
            </w:pPr>
          </w:p>
        </w:tc>
        <w:tc>
          <w:tcPr>
            <w:tcW w:w="561" w:type="dxa"/>
            <w:vMerge/>
            <w:shd w:val="clear" w:color="auto" w:fill="FDE9D9" w:themeFill="accent6" w:themeFillTint="33"/>
            <w:vAlign w:val="center"/>
          </w:tcPr>
          <w:p w:rsidR="004B054B" w:rsidRPr="00754E90" w:rsidRDefault="004B054B" w:rsidP="00FF29AE">
            <w:pPr>
              <w:widowControl/>
              <w:jc w:val="center"/>
              <w:rPr>
                <w:rFonts w:ascii="標楷體" w:eastAsia="標楷體" w:hAnsi="標楷體" w:cs="新細明體"/>
                <w:color w:val="000000"/>
                <w:kern w:val="0"/>
                <w:sz w:val="20"/>
                <w:szCs w:val="20"/>
              </w:rPr>
            </w:pPr>
          </w:p>
        </w:tc>
        <w:tc>
          <w:tcPr>
            <w:tcW w:w="845" w:type="dxa"/>
            <w:shd w:val="clear" w:color="auto" w:fill="DAEEF3" w:themeFill="accent5" w:themeFillTint="33"/>
            <w:vAlign w:val="center"/>
          </w:tcPr>
          <w:p w:rsidR="004B054B" w:rsidRPr="00754E90" w:rsidRDefault="004B054B" w:rsidP="00FF29AE">
            <w:pPr>
              <w:widowControl/>
              <w:jc w:val="center"/>
              <w:rPr>
                <w:rFonts w:ascii="標楷體" w:eastAsia="標楷體" w:hAnsi="標楷體" w:cs="新細明體"/>
                <w:color w:val="000000"/>
                <w:kern w:val="0"/>
                <w:sz w:val="20"/>
                <w:szCs w:val="20"/>
              </w:rPr>
            </w:pPr>
          </w:p>
        </w:tc>
        <w:tc>
          <w:tcPr>
            <w:tcW w:w="878"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960"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882"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997" w:type="dxa"/>
            <w:shd w:val="clear" w:color="auto" w:fill="DAEEF3" w:themeFill="accent5" w:themeFillTint="33"/>
            <w:noWrap/>
            <w:vAlign w:val="center"/>
          </w:tcPr>
          <w:p w:rsidR="004B054B" w:rsidRPr="00FF29AE" w:rsidRDefault="004B054B" w:rsidP="009049F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475" w:type="dxa"/>
            <w:vMerge/>
            <w:shd w:val="clear" w:color="auto" w:fill="FDE9D9" w:themeFill="accent6" w:themeFillTint="33"/>
            <w:vAlign w:val="center"/>
          </w:tcPr>
          <w:p w:rsidR="004B054B" w:rsidRPr="00754E90" w:rsidRDefault="004B054B" w:rsidP="00FF29AE">
            <w:pPr>
              <w:widowControl/>
              <w:jc w:val="center"/>
              <w:rPr>
                <w:rFonts w:ascii="標楷體" w:eastAsia="標楷體" w:hAnsi="標楷體" w:cs="新細明體"/>
                <w:color w:val="000000"/>
                <w:kern w:val="0"/>
                <w:sz w:val="20"/>
                <w:szCs w:val="20"/>
              </w:rPr>
            </w:pPr>
          </w:p>
        </w:tc>
        <w:tc>
          <w:tcPr>
            <w:tcW w:w="1509" w:type="dxa"/>
            <w:vMerge/>
            <w:shd w:val="clear" w:color="auto" w:fill="FDE9D9" w:themeFill="accent6" w:themeFillTint="33"/>
            <w:vAlign w:val="center"/>
          </w:tcPr>
          <w:p w:rsidR="004B054B" w:rsidRPr="00754E90" w:rsidRDefault="004B054B" w:rsidP="00FF29AE">
            <w:pPr>
              <w:widowControl/>
              <w:jc w:val="center"/>
              <w:rPr>
                <w:rFonts w:ascii="標楷體" w:eastAsia="標楷體" w:hAnsi="標楷體" w:cs="新細明體"/>
                <w:color w:val="000000"/>
                <w:kern w:val="0"/>
                <w:sz w:val="20"/>
                <w:szCs w:val="20"/>
              </w:rPr>
            </w:pPr>
          </w:p>
        </w:tc>
      </w:tr>
      <w:tr w:rsidR="004B054B" w:rsidRPr="00754E90" w:rsidTr="00754E90">
        <w:trPr>
          <w:trHeight w:val="280"/>
        </w:trPr>
        <w:tc>
          <w:tcPr>
            <w:tcW w:w="3559" w:type="dxa"/>
            <w:gridSpan w:val="5"/>
            <w:vMerge/>
            <w:vAlign w:val="center"/>
          </w:tcPr>
          <w:p w:rsidR="004B054B" w:rsidRPr="00754E90" w:rsidRDefault="004B054B" w:rsidP="00FF29AE">
            <w:pPr>
              <w:widowControl/>
              <w:rPr>
                <w:rFonts w:ascii="標楷體" w:eastAsia="標楷體" w:hAnsi="標楷體" w:cs="新細明體"/>
                <w:color w:val="000000"/>
                <w:kern w:val="0"/>
                <w:sz w:val="20"/>
                <w:szCs w:val="20"/>
              </w:rPr>
            </w:pPr>
          </w:p>
        </w:tc>
        <w:tc>
          <w:tcPr>
            <w:tcW w:w="803" w:type="dxa"/>
            <w:vMerge/>
            <w:vAlign w:val="center"/>
          </w:tcPr>
          <w:p w:rsidR="004B054B" w:rsidRPr="00754E90" w:rsidRDefault="004B054B" w:rsidP="00FF29AE">
            <w:pPr>
              <w:widowControl/>
              <w:rPr>
                <w:rFonts w:ascii="標楷體" w:eastAsia="標楷體" w:hAnsi="標楷體" w:cs="新細明體"/>
                <w:color w:val="000000"/>
                <w:kern w:val="0"/>
                <w:sz w:val="20"/>
                <w:szCs w:val="20"/>
              </w:rPr>
            </w:pPr>
          </w:p>
        </w:tc>
        <w:tc>
          <w:tcPr>
            <w:tcW w:w="561" w:type="dxa"/>
            <w:vMerge/>
            <w:vAlign w:val="center"/>
          </w:tcPr>
          <w:p w:rsidR="004B054B" w:rsidRPr="00754E90" w:rsidRDefault="004B054B" w:rsidP="00FF29AE">
            <w:pPr>
              <w:widowControl/>
              <w:rPr>
                <w:rFonts w:ascii="標楷體" w:eastAsia="標楷體" w:hAnsi="標楷體" w:cs="新細明體"/>
                <w:color w:val="000000"/>
                <w:kern w:val="0"/>
                <w:sz w:val="20"/>
                <w:szCs w:val="20"/>
              </w:rPr>
            </w:pPr>
          </w:p>
        </w:tc>
        <w:tc>
          <w:tcPr>
            <w:tcW w:w="845" w:type="dxa"/>
            <w:shd w:val="clear" w:color="auto" w:fill="auto"/>
            <w:vAlign w:val="center"/>
          </w:tcPr>
          <w:p w:rsidR="004B054B" w:rsidRPr="00754E90" w:rsidRDefault="004B054B" w:rsidP="00EA0597">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878" w:type="dxa"/>
            <w:shd w:val="clear" w:color="auto" w:fill="auto"/>
            <w:noWrap/>
            <w:vAlign w:val="center"/>
          </w:tcPr>
          <w:p w:rsidR="004B054B" w:rsidRPr="009049F5" w:rsidRDefault="004B054B" w:rsidP="00EA0597">
            <w:pPr>
              <w:widowControl/>
              <w:jc w:val="right"/>
              <w:rPr>
                <w:rFonts w:eastAsia="新細明體"/>
                <w:b/>
                <w:bCs/>
                <w:color w:val="000000"/>
                <w:kern w:val="0"/>
                <w:sz w:val="20"/>
                <w:szCs w:val="20"/>
              </w:rPr>
            </w:pPr>
            <w:r w:rsidRPr="009049F5">
              <w:rPr>
                <w:rFonts w:eastAsia="新細明體"/>
                <w:b/>
                <w:bCs/>
                <w:color w:val="000000"/>
                <w:kern w:val="0"/>
                <w:sz w:val="20"/>
                <w:szCs w:val="20"/>
              </w:rPr>
              <w:t>1,027,312</w:t>
            </w:r>
          </w:p>
        </w:tc>
        <w:tc>
          <w:tcPr>
            <w:tcW w:w="878" w:type="dxa"/>
            <w:shd w:val="clear" w:color="auto" w:fill="auto"/>
            <w:noWrap/>
            <w:vAlign w:val="center"/>
          </w:tcPr>
          <w:p w:rsidR="004B054B" w:rsidRPr="009049F5" w:rsidRDefault="004B054B" w:rsidP="00EA0597">
            <w:pPr>
              <w:widowControl/>
              <w:jc w:val="right"/>
              <w:rPr>
                <w:rFonts w:eastAsia="新細明體"/>
                <w:b/>
                <w:bCs/>
                <w:color w:val="000000"/>
                <w:kern w:val="0"/>
                <w:sz w:val="20"/>
                <w:szCs w:val="20"/>
              </w:rPr>
            </w:pPr>
            <w:r w:rsidRPr="009049F5">
              <w:rPr>
                <w:rFonts w:eastAsia="新細明體"/>
                <w:b/>
                <w:bCs/>
                <w:color w:val="000000"/>
                <w:kern w:val="0"/>
                <w:sz w:val="20"/>
                <w:szCs w:val="20"/>
              </w:rPr>
              <w:t>1,313,128</w:t>
            </w:r>
          </w:p>
        </w:tc>
        <w:tc>
          <w:tcPr>
            <w:tcW w:w="960" w:type="dxa"/>
            <w:shd w:val="clear" w:color="auto" w:fill="auto"/>
            <w:noWrap/>
            <w:vAlign w:val="center"/>
          </w:tcPr>
          <w:p w:rsidR="004B054B" w:rsidRPr="009049F5" w:rsidRDefault="004B054B" w:rsidP="00EA0597">
            <w:pPr>
              <w:widowControl/>
              <w:jc w:val="right"/>
              <w:rPr>
                <w:rFonts w:eastAsia="新細明體"/>
                <w:b/>
                <w:bCs/>
                <w:color w:val="000000"/>
                <w:kern w:val="0"/>
                <w:sz w:val="20"/>
                <w:szCs w:val="20"/>
              </w:rPr>
            </w:pPr>
            <w:r w:rsidRPr="009049F5">
              <w:rPr>
                <w:rFonts w:eastAsia="新細明體"/>
                <w:b/>
                <w:bCs/>
                <w:color w:val="000000"/>
                <w:kern w:val="0"/>
                <w:sz w:val="20"/>
                <w:szCs w:val="20"/>
              </w:rPr>
              <w:t>36,968</w:t>
            </w:r>
          </w:p>
        </w:tc>
        <w:tc>
          <w:tcPr>
            <w:tcW w:w="882" w:type="dxa"/>
            <w:shd w:val="clear" w:color="auto" w:fill="auto"/>
            <w:noWrap/>
            <w:vAlign w:val="center"/>
          </w:tcPr>
          <w:p w:rsidR="004B054B" w:rsidRPr="009049F5" w:rsidRDefault="004B054B" w:rsidP="00EA0597">
            <w:pPr>
              <w:widowControl/>
              <w:jc w:val="right"/>
              <w:rPr>
                <w:rFonts w:eastAsia="新細明體"/>
                <w:b/>
                <w:bCs/>
                <w:color w:val="000000"/>
                <w:kern w:val="0"/>
                <w:sz w:val="20"/>
                <w:szCs w:val="20"/>
              </w:rPr>
            </w:pPr>
            <w:r w:rsidRPr="009049F5">
              <w:rPr>
                <w:rFonts w:eastAsia="新細明體"/>
                <w:b/>
                <w:bCs/>
                <w:color w:val="000000"/>
                <w:kern w:val="0"/>
                <w:sz w:val="20"/>
                <w:szCs w:val="20"/>
              </w:rPr>
              <w:t>31,640</w:t>
            </w:r>
          </w:p>
        </w:tc>
        <w:tc>
          <w:tcPr>
            <w:tcW w:w="997" w:type="dxa"/>
            <w:shd w:val="clear" w:color="auto" w:fill="auto"/>
            <w:noWrap/>
            <w:vAlign w:val="center"/>
          </w:tcPr>
          <w:p w:rsidR="004B054B" w:rsidRPr="00FF29AE" w:rsidRDefault="004B054B" w:rsidP="00EA0597">
            <w:pPr>
              <w:widowControl/>
              <w:jc w:val="right"/>
              <w:rPr>
                <w:rFonts w:eastAsia="新細明體"/>
                <w:b/>
                <w:bCs/>
                <w:color w:val="000000"/>
                <w:kern w:val="0"/>
                <w:sz w:val="20"/>
                <w:szCs w:val="20"/>
              </w:rPr>
            </w:pPr>
            <w:r w:rsidRPr="00FF29AE">
              <w:rPr>
                <w:rFonts w:eastAsia="新細明體"/>
                <w:b/>
                <w:bCs/>
                <w:color w:val="000000"/>
                <w:kern w:val="0"/>
                <w:sz w:val="20"/>
                <w:szCs w:val="20"/>
              </w:rPr>
              <w:t>0</w:t>
            </w:r>
          </w:p>
        </w:tc>
        <w:tc>
          <w:tcPr>
            <w:tcW w:w="992" w:type="dxa"/>
            <w:shd w:val="clear" w:color="auto" w:fill="auto"/>
            <w:noWrap/>
            <w:vAlign w:val="center"/>
          </w:tcPr>
          <w:p w:rsidR="004B054B" w:rsidRPr="009049F5" w:rsidRDefault="004B054B" w:rsidP="00EA0597">
            <w:pPr>
              <w:widowControl/>
              <w:jc w:val="right"/>
              <w:rPr>
                <w:rFonts w:eastAsia="新細明體"/>
                <w:b/>
                <w:bCs/>
                <w:color w:val="000000"/>
                <w:kern w:val="0"/>
                <w:sz w:val="20"/>
                <w:szCs w:val="20"/>
              </w:rPr>
            </w:pPr>
            <w:r w:rsidRPr="009049F5">
              <w:rPr>
                <w:rFonts w:eastAsia="新細明體"/>
                <w:b/>
                <w:bCs/>
                <w:color w:val="000000"/>
                <w:kern w:val="0"/>
                <w:sz w:val="20"/>
                <w:szCs w:val="20"/>
              </w:rPr>
              <w:t>2,409,048</w:t>
            </w:r>
          </w:p>
        </w:tc>
        <w:tc>
          <w:tcPr>
            <w:tcW w:w="993" w:type="dxa"/>
            <w:shd w:val="clear" w:color="auto" w:fill="auto"/>
            <w:noWrap/>
            <w:vAlign w:val="center"/>
          </w:tcPr>
          <w:p w:rsidR="004B054B" w:rsidRPr="009049F5" w:rsidRDefault="004B054B" w:rsidP="00EA0597">
            <w:pPr>
              <w:widowControl/>
              <w:jc w:val="right"/>
              <w:rPr>
                <w:rFonts w:eastAsia="新細明體"/>
                <w:b/>
                <w:bCs/>
                <w:color w:val="000000"/>
                <w:kern w:val="0"/>
                <w:sz w:val="20"/>
                <w:szCs w:val="20"/>
              </w:rPr>
            </w:pPr>
            <w:r w:rsidRPr="009049F5">
              <w:rPr>
                <w:rFonts w:eastAsia="新細明體"/>
                <w:b/>
                <w:bCs/>
                <w:color w:val="000000"/>
                <w:kern w:val="0"/>
                <w:sz w:val="20"/>
                <w:szCs w:val="20"/>
              </w:rPr>
              <w:t>2,409,048</w:t>
            </w:r>
          </w:p>
        </w:tc>
        <w:tc>
          <w:tcPr>
            <w:tcW w:w="475" w:type="dxa"/>
            <w:vMerge/>
            <w:vAlign w:val="center"/>
          </w:tcPr>
          <w:p w:rsidR="004B054B" w:rsidRPr="00754E90" w:rsidRDefault="004B054B" w:rsidP="00FF29AE">
            <w:pPr>
              <w:widowControl/>
              <w:rPr>
                <w:rFonts w:ascii="標楷體" w:eastAsia="標楷體" w:hAnsi="標楷體" w:cs="新細明體"/>
                <w:color w:val="000000"/>
                <w:kern w:val="0"/>
                <w:sz w:val="20"/>
                <w:szCs w:val="20"/>
              </w:rPr>
            </w:pPr>
          </w:p>
        </w:tc>
        <w:tc>
          <w:tcPr>
            <w:tcW w:w="1509" w:type="dxa"/>
            <w:vMerge/>
            <w:vAlign w:val="center"/>
          </w:tcPr>
          <w:p w:rsidR="004B054B" w:rsidRPr="00754E90" w:rsidRDefault="004B054B" w:rsidP="00FF29AE">
            <w:pPr>
              <w:widowControl/>
              <w:rPr>
                <w:rFonts w:ascii="標楷體" w:eastAsia="標楷體" w:hAnsi="標楷體" w:cs="新細明體"/>
                <w:color w:val="000000"/>
                <w:kern w:val="0"/>
                <w:sz w:val="20"/>
                <w:szCs w:val="20"/>
              </w:rPr>
            </w:pPr>
          </w:p>
        </w:tc>
      </w:tr>
      <w:tr w:rsidR="004B054B" w:rsidRPr="00754E90" w:rsidTr="004B054B">
        <w:trPr>
          <w:trHeight w:val="280"/>
        </w:trPr>
        <w:tc>
          <w:tcPr>
            <w:tcW w:w="3559" w:type="dxa"/>
            <w:gridSpan w:val="5"/>
            <w:vMerge/>
            <w:vAlign w:val="center"/>
            <w:hideMark/>
          </w:tcPr>
          <w:p w:rsidR="004B054B" w:rsidRPr="00754E90" w:rsidRDefault="004B054B" w:rsidP="00FF29AE">
            <w:pPr>
              <w:widowControl/>
              <w:rPr>
                <w:rFonts w:ascii="標楷體" w:eastAsia="標楷體" w:hAnsi="標楷體" w:cs="新細明體"/>
                <w:color w:val="000000"/>
                <w:kern w:val="0"/>
                <w:sz w:val="20"/>
                <w:szCs w:val="20"/>
              </w:rPr>
            </w:pPr>
          </w:p>
        </w:tc>
        <w:tc>
          <w:tcPr>
            <w:tcW w:w="803" w:type="dxa"/>
            <w:vMerge/>
            <w:vAlign w:val="center"/>
            <w:hideMark/>
          </w:tcPr>
          <w:p w:rsidR="004B054B" w:rsidRPr="00754E90" w:rsidRDefault="004B054B" w:rsidP="00FF29AE">
            <w:pPr>
              <w:widowControl/>
              <w:rPr>
                <w:rFonts w:ascii="標楷體" w:eastAsia="標楷體" w:hAnsi="標楷體" w:cs="新細明體"/>
                <w:color w:val="000000"/>
                <w:kern w:val="0"/>
                <w:sz w:val="20"/>
                <w:szCs w:val="20"/>
              </w:rPr>
            </w:pPr>
          </w:p>
        </w:tc>
        <w:tc>
          <w:tcPr>
            <w:tcW w:w="561" w:type="dxa"/>
            <w:vMerge/>
            <w:vAlign w:val="center"/>
            <w:hideMark/>
          </w:tcPr>
          <w:p w:rsidR="004B054B" w:rsidRPr="00754E90" w:rsidRDefault="004B054B" w:rsidP="00FF29AE">
            <w:pPr>
              <w:widowControl/>
              <w:rPr>
                <w:rFonts w:ascii="標楷體" w:eastAsia="標楷體" w:hAnsi="標楷體" w:cs="新細明體"/>
                <w:color w:val="000000"/>
                <w:kern w:val="0"/>
                <w:sz w:val="20"/>
                <w:szCs w:val="20"/>
              </w:rPr>
            </w:pPr>
          </w:p>
        </w:tc>
        <w:tc>
          <w:tcPr>
            <w:tcW w:w="845" w:type="dxa"/>
            <w:shd w:val="clear" w:color="auto" w:fill="DAEEF3" w:themeFill="accent5" w:themeFillTint="33"/>
            <w:vAlign w:val="center"/>
          </w:tcPr>
          <w:p w:rsidR="004B054B" w:rsidRPr="00754E90" w:rsidRDefault="004B054B" w:rsidP="00FF29AE">
            <w:pPr>
              <w:widowControl/>
              <w:jc w:val="center"/>
              <w:rPr>
                <w:rFonts w:ascii="標楷體" w:eastAsia="標楷體" w:hAnsi="標楷體" w:cs="新細明體"/>
                <w:color w:val="000000"/>
                <w:kern w:val="0"/>
                <w:sz w:val="20"/>
                <w:szCs w:val="20"/>
              </w:rPr>
            </w:pPr>
          </w:p>
        </w:tc>
        <w:tc>
          <w:tcPr>
            <w:tcW w:w="878"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960"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882"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997" w:type="dxa"/>
            <w:shd w:val="clear" w:color="auto" w:fill="DAEEF3" w:themeFill="accent5" w:themeFillTint="33"/>
            <w:noWrap/>
            <w:vAlign w:val="center"/>
          </w:tcPr>
          <w:p w:rsidR="004B054B" w:rsidRPr="00FF29AE" w:rsidRDefault="004B054B" w:rsidP="009049F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475" w:type="dxa"/>
            <w:vMerge/>
            <w:vAlign w:val="center"/>
            <w:hideMark/>
          </w:tcPr>
          <w:p w:rsidR="004B054B" w:rsidRPr="00754E90" w:rsidRDefault="004B054B" w:rsidP="00FF29AE">
            <w:pPr>
              <w:widowControl/>
              <w:rPr>
                <w:rFonts w:ascii="標楷體" w:eastAsia="標楷體" w:hAnsi="標楷體" w:cs="新細明體"/>
                <w:color w:val="000000"/>
                <w:kern w:val="0"/>
                <w:sz w:val="20"/>
                <w:szCs w:val="20"/>
              </w:rPr>
            </w:pPr>
          </w:p>
        </w:tc>
        <w:tc>
          <w:tcPr>
            <w:tcW w:w="1509" w:type="dxa"/>
            <w:vMerge/>
            <w:vAlign w:val="center"/>
            <w:hideMark/>
          </w:tcPr>
          <w:p w:rsidR="004B054B" w:rsidRPr="00754E90" w:rsidRDefault="004B054B" w:rsidP="00FF29AE">
            <w:pPr>
              <w:widowControl/>
              <w:rPr>
                <w:rFonts w:ascii="標楷體" w:eastAsia="標楷體" w:hAnsi="標楷體" w:cs="新細明體"/>
                <w:color w:val="000000"/>
                <w:kern w:val="0"/>
                <w:sz w:val="20"/>
                <w:szCs w:val="20"/>
              </w:rPr>
            </w:pPr>
          </w:p>
        </w:tc>
      </w:tr>
      <w:tr w:rsidR="004B054B" w:rsidRPr="00754E90" w:rsidTr="00754E90">
        <w:trPr>
          <w:trHeight w:val="280"/>
        </w:trPr>
        <w:tc>
          <w:tcPr>
            <w:tcW w:w="3559" w:type="dxa"/>
            <w:gridSpan w:val="5"/>
            <w:vMerge/>
            <w:vAlign w:val="center"/>
            <w:hideMark/>
          </w:tcPr>
          <w:p w:rsidR="004B054B" w:rsidRPr="00754E90" w:rsidRDefault="004B054B" w:rsidP="00FF29AE">
            <w:pPr>
              <w:widowControl/>
              <w:rPr>
                <w:rFonts w:ascii="標楷體" w:eastAsia="標楷體" w:hAnsi="標楷體" w:cs="新細明體"/>
                <w:color w:val="000000"/>
                <w:kern w:val="0"/>
                <w:sz w:val="20"/>
                <w:szCs w:val="20"/>
              </w:rPr>
            </w:pPr>
          </w:p>
        </w:tc>
        <w:tc>
          <w:tcPr>
            <w:tcW w:w="803" w:type="dxa"/>
            <w:vMerge/>
            <w:vAlign w:val="center"/>
            <w:hideMark/>
          </w:tcPr>
          <w:p w:rsidR="004B054B" w:rsidRPr="00754E90" w:rsidRDefault="004B054B" w:rsidP="00FF29AE">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4B054B" w:rsidRPr="00754E90" w:rsidRDefault="004B054B" w:rsidP="00FF29AE">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878" w:type="dxa"/>
            <w:shd w:val="clear" w:color="auto" w:fill="auto"/>
            <w:noWrap/>
            <w:vAlign w:val="center"/>
            <w:hideMark/>
          </w:tcPr>
          <w:p w:rsidR="004B054B" w:rsidRPr="00754E90" w:rsidRDefault="004B054B" w:rsidP="00FF29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8" w:type="dxa"/>
            <w:shd w:val="clear" w:color="auto" w:fill="auto"/>
            <w:noWrap/>
            <w:vAlign w:val="center"/>
            <w:hideMark/>
          </w:tcPr>
          <w:p w:rsidR="004B054B" w:rsidRPr="00754E90" w:rsidRDefault="004B054B" w:rsidP="00FF29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60" w:type="dxa"/>
            <w:shd w:val="clear" w:color="auto" w:fill="auto"/>
            <w:noWrap/>
            <w:vAlign w:val="center"/>
            <w:hideMark/>
          </w:tcPr>
          <w:p w:rsidR="004B054B" w:rsidRPr="00754E90" w:rsidRDefault="004B054B" w:rsidP="00FF29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82" w:type="dxa"/>
            <w:shd w:val="clear" w:color="auto" w:fill="auto"/>
            <w:noWrap/>
            <w:vAlign w:val="center"/>
            <w:hideMark/>
          </w:tcPr>
          <w:p w:rsidR="004B054B" w:rsidRPr="00754E90" w:rsidRDefault="004B054B" w:rsidP="00FF29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7" w:type="dxa"/>
            <w:shd w:val="clear" w:color="auto" w:fill="auto"/>
            <w:noWrap/>
            <w:vAlign w:val="center"/>
            <w:hideMark/>
          </w:tcPr>
          <w:p w:rsidR="004B054B" w:rsidRPr="00754E90" w:rsidRDefault="004B054B" w:rsidP="00FF29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hideMark/>
          </w:tcPr>
          <w:p w:rsidR="004B054B" w:rsidRPr="00754E90" w:rsidRDefault="004B054B" w:rsidP="00FF29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3" w:type="dxa"/>
            <w:shd w:val="clear" w:color="auto" w:fill="auto"/>
            <w:noWrap/>
            <w:vAlign w:val="center"/>
            <w:hideMark/>
          </w:tcPr>
          <w:p w:rsidR="004B054B" w:rsidRPr="00754E90" w:rsidRDefault="004B054B" w:rsidP="00FF29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475" w:type="dxa"/>
            <w:vMerge/>
            <w:vAlign w:val="center"/>
            <w:hideMark/>
          </w:tcPr>
          <w:p w:rsidR="004B054B" w:rsidRPr="00754E90" w:rsidRDefault="004B054B" w:rsidP="00FF29AE">
            <w:pPr>
              <w:widowControl/>
              <w:rPr>
                <w:rFonts w:ascii="標楷體" w:eastAsia="標楷體" w:hAnsi="標楷體" w:cs="新細明體"/>
                <w:color w:val="000000"/>
                <w:kern w:val="0"/>
                <w:sz w:val="20"/>
                <w:szCs w:val="20"/>
              </w:rPr>
            </w:pPr>
          </w:p>
        </w:tc>
        <w:tc>
          <w:tcPr>
            <w:tcW w:w="1509" w:type="dxa"/>
            <w:vMerge/>
            <w:vAlign w:val="center"/>
            <w:hideMark/>
          </w:tcPr>
          <w:p w:rsidR="004B054B" w:rsidRPr="00754E90" w:rsidRDefault="004B054B" w:rsidP="00FF29AE">
            <w:pPr>
              <w:widowControl/>
              <w:rPr>
                <w:rFonts w:ascii="標楷體" w:eastAsia="標楷體" w:hAnsi="標楷體" w:cs="新細明體"/>
                <w:color w:val="000000"/>
                <w:kern w:val="0"/>
                <w:sz w:val="20"/>
                <w:szCs w:val="20"/>
              </w:rPr>
            </w:pPr>
          </w:p>
        </w:tc>
      </w:tr>
      <w:tr w:rsidR="004B054B" w:rsidRPr="00754E90" w:rsidTr="004B054B">
        <w:trPr>
          <w:trHeight w:val="280"/>
        </w:trPr>
        <w:tc>
          <w:tcPr>
            <w:tcW w:w="3559" w:type="dxa"/>
            <w:gridSpan w:val="5"/>
            <w:vMerge/>
            <w:shd w:val="clear" w:color="auto" w:fill="DAEEF3" w:themeFill="accent5" w:themeFillTint="33"/>
            <w:vAlign w:val="center"/>
          </w:tcPr>
          <w:p w:rsidR="004B054B" w:rsidRPr="00754E90" w:rsidRDefault="004B054B" w:rsidP="00FF29AE">
            <w:pPr>
              <w:widowControl/>
              <w:rPr>
                <w:rFonts w:ascii="標楷體" w:eastAsia="標楷體" w:hAnsi="標楷體" w:cs="新細明體"/>
                <w:color w:val="000000"/>
                <w:kern w:val="0"/>
                <w:sz w:val="20"/>
                <w:szCs w:val="20"/>
              </w:rPr>
            </w:pPr>
          </w:p>
        </w:tc>
        <w:tc>
          <w:tcPr>
            <w:tcW w:w="803" w:type="dxa"/>
            <w:vMerge/>
            <w:shd w:val="clear" w:color="auto" w:fill="DAEEF3" w:themeFill="accent5" w:themeFillTint="33"/>
            <w:vAlign w:val="center"/>
          </w:tcPr>
          <w:p w:rsidR="004B054B" w:rsidRPr="00754E90" w:rsidRDefault="004B054B" w:rsidP="00FF29AE">
            <w:pPr>
              <w:widowControl/>
              <w:rPr>
                <w:rFonts w:ascii="標楷體" w:eastAsia="標楷體" w:hAnsi="標楷體" w:cs="新細明體"/>
                <w:color w:val="000000"/>
                <w:kern w:val="0"/>
                <w:sz w:val="20"/>
                <w:szCs w:val="20"/>
              </w:rPr>
            </w:pPr>
          </w:p>
        </w:tc>
        <w:tc>
          <w:tcPr>
            <w:tcW w:w="1406" w:type="dxa"/>
            <w:gridSpan w:val="2"/>
            <w:shd w:val="clear" w:color="auto" w:fill="DAEEF3" w:themeFill="accent5" w:themeFillTint="33"/>
            <w:vAlign w:val="center"/>
          </w:tcPr>
          <w:p w:rsidR="004B054B" w:rsidRPr="00754E90" w:rsidRDefault="004B054B" w:rsidP="00FF29AE">
            <w:pPr>
              <w:widowControl/>
              <w:jc w:val="center"/>
              <w:rPr>
                <w:rFonts w:ascii="標楷體" w:eastAsia="標楷體" w:hAnsi="標楷體" w:cs="新細明體"/>
                <w:color w:val="000000"/>
                <w:kern w:val="0"/>
                <w:sz w:val="20"/>
                <w:szCs w:val="20"/>
              </w:rPr>
            </w:pPr>
          </w:p>
        </w:tc>
        <w:tc>
          <w:tcPr>
            <w:tcW w:w="878" w:type="dxa"/>
            <w:shd w:val="clear" w:color="auto" w:fill="DAEEF3" w:themeFill="accent5" w:themeFillTint="33"/>
            <w:noWrap/>
            <w:vAlign w:val="center"/>
          </w:tcPr>
          <w:p w:rsidR="004B054B" w:rsidRPr="00754E90" w:rsidRDefault="004B054B" w:rsidP="00FF29AE">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4B054B" w:rsidRPr="00754E90" w:rsidRDefault="004B054B" w:rsidP="00FF29AE">
            <w:pPr>
              <w:widowControl/>
              <w:jc w:val="right"/>
              <w:rPr>
                <w:rFonts w:eastAsia="新細明體"/>
                <w:b/>
                <w:bCs/>
                <w:color w:val="000000"/>
                <w:kern w:val="0"/>
                <w:sz w:val="20"/>
                <w:szCs w:val="20"/>
              </w:rPr>
            </w:pPr>
          </w:p>
        </w:tc>
        <w:tc>
          <w:tcPr>
            <w:tcW w:w="960" w:type="dxa"/>
            <w:shd w:val="clear" w:color="auto" w:fill="DAEEF3" w:themeFill="accent5" w:themeFillTint="33"/>
            <w:noWrap/>
            <w:vAlign w:val="center"/>
          </w:tcPr>
          <w:p w:rsidR="004B054B" w:rsidRPr="00754E90" w:rsidRDefault="004B054B" w:rsidP="00FF29AE">
            <w:pPr>
              <w:widowControl/>
              <w:jc w:val="right"/>
              <w:rPr>
                <w:rFonts w:eastAsia="新細明體"/>
                <w:b/>
                <w:bCs/>
                <w:color w:val="000000"/>
                <w:kern w:val="0"/>
                <w:sz w:val="20"/>
                <w:szCs w:val="20"/>
              </w:rPr>
            </w:pPr>
          </w:p>
        </w:tc>
        <w:tc>
          <w:tcPr>
            <w:tcW w:w="882" w:type="dxa"/>
            <w:shd w:val="clear" w:color="auto" w:fill="DAEEF3" w:themeFill="accent5" w:themeFillTint="33"/>
            <w:noWrap/>
            <w:vAlign w:val="center"/>
          </w:tcPr>
          <w:p w:rsidR="004B054B" w:rsidRPr="00754E90" w:rsidRDefault="004B054B" w:rsidP="00FF29AE">
            <w:pPr>
              <w:widowControl/>
              <w:jc w:val="right"/>
              <w:rPr>
                <w:rFonts w:eastAsia="新細明體"/>
                <w:b/>
                <w:bCs/>
                <w:color w:val="000000"/>
                <w:kern w:val="0"/>
                <w:sz w:val="20"/>
                <w:szCs w:val="20"/>
              </w:rPr>
            </w:pPr>
          </w:p>
        </w:tc>
        <w:tc>
          <w:tcPr>
            <w:tcW w:w="997" w:type="dxa"/>
            <w:shd w:val="clear" w:color="auto" w:fill="DAEEF3" w:themeFill="accent5" w:themeFillTint="33"/>
            <w:noWrap/>
            <w:vAlign w:val="center"/>
          </w:tcPr>
          <w:p w:rsidR="004B054B" w:rsidRPr="00754E90" w:rsidRDefault="004B054B" w:rsidP="00FF29AE">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4B054B" w:rsidRPr="00754E90" w:rsidRDefault="004B054B" w:rsidP="00FF29AE">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4B054B" w:rsidRPr="00754E90" w:rsidRDefault="004B054B" w:rsidP="00FF29AE">
            <w:pPr>
              <w:widowControl/>
              <w:jc w:val="right"/>
              <w:rPr>
                <w:rFonts w:eastAsia="新細明體"/>
                <w:b/>
                <w:bCs/>
                <w:color w:val="000000"/>
                <w:kern w:val="0"/>
                <w:sz w:val="20"/>
                <w:szCs w:val="20"/>
              </w:rPr>
            </w:pPr>
          </w:p>
        </w:tc>
        <w:tc>
          <w:tcPr>
            <w:tcW w:w="475" w:type="dxa"/>
            <w:vMerge/>
            <w:shd w:val="clear" w:color="auto" w:fill="DAEEF3" w:themeFill="accent5" w:themeFillTint="33"/>
            <w:vAlign w:val="center"/>
          </w:tcPr>
          <w:p w:rsidR="004B054B" w:rsidRPr="00754E90" w:rsidRDefault="004B054B" w:rsidP="00FF29AE">
            <w:pPr>
              <w:widowControl/>
              <w:rPr>
                <w:rFonts w:ascii="標楷體" w:eastAsia="標楷體" w:hAnsi="標楷體" w:cs="新細明體"/>
                <w:color w:val="000000"/>
                <w:kern w:val="0"/>
                <w:sz w:val="20"/>
                <w:szCs w:val="20"/>
              </w:rPr>
            </w:pPr>
          </w:p>
        </w:tc>
        <w:tc>
          <w:tcPr>
            <w:tcW w:w="1509" w:type="dxa"/>
            <w:vMerge/>
            <w:shd w:val="clear" w:color="auto" w:fill="DAEEF3" w:themeFill="accent5" w:themeFillTint="33"/>
            <w:vAlign w:val="center"/>
          </w:tcPr>
          <w:p w:rsidR="004B054B" w:rsidRPr="00754E90" w:rsidRDefault="004B054B" w:rsidP="00FF29AE">
            <w:pPr>
              <w:widowControl/>
              <w:rPr>
                <w:rFonts w:ascii="標楷體" w:eastAsia="標楷體" w:hAnsi="標楷體" w:cs="新細明體"/>
                <w:color w:val="000000"/>
                <w:kern w:val="0"/>
                <w:sz w:val="20"/>
                <w:szCs w:val="20"/>
              </w:rPr>
            </w:pPr>
          </w:p>
        </w:tc>
      </w:tr>
      <w:tr w:rsidR="004B054B" w:rsidRPr="00754E90" w:rsidTr="00754E90">
        <w:trPr>
          <w:trHeight w:val="280"/>
        </w:trPr>
        <w:tc>
          <w:tcPr>
            <w:tcW w:w="3559" w:type="dxa"/>
            <w:gridSpan w:val="5"/>
            <w:vMerge/>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803" w:type="dxa"/>
            <w:vMerge/>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tcPr>
          <w:p w:rsidR="004B054B" w:rsidRPr="00754E90" w:rsidRDefault="004B054B" w:rsidP="00141B37">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8" w:type="dxa"/>
            <w:shd w:val="clear" w:color="auto" w:fill="auto"/>
            <w:noWrap/>
            <w:vAlign w:val="center"/>
          </w:tcPr>
          <w:p w:rsidR="004B054B" w:rsidRPr="00754E90" w:rsidRDefault="004B054B" w:rsidP="00141B37">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8" w:type="dxa"/>
            <w:shd w:val="clear" w:color="auto" w:fill="auto"/>
            <w:noWrap/>
            <w:vAlign w:val="center"/>
          </w:tcPr>
          <w:p w:rsidR="004B054B" w:rsidRPr="00754E90" w:rsidRDefault="004B054B" w:rsidP="00141B37">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60" w:type="dxa"/>
            <w:shd w:val="clear" w:color="auto" w:fill="auto"/>
            <w:noWrap/>
            <w:vAlign w:val="center"/>
          </w:tcPr>
          <w:p w:rsidR="004B054B" w:rsidRPr="00754E90" w:rsidRDefault="004B054B" w:rsidP="00141B37">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82" w:type="dxa"/>
            <w:shd w:val="clear" w:color="auto" w:fill="auto"/>
            <w:noWrap/>
            <w:vAlign w:val="center"/>
          </w:tcPr>
          <w:p w:rsidR="004B054B" w:rsidRPr="00754E90" w:rsidRDefault="004B054B" w:rsidP="00141B37">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7" w:type="dxa"/>
            <w:shd w:val="clear" w:color="auto" w:fill="auto"/>
            <w:noWrap/>
            <w:vAlign w:val="center"/>
          </w:tcPr>
          <w:p w:rsidR="004B054B" w:rsidRPr="00754E90" w:rsidRDefault="004B054B" w:rsidP="00141B37">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tcPr>
          <w:p w:rsidR="004B054B" w:rsidRPr="00754E90" w:rsidRDefault="004B054B" w:rsidP="00141B37">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3" w:type="dxa"/>
            <w:shd w:val="clear" w:color="auto" w:fill="auto"/>
            <w:noWrap/>
            <w:vAlign w:val="center"/>
          </w:tcPr>
          <w:p w:rsidR="004B054B" w:rsidRPr="00754E90" w:rsidRDefault="004B054B" w:rsidP="00141B37">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475" w:type="dxa"/>
            <w:vMerge/>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1509" w:type="dxa"/>
            <w:vMerge/>
            <w:vAlign w:val="center"/>
          </w:tcPr>
          <w:p w:rsidR="004B054B" w:rsidRPr="00754E90" w:rsidRDefault="004B054B" w:rsidP="00754E90">
            <w:pPr>
              <w:widowControl/>
              <w:rPr>
                <w:rFonts w:ascii="標楷體" w:eastAsia="標楷體" w:hAnsi="標楷體" w:cs="新細明體"/>
                <w:color w:val="000000"/>
                <w:kern w:val="0"/>
                <w:sz w:val="20"/>
                <w:szCs w:val="20"/>
              </w:rPr>
            </w:pPr>
          </w:p>
        </w:tc>
      </w:tr>
      <w:tr w:rsidR="004B054B" w:rsidRPr="00754E90" w:rsidTr="004B054B">
        <w:trPr>
          <w:trHeight w:val="280"/>
        </w:trPr>
        <w:tc>
          <w:tcPr>
            <w:tcW w:w="3559" w:type="dxa"/>
            <w:gridSpan w:val="5"/>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c>
          <w:tcPr>
            <w:tcW w:w="803" w:type="dxa"/>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c>
          <w:tcPr>
            <w:tcW w:w="1406" w:type="dxa"/>
            <w:gridSpan w:val="2"/>
            <w:shd w:val="clear" w:color="auto" w:fill="DAEEF3" w:themeFill="accent5" w:themeFillTint="33"/>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878"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960"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882"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997"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475" w:type="dxa"/>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c>
          <w:tcPr>
            <w:tcW w:w="1509" w:type="dxa"/>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r>
      <w:tr w:rsidR="004B054B" w:rsidRPr="00754E90" w:rsidTr="00754E90">
        <w:trPr>
          <w:trHeight w:val="280"/>
        </w:trPr>
        <w:tc>
          <w:tcPr>
            <w:tcW w:w="3559" w:type="dxa"/>
            <w:gridSpan w:val="5"/>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c>
          <w:tcPr>
            <w:tcW w:w="803" w:type="dxa"/>
            <w:vMerge w:val="restart"/>
            <w:shd w:val="clear" w:color="auto" w:fill="auto"/>
            <w:vAlign w:val="center"/>
            <w:hideMark/>
          </w:tcPr>
          <w:p w:rsidR="004B054B" w:rsidRPr="00754E90" w:rsidRDefault="004B054B"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406" w:type="dxa"/>
            <w:gridSpan w:val="2"/>
            <w:shd w:val="clear" w:color="auto" w:fill="auto"/>
            <w:vAlign w:val="center"/>
            <w:hideMark/>
          </w:tcPr>
          <w:p w:rsidR="004B054B" w:rsidRPr="00754E90" w:rsidRDefault="004B054B"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878" w:type="dxa"/>
            <w:shd w:val="clear" w:color="auto" w:fill="auto"/>
            <w:noWrap/>
            <w:vAlign w:val="center"/>
            <w:hideMark/>
          </w:tcPr>
          <w:p w:rsidR="004B054B" w:rsidRPr="00754E90" w:rsidRDefault="004B054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8" w:type="dxa"/>
            <w:shd w:val="clear" w:color="auto" w:fill="auto"/>
            <w:noWrap/>
            <w:vAlign w:val="center"/>
            <w:hideMark/>
          </w:tcPr>
          <w:p w:rsidR="004B054B" w:rsidRPr="00754E90" w:rsidRDefault="004B054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60" w:type="dxa"/>
            <w:shd w:val="clear" w:color="auto" w:fill="auto"/>
            <w:noWrap/>
            <w:vAlign w:val="center"/>
            <w:hideMark/>
          </w:tcPr>
          <w:p w:rsidR="004B054B" w:rsidRPr="00754E90" w:rsidRDefault="004B054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82" w:type="dxa"/>
            <w:shd w:val="clear" w:color="auto" w:fill="auto"/>
            <w:noWrap/>
            <w:vAlign w:val="center"/>
            <w:hideMark/>
          </w:tcPr>
          <w:p w:rsidR="004B054B" w:rsidRPr="00754E90" w:rsidRDefault="004B054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7" w:type="dxa"/>
            <w:shd w:val="clear" w:color="auto" w:fill="auto"/>
            <w:noWrap/>
            <w:vAlign w:val="center"/>
            <w:hideMark/>
          </w:tcPr>
          <w:p w:rsidR="004B054B" w:rsidRPr="00754E90" w:rsidRDefault="004B054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hideMark/>
          </w:tcPr>
          <w:p w:rsidR="004B054B" w:rsidRPr="00754E90" w:rsidRDefault="004B054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3" w:type="dxa"/>
            <w:shd w:val="clear" w:color="auto" w:fill="auto"/>
            <w:noWrap/>
            <w:vAlign w:val="center"/>
            <w:hideMark/>
          </w:tcPr>
          <w:p w:rsidR="004B054B" w:rsidRPr="00754E90" w:rsidRDefault="004B054B"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475" w:type="dxa"/>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c>
          <w:tcPr>
            <w:tcW w:w="1509" w:type="dxa"/>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r>
      <w:tr w:rsidR="004B054B" w:rsidRPr="00754E90" w:rsidTr="004B054B">
        <w:trPr>
          <w:trHeight w:val="280"/>
        </w:trPr>
        <w:tc>
          <w:tcPr>
            <w:tcW w:w="3559" w:type="dxa"/>
            <w:gridSpan w:val="5"/>
            <w:vMerge/>
            <w:shd w:val="clear" w:color="auto" w:fill="DAEEF3" w:themeFill="accent5" w:themeFillTint="33"/>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803" w:type="dxa"/>
            <w:vMerge/>
            <w:shd w:val="clear" w:color="auto" w:fill="DAEEF3" w:themeFill="accent5" w:themeFillTint="33"/>
            <w:vAlign w:val="center"/>
          </w:tcPr>
          <w:p w:rsidR="004B054B" w:rsidRPr="00754E90" w:rsidRDefault="004B054B" w:rsidP="00754E90">
            <w:pPr>
              <w:widowControl/>
              <w:jc w:val="center"/>
              <w:rPr>
                <w:rFonts w:ascii="標楷體" w:eastAsia="標楷體" w:hAnsi="標楷體" w:cs="新細明體"/>
                <w:color w:val="000000"/>
                <w:kern w:val="0"/>
                <w:sz w:val="20"/>
                <w:szCs w:val="20"/>
              </w:rPr>
            </w:pPr>
          </w:p>
        </w:tc>
        <w:tc>
          <w:tcPr>
            <w:tcW w:w="1406" w:type="dxa"/>
            <w:gridSpan w:val="2"/>
            <w:shd w:val="clear" w:color="auto" w:fill="DAEEF3" w:themeFill="accent5" w:themeFillTint="33"/>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878"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960"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882"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997"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4B054B" w:rsidRPr="00754E90" w:rsidRDefault="004B054B" w:rsidP="00754E90">
            <w:pPr>
              <w:widowControl/>
              <w:jc w:val="right"/>
              <w:rPr>
                <w:rFonts w:eastAsia="新細明體"/>
                <w:b/>
                <w:bCs/>
                <w:color w:val="000000"/>
                <w:kern w:val="0"/>
                <w:sz w:val="20"/>
                <w:szCs w:val="20"/>
              </w:rPr>
            </w:pPr>
          </w:p>
        </w:tc>
        <w:tc>
          <w:tcPr>
            <w:tcW w:w="475" w:type="dxa"/>
            <w:vMerge/>
            <w:shd w:val="clear" w:color="auto" w:fill="DAEEF3" w:themeFill="accent5" w:themeFillTint="33"/>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1509" w:type="dxa"/>
            <w:vMerge/>
            <w:shd w:val="clear" w:color="auto" w:fill="DAEEF3" w:themeFill="accent5" w:themeFillTint="33"/>
            <w:vAlign w:val="center"/>
          </w:tcPr>
          <w:p w:rsidR="004B054B" w:rsidRPr="00754E90" w:rsidRDefault="004B054B" w:rsidP="00754E90">
            <w:pPr>
              <w:widowControl/>
              <w:rPr>
                <w:rFonts w:ascii="標楷體" w:eastAsia="標楷體" w:hAnsi="標楷體" w:cs="新細明體"/>
                <w:color w:val="000000"/>
                <w:kern w:val="0"/>
                <w:sz w:val="20"/>
                <w:szCs w:val="20"/>
              </w:rPr>
            </w:pPr>
          </w:p>
        </w:tc>
      </w:tr>
      <w:tr w:rsidR="004B054B" w:rsidRPr="00754E90" w:rsidTr="00754E90">
        <w:trPr>
          <w:trHeight w:val="280"/>
        </w:trPr>
        <w:tc>
          <w:tcPr>
            <w:tcW w:w="3559" w:type="dxa"/>
            <w:gridSpan w:val="5"/>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c>
          <w:tcPr>
            <w:tcW w:w="803" w:type="dxa"/>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hideMark/>
          </w:tcPr>
          <w:p w:rsidR="004B054B" w:rsidRPr="00754E90" w:rsidRDefault="004B054B"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878" w:type="dxa"/>
            <w:shd w:val="clear" w:color="auto" w:fill="auto"/>
            <w:noWrap/>
            <w:vAlign w:val="center"/>
            <w:hideMark/>
          </w:tcPr>
          <w:p w:rsidR="004B054B" w:rsidRPr="00EE3404" w:rsidRDefault="004B054B" w:rsidP="00EE3404">
            <w:pPr>
              <w:widowControl/>
              <w:jc w:val="right"/>
              <w:rPr>
                <w:rFonts w:eastAsia="新細明體"/>
                <w:b/>
                <w:bCs/>
                <w:color w:val="000000"/>
                <w:kern w:val="0"/>
                <w:sz w:val="20"/>
                <w:szCs w:val="20"/>
              </w:rPr>
            </w:pPr>
            <w:r w:rsidRPr="00EE3404">
              <w:rPr>
                <w:rFonts w:eastAsia="新細明體"/>
                <w:b/>
                <w:bCs/>
                <w:color w:val="000000"/>
                <w:kern w:val="0"/>
                <w:sz w:val="20"/>
                <w:szCs w:val="20"/>
              </w:rPr>
              <w:t>1,058,200</w:t>
            </w:r>
          </w:p>
        </w:tc>
        <w:tc>
          <w:tcPr>
            <w:tcW w:w="878" w:type="dxa"/>
            <w:shd w:val="clear" w:color="auto" w:fill="auto"/>
            <w:noWrap/>
            <w:vAlign w:val="center"/>
            <w:hideMark/>
          </w:tcPr>
          <w:p w:rsidR="004B054B" w:rsidRPr="00EE3404" w:rsidRDefault="004B054B" w:rsidP="00EE3404">
            <w:pPr>
              <w:widowControl/>
              <w:jc w:val="right"/>
              <w:rPr>
                <w:rFonts w:eastAsia="新細明體"/>
                <w:b/>
                <w:bCs/>
                <w:color w:val="000000"/>
                <w:kern w:val="0"/>
                <w:sz w:val="20"/>
                <w:szCs w:val="20"/>
              </w:rPr>
            </w:pPr>
            <w:r w:rsidRPr="00EE3404">
              <w:rPr>
                <w:rFonts w:eastAsia="新細明體"/>
                <w:b/>
                <w:bCs/>
                <w:color w:val="000000"/>
                <w:kern w:val="0"/>
                <w:sz w:val="20"/>
                <w:szCs w:val="20"/>
              </w:rPr>
              <w:t>2,189,500</w:t>
            </w:r>
          </w:p>
        </w:tc>
        <w:tc>
          <w:tcPr>
            <w:tcW w:w="960" w:type="dxa"/>
            <w:shd w:val="clear" w:color="auto" w:fill="auto"/>
            <w:noWrap/>
            <w:vAlign w:val="center"/>
            <w:hideMark/>
          </w:tcPr>
          <w:p w:rsidR="004B054B" w:rsidRPr="00EE3404" w:rsidRDefault="004B054B" w:rsidP="00EE3404">
            <w:pPr>
              <w:widowControl/>
              <w:jc w:val="right"/>
              <w:rPr>
                <w:rFonts w:eastAsia="新細明體"/>
                <w:b/>
                <w:bCs/>
                <w:color w:val="000000"/>
                <w:kern w:val="0"/>
                <w:sz w:val="20"/>
                <w:szCs w:val="20"/>
              </w:rPr>
            </w:pPr>
            <w:r w:rsidRPr="00EE3404">
              <w:rPr>
                <w:rFonts w:eastAsia="新細明體"/>
                <w:b/>
                <w:bCs/>
                <w:color w:val="000000"/>
                <w:kern w:val="0"/>
                <w:sz w:val="20"/>
                <w:szCs w:val="20"/>
              </w:rPr>
              <w:t>0</w:t>
            </w:r>
          </w:p>
        </w:tc>
        <w:tc>
          <w:tcPr>
            <w:tcW w:w="882" w:type="dxa"/>
            <w:shd w:val="clear" w:color="auto" w:fill="auto"/>
            <w:noWrap/>
            <w:vAlign w:val="center"/>
            <w:hideMark/>
          </w:tcPr>
          <w:p w:rsidR="004B054B" w:rsidRPr="00EE3404" w:rsidRDefault="004B054B" w:rsidP="00EE3404">
            <w:pPr>
              <w:widowControl/>
              <w:jc w:val="right"/>
              <w:rPr>
                <w:rFonts w:eastAsia="新細明體"/>
                <w:b/>
                <w:bCs/>
                <w:color w:val="000000"/>
                <w:kern w:val="0"/>
                <w:sz w:val="20"/>
                <w:szCs w:val="20"/>
              </w:rPr>
            </w:pPr>
            <w:r w:rsidRPr="00EE3404">
              <w:rPr>
                <w:rFonts w:eastAsia="新細明體"/>
                <w:b/>
                <w:bCs/>
                <w:color w:val="000000"/>
                <w:kern w:val="0"/>
                <w:sz w:val="20"/>
                <w:szCs w:val="20"/>
              </w:rPr>
              <w:t>0</w:t>
            </w:r>
          </w:p>
        </w:tc>
        <w:tc>
          <w:tcPr>
            <w:tcW w:w="997" w:type="dxa"/>
            <w:shd w:val="clear" w:color="auto" w:fill="auto"/>
            <w:noWrap/>
            <w:vAlign w:val="center"/>
            <w:hideMark/>
          </w:tcPr>
          <w:p w:rsidR="004B054B" w:rsidRPr="00754E90" w:rsidRDefault="004B054B" w:rsidP="00EE3404">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hideMark/>
          </w:tcPr>
          <w:p w:rsidR="004B054B" w:rsidRPr="00EE3404" w:rsidRDefault="004B054B" w:rsidP="00EE3404">
            <w:pPr>
              <w:widowControl/>
              <w:jc w:val="right"/>
              <w:rPr>
                <w:rFonts w:eastAsia="新細明體"/>
                <w:b/>
                <w:bCs/>
                <w:color w:val="000000"/>
                <w:kern w:val="0"/>
                <w:sz w:val="20"/>
                <w:szCs w:val="20"/>
              </w:rPr>
            </w:pPr>
            <w:r w:rsidRPr="00EE3404">
              <w:rPr>
                <w:rFonts w:eastAsia="新細明體"/>
                <w:b/>
                <w:bCs/>
                <w:color w:val="000000"/>
                <w:kern w:val="0"/>
                <w:sz w:val="20"/>
                <w:szCs w:val="20"/>
              </w:rPr>
              <w:t>3,247,700</w:t>
            </w:r>
          </w:p>
        </w:tc>
        <w:tc>
          <w:tcPr>
            <w:tcW w:w="993" w:type="dxa"/>
            <w:shd w:val="clear" w:color="auto" w:fill="auto"/>
            <w:noWrap/>
            <w:vAlign w:val="center"/>
            <w:hideMark/>
          </w:tcPr>
          <w:p w:rsidR="004B054B" w:rsidRPr="00EE3404" w:rsidRDefault="004B054B" w:rsidP="00EE3404">
            <w:pPr>
              <w:widowControl/>
              <w:jc w:val="right"/>
              <w:rPr>
                <w:rFonts w:eastAsia="新細明體"/>
                <w:b/>
                <w:bCs/>
                <w:color w:val="000000"/>
                <w:kern w:val="0"/>
                <w:sz w:val="20"/>
                <w:szCs w:val="20"/>
              </w:rPr>
            </w:pPr>
            <w:r w:rsidRPr="00EE3404">
              <w:rPr>
                <w:rFonts w:eastAsia="新細明體"/>
                <w:b/>
                <w:bCs/>
                <w:color w:val="000000"/>
                <w:kern w:val="0"/>
                <w:sz w:val="20"/>
                <w:szCs w:val="20"/>
              </w:rPr>
              <w:t>3,247,700</w:t>
            </w:r>
          </w:p>
        </w:tc>
        <w:tc>
          <w:tcPr>
            <w:tcW w:w="475" w:type="dxa"/>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c>
          <w:tcPr>
            <w:tcW w:w="1509" w:type="dxa"/>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r>
      <w:tr w:rsidR="004B054B" w:rsidRPr="00754E90" w:rsidTr="004B054B">
        <w:trPr>
          <w:trHeight w:val="280"/>
        </w:trPr>
        <w:tc>
          <w:tcPr>
            <w:tcW w:w="3559" w:type="dxa"/>
            <w:gridSpan w:val="5"/>
            <w:vMerge/>
            <w:shd w:val="clear" w:color="auto" w:fill="FDE9D9" w:themeFill="accent6" w:themeFillTint="33"/>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803" w:type="dxa"/>
            <w:vMerge/>
            <w:shd w:val="clear" w:color="auto" w:fill="FDE9D9" w:themeFill="accent6" w:themeFillTint="33"/>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1406" w:type="dxa"/>
            <w:gridSpan w:val="2"/>
            <w:shd w:val="clear" w:color="auto" w:fill="DAEEF3" w:themeFill="accent5" w:themeFillTint="33"/>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878" w:type="dxa"/>
            <w:shd w:val="clear" w:color="auto" w:fill="DAEEF3" w:themeFill="accent5" w:themeFillTint="33"/>
            <w:noWrap/>
            <w:vAlign w:val="center"/>
          </w:tcPr>
          <w:p w:rsidR="004B054B" w:rsidRPr="00EE3404" w:rsidRDefault="004B054B" w:rsidP="00EE3404">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4B054B" w:rsidRPr="00EE3404" w:rsidRDefault="004B054B" w:rsidP="00EE3404">
            <w:pPr>
              <w:widowControl/>
              <w:jc w:val="right"/>
              <w:rPr>
                <w:rFonts w:eastAsia="新細明體"/>
                <w:b/>
                <w:bCs/>
                <w:color w:val="000000"/>
                <w:kern w:val="0"/>
                <w:sz w:val="20"/>
                <w:szCs w:val="20"/>
              </w:rPr>
            </w:pPr>
          </w:p>
        </w:tc>
        <w:tc>
          <w:tcPr>
            <w:tcW w:w="960" w:type="dxa"/>
            <w:shd w:val="clear" w:color="auto" w:fill="DAEEF3" w:themeFill="accent5" w:themeFillTint="33"/>
            <w:noWrap/>
            <w:vAlign w:val="center"/>
          </w:tcPr>
          <w:p w:rsidR="004B054B" w:rsidRPr="00EE3404" w:rsidRDefault="004B054B" w:rsidP="00EE3404">
            <w:pPr>
              <w:widowControl/>
              <w:jc w:val="right"/>
              <w:rPr>
                <w:rFonts w:eastAsia="新細明體"/>
                <w:b/>
                <w:bCs/>
                <w:color w:val="000000"/>
                <w:kern w:val="0"/>
                <w:sz w:val="20"/>
                <w:szCs w:val="20"/>
              </w:rPr>
            </w:pPr>
          </w:p>
        </w:tc>
        <w:tc>
          <w:tcPr>
            <w:tcW w:w="882" w:type="dxa"/>
            <w:shd w:val="clear" w:color="auto" w:fill="DAEEF3" w:themeFill="accent5" w:themeFillTint="33"/>
            <w:noWrap/>
            <w:vAlign w:val="center"/>
          </w:tcPr>
          <w:p w:rsidR="004B054B" w:rsidRPr="00EE3404" w:rsidRDefault="004B054B" w:rsidP="00EE3404">
            <w:pPr>
              <w:widowControl/>
              <w:jc w:val="right"/>
              <w:rPr>
                <w:rFonts w:eastAsia="新細明體"/>
                <w:b/>
                <w:bCs/>
                <w:color w:val="000000"/>
                <w:kern w:val="0"/>
                <w:sz w:val="20"/>
                <w:szCs w:val="20"/>
              </w:rPr>
            </w:pPr>
          </w:p>
        </w:tc>
        <w:tc>
          <w:tcPr>
            <w:tcW w:w="997" w:type="dxa"/>
            <w:shd w:val="clear" w:color="auto" w:fill="DAEEF3" w:themeFill="accent5" w:themeFillTint="33"/>
            <w:noWrap/>
            <w:vAlign w:val="center"/>
          </w:tcPr>
          <w:p w:rsidR="004B054B" w:rsidRPr="00754E90" w:rsidRDefault="004B054B" w:rsidP="00EE3404">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4B054B" w:rsidRPr="00EE3404" w:rsidRDefault="004B054B" w:rsidP="00EE3404">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4B054B" w:rsidRPr="00EE3404" w:rsidRDefault="004B054B" w:rsidP="00EE3404">
            <w:pPr>
              <w:widowControl/>
              <w:jc w:val="right"/>
              <w:rPr>
                <w:rFonts w:eastAsia="新細明體"/>
                <w:b/>
                <w:bCs/>
                <w:color w:val="000000"/>
                <w:kern w:val="0"/>
                <w:sz w:val="20"/>
                <w:szCs w:val="20"/>
              </w:rPr>
            </w:pPr>
          </w:p>
        </w:tc>
        <w:tc>
          <w:tcPr>
            <w:tcW w:w="475" w:type="dxa"/>
            <w:vMerge/>
            <w:shd w:val="clear" w:color="auto" w:fill="FDE9D9" w:themeFill="accent6" w:themeFillTint="33"/>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1509" w:type="dxa"/>
            <w:vMerge/>
            <w:shd w:val="clear" w:color="auto" w:fill="FDE9D9" w:themeFill="accent6" w:themeFillTint="33"/>
            <w:vAlign w:val="center"/>
          </w:tcPr>
          <w:p w:rsidR="004B054B" w:rsidRPr="00754E90" w:rsidRDefault="004B054B" w:rsidP="00754E90">
            <w:pPr>
              <w:widowControl/>
              <w:rPr>
                <w:rFonts w:ascii="標楷體" w:eastAsia="標楷體" w:hAnsi="標楷體" w:cs="新細明體"/>
                <w:color w:val="000000"/>
                <w:kern w:val="0"/>
                <w:sz w:val="20"/>
                <w:szCs w:val="20"/>
              </w:rPr>
            </w:pPr>
          </w:p>
        </w:tc>
      </w:tr>
      <w:tr w:rsidR="004B054B" w:rsidRPr="00754E90" w:rsidTr="00754E90">
        <w:trPr>
          <w:trHeight w:val="280"/>
        </w:trPr>
        <w:tc>
          <w:tcPr>
            <w:tcW w:w="3559" w:type="dxa"/>
            <w:gridSpan w:val="5"/>
            <w:vMerge/>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803" w:type="dxa"/>
            <w:vMerge/>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1406" w:type="dxa"/>
            <w:gridSpan w:val="2"/>
            <w:shd w:val="clear" w:color="auto" w:fill="auto"/>
            <w:vAlign w:val="center"/>
          </w:tcPr>
          <w:p w:rsidR="004B054B" w:rsidRPr="00754E90" w:rsidRDefault="004B054B" w:rsidP="0090751B">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8" w:type="dxa"/>
            <w:shd w:val="clear" w:color="auto" w:fill="auto"/>
            <w:noWrap/>
            <w:vAlign w:val="center"/>
          </w:tcPr>
          <w:p w:rsidR="004B054B" w:rsidRPr="00EE3404" w:rsidRDefault="004B054B" w:rsidP="0090751B">
            <w:pPr>
              <w:widowControl/>
              <w:jc w:val="right"/>
              <w:rPr>
                <w:rFonts w:eastAsia="新細明體"/>
                <w:b/>
                <w:bCs/>
                <w:color w:val="000000"/>
                <w:kern w:val="0"/>
                <w:sz w:val="20"/>
                <w:szCs w:val="20"/>
              </w:rPr>
            </w:pPr>
            <w:r w:rsidRPr="00EE3404">
              <w:rPr>
                <w:rFonts w:eastAsia="新細明體"/>
                <w:b/>
                <w:bCs/>
                <w:color w:val="000000"/>
                <w:kern w:val="0"/>
                <w:sz w:val="20"/>
                <w:szCs w:val="20"/>
              </w:rPr>
              <w:t>0</w:t>
            </w:r>
          </w:p>
        </w:tc>
        <w:tc>
          <w:tcPr>
            <w:tcW w:w="878" w:type="dxa"/>
            <w:shd w:val="clear" w:color="auto" w:fill="auto"/>
            <w:noWrap/>
            <w:vAlign w:val="center"/>
          </w:tcPr>
          <w:p w:rsidR="004B054B" w:rsidRPr="00EE3404" w:rsidRDefault="004B054B" w:rsidP="0090751B">
            <w:pPr>
              <w:widowControl/>
              <w:jc w:val="right"/>
              <w:rPr>
                <w:rFonts w:eastAsia="新細明體"/>
                <w:b/>
                <w:bCs/>
                <w:color w:val="000000"/>
                <w:kern w:val="0"/>
                <w:sz w:val="20"/>
                <w:szCs w:val="20"/>
              </w:rPr>
            </w:pPr>
            <w:r w:rsidRPr="00EE3404">
              <w:rPr>
                <w:rFonts w:eastAsia="新細明體"/>
                <w:b/>
                <w:bCs/>
                <w:color w:val="000000"/>
                <w:kern w:val="0"/>
                <w:sz w:val="20"/>
                <w:szCs w:val="20"/>
              </w:rPr>
              <w:t>0</w:t>
            </w:r>
          </w:p>
        </w:tc>
        <w:tc>
          <w:tcPr>
            <w:tcW w:w="960" w:type="dxa"/>
            <w:shd w:val="clear" w:color="auto" w:fill="auto"/>
            <w:noWrap/>
            <w:vAlign w:val="center"/>
          </w:tcPr>
          <w:p w:rsidR="004B054B" w:rsidRPr="00EE3404" w:rsidRDefault="004B054B" w:rsidP="0090751B">
            <w:pPr>
              <w:widowControl/>
              <w:jc w:val="right"/>
              <w:rPr>
                <w:rFonts w:eastAsia="新細明體"/>
                <w:b/>
                <w:bCs/>
                <w:color w:val="000000"/>
                <w:kern w:val="0"/>
                <w:sz w:val="20"/>
                <w:szCs w:val="20"/>
              </w:rPr>
            </w:pPr>
            <w:r w:rsidRPr="00EE3404">
              <w:rPr>
                <w:rFonts w:eastAsia="新細明體"/>
                <w:b/>
                <w:bCs/>
                <w:color w:val="000000"/>
                <w:kern w:val="0"/>
                <w:sz w:val="20"/>
                <w:szCs w:val="20"/>
              </w:rPr>
              <w:t>0</w:t>
            </w:r>
          </w:p>
        </w:tc>
        <w:tc>
          <w:tcPr>
            <w:tcW w:w="882" w:type="dxa"/>
            <w:shd w:val="clear" w:color="auto" w:fill="auto"/>
            <w:noWrap/>
            <w:vAlign w:val="center"/>
          </w:tcPr>
          <w:p w:rsidR="004B054B" w:rsidRPr="00EE3404" w:rsidRDefault="004B054B" w:rsidP="0090751B">
            <w:pPr>
              <w:widowControl/>
              <w:jc w:val="right"/>
              <w:rPr>
                <w:rFonts w:eastAsia="新細明體"/>
                <w:b/>
                <w:bCs/>
                <w:color w:val="000000"/>
                <w:kern w:val="0"/>
                <w:sz w:val="20"/>
                <w:szCs w:val="20"/>
              </w:rPr>
            </w:pPr>
            <w:r w:rsidRPr="00EE3404">
              <w:rPr>
                <w:rFonts w:eastAsia="新細明體"/>
                <w:b/>
                <w:bCs/>
                <w:color w:val="000000"/>
                <w:kern w:val="0"/>
                <w:sz w:val="20"/>
                <w:szCs w:val="20"/>
              </w:rPr>
              <w:t>0</w:t>
            </w:r>
          </w:p>
        </w:tc>
        <w:tc>
          <w:tcPr>
            <w:tcW w:w="997" w:type="dxa"/>
            <w:shd w:val="clear" w:color="auto" w:fill="auto"/>
            <w:noWrap/>
            <w:vAlign w:val="center"/>
          </w:tcPr>
          <w:p w:rsidR="004B054B" w:rsidRPr="00754E90" w:rsidRDefault="004B054B" w:rsidP="0090751B">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tcPr>
          <w:p w:rsidR="004B054B" w:rsidRPr="00754E90" w:rsidRDefault="004B054B" w:rsidP="0090751B">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3" w:type="dxa"/>
            <w:shd w:val="clear" w:color="auto" w:fill="auto"/>
            <w:noWrap/>
            <w:vAlign w:val="center"/>
          </w:tcPr>
          <w:p w:rsidR="004B054B" w:rsidRPr="00754E90" w:rsidRDefault="004B054B" w:rsidP="0090751B">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475" w:type="dxa"/>
            <w:vMerge/>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1509" w:type="dxa"/>
            <w:vMerge/>
            <w:vAlign w:val="center"/>
          </w:tcPr>
          <w:p w:rsidR="004B054B" w:rsidRPr="00754E90" w:rsidRDefault="004B054B" w:rsidP="00754E90">
            <w:pPr>
              <w:widowControl/>
              <w:rPr>
                <w:rFonts w:ascii="標楷體" w:eastAsia="標楷體" w:hAnsi="標楷體" w:cs="新細明體"/>
                <w:color w:val="000000"/>
                <w:kern w:val="0"/>
                <w:sz w:val="20"/>
                <w:szCs w:val="20"/>
              </w:rPr>
            </w:pPr>
          </w:p>
        </w:tc>
      </w:tr>
      <w:tr w:rsidR="004B054B" w:rsidRPr="00754E90" w:rsidTr="004B054B">
        <w:trPr>
          <w:trHeight w:val="280"/>
        </w:trPr>
        <w:tc>
          <w:tcPr>
            <w:tcW w:w="3559" w:type="dxa"/>
            <w:gridSpan w:val="5"/>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c>
          <w:tcPr>
            <w:tcW w:w="803" w:type="dxa"/>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c>
          <w:tcPr>
            <w:tcW w:w="1406" w:type="dxa"/>
            <w:gridSpan w:val="2"/>
            <w:shd w:val="clear" w:color="auto" w:fill="DAEEF3" w:themeFill="accent5" w:themeFillTint="33"/>
            <w:vAlign w:val="center"/>
          </w:tcPr>
          <w:p w:rsidR="004B054B" w:rsidRPr="00754E90" w:rsidRDefault="004B054B" w:rsidP="00754E90">
            <w:pPr>
              <w:widowControl/>
              <w:rPr>
                <w:rFonts w:ascii="標楷體" w:eastAsia="標楷體" w:hAnsi="標楷體" w:cs="新細明體"/>
                <w:color w:val="000000"/>
                <w:kern w:val="0"/>
                <w:sz w:val="20"/>
                <w:szCs w:val="20"/>
              </w:rPr>
            </w:pPr>
          </w:p>
        </w:tc>
        <w:tc>
          <w:tcPr>
            <w:tcW w:w="878" w:type="dxa"/>
            <w:shd w:val="clear" w:color="auto" w:fill="DAEEF3" w:themeFill="accent5" w:themeFillTint="33"/>
            <w:noWrap/>
            <w:vAlign w:val="center"/>
          </w:tcPr>
          <w:p w:rsidR="004B054B" w:rsidRPr="00EE3404" w:rsidRDefault="004B054B" w:rsidP="00EE3404">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4B054B" w:rsidRPr="00EE3404" w:rsidRDefault="004B054B" w:rsidP="00EE3404">
            <w:pPr>
              <w:widowControl/>
              <w:jc w:val="right"/>
              <w:rPr>
                <w:rFonts w:eastAsia="新細明體"/>
                <w:b/>
                <w:bCs/>
                <w:color w:val="000000"/>
                <w:kern w:val="0"/>
                <w:sz w:val="20"/>
                <w:szCs w:val="20"/>
              </w:rPr>
            </w:pPr>
          </w:p>
        </w:tc>
        <w:tc>
          <w:tcPr>
            <w:tcW w:w="960" w:type="dxa"/>
            <w:shd w:val="clear" w:color="auto" w:fill="DAEEF3" w:themeFill="accent5" w:themeFillTint="33"/>
            <w:noWrap/>
            <w:vAlign w:val="center"/>
          </w:tcPr>
          <w:p w:rsidR="004B054B" w:rsidRPr="00EE3404" w:rsidRDefault="004B054B" w:rsidP="00EE3404">
            <w:pPr>
              <w:widowControl/>
              <w:jc w:val="right"/>
              <w:rPr>
                <w:rFonts w:eastAsia="新細明體"/>
                <w:b/>
                <w:bCs/>
                <w:color w:val="000000"/>
                <w:kern w:val="0"/>
                <w:sz w:val="20"/>
                <w:szCs w:val="20"/>
              </w:rPr>
            </w:pPr>
          </w:p>
        </w:tc>
        <w:tc>
          <w:tcPr>
            <w:tcW w:w="882" w:type="dxa"/>
            <w:shd w:val="clear" w:color="auto" w:fill="DAEEF3" w:themeFill="accent5" w:themeFillTint="33"/>
            <w:noWrap/>
            <w:vAlign w:val="center"/>
          </w:tcPr>
          <w:p w:rsidR="004B054B" w:rsidRPr="00EE3404" w:rsidRDefault="004B054B" w:rsidP="00EE3404">
            <w:pPr>
              <w:widowControl/>
              <w:jc w:val="right"/>
              <w:rPr>
                <w:rFonts w:eastAsia="新細明體"/>
                <w:b/>
                <w:bCs/>
                <w:color w:val="000000"/>
                <w:kern w:val="0"/>
                <w:sz w:val="20"/>
                <w:szCs w:val="20"/>
              </w:rPr>
            </w:pPr>
          </w:p>
        </w:tc>
        <w:tc>
          <w:tcPr>
            <w:tcW w:w="997" w:type="dxa"/>
            <w:shd w:val="clear" w:color="auto" w:fill="DAEEF3" w:themeFill="accent5" w:themeFillTint="33"/>
            <w:noWrap/>
            <w:vAlign w:val="center"/>
          </w:tcPr>
          <w:p w:rsidR="004B054B" w:rsidRPr="00754E90" w:rsidRDefault="004B054B" w:rsidP="00EE3404">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4B054B" w:rsidRPr="00754E90" w:rsidRDefault="004B054B" w:rsidP="00EE3404">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4B054B" w:rsidRPr="00754E90" w:rsidRDefault="004B054B" w:rsidP="00EE3404">
            <w:pPr>
              <w:widowControl/>
              <w:jc w:val="right"/>
              <w:rPr>
                <w:rFonts w:eastAsia="新細明體"/>
                <w:b/>
                <w:bCs/>
                <w:color w:val="000000"/>
                <w:kern w:val="0"/>
                <w:sz w:val="20"/>
                <w:szCs w:val="20"/>
              </w:rPr>
            </w:pPr>
          </w:p>
        </w:tc>
        <w:tc>
          <w:tcPr>
            <w:tcW w:w="475" w:type="dxa"/>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c>
          <w:tcPr>
            <w:tcW w:w="1509" w:type="dxa"/>
            <w:vMerge/>
            <w:vAlign w:val="center"/>
            <w:hideMark/>
          </w:tcPr>
          <w:p w:rsidR="004B054B" w:rsidRPr="00754E90" w:rsidRDefault="004B054B" w:rsidP="00754E90">
            <w:pPr>
              <w:widowControl/>
              <w:rPr>
                <w:rFonts w:ascii="標楷體" w:eastAsia="標楷體" w:hAnsi="標楷體" w:cs="新細明體"/>
                <w:color w:val="000000"/>
                <w:kern w:val="0"/>
                <w:sz w:val="20"/>
                <w:szCs w:val="20"/>
              </w:rPr>
            </w:pPr>
          </w:p>
        </w:tc>
      </w:tr>
      <w:tr w:rsidR="004B054B" w:rsidRPr="00754E90" w:rsidTr="00EE3404">
        <w:trPr>
          <w:trHeight w:val="280"/>
        </w:trPr>
        <w:tc>
          <w:tcPr>
            <w:tcW w:w="3559" w:type="dxa"/>
            <w:gridSpan w:val="5"/>
            <w:vMerge/>
            <w:vAlign w:val="center"/>
          </w:tcPr>
          <w:p w:rsidR="004B054B" w:rsidRPr="00754E90" w:rsidRDefault="004B054B" w:rsidP="00FF29AE">
            <w:pPr>
              <w:widowControl/>
              <w:rPr>
                <w:rFonts w:ascii="標楷體" w:eastAsia="標楷體" w:hAnsi="標楷體" w:cs="新細明體"/>
                <w:color w:val="000000"/>
                <w:kern w:val="0"/>
                <w:sz w:val="20"/>
                <w:szCs w:val="20"/>
              </w:rPr>
            </w:pPr>
          </w:p>
        </w:tc>
        <w:tc>
          <w:tcPr>
            <w:tcW w:w="2209" w:type="dxa"/>
            <w:gridSpan w:val="3"/>
            <w:shd w:val="clear" w:color="auto" w:fill="auto"/>
            <w:vAlign w:val="center"/>
          </w:tcPr>
          <w:p w:rsidR="004B054B" w:rsidRPr="00754E90" w:rsidRDefault="004B054B" w:rsidP="001A0263">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878" w:type="dxa"/>
            <w:shd w:val="clear" w:color="auto" w:fill="auto"/>
            <w:noWrap/>
            <w:vAlign w:val="center"/>
          </w:tcPr>
          <w:p w:rsidR="004B054B" w:rsidRPr="009049F5" w:rsidRDefault="004B054B" w:rsidP="001A0263">
            <w:pPr>
              <w:widowControl/>
              <w:jc w:val="right"/>
              <w:rPr>
                <w:rFonts w:eastAsia="新細明體"/>
                <w:b/>
                <w:bCs/>
                <w:color w:val="000000"/>
                <w:kern w:val="0"/>
                <w:sz w:val="20"/>
                <w:szCs w:val="20"/>
              </w:rPr>
            </w:pPr>
            <w:r w:rsidRPr="009049F5">
              <w:rPr>
                <w:rFonts w:eastAsia="新細明體"/>
                <w:b/>
                <w:bCs/>
                <w:color w:val="000000"/>
                <w:kern w:val="0"/>
                <w:sz w:val="20"/>
                <w:szCs w:val="20"/>
              </w:rPr>
              <w:t>4,839,161</w:t>
            </w:r>
          </w:p>
        </w:tc>
        <w:tc>
          <w:tcPr>
            <w:tcW w:w="878" w:type="dxa"/>
            <w:shd w:val="clear" w:color="auto" w:fill="auto"/>
            <w:noWrap/>
            <w:vAlign w:val="center"/>
          </w:tcPr>
          <w:p w:rsidR="004B054B" w:rsidRPr="009049F5" w:rsidRDefault="004B054B" w:rsidP="001A0263">
            <w:pPr>
              <w:widowControl/>
              <w:jc w:val="right"/>
              <w:rPr>
                <w:rFonts w:eastAsia="新細明體"/>
                <w:b/>
                <w:bCs/>
                <w:color w:val="000000"/>
                <w:kern w:val="0"/>
                <w:sz w:val="20"/>
                <w:szCs w:val="20"/>
              </w:rPr>
            </w:pPr>
            <w:r w:rsidRPr="009049F5">
              <w:rPr>
                <w:rFonts w:eastAsia="新細明體"/>
                <w:b/>
                <w:bCs/>
                <w:color w:val="000000"/>
                <w:kern w:val="0"/>
                <w:sz w:val="20"/>
                <w:szCs w:val="20"/>
              </w:rPr>
              <w:t>7,330,470</w:t>
            </w:r>
          </w:p>
        </w:tc>
        <w:tc>
          <w:tcPr>
            <w:tcW w:w="960" w:type="dxa"/>
            <w:shd w:val="clear" w:color="auto" w:fill="auto"/>
            <w:noWrap/>
            <w:vAlign w:val="center"/>
          </w:tcPr>
          <w:p w:rsidR="004B054B" w:rsidRPr="009049F5" w:rsidRDefault="004B054B" w:rsidP="001A0263">
            <w:pPr>
              <w:widowControl/>
              <w:jc w:val="right"/>
              <w:rPr>
                <w:rFonts w:eastAsia="新細明體"/>
                <w:b/>
                <w:bCs/>
                <w:color w:val="000000"/>
                <w:kern w:val="0"/>
                <w:sz w:val="20"/>
                <w:szCs w:val="20"/>
              </w:rPr>
            </w:pPr>
            <w:r w:rsidRPr="009049F5">
              <w:rPr>
                <w:rFonts w:eastAsia="新細明體"/>
                <w:b/>
                <w:bCs/>
                <w:color w:val="000000"/>
                <w:kern w:val="0"/>
                <w:sz w:val="20"/>
                <w:szCs w:val="20"/>
              </w:rPr>
              <w:t>87,000</w:t>
            </w:r>
          </w:p>
        </w:tc>
        <w:tc>
          <w:tcPr>
            <w:tcW w:w="882" w:type="dxa"/>
            <w:shd w:val="clear" w:color="auto" w:fill="auto"/>
            <w:noWrap/>
            <w:vAlign w:val="center"/>
          </w:tcPr>
          <w:p w:rsidR="004B054B" w:rsidRPr="009049F5" w:rsidRDefault="004B054B" w:rsidP="001A0263">
            <w:pPr>
              <w:widowControl/>
              <w:jc w:val="right"/>
              <w:rPr>
                <w:rFonts w:eastAsia="新細明體"/>
                <w:b/>
                <w:bCs/>
                <w:color w:val="000000"/>
                <w:kern w:val="0"/>
                <w:sz w:val="20"/>
                <w:szCs w:val="20"/>
              </w:rPr>
            </w:pPr>
            <w:r w:rsidRPr="009049F5">
              <w:rPr>
                <w:rFonts w:eastAsia="新細明體"/>
                <w:b/>
                <w:bCs/>
                <w:color w:val="000000"/>
                <w:kern w:val="0"/>
                <w:sz w:val="20"/>
                <w:szCs w:val="20"/>
              </w:rPr>
              <w:t>77,500</w:t>
            </w:r>
          </w:p>
        </w:tc>
        <w:tc>
          <w:tcPr>
            <w:tcW w:w="997" w:type="dxa"/>
            <w:shd w:val="clear" w:color="auto" w:fill="auto"/>
            <w:noWrap/>
            <w:vAlign w:val="center"/>
          </w:tcPr>
          <w:p w:rsidR="004B054B" w:rsidRPr="00EE3404" w:rsidRDefault="004B054B" w:rsidP="001A0263">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tcPr>
          <w:p w:rsidR="004B054B" w:rsidRPr="009049F5" w:rsidRDefault="004B054B" w:rsidP="001A0263">
            <w:pPr>
              <w:widowControl/>
              <w:jc w:val="right"/>
              <w:rPr>
                <w:rFonts w:eastAsia="新細明體"/>
                <w:b/>
                <w:bCs/>
                <w:color w:val="000000"/>
                <w:kern w:val="0"/>
                <w:sz w:val="20"/>
                <w:szCs w:val="20"/>
              </w:rPr>
            </w:pPr>
            <w:r w:rsidRPr="009049F5">
              <w:rPr>
                <w:rFonts w:eastAsia="新細明體"/>
                <w:b/>
                <w:bCs/>
                <w:color w:val="000000"/>
                <w:kern w:val="0"/>
                <w:sz w:val="20"/>
                <w:szCs w:val="20"/>
              </w:rPr>
              <w:t>12,334,131</w:t>
            </w:r>
          </w:p>
        </w:tc>
        <w:tc>
          <w:tcPr>
            <w:tcW w:w="993" w:type="dxa"/>
            <w:shd w:val="clear" w:color="auto" w:fill="auto"/>
            <w:noWrap/>
            <w:vAlign w:val="center"/>
          </w:tcPr>
          <w:p w:rsidR="004B054B" w:rsidRPr="009049F5" w:rsidRDefault="004B054B" w:rsidP="001A0263">
            <w:pPr>
              <w:widowControl/>
              <w:jc w:val="right"/>
              <w:rPr>
                <w:rFonts w:eastAsia="新細明體"/>
                <w:b/>
                <w:bCs/>
                <w:color w:val="000000"/>
                <w:kern w:val="0"/>
                <w:sz w:val="20"/>
                <w:szCs w:val="20"/>
              </w:rPr>
            </w:pPr>
            <w:r w:rsidRPr="009049F5">
              <w:rPr>
                <w:rFonts w:eastAsia="新細明體"/>
                <w:b/>
                <w:bCs/>
                <w:color w:val="000000"/>
                <w:kern w:val="0"/>
                <w:sz w:val="20"/>
                <w:szCs w:val="20"/>
              </w:rPr>
              <w:t>12,334,131</w:t>
            </w:r>
          </w:p>
        </w:tc>
        <w:tc>
          <w:tcPr>
            <w:tcW w:w="475" w:type="dxa"/>
            <w:vMerge/>
            <w:vAlign w:val="center"/>
          </w:tcPr>
          <w:p w:rsidR="004B054B" w:rsidRPr="00754E90" w:rsidRDefault="004B054B" w:rsidP="00FF29AE">
            <w:pPr>
              <w:widowControl/>
              <w:rPr>
                <w:rFonts w:ascii="標楷體" w:eastAsia="標楷體" w:hAnsi="標楷體" w:cs="新細明體"/>
                <w:color w:val="000000"/>
                <w:kern w:val="0"/>
                <w:sz w:val="20"/>
                <w:szCs w:val="20"/>
              </w:rPr>
            </w:pPr>
          </w:p>
        </w:tc>
        <w:tc>
          <w:tcPr>
            <w:tcW w:w="1509" w:type="dxa"/>
            <w:vMerge/>
            <w:vAlign w:val="center"/>
          </w:tcPr>
          <w:p w:rsidR="004B054B" w:rsidRPr="00754E90" w:rsidRDefault="004B054B" w:rsidP="00FF29AE">
            <w:pPr>
              <w:widowControl/>
              <w:rPr>
                <w:rFonts w:ascii="標楷體" w:eastAsia="標楷體" w:hAnsi="標楷體" w:cs="新細明體"/>
                <w:color w:val="000000"/>
                <w:kern w:val="0"/>
                <w:sz w:val="20"/>
                <w:szCs w:val="20"/>
              </w:rPr>
            </w:pPr>
          </w:p>
        </w:tc>
      </w:tr>
      <w:tr w:rsidR="004B054B" w:rsidRPr="00754E90" w:rsidTr="004B054B">
        <w:trPr>
          <w:trHeight w:val="280"/>
        </w:trPr>
        <w:tc>
          <w:tcPr>
            <w:tcW w:w="3559" w:type="dxa"/>
            <w:gridSpan w:val="5"/>
            <w:vMerge/>
            <w:vAlign w:val="center"/>
            <w:hideMark/>
          </w:tcPr>
          <w:p w:rsidR="004B054B" w:rsidRPr="00754E90" w:rsidRDefault="004B054B" w:rsidP="00FF29AE">
            <w:pPr>
              <w:widowControl/>
              <w:rPr>
                <w:rFonts w:ascii="標楷體" w:eastAsia="標楷體" w:hAnsi="標楷體" w:cs="新細明體"/>
                <w:color w:val="000000"/>
                <w:kern w:val="0"/>
                <w:sz w:val="20"/>
                <w:szCs w:val="20"/>
              </w:rPr>
            </w:pPr>
          </w:p>
        </w:tc>
        <w:tc>
          <w:tcPr>
            <w:tcW w:w="2209" w:type="dxa"/>
            <w:gridSpan w:val="3"/>
            <w:shd w:val="clear" w:color="auto" w:fill="DAEEF3" w:themeFill="accent5" w:themeFillTint="33"/>
            <w:vAlign w:val="center"/>
          </w:tcPr>
          <w:p w:rsidR="004B054B" w:rsidRPr="00754E90" w:rsidRDefault="004B054B" w:rsidP="00FF29AE">
            <w:pPr>
              <w:widowControl/>
              <w:jc w:val="center"/>
              <w:rPr>
                <w:rFonts w:ascii="標楷體" w:eastAsia="標楷體" w:hAnsi="標楷體" w:cs="新細明體"/>
                <w:color w:val="000000"/>
                <w:kern w:val="0"/>
                <w:sz w:val="20"/>
                <w:szCs w:val="20"/>
              </w:rPr>
            </w:pPr>
          </w:p>
        </w:tc>
        <w:tc>
          <w:tcPr>
            <w:tcW w:w="878"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960"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882"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997" w:type="dxa"/>
            <w:shd w:val="clear" w:color="auto" w:fill="DAEEF3" w:themeFill="accent5" w:themeFillTint="33"/>
            <w:noWrap/>
            <w:vAlign w:val="center"/>
          </w:tcPr>
          <w:p w:rsidR="004B054B" w:rsidRPr="00EE3404" w:rsidRDefault="004B054B" w:rsidP="009049F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4B054B" w:rsidRPr="009049F5" w:rsidRDefault="004B054B" w:rsidP="009049F5">
            <w:pPr>
              <w:widowControl/>
              <w:jc w:val="right"/>
              <w:rPr>
                <w:rFonts w:eastAsia="新細明體"/>
                <w:b/>
                <w:bCs/>
                <w:color w:val="000000"/>
                <w:kern w:val="0"/>
                <w:sz w:val="20"/>
                <w:szCs w:val="20"/>
              </w:rPr>
            </w:pPr>
          </w:p>
        </w:tc>
        <w:tc>
          <w:tcPr>
            <w:tcW w:w="475" w:type="dxa"/>
            <w:vMerge/>
            <w:vAlign w:val="center"/>
            <w:hideMark/>
          </w:tcPr>
          <w:p w:rsidR="004B054B" w:rsidRPr="00754E90" w:rsidRDefault="004B054B" w:rsidP="00FF29AE">
            <w:pPr>
              <w:widowControl/>
              <w:rPr>
                <w:rFonts w:ascii="標楷體" w:eastAsia="標楷體" w:hAnsi="標楷體" w:cs="新細明體"/>
                <w:color w:val="000000"/>
                <w:kern w:val="0"/>
                <w:sz w:val="20"/>
                <w:szCs w:val="20"/>
              </w:rPr>
            </w:pPr>
          </w:p>
        </w:tc>
        <w:tc>
          <w:tcPr>
            <w:tcW w:w="1509" w:type="dxa"/>
            <w:vMerge/>
            <w:vAlign w:val="center"/>
            <w:hideMark/>
          </w:tcPr>
          <w:p w:rsidR="004B054B" w:rsidRPr="00754E90" w:rsidRDefault="004B054B" w:rsidP="00FF29AE">
            <w:pPr>
              <w:widowControl/>
              <w:rPr>
                <w:rFonts w:ascii="標楷體" w:eastAsia="標楷體" w:hAnsi="標楷體" w:cs="新細明體"/>
                <w:color w:val="000000"/>
                <w:kern w:val="0"/>
                <w:sz w:val="20"/>
                <w:szCs w:val="20"/>
              </w:rPr>
            </w:pPr>
          </w:p>
        </w:tc>
      </w:tr>
    </w:tbl>
    <w:p w:rsidR="00754E90" w:rsidRDefault="00754E90" w:rsidP="00317265">
      <w:pPr>
        <w:widowControl/>
        <w:spacing w:line="380" w:lineRule="exact"/>
        <w:jc w:val="center"/>
        <w:rPr>
          <w:rFonts w:eastAsia="微軟正黑體"/>
          <w:b/>
          <w:color w:val="000000" w:themeColor="text1"/>
          <w:szCs w:val="26"/>
        </w:rPr>
      </w:pPr>
    </w:p>
    <w:p w:rsidR="001B7FE8" w:rsidRDefault="001B7FE8" w:rsidP="00317265">
      <w:pPr>
        <w:widowControl/>
        <w:spacing w:line="380" w:lineRule="exact"/>
        <w:jc w:val="center"/>
        <w:rPr>
          <w:rFonts w:eastAsia="微軟正黑體"/>
          <w:b/>
          <w:color w:val="000000" w:themeColor="text1"/>
          <w:szCs w:val="26"/>
        </w:rPr>
      </w:pPr>
    </w:p>
    <w:p w:rsidR="000D16EA" w:rsidRDefault="000D16EA" w:rsidP="00317265">
      <w:pPr>
        <w:widowControl/>
        <w:spacing w:line="380" w:lineRule="exact"/>
        <w:jc w:val="center"/>
        <w:rPr>
          <w:rFonts w:eastAsia="微軟正黑體"/>
          <w:b/>
          <w:color w:val="000000" w:themeColor="text1"/>
          <w:szCs w:val="26"/>
        </w:rPr>
      </w:pPr>
    </w:p>
    <w:p w:rsidR="002F7161" w:rsidRPr="002F7161" w:rsidRDefault="00BA053D" w:rsidP="00093F75">
      <w:pPr>
        <w:pStyle w:val="affff"/>
      </w:pPr>
      <w:bookmarkStart w:id="8" w:name="_Toc394961860"/>
      <w:r>
        <w:rPr>
          <w:rFonts w:hint="eastAsia"/>
        </w:rPr>
        <w:t>表</w:t>
      </w:r>
      <w:r w:rsidR="002F7161" w:rsidRPr="00A31DFD">
        <w:t xml:space="preserve">6-6  </w:t>
      </w:r>
      <w:r w:rsidR="002F7161" w:rsidRPr="00A31DFD">
        <w:t>醫療建設部門實施方案彙整表</w:t>
      </w:r>
      <w:bookmarkEnd w:id="8"/>
    </w:p>
    <w:tbl>
      <w:tblPr>
        <w:tblW w:w="143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94"/>
        <w:gridCol w:w="829"/>
        <w:gridCol w:w="756"/>
        <w:gridCol w:w="721"/>
        <w:gridCol w:w="659"/>
        <w:gridCol w:w="759"/>
        <w:gridCol w:w="537"/>
        <w:gridCol w:w="710"/>
        <w:gridCol w:w="970"/>
        <w:gridCol w:w="878"/>
        <w:gridCol w:w="956"/>
        <w:gridCol w:w="854"/>
        <w:gridCol w:w="1025"/>
        <w:gridCol w:w="992"/>
        <w:gridCol w:w="1028"/>
        <w:gridCol w:w="615"/>
        <w:gridCol w:w="1449"/>
      </w:tblGrid>
      <w:tr w:rsidR="00754E90" w:rsidRPr="00754E90" w:rsidTr="00353398">
        <w:trPr>
          <w:trHeight w:val="345"/>
          <w:tblHeader/>
        </w:trPr>
        <w:tc>
          <w:tcPr>
            <w:tcW w:w="594"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編號</w:t>
            </w:r>
          </w:p>
        </w:tc>
        <w:tc>
          <w:tcPr>
            <w:tcW w:w="829"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行動計畫名稱</w:t>
            </w:r>
          </w:p>
        </w:tc>
        <w:tc>
          <w:tcPr>
            <w:tcW w:w="756"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計畫時程</w:t>
            </w:r>
          </w:p>
        </w:tc>
        <w:tc>
          <w:tcPr>
            <w:tcW w:w="721"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中央主管機關</w:t>
            </w:r>
          </w:p>
        </w:tc>
        <w:tc>
          <w:tcPr>
            <w:tcW w:w="659"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主(協)辦機關</w:t>
            </w:r>
          </w:p>
        </w:tc>
        <w:tc>
          <w:tcPr>
            <w:tcW w:w="2006" w:type="dxa"/>
            <w:gridSpan w:val="3"/>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經費來源</w:t>
            </w:r>
          </w:p>
        </w:tc>
        <w:tc>
          <w:tcPr>
            <w:tcW w:w="4683" w:type="dxa"/>
            <w:gridSpan w:val="5"/>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各年度經費需求（千元）</w:t>
            </w:r>
          </w:p>
        </w:tc>
        <w:tc>
          <w:tcPr>
            <w:tcW w:w="992"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104-107合計</w:t>
            </w:r>
          </w:p>
        </w:tc>
        <w:tc>
          <w:tcPr>
            <w:tcW w:w="1028"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總計</w:t>
            </w:r>
          </w:p>
        </w:tc>
        <w:tc>
          <w:tcPr>
            <w:tcW w:w="615"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土地款</w:t>
            </w:r>
          </w:p>
        </w:tc>
        <w:tc>
          <w:tcPr>
            <w:tcW w:w="1449"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備註</w:t>
            </w:r>
          </w:p>
        </w:tc>
      </w:tr>
      <w:tr w:rsidR="00754E90" w:rsidRPr="00754E90" w:rsidTr="00353398">
        <w:trPr>
          <w:trHeight w:val="550"/>
          <w:tblHeader/>
        </w:trPr>
        <w:tc>
          <w:tcPr>
            <w:tcW w:w="594"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829"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756"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721"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659"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2006" w:type="dxa"/>
            <w:gridSpan w:val="3"/>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970"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104年</w:t>
            </w:r>
          </w:p>
        </w:tc>
        <w:tc>
          <w:tcPr>
            <w:tcW w:w="878"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105年</w:t>
            </w:r>
          </w:p>
        </w:tc>
        <w:tc>
          <w:tcPr>
            <w:tcW w:w="956"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106年</w:t>
            </w:r>
          </w:p>
        </w:tc>
        <w:tc>
          <w:tcPr>
            <w:tcW w:w="854"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107年</w:t>
            </w:r>
          </w:p>
        </w:tc>
        <w:tc>
          <w:tcPr>
            <w:tcW w:w="1025"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108年以後</w:t>
            </w:r>
          </w:p>
        </w:tc>
        <w:tc>
          <w:tcPr>
            <w:tcW w:w="992"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1028"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615"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1449"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r>
      <w:tr w:rsidR="00754E90" w:rsidRPr="00754E90" w:rsidTr="00353398">
        <w:trPr>
          <w:trHeight w:val="280"/>
        </w:trPr>
        <w:tc>
          <w:tcPr>
            <w:tcW w:w="594" w:type="dxa"/>
            <w:vMerge w:val="restart"/>
            <w:shd w:val="clear" w:color="auto" w:fill="auto"/>
            <w:noWrap/>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6.1</w:t>
            </w:r>
          </w:p>
        </w:tc>
        <w:tc>
          <w:tcPr>
            <w:tcW w:w="829"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金門縣衛生局辦公行政大樓新建工程</w:t>
            </w:r>
          </w:p>
        </w:tc>
        <w:tc>
          <w:tcPr>
            <w:tcW w:w="756" w:type="dxa"/>
            <w:vMerge w:val="restart"/>
            <w:shd w:val="clear" w:color="auto" w:fill="auto"/>
            <w:vAlign w:val="center"/>
            <w:hideMark/>
          </w:tcPr>
          <w:p w:rsidR="00754E90" w:rsidRPr="00754E90" w:rsidRDefault="00754E90" w:rsidP="00093F75">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102-10</w:t>
            </w:r>
            <w:r w:rsidR="00093F75">
              <w:rPr>
                <w:rFonts w:ascii="標楷體" w:eastAsia="標楷體" w:hAnsi="標楷體" w:cs="新細明體" w:hint="eastAsia"/>
                <w:color w:val="000000"/>
                <w:kern w:val="0"/>
                <w:sz w:val="20"/>
                <w:szCs w:val="20"/>
              </w:rPr>
              <w:t>7</w:t>
            </w:r>
          </w:p>
        </w:tc>
        <w:tc>
          <w:tcPr>
            <w:tcW w:w="721"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w:t>
            </w:r>
          </w:p>
        </w:tc>
        <w:tc>
          <w:tcPr>
            <w:tcW w:w="659"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金門縣衛生局/金門縣政府工務處</w:t>
            </w:r>
          </w:p>
        </w:tc>
        <w:tc>
          <w:tcPr>
            <w:tcW w:w="759"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restart"/>
            <w:shd w:val="clear" w:color="auto" w:fill="auto"/>
            <w:vAlign w:val="center"/>
            <w:hideMark/>
          </w:tcPr>
          <w:p w:rsidR="00754E90" w:rsidRPr="00754E90" w:rsidRDefault="00754E90"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449" w:type="dxa"/>
            <w:vMerge w:val="restart"/>
            <w:shd w:val="clear" w:color="auto" w:fill="auto"/>
            <w:vAlign w:val="center"/>
            <w:hideMark/>
          </w:tcPr>
          <w:p w:rsidR="00754E90" w:rsidRPr="00754E90" w:rsidRDefault="00754E90"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9328E6" w:rsidRPr="00754E90" w:rsidTr="00353398">
        <w:trPr>
          <w:trHeight w:val="345"/>
        </w:trPr>
        <w:tc>
          <w:tcPr>
            <w:tcW w:w="594" w:type="dxa"/>
            <w:vMerge/>
            <w:vAlign w:val="center"/>
          </w:tcPr>
          <w:p w:rsidR="009328E6" w:rsidRPr="00754E90" w:rsidRDefault="009328E6" w:rsidP="00754E90">
            <w:pPr>
              <w:widowControl/>
              <w:rPr>
                <w:rFonts w:ascii="標楷體" w:eastAsia="標楷體" w:hAnsi="標楷體" w:cs="新細明體"/>
                <w:color w:val="000000"/>
                <w:kern w:val="0"/>
                <w:sz w:val="20"/>
                <w:szCs w:val="20"/>
              </w:rPr>
            </w:pPr>
          </w:p>
        </w:tc>
        <w:tc>
          <w:tcPr>
            <w:tcW w:w="829" w:type="dxa"/>
            <w:vMerge/>
            <w:vAlign w:val="center"/>
          </w:tcPr>
          <w:p w:rsidR="009328E6" w:rsidRPr="00754E90" w:rsidRDefault="009328E6" w:rsidP="00754E90">
            <w:pPr>
              <w:widowControl/>
              <w:rPr>
                <w:rFonts w:ascii="標楷體" w:eastAsia="標楷體" w:hAnsi="標楷體" w:cs="新細明體"/>
                <w:color w:val="000000"/>
                <w:kern w:val="0"/>
                <w:sz w:val="20"/>
                <w:szCs w:val="20"/>
              </w:rPr>
            </w:pPr>
          </w:p>
        </w:tc>
        <w:tc>
          <w:tcPr>
            <w:tcW w:w="756" w:type="dxa"/>
            <w:vMerge/>
            <w:vAlign w:val="center"/>
          </w:tcPr>
          <w:p w:rsidR="009328E6" w:rsidRPr="00754E90" w:rsidRDefault="009328E6" w:rsidP="00754E90">
            <w:pPr>
              <w:widowControl/>
              <w:rPr>
                <w:rFonts w:ascii="標楷體" w:eastAsia="標楷體" w:hAnsi="標楷體" w:cs="新細明體"/>
                <w:color w:val="000000"/>
                <w:kern w:val="0"/>
                <w:sz w:val="20"/>
                <w:szCs w:val="20"/>
              </w:rPr>
            </w:pPr>
          </w:p>
        </w:tc>
        <w:tc>
          <w:tcPr>
            <w:tcW w:w="721" w:type="dxa"/>
            <w:vMerge/>
            <w:vAlign w:val="center"/>
          </w:tcPr>
          <w:p w:rsidR="009328E6" w:rsidRPr="00754E90" w:rsidRDefault="009328E6" w:rsidP="00754E90">
            <w:pPr>
              <w:widowControl/>
              <w:rPr>
                <w:rFonts w:ascii="標楷體" w:eastAsia="標楷體" w:hAnsi="標楷體" w:cs="新細明體"/>
                <w:color w:val="000000"/>
                <w:kern w:val="0"/>
                <w:sz w:val="20"/>
                <w:szCs w:val="20"/>
              </w:rPr>
            </w:pPr>
          </w:p>
        </w:tc>
        <w:tc>
          <w:tcPr>
            <w:tcW w:w="659" w:type="dxa"/>
            <w:vMerge/>
            <w:vAlign w:val="center"/>
          </w:tcPr>
          <w:p w:rsidR="009328E6" w:rsidRPr="00754E90" w:rsidRDefault="009328E6" w:rsidP="00754E90">
            <w:pPr>
              <w:widowControl/>
              <w:rPr>
                <w:rFonts w:ascii="標楷體" w:eastAsia="標楷體" w:hAnsi="標楷體" w:cs="新細明體"/>
                <w:color w:val="000000"/>
                <w:kern w:val="0"/>
                <w:sz w:val="20"/>
                <w:szCs w:val="20"/>
              </w:rPr>
            </w:pPr>
          </w:p>
        </w:tc>
        <w:tc>
          <w:tcPr>
            <w:tcW w:w="759" w:type="dxa"/>
            <w:vMerge/>
            <w:vAlign w:val="center"/>
          </w:tcPr>
          <w:p w:rsidR="009328E6" w:rsidRPr="00754E90" w:rsidRDefault="009328E6" w:rsidP="00754E90">
            <w:pPr>
              <w:widowControl/>
              <w:rPr>
                <w:rFonts w:ascii="標楷體" w:eastAsia="標楷體" w:hAnsi="標楷體" w:cs="新細明體"/>
                <w:color w:val="000000"/>
                <w:kern w:val="0"/>
                <w:sz w:val="20"/>
                <w:szCs w:val="20"/>
              </w:rPr>
            </w:pPr>
          </w:p>
        </w:tc>
        <w:tc>
          <w:tcPr>
            <w:tcW w:w="537" w:type="dxa"/>
            <w:vMerge/>
            <w:vAlign w:val="center"/>
          </w:tcPr>
          <w:p w:rsidR="009328E6" w:rsidRPr="00754E90" w:rsidRDefault="009328E6" w:rsidP="00754E90">
            <w:pPr>
              <w:widowControl/>
              <w:rPr>
                <w:rFonts w:ascii="標楷體" w:eastAsia="標楷體" w:hAnsi="標楷體" w:cs="新細明體"/>
                <w:color w:val="000000"/>
                <w:kern w:val="0"/>
                <w:sz w:val="20"/>
                <w:szCs w:val="20"/>
              </w:rPr>
            </w:pPr>
          </w:p>
        </w:tc>
        <w:tc>
          <w:tcPr>
            <w:tcW w:w="710" w:type="dxa"/>
            <w:shd w:val="clear" w:color="auto" w:fill="auto"/>
            <w:vAlign w:val="center"/>
          </w:tcPr>
          <w:p w:rsidR="009328E6" w:rsidRPr="00754E90" w:rsidRDefault="009328E6" w:rsidP="0079098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9328E6" w:rsidRPr="00754E90" w:rsidRDefault="009328E6" w:rsidP="0079098F">
            <w:pPr>
              <w:widowControl/>
              <w:jc w:val="right"/>
              <w:rPr>
                <w:rFonts w:eastAsia="新細明體"/>
                <w:b/>
                <w:bCs/>
                <w:color w:val="000000"/>
                <w:kern w:val="0"/>
                <w:sz w:val="20"/>
                <w:szCs w:val="20"/>
              </w:rPr>
            </w:pPr>
            <w:r>
              <w:rPr>
                <w:rFonts w:eastAsia="新細明體"/>
                <w:b/>
                <w:bCs/>
                <w:color w:val="000000"/>
                <w:kern w:val="0"/>
                <w:sz w:val="20"/>
                <w:szCs w:val="20"/>
              </w:rPr>
              <w:t>10,000</w:t>
            </w:r>
            <w:r w:rsidRPr="00754E90">
              <w:rPr>
                <w:rFonts w:eastAsia="新細明體"/>
                <w:b/>
                <w:bCs/>
                <w:color w:val="000000"/>
                <w:kern w:val="0"/>
                <w:sz w:val="20"/>
                <w:szCs w:val="20"/>
              </w:rPr>
              <w:t xml:space="preserve"> </w:t>
            </w:r>
          </w:p>
        </w:tc>
        <w:tc>
          <w:tcPr>
            <w:tcW w:w="878" w:type="dxa"/>
            <w:shd w:val="clear" w:color="auto" w:fill="auto"/>
            <w:noWrap/>
            <w:vAlign w:val="center"/>
          </w:tcPr>
          <w:p w:rsidR="009328E6" w:rsidRPr="00754E90" w:rsidRDefault="009328E6" w:rsidP="0079098F">
            <w:pPr>
              <w:widowControl/>
              <w:jc w:val="right"/>
              <w:rPr>
                <w:rFonts w:eastAsia="新細明體"/>
                <w:b/>
                <w:bCs/>
                <w:color w:val="000000"/>
                <w:kern w:val="0"/>
                <w:sz w:val="20"/>
                <w:szCs w:val="20"/>
              </w:rPr>
            </w:pPr>
            <w:r>
              <w:rPr>
                <w:rFonts w:eastAsia="新細明體"/>
                <w:b/>
                <w:bCs/>
                <w:color w:val="000000"/>
                <w:kern w:val="0"/>
                <w:sz w:val="20"/>
                <w:szCs w:val="20"/>
              </w:rPr>
              <w:t>6</w:t>
            </w:r>
            <w:r w:rsidRPr="00754E90">
              <w:rPr>
                <w:rFonts w:eastAsia="新細明體"/>
                <w:b/>
                <w:bCs/>
                <w:color w:val="000000"/>
                <w:kern w:val="0"/>
                <w:sz w:val="20"/>
                <w:szCs w:val="20"/>
              </w:rPr>
              <w:t xml:space="preserve">0,000 </w:t>
            </w:r>
          </w:p>
        </w:tc>
        <w:tc>
          <w:tcPr>
            <w:tcW w:w="956" w:type="dxa"/>
            <w:shd w:val="clear" w:color="auto" w:fill="auto"/>
            <w:noWrap/>
            <w:vAlign w:val="center"/>
          </w:tcPr>
          <w:p w:rsidR="009328E6" w:rsidRPr="00754E90" w:rsidRDefault="009328E6" w:rsidP="0079098F">
            <w:pPr>
              <w:widowControl/>
              <w:jc w:val="right"/>
              <w:rPr>
                <w:rFonts w:eastAsia="新細明體"/>
                <w:b/>
                <w:bCs/>
                <w:color w:val="000000"/>
                <w:kern w:val="0"/>
                <w:sz w:val="20"/>
                <w:szCs w:val="20"/>
              </w:rPr>
            </w:pPr>
            <w:r>
              <w:rPr>
                <w:rFonts w:eastAsia="新細明體"/>
                <w:b/>
                <w:bCs/>
                <w:color w:val="000000"/>
                <w:kern w:val="0"/>
                <w:sz w:val="20"/>
                <w:szCs w:val="20"/>
              </w:rPr>
              <w:t>6</w:t>
            </w:r>
            <w:r w:rsidRPr="00754E90">
              <w:rPr>
                <w:rFonts w:eastAsia="新細明體"/>
                <w:b/>
                <w:bCs/>
                <w:color w:val="000000"/>
                <w:kern w:val="0"/>
                <w:sz w:val="20"/>
                <w:szCs w:val="20"/>
              </w:rPr>
              <w:t>0,000</w:t>
            </w:r>
            <w:r w:rsidRPr="00754E90">
              <w:rPr>
                <w:rFonts w:eastAsia="新細明體"/>
                <w:b/>
                <w:bCs/>
                <w:color w:val="000000"/>
                <w:kern w:val="0"/>
                <w:sz w:val="20"/>
                <w:szCs w:val="20"/>
              </w:rPr>
              <w:t xml:space="preserve">　</w:t>
            </w:r>
          </w:p>
        </w:tc>
        <w:tc>
          <w:tcPr>
            <w:tcW w:w="854" w:type="dxa"/>
            <w:shd w:val="clear" w:color="auto" w:fill="auto"/>
            <w:noWrap/>
            <w:vAlign w:val="center"/>
          </w:tcPr>
          <w:p w:rsidR="009328E6" w:rsidRPr="00754E90" w:rsidRDefault="009328E6" w:rsidP="0079098F">
            <w:pPr>
              <w:widowControl/>
              <w:jc w:val="right"/>
              <w:rPr>
                <w:rFonts w:eastAsia="新細明體"/>
                <w:b/>
                <w:bCs/>
                <w:color w:val="000000"/>
                <w:kern w:val="0"/>
                <w:sz w:val="20"/>
                <w:szCs w:val="20"/>
              </w:rPr>
            </w:pPr>
            <w:r>
              <w:rPr>
                <w:rFonts w:eastAsia="新細明體"/>
                <w:b/>
                <w:bCs/>
                <w:color w:val="000000"/>
                <w:kern w:val="0"/>
                <w:sz w:val="20"/>
                <w:szCs w:val="20"/>
              </w:rPr>
              <w:t>3</w:t>
            </w:r>
            <w:r w:rsidRPr="00754E90">
              <w:rPr>
                <w:rFonts w:eastAsia="新細明體"/>
                <w:b/>
                <w:bCs/>
                <w:color w:val="000000"/>
                <w:kern w:val="0"/>
                <w:sz w:val="20"/>
                <w:szCs w:val="20"/>
              </w:rPr>
              <w:t>0,000</w:t>
            </w:r>
            <w:r w:rsidRPr="00754E90">
              <w:rPr>
                <w:rFonts w:eastAsia="新細明體"/>
                <w:b/>
                <w:bCs/>
                <w:color w:val="000000"/>
                <w:kern w:val="0"/>
                <w:sz w:val="20"/>
                <w:szCs w:val="20"/>
              </w:rPr>
              <w:t xml:space="preserve">　</w:t>
            </w:r>
          </w:p>
        </w:tc>
        <w:tc>
          <w:tcPr>
            <w:tcW w:w="1025" w:type="dxa"/>
            <w:shd w:val="clear" w:color="auto" w:fill="auto"/>
            <w:noWrap/>
            <w:vAlign w:val="center"/>
          </w:tcPr>
          <w:p w:rsidR="009328E6" w:rsidRPr="00754E90" w:rsidRDefault="009328E6" w:rsidP="0079098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9328E6" w:rsidRPr="00754E90" w:rsidRDefault="009328E6" w:rsidP="0079098F">
            <w:pPr>
              <w:widowControl/>
              <w:jc w:val="right"/>
              <w:rPr>
                <w:rFonts w:eastAsia="新細明體"/>
                <w:b/>
                <w:bCs/>
                <w:color w:val="000000"/>
                <w:kern w:val="0"/>
                <w:sz w:val="20"/>
                <w:szCs w:val="20"/>
              </w:rPr>
            </w:pPr>
            <w:r w:rsidRPr="00754E90">
              <w:rPr>
                <w:rFonts w:eastAsia="新細明體"/>
                <w:b/>
                <w:bCs/>
                <w:color w:val="000000"/>
                <w:kern w:val="0"/>
                <w:sz w:val="20"/>
                <w:szCs w:val="20"/>
              </w:rPr>
              <w:t>1</w:t>
            </w:r>
            <w:r>
              <w:rPr>
                <w:rFonts w:eastAsia="新細明體"/>
                <w:b/>
                <w:bCs/>
                <w:color w:val="000000"/>
                <w:kern w:val="0"/>
                <w:sz w:val="20"/>
                <w:szCs w:val="20"/>
              </w:rPr>
              <w:t>60</w:t>
            </w:r>
            <w:r w:rsidRPr="00754E90">
              <w:rPr>
                <w:rFonts w:eastAsia="新細明體"/>
                <w:b/>
                <w:bCs/>
                <w:color w:val="000000"/>
                <w:kern w:val="0"/>
                <w:sz w:val="20"/>
                <w:szCs w:val="20"/>
              </w:rPr>
              <w:t xml:space="preserve">,000 </w:t>
            </w:r>
          </w:p>
        </w:tc>
        <w:tc>
          <w:tcPr>
            <w:tcW w:w="1028" w:type="dxa"/>
            <w:shd w:val="clear" w:color="auto" w:fill="auto"/>
            <w:vAlign w:val="center"/>
          </w:tcPr>
          <w:p w:rsidR="009328E6" w:rsidRPr="00754E90" w:rsidRDefault="009328E6" w:rsidP="0079098F">
            <w:pPr>
              <w:widowControl/>
              <w:jc w:val="right"/>
              <w:rPr>
                <w:rFonts w:eastAsia="新細明體"/>
                <w:b/>
                <w:bCs/>
                <w:color w:val="000000"/>
                <w:kern w:val="0"/>
                <w:sz w:val="20"/>
                <w:szCs w:val="20"/>
              </w:rPr>
            </w:pPr>
            <w:r w:rsidRPr="00754E90">
              <w:rPr>
                <w:rFonts w:eastAsia="新細明體"/>
                <w:b/>
                <w:bCs/>
                <w:color w:val="000000"/>
                <w:kern w:val="0"/>
                <w:sz w:val="20"/>
                <w:szCs w:val="20"/>
              </w:rPr>
              <w:t>1</w:t>
            </w:r>
            <w:r>
              <w:rPr>
                <w:rFonts w:eastAsia="新細明體"/>
                <w:b/>
                <w:bCs/>
                <w:color w:val="000000"/>
                <w:kern w:val="0"/>
                <w:sz w:val="20"/>
                <w:szCs w:val="20"/>
              </w:rPr>
              <w:t>60</w:t>
            </w:r>
            <w:r w:rsidRPr="00754E90">
              <w:rPr>
                <w:rFonts w:eastAsia="新細明體"/>
                <w:b/>
                <w:bCs/>
                <w:color w:val="000000"/>
                <w:kern w:val="0"/>
                <w:sz w:val="20"/>
                <w:szCs w:val="20"/>
              </w:rPr>
              <w:t xml:space="preserve">,000 </w:t>
            </w:r>
          </w:p>
        </w:tc>
        <w:tc>
          <w:tcPr>
            <w:tcW w:w="615" w:type="dxa"/>
            <w:vMerge/>
            <w:vAlign w:val="center"/>
          </w:tcPr>
          <w:p w:rsidR="009328E6" w:rsidRPr="00754E90" w:rsidRDefault="009328E6" w:rsidP="00754E90">
            <w:pPr>
              <w:widowControl/>
              <w:rPr>
                <w:rFonts w:eastAsia="新細明體"/>
                <w:color w:val="000000"/>
                <w:kern w:val="0"/>
                <w:sz w:val="20"/>
                <w:szCs w:val="20"/>
              </w:rPr>
            </w:pPr>
          </w:p>
        </w:tc>
        <w:tc>
          <w:tcPr>
            <w:tcW w:w="1449" w:type="dxa"/>
            <w:vMerge/>
            <w:vAlign w:val="center"/>
          </w:tcPr>
          <w:p w:rsidR="009328E6" w:rsidRPr="00754E90" w:rsidRDefault="009328E6" w:rsidP="00754E90">
            <w:pPr>
              <w:widowControl/>
              <w:rPr>
                <w:rFonts w:eastAsia="新細明體"/>
                <w:color w:val="000000"/>
                <w:kern w:val="0"/>
                <w:sz w:val="20"/>
                <w:szCs w:val="20"/>
              </w:rPr>
            </w:pPr>
          </w:p>
        </w:tc>
      </w:tr>
      <w:tr w:rsidR="009328E6" w:rsidRPr="00754E90" w:rsidTr="009328E6">
        <w:trPr>
          <w:trHeight w:val="345"/>
        </w:trPr>
        <w:tc>
          <w:tcPr>
            <w:tcW w:w="594"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82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6"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21"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65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537"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9328E6" w:rsidRPr="00754E90" w:rsidRDefault="009328E6"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9328E6" w:rsidRPr="00754E90" w:rsidRDefault="009328E6"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9328E6" w:rsidRPr="00754E90" w:rsidRDefault="009328E6"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9328E6" w:rsidRPr="00754E90" w:rsidRDefault="009328E6"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9328E6" w:rsidRPr="00754E90" w:rsidRDefault="009328E6"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9328E6" w:rsidRPr="00754E90" w:rsidRDefault="009328E6"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9328E6" w:rsidRPr="00754E90" w:rsidRDefault="009328E6" w:rsidP="00EC21BD">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328E6" w:rsidRPr="00754E90" w:rsidRDefault="009328E6" w:rsidP="00754E90">
            <w:pPr>
              <w:widowControl/>
              <w:jc w:val="right"/>
              <w:rPr>
                <w:rFonts w:eastAsia="新細明體"/>
                <w:b/>
                <w:bCs/>
                <w:color w:val="000000"/>
                <w:kern w:val="0"/>
                <w:sz w:val="20"/>
                <w:szCs w:val="20"/>
              </w:rPr>
            </w:pPr>
          </w:p>
        </w:tc>
        <w:tc>
          <w:tcPr>
            <w:tcW w:w="615" w:type="dxa"/>
            <w:vMerge/>
            <w:vAlign w:val="center"/>
            <w:hideMark/>
          </w:tcPr>
          <w:p w:rsidR="009328E6" w:rsidRPr="00754E90" w:rsidRDefault="009328E6" w:rsidP="00754E90">
            <w:pPr>
              <w:widowControl/>
              <w:rPr>
                <w:rFonts w:eastAsia="新細明體"/>
                <w:color w:val="000000"/>
                <w:kern w:val="0"/>
                <w:sz w:val="20"/>
                <w:szCs w:val="20"/>
              </w:rPr>
            </w:pPr>
          </w:p>
        </w:tc>
        <w:tc>
          <w:tcPr>
            <w:tcW w:w="1449" w:type="dxa"/>
            <w:vMerge/>
            <w:vAlign w:val="center"/>
            <w:hideMark/>
          </w:tcPr>
          <w:p w:rsidR="009328E6" w:rsidRPr="00754E90" w:rsidRDefault="009328E6" w:rsidP="00754E90">
            <w:pPr>
              <w:widowControl/>
              <w:rPr>
                <w:rFonts w:eastAsia="新細明體"/>
                <w:color w:val="000000"/>
                <w:kern w:val="0"/>
                <w:sz w:val="20"/>
                <w:szCs w:val="20"/>
              </w:rPr>
            </w:pPr>
          </w:p>
        </w:tc>
      </w:tr>
      <w:tr w:rsidR="009328E6" w:rsidRPr="00754E90" w:rsidTr="00353398">
        <w:trPr>
          <w:trHeight w:val="345"/>
        </w:trPr>
        <w:tc>
          <w:tcPr>
            <w:tcW w:w="594"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82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6"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21"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65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9328E6" w:rsidRPr="00754E90" w:rsidRDefault="009328E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9328E6" w:rsidRPr="00754E90" w:rsidRDefault="009328E6" w:rsidP="00754E90">
            <w:pPr>
              <w:widowControl/>
              <w:rPr>
                <w:rFonts w:eastAsia="新細明體"/>
                <w:color w:val="000000"/>
                <w:kern w:val="0"/>
                <w:sz w:val="20"/>
                <w:szCs w:val="20"/>
              </w:rPr>
            </w:pPr>
          </w:p>
        </w:tc>
        <w:tc>
          <w:tcPr>
            <w:tcW w:w="1449" w:type="dxa"/>
            <w:vMerge/>
            <w:vAlign w:val="center"/>
            <w:hideMark/>
          </w:tcPr>
          <w:p w:rsidR="009328E6" w:rsidRPr="00754E90" w:rsidRDefault="009328E6" w:rsidP="00754E90">
            <w:pPr>
              <w:widowControl/>
              <w:rPr>
                <w:rFonts w:eastAsia="新細明體"/>
                <w:color w:val="000000"/>
                <w:kern w:val="0"/>
                <w:sz w:val="20"/>
                <w:szCs w:val="20"/>
              </w:rPr>
            </w:pPr>
          </w:p>
        </w:tc>
      </w:tr>
      <w:tr w:rsidR="009328E6" w:rsidRPr="00754E90" w:rsidTr="00353398">
        <w:trPr>
          <w:trHeight w:val="345"/>
        </w:trPr>
        <w:tc>
          <w:tcPr>
            <w:tcW w:w="594"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82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6"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21"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65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9328E6" w:rsidRPr="00754E90" w:rsidRDefault="009328E6"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9328E6" w:rsidRPr="00754E90" w:rsidRDefault="009328E6" w:rsidP="00754E90">
            <w:pPr>
              <w:widowControl/>
              <w:rPr>
                <w:rFonts w:eastAsia="新細明體"/>
                <w:color w:val="000000"/>
                <w:kern w:val="0"/>
                <w:sz w:val="20"/>
                <w:szCs w:val="20"/>
              </w:rPr>
            </w:pPr>
          </w:p>
        </w:tc>
        <w:tc>
          <w:tcPr>
            <w:tcW w:w="1449" w:type="dxa"/>
            <w:vMerge/>
            <w:vAlign w:val="center"/>
            <w:hideMark/>
          </w:tcPr>
          <w:p w:rsidR="009328E6" w:rsidRPr="00754E90" w:rsidRDefault="009328E6" w:rsidP="00754E90">
            <w:pPr>
              <w:widowControl/>
              <w:rPr>
                <w:rFonts w:eastAsia="新細明體"/>
                <w:color w:val="000000"/>
                <w:kern w:val="0"/>
                <w:sz w:val="20"/>
                <w:szCs w:val="20"/>
              </w:rPr>
            </w:pPr>
          </w:p>
        </w:tc>
      </w:tr>
      <w:tr w:rsidR="009328E6" w:rsidRPr="00754E90" w:rsidTr="00353398">
        <w:trPr>
          <w:trHeight w:val="345"/>
        </w:trPr>
        <w:tc>
          <w:tcPr>
            <w:tcW w:w="594"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82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6"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21"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65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9328E6" w:rsidRPr="00754E90" w:rsidRDefault="009328E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9328E6" w:rsidRPr="00754E90" w:rsidRDefault="009328E6"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9328E6" w:rsidRPr="00754E90" w:rsidRDefault="009328E6" w:rsidP="00754E90">
            <w:pPr>
              <w:widowControl/>
              <w:rPr>
                <w:rFonts w:eastAsia="新細明體"/>
                <w:color w:val="000000"/>
                <w:kern w:val="0"/>
                <w:sz w:val="20"/>
                <w:szCs w:val="20"/>
              </w:rPr>
            </w:pPr>
          </w:p>
        </w:tc>
        <w:tc>
          <w:tcPr>
            <w:tcW w:w="1449" w:type="dxa"/>
            <w:vMerge/>
            <w:vAlign w:val="center"/>
            <w:hideMark/>
          </w:tcPr>
          <w:p w:rsidR="009328E6" w:rsidRPr="00754E90" w:rsidRDefault="009328E6" w:rsidP="00754E90">
            <w:pPr>
              <w:widowControl/>
              <w:rPr>
                <w:rFonts w:eastAsia="新細明體"/>
                <w:color w:val="000000"/>
                <w:kern w:val="0"/>
                <w:sz w:val="20"/>
                <w:szCs w:val="20"/>
              </w:rPr>
            </w:pPr>
          </w:p>
        </w:tc>
      </w:tr>
      <w:tr w:rsidR="009328E6" w:rsidRPr="00754E90" w:rsidTr="00353398">
        <w:trPr>
          <w:trHeight w:val="345"/>
        </w:trPr>
        <w:tc>
          <w:tcPr>
            <w:tcW w:w="594"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82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6"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21"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65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9328E6" w:rsidRPr="00754E90" w:rsidRDefault="009328E6"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9328E6" w:rsidRPr="00754E90" w:rsidRDefault="009328E6" w:rsidP="00754E90">
            <w:pPr>
              <w:widowControl/>
              <w:rPr>
                <w:rFonts w:eastAsia="新細明體"/>
                <w:color w:val="000000"/>
                <w:kern w:val="0"/>
                <w:sz w:val="20"/>
                <w:szCs w:val="20"/>
              </w:rPr>
            </w:pPr>
          </w:p>
        </w:tc>
        <w:tc>
          <w:tcPr>
            <w:tcW w:w="1449" w:type="dxa"/>
            <w:vMerge/>
            <w:vAlign w:val="center"/>
            <w:hideMark/>
          </w:tcPr>
          <w:p w:rsidR="009328E6" w:rsidRPr="00754E90" w:rsidRDefault="009328E6" w:rsidP="00754E90">
            <w:pPr>
              <w:widowControl/>
              <w:rPr>
                <w:rFonts w:eastAsia="新細明體"/>
                <w:color w:val="000000"/>
                <w:kern w:val="0"/>
                <w:sz w:val="20"/>
                <w:szCs w:val="20"/>
              </w:rPr>
            </w:pPr>
          </w:p>
        </w:tc>
      </w:tr>
      <w:tr w:rsidR="009328E6" w:rsidRPr="00754E90" w:rsidTr="00353398">
        <w:trPr>
          <w:trHeight w:val="345"/>
        </w:trPr>
        <w:tc>
          <w:tcPr>
            <w:tcW w:w="594"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82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6"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21"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65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9328E6" w:rsidRPr="00754E90" w:rsidRDefault="009328E6"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9328E6" w:rsidRPr="00754E90" w:rsidRDefault="009328E6" w:rsidP="00754E90">
            <w:pPr>
              <w:widowControl/>
              <w:rPr>
                <w:rFonts w:eastAsia="新細明體"/>
                <w:color w:val="000000"/>
                <w:kern w:val="0"/>
                <w:sz w:val="20"/>
                <w:szCs w:val="20"/>
              </w:rPr>
            </w:pPr>
          </w:p>
        </w:tc>
        <w:tc>
          <w:tcPr>
            <w:tcW w:w="1449" w:type="dxa"/>
            <w:vMerge/>
            <w:vAlign w:val="center"/>
            <w:hideMark/>
          </w:tcPr>
          <w:p w:rsidR="009328E6" w:rsidRPr="00754E90" w:rsidRDefault="009328E6" w:rsidP="00754E90">
            <w:pPr>
              <w:widowControl/>
              <w:rPr>
                <w:rFonts w:eastAsia="新細明體"/>
                <w:color w:val="000000"/>
                <w:kern w:val="0"/>
                <w:sz w:val="20"/>
                <w:szCs w:val="20"/>
              </w:rPr>
            </w:pPr>
          </w:p>
        </w:tc>
      </w:tr>
      <w:tr w:rsidR="009328E6" w:rsidRPr="00754E90" w:rsidTr="00353398">
        <w:trPr>
          <w:trHeight w:val="345"/>
        </w:trPr>
        <w:tc>
          <w:tcPr>
            <w:tcW w:w="594" w:type="dxa"/>
            <w:vMerge/>
            <w:vAlign w:val="center"/>
          </w:tcPr>
          <w:p w:rsidR="009328E6" w:rsidRPr="00754E90" w:rsidRDefault="009328E6" w:rsidP="00754E90">
            <w:pPr>
              <w:widowControl/>
              <w:rPr>
                <w:rFonts w:ascii="標楷體" w:eastAsia="標楷體" w:hAnsi="標楷體" w:cs="新細明體"/>
                <w:color w:val="000000"/>
                <w:kern w:val="0"/>
                <w:sz w:val="20"/>
                <w:szCs w:val="20"/>
              </w:rPr>
            </w:pPr>
          </w:p>
        </w:tc>
        <w:tc>
          <w:tcPr>
            <w:tcW w:w="829" w:type="dxa"/>
            <w:vMerge/>
            <w:vAlign w:val="center"/>
          </w:tcPr>
          <w:p w:rsidR="009328E6" w:rsidRPr="00754E90" w:rsidRDefault="009328E6" w:rsidP="00754E90">
            <w:pPr>
              <w:widowControl/>
              <w:rPr>
                <w:rFonts w:ascii="標楷體" w:eastAsia="標楷體" w:hAnsi="標楷體" w:cs="新細明體"/>
                <w:color w:val="000000"/>
                <w:kern w:val="0"/>
                <w:sz w:val="20"/>
                <w:szCs w:val="20"/>
              </w:rPr>
            </w:pPr>
          </w:p>
        </w:tc>
        <w:tc>
          <w:tcPr>
            <w:tcW w:w="756" w:type="dxa"/>
            <w:vMerge/>
            <w:vAlign w:val="center"/>
          </w:tcPr>
          <w:p w:rsidR="009328E6" w:rsidRPr="00754E90" w:rsidRDefault="009328E6" w:rsidP="00754E90">
            <w:pPr>
              <w:widowControl/>
              <w:rPr>
                <w:rFonts w:ascii="標楷體" w:eastAsia="標楷體" w:hAnsi="標楷體" w:cs="新細明體"/>
                <w:color w:val="000000"/>
                <w:kern w:val="0"/>
                <w:sz w:val="20"/>
                <w:szCs w:val="20"/>
              </w:rPr>
            </w:pPr>
          </w:p>
        </w:tc>
        <w:tc>
          <w:tcPr>
            <w:tcW w:w="721" w:type="dxa"/>
            <w:vMerge/>
            <w:vAlign w:val="center"/>
          </w:tcPr>
          <w:p w:rsidR="009328E6" w:rsidRPr="00754E90" w:rsidRDefault="009328E6" w:rsidP="00754E90">
            <w:pPr>
              <w:widowControl/>
              <w:rPr>
                <w:rFonts w:ascii="標楷體" w:eastAsia="標楷體" w:hAnsi="標楷體" w:cs="新細明體"/>
                <w:color w:val="000000"/>
                <w:kern w:val="0"/>
                <w:sz w:val="20"/>
                <w:szCs w:val="20"/>
              </w:rPr>
            </w:pPr>
          </w:p>
        </w:tc>
        <w:tc>
          <w:tcPr>
            <w:tcW w:w="659" w:type="dxa"/>
            <w:vMerge/>
            <w:vAlign w:val="center"/>
          </w:tcPr>
          <w:p w:rsidR="009328E6" w:rsidRPr="00754E90" w:rsidRDefault="009328E6" w:rsidP="00754E90">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9328E6" w:rsidRPr="00754E90" w:rsidRDefault="009328E6" w:rsidP="0091429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9328E6" w:rsidRPr="00754E90" w:rsidRDefault="009328E6" w:rsidP="0091429F">
            <w:pPr>
              <w:widowControl/>
              <w:jc w:val="right"/>
              <w:rPr>
                <w:rFonts w:eastAsia="新細明體"/>
                <w:b/>
                <w:bCs/>
                <w:color w:val="000000"/>
                <w:kern w:val="0"/>
                <w:sz w:val="20"/>
                <w:szCs w:val="20"/>
              </w:rPr>
            </w:pPr>
            <w:r>
              <w:rPr>
                <w:rFonts w:eastAsia="新細明體"/>
                <w:b/>
                <w:bCs/>
                <w:color w:val="000000"/>
                <w:kern w:val="0"/>
                <w:sz w:val="20"/>
                <w:szCs w:val="20"/>
              </w:rPr>
              <w:t>10,000</w:t>
            </w:r>
            <w:r w:rsidRPr="00754E90">
              <w:rPr>
                <w:rFonts w:eastAsia="新細明體"/>
                <w:b/>
                <w:bCs/>
                <w:color w:val="000000"/>
                <w:kern w:val="0"/>
                <w:sz w:val="20"/>
                <w:szCs w:val="20"/>
              </w:rPr>
              <w:t xml:space="preserve"> </w:t>
            </w:r>
          </w:p>
        </w:tc>
        <w:tc>
          <w:tcPr>
            <w:tcW w:w="878" w:type="dxa"/>
            <w:shd w:val="clear" w:color="auto" w:fill="auto"/>
            <w:noWrap/>
            <w:vAlign w:val="center"/>
          </w:tcPr>
          <w:p w:rsidR="009328E6" w:rsidRPr="00754E90" w:rsidRDefault="009328E6" w:rsidP="0091429F">
            <w:pPr>
              <w:widowControl/>
              <w:jc w:val="right"/>
              <w:rPr>
                <w:rFonts w:eastAsia="新細明體"/>
                <w:b/>
                <w:bCs/>
                <w:color w:val="000000"/>
                <w:kern w:val="0"/>
                <w:sz w:val="20"/>
                <w:szCs w:val="20"/>
              </w:rPr>
            </w:pPr>
            <w:r>
              <w:rPr>
                <w:rFonts w:eastAsia="新細明體"/>
                <w:b/>
                <w:bCs/>
                <w:color w:val="000000"/>
                <w:kern w:val="0"/>
                <w:sz w:val="20"/>
                <w:szCs w:val="20"/>
              </w:rPr>
              <w:t>6</w:t>
            </w:r>
            <w:r w:rsidRPr="00754E90">
              <w:rPr>
                <w:rFonts w:eastAsia="新細明體"/>
                <w:b/>
                <w:bCs/>
                <w:color w:val="000000"/>
                <w:kern w:val="0"/>
                <w:sz w:val="20"/>
                <w:szCs w:val="20"/>
              </w:rPr>
              <w:t>0,000</w:t>
            </w:r>
          </w:p>
        </w:tc>
        <w:tc>
          <w:tcPr>
            <w:tcW w:w="956" w:type="dxa"/>
            <w:shd w:val="clear" w:color="auto" w:fill="auto"/>
            <w:noWrap/>
            <w:vAlign w:val="center"/>
          </w:tcPr>
          <w:p w:rsidR="009328E6" w:rsidRPr="00754E90" w:rsidRDefault="009328E6" w:rsidP="0091429F">
            <w:pPr>
              <w:widowControl/>
              <w:jc w:val="right"/>
              <w:rPr>
                <w:rFonts w:eastAsia="新細明體"/>
                <w:b/>
                <w:bCs/>
                <w:color w:val="000000"/>
                <w:kern w:val="0"/>
                <w:sz w:val="20"/>
                <w:szCs w:val="20"/>
              </w:rPr>
            </w:pPr>
            <w:r>
              <w:rPr>
                <w:rFonts w:eastAsia="新細明體"/>
                <w:b/>
                <w:bCs/>
                <w:color w:val="000000"/>
                <w:kern w:val="0"/>
                <w:sz w:val="20"/>
                <w:szCs w:val="20"/>
              </w:rPr>
              <w:t>6</w:t>
            </w:r>
            <w:r w:rsidRPr="00754E90">
              <w:rPr>
                <w:rFonts w:eastAsia="新細明體"/>
                <w:b/>
                <w:bCs/>
                <w:color w:val="000000"/>
                <w:kern w:val="0"/>
                <w:sz w:val="20"/>
                <w:szCs w:val="20"/>
              </w:rPr>
              <w:t>0,000</w:t>
            </w:r>
            <w:r w:rsidRPr="00754E90">
              <w:rPr>
                <w:rFonts w:eastAsia="新細明體"/>
                <w:b/>
                <w:bCs/>
                <w:color w:val="000000"/>
                <w:kern w:val="0"/>
                <w:sz w:val="20"/>
                <w:szCs w:val="20"/>
              </w:rPr>
              <w:t xml:space="preserve">　</w:t>
            </w:r>
          </w:p>
        </w:tc>
        <w:tc>
          <w:tcPr>
            <w:tcW w:w="854" w:type="dxa"/>
            <w:shd w:val="clear" w:color="auto" w:fill="auto"/>
            <w:noWrap/>
            <w:vAlign w:val="center"/>
          </w:tcPr>
          <w:p w:rsidR="009328E6" w:rsidRPr="00754E90" w:rsidRDefault="009328E6" w:rsidP="0091429F">
            <w:pPr>
              <w:widowControl/>
              <w:jc w:val="right"/>
              <w:rPr>
                <w:rFonts w:eastAsia="新細明體"/>
                <w:b/>
                <w:bCs/>
                <w:color w:val="000000"/>
                <w:kern w:val="0"/>
                <w:sz w:val="20"/>
                <w:szCs w:val="20"/>
              </w:rPr>
            </w:pPr>
            <w:r>
              <w:rPr>
                <w:rFonts w:eastAsia="新細明體" w:hint="eastAsia"/>
                <w:b/>
                <w:bCs/>
                <w:color w:val="000000"/>
                <w:kern w:val="0"/>
                <w:sz w:val="20"/>
                <w:szCs w:val="20"/>
              </w:rPr>
              <w:t>30,000</w:t>
            </w:r>
            <w:r w:rsidRPr="00754E90">
              <w:rPr>
                <w:rFonts w:eastAsia="新細明體"/>
                <w:b/>
                <w:bCs/>
                <w:color w:val="000000"/>
                <w:kern w:val="0"/>
                <w:sz w:val="20"/>
                <w:szCs w:val="20"/>
              </w:rPr>
              <w:t xml:space="preserve">　</w:t>
            </w:r>
          </w:p>
        </w:tc>
        <w:tc>
          <w:tcPr>
            <w:tcW w:w="1025" w:type="dxa"/>
            <w:shd w:val="clear" w:color="auto" w:fill="auto"/>
            <w:noWrap/>
            <w:vAlign w:val="center"/>
          </w:tcPr>
          <w:p w:rsidR="009328E6" w:rsidRPr="00754E90" w:rsidRDefault="009328E6" w:rsidP="0091429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9328E6" w:rsidRPr="00754E90" w:rsidRDefault="009328E6" w:rsidP="0091429F">
            <w:pPr>
              <w:widowControl/>
              <w:jc w:val="right"/>
              <w:rPr>
                <w:rFonts w:eastAsia="新細明體"/>
                <w:b/>
                <w:bCs/>
                <w:color w:val="000000"/>
                <w:kern w:val="0"/>
                <w:sz w:val="20"/>
                <w:szCs w:val="20"/>
              </w:rPr>
            </w:pPr>
            <w:r w:rsidRPr="00754E90">
              <w:rPr>
                <w:rFonts w:eastAsia="新細明體"/>
                <w:b/>
                <w:bCs/>
                <w:color w:val="000000"/>
                <w:kern w:val="0"/>
                <w:sz w:val="20"/>
                <w:szCs w:val="20"/>
              </w:rPr>
              <w:t>1</w:t>
            </w:r>
            <w:r>
              <w:rPr>
                <w:rFonts w:eastAsia="新細明體"/>
                <w:b/>
                <w:bCs/>
                <w:color w:val="000000"/>
                <w:kern w:val="0"/>
                <w:sz w:val="20"/>
                <w:szCs w:val="20"/>
              </w:rPr>
              <w:t>60</w:t>
            </w:r>
            <w:r w:rsidRPr="00754E90">
              <w:rPr>
                <w:rFonts w:eastAsia="新細明體"/>
                <w:b/>
                <w:bCs/>
                <w:color w:val="000000"/>
                <w:kern w:val="0"/>
                <w:sz w:val="20"/>
                <w:szCs w:val="20"/>
              </w:rPr>
              <w:t xml:space="preserve">,000 </w:t>
            </w:r>
          </w:p>
        </w:tc>
        <w:tc>
          <w:tcPr>
            <w:tcW w:w="1028" w:type="dxa"/>
            <w:shd w:val="clear" w:color="auto" w:fill="auto"/>
            <w:vAlign w:val="center"/>
          </w:tcPr>
          <w:p w:rsidR="009328E6" w:rsidRPr="00754E90" w:rsidRDefault="009328E6" w:rsidP="0091429F">
            <w:pPr>
              <w:widowControl/>
              <w:jc w:val="right"/>
              <w:rPr>
                <w:rFonts w:eastAsia="新細明體"/>
                <w:b/>
                <w:bCs/>
                <w:color w:val="000000"/>
                <w:kern w:val="0"/>
                <w:sz w:val="20"/>
                <w:szCs w:val="20"/>
              </w:rPr>
            </w:pPr>
            <w:r w:rsidRPr="00754E90">
              <w:rPr>
                <w:rFonts w:eastAsia="新細明體"/>
                <w:b/>
                <w:bCs/>
                <w:color w:val="000000"/>
                <w:kern w:val="0"/>
                <w:sz w:val="20"/>
                <w:szCs w:val="20"/>
              </w:rPr>
              <w:t>1</w:t>
            </w:r>
            <w:r>
              <w:rPr>
                <w:rFonts w:eastAsia="新細明體"/>
                <w:b/>
                <w:bCs/>
                <w:color w:val="000000"/>
                <w:kern w:val="0"/>
                <w:sz w:val="20"/>
                <w:szCs w:val="20"/>
              </w:rPr>
              <w:t>60</w:t>
            </w:r>
            <w:r w:rsidRPr="00754E90">
              <w:rPr>
                <w:rFonts w:eastAsia="新細明體"/>
                <w:b/>
                <w:bCs/>
                <w:color w:val="000000"/>
                <w:kern w:val="0"/>
                <w:sz w:val="20"/>
                <w:szCs w:val="20"/>
              </w:rPr>
              <w:t xml:space="preserve">,000 </w:t>
            </w:r>
          </w:p>
        </w:tc>
        <w:tc>
          <w:tcPr>
            <w:tcW w:w="615" w:type="dxa"/>
            <w:vMerge/>
            <w:vAlign w:val="center"/>
          </w:tcPr>
          <w:p w:rsidR="009328E6" w:rsidRPr="00754E90" w:rsidRDefault="009328E6" w:rsidP="00754E90">
            <w:pPr>
              <w:widowControl/>
              <w:rPr>
                <w:rFonts w:eastAsia="新細明體"/>
                <w:color w:val="000000"/>
                <w:kern w:val="0"/>
                <w:sz w:val="20"/>
                <w:szCs w:val="20"/>
              </w:rPr>
            </w:pPr>
          </w:p>
        </w:tc>
        <w:tc>
          <w:tcPr>
            <w:tcW w:w="1449" w:type="dxa"/>
            <w:vMerge/>
            <w:vAlign w:val="center"/>
          </w:tcPr>
          <w:p w:rsidR="009328E6" w:rsidRPr="00754E90" w:rsidRDefault="009328E6" w:rsidP="00754E90">
            <w:pPr>
              <w:widowControl/>
              <w:rPr>
                <w:rFonts w:eastAsia="新細明體"/>
                <w:color w:val="000000"/>
                <w:kern w:val="0"/>
                <w:sz w:val="20"/>
                <w:szCs w:val="20"/>
              </w:rPr>
            </w:pPr>
          </w:p>
        </w:tc>
      </w:tr>
      <w:tr w:rsidR="009328E6" w:rsidRPr="00754E90" w:rsidTr="009328E6">
        <w:trPr>
          <w:trHeight w:val="345"/>
        </w:trPr>
        <w:tc>
          <w:tcPr>
            <w:tcW w:w="594"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82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56"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721"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659" w:type="dxa"/>
            <w:vMerge/>
            <w:vAlign w:val="center"/>
            <w:hideMark/>
          </w:tcPr>
          <w:p w:rsidR="009328E6" w:rsidRPr="00754E90" w:rsidRDefault="009328E6" w:rsidP="00754E90">
            <w:pPr>
              <w:widowControl/>
              <w:rPr>
                <w:rFonts w:ascii="標楷體" w:eastAsia="標楷體" w:hAnsi="標楷體" w:cs="新細明體"/>
                <w:color w:val="000000"/>
                <w:kern w:val="0"/>
                <w:sz w:val="20"/>
                <w:szCs w:val="20"/>
              </w:rPr>
            </w:pPr>
          </w:p>
        </w:tc>
        <w:tc>
          <w:tcPr>
            <w:tcW w:w="2006" w:type="dxa"/>
            <w:gridSpan w:val="3"/>
            <w:shd w:val="clear" w:color="auto" w:fill="FDE9D9" w:themeFill="accent6" w:themeFillTint="33"/>
            <w:vAlign w:val="center"/>
          </w:tcPr>
          <w:p w:rsidR="009328E6" w:rsidRPr="00754E90" w:rsidRDefault="009328E6"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9328E6" w:rsidRPr="00754E90" w:rsidRDefault="009328E6"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9328E6" w:rsidRPr="00754E90" w:rsidRDefault="009328E6"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9328E6" w:rsidRPr="00754E90" w:rsidRDefault="009328E6"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9328E6" w:rsidRPr="00754E90" w:rsidRDefault="009328E6"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9328E6" w:rsidRPr="00754E90" w:rsidRDefault="009328E6"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9328E6" w:rsidRPr="00754E90" w:rsidRDefault="009328E6"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9328E6" w:rsidRPr="00754E90" w:rsidRDefault="009328E6" w:rsidP="00754E90">
            <w:pPr>
              <w:widowControl/>
              <w:jc w:val="right"/>
              <w:rPr>
                <w:rFonts w:eastAsia="新細明體"/>
                <w:b/>
                <w:bCs/>
                <w:color w:val="000000"/>
                <w:kern w:val="0"/>
                <w:sz w:val="20"/>
                <w:szCs w:val="20"/>
              </w:rPr>
            </w:pPr>
          </w:p>
        </w:tc>
        <w:tc>
          <w:tcPr>
            <w:tcW w:w="615" w:type="dxa"/>
            <w:vMerge/>
            <w:vAlign w:val="center"/>
            <w:hideMark/>
          </w:tcPr>
          <w:p w:rsidR="009328E6" w:rsidRPr="00754E90" w:rsidRDefault="009328E6" w:rsidP="00754E90">
            <w:pPr>
              <w:widowControl/>
              <w:rPr>
                <w:rFonts w:eastAsia="新細明體"/>
                <w:color w:val="000000"/>
                <w:kern w:val="0"/>
                <w:sz w:val="20"/>
                <w:szCs w:val="20"/>
              </w:rPr>
            </w:pPr>
          </w:p>
        </w:tc>
        <w:tc>
          <w:tcPr>
            <w:tcW w:w="1449" w:type="dxa"/>
            <w:vMerge/>
            <w:vAlign w:val="center"/>
            <w:hideMark/>
          </w:tcPr>
          <w:p w:rsidR="009328E6" w:rsidRPr="00754E90" w:rsidRDefault="009328E6" w:rsidP="00754E90">
            <w:pPr>
              <w:widowControl/>
              <w:rPr>
                <w:rFonts w:eastAsia="新細明體"/>
                <w:color w:val="000000"/>
                <w:kern w:val="0"/>
                <w:sz w:val="20"/>
                <w:szCs w:val="20"/>
              </w:rPr>
            </w:pPr>
          </w:p>
        </w:tc>
      </w:tr>
      <w:tr w:rsidR="009328E6" w:rsidRPr="00754E90" w:rsidTr="00353398">
        <w:trPr>
          <w:trHeight w:val="280"/>
        </w:trPr>
        <w:tc>
          <w:tcPr>
            <w:tcW w:w="594" w:type="dxa"/>
            <w:vMerge w:val="restart"/>
            <w:shd w:val="clear" w:color="auto" w:fill="auto"/>
            <w:noWrap/>
            <w:vAlign w:val="center"/>
            <w:hideMark/>
          </w:tcPr>
          <w:p w:rsidR="009328E6" w:rsidRPr="00754E90" w:rsidRDefault="009328E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6.2</w:t>
            </w:r>
          </w:p>
        </w:tc>
        <w:tc>
          <w:tcPr>
            <w:tcW w:w="829" w:type="dxa"/>
            <w:vMerge w:val="restart"/>
            <w:shd w:val="clear" w:color="auto" w:fill="auto"/>
            <w:vAlign w:val="center"/>
            <w:hideMark/>
          </w:tcPr>
          <w:p w:rsidR="009328E6" w:rsidRPr="00754E90" w:rsidRDefault="009328E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提升直昇機轉診安全性、醫護人員意願暨服務品質計畫</w:t>
            </w:r>
          </w:p>
        </w:tc>
        <w:tc>
          <w:tcPr>
            <w:tcW w:w="756" w:type="dxa"/>
            <w:vMerge w:val="restart"/>
            <w:shd w:val="clear" w:color="auto" w:fill="auto"/>
            <w:vAlign w:val="center"/>
            <w:hideMark/>
          </w:tcPr>
          <w:p w:rsidR="009328E6" w:rsidRPr="00754E90" w:rsidRDefault="009328E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1" w:type="dxa"/>
            <w:vMerge w:val="restart"/>
            <w:shd w:val="clear" w:color="auto" w:fill="auto"/>
            <w:vAlign w:val="center"/>
            <w:hideMark/>
          </w:tcPr>
          <w:p w:rsidR="009328E6" w:rsidRPr="00754E90" w:rsidRDefault="009328E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w:t>
            </w:r>
          </w:p>
        </w:tc>
        <w:tc>
          <w:tcPr>
            <w:tcW w:w="659" w:type="dxa"/>
            <w:vMerge w:val="restart"/>
            <w:shd w:val="clear" w:color="auto" w:fill="auto"/>
            <w:vAlign w:val="center"/>
            <w:hideMark/>
          </w:tcPr>
          <w:p w:rsidR="009328E6" w:rsidRPr="00754E90" w:rsidRDefault="009328E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金門縣衛生局/衛生福利部金門醫院</w:t>
            </w:r>
          </w:p>
        </w:tc>
        <w:tc>
          <w:tcPr>
            <w:tcW w:w="759" w:type="dxa"/>
            <w:vMerge w:val="restart"/>
            <w:shd w:val="clear" w:color="auto" w:fill="auto"/>
            <w:vAlign w:val="center"/>
            <w:hideMark/>
          </w:tcPr>
          <w:p w:rsidR="009328E6" w:rsidRPr="00754E90" w:rsidRDefault="009328E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9328E6" w:rsidRPr="00754E90" w:rsidRDefault="009328E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9328E6" w:rsidRPr="00754E90" w:rsidRDefault="009328E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9328E6" w:rsidRPr="00754E90" w:rsidRDefault="009328E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restart"/>
            <w:shd w:val="clear" w:color="auto" w:fill="auto"/>
            <w:vAlign w:val="center"/>
            <w:hideMark/>
          </w:tcPr>
          <w:p w:rsidR="009328E6" w:rsidRPr="00754E90" w:rsidRDefault="009328E6"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449" w:type="dxa"/>
            <w:vMerge w:val="restart"/>
            <w:shd w:val="clear" w:color="auto" w:fill="auto"/>
            <w:vAlign w:val="center"/>
            <w:hideMark/>
          </w:tcPr>
          <w:p w:rsidR="009328E6" w:rsidRPr="00754E90" w:rsidRDefault="009328E6"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1765E1" w:rsidRPr="00754E90" w:rsidTr="00353398">
        <w:trPr>
          <w:trHeight w:val="280"/>
        </w:trPr>
        <w:tc>
          <w:tcPr>
            <w:tcW w:w="594" w:type="dxa"/>
            <w:vMerge/>
            <w:vAlign w:val="center"/>
          </w:tcPr>
          <w:p w:rsidR="001765E1" w:rsidRPr="00754E90" w:rsidRDefault="001765E1" w:rsidP="00754E90">
            <w:pPr>
              <w:widowControl/>
              <w:rPr>
                <w:rFonts w:ascii="標楷體" w:eastAsia="標楷體" w:hAnsi="標楷體" w:cs="新細明體"/>
                <w:color w:val="000000"/>
                <w:kern w:val="0"/>
                <w:sz w:val="20"/>
                <w:szCs w:val="20"/>
              </w:rPr>
            </w:pPr>
          </w:p>
        </w:tc>
        <w:tc>
          <w:tcPr>
            <w:tcW w:w="829" w:type="dxa"/>
            <w:vMerge/>
            <w:vAlign w:val="center"/>
          </w:tcPr>
          <w:p w:rsidR="001765E1" w:rsidRPr="00754E90" w:rsidRDefault="001765E1" w:rsidP="00754E90">
            <w:pPr>
              <w:widowControl/>
              <w:rPr>
                <w:rFonts w:ascii="標楷體" w:eastAsia="標楷體" w:hAnsi="標楷體" w:cs="新細明體"/>
                <w:color w:val="000000"/>
                <w:kern w:val="0"/>
                <w:sz w:val="20"/>
                <w:szCs w:val="20"/>
              </w:rPr>
            </w:pPr>
          </w:p>
        </w:tc>
        <w:tc>
          <w:tcPr>
            <w:tcW w:w="756" w:type="dxa"/>
            <w:vMerge/>
            <w:vAlign w:val="center"/>
          </w:tcPr>
          <w:p w:rsidR="001765E1" w:rsidRPr="00754E90" w:rsidRDefault="001765E1" w:rsidP="00754E90">
            <w:pPr>
              <w:widowControl/>
              <w:rPr>
                <w:rFonts w:ascii="標楷體" w:eastAsia="標楷體" w:hAnsi="標楷體" w:cs="新細明體"/>
                <w:color w:val="000000"/>
                <w:kern w:val="0"/>
                <w:sz w:val="20"/>
                <w:szCs w:val="20"/>
              </w:rPr>
            </w:pPr>
          </w:p>
        </w:tc>
        <w:tc>
          <w:tcPr>
            <w:tcW w:w="721" w:type="dxa"/>
            <w:vMerge/>
            <w:vAlign w:val="center"/>
          </w:tcPr>
          <w:p w:rsidR="001765E1" w:rsidRPr="00754E90" w:rsidRDefault="001765E1" w:rsidP="00754E90">
            <w:pPr>
              <w:widowControl/>
              <w:rPr>
                <w:rFonts w:ascii="標楷體" w:eastAsia="標楷體" w:hAnsi="標楷體" w:cs="新細明體"/>
                <w:color w:val="000000"/>
                <w:kern w:val="0"/>
                <w:sz w:val="20"/>
                <w:szCs w:val="20"/>
              </w:rPr>
            </w:pPr>
          </w:p>
        </w:tc>
        <w:tc>
          <w:tcPr>
            <w:tcW w:w="659" w:type="dxa"/>
            <w:vMerge/>
            <w:vAlign w:val="center"/>
          </w:tcPr>
          <w:p w:rsidR="001765E1" w:rsidRPr="00754E90" w:rsidRDefault="001765E1" w:rsidP="00754E90">
            <w:pPr>
              <w:widowControl/>
              <w:rPr>
                <w:rFonts w:ascii="標楷體" w:eastAsia="標楷體" w:hAnsi="標楷體" w:cs="新細明體"/>
                <w:color w:val="000000"/>
                <w:kern w:val="0"/>
                <w:sz w:val="20"/>
                <w:szCs w:val="20"/>
              </w:rPr>
            </w:pPr>
          </w:p>
        </w:tc>
        <w:tc>
          <w:tcPr>
            <w:tcW w:w="759" w:type="dxa"/>
            <w:vMerge/>
            <w:vAlign w:val="center"/>
          </w:tcPr>
          <w:p w:rsidR="001765E1" w:rsidRPr="00754E90" w:rsidRDefault="001765E1" w:rsidP="00754E90">
            <w:pPr>
              <w:widowControl/>
              <w:rPr>
                <w:rFonts w:ascii="標楷體" w:eastAsia="標楷體" w:hAnsi="標楷體" w:cs="新細明體"/>
                <w:color w:val="000000"/>
                <w:kern w:val="0"/>
                <w:sz w:val="20"/>
                <w:szCs w:val="20"/>
              </w:rPr>
            </w:pPr>
          </w:p>
        </w:tc>
        <w:tc>
          <w:tcPr>
            <w:tcW w:w="537" w:type="dxa"/>
            <w:vMerge/>
            <w:vAlign w:val="center"/>
          </w:tcPr>
          <w:p w:rsidR="001765E1" w:rsidRPr="00754E90" w:rsidRDefault="001765E1" w:rsidP="00754E90">
            <w:pPr>
              <w:widowControl/>
              <w:rPr>
                <w:rFonts w:ascii="標楷體" w:eastAsia="標楷體" w:hAnsi="標楷體" w:cs="新細明體"/>
                <w:color w:val="000000"/>
                <w:kern w:val="0"/>
                <w:sz w:val="20"/>
                <w:szCs w:val="20"/>
              </w:rPr>
            </w:pPr>
          </w:p>
        </w:tc>
        <w:tc>
          <w:tcPr>
            <w:tcW w:w="710" w:type="dxa"/>
            <w:shd w:val="clear" w:color="auto" w:fill="auto"/>
            <w:vAlign w:val="center"/>
          </w:tcPr>
          <w:p w:rsidR="001765E1" w:rsidRPr="00754E90" w:rsidRDefault="001765E1" w:rsidP="005301D1">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1765E1" w:rsidRPr="00754E90" w:rsidRDefault="001765E1" w:rsidP="005301D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552 </w:t>
            </w:r>
          </w:p>
        </w:tc>
        <w:tc>
          <w:tcPr>
            <w:tcW w:w="878" w:type="dxa"/>
            <w:shd w:val="clear" w:color="auto" w:fill="auto"/>
            <w:noWrap/>
            <w:vAlign w:val="center"/>
          </w:tcPr>
          <w:p w:rsidR="001765E1" w:rsidRPr="00754E90" w:rsidRDefault="001765E1" w:rsidP="005301D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552 </w:t>
            </w:r>
          </w:p>
        </w:tc>
        <w:tc>
          <w:tcPr>
            <w:tcW w:w="956" w:type="dxa"/>
            <w:shd w:val="clear" w:color="auto" w:fill="auto"/>
            <w:noWrap/>
            <w:vAlign w:val="center"/>
          </w:tcPr>
          <w:p w:rsidR="001765E1" w:rsidRPr="00754E90" w:rsidRDefault="001765E1" w:rsidP="005301D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552 </w:t>
            </w:r>
          </w:p>
        </w:tc>
        <w:tc>
          <w:tcPr>
            <w:tcW w:w="854" w:type="dxa"/>
            <w:shd w:val="clear" w:color="auto" w:fill="auto"/>
            <w:noWrap/>
            <w:vAlign w:val="center"/>
          </w:tcPr>
          <w:p w:rsidR="001765E1" w:rsidRPr="00754E90" w:rsidRDefault="001765E1" w:rsidP="005301D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552 </w:t>
            </w:r>
          </w:p>
        </w:tc>
        <w:tc>
          <w:tcPr>
            <w:tcW w:w="1025" w:type="dxa"/>
            <w:shd w:val="clear" w:color="auto" w:fill="auto"/>
            <w:noWrap/>
            <w:vAlign w:val="center"/>
          </w:tcPr>
          <w:p w:rsidR="001765E1" w:rsidRPr="00754E90" w:rsidRDefault="001765E1" w:rsidP="005301D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1765E1" w:rsidRPr="00754E90" w:rsidRDefault="001765E1" w:rsidP="005301D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2,080 </w:t>
            </w:r>
          </w:p>
        </w:tc>
        <w:tc>
          <w:tcPr>
            <w:tcW w:w="1028" w:type="dxa"/>
            <w:shd w:val="clear" w:color="auto" w:fill="auto"/>
            <w:vAlign w:val="center"/>
          </w:tcPr>
          <w:p w:rsidR="001765E1" w:rsidRPr="00754E90" w:rsidRDefault="001765E1" w:rsidP="005301D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2,080 </w:t>
            </w:r>
          </w:p>
        </w:tc>
        <w:tc>
          <w:tcPr>
            <w:tcW w:w="615" w:type="dxa"/>
            <w:vMerge/>
            <w:vAlign w:val="center"/>
          </w:tcPr>
          <w:p w:rsidR="001765E1" w:rsidRPr="00754E90" w:rsidRDefault="001765E1" w:rsidP="00754E90">
            <w:pPr>
              <w:widowControl/>
              <w:rPr>
                <w:rFonts w:eastAsia="新細明體"/>
                <w:color w:val="000000"/>
                <w:kern w:val="0"/>
                <w:sz w:val="20"/>
                <w:szCs w:val="20"/>
              </w:rPr>
            </w:pPr>
          </w:p>
        </w:tc>
        <w:tc>
          <w:tcPr>
            <w:tcW w:w="1449" w:type="dxa"/>
            <w:vMerge/>
            <w:vAlign w:val="center"/>
          </w:tcPr>
          <w:p w:rsidR="001765E1" w:rsidRPr="00754E90" w:rsidRDefault="001765E1" w:rsidP="00754E90">
            <w:pPr>
              <w:widowControl/>
              <w:rPr>
                <w:rFonts w:eastAsia="新細明體"/>
                <w:color w:val="000000"/>
                <w:kern w:val="0"/>
                <w:sz w:val="20"/>
                <w:szCs w:val="20"/>
              </w:rPr>
            </w:pPr>
          </w:p>
        </w:tc>
      </w:tr>
      <w:tr w:rsidR="001765E1" w:rsidRPr="00754E90" w:rsidTr="001765E1">
        <w:trPr>
          <w:trHeight w:val="280"/>
        </w:trPr>
        <w:tc>
          <w:tcPr>
            <w:tcW w:w="594"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82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6"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21"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65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537"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1765E1" w:rsidRPr="00754E90" w:rsidRDefault="001765E1"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1765E1" w:rsidRPr="00754E90" w:rsidRDefault="001765E1"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1765E1" w:rsidRPr="00754E90" w:rsidRDefault="001765E1"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1765E1" w:rsidRPr="00754E90" w:rsidRDefault="001765E1"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1765E1" w:rsidRPr="00754E90" w:rsidRDefault="001765E1"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1765E1" w:rsidRPr="00754E90" w:rsidRDefault="001765E1"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765E1" w:rsidRPr="00754E90" w:rsidRDefault="001765E1"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1765E1" w:rsidRPr="00754E90" w:rsidRDefault="001765E1" w:rsidP="00754E90">
            <w:pPr>
              <w:widowControl/>
              <w:jc w:val="right"/>
              <w:rPr>
                <w:rFonts w:eastAsia="新細明體"/>
                <w:b/>
                <w:bCs/>
                <w:color w:val="000000"/>
                <w:kern w:val="0"/>
                <w:sz w:val="20"/>
                <w:szCs w:val="20"/>
              </w:rPr>
            </w:pPr>
          </w:p>
        </w:tc>
        <w:tc>
          <w:tcPr>
            <w:tcW w:w="615" w:type="dxa"/>
            <w:vMerge/>
            <w:vAlign w:val="center"/>
            <w:hideMark/>
          </w:tcPr>
          <w:p w:rsidR="001765E1" w:rsidRPr="00754E90" w:rsidRDefault="001765E1" w:rsidP="00754E90">
            <w:pPr>
              <w:widowControl/>
              <w:rPr>
                <w:rFonts w:eastAsia="新細明體"/>
                <w:color w:val="000000"/>
                <w:kern w:val="0"/>
                <w:sz w:val="20"/>
                <w:szCs w:val="20"/>
              </w:rPr>
            </w:pPr>
          </w:p>
        </w:tc>
        <w:tc>
          <w:tcPr>
            <w:tcW w:w="1449" w:type="dxa"/>
            <w:vMerge/>
            <w:vAlign w:val="center"/>
            <w:hideMark/>
          </w:tcPr>
          <w:p w:rsidR="001765E1" w:rsidRPr="00754E90" w:rsidRDefault="001765E1" w:rsidP="00754E90">
            <w:pPr>
              <w:widowControl/>
              <w:rPr>
                <w:rFonts w:eastAsia="新細明體"/>
                <w:color w:val="000000"/>
                <w:kern w:val="0"/>
                <w:sz w:val="20"/>
                <w:szCs w:val="20"/>
              </w:rPr>
            </w:pPr>
          </w:p>
        </w:tc>
      </w:tr>
      <w:tr w:rsidR="001765E1" w:rsidRPr="00754E90" w:rsidTr="00353398">
        <w:trPr>
          <w:trHeight w:val="280"/>
        </w:trPr>
        <w:tc>
          <w:tcPr>
            <w:tcW w:w="594"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82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6"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21"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65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765E1" w:rsidRPr="00754E90" w:rsidRDefault="001765E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765E1" w:rsidRPr="00754E90" w:rsidRDefault="001765E1" w:rsidP="00754E90">
            <w:pPr>
              <w:widowControl/>
              <w:rPr>
                <w:rFonts w:eastAsia="新細明體"/>
                <w:color w:val="000000"/>
                <w:kern w:val="0"/>
                <w:sz w:val="20"/>
                <w:szCs w:val="20"/>
              </w:rPr>
            </w:pPr>
          </w:p>
        </w:tc>
        <w:tc>
          <w:tcPr>
            <w:tcW w:w="1449" w:type="dxa"/>
            <w:vMerge/>
            <w:vAlign w:val="center"/>
            <w:hideMark/>
          </w:tcPr>
          <w:p w:rsidR="001765E1" w:rsidRPr="00754E90" w:rsidRDefault="001765E1" w:rsidP="00754E90">
            <w:pPr>
              <w:widowControl/>
              <w:rPr>
                <w:rFonts w:eastAsia="新細明體"/>
                <w:color w:val="000000"/>
                <w:kern w:val="0"/>
                <w:sz w:val="20"/>
                <w:szCs w:val="20"/>
              </w:rPr>
            </w:pPr>
          </w:p>
        </w:tc>
      </w:tr>
      <w:tr w:rsidR="001765E1" w:rsidRPr="00754E90" w:rsidTr="00353398">
        <w:trPr>
          <w:trHeight w:val="280"/>
        </w:trPr>
        <w:tc>
          <w:tcPr>
            <w:tcW w:w="594"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82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6"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21"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65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765E1" w:rsidRPr="00754E90" w:rsidRDefault="001765E1"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765E1" w:rsidRPr="00754E90" w:rsidRDefault="001765E1" w:rsidP="00754E90">
            <w:pPr>
              <w:widowControl/>
              <w:rPr>
                <w:rFonts w:eastAsia="新細明體"/>
                <w:color w:val="000000"/>
                <w:kern w:val="0"/>
                <w:sz w:val="20"/>
                <w:szCs w:val="20"/>
              </w:rPr>
            </w:pPr>
          </w:p>
        </w:tc>
        <w:tc>
          <w:tcPr>
            <w:tcW w:w="1449" w:type="dxa"/>
            <w:vMerge/>
            <w:vAlign w:val="center"/>
            <w:hideMark/>
          </w:tcPr>
          <w:p w:rsidR="001765E1" w:rsidRPr="00754E90" w:rsidRDefault="001765E1" w:rsidP="00754E90">
            <w:pPr>
              <w:widowControl/>
              <w:rPr>
                <w:rFonts w:eastAsia="新細明體"/>
                <w:color w:val="000000"/>
                <w:kern w:val="0"/>
                <w:sz w:val="20"/>
                <w:szCs w:val="20"/>
              </w:rPr>
            </w:pPr>
          </w:p>
        </w:tc>
      </w:tr>
      <w:tr w:rsidR="001765E1" w:rsidRPr="00754E90" w:rsidTr="00353398">
        <w:trPr>
          <w:trHeight w:val="280"/>
        </w:trPr>
        <w:tc>
          <w:tcPr>
            <w:tcW w:w="594"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82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6"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21"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65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1765E1" w:rsidRPr="00754E90" w:rsidRDefault="001765E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1765E1" w:rsidRPr="00754E90" w:rsidRDefault="001765E1"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765E1" w:rsidRPr="00754E90" w:rsidRDefault="001765E1" w:rsidP="00754E90">
            <w:pPr>
              <w:widowControl/>
              <w:rPr>
                <w:rFonts w:eastAsia="新細明體"/>
                <w:color w:val="000000"/>
                <w:kern w:val="0"/>
                <w:sz w:val="20"/>
                <w:szCs w:val="20"/>
              </w:rPr>
            </w:pPr>
          </w:p>
        </w:tc>
        <w:tc>
          <w:tcPr>
            <w:tcW w:w="1449" w:type="dxa"/>
            <w:vMerge/>
            <w:vAlign w:val="center"/>
            <w:hideMark/>
          </w:tcPr>
          <w:p w:rsidR="001765E1" w:rsidRPr="00754E90" w:rsidRDefault="001765E1" w:rsidP="00754E90">
            <w:pPr>
              <w:widowControl/>
              <w:rPr>
                <w:rFonts w:eastAsia="新細明體"/>
                <w:color w:val="000000"/>
                <w:kern w:val="0"/>
                <w:sz w:val="20"/>
                <w:szCs w:val="20"/>
              </w:rPr>
            </w:pPr>
          </w:p>
        </w:tc>
      </w:tr>
      <w:tr w:rsidR="001765E1" w:rsidRPr="00754E90" w:rsidTr="00353398">
        <w:trPr>
          <w:trHeight w:val="280"/>
        </w:trPr>
        <w:tc>
          <w:tcPr>
            <w:tcW w:w="594"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82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6"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21"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65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765E1" w:rsidRPr="00754E90" w:rsidRDefault="001765E1"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765E1" w:rsidRPr="00754E90" w:rsidRDefault="001765E1" w:rsidP="00754E90">
            <w:pPr>
              <w:widowControl/>
              <w:rPr>
                <w:rFonts w:eastAsia="新細明體"/>
                <w:color w:val="000000"/>
                <w:kern w:val="0"/>
                <w:sz w:val="20"/>
                <w:szCs w:val="20"/>
              </w:rPr>
            </w:pPr>
          </w:p>
        </w:tc>
        <w:tc>
          <w:tcPr>
            <w:tcW w:w="1449" w:type="dxa"/>
            <w:vMerge/>
            <w:vAlign w:val="center"/>
            <w:hideMark/>
          </w:tcPr>
          <w:p w:rsidR="001765E1" w:rsidRPr="00754E90" w:rsidRDefault="001765E1" w:rsidP="00754E90">
            <w:pPr>
              <w:widowControl/>
              <w:rPr>
                <w:rFonts w:eastAsia="新細明體"/>
                <w:color w:val="000000"/>
                <w:kern w:val="0"/>
                <w:sz w:val="20"/>
                <w:szCs w:val="20"/>
              </w:rPr>
            </w:pPr>
          </w:p>
        </w:tc>
      </w:tr>
      <w:tr w:rsidR="001765E1" w:rsidRPr="00754E90" w:rsidTr="00353398">
        <w:trPr>
          <w:trHeight w:val="280"/>
        </w:trPr>
        <w:tc>
          <w:tcPr>
            <w:tcW w:w="594"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82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6"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21"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65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765E1" w:rsidRPr="00754E90" w:rsidRDefault="001765E1"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765E1" w:rsidRPr="00754E90" w:rsidRDefault="001765E1" w:rsidP="00754E90">
            <w:pPr>
              <w:widowControl/>
              <w:rPr>
                <w:rFonts w:eastAsia="新細明體"/>
                <w:color w:val="000000"/>
                <w:kern w:val="0"/>
                <w:sz w:val="20"/>
                <w:szCs w:val="20"/>
              </w:rPr>
            </w:pPr>
          </w:p>
        </w:tc>
        <w:tc>
          <w:tcPr>
            <w:tcW w:w="1449" w:type="dxa"/>
            <w:vMerge/>
            <w:vAlign w:val="center"/>
            <w:hideMark/>
          </w:tcPr>
          <w:p w:rsidR="001765E1" w:rsidRPr="00754E90" w:rsidRDefault="001765E1" w:rsidP="00754E90">
            <w:pPr>
              <w:widowControl/>
              <w:rPr>
                <w:rFonts w:eastAsia="新細明體"/>
                <w:color w:val="000000"/>
                <w:kern w:val="0"/>
                <w:sz w:val="20"/>
                <w:szCs w:val="20"/>
              </w:rPr>
            </w:pPr>
          </w:p>
        </w:tc>
      </w:tr>
      <w:tr w:rsidR="001765E1" w:rsidRPr="00754E90" w:rsidTr="00353398">
        <w:trPr>
          <w:trHeight w:val="280"/>
        </w:trPr>
        <w:tc>
          <w:tcPr>
            <w:tcW w:w="594" w:type="dxa"/>
            <w:vMerge/>
            <w:vAlign w:val="center"/>
          </w:tcPr>
          <w:p w:rsidR="001765E1" w:rsidRPr="00754E90" w:rsidRDefault="001765E1" w:rsidP="00754E90">
            <w:pPr>
              <w:widowControl/>
              <w:rPr>
                <w:rFonts w:ascii="標楷體" w:eastAsia="標楷體" w:hAnsi="標楷體" w:cs="新細明體"/>
                <w:color w:val="000000"/>
                <w:kern w:val="0"/>
                <w:sz w:val="20"/>
                <w:szCs w:val="20"/>
              </w:rPr>
            </w:pPr>
          </w:p>
        </w:tc>
        <w:tc>
          <w:tcPr>
            <w:tcW w:w="829" w:type="dxa"/>
            <w:vMerge/>
            <w:vAlign w:val="center"/>
          </w:tcPr>
          <w:p w:rsidR="001765E1" w:rsidRPr="00754E90" w:rsidRDefault="001765E1" w:rsidP="00754E90">
            <w:pPr>
              <w:widowControl/>
              <w:rPr>
                <w:rFonts w:ascii="標楷體" w:eastAsia="標楷體" w:hAnsi="標楷體" w:cs="新細明體"/>
                <w:color w:val="000000"/>
                <w:kern w:val="0"/>
                <w:sz w:val="20"/>
                <w:szCs w:val="20"/>
              </w:rPr>
            </w:pPr>
          </w:p>
        </w:tc>
        <w:tc>
          <w:tcPr>
            <w:tcW w:w="756" w:type="dxa"/>
            <w:vMerge/>
            <w:vAlign w:val="center"/>
          </w:tcPr>
          <w:p w:rsidR="001765E1" w:rsidRPr="00754E90" w:rsidRDefault="001765E1" w:rsidP="00754E90">
            <w:pPr>
              <w:widowControl/>
              <w:rPr>
                <w:rFonts w:ascii="標楷體" w:eastAsia="標楷體" w:hAnsi="標楷體" w:cs="新細明體"/>
                <w:color w:val="000000"/>
                <w:kern w:val="0"/>
                <w:sz w:val="20"/>
                <w:szCs w:val="20"/>
              </w:rPr>
            </w:pPr>
          </w:p>
        </w:tc>
        <w:tc>
          <w:tcPr>
            <w:tcW w:w="721" w:type="dxa"/>
            <w:vMerge/>
            <w:vAlign w:val="center"/>
          </w:tcPr>
          <w:p w:rsidR="001765E1" w:rsidRPr="00754E90" w:rsidRDefault="001765E1" w:rsidP="00754E90">
            <w:pPr>
              <w:widowControl/>
              <w:rPr>
                <w:rFonts w:ascii="標楷體" w:eastAsia="標楷體" w:hAnsi="標楷體" w:cs="新細明體"/>
                <w:color w:val="000000"/>
                <w:kern w:val="0"/>
                <w:sz w:val="20"/>
                <w:szCs w:val="20"/>
              </w:rPr>
            </w:pPr>
          </w:p>
        </w:tc>
        <w:tc>
          <w:tcPr>
            <w:tcW w:w="659" w:type="dxa"/>
            <w:vMerge/>
            <w:vAlign w:val="center"/>
          </w:tcPr>
          <w:p w:rsidR="001765E1" w:rsidRPr="00754E90" w:rsidRDefault="001765E1" w:rsidP="00754E90">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1765E1" w:rsidRPr="00754E90" w:rsidRDefault="001765E1" w:rsidP="00550559">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1765E1" w:rsidRPr="00754E90" w:rsidRDefault="001765E1" w:rsidP="0055055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552 </w:t>
            </w:r>
          </w:p>
        </w:tc>
        <w:tc>
          <w:tcPr>
            <w:tcW w:w="878" w:type="dxa"/>
            <w:shd w:val="clear" w:color="auto" w:fill="auto"/>
            <w:noWrap/>
            <w:vAlign w:val="center"/>
          </w:tcPr>
          <w:p w:rsidR="001765E1" w:rsidRPr="00754E90" w:rsidRDefault="001765E1" w:rsidP="0055055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552 </w:t>
            </w:r>
          </w:p>
        </w:tc>
        <w:tc>
          <w:tcPr>
            <w:tcW w:w="956" w:type="dxa"/>
            <w:shd w:val="clear" w:color="auto" w:fill="auto"/>
            <w:noWrap/>
            <w:vAlign w:val="center"/>
          </w:tcPr>
          <w:p w:rsidR="001765E1" w:rsidRPr="00754E90" w:rsidRDefault="001765E1" w:rsidP="0055055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552 </w:t>
            </w:r>
          </w:p>
        </w:tc>
        <w:tc>
          <w:tcPr>
            <w:tcW w:w="854" w:type="dxa"/>
            <w:shd w:val="clear" w:color="auto" w:fill="auto"/>
            <w:noWrap/>
            <w:vAlign w:val="center"/>
          </w:tcPr>
          <w:p w:rsidR="001765E1" w:rsidRPr="00754E90" w:rsidRDefault="001765E1" w:rsidP="0055055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552 </w:t>
            </w:r>
          </w:p>
        </w:tc>
        <w:tc>
          <w:tcPr>
            <w:tcW w:w="1025" w:type="dxa"/>
            <w:shd w:val="clear" w:color="auto" w:fill="auto"/>
            <w:noWrap/>
            <w:vAlign w:val="center"/>
          </w:tcPr>
          <w:p w:rsidR="001765E1" w:rsidRPr="00754E90" w:rsidRDefault="001765E1" w:rsidP="0055055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1765E1" w:rsidRPr="00754E90" w:rsidRDefault="001765E1" w:rsidP="0055055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2,080 </w:t>
            </w:r>
          </w:p>
        </w:tc>
        <w:tc>
          <w:tcPr>
            <w:tcW w:w="1028" w:type="dxa"/>
            <w:shd w:val="clear" w:color="auto" w:fill="auto"/>
            <w:vAlign w:val="center"/>
          </w:tcPr>
          <w:p w:rsidR="001765E1" w:rsidRPr="00754E90" w:rsidRDefault="001765E1" w:rsidP="0055055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2,080 </w:t>
            </w:r>
          </w:p>
        </w:tc>
        <w:tc>
          <w:tcPr>
            <w:tcW w:w="615" w:type="dxa"/>
            <w:vMerge/>
            <w:vAlign w:val="center"/>
          </w:tcPr>
          <w:p w:rsidR="001765E1" w:rsidRPr="00754E90" w:rsidRDefault="001765E1" w:rsidP="00754E90">
            <w:pPr>
              <w:widowControl/>
              <w:rPr>
                <w:rFonts w:eastAsia="新細明體"/>
                <w:color w:val="000000"/>
                <w:kern w:val="0"/>
                <w:sz w:val="20"/>
                <w:szCs w:val="20"/>
              </w:rPr>
            </w:pPr>
          </w:p>
        </w:tc>
        <w:tc>
          <w:tcPr>
            <w:tcW w:w="1449" w:type="dxa"/>
            <w:vMerge/>
            <w:vAlign w:val="center"/>
          </w:tcPr>
          <w:p w:rsidR="001765E1" w:rsidRPr="00754E90" w:rsidRDefault="001765E1" w:rsidP="00754E90">
            <w:pPr>
              <w:widowControl/>
              <w:rPr>
                <w:rFonts w:eastAsia="新細明體"/>
                <w:color w:val="000000"/>
                <w:kern w:val="0"/>
                <w:sz w:val="20"/>
                <w:szCs w:val="20"/>
              </w:rPr>
            </w:pPr>
          </w:p>
        </w:tc>
      </w:tr>
      <w:tr w:rsidR="001765E1" w:rsidRPr="00754E90" w:rsidTr="001765E1">
        <w:trPr>
          <w:trHeight w:val="280"/>
        </w:trPr>
        <w:tc>
          <w:tcPr>
            <w:tcW w:w="594"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82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56"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721"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659" w:type="dxa"/>
            <w:vMerge/>
            <w:vAlign w:val="center"/>
            <w:hideMark/>
          </w:tcPr>
          <w:p w:rsidR="001765E1" w:rsidRPr="00754E90" w:rsidRDefault="001765E1" w:rsidP="00754E90">
            <w:pPr>
              <w:widowControl/>
              <w:rPr>
                <w:rFonts w:ascii="標楷體" w:eastAsia="標楷體" w:hAnsi="標楷體" w:cs="新細明體"/>
                <w:color w:val="000000"/>
                <w:kern w:val="0"/>
                <w:sz w:val="20"/>
                <w:szCs w:val="20"/>
              </w:rPr>
            </w:pPr>
          </w:p>
        </w:tc>
        <w:tc>
          <w:tcPr>
            <w:tcW w:w="2006" w:type="dxa"/>
            <w:gridSpan w:val="3"/>
            <w:shd w:val="clear" w:color="auto" w:fill="FDE9D9" w:themeFill="accent6" w:themeFillTint="33"/>
            <w:vAlign w:val="center"/>
          </w:tcPr>
          <w:p w:rsidR="001765E1" w:rsidRPr="00754E90" w:rsidRDefault="001765E1"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1765E1" w:rsidRPr="00754E90" w:rsidRDefault="001765E1"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1765E1" w:rsidRPr="00754E90" w:rsidRDefault="001765E1"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1765E1" w:rsidRPr="00754E90" w:rsidRDefault="001765E1"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1765E1" w:rsidRPr="00754E90" w:rsidRDefault="001765E1"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1765E1" w:rsidRPr="00754E90" w:rsidRDefault="001765E1"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765E1" w:rsidRPr="00754E90" w:rsidRDefault="001765E1"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1765E1" w:rsidRPr="00754E90" w:rsidRDefault="001765E1" w:rsidP="00754E90">
            <w:pPr>
              <w:widowControl/>
              <w:jc w:val="right"/>
              <w:rPr>
                <w:rFonts w:eastAsia="新細明體"/>
                <w:b/>
                <w:bCs/>
                <w:color w:val="000000"/>
                <w:kern w:val="0"/>
                <w:sz w:val="20"/>
                <w:szCs w:val="20"/>
              </w:rPr>
            </w:pPr>
          </w:p>
        </w:tc>
        <w:tc>
          <w:tcPr>
            <w:tcW w:w="615" w:type="dxa"/>
            <w:vMerge/>
            <w:vAlign w:val="center"/>
            <w:hideMark/>
          </w:tcPr>
          <w:p w:rsidR="001765E1" w:rsidRPr="00754E90" w:rsidRDefault="001765E1" w:rsidP="00754E90">
            <w:pPr>
              <w:widowControl/>
              <w:rPr>
                <w:rFonts w:eastAsia="新細明體"/>
                <w:color w:val="000000"/>
                <w:kern w:val="0"/>
                <w:sz w:val="20"/>
                <w:szCs w:val="20"/>
              </w:rPr>
            </w:pPr>
          </w:p>
        </w:tc>
        <w:tc>
          <w:tcPr>
            <w:tcW w:w="1449" w:type="dxa"/>
            <w:vMerge/>
            <w:vAlign w:val="center"/>
            <w:hideMark/>
          </w:tcPr>
          <w:p w:rsidR="001765E1" w:rsidRPr="00754E90" w:rsidRDefault="001765E1" w:rsidP="00754E90">
            <w:pPr>
              <w:widowControl/>
              <w:rPr>
                <w:rFonts w:eastAsia="新細明體"/>
                <w:color w:val="000000"/>
                <w:kern w:val="0"/>
                <w:sz w:val="20"/>
                <w:szCs w:val="20"/>
              </w:rPr>
            </w:pPr>
          </w:p>
        </w:tc>
      </w:tr>
      <w:tr w:rsidR="001765E1" w:rsidRPr="00754E90" w:rsidTr="00353398">
        <w:trPr>
          <w:trHeight w:val="280"/>
        </w:trPr>
        <w:tc>
          <w:tcPr>
            <w:tcW w:w="594" w:type="dxa"/>
            <w:vMerge w:val="restart"/>
            <w:shd w:val="clear" w:color="auto" w:fill="auto"/>
            <w:noWrap/>
            <w:vAlign w:val="center"/>
            <w:hideMark/>
          </w:tcPr>
          <w:p w:rsidR="001765E1" w:rsidRPr="00754E90" w:rsidRDefault="001765E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6.3</w:t>
            </w:r>
          </w:p>
        </w:tc>
        <w:tc>
          <w:tcPr>
            <w:tcW w:w="829" w:type="dxa"/>
            <w:vMerge w:val="restart"/>
            <w:shd w:val="clear" w:color="auto" w:fill="auto"/>
            <w:vAlign w:val="center"/>
            <w:hideMark/>
          </w:tcPr>
          <w:p w:rsidR="001765E1" w:rsidRPr="00754E90" w:rsidRDefault="001765E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金門縣流感防治計畫</w:t>
            </w:r>
          </w:p>
        </w:tc>
        <w:tc>
          <w:tcPr>
            <w:tcW w:w="756" w:type="dxa"/>
            <w:vMerge w:val="restart"/>
            <w:shd w:val="clear" w:color="auto" w:fill="auto"/>
            <w:vAlign w:val="center"/>
            <w:hideMark/>
          </w:tcPr>
          <w:p w:rsidR="001765E1" w:rsidRPr="00754E90" w:rsidRDefault="001765E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1" w:type="dxa"/>
            <w:vMerge w:val="restart"/>
            <w:shd w:val="clear" w:color="auto" w:fill="auto"/>
            <w:vAlign w:val="center"/>
            <w:hideMark/>
          </w:tcPr>
          <w:p w:rsidR="001765E1" w:rsidRPr="00754E90" w:rsidRDefault="001765E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衛生福利部</w:t>
            </w:r>
          </w:p>
        </w:tc>
        <w:tc>
          <w:tcPr>
            <w:tcW w:w="659" w:type="dxa"/>
            <w:vMerge w:val="restart"/>
            <w:shd w:val="clear" w:color="auto" w:fill="auto"/>
            <w:vAlign w:val="center"/>
            <w:hideMark/>
          </w:tcPr>
          <w:p w:rsidR="001765E1" w:rsidRPr="00754E90" w:rsidRDefault="001765E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w:t>
            </w:r>
          </w:p>
        </w:tc>
        <w:tc>
          <w:tcPr>
            <w:tcW w:w="759" w:type="dxa"/>
            <w:vMerge w:val="restart"/>
            <w:shd w:val="clear" w:color="auto" w:fill="auto"/>
            <w:vAlign w:val="center"/>
            <w:hideMark/>
          </w:tcPr>
          <w:p w:rsidR="001765E1" w:rsidRPr="00754E90" w:rsidRDefault="001765E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1765E1" w:rsidRPr="00754E90" w:rsidRDefault="001765E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1765E1" w:rsidRPr="00754E90" w:rsidRDefault="001765E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300 </w:t>
            </w:r>
          </w:p>
        </w:tc>
        <w:tc>
          <w:tcPr>
            <w:tcW w:w="878" w:type="dxa"/>
            <w:shd w:val="clear" w:color="auto" w:fill="auto"/>
            <w:noWrap/>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250 </w:t>
            </w:r>
          </w:p>
        </w:tc>
        <w:tc>
          <w:tcPr>
            <w:tcW w:w="956" w:type="dxa"/>
            <w:shd w:val="clear" w:color="auto" w:fill="auto"/>
            <w:noWrap/>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250 </w:t>
            </w:r>
          </w:p>
        </w:tc>
        <w:tc>
          <w:tcPr>
            <w:tcW w:w="854" w:type="dxa"/>
            <w:shd w:val="clear" w:color="auto" w:fill="auto"/>
            <w:noWrap/>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250 </w:t>
            </w:r>
          </w:p>
        </w:tc>
        <w:tc>
          <w:tcPr>
            <w:tcW w:w="1025" w:type="dxa"/>
            <w:shd w:val="clear" w:color="auto" w:fill="auto"/>
            <w:noWrap/>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1,050 </w:t>
            </w:r>
          </w:p>
        </w:tc>
        <w:tc>
          <w:tcPr>
            <w:tcW w:w="1028" w:type="dxa"/>
            <w:shd w:val="clear" w:color="auto" w:fill="auto"/>
            <w:noWrap/>
            <w:vAlign w:val="center"/>
            <w:hideMark/>
          </w:tcPr>
          <w:p w:rsidR="001765E1" w:rsidRPr="00754E90" w:rsidRDefault="001765E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1,050 </w:t>
            </w:r>
          </w:p>
        </w:tc>
        <w:tc>
          <w:tcPr>
            <w:tcW w:w="615" w:type="dxa"/>
            <w:vMerge w:val="restart"/>
            <w:shd w:val="clear" w:color="auto" w:fill="auto"/>
            <w:vAlign w:val="center"/>
            <w:hideMark/>
          </w:tcPr>
          <w:p w:rsidR="001765E1" w:rsidRPr="00754E90" w:rsidRDefault="001765E1"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449" w:type="dxa"/>
            <w:vMerge w:val="restart"/>
            <w:shd w:val="clear" w:color="auto" w:fill="auto"/>
            <w:vAlign w:val="center"/>
            <w:hideMark/>
          </w:tcPr>
          <w:p w:rsidR="001765E1" w:rsidRPr="00754E90" w:rsidRDefault="001765E1"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C2235F" w:rsidRPr="00754E90" w:rsidTr="00C2235F">
        <w:trPr>
          <w:trHeight w:val="280"/>
        </w:trPr>
        <w:tc>
          <w:tcPr>
            <w:tcW w:w="594" w:type="dxa"/>
            <w:vMerge/>
            <w:shd w:val="clear" w:color="auto" w:fill="FDE9D9" w:themeFill="accent6" w:themeFillTint="33"/>
            <w:noWrap/>
            <w:vAlign w:val="center"/>
          </w:tcPr>
          <w:p w:rsidR="00C2235F" w:rsidRPr="00754E90" w:rsidRDefault="00C2235F" w:rsidP="00754E90">
            <w:pPr>
              <w:widowControl/>
              <w:jc w:val="center"/>
              <w:rPr>
                <w:rFonts w:ascii="標楷體" w:eastAsia="標楷體" w:hAnsi="標楷體" w:cs="新細明體"/>
                <w:color w:val="000000"/>
                <w:kern w:val="0"/>
                <w:sz w:val="20"/>
                <w:szCs w:val="20"/>
              </w:rPr>
            </w:pPr>
          </w:p>
        </w:tc>
        <w:tc>
          <w:tcPr>
            <w:tcW w:w="829" w:type="dxa"/>
            <w:vMerge/>
            <w:shd w:val="clear" w:color="auto" w:fill="FDE9D9" w:themeFill="accent6" w:themeFillTint="33"/>
            <w:vAlign w:val="center"/>
          </w:tcPr>
          <w:p w:rsidR="00C2235F" w:rsidRPr="00754E90" w:rsidRDefault="00C2235F"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C2235F" w:rsidRPr="00754E90" w:rsidRDefault="00C2235F" w:rsidP="00754E90">
            <w:pPr>
              <w:widowControl/>
              <w:jc w:val="center"/>
              <w:rPr>
                <w:rFonts w:ascii="標楷體" w:eastAsia="標楷體" w:hAnsi="標楷體" w:cs="新細明體"/>
                <w:color w:val="000000"/>
                <w:kern w:val="0"/>
                <w:sz w:val="20"/>
                <w:szCs w:val="20"/>
              </w:rPr>
            </w:pPr>
          </w:p>
        </w:tc>
        <w:tc>
          <w:tcPr>
            <w:tcW w:w="721" w:type="dxa"/>
            <w:vMerge/>
            <w:shd w:val="clear" w:color="auto" w:fill="FDE9D9" w:themeFill="accent6" w:themeFillTint="33"/>
            <w:vAlign w:val="center"/>
          </w:tcPr>
          <w:p w:rsidR="00C2235F" w:rsidRPr="00754E90" w:rsidRDefault="00C2235F" w:rsidP="00754E90">
            <w:pPr>
              <w:widowControl/>
              <w:jc w:val="center"/>
              <w:rPr>
                <w:rFonts w:ascii="標楷體" w:eastAsia="標楷體" w:hAnsi="標楷體" w:cs="新細明體"/>
                <w:color w:val="000000"/>
                <w:kern w:val="0"/>
                <w:sz w:val="20"/>
                <w:szCs w:val="20"/>
              </w:rPr>
            </w:pPr>
          </w:p>
        </w:tc>
        <w:tc>
          <w:tcPr>
            <w:tcW w:w="659" w:type="dxa"/>
            <w:vMerge/>
            <w:shd w:val="clear" w:color="auto" w:fill="FDE9D9" w:themeFill="accent6" w:themeFillTint="33"/>
            <w:vAlign w:val="center"/>
          </w:tcPr>
          <w:p w:rsidR="00C2235F" w:rsidRPr="00754E90" w:rsidRDefault="00C2235F" w:rsidP="00754E90">
            <w:pPr>
              <w:widowControl/>
              <w:jc w:val="center"/>
              <w:rPr>
                <w:rFonts w:ascii="標楷體" w:eastAsia="標楷體" w:hAnsi="標楷體" w:cs="新細明體"/>
                <w:color w:val="000000"/>
                <w:kern w:val="0"/>
                <w:sz w:val="20"/>
                <w:szCs w:val="20"/>
              </w:rPr>
            </w:pPr>
          </w:p>
        </w:tc>
        <w:tc>
          <w:tcPr>
            <w:tcW w:w="759" w:type="dxa"/>
            <w:vMerge/>
            <w:shd w:val="clear" w:color="auto" w:fill="FDE9D9" w:themeFill="accent6" w:themeFillTint="33"/>
            <w:vAlign w:val="center"/>
          </w:tcPr>
          <w:p w:rsidR="00C2235F" w:rsidRPr="00754E90" w:rsidRDefault="00C2235F" w:rsidP="00754E90">
            <w:pPr>
              <w:widowControl/>
              <w:jc w:val="center"/>
              <w:rPr>
                <w:rFonts w:ascii="標楷體" w:eastAsia="標楷體" w:hAnsi="標楷體" w:cs="新細明體"/>
                <w:color w:val="000000"/>
                <w:kern w:val="0"/>
                <w:sz w:val="20"/>
                <w:szCs w:val="20"/>
              </w:rPr>
            </w:pPr>
          </w:p>
        </w:tc>
        <w:tc>
          <w:tcPr>
            <w:tcW w:w="537" w:type="dxa"/>
            <w:vMerge/>
            <w:shd w:val="clear" w:color="auto" w:fill="FDE9D9" w:themeFill="accent6" w:themeFillTint="33"/>
            <w:vAlign w:val="center"/>
          </w:tcPr>
          <w:p w:rsidR="00C2235F" w:rsidRPr="00754E90" w:rsidRDefault="00C2235F" w:rsidP="00754E90">
            <w:pPr>
              <w:widowControl/>
              <w:jc w:val="center"/>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C2235F" w:rsidRPr="00754E90" w:rsidRDefault="00C2235F"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C2235F" w:rsidRPr="00754E90" w:rsidRDefault="00C2235F"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C2235F" w:rsidRPr="00754E90" w:rsidRDefault="00C2235F"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C2235F" w:rsidRPr="00754E90" w:rsidRDefault="00C2235F"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C2235F" w:rsidRPr="00754E90" w:rsidRDefault="00C2235F"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C2235F" w:rsidRPr="00754E90" w:rsidRDefault="00C2235F" w:rsidP="00754E9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C2235F" w:rsidRPr="00754E90" w:rsidRDefault="00C2235F" w:rsidP="00754E90">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C2235F" w:rsidRPr="00754E90" w:rsidRDefault="00C2235F" w:rsidP="00754E90">
            <w:pPr>
              <w:widowControl/>
              <w:jc w:val="right"/>
              <w:rPr>
                <w:rFonts w:eastAsia="新細明體"/>
                <w:b/>
                <w:bCs/>
                <w:color w:val="000000"/>
                <w:kern w:val="0"/>
                <w:sz w:val="20"/>
                <w:szCs w:val="20"/>
              </w:rPr>
            </w:pPr>
          </w:p>
        </w:tc>
        <w:tc>
          <w:tcPr>
            <w:tcW w:w="615" w:type="dxa"/>
            <w:vMerge/>
            <w:shd w:val="clear" w:color="auto" w:fill="FDE9D9" w:themeFill="accent6" w:themeFillTint="33"/>
            <w:vAlign w:val="center"/>
          </w:tcPr>
          <w:p w:rsidR="00C2235F" w:rsidRPr="00754E90" w:rsidRDefault="00C2235F" w:rsidP="00754E90">
            <w:pPr>
              <w:widowControl/>
              <w:jc w:val="center"/>
              <w:rPr>
                <w:rFonts w:eastAsia="新細明體"/>
                <w:color w:val="000000"/>
                <w:kern w:val="0"/>
                <w:sz w:val="20"/>
                <w:szCs w:val="20"/>
              </w:rPr>
            </w:pPr>
          </w:p>
        </w:tc>
        <w:tc>
          <w:tcPr>
            <w:tcW w:w="1449" w:type="dxa"/>
            <w:vMerge/>
            <w:shd w:val="clear" w:color="auto" w:fill="FDE9D9" w:themeFill="accent6" w:themeFillTint="33"/>
            <w:vAlign w:val="center"/>
          </w:tcPr>
          <w:p w:rsidR="00C2235F" w:rsidRPr="00754E90" w:rsidRDefault="00C2235F" w:rsidP="00754E90">
            <w:pPr>
              <w:widowControl/>
              <w:jc w:val="center"/>
              <w:rPr>
                <w:rFonts w:eastAsia="新細明體"/>
                <w:color w:val="000000"/>
                <w:kern w:val="0"/>
                <w:sz w:val="20"/>
                <w:szCs w:val="20"/>
              </w:rPr>
            </w:pPr>
          </w:p>
        </w:tc>
      </w:tr>
      <w:tr w:rsidR="00C2235F" w:rsidRPr="00754E90" w:rsidTr="00353398">
        <w:trPr>
          <w:trHeight w:val="280"/>
        </w:trPr>
        <w:tc>
          <w:tcPr>
            <w:tcW w:w="594" w:type="dxa"/>
            <w:vMerge/>
            <w:vAlign w:val="center"/>
          </w:tcPr>
          <w:p w:rsidR="00C2235F" w:rsidRPr="00754E90" w:rsidRDefault="00C2235F" w:rsidP="00754E90">
            <w:pPr>
              <w:widowControl/>
              <w:rPr>
                <w:rFonts w:ascii="標楷體" w:eastAsia="標楷體" w:hAnsi="標楷體" w:cs="新細明體"/>
                <w:color w:val="000000"/>
                <w:kern w:val="0"/>
                <w:sz w:val="20"/>
                <w:szCs w:val="20"/>
              </w:rPr>
            </w:pPr>
          </w:p>
        </w:tc>
        <w:tc>
          <w:tcPr>
            <w:tcW w:w="829" w:type="dxa"/>
            <w:vMerge/>
            <w:vAlign w:val="center"/>
          </w:tcPr>
          <w:p w:rsidR="00C2235F" w:rsidRPr="00754E90" w:rsidRDefault="00C2235F" w:rsidP="00754E90">
            <w:pPr>
              <w:widowControl/>
              <w:rPr>
                <w:rFonts w:ascii="標楷體" w:eastAsia="標楷體" w:hAnsi="標楷體" w:cs="新細明體"/>
                <w:color w:val="000000"/>
                <w:kern w:val="0"/>
                <w:sz w:val="20"/>
                <w:szCs w:val="20"/>
              </w:rPr>
            </w:pPr>
          </w:p>
        </w:tc>
        <w:tc>
          <w:tcPr>
            <w:tcW w:w="756" w:type="dxa"/>
            <w:vMerge/>
            <w:vAlign w:val="center"/>
          </w:tcPr>
          <w:p w:rsidR="00C2235F" w:rsidRPr="00754E90" w:rsidRDefault="00C2235F" w:rsidP="00754E90">
            <w:pPr>
              <w:widowControl/>
              <w:rPr>
                <w:rFonts w:ascii="標楷體" w:eastAsia="標楷體" w:hAnsi="標楷體" w:cs="新細明體"/>
                <w:color w:val="000000"/>
                <w:kern w:val="0"/>
                <w:sz w:val="20"/>
                <w:szCs w:val="20"/>
              </w:rPr>
            </w:pPr>
          </w:p>
        </w:tc>
        <w:tc>
          <w:tcPr>
            <w:tcW w:w="721" w:type="dxa"/>
            <w:vMerge/>
            <w:vAlign w:val="center"/>
          </w:tcPr>
          <w:p w:rsidR="00C2235F" w:rsidRPr="00754E90" w:rsidRDefault="00C2235F" w:rsidP="00754E90">
            <w:pPr>
              <w:widowControl/>
              <w:rPr>
                <w:rFonts w:ascii="標楷體" w:eastAsia="標楷體" w:hAnsi="標楷體" w:cs="新細明體"/>
                <w:color w:val="000000"/>
                <w:kern w:val="0"/>
                <w:sz w:val="20"/>
                <w:szCs w:val="20"/>
              </w:rPr>
            </w:pPr>
          </w:p>
        </w:tc>
        <w:tc>
          <w:tcPr>
            <w:tcW w:w="659" w:type="dxa"/>
            <w:vMerge/>
            <w:vAlign w:val="center"/>
          </w:tcPr>
          <w:p w:rsidR="00C2235F" w:rsidRPr="00754E90" w:rsidRDefault="00C2235F" w:rsidP="00754E90">
            <w:pPr>
              <w:widowControl/>
              <w:rPr>
                <w:rFonts w:ascii="標楷體" w:eastAsia="標楷體" w:hAnsi="標楷體" w:cs="新細明體"/>
                <w:color w:val="000000"/>
                <w:kern w:val="0"/>
                <w:sz w:val="20"/>
                <w:szCs w:val="20"/>
              </w:rPr>
            </w:pPr>
          </w:p>
        </w:tc>
        <w:tc>
          <w:tcPr>
            <w:tcW w:w="759" w:type="dxa"/>
            <w:vMerge/>
            <w:vAlign w:val="center"/>
          </w:tcPr>
          <w:p w:rsidR="00C2235F" w:rsidRPr="00754E90" w:rsidRDefault="00C2235F" w:rsidP="00754E90">
            <w:pPr>
              <w:widowControl/>
              <w:rPr>
                <w:rFonts w:ascii="標楷體" w:eastAsia="標楷體" w:hAnsi="標楷體" w:cs="新細明體"/>
                <w:color w:val="000000"/>
                <w:kern w:val="0"/>
                <w:sz w:val="20"/>
                <w:szCs w:val="20"/>
              </w:rPr>
            </w:pPr>
          </w:p>
        </w:tc>
        <w:tc>
          <w:tcPr>
            <w:tcW w:w="537" w:type="dxa"/>
            <w:vMerge/>
            <w:vAlign w:val="center"/>
          </w:tcPr>
          <w:p w:rsidR="00C2235F" w:rsidRPr="00754E90" w:rsidRDefault="00C2235F" w:rsidP="00754E90">
            <w:pPr>
              <w:widowControl/>
              <w:rPr>
                <w:rFonts w:ascii="標楷體" w:eastAsia="標楷體" w:hAnsi="標楷體" w:cs="新細明體"/>
                <w:color w:val="000000"/>
                <w:kern w:val="0"/>
                <w:sz w:val="20"/>
                <w:szCs w:val="20"/>
              </w:rPr>
            </w:pPr>
          </w:p>
        </w:tc>
        <w:tc>
          <w:tcPr>
            <w:tcW w:w="710" w:type="dxa"/>
            <w:shd w:val="clear" w:color="auto" w:fill="auto"/>
            <w:vAlign w:val="center"/>
          </w:tcPr>
          <w:p w:rsidR="00C2235F" w:rsidRPr="00754E90" w:rsidRDefault="00C2235F" w:rsidP="00777137">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C2235F" w:rsidRPr="00754E90" w:rsidRDefault="00C2235F" w:rsidP="0077713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 </w:t>
            </w:r>
          </w:p>
        </w:tc>
        <w:tc>
          <w:tcPr>
            <w:tcW w:w="878" w:type="dxa"/>
            <w:shd w:val="clear" w:color="auto" w:fill="auto"/>
            <w:noWrap/>
            <w:vAlign w:val="center"/>
          </w:tcPr>
          <w:p w:rsidR="00C2235F" w:rsidRPr="00754E90" w:rsidRDefault="00C2235F" w:rsidP="0077713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 </w:t>
            </w:r>
          </w:p>
        </w:tc>
        <w:tc>
          <w:tcPr>
            <w:tcW w:w="956" w:type="dxa"/>
            <w:shd w:val="clear" w:color="auto" w:fill="auto"/>
            <w:noWrap/>
            <w:vAlign w:val="center"/>
          </w:tcPr>
          <w:p w:rsidR="00C2235F" w:rsidRPr="00754E90" w:rsidRDefault="00C2235F" w:rsidP="0077713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 </w:t>
            </w:r>
          </w:p>
        </w:tc>
        <w:tc>
          <w:tcPr>
            <w:tcW w:w="854" w:type="dxa"/>
            <w:shd w:val="clear" w:color="auto" w:fill="auto"/>
            <w:noWrap/>
            <w:vAlign w:val="center"/>
          </w:tcPr>
          <w:p w:rsidR="00C2235F" w:rsidRPr="00754E90" w:rsidRDefault="00C2235F" w:rsidP="0077713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 </w:t>
            </w:r>
          </w:p>
        </w:tc>
        <w:tc>
          <w:tcPr>
            <w:tcW w:w="1025" w:type="dxa"/>
            <w:shd w:val="clear" w:color="auto" w:fill="auto"/>
            <w:noWrap/>
            <w:vAlign w:val="center"/>
          </w:tcPr>
          <w:p w:rsidR="00C2235F" w:rsidRPr="00754E90" w:rsidRDefault="00C2235F" w:rsidP="0077713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C2235F" w:rsidRPr="00754E90" w:rsidRDefault="00C2235F" w:rsidP="0077713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800 </w:t>
            </w:r>
          </w:p>
        </w:tc>
        <w:tc>
          <w:tcPr>
            <w:tcW w:w="1028" w:type="dxa"/>
            <w:shd w:val="clear" w:color="auto" w:fill="auto"/>
            <w:vAlign w:val="center"/>
          </w:tcPr>
          <w:p w:rsidR="00C2235F" w:rsidRPr="00754E90" w:rsidRDefault="00C2235F" w:rsidP="0077713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800 </w:t>
            </w:r>
          </w:p>
        </w:tc>
        <w:tc>
          <w:tcPr>
            <w:tcW w:w="615" w:type="dxa"/>
            <w:vMerge/>
            <w:vAlign w:val="center"/>
          </w:tcPr>
          <w:p w:rsidR="00C2235F" w:rsidRPr="00754E90" w:rsidRDefault="00C2235F" w:rsidP="00754E90">
            <w:pPr>
              <w:widowControl/>
              <w:rPr>
                <w:rFonts w:eastAsia="新細明體"/>
                <w:color w:val="000000"/>
                <w:kern w:val="0"/>
                <w:sz w:val="20"/>
                <w:szCs w:val="20"/>
              </w:rPr>
            </w:pPr>
          </w:p>
        </w:tc>
        <w:tc>
          <w:tcPr>
            <w:tcW w:w="1449" w:type="dxa"/>
            <w:vMerge/>
            <w:vAlign w:val="center"/>
          </w:tcPr>
          <w:p w:rsidR="00C2235F" w:rsidRPr="00754E90" w:rsidRDefault="00C2235F" w:rsidP="00754E90">
            <w:pPr>
              <w:widowControl/>
              <w:rPr>
                <w:rFonts w:eastAsia="新細明體"/>
                <w:color w:val="000000"/>
                <w:kern w:val="0"/>
                <w:sz w:val="20"/>
                <w:szCs w:val="20"/>
              </w:rPr>
            </w:pPr>
          </w:p>
        </w:tc>
      </w:tr>
      <w:tr w:rsidR="00C2235F" w:rsidRPr="00754E90" w:rsidTr="00C2235F">
        <w:trPr>
          <w:trHeight w:val="280"/>
        </w:trPr>
        <w:tc>
          <w:tcPr>
            <w:tcW w:w="594"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82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56"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21"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65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5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537"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C2235F" w:rsidRPr="00754E90" w:rsidRDefault="00C2235F"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C2235F" w:rsidRPr="00754E90" w:rsidRDefault="00C2235F"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C2235F" w:rsidRPr="00754E90" w:rsidRDefault="00C2235F"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C2235F" w:rsidRPr="00754E90" w:rsidRDefault="00C2235F"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C2235F" w:rsidRPr="00754E90" w:rsidRDefault="00C2235F"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C2235F" w:rsidRPr="00754E90" w:rsidRDefault="00C2235F"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C2235F" w:rsidRPr="00754E90" w:rsidRDefault="00C2235F"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C2235F" w:rsidRPr="00754E90" w:rsidRDefault="00C2235F" w:rsidP="00754E90">
            <w:pPr>
              <w:widowControl/>
              <w:jc w:val="right"/>
              <w:rPr>
                <w:rFonts w:eastAsia="新細明體"/>
                <w:b/>
                <w:bCs/>
                <w:color w:val="000000"/>
                <w:kern w:val="0"/>
                <w:sz w:val="20"/>
                <w:szCs w:val="20"/>
              </w:rPr>
            </w:pPr>
          </w:p>
        </w:tc>
        <w:tc>
          <w:tcPr>
            <w:tcW w:w="615" w:type="dxa"/>
            <w:vMerge/>
            <w:vAlign w:val="center"/>
            <w:hideMark/>
          </w:tcPr>
          <w:p w:rsidR="00C2235F" w:rsidRPr="00754E90" w:rsidRDefault="00C2235F" w:rsidP="00754E90">
            <w:pPr>
              <w:widowControl/>
              <w:rPr>
                <w:rFonts w:eastAsia="新細明體"/>
                <w:color w:val="000000"/>
                <w:kern w:val="0"/>
                <w:sz w:val="20"/>
                <w:szCs w:val="20"/>
              </w:rPr>
            </w:pPr>
          </w:p>
        </w:tc>
        <w:tc>
          <w:tcPr>
            <w:tcW w:w="1449" w:type="dxa"/>
            <w:vMerge/>
            <w:vAlign w:val="center"/>
            <w:hideMark/>
          </w:tcPr>
          <w:p w:rsidR="00C2235F" w:rsidRPr="00754E90" w:rsidRDefault="00C2235F" w:rsidP="00754E90">
            <w:pPr>
              <w:widowControl/>
              <w:rPr>
                <w:rFonts w:eastAsia="新細明體"/>
                <w:color w:val="000000"/>
                <w:kern w:val="0"/>
                <w:sz w:val="20"/>
                <w:szCs w:val="20"/>
              </w:rPr>
            </w:pPr>
          </w:p>
        </w:tc>
      </w:tr>
      <w:tr w:rsidR="00C2235F" w:rsidRPr="00754E90" w:rsidTr="00353398">
        <w:trPr>
          <w:trHeight w:val="280"/>
        </w:trPr>
        <w:tc>
          <w:tcPr>
            <w:tcW w:w="594"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82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56"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21"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65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5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C2235F" w:rsidRPr="00754E90" w:rsidRDefault="00C2235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2235F" w:rsidRPr="00754E90" w:rsidRDefault="00C2235F" w:rsidP="00754E90">
            <w:pPr>
              <w:widowControl/>
              <w:rPr>
                <w:rFonts w:eastAsia="新細明體"/>
                <w:color w:val="000000"/>
                <w:kern w:val="0"/>
                <w:sz w:val="20"/>
                <w:szCs w:val="20"/>
              </w:rPr>
            </w:pPr>
          </w:p>
        </w:tc>
        <w:tc>
          <w:tcPr>
            <w:tcW w:w="1449" w:type="dxa"/>
            <w:vMerge/>
            <w:vAlign w:val="center"/>
            <w:hideMark/>
          </w:tcPr>
          <w:p w:rsidR="00C2235F" w:rsidRPr="00754E90" w:rsidRDefault="00C2235F" w:rsidP="00754E90">
            <w:pPr>
              <w:widowControl/>
              <w:rPr>
                <w:rFonts w:eastAsia="新細明體"/>
                <w:color w:val="000000"/>
                <w:kern w:val="0"/>
                <w:sz w:val="20"/>
                <w:szCs w:val="20"/>
              </w:rPr>
            </w:pPr>
          </w:p>
        </w:tc>
      </w:tr>
      <w:tr w:rsidR="00C2235F" w:rsidRPr="00754E90" w:rsidTr="00353398">
        <w:trPr>
          <w:trHeight w:val="280"/>
        </w:trPr>
        <w:tc>
          <w:tcPr>
            <w:tcW w:w="594"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82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56"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21"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65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5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C2235F" w:rsidRPr="00754E90" w:rsidRDefault="00C2235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2235F" w:rsidRPr="00754E90" w:rsidRDefault="00C2235F" w:rsidP="00754E90">
            <w:pPr>
              <w:widowControl/>
              <w:rPr>
                <w:rFonts w:eastAsia="新細明體"/>
                <w:color w:val="000000"/>
                <w:kern w:val="0"/>
                <w:sz w:val="20"/>
                <w:szCs w:val="20"/>
              </w:rPr>
            </w:pPr>
          </w:p>
        </w:tc>
        <w:tc>
          <w:tcPr>
            <w:tcW w:w="1449" w:type="dxa"/>
            <w:vMerge/>
            <w:vAlign w:val="center"/>
            <w:hideMark/>
          </w:tcPr>
          <w:p w:rsidR="00C2235F" w:rsidRPr="00754E90" w:rsidRDefault="00C2235F" w:rsidP="00754E90">
            <w:pPr>
              <w:widowControl/>
              <w:rPr>
                <w:rFonts w:eastAsia="新細明體"/>
                <w:color w:val="000000"/>
                <w:kern w:val="0"/>
                <w:sz w:val="20"/>
                <w:szCs w:val="20"/>
              </w:rPr>
            </w:pPr>
          </w:p>
        </w:tc>
      </w:tr>
      <w:tr w:rsidR="00C2235F" w:rsidRPr="00754E90" w:rsidTr="00353398">
        <w:trPr>
          <w:trHeight w:val="280"/>
        </w:trPr>
        <w:tc>
          <w:tcPr>
            <w:tcW w:w="594"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82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56"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21"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65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C2235F" w:rsidRPr="00754E90" w:rsidRDefault="00C2235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C2235F" w:rsidRPr="00754E90" w:rsidRDefault="00C2235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2235F" w:rsidRPr="00754E90" w:rsidRDefault="00C2235F" w:rsidP="00754E90">
            <w:pPr>
              <w:widowControl/>
              <w:rPr>
                <w:rFonts w:eastAsia="新細明體"/>
                <w:color w:val="000000"/>
                <w:kern w:val="0"/>
                <w:sz w:val="20"/>
                <w:szCs w:val="20"/>
              </w:rPr>
            </w:pPr>
          </w:p>
        </w:tc>
        <w:tc>
          <w:tcPr>
            <w:tcW w:w="1449" w:type="dxa"/>
            <w:vMerge/>
            <w:vAlign w:val="center"/>
            <w:hideMark/>
          </w:tcPr>
          <w:p w:rsidR="00C2235F" w:rsidRPr="00754E90" w:rsidRDefault="00C2235F" w:rsidP="00754E90">
            <w:pPr>
              <w:widowControl/>
              <w:rPr>
                <w:rFonts w:eastAsia="新細明體"/>
                <w:color w:val="000000"/>
                <w:kern w:val="0"/>
                <w:sz w:val="20"/>
                <w:szCs w:val="20"/>
              </w:rPr>
            </w:pPr>
          </w:p>
        </w:tc>
      </w:tr>
      <w:tr w:rsidR="00C2235F" w:rsidRPr="00754E90" w:rsidTr="00353398">
        <w:trPr>
          <w:trHeight w:val="280"/>
        </w:trPr>
        <w:tc>
          <w:tcPr>
            <w:tcW w:w="594"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82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56"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21"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65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5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C2235F" w:rsidRPr="00754E90" w:rsidRDefault="00C2235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2235F" w:rsidRPr="00754E90" w:rsidRDefault="00C2235F" w:rsidP="00754E90">
            <w:pPr>
              <w:widowControl/>
              <w:rPr>
                <w:rFonts w:eastAsia="新細明體"/>
                <w:color w:val="000000"/>
                <w:kern w:val="0"/>
                <w:sz w:val="20"/>
                <w:szCs w:val="20"/>
              </w:rPr>
            </w:pPr>
          </w:p>
        </w:tc>
        <w:tc>
          <w:tcPr>
            <w:tcW w:w="1449" w:type="dxa"/>
            <w:vMerge/>
            <w:vAlign w:val="center"/>
            <w:hideMark/>
          </w:tcPr>
          <w:p w:rsidR="00C2235F" w:rsidRPr="00754E90" w:rsidRDefault="00C2235F" w:rsidP="00754E90">
            <w:pPr>
              <w:widowControl/>
              <w:rPr>
                <w:rFonts w:eastAsia="新細明體"/>
                <w:color w:val="000000"/>
                <w:kern w:val="0"/>
                <w:sz w:val="20"/>
                <w:szCs w:val="20"/>
              </w:rPr>
            </w:pPr>
          </w:p>
        </w:tc>
      </w:tr>
      <w:tr w:rsidR="00C2235F" w:rsidRPr="00754E90" w:rsidTr="00353398">
        <w:trPr>
          <w:trHeight w:val="280"/>
        </w:trPr>
        <w:tc>
          <w:tcPr>
            <w:tcW w:w="594"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82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56"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21"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65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759" w:type="dxa"/>
            <w:vMerge/>
            <w:vAlign w:val="center"/>
            <w:hideMark/>
          </w:tcPr>
          <w:p w:rsidR="00C2235F" w:rsidRPr="00754E90" w:rsidRDefault="00C2235F"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C2235F" w:rsidRPr="00754E90" w:rsidRDefault="00C2235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C2235F" w:rsidRPr="00754E90" w:rsidRDefault="00C2235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2235F" w:rsidRPr="00754E90" w:rsidRDefault="00C2235F" w:rsidP="00754E90">
            <w:pPr>
              <w:widowControl/>
              <w:rPr>
                <w:rFonts w:eastAsia="新細明體"/>
                <w:color w:val="000000"/>
                <w:kern w:val="0"/>
                <w:sz w:val="20"/>
                <w:szCs w:val="20"/>
              </w:rPr>
            </w:pPr>
          </w:p>
        </w:tc>
        <w:tc>
          <w:tcPr>
            <w:tcW w:w="1449" w:type="dxa"/>
            <w:vMerge/>
            <w:vAlign w:val="center"/>
            <w:hideMark/>
          </w:tcPr>
          <w:p w:rsidR="00C2235F" w:rsidRPr="00754E90" w:rsidRDefault="00C2235F" w:rsidP="00754E90">
            <w:pPr>
              <w:widowControl/>
              <w:rPr>
                <w:rFonts w:eastAsia="新細明體"/>
                <w:color w:val="000000"/>
                <w:kern w:val="0"/>
                <w:sz w:val="20"/>
                <w:szCs w:val="20"/>
              </w:rPr>
            </w:pPr>
          </w:p>
        </w:tc>
      </w:tr>
      <w:tr w:rsidR="007971C5" w:rsidRPr="00754E90" w:rsidTr="00353398">
        <w:trPr>
          <w:trHeight w:val="280"/>
        </w:trPr>
        <w:tc>
          <w:tcPr>
            <w:tcW w:w="594" w:type="dxa"/>
            <w:vMerge/>
            <w:vAlign w:val="center"/>
          </w:tcPr>
          <w:p w:rsidR="007971C5" w:rsidRPr="00754E90" w:rsidRDefault="007971C5" w:rsidP="00754E90">
            <w:pPr>
              <w:widowControl/>
              <w:rPr>
                <w:rFonts w:ascii="標楷體" w:eastAsia="標楷體" w:hAnsi="標楷體" w:cs="新細明體"/>
                <w:color w:val="000000"/>
                <w:kern w:val="0"/>
                <w:sz w:val="20"/>
                <w:szCs w:val="20"/>
              </w:rPr>
            </w:pPr>
          </w:p>
        </w:tc>
        <w:tc>
          <w:tcPr>
            <w:tcW w:w="829" w:type="dxa"/>
            <w:vMerge/>
            <w:vAlign w:val="center"/>
          </w:tcPr>
          <w:p w:rsidR="007971C5" w:rsidRPr="00754E90" w:rsidRDefault="007971C5" w:rsidP="00754E90">
            <w:pPr>
              <w:widowControl/>
              <w:rPr>
                <w:rFonts w:ascii="標楷體" w:eastAsia="標楷體" w:hAnsi="標楷體" w:cs="新細明體"/>
                <w:color w:val="000000"/>
                <w:kern w:val="0"/>
                <w:sz w:val="20"/>
                <w:szCs w:val="20"/>
              </w:rPr>
            </w:pPr>
          </w:p>
        </w:tc>
        <w:tc>
          <w:tcPr>
            <w:tcW w:w="756" w:type="dxa"/>
            <w:vMerge/>
            <w:vAlign w:val="center"/>
          </w:tcPr>
          <w:p w:rsidR="007971C5" w:rsidRPr="00754E90" w:rsidRDefault="007971C5" w:rsidP="00754E90">
            <w:pPr>
              <w:widowControl/>
              <w:rPr>
                <w:rFonts w:ascii="標楷體" w:eastAsia="標楷體" w:hAnsi="標楷體" w:cs="新細明體"/>
                <w:color w:val="000000"/>
                <w:kern w:val="0"/>
                <w:sz w:val="20"/>
                <w:szCs w:val="20"/>
              </w:rPr>
            </w:pPr>
          </w:p>
        </w:tc>
        <w:tc>
          <w:tcPr>
            <w:tcW w:w="721" w:type="dxa"/>
            <w:vMerge/>
            <w:vAlign w:val="center"/>
          </w:tcPr>
          <w:p w:rsidR="007971C5" w:rsidRPr="00754E90" w:rsidRDefault="007971C5" w:rsidP="00754E90">
            <w:pPr>
              <w:widowControl/>
              <w:rPr>
                <w:rFonts w:ascii="標楷體" w:eastAsia="標楷體" w:hAnsi="標楷體" w:cs="新細明體"/>
                <w:color w:val="000000"/>
                <w:kern w:val="0"/>
                <w:sz w:val="20"/>
                <w:szCs w:val="20"/>
              </w:rPr>
            </w:pPr>
          </w:p>
        </w:tc>
        <w:tc>
          <w:tcPr>
            <w:tcW w:w="659" w:type="dxa"/>
            <w:vMerge/>
            <w:vAlign w:val="center"/>
          </w:tcPr>
          <w:p w:rsidR="007971C5" w:rsidRPr="00754E90" w:rsidRDefault="007971C5" w:rsidP="00754E90">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7971C5" w:rsidRPr="00754E90" w:rsidRDefault="007971C5" w:rsidP="008E01C4">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7971C5" w:rsidRPr="00754E90" w:rsidRDefault="007971C5" w:rsidP="008E01C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500 </w:t>
            </w:r>
          </w:p>
        </w:tc>
        <w:tc>
          <w:tcPr>
            <w:tcW w:w="878" w:type="dxa"/>
            <w:shd w:val="clear" w:color="auto" w:fill="auto"/>
            <w:noWrap/>
            <w:vAlign w:val="center"/>
          </w:tcPr>
          <w:p w:rsidR="007971C5" w:rsidRPr="00754E90" w:rsidRDefault="007971C5" w:rsidP="008E01C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450 </w:t>
            </w:r>
          </w:p>
        </w:tc>
        <w:tc>
          <w:tcPr>
            <w:tcW w:w="956" w:type="dxa"/>
            <w:shd w:val="clear" w:color="auto" w:fill="auto"/>
            <w:noWrap/>
            <w:vAlign w:val="center"/>
          </w:tcPr>
          <w:p w:rsidR="007971C5" w:rsidRPr="00754E90" w:rsidRDefault="007971C5" w:rsidP="008E01C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450 </w:t>
            </w:r>
          </w:p>
        </w:tc>
        <w:tc>
          <w:tcPr>
            <w:tcW w:w="854" w:type="dxa"/>
            <w:shd w:val="clear" w:color="auto" w:fill="auto"/>
            <w:noWrap/>
            <w:vAlign w:val="center"/>
          </w:tcPr>
          <w:p w:rsidR="007971C5" w:rsidRPr="00754E90" w:rsidRDefault="007971C5" w:rsidP="008E01C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450 </w:t>
            </w:r>
          </w:p>
        </w:tc>
        <w:tc>
          <w:tcPr>
            <w:tcW w:w="1025" w:type="dxa"/>
            <w:shd w:val="clear" w:color="auto" w:fill="auto"/>
            <w:noWrap/>
            <w:vAlign w:val="center"/>
          </w:tcPr>
          <w:p w:rsidR="007971C5" w:rsidRPr="00754E90" w:rsidRDefault="007971C5" w:rsidP="008E01C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7971C5" w:rsidRPr="00754E90" w:rsidRDefault="007971C5" w:rsidP="008E01C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1,850 </w:t>
            </w:r>
          </w:p>
        </w:tc>
        <w:tc>
          <w:tcPr>
            <w:tcW w:w="1028" w:type="dxa"/>
            <w:shd w:val="clear" w:color="auto" w:fill="auto"/>
            <w:vAlign w:val="center"/>
          </w:tcPr>
          <w:p w:rsidR="007971C5" w:rsidRPr="00754E90" w:rsidRDefault="007971C5" w:rsidP="008E01C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1,850 </w:t>
            </w:r>
          </w:p>
        </w:tc>
        <w:tc>
          <w:tcPr>
            <w:tcW w:w="615" w:type="dxa"/>
            <w:vMerge/>
            <w:vAlign w:val="center"/>
          </w:tcPr>
          <w:p w:rsidR="007971C5" w:rsidRPr="00754E90" w:rsidRDefault="007971C5" w:rsidP="00754E90">
            <w:pPr>
              <w:widowControl/>
              <w:rPr>
                <w:rFonts w:eastAsia="新細明體"/>
                <w:color w:val="000000"/>
                <w:kern w:val="0"/>
                <w:sz w:val="20"/>
                <w:szCs w:val="20"/>
              </w:rPr>
            </w:pPr>
          </w:p>
        </w:tc>
        <w:tc>
          <w:tcPr>
            <w:tcW w:w="1449" w:type="dxa"/>
            <w:vMerge/>
            <w:vAlign w:val="center"/>
          </w:tcPr>
          <w:p w:rsidR="007971C5" w:rsidRPr="00754E90" w:rsidRDefault="007971C5" w:rsidP="00754E90">
            <w:pPr>
              <w:widowControl/>
              <w:rPr>
                <w:rFonts w:eastAsia="新細明體"/>
                <w:color w:val="000000"/>
                <w:kern w:val="0"/>
                <w:sz w:val="20"/>
                <w:szCs w:val="20"/>
              </w:rPr>
            </w:pPr>
          </w:p>
        </w:tc>
      </w:tr>
      <w:tr w:rsidR="007971C5" w:rsidRPr="00754E90" w:rsidTr="007971C5">
        <w:trPr>
          <w:trHeight w:val="280"/>
        </w:trPr>
        <w:tc>
          <w:tcPr>
            <w:tcW w:w="594"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82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6"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21"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65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2006" w:type="dxa"/>
            <w:gridSpan w:val="3"/>
            <w:shd w:val="clear" w:color="auto" w:fill="FDE9D9" w:themeFill="accent6" w:themeFillTint="33"/>
            <w:vAlign w:val="center"/>
          </w:tcPr>
          <w:p w:rsidR="007971C5" w:rsidRPr="00754E90" w:rsidRDefault="007971C5"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7971C5" w:rsidRPr="00754E90" w:rsidRDefault="007971C5"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7971C5" w:rsidRPr="00754E90" w:rsidRDefault="007971C5"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7971C5" w:rsidRPr="00754E90" w:rsidRDefault="007971C5"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7971C5" w:rsidRPr="00754E90" w:rsidRDefault="007971C5"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7971C5" w:rsidRPr="00754E90" w:rsidRDefault="007971C5"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7971C5" w:rsidRPr="00754E90" w:rsidRDefault="007971C5"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7971C5" w:rsidRPr="00754E90" w:rsidRDefault="007971C5" w:rsidP="00754E90">
            <w:pPr>
              <w:widowControl/>
              <w:jc w:val="right"/>
              <w:rPr>
                <w:rFonts w:eastAsia="新細明體"/>
                <w:b/>
                <w:bCs/>
                <w:color w:val="000000"/>
                <w:kern w:val="0"/>
                <w:sz w:val="20"/>
                <w:szCs w:val="20"/>
              </w:rPr>
            </w:pPr>
          </w:p>
        </w:tc>
        <w:tc>
          <w:tcPr>
            <w:tcW w:w="615" w:type="dxa"/>
            <w:vMerge/>
            <w:vAlign w:val="center"/>
            <w:hideMark/>
          </w:tcPr>
          <w:p w:rsidR="007971C5" w:rsidRPr="00754E90" w:rsidRDefault="007971C5" w:rsidP="00754E90">
            <w:pPr>
              <w:widowControl/>
              <w:rPr>
                <w:rFonts w:eastAsia="新細明體"/>
                <w:color w:val="000000"/>
                <w:kern w:val="0"/>
                <w:sz w:val="20"/>
                <w:szCs w:val="20"/>
              </w:rPr>
            </w:pPr>
          </w:p>
        </w:tc>
        <w:tc>
          <w:tcPr>
            <w:tcW w:w="1449" w:type="dxa"/>
            <w:vMerge/>
            <w:vAlign w:val="center"/>
            <w:hideMark/>
          </w:tcPr>
          <w:p w:rsidR="007971C5" w:rsidRPr="00754E90" w:rsidRDefault="007971C5" w:rsidP="00754E90">
            <w:pPr>
              <w:widowControl/>
              <w:rPr>
                <w:rFonts w:eastAsia="新細明體"/>
                <w:color w:val="000000"/>
                <w:kern w:val="0"/>
                <w:sz w:val="20"/>
                <w:szCs w:val="20"/>
              </w:rPr>
            </w:pPr>
          </w:p>
        </w:tc>
      </w:tr>
      <w:tr w:rsidR="007971C5" w:rsidRPr="00754E90" w:rsidTr="00353398">
        <w:trPr>
          <w:trHeight w:val="280"/>
        </w:trPr>
        <w:tc>
          <w:tcPr>
            <w:tcW w:w="594" w:type="dxa"/>
            <w:vMerge w:val="restart"/>
            <w:shd w:val="clear" w:color="auto" w:fill="auto"/>
            <w:noWrap/>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6.4</w:t>
            </w:r>
          </w:p>
        </w:tc>
        <w:tc>
          <w:tcPr>
            <w:tcW w:w="829"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餐飲業用餐品質提升計畫</w:t>
            </w:r>
          </w:p>
        </w:tc>
        <w:tc>
          <w:tcPr>
            <w:tcW w:w="756"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1"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w:t>
            </w:r>
          </w:p>
        </w:tc>
        <w:tc>
          <w:tcPr>
            <w:tcW w:w="659"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w:t>
            </w:r>
          </w:p>
        </w:tc>
        <w:tc>
          <w:tcPr>
            <w:tcW w:w="759"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restart"/>
            <w:shd w:val="clear" w:color="auto" w:fill="auto"/>
            <w:vAlign w:val="center"/>
            <w:hideMark/>
          </w:tcPr>
          <w:p w:rsidR="007971C5" w:rsidRPr="00754E90" w:rsidRDefault="007971C5"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449" w:type="dxa"/>
            <w:vMerge w:val="restart"/>
            <w:shd w:val="clear" w:color="auto" w:fill="auto"/>
            <w:vAlign w:val="center"/>
            <w:hideMark/>
          </w:tcPr>
          <w:p w:rsidR="007971C5" w:rsidRPr="00754E90" w:rsidRDefault="007971C5" w:rsidP="00754E90">
            <w:pPr>
              <w:widowControl/>
              <w:jc w:val="center"/>
              <w:rPr>
                <w:rFonts w:ascii="細明體" w:eastAsia="細明體" w:hAnsi="細明體" w:cs="新細明體"/>
                <w:color w:val="000000"/>
                <w:kern w:val="0"/>
                <w:sz w:val="20"/>
                <w:szCs w:val="20"/>
              </w:rPr>
            </w:pPr>
            <w:r>
              <w:rPr>
                <w:rFonts w:ascii="細明體" w:eastAsia="細明體" w:hAnsi="細明體" w:cs="新細明體" w:hint="eastAsia"/>
                <w:color w:val="000000"/>
                <w:kern w:val="0"/>
                <w:sz w:val="20"/>
                <w:szCs w:val="20"/>
              </w:rPr>
              <w:t>撤案</w:t>
            </w:r>
          </w:p>
        </w:tc>
      </w:tr>
      <w:tr w:rsidR="007971C5" w:rsidRPr="00754E90" w:rsidTr="00353398">
        <w:trPr>
          <w:trHeight w:val="280"/>
        </w:trPr>
        <w:tc>
          <w:tcPr>
            <w:tcW w:w="594"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82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6"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21"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65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537"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10" w:type="dxa"/>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7971C5" w:rsidRPr="00754E90" w:rsidRDefault="007971C5" w:rsidP="00754E90">
            <w:pPr>
              <w:widowControl/>
              <w:jc w:val="right"/>
              <w:rPr>
                <w:rFonts w:eastAsia="新細明體"/>
                <w:b/>
                <w:bCs/>
                <w:color w:val="000000"/>
                <w:kern w:val="0"/>
                <w:sz w:val="20"/>
                <w:szCs w:val="20"/>
              </w:rPr>
            </w:pPr>
          </w:p>
        </w:tc>
        <w:tc>
          <w:tcPr>
            <w:tcW w:w="878" w:type="dxa"/>
            <w:shd w:val="clear" w:color="auto" w:fill="auto"/>
            <w:noWrap/>
            <w:vAlign w:val="center"/>
          </w:tcPr>
          <w:p w:rsidR="007971C5" w:rsidRPr="00754E90" w:rsidRDefault="007971C5" w:rsidP="00754E90">
            <w:pPr>
              <w:widowControl/>
              <w:jc w:val="right"/>
              <w:rPr>
                <w:rFonts w:eastAsia="新細明體"/>
                <w:b/>
                <w:bCs/>
                <w:color w:val="000000"/>
                <w:kern w:val="0"/>
                <w:sz w:val="20"/>
                <w:szCs w:val="20"/>
              </w:rPr>
            </w:pPr>
          </w:p>
        </w:tc>
        <w:tc>
          <w:tcPr>
            <w:tcW w:w="956" w:type="dxa"/>
            <w:shd w:val="clear" w:color="auto" w:fill="auto"/>
            <w:noWrap/>
            <w:vAlign w:val="center"/>
          </w:tcPr>
          <w:p w:rsidR="007971C5" w:rsidRPr="00754E90" w:rsidRDefault="007971C5" w:rsidP="00754E90">
            <w:pPr>
              <w:widowControl/>
              <w:jc w:val="right"/>
              <w:rPr>
                <w:rFonts w:eastAsia="新細明體"/>
                <w:b/>
                <w:bCs/>
                <w:color w:val="000000"/>
                <w:kern w:val="0"/>
                <w:sz w:val="20"/>
                <w:szCs w:val="20"/>
              </w:rPr>
            </w:pPr>
          </w:p>
        </w:tc>
        <w:tc>
          <w:tcPr>
            <w:tcW w:w="854" w:type="dxa"/>
            <w:shd w:val="clear" w:color="auto" w:fill="auto"/>
            <w:noWrap/>
            <w:vAlign w:val="center"/>
          </w:tcPr>
          <w:p w:rsidR="007971C5" w:rsidRPr="00754E90" w:rsidRDefault="007971C5" w:rsidP="00754E90">
            <w:pPr>
              <w:widowControl/>
              <w:jc w:val="right"/>
              <w:rPr>
                <w:rFonts w:eastAsia="新細明體"/>
                <w:b/>
                <w:bCs/>
                <w:color w:val="000000"/>
                <w:kern w:val="0"/>
                <w:sz w:val="20"/>
                <w:szCs w:val="20"/>
              </w:rPr>
            </w:pPr>
          </w:p>
        </w:tc>
        <w:tc>
          <w:tcPr>
            <w:tcW w:w="1025" w:type="dxa"/>
            <w:shd w:val="clear" w:color="auto" w:fill="auto"/>
            <w:noWrap/>
            <w:vAlign w:val="center"/>
          </w:tcPr>
          <w:p w:rsidR="007971C5" w:rsidRPr="00754E90" w:rsidRDefault="007971C5" w:rsidP="00754E90">
            <w:pPr>
              <w:widowControl/>
              <w:jc w:val="right"/>
              <w:rPr>
                <w:rFonts w:eastAsia="新細明體"/>
                <w:b/>
                <w:bCs/>
                <w:color w:val="000000"/>
                <w:kern w:val="0"/>
                <w:sz w:val="20"/>
                <w:szCs w:val="20"/>
              </w:rPr>
            </w:pPr>
          </w:p>
        </w:tc>
        <w:tc>
          <w:tcPr>
            <w:tcW w:w="992" w:type="dxa"/>
            <w:shd w:val="clear" w:color="auto" w:fill="auto"/>
            <w:noWrap/>
            <w:vAlign w:val="center"/>
          </w:tcPr>
          <w:p w:rsidR="007971C5" w:rsidRPr="00754E90" w:rsidRDefault="007971C5" w:rsidP="00754E90">
            <w:pPr>
              <w:widowControl/>
              <w:jc w:val="right"/>
              <w:rPr>
                <w:rFonts w:eastAsia="新細明體"/>
                <w:b/>
                <w:bCs/>
                <w:color w:val="000000"/>
                <w:kern w:val="0"/>
                <w:sz w:val="20"/>
                <w:szCs w:val="20"/>
              </w:rPr>
            </w:pPr>
          </w:p>
        </w:tc>
        <w:tc>
          <w:tcPr>
            <w:tcW w:w="1028" w:type="dxa"/>
            <w:shd w:val="clear" w:color="auto" w:fill="auto"/>
            <w:noWrap/>
            <w:vAlign w:val="center"/>
          </w:tcPr>
          <w:p w:rsidR="007971C5" w:rsidRPr="00754E90" w:rsidRDefault="007971C5" w:rsidP="00754E90">
            <w:pPr>
              <w:widowControl/>
              <w:jc w:val="right"/>
              <w:rPr>
                <w:rFonts w:eastAsia="新細明體"/>
                <w:b/>
                <w:bCs/>
                <w:color w:val="000000"/>
                <w:kern w:val="0"/>
                <w:sz w:val="20"/>
                <w:szCs w:val="20"/>
              </w:rPr>
            </w:pPr>
          </w:p>
        </w:tc>
        <w:tc>
          <w:tcPr>
            <w:tcW w:w="615" w:type="dxa"/>
            <w:vMerge/>
            <w:vAlign w:val="center"/>
            <w:hideMark/>
          </w:tcPr>
          <w:p w:rsidR="007971C5" w:rsidRPr="00754E90" w:rsidRDefault="007971C5" w:rsidP="00754E90">
            <w:pPr>
              <w:widowControl/>
              <w:rPr>
                <w:rFonts w:eastAsia="新細明體"/>
                <w:color w:val="000000"/>
                <w:kern w:val="0"/>
                <w:sz w:val="20"/>
                <w:szCs w:val="20"/>
              </w:rPr>
            </w:pPr>
          </w:p>
        </w:tc>
        <w:tc>
          <w:tcPr>
            <w:tcW w:w="1449" w:type="dxa"/>
            <w:vMerge/>
            <w:vAlign w:val="center"/>
            <w:hideMark/>
          </w:tcPr>
          <w:p w:rsidR="007971C5" w:rsidRPr="00754E90" w:rsidRDefault="007971C5" w:rsidP="00754E90">
            <w:pPr>
              <w:widowControl/>
              <w:rPr>
                <w:rFonts w:ascii="細明體" w:eastAsia="細明體" w:hAnsi="細明體" w:cs="新細明體"/>
                <w:color w:val="000000"/>
                <w:kern w:val="0"/>
                <w:sz w:val="20"/>
                <w:szCs w:val="20"/>
              </w:rPr>
            </w:pPr>
          </w:p>
        </w:tc>
      </w:tr>
      <w:tr w:rsidR="007971C5" w:rsidRPr="00754E90" w:rsidTr="00353398">
        <w:trPr>
          <w:trHeight w:val="280"/>
        </w:trPr>
        <w:tc>
          <w:tcPr>
            <w:tcW w:w="594"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82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6"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21"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65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878"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956"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854"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1025"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992"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1028"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615" w:type="dxa"/>
            <w:vMerge/>
            <w:vAlign w:val="center"/>
            <w:hideMark/>
          </w:tcPr>
          <w:p w:rsidR="007971C5" w:rsidRPr="00754E90" w:rsidRDefault="007971C5" w:rsidP="00754E90">
            <w:pPr>
              <w:widowControl/>
              <w:rPr>
                <w:rFonts w:eastAsia="新細明體"/>
                <w:color w:val="000000"/>
                <w:kern w:val="0"/>
                <w:sz w:val="20"/>
                <w:szCs w:val="20"/>
              </w:rPr>
            </w:pPr>
          </w:p>
        </w:tc>
        <w:tc>
          <w:tcPr>
            <w:tcW w:w="1449" w:type="dxa"/>
            <w:vMerge/>
            <w:vAlign w:val="center"/>
            <w:hideMark/>
          </w:tcPr>
          <w:p w:rsidR="007971C5" w:rsidRPr="00754E90" w:rsidRDefault="007971C5" w:rsidP="00754E90">
            <w:pPr>
              <w:widowControl/>
              <w:rPr>
                <w:rFonts w:ascii="細明體" w:eastAsia="細明體" w:hAnsi="細明體" w:cs="新細明體"/>
                <w:color w:val="000000"/>
                <w:kern w:val="0"/>
                <w:sz w:val="20"/>
                <w:szCs w:val="20"/>
              </w:rPr>
            </w:pPr>
          </w:p>
        </w:tc>
      </w:tr>
      <w:tr w:rsidR="007971C5" w:rsidRPr="00754E90" w:rsidTr="00353398">
        <w:trPr>
          <w:trHeight w:val="280"/>
        </w:trPr>
        <w:tc>
          <w:tcPr>
            <w:tcW w:w="594"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82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6"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21"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65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7971C5" w:rsidRPr="00754E90" w:rsidRDefault="007971C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878"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956"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854"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1025"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992"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1028"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615" w:type="dxa"/>
            <w:vMerge/>
            <w:vAlign w:val="center"/>
            <w:hideMark/>
          </w:tcPr>
          <w:p w:rsidR="007971C5" w:rsidRPr="00754E90" w:rsidRDefault="007971C5" w:rsidP="00754E90">
            <w:pPr>
              <w:widowControl/>
              <w:rPr>
                <w:rFonts w:eastAsia="新細明體"/>
                <w:color w:val="000000"/>
                <w:kern w:val="0"/>
                <w:sz w:val="20"/>
                <w:szCs w:val="20"/>
              </w:rPr>
            </w:pPr>
          </w:p>
        </w:tc>
        <w:tc>
          <w:tcPr>
            <w:tcW w:w="1449" w:type="dxa"/>
            <w:vMerge/>
            <w:vAlign w:val="center"/>
            <w:hideMark/>
          </w:tcPr>
          <w:p w:rsidR="007971C5" w:rsidRPr="00754E90" w:rsidRDefault="007971C5" w:rsidP="00754E90">
            <w:pPr>
              <w:widowControl/>
              <w:rPr>
                <w:rFonts w:ascii="細明體" w:eastAsia="細明體" w:hAnsi="細明體" w:cs="新細明體"/>
                <w:color w:val="000000"/>
                <w:kern w:val="0"/>
                <w:sz w:val="20"/>
                <w:szCs w:val="20"/>
              </w:rPr>
            </w:pPr>
          </w:p>
        </w:tc>
      </w:tr>
      <w:tr w:rsidR="007971C5" w:rsidRPr="00754E90" w:rsidTr="00353398">
        <w:trPr>
          <w:trHeight w:val="280"/>
        </w:trPr>
        <w:tc>
          <w:tcPr>
            <w:tcW w:w="594"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82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6"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21"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65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7971C5" w:rsidRPr="00754E90" w:rsidRDefault="007971C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878"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956"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854"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1025"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992"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1028"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615" w:type="dxa"/>
            <w:vMerge/>
            <w:vAlign w:val="center"/>
            <w:hideMark/>
          </w:tcPr>
          <w:p w:rsidR="007971C5" w:rsidRPr="00754E90" w:rsidRDefault="007971C5" w:rsidP="00754E90">
            <w:pPr>
              <w:widowControl/>
              <w:rPr>
                <w:rFonts w:eastAsia="新細明體"/>
                <w:color w:val="000000"/>
                <w:kern w:val="0"/>
                <w:sz w:val="20"/>
                <w:szCs w:val="20"/>
              </w:rPr>
            </w:pPr>
          </w:p>
        </w:tc>
        <w:tc>
          <w:tcPr>
            <w:tcW w:w="1449" w:type="dxa"/>
            <w:vMerge/>
            <w:vAlign w:val="center"/>
            <w:hideMark/>
          </w:tcPr>
          <w:p w:rsidR="007971C5" w:rsidRPr="00754E90" w:rsidRDefault="007971C5" w:rsidP="00754E90">
            <w:pPr>
              <w:widowControl/>
              <w:rPr>
                <w:rFonts w:ascii="細明體" w:eastAsia="細明體" w:hAnsi="細明體" w:cs="新細明體"/>
                <w:color w:val="000000"/>
                <w:kern w:val="0"/>
                <w:sz w:val="20"/>
                <w:szCs w:val="20"/>
              </w:rPr>
            </w:pPr>
          </w:p>
        </w:tc>
      </w:tr>
      <w:tr w:rsidR="007971C5" w:rsidRPr="00754E90" w:rsidTr="00353398">
        <w:trPr>
          <w:trHeight w:val="280"/>
        </w:trPr>
        <w:tc>
          <w:tcPr>
            <w:tcW w:w="594"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82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6"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21"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65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7971C5" w:rsidRPr="00754E90" w:rsidRDefault="007971C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878"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956"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854"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1025"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992"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1028"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615" w:type="dxa"/>
            <w:vMerge/>
            <w:vAlign w:val="center"/>
            <w:hideMark/>
          </w:tcPr>
          <w:p w:rsidR="007971C5" w:rsidRPr="00754E90" w:rsidRDefault="007971C5" w:rsidP="00754E90">
            <w:pPr>
              <w:widowControl/>
              <w:rPr>
                <w:rFonts w:eastAsia="新細明體"/>
                <w:color w:val="000000"/>
                <w:kern w:val="0"/>
                <w:sz w:val="20"/>
                <w:szCs w:val="20"/>
              </w:rPr>
            </w:pPr>
          </w:p>
        </w:tc>
        <w:tc>
          <w:tcPr>
            <w:tcW w:w="1449" w:type="dxa"/>
            <w:vMerge/>
            <w:vAlign w:val="center"/>
            <w:hideMark/>
          </w:tcPr>
          <w:p w:rsidR="007971C5" w:rsidRPr="00754E90" w:rsidRDefault="007971C5" w:rsidP="00754E90">
            <w:pPr>
              <w:widowControl/>
              <w:rPr>
                <w:rFonts w:ascii="細明體" w:eastAsia="細明體" w:hAnsi="細明體" w:cs="新細明體"/>
                <w:color w:val="000000"/>
                <w:kern w:val="0"/>
                <w:sz w:val="20"/>
                <w:szCs w:val="20"/>
              </w:rPr>
            </w:pPr>
          </w:p>
        </w:tc>
      </w:tr>
      <w:tr w:rsidR="007971C5" w:rsidRPr="00754E90" w:rsidTr="00353398">
        <w:trPr>
          <w:trHeight w:val="280"/>
        </w:trPr>
        <w:tc>
          <w:tcPr>
            <w:tcW w:w="594"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82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6"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21"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65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759" w:type="dxa"/>
            <w:vMerge/>
            <w:vAlign w:val="center"/>
            <w:hideMark/>
          </w:tcPr>
          <w:p w:rsidR="007971C5" w:rsidRPr="00754E90" w:rsidRDefault="007971C5"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7971C5" w:rsidRPr="00754E90" w:rsidRDefault="007971C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878"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956"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854"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1025"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992"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1028" w:type="dxa"/>
            <w:shd w:val="clear" w:color="auto" w:fill="auto"/>
            <w:vAlign w:val="center"/>
          </w:tcPr>
          <w:p w:rsidR="007971C5" w:rsidRPr="00754E90" w:rsidRDefault="007971C5" w:rsidP="00754E90">
            <w:pPr>
              <w:widowControl/>
              <w:jc w:val="right"/>
              <w:rPr>
                <w:rFonts w:eastAsia="新細明體"/>
                <w:b/>
                <w:bCs/>
                <w:color w:val="000000"/>
                <w:kern w:val="0"/>
                <w:sz w:val="20"/>
                <w:szCs w:val="20"/>
              </w:rPr>
            </w:pPr>
          </w:p>
        </w:tc>
        <w:tc>
          <w:tcPr>
            <w:tcW w:w="615" w:type="dxa"/>
            <w:vMerge/>
            <w:vAlign w:val="center"/>
            <w:hideMark/>
          </w:tcPr>
          <w:p w:rsidR="007971C5" w:rsidRPr="00754E90" w:rsidRDefault="007971C5" w:rsidP="00754E90">
            <w:pPr>
              <w:widowControl/>
              <w:rPr>
                <w:rFonts w:eastAsia="新細明體"/>
                <w:color w:val="000000"/>
                <w:kern w:val="0"/>
                <w:sz w:val="20"/>
                <w:szCs w:val="20"/>
              </w:rPr>
            </w:pPr>
          </w:p>
        </w:tc>
        <w:tc>
          <w:tcPr>
            <w:tcW w:w="1449" w:type="dxa"/>
            <w:vMerge/>
            <w:vAlign w:val="center"/>
            <w:hideMark/>
          </w:tcPr>
          <w:p w:rsidR="007971C5" w:rsidRPr="00754E90" w:rsidRDefault="007971C5" w:rsidP="00754E90">
            <w:pPr>
              <w:widowControl/>
              <w:rPr>
                <w:rFonts w:ascii="細明體" w:eastAsia="細明體" w:hAnsi="細明體" w:cs="新細明體"/>
                <w:color w:val="000000"/>
                <w:kern w:val="0"/>
                <w:sz w:val="20"/>
                <w:szCs w:val="20"/>
              </w:rPr>
            </w:pPr>
          </w:p>
        </w:tc>
      </w:tr>
      <w:tr w:rsidR="007971C5" w:rsidRPr="00754E90" w:rsidTr="00353398">
        <w:trPr>
          <w:trHeight w:val="280"/>
        </w:trPr>
        <w:tc>
          <w:tcPr>
            <w:tcW w:w="594" w:type="dxa"/>
            <w:vMerge/>
            <w:vAlign w:val="center"/>
            <w:hideMark/>
          </w:tcPr>
          <w:p w:rsidR="007971C5" w:rsidRPr="00754E90" w:rsidRDefault="007971C5" w:rsidP="003D3AD6">
            <w:pPr>
              <w:widowControl/>
              <w:rPr>
                <w:rFonts w:ascii="標楷體" w:eastAsia="標楷體" w:hAnsi="標楷體" w:cs="新細明體"/>
                <w:color w:val="000000"/>
                <w:kern w:val="0"/>
                <w:sz w:val="20"/>
                <w:szCs w:val="20"/>
              </w:rPr>
            </w:pPr>
          </w:p>
        </w:tc>
        <w:tc>
          <w:tcPr>
            <w:tcW w:w="829" w:type="dxa"/>
            <w:vMerge/>
            <w:vAlign w:val="center"/>
            <w:hideMark/>
          </w:tcPr>
          <w:p w:rsidR="007971C5" w:rsidRPr="00754E90" w:rsidRDefault="007971C5" w:rsidP="003D3AD6">
            <w:pPr>
              <w:widowControl/>
              <w:rPr>
                <w:rFonts w:ascii="標楷體" w:eastAsia="標楷體" w:hAnsi="標楷體" w:cs="新細明體"/>
                <w:color w:val="000000"/>
                <w:kern w:val="0"/>
                <w:sz w:val="20"/>
                <w:szCs w:val="20"/>
              </w:rPr>
            </w:pPr>
          </w:p>
        </w:tc>
        <w:tc>
          <w:tcPr>
            <w:tcW w:w="756" w:type="dxa"/>
            <w:vMerge/>
            <w:vAlign w:val="center"/>
            <w:hideMark/>
          </w:tcPr>
          <w:p w:rsidR="007971C5" w:rsidRPr="00754E90" w:rsidRDefault="007971C5" w:rsidP="003D3AD6">
            <w:pPr>
              <w:widowControl/>
              <w:rPr>
                <w:rFonts w:ascii="標楷體" w:eastAsia="標楷體" w:hAnsi="標楷體" w:cs="新細明體"/>
                <w:color w:val="000000"/>
                <w:kern w:val="0"/>
                <w:sz w:val="20"/>
                <w:szCs w:val="20"/>
              </w:rPr>
            </w:pPr>
          </w:p>
        </w:tc>
        <w:tc>
          <w:tcPr>
            <w:tcW w:w="721" w:type="dxa"/>
            <w:vMerge/>
            <w:vAlign w:val="center"/>
            <w:hideMark/>
          </w:tcPr>
          <w:p w:rsidR="007971C5" w:rsidRPr="00754E90" w:rsidRDefault="007971C5" w:rsidP="003D3AD6">
            <w:pPr>
              <w:widowControl/>
              <w:rPr>
                <w:rFonts w:ascii="標楷體" w:eastAsia="標楷體" w:hAnsi="標楷體" w:cs="新細明體"/>
                <w:color w:val="000000"/>
                <w:kern w:val="0"/>
                <w:sz w:val="20"/>
                <w:szCs w:val="20"/>
              </w:rPr>
            </w:pPr>
          </w:p>
        </w:tc>
        <w:tc>
          <w:tcPr>
            <w:tcW w:w="659" w:type="dxa"/>
            <w:vMerge/>
            <w:vAlign w:val="center"/>
            <w:hideMark/>
          </w:tcPr>
          <w:p w:rsidR="007971C5" w:rsidRPr="00754E90" w:rsidRDefault="007971C5" w:rsidP="003D3AD6">
            <w:pPr>
              <w:widowControl/>
              <w:rPr>
                <w:rFonts w:ascii="標楷體" w:eastAsia="標楷體" w:hAnsi="標楷體" w:cs="新細明體"/>
                <w:color w:val="000000"/>
                <w:kern w:val="0"/>
                <w:sz w:val="20"/>
                <w:szCs w:val="20"/>
              </w:rPr>
            </w:pPr>
          </w:p>
        </w:tc>
        <w:tc>
          <w:tcPr>
            <w:tcW w:w="2006" w:type="dxa"/>
            <w:gridSpan w:val="3"/>
            <w:shd w:val="clear" w:color="auto" w:fill="auto"/>
            <w:vAlign w:val="center"/>
            <w:hideMark/>
          </w:tcPr>
          <w:p w:rsidR="007971C5" w:rsidRPr="00754E90" w:rsidRDefault="007971C5" w:rsidP="003D3AD6">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7971C5" w:rsidRPr="00754E90" w:rsidRDefault="007971C5" w:rsidP="003D3AD6">
            <w:pPr>
              <w:widowControl/>
              <w:jc w:val="right"/>
              <w:rPr>
                <w:rFonts w:eastAsia="新細明體"/>
                <w:b/>
                <w:bCs/>
                <w:color w:val="000000"/>
                <w:kern w:val="0"/>
                <w:sz w:val="20"/>
                <w:szCs w:val="20"/>
              </w:rPr>
            </w:pPr>
          </w:p>
        </w:tc>
        <w:tc>
          <w:tcPr>
            <w:tcW w:w="878" w:type="dxa"/>
            <w:shd w:val="clear" w:color="auto" w:fill="auto"/>
            <w:noWrap/>
            <w:vAlign w:val="center"/>
          </w:tcPr>
          <w:p w:rsidR="007971C5" w:rsidRPr="00754E90" w:rsidRDefault="007971C5" w:rsidP="003D3AD6">
            <w:pPr>
              <w:widowControl/>
              <w:jc w:val="right"/>
              <w:rPr>
                <w:rFonts w:eastAsia="新細明體"/>
                <w:b/>
                <w:bCs/>
                <w:color w:val="000000"/>
                <w:kern w:val="0"/>
                <w:sz w:val="20"/>
                <w:szCs w:val="20"/>
              </w:rPr>
            </w:pPr>
          </w:p>
        </w:tc>
        <w:tc>
          <w:tcPr>
            <w:tcW w:w="956" w:type="dxa"/>
            <w:shd w:val="clear" w:color="auto" w:fill="auto"/>
            <w:noWrap/>
            <w:vAlign w:val="center"/>
          </w:tcPr>
          <w:p w:rsidR="007971C5" w:rsidRPr="00754E90" w:rsidRDefault="007971C5" w:rsidP="003D3AD6">
            <w:pPr>
              <w:widowControl/>
              <w:jc w:val="right"/>
              <w:rPr>
                <w:rFonts w:eastAsia="新細明體"/>
                <w:b/>
                <w:bCs/>
                <w:color w:val="000000"/>
                <w:kern w:val="0"/>
                <w:sz w:val="20"/>
                <w:szCs w:val="20"/>
              </w:rPr>
            </w:pPr>
          </w:p>
        </w:tc>
        <w:tc>
          <w:tcPr>
            <w:tcW w:w="854" w:type="dxa"/>
            <w:shd w:val="clear" w:color="auto" w:fill="auto"/>
            <w:noWrap/>
            <w:vAlign w:val="center"/>
          </w:tcPr>
          <w:p w:rsidR="007971C5" w:rsidRPr="00754E90" w:rsidRDefault="007971C5" w:rsidP="003D3AD6">
            <w:pPr>
              <w:widowControl/>
              <w:jc w:val="right"/>
              <w:rPr>
                <w:rFonts w:eastAsia="新細明體"/>
                <w:b/>
                <w:bCs/>
                <w:color w:val="000000"/>
                <w:kern w:val="0"/>
                <w:sz w:val="20"/>
                <w:szCs w:val="20"/>
              </w:rPr>
            </w:pPr>
          </w:p>
        </w:tc>
        <w:tc>
          <w:tcPr>
            <w:tcW w:w="1025" w:type="dxa"/>
            <w:shd w:val="clear" w:color="auto" w:fill="auto"/>
            <w:noWrap/>
            <w:vAlign w:val="center"/>
          </w:tcPr>
          <w:p w:rsidR="007971C5" w:rsidRPr="00754E90" w:rsidRDefault="007971C5" w:rsidP="003D3AD6">
            <w:pPr>
              <w:widowControl/>
              <w:jc w:val="right"/>
              <w:rPr>
                <w:rFonts w:eastAsia="新細明體"/>
                <w:b/>
                <w:bCs/>
                <w:color w:val="000000"/>
                <w:kern w:val="0"/>
                <w:sz w:val="20"/>
                <w:szCs w:val="20"/>
              </w:rPr>
            </w:pPr>
          </w:p>
        </w:tc>
        <w:tc>
          <w:tcPr>
            <w:tcW w:w="992" w:type="dxa"/>
            <w:shd w:val="clear" w:color="auto" w:fill="auto"/>
            <w:noWrap/>
            <w:vAlign w:val="center"/>
          </w:tcPr>
          <w:p w:rsidR="007971C5" w:rsidRPr="00754E90" w:rsidRDefault="007971C5" w:rsidP="003D3AD6">
            <w:pPr>
              <w:widowControl/>
              <w:jc w:val="right"/>
              <w:rPr>
                <w:rFonts w:eastAsia="新細明體"/>
                <w:b/>
                <w:bCs/>
                <w:color w:val="000000"/>
                <w:kern w:val="0"/>
                <w:sz w:val="20"/>
                <w:szCs w:val="20"/>
              </w:rPr>
            </w:pPr>
          </w:p>
        </w:tc>
        <w:tc>
          <w:tcPr>
            <w:tcW w:w="1028" w:type="dxa"/>
            <w:shd w:val="clear" w:color="auto" w:fill="auto"/>
            <w:noWrap/>
            <w:vAlign w:val="center"/>
          </w:tcPr>
          <w:p w:rsidR="007971C5" w:rsidRPr="00754E90" w:rsidRDefault="007971C5" w:rsidP="003D3AD6">
            <w:pPr>
              <w:widowControl/>
              <w:jc w:val="right"/>
              <w:rPr>
                <w:rFonts w:eastAsia="新細明體"/>
                <w:b/>
                <w:bCs/>
                <w:color w:val="000000"/>
                <w:kern w:val="0"/>
                <w:sz w:val="20"/>
                <w:szCs w:val="20"/>
              </w:rPr>
            </w:pPr>
          </w:p>
        </w:tc>
        <w:tc>
          <w:tcPr>
            <w:tcW w:w="615" w:type="dxa"/>
            <w:vMerge/>
            <w:vAlign w:val="center"/>
            <w:hideMark/>
          </w:tcPr>
          <w:p w:rsidR="007971C5" w:rsidRPr="00754E90" w:rsidRDefault="007971C5" w:rsidP="003D3AD6">
            <w:pPr>
              <w:widowControl/>
              <w:rPr>
                <w:rFonts w:eastAsia="新細明體"/>
                <w:color w:val="000000"/>
                <w:kern w:val="0"/>
                <w:sz w:val="20"/>
                <w:szCs w:val="20"/>
              </w:rPr>
            </w:pPr>
          </w:p>
        </w:tc>
        <w:tc>
          <w:tcPr>
            <w:tcW w:w="1449" w:type="dxa"/>
            <w:vMerge/>
            <w:vAlign w:val="center"/>
            <w:hideMark/>
          </w:tcPr>
          <w:p w:rsidR="007971C5" w:rsidRPr="00754E90" w:rsidRDefault="007971C5" w:rsidP="003D3AD6">
            <w:pPr>
              <w:widowControl/>
              <w:rPr>
                <w:rFonts w:ascii="細明體" w:eastAsia="細明體" w:hAnsi="細明體" w:cs="新細明體"/>
                <w:color w:val="000000"/>
                <w:kern w:val="0"/>
                <w:sz w:val="20"/>
                <w:szCs w:val="20"/>
              </w:rPr>
            </w:pPr>
          </w:p>
        </w:tc>
      </w:tr>
      <w:tr w:rsidR="007971C5" w:rsidRPr="00754E90" w:rsidTr="00353398">
        <w:trPr>
          <w:trHeight w:val="300"/>
        </w:trPr>
        <w:tc>
          <w:tcPr>
            <w:tcW w:w="594" w:type="dxa"/>
            <w:vMerge w:val="restart"/>
            <w:shd w:val="clear" w:color="auto" w:fill="auto"/>
            <w:noWrap/>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6.5</w:t>
            </w:r>
          </w:p>
        </w:tc>
        <w:tc>
          <w:tcPr>
            <w:tcW w:w="829"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金門縣健康城市與高齡友善城市延續性計畫</w:t>
            </w:r>
          </w:p>
        </w:tc>
        <w:tc>
          <w:tcPr>
            <w:tcW w:w="756"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1"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衛生福利部</w:t>
            </w:r>
          </w:p>
        </w:tc>
        <w:tc>
          <w:tcPr>
            <w:tcW w:w="659"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w:t>
            </w:r>
          </w:p>
        </w:tc>
        <w:tc>
          <w:tcPr>
            <w:tcW w:w="759"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7971C5" w:rsidRPr="00754E90" w:rsidRDefault="007971C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7971C5" w:rsidRPr="00754E90" w:rsidRDefault="007971C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restart"/>
            <w:shd w:val="clear" w:color="auto" w:fill="auto"/>
            <w:vAlign w:val="center"/>
            <w:hideMark/>
          </w:tcPr>
          <w:p w:rsidR="007971C5" w:rsidRPr="00754E90" w:rsidRDefault="007971C5"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449" w:type="dxa"/>
            <w:vMerge w:val="restart"/>
            <w:shd w:val="clear" w:color="auto" w:fill="auto"/>
            <w:vAlign w:val="center"/>
            <w:hideMark/>
          </w:tcPr>
          <w:p w:rsidR="007971C5" w:rsidRPr="00754E90" w:rsidRDefault="007971C5"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775885" w:rsidRPr="00754E90" w:rsidTr="00353398">
        <w:trPr>
          <w:trHeight w:val="280"/>
        </w:trPr>
        <w:tc>
          <w:tcPr>
            <w:tcW w:w="594" w:type="dxa"/>
            <w:vMerge/>
            <w:vAlign w:val="center"/>
          </w:tcPr>
          <w:p w:rsidR="00775885" w:rsidRPr="00754E90" w:rsidRDefault="00775885" w:rsidP="00754E90">
            <w:pPr>
              <w:widowControl/>
              <w:rPr>
                <w:rFonts w:ascii="標楷體" w:eastAsia="標楷體" w:hAnsi="標楷體" w:cs="新細明體"/>
                <w:color w:val="000000"/>
                <w:kern w:val="0"/>
                <w:sz w:val="20"/>
                <w:szCs w:val="20"/>
              </w:rPr>
            </w:pPr>
          </w:p>
        </w:tc>
        <w:tc>
          <w:tcPr>
            <w:tcW w:w="829" w:type="dxa"/>
            <w:vMerge/>
            <w:vAlign w:val="center"/>
          </w:tcPr>
          <w:p w:rsidR="00775885" w:rsidRPr="00754E90" w:rsidRDefault="00775885" w:rsidP="00754E90">
            <w:pPr>
              <w:widowControl/>
              <w:rPr>
                <w:rFonts w:ascii="標楷體" w:eastAsia="標楷體" w:hAnsi="標楷體" w:cs="新細明體"/>
                <w:color w:val="000000"/>
                <w:kern w:val="0"/>
                <w:sz w:val="20"/>
                <w:szCs w:val="20"/>
              </w:rPr>
            </w:pPr>
          </w:p>
        </w:tc>
        <w:tc>
          <w:tcPr>
            <w:tcW w:w="756" w:type="dxa"/>
            <w:vMerge/>
            <w:vAlign w:val="center"/>
          </w:tcPr>
          <w:p w:rsidR="00775885" w:rsidRPr="00754E90" w:rsidRDefault="00775885" w:rsidP="00754E90">
            <w:pPr>
              <w:widowControl/>
              <w:rPr>
                <w:rFonts w:ascii="標楷體" w:eastAsia="標楷體" w:hAnsi="標楷體" w:cs="新細明體"/>
                <w:color w:val="000000"/>
                <w:kern w:val="0"/>
                <w:sz w:val="20"/>
                <w:szCs w:val="20"/>
              </w:rPr>
            </w:pPr>
          </w:p>
        </w:tc>
        <w:tc>
          <w:tcPr>
            <w:tcW w:w="721" w:type="dxa"/>
            <w:vMerge/>
            <w:vAlign w:val="center"/>
          </w:tcPr>
          <w:p w:rsidR="00775885" w:rsidRPr="00754E90" w:rsidRDefault="00775885" w:rsidP="00754E90">
            <w:pPr>
              <w:widowControl/>
              <w:rPr>
                <w:rFonts w:ascii="標楷體" w:eastAsia="標楷體" w:hAnsi="標楷體" w:cs="新細明體"/>
                <w:color w:val="000000"/>
                <w:kern w:val="0"/>
                <w:sz w:val="20"/>
                <w:szCs w:val="20"/>
              </w:rPr>
            </w:pPr>
          </w:p>
        </w:tc>
        <w:tc>
          <w:tcPr>
            <w:tcW w:w="659" w:type="dxa"/>
            <w:vMerge/>
            <w:vAlign w:val="center"/>
          </w:tcPr>
          <w:p w:rsidR="00775885" w:rsidRPr="00754E90" w:rsidRDefault="00775885" w:rsidP="00754E90">
            <w:pPr>
              <w:widowControl/>
              <w:rPr>
                <w:rFonts w:ascii="標楷體" w:eastAsia="標楷體" w:hAnsi="標楷體" w:cs="新細明體"/>
                <w:color w:val="000000"/>
                <w:kern w:val="0"/>
                <w:sz w:val="20"/>
                <w:szCs w:val="20"/>
              </w:rPr>
            </w:pPr>
          </w:p>
        </w:tc>
        <w:tc>
          <w:tcPr>
            <w:tcW w:w="759" w:type="dxa"/>
            <w:vMerge/>
            <w:vAlign w:val="center"/>
          </w:tcPr>
          <w:p w:rsidR="00775885" w:rsidRPr="00754E90" w:rsidRDefault="00775885" w:rsidP="00754E90">
            <w:pPr>
              <w:widowControl/>
              <w:rPr>
                <w:rFonts w:ascii="標楷體" w:eastAsia="標楷體" w:hAnsi="標楷體" w:cs="新細明體"/>
                <w:color w:val="000000"/>
                <w:kern w:val="0"/>
                <w:sz w:val="20"/>
                <w:szCs w:val="20"/>
              </w:rPr>
            </w:pPr>
          </w:p>
        </w:tc>
        <w:tc>
          <w:tcPr>
            <w:tcW w:w="537" w:type="dxa"/>
            <w:vMerge/>
            <w:vAlign w:val="center"/>
          </w:tcPr>
          <w:p w:rsidR="00775885" w:rsidRPr="00754E90" w:rsidRDefault="00775885" w:rsidP="00754E90">
            <w:pPr>
              <w:widowControl/>
              <w:rPr>
                <w:rFonts w:ascii="標楷體" w:eastAsia="標楷體" w:hAnsi="標楷體" w:cs="新細明體"/>
                <w:color w:val="000000"/>
                <w:kern w:val="0"/>
                <w:sz w:val="20"/>
                <w:szCs w:val="20"/>
              </w:rPr>
            </w:pPr>
          </w:p>
        </w:tc>
        <w:tc>
          <w:tcPr>
            <w:tcW w:w="710" w:type="dxa"/>
            <w:shd w:val="clear" w:color="auto" w:fill="auto"/>
            <w:vAlign w:val="center"/>
          </w:tcPr>
          <w:p w:rsidR="00775885" w:rsidRPr="00754E90" w:rsidRDefault="00775885" w:rsidP="00EC711D">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775885" w:rsidRPr="00754E90" w:rsidRDefault="00775885" w:rsidP="00EC711D">
            <w:pPr>
              <w:widowControl/>
              <w:jc w:val="right"/>
              <w:rPr>
                <w:rFonts w:eastAsia="新細明體"/>
                <w:b/>
                <w:bCs/>
                <w:color w:val="000000"/>
                <w:kern w:val="0"/>
                <w:sz w:val="20"/>
                <w:szCs w:val="20"/>
              </w:rPr>
            </w:pPr>
            <w:r w:rsidRPr="00754E90">
              <w:rPr>
                <w:rFonts w:eastAsia="新細明體"/>
                <w:b/>
                <w:bCs/>
                <w:color w:val="000000"/>
                <w:kern w:val="0"/>
                <w:sz w:val="20"/>
                <w:szCs w:val="20"/>
              </w:rPr>
              <w:t>1</w:t>
            </w:r>
            <w:r>
              <w:rPr>
                <w:rFonts w:eastAsia="新細明體" w:hint="eastAsia"/>
                <w:b/>
                <w:bCs/>
                <w:color w:val="000000"/>
                <w:kern w:val="0"/>
                <w:sz w:val="20"/>
                <w:szCs w:val="20"/>
              </w:rPr>
              <w:t>,</w:t>
            </w:r>
            <w:r w:rsidRPr="00754E90">
              <w:rPr>
                <w:rFonts w:eastAsia="新細明體"/>
                <w:b/>
                <w:bCs/>
                <w:color w:val="000000"/>
                <w:kern w:val="0"/>
                <w:sz w:val="20"/>
                <w:szCs w:val="20"/>
              </w:rPr>
              <w:t>4</w:t>
            </w:r>
            <w:r>
              <w:rPr>
                <w:rFonts w:eastAsia="新細明體"/>
                <w:b/>
                <w:bCs/>
                <w:color w:val="000000"/>
                <w:kern w:val="0"/>
                <w:sz w:val="20"/>
                <w:szCs w:val="20"/>
              </w:rPr>
              <w:t>0</w:t>
            </w:r>
            <w:r w:rsidRPr="00754E90">
              <w:rPr>
                <w:rFonts w:eastAsia="新細明體"/>
                <w:b/>
                <w:bCs/>
                <w:color w:val="000000"/>
                <w:kern w:val="0"/>
                <w:sz w:val="20"/>
                <w:szCs w:val="20"/>
              </w:rPr>
              <w:t xml:space="preserve">0 </w:t>
            </w:r>
          </w:p>
        </w:tc>
        <w:tc>
          <w:tcPr>
            <w:tcW w:w="878" w:type="dxa"/>
            <w:shd w:val="clear" w:color="auto" w:fill="auto"/>
            <w:noWrap/>
            <w:vAlign w:val="center"/>
          </w:tcPr>
          <w:p w:rsidR="00775885" w:rsidRPr="00754E90" w:rsidRDefault="00775885" w:rsidP="00EC711D">
            <w:pPr>
              <w:widowControl/>
              <w:jc w:val="right"/>
              <w:rPr>
                <w:rFonts w:eastAsia="新細明體"/>
                <w:b/>
                <w:bCs/>
                <w:color w:val="000000"/>
                <w:kern w:val="0"/>
                <w:sz w:val="20"/>
                <w:szCs w:val="20"/>
              </w:rPr>
            </w:pPr>
            <w:r w:rsidRPr="00754E90">
              <w:rPr>
                <w:rFonts w:eastAsia="新細明體"/>
                <w:b/>
                <w:bCs/>
                <w:color w:val="000000"/>
                <w:kern w:val="0"/>
                <w:sz w:val="20"/>
                <w:szCs w:val="20"/>
              </w:rPr>
              <w:t>2</w:t>
            </w:r>
            <w:r>
              <w:rPr>
                <w:rFonts w:eastAsia="新細明體"/>
                <w:b/>
                <w:bCs/>
                <w:color w:val="000000"/>
                <w:kern w:val="0"/>
                <w:sz w:val="20"/>
                <w:szCs w:val="20"/>
              </w:rPr>
              <w:t>,</w:t>
            </w:r>
            <w:r w:rsidRPr="00754E90">
              <w:rPr>
                <w:rFonts w:eastAsia="新細明體"/>
                <w:b/>
                <w:bCs/>
                <w:color w:val="000000"/>
                <w:kern w:val="0"/>
                <w:sz w:val="20"/>
                <w:szCs w:val="20"/>
              </w:rPr>
              <w:t>4</w:t>
            </w:r>
            <w:r>
              <w:rPr>
                <w:rFonts w:eastAsia="新細明體"/>
                <w:b/>
                <w:bCs/>
                <w:color w:val="000000"/>
                <w:kern w:val="0"/>
                <w:sz w:val="20"/>
                <w:szCs w:val="20"/>
              </w:rPr>
              <w:t>0</w:t>
            </w:r>
            <w:r w:rsidRPr="00754E90">
              <w:rPr>
                <w:rFonts w:eastAsia="新細明體"/>
                <w:b/>
                <w:bCs/>
                <w:color w:val="000000"/>
                <w:kern w:val="0"/>
                <w:sz w:val="20"/>
                <w:szCs w:val="20"/>
              </w:rPr>
              <w:t xml:space="preserve">0 </w:t>
            </w:r>
          </w:p>
        </w:tc>
        <w:tc>
          <w:tcPr>
            <w:tcW w:w="956" w:type="dxa"/>
            <w:shd w:val="clear" w:color="auto" w:fill="auto"/>
            <w:noWrap/>
            <w:vAlign w:val="center"/>
          </w:tcPr>
          <w:p w:rsidR="00775885" w:rsidRPr="00754E90" w:rsidRDefault="00775885" w:rsidP="00EC711D">
            <w:pPr>
              <w:widowControl/>
              <w:jc w:val="right"/>
              <w:rPr>
                <w:rFonts w:eastAsia="新細明體"/>
                <w:b/>
                <w:bCs/>
                <w:color w:val="000000"/>
                <w:kern w:val="0"/>
                <w:sz w:val="20"/>
                <w:szCs w:val="20"/>
              </w:rPr>
            </w:pPr>
            <w:r w:rsidRPr="00754E90">
              <w:rPr>
                <w:rFonts w:eastAsia="新細明體"/>
                <w:b/>
                <w:bCs/>
                <w:color w:val="000000"/>
                <w:kern w:val="0"/>
                <w:sz w:val="20"/>
                <w:szCs w:val="20"/>
              </w:rPr>
              <w:t>2</w:t>
            </w:r>
            <w:r>
              <w:rPr>
                <w:rFonts w:eastAsia="新細明體"/>
                <w:b/>
                <w:bCs/>
                <w:color w:val="000000"/>
                <w:kern w:val="0"/>
                <w:sz w:val="20"/>
                <w:szCs w:val="20"/>
              </w:rPr>
              <w:t>,</w:t>
            </w:r>
            <w:r w:rsidRPr="00754E90">
              <w:rPr>
                <w:rFonts w:eastAsia="新細明體"/>
                <w:b/>
                <w:bCs/>
                <w:color w:val="000000"/>
                <w:kern w:val="0"/>
                <w:sz w:val="20"/>
                <w:szCs w:val="20"/>
              </w:rPr>
              <w:t>4</w:t>
            </w:r>
            <w:r>
              <w:rPr>
                <w:rFonts w:eastAsia="新細明體"/>
                <w:b/>
                <w:bCs/>
                <w:color w:val="000000"/>
                <w:kern w:val="0"/>
                <w:sz w:val="20"/>
                <w:szCs w:val="20"/>
              </w:rPr>
              <w:t>0</w:t>
            </w:r>
            <w:r w:rsidRPr="00754E90">
              <w:rPr>
                <w:rFonts w:eastAsia="新細明體"/>
                <w:b/>
                <w:bCs/>
                <w:color w:val="000000"/>
                <w:kern w:val="0"/>
                <w:sz w:val="20"/>
                <w:szCs w:val="20"/>
              </w:rPr>
              <w:t xml:space="preserve">0 </w:t>
            </w:r>
          </w:p>
        </w:tc>
        <w:tc>
          <w:tcPr>
            <w:tcW w:w="854" w:type="dxa"/>
            <w:shd w:val="clear" w:color="auto" w:fill="auto"/>
            <w:noWrap/>
            <w:vAlign w:val="center"/>
          </w:tcPr>
          <w:p w:rsidR="00775885" w:rsidRPr="00754E90" w:rsidRDefault="00775885" w:rsidP="00EC711D">
            <w:pPr>
              <w:widowControl/>
              <w:jc w:val="right"/>
              <w:rPr>
                <w:rFonts w:eastAsia="新細明體"/>
                <w:b/>
                <w:bCs/>
                <w:color w:val="000000"/>
                <w:kern w:val="0"/>
                <w:sz w:val="20"/>
                <w:szCs w:val="20"/>
              </w:rPr>
            </w:pPr>
            <w:r w:rsidRPr="00754E90">
              <w:rPr>
                <w:rFonts w:eastAsia="新細明體"/>
                <w:b/>
                <w:bCs/>
                <w:color w:val="000000"/>
                <w:kern w:val="0"/>
                <w:sz w:val="20"/>
                <w:szCs w:val="20"/>
              </w:rPr>
              <w:t>2</w:t>
            </w:r>
            <w:r>
              <w:rPr>
                <w:rFonts w:eastAsia="新細明體"/>
                <w:b/>
                <w:bCs/>
                <w:color w:val="000000"/>
                <w:kern w:val="0"/>
                <w:sz w:val="20"/>
                <w:szCs w:val="20"/>
              </w:rPr>
              <w:t>,</w:t>
            </w:r>
            <w:r w:rsidRPr="00754E90">
              <w:rPr>
                <w:rFonts w:eastAsia="新細明體"/>
                <w:b/>
                <w:bCs/>
                <w:color w:val="000000"/>
                <w:kern w:val="0"/>
                <w:sz w:val="20"/>
                <w:szCs w:val="20"/>
              </w:rPr>
              <w:t>4</w:t>
            </w:r>
            <w:r>
              <w:rPr>
                <w:rFonts w:eastAsia="新細明體"/>
                <w:b/>
                <w:bCs/>
                <w:color w:val="000000"/>
                <w:kern w:val="0"/>
                <w:sz w:val="20"/>
                <w:szCs w:val="20"/>
              </w:rPr>
              <w:t>0</w:t>
            </w:r>
            <w:r w:rsidRPr="00754E90">
              <w:rPr>
                <w:rFonts w:eastAsia="新細明體"/>
                <w:b/>
                <w:bCs/>
                <w:color w:val="000000"/>
                <w:kern w:val="0"/>
                <w:sz w:val="20"/>
                <w:szCs w:val="20"/>
              </w:rPr>
              <w:t xml:space="preserve">0 </w:t>
            </w:r>
          </w:p>
        </w:tc>
        <w:tc>
          <w:tcPr>
            <w:tcW w:w="1025" w:type="dxa"/>
            <w:shd w:val="clear" w:color="auto" w:fill="auto"/>
            <w:noWrap/>
            <w:vAlign w:val="center"/>
          </w:tcPr>
          <w:p w:rsidR="00775885" w:rsidRPr="00754E90" w:rsidRDefault="00775885" w:rsidP="00EC711D">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775885" w:rsidRPr="00754E90" w:rsidRDefault="00775885" w:rsidP="00EC711D">
            <w:pPr>
              <w:widowControl/>
              <w:jc w:val="right"/>
              <w:rPr>
                <w:rFonts w:eastAsia="新細明體"/>
                <w:b/>
                <w:bCs/>
                <w:color w:val="000000"/>
                <w:kern w:val="0"/>
                <w:sz w:val="20"/>
                <w:szCs w:val="20"/>
              </w:rPr>
            </w:pPr>
            <w:r w:rsidRPr="00754E90">
              <w:rPr>
                <w:rFonts w:eastAsia="新細明體"/>
                <w:b/>
                <w:bCs/>
                <w:color w:val="000000"/>
                <w:kern w:val="0"/>
                <w:sz w:val="20"/>
                <w:szCs w:val="20"/>
              </w:rPr>
              <w:t>8</w:t>
            </w:r>
            <w:r>
              <w:rPr>
                <w:rFonts w:eastAsia="新細明體"/>
                <w:b/>
                <w:bCs/>
                <w:color w:val="000000"/>
                <w:kern w:val="0"/>
                <w:sz w:val="20"/>
                <w:szCs w:val="20"/>
              </w:rPr>
              <w:t>,</w:t>
            </w:r>
            <w:r w:rsidRPr="00754E90">
              <w:rPr>
                <w:rFonts w:eastAsia="新細明體"/>
                <w:b/>
                <w:bCs/>
                <w:color w:val="000000"/>
                <w:kern w:val="0"/>
                <w:sz w:val="20"/>
                <w:szCs w:val="20"/>
              </w:rPr>
              <w:t>6</w:t>
            </w:r>
            <w:r>
              <w:rPr>
                <w:rFonts w:eastAsia="新細明體"/>
                <w:b/>
                <w:bCs/>
                <w:color w:val="000000"/>
                <w:kern w:val="0"/>
                <w:sz w:val="20"/>
                <w:szCs w:val="20"/>
              </w:rPr>
              <w:t>0</w:t>
            </w:r>
            <w:r w:rsidRPr="00754E90">
              <w:rPr>
                <w:rFonts w:eastAsia="新細明體"/>
                <w:b/>
                <w:bCs/>
                <w:color w:val="000000"/>
                <w:kern w:val="0"/>
                <w:sz w:val="20"/>
                <w:szCs w:val="20"/>
              </w:rPr>
              <w:t xml:space="preserve">0 </w:t>
            </w:r>
          </w:p>
        </w:tc>
        <w:tc>
          <w:tcPr>
            <w:tcW w:w="1028" w:type="dxa"/>
            <w:shd w:val="clear" w:color="auto" w:fill="auto"/>
            <w:vAlign w:val="center"/>
          </w:tcPr>
          <w:p w:rsidR="00775885" w:rsidRPr="00754E90" w:rsidRDefault="00775885" w:rsidP="00EC711D">
            <w:pPr>
              <w:widowControl/>
              <w:jc w:val="right"/>
              <w:rPr>
                <w:rFonts w:eastAsia="新細明體"/>
                <w:b/>
                <w:bCs/>
                <w:color w:val="000000"/>
                <w:kern w:val="0"/>
                <w:sz w:val="20"/>
                <w:szCs w:val="20"/>
              </w:rPr>
            </w:pPr>
            <w:r w:rsidRPr="00754E90">
              <w:rPr>
                <w:rFonts w:eastAsia="新細明體"/>
                <w:b/>
                <w:bCs/>
                <w:color w:val="000000"/>
                <w:kern w:val="0"/>
                <w:sz w:val="20"/>
                <w:szCs w:val="20"/>
              </w:rPr>
              <w:t>8</w:t>
            </w:r>
            <w:r>
              <w:rPr>
                <w:rFonts w:eastAsia="新細明體"/>
                <w:b/>
                <w:bCs/>
                <w:color w:val="000000"/>
                <w:kern w:val="0"/>
                <w:sz w:val="20"/>
                <w:szCs w:val="20"/>
              </w:rPr>
              <w:t>,</w:t>
            </w:r>
            <w:r w:rsidRPr="00754E90">
              <w:rPr>
                <w:rFonts w:eastAsia="新細明體"/>
                <w:b/>
                <w:bCs/>
                <w:color w:val="000000"/>
                <w:kern w:val="0"/>
                <w:sz w:val="20"/>
                <w:szCs w:val="20"/>
              </w:rPr>
              <w:t>6</w:t>
            </w:r>
            <w:r>
              <w:rPr>
                <w:rFonts w:eastAsia="新細明體"/>
                <w:b/>
                <w:bCs/>
                <w:color w:val="000000"/>
                <w:kern w:val="0"/>
                <w:sz w:val="20"/>
                <w:szCs w:val="20"/>
              </w:rPr>
              <w:t>0</w:t>
            </w:r>
            <w:r w:rsidRPr="00754E90">
              <w:rPr>
                <w:rFonts w:eastAsia="新細明體"/>
                <w:b/>
                <w:bCs/>
                <w:color w:val="000000"/>
                <w:kern w:val="0"/>
                <w:sz w:val="20"/>
                <w:szCs w:val="20"/>
              </w:rPr>
              <w:t xml:space="preserve">0 </w:t>
            </w:r>
          </w:p>
        </w:tc>
        <w:tc>
          <w:tcPr>
            <w:tcW w:w="615" w:type="dxa"/>
            <w:vMerge/>
            <w:vAlign w:val="center"/>
          </w:tcPr>
          <w:p w:rsidR="00775885" w:rsidRPr="00754E90" w:rsidRDefault="00775885" w:rsidP="00754E90">
            <w:pPr>
              <w:widowControl/>
              <w:rPr>
                <w:rFonts w:eastAsia="新細明體"/>
                <w:color w:val="000000"/>
                <w:kern w:val="0"/>
                <w:sz w:val="20"/>
                <w:szCs w:val="20"/>
              </w:rPr>
            </w:pPr>
          </w:p>
        </w:tc>
        <w:tc>
          <w:tcPr>
            <w:tcW w:w="1449" w:type="dxa"/>
            <w:vMerge/>
            <w:vAlign w:val="center"/>
          </w:tcPr>
          <w:p w:rsidR="00775885" w:rsidRPr="00754E90" w:rsidRDefault="00775885" w:rsidP="00754E90">
            <w:pPr>
              <w:widowControl/>
              <w:rPr>
                <w:rFonts w:eastAsia="新細明體"/>
                <w:color w:val="000000"/>
                <w:kern w:val="0"/>
                <w:sz w:val="20"/>
                <w:szCs w:val="20"/>
              </w:rPr>
            </w:pPr>
          </w:p>
        </w:tc>
      </w:tr>
      <w:tr w:rsidR="00775885" w:rsidRPr="00754E90" w:rsidTr="00775885">
        <w:trPr>
          <w:trHeight w:val="280"/>
        </w:trPr>
        <w:tc>
          <w:tcPr>
            <w:tcW w:w="594"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82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56"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21"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65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5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537"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775885" w:rsidRPr="00754E90" w:rsidRDefault="00775885"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775885" w:rsidRPr="00754E90" w:rsidRDefault="00775885" w:rsidP="00837A68">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775885" w:rsidRPr="00754E90" w:rsidRDefault="00775885" w:rsidP="00837A68">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775885" w:rsidRPr="00754E90" w:rsidRDefault="00775885" w:rsidP="00837A68">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775885" w:rsidRPr="00754E90" w:rsidRDefault="00775885" w:rsidP="00837A68">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775885" w:rsidRPr="00754E90" w:rsidRDefault="00775885"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775885" w:rsidRPr="00754E90" w:rsidRDefault="00775885" w:rsidP="00837A68">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775885" w:rsidRPr="00754E90" w:rsidRDefault="00775885" w:rsidP="00837A68">
            <w:pPr>
              <w:widowControl/>
              <w:jc w:val="right"/>
              <w:rPr>
                <w:rFonts w:eastAsia="新細明體"/>
                <w:b/>
                <w:bCs/>
                <w:color w:val="000000"/>
                <w:kern w:val="0"/>
                <w:sz w:val="20"/>
                <w:szCs w:val="20"/>
              </w:rPr>
            </w:pPr>
          </w:p>
        </w:tc>
        <w:tc>
          <w:tcPr>
            <w:tcW w:w="615" w:type="dxa"/>
            <w:vMerge/>
            <w:vAlign w:val="center"/>
            <w:hideMark/>
          </w:tcPr>
          <w:p w:rsidR="00775885" w:rsidRPr="00754E90" w:rsidRDefault="00775885" w:rsidP="00754E90">
            <w:pPr>
              <w:widowControl/>
              <w:rPr>
                <w:rFonts w:eastAsia="新細明體"/>
                <w:color w:val="000000"/>
                <w:kern w:val="0"/>
                <w:sz w:val="20"/>
                <w:szCs w:val="20"/>
              </w:rPr>
            </w:pPr>
          </w:p>
        </w:tc>
        <w:tc>
          <w:tcPr>
            <w:tcW w:w="1449" w:type="dxa"/>
            <w:vMerge/>
            <w:vAlign w:val="center"/>
            <w:hideMark/>
          </w:tcPr>
          <w:p w:rsidR="00775885" w:rsidRPr="00754E90" w:rsidRDefault="00775885" w:rsidP="00754E90">
            <w:pPr>
              <w:widowControl/>
              <w:rPr>
                <w:rFonts w:eastAsia="新細明體"/>
                <w:color w:val="000000"/>
                <w:kern w:val="0"/>
                <w:sz w:val="20"/>
                <w:szCs w:val="20"/>
              </w:rPr>
            </w:pPr>
          </w:p>
        </w:tc>
      </w:tr>
      <w:tr w:rsidR="00775885" w:rsidRPr="00754E90" w:rsidTr="00353398">
        <w:trPr>
          <w:trHeight w:val="280"/>
        </w:trPr>
        <w:tc>
          <w:tcPr>
            <w:tcW w:w="594"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82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56"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21"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65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5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775885" w:rsidRPr="00754E90" w:rsidRDefault="0077588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775885" w:rsidRPr="00754E90" w:rsidRDefault="00775885" w:rsidP="00754E90">
            <w:pPr>
              <w:widowControl/>
              <w:rPr>
                <w:rFonts w:eastAsia="新細明體"/>
                <w:color w:val="000000"/>
                <w:kern w:val="0"/>
                <w:sz w:val="20"/>
                <w:szCs w:val="20"/>
              </w:rPr>
            </w:pPr>
          </w:p>
        </w:tc>
        <w:tc>
          <w:tcPr>
            <w:tcW w:w="1449" w:type="dxa"/>
            <w:vMerge/>
            <w:vAlign w:val="center"/>
            <w:hideMark/>
          </w:tcPr>
          <w:p w:rsidR="00775885" w:rsidRPr="00754E90" w:rsidRDefault="00775885" w:rsidP="00754E90">
            <w:pPr>
              <w:widowControl/>
              <w:rPr>
                <w:rFonts w:eastAsia="新細明體"/>
                <w:color w:val="000000"/>
                <w:kern w:val="0"/>
                <w:sz w:val="20"/>
                <w:szCs w:val="20"/>
              </w:rPr>
            </w:pPr>
          </w:p>
        </w:tc>
      </w:tr>
      <w:tr w:rsidR="00775885" w:rsidRPr="00754E90" w:rsidTr="00353398">
        <w:trPr>
          <w:trHeight w:val="280"/>
        </w:trPr>
        <w:tc>
          <w:tcPr>
            <w:tcW w:w="594"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82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56"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21"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65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5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775885" w:rsidRPr="00754E90" w:rsidRDefault="0077588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775885" w:rsidRPr="00754E90" w:rsidRDefault="00775885" w:rsidP="00754E90">
            <w:pPr>
              <w:widowControl/>
              <w:rPr>
                <w:rFonts w:eastAsia="新細明體"/>
                <w:color w:val="000000"/>
                <w:kern w:val="0"/>
                <w:sz w:val="20"/>
                <w:szCs w:val="20"/>
              </w:rPr>
            </w:pPr>
          </w:p>
        </w:tc>
        <w:tc>
          <w:tcPr>
            <w:tcW w:w="1449" w:type="dxa"/>
            <w:vMerge/>
            <w:vAlign w:val="center"/>
            <w:hideMark/>
          </w:tcPr>
          <w:p w:rsidR="00775885" w:rsidRPr="00754E90" w:rsidRDefault="00775885" w:rsidP="00754E90">
            <w:pPr>
              <w:widowControl/>
              <w:rPr>
                <w:rFonts w:eastAsia="新細明體"/>
                <w:color w:val="000000"/>
                <w:kern w:val="0"/>
                <w:sz w:val="20"/>
                <w:szCs w:val="20"/>
              </w:rPr>
            </w:pPr>
          </w:p>
        </w:tc>
      </w:tr>
      <w:tr w:rsidR="00775885" w:rsidRPr="00754E90" w:rsidTr="00353398">
        <w:trPr>
          <w:trHeight w:val="280"/>
        </w:trPr>
        <w:tc>
          <w:tcPr>
            <w:tcW w:w="594"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82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56"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21"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65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775885" w:rsidRPr="00754E90" w:rsidRDefault="0077588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775885" w:rsidRPr="00754E90" w:rsidRDefault="0077588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775885" w:rsidRPr="00754E90" w:rsidRDefault="00775885" w:rsidP="00754E90">
            <w:pPr>
              <w:widowControl/>
              <w:rPr>
                <w:rFonts w:eastAsia="新細明體"/>
                <w:color w:val="000000"/>
                <w:kern w:val="0"/>
                <w:sz w:val="20"/>
                <w:szCs w:val="20"/>
              </w:rPr>
            </w:pPr>
          </w:p>
        </w:tc>
        <w:tc>
          <w:tcPr>
            <w:tcW w:w="1449" w:type="dxa"/>
            <w:vMerge/>
            <w:vAlign w:val="center"/>
            <w:hideMark/>
          </w:tcPr>
          <w:p w:rsidR="00775885" w:rsidRPr="00754E90" w:rsidRDefault="00775885" w:rsidP="00754E90">
            <w:pPr>
              <w:widowControl/>
              <w:rPr>
                <w:rFonts w:eastAsia="新細明體"/>
                <w:color w:val="000000"/>
                <w:kern w:val="0"/>
                <w:sz w:val="20"/>
                <w:szCs w:val="20"/>
              </w:rPr>
            </w:pPr>
          </w:p>
        </w:tc>
      </w:tr>
      <w:tr w:rsidR="00775885" w:rsidRPr="00754E90" w:rsidTr="00353398">
        <w:trPr>
          <w:trHeight w:val="280"/>
        </w:trPr>
        <w:tc>
          <w:tcPr>
            <w:tcW w:w="594"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82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56"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21"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65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5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775885" w:rsidRPr="00754E90" w:rsidRDefault="0077588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775885" w:rsidRPr="00754E90" w:rsidRDefault="00775885" w:rsidP="00754E90">
            <w:pPr>
              <w:widowControl/>
              <w:rPr>
                <w:rFonts w:eastAsia="新細明體"/>
                <w:color w:val="000000"/>
                <w:kern w:val="0"/>
                <w:sz w:val="20"/>
                <w:szCs w:val="20"/>
              </w:rPr>
            </w:pPr>
          </w:p>
        </w:tc>
        <w:tc>
          <w:tcPr>
            <w:tcW w:w="1449" w:type="dxa"/>
            <w:vMerge/>
            <w:vAlign w:val="center"/>
            <w:hideMark/>
          </w:tcPr>
          <w:p w:rsidR="00775885" w:rsidRPr="00754E90" w:rsidRDefault="00775885" w:rsidP="00754E90">
            <w:pPr>
              <w:widowControl/>
              <w:rPr>
                <w:rFonts w:eastAsia="新細明體"/>
                <w:color w:val="000000"/>
                <w:kern w:val="0"/>
                <w:sz w:val="20"/>
                <w:szCs w:val="20"/>
              </w:rPr>
            </w:pPr>
          </w:p>
        </w:tc>
      </w:tr>
      <w:tr w:rsidR="00775885" w:rsidRPr="00754E90" w:rsidTr="00353398">
        <w:trPr>
          <w:trHeight w:val="280"/>
        </w:trPr>
        <w:tc>
          <w:tcPr>
            <w:tcW w:w="594"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82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56"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21"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65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759" w:type="dxa"/>
            <w:vMerge/>
            <w:vAlign w:val="center"/>
            <w:hideMark/>
          </w:tcPr>
          <w:p w:rsidR="00775885" w:rsidRPr="00754E90" w:rsidRDefault="00775885"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775885" w:rsidRPr="00754E90" w:rsidRDefault="0077588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775885" w:rsidRPr="00754E90" w:rsidRDefault="00775885" w:rsidP="00754E90">
            <w:pPr>
              <w:widowControl/>
              <w:rPr>
                <w:rFonts w:eastAsia="新細明體"/>
                <w:color w:val="000000"/>
                <w:kern w:val="0"/>
                <w:sz w:val="20"/>
                <w:szCs w:val="20"/>
              </w:rPr>
            </w:pPr>
          </w:p>
        </w:tc>
        <w:tc>
          <w:tcPr>
            <w:tcW w:w="1449" w:type="dxa"/>
            <w:vMerge/>
            <w:vAlign w:val="center"/>
            <w:hideMark/>
          </w:tcPr>
          <w:p w:rsidR="00775885" w:rsidRPr="00754E90" w:rsidRDefault="00775885" w:rsidP="00754E90">
            <w:pPr>
              <w:widowControl/>
              <w:rPr>
                <w:rFonts w:eastAsia="新細明體"/>
                <w:color w:val="000000"/>
                <w:kern w:val="0"/>
                <w:sz w:val="20"/>
                <w:szCs w:val="20"/>
              </w:rPr>
            </w:pPr>
          </w:p>
        </w:tc>
      </w:tr>
      <w:tr w:rsidR="00775885" w:rsidRPr="00754E90" w:rsidTr="00353398">
        <w:trPr>
          <w:trHeight w:val="280"/>
        </w:trPr>
        <w:tc>
          <w:tcPr>
            <w:tcW w:w="594" w:type="dxa"/>
            <w:vMerge/>
            <w:vAlign w:val="center"/>
          </w:tcPr>
          <w:p w:rsidR="00775885" w:rsidRPr="00754E90" w:rsidRDefault="00775885" w:rsidP="008F2356">
            <w:pPr>
              <w:widowControl/>
              <w:rPr>
                <w:rFonts w:ascii="標楷體" w:eastAsia="標楷體" w:hAnsi="標楷體" w:cs="新細明體"/>
                <w:color w:val="000000"/>
                <w:kern w:val="0"/>
                <w:sz w:val="20"/>
                <w:szCs w:val="20"/>
              </w:rPr>
            </w:pPr>
          </w:p>
        </w:tc>
        <w:tc>
          <w:tcPr>
            <w:tcW w:w="829" w:type="dxa"/>
            <w:vMerge/>
            <w:vAlign w:val="center"/>
          </w:tcPr>
          <w:p w:rsidR="00775885" w:rsidRPr="00754E90" w:rsidRDefault="00775885" w:rsidP="008F2356">
            <w:pPr>
              <w:widowControl/>
              <w:rPr>
                <w:rFonts w:ascii="標楷體" w:eastAsia="標楷體" w:hAnsi="標楷體" w:cs="新細明體"/>
                <w:color w:val="000000"/>
                <w:kern w:val="0"/>
                <w:sz w:val="20"/>
                <w:szCs w:val="20"/>
              </w:rPr>
            </w:pPr>
          </w:p>
        </w:tc>
        <w:tc>
          <w:tcPr>
            <w:tcW w:w="756" w:type="dxa"/>
            <w:vMerge/>
            <w:vAlign w:val="center"/>
          </w:tcPr>
          <w:p w:rsidR="00775885" w:rsidRPr="00754E90" w:rsidRDefault="00775885" w:rsidP="008F2356">
            <w:pPr>
              <w:widowControl/>
              <w:rPr>
                <w:rFonts w:ascii="標楷體" w:eastAsia="標楷體" w:hAnsi="標楷體" w:cs="新細明體"/>
                <w:color w:val="000000"/>
                <w:kern w:val="0"/>
                <w:sz w:val="20"/>
                <w:szCs w:val="20"/>
              </w:rPr>
            </w:pPr>
          </w:p>
        </w:tc>
        <w:tc>
          <w:tcPr>
            <w:tcW w:w="721" w:type="dxa"/>
            <w:vMerge/>
            <w:vAlign w:val="center"/>
          </w:tcPr>
          <w:p w:rsidR="00775885" w:rsidRPr="00754E90" w:rsidRDefault="00775885" w:rsidP="008F2356">
            <w:pPr>
              <w:widowControl/>
              <w:rPr>
                <w:rFonts w:ascii="標楷體" w:eastAsia="標楷體" w:hAnsi="標楷體" w:cs="新細明體"/>
                <w:color w:val="000000"/>
                <w:kern w:val="0"/>
                <w:sz w:val="20"/>
                <w:szCs w:val="20"/>
              </w:rPr>
            </w:pPr>
          </w:p>
        </w:tc>
        <w:tc>
          <w:tcPr>
            <w:tcW w:w="659" w:type="dxa"/>
            <w:vMerge/>
            <w:vAlign w:val="center"/>
          </w:tcPr>
          <w:p w:rsidR="00775885" w:rsidRPr="00754E90" w:rsidRDefault="00775885" w:rsidP="008F2356">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775885" w:rsidRPr="00754E90" w:rsidRDefault="00775885" w:rsidP="00CA446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775885" w:rsidRPr="00754E90" w:rsidRDefault="00775885" w:rsidP="00CA446F">
            <w:pPr>
              <w:widowControl/>
              <w:jc w:val="right"/>
              <w:rPr>
                <w:rFonts w:eastAsia="新細明體"/>
                <w:b/>
                <w:bCs/>
                <w:color w:val="000000"/>
                <w:kern w:val="0"/>
                <w:sz w:val="20"/>
                <w:szCs w:val="20"/>
              </w:rPr>
            </w:pPr>
            <w:r w:rsidRPr="00754E90">
              <w:rPr>
                <w:rFonts w:eastAsia="新細明體"/>
                <w:b/>
                <w:bCs/>
                <w:color w:val="000000"/>
                <w:kern w:val="0"/>
                <w:sz w:val="20"/>
                <w:szCs w:val="20"/>
              </w:rPr>
              <w:t>1</w:t>
            </w:r>
            <w:r>
              <w:rPr>
                <w:rFonts w:eastAsia="新細明體"/>
                <w:b/>
                <w:bCs/>
                <w:color w:val="000000"/>
                <w:kern w:val="0"/>
                <w:sz w:val="20"/>
                <w:szCs w:val="20"/>
              </w:rPr>
              <w:t>,</w:t>
            </w:r>
            <w:r w:rsidRPr="00754E90">
              <w:rPr>
                <w:rFonts w:eastAsia="新細明體"/>
                <w:b/>
                <w:bCs/>
                <w:color w:val="000000"/>
                <w:kern w:val="0"/>
                <w:sz w:val="20"/>
                <w:szCs w:val="20"/>
              </w:rPr>
              <w:t>4</w:t>
            </w:r>
            <w:r>
              <w:rPr>
                <w:rFonts w:eastAsia="新細明體"/>
                <w:b/>
                <w:bCs/>
                <w:color w:val="000000"/>
                <w:kern w:val="0"/>
                <w:sz w:val="20"/>
                <w:szCs w:val="20"/>
              </w:rPr>
              <w:t>0</w:t>
            </w:r>
            <w:r w:rsidRPr="00754E90">
              <w:rPr>
                <w:rFonts w:eastAsia="新細明體"/>
                <w:b/>
                <w:bCs/>
                <w:color w:val="000000"/>
                <w:kern w:val="0"/>
                <w:sz w:val="20"/>
                <w:szCs w:val="20"/>
              </w:rPr>
              <w:t xml:space="preserve">0 </w:t>
            </w:r>
          </w:p>
        </w:tc>
        <w:tc>
          <w:tcPr>
            <w:tcW w:w="878" w:type="dxa"/>
            <w:shd w:val="clear" w:color="auto" w:fill="auto"/>
            <w:noWrap/>
            <w:vAlign w:val="center"/>
          </w:tcPr>
          <w:p w:rsidR="00775885" w:rsidRPr="00754E90" w:rsidRDefault="00775885" w:rsidP="00CA446F">
            <w:pPr>
              <w:widowControl/>
              <w:jc w:val="right"/>
              <w:rPr>
                <w:rFonts w:eastAsia="新細明體"/>
                <w:b/>
                <w:bCs/>
                <w:color w:val="000000"/>
                <w:kern w:val="0"/>
                <w:sz w:val="20"/>
                <w:szCs w:val="20"/>
              </w:rPr>
            </w:pPr>
            <w:r w:rsidRPr="00754E90">
              <w:rPr>
                <w:rFonts w:eastAsia="新細明體"/>
                <w:b/>
                <w:bCs/>
                <w:color w:val="000000"/>
                <w:kern w:val="0"/>
                <w:sz w:val="20"/>
                <w:szCs w:val="20"/>
              </w:rPr>
              <w:t>2</w:t>
            </w:r>
            <w:r>
              <w:rPr>
                <w:rFonts w:eastAsia="新細明體"/>
                <w:b/>
                <w:bCs/>
                <w:color w:val="000000"/>
                <w:kern w:val="0"/>
                <w:sz w:val="20"/>
                <w:szCs w:val="20"/>
              </w:rPr>
              <w:t>,</w:t>
            </w:r>
            <w:r w:rsidRPr="00754E90">
              <w:rPr>
                <w:rFonts w:eastAsia="新細明體"/>
                <w:b/>
                <w:bCs/>
                <w:color w:val="000000"/>
                <w:kern w:val="0"/>
                <w:sz w:val="20"/>
                <w:szCs w:val="20"/>
              </w:rPr>
              <w:t>4</w:t>
            </w:r>
            <w:r>
              <w:rPr>
                <w:rFonts w:eastAsia="新細明體"/>
                <w:b/>
                <w:bCs/>
                <w:color w:val="000000"/>
                <w:kern w:val="0"/>
                <w:sz w:val="20"/>
                <w:szCs w:val="20"/>
              </w:rPr>
              <w:t>0</w:t>
            </w:r>
            <w:r w:rsidRPr="00754E90">
              <w:rPr>
                <w:rFonts w:eastAsia="新細明體"/>
                <w:b/>
                <w:bCs/>
                <w:color w:val="000000"/>
                <w:kern w:val="0"/>
                <w:sz w:val="20"/>
                <w:szCs w:val="20"/>
              </w:rPr>
              <w:t xml:space="preserve">0 </w:t>
            </w:r>
          </w:p>
        </w:tc>
        <w:tc>
          <w:tcPr>
            <w:tcW w:w="956" w:type="dxa"/>
            <w:shd w:val="clear" w:color="auto" w:fill="auto"/>
            <w:noWrap/>
            <w:vAlign w:val="center"/>
          </w:tcPr>
          <w:p w:rsidR="00775885" w:rsidRPr="00754E90" w:rsidRDefault="00775885" w:rsidP="00CA446F">
            <w:pPr>
              <w:widowControl/>
              <w:jc w:val="right"/>
              <w:rPr>
                <w:rFonts w:eastAsia="新細明體"/>
                <w:b/>
                <w:bCs/>
                <w:color w:val="000000"/>
                <w:kern w:val="0"/>
                <w:sz w:val="20"/>
                <w:szCs w:val="20"/>
              </w:rPr>
            </w:pPr>
            <w:r w:rsidRPr="00754E90">
              <w:rPr>
                <w:rFonts w:eastAsia="新細明體"/>
                <w:b/>
                <w:bCs/>
                <w:color w:val="000000"/>
                <w:kern w:val="0"/>
                <w:sz w:val="20"/>
                <w:szCs w:val="20"/>
              </w:rPr>
              <w:t>2</w:t>
            </w:r>
            <w:r>
              <w:rPr>
                <w:rFonts w:eastAsia="新細明體"/>
                <w:b/>
                <w:bCs/>
                <w:color w:val="000000"/>
                <w:kern w:val="0"/>
                <w:sz w:val="20"/>
                <w:szCs w:val="20"/>
              </w:rPr>
              <w:t>,</w:t>
            </w:r>
            <w:r w:rsidRPr="00754E90">
              <w:rPr>
                <w:rFonts w:eastAsia="新細明體"/>
                <w:b/>
                <w:bCs/>
                <w:color w:val="000000"/>
                <w:kern w:val="0"/>
                <w:sz w:val="20"/>
                <w:szCs w:val="20"/>
              </w:rPr>
              <w:t>4</w:t>
            </w:r>
            <w:r>
              <w:rPr>
                <w:rFonts w:eastAsia="新細明體"/>
                <w:b/>
                <w:bCs/>
                <w:color w:val="000000"/>
                <w:kern w:val="0"/>
                <w:sz w:val="20"/>
                <w:szCs w:val="20"/>
              </w:rPr>
              <w:t>0</w:t>
            </w:r>
            <w:r w:rsidRPr="00754E90">
              <w:rPr>
                <w:rFonts w:eastAsia="新細明體"/>
                <w:b/>
                <w:bCs/>
                <w:color w:val="000000"/>
                <w:kern w:val="0"/>
                <w:sz w:val="20"/>
                <w:szCs w:val="20"/>
              </w:rPr>
              <w:t xml:space="preserve">0 </w:t>
            </w:r>
          </w:p>
        </w:tc>
        <w:tc>
          <w:tcPr>
            <w:tcW w:w="854" w:type="dxa"/>
            <w:shd w:val="clear" w:color="auto" w:fill="auto"/>
            <w:noWrap/>
            <w:vAlign w:val="center"/>
          </w:tcPr>
          <w:p w:rsidR="00775885" w:rsidRPr="00754E90" w:rsidRDefault="00775885" w:rsidP="00CA446F">
            <w:pPr>
              <w:widowControl/>
              <w:jc w:val="right"/>
              <w:rPr>
                <w:rFonts w:eastAsia="新細明體"/>
                <w:b/>
                <w:bCs/>
                <w:color w:val="000000"/>
                <w:kern w:val="0"/>
                <w:sz w:val="20"/>
                <w:szCs w:val="20"/>
              </w:rPr>
            </w:pPr>
            <w:r w:rsidRPr="00754E90">
              <w:rPr>
                <w:rFonts w:eastAsia="新細明體"/>
                <w:b/>
                <w:bCs/>
                <w:color w:val="000000"/>
                <w:kern w:val="0"/>
                <w:sz w:val="20"/>
                <w:szCs w:val="20"/>
              </w:rPr>
              <w:t>2</w:t>
            </w:r>
            <w:r>
              <w:rPr>
                <w:rFonts w:eastAsia="新細明體"/>
                <w:b/>
                <w:bCs/>
                <w:color w:val="000000"/>
                <w:kern w:val="0"/>
                <w:sz w:val="20"/>
                <w:szCs w:val="20"/>
              </w:rPr>
              <w:t>,</w:t>
            </w:r>
            <w:r w:rsidRPr="00754E90">
              <w:rPr>
                <w:rFonts w:eastAsia="新細明體"/>
                <w:b/>
                <w:bCs/>
                <w:color w:val="000000"/>
                <w:kern w:val="0"/>
                <w:sz w:val="20"/>
                <w:szCs w:val="20"/>
              </w:rPr>
              <w:t>4</w:t>
            </w:r>
            <w:r>
              <w:rPr>
                <w:rFonts w:eastAsia="新細明體"/>
                <w:b/>
                <w:bCs/>
                <w:color w:val="000000"/>
                <w:kern w:val="0"/>
                <w:sz w:val="20"/>
                <w:szCs w:val="20"/>
              </w:rPr>
              <w:t>0</w:t>
            </w:r>
            <w:r w:rsidRPr="00754E90">
              <w:rPr>
                <w:rFonts w:eastAsia="新細明體"/>
                <w:b/>
                <w:bCs/>
                <w:color w:val="000000"/>
                <w:kern w:val="0"/>
                <w:sz w:val="20"/>
                <w:szCs w:val="20"/>
              </w:rPr>
              <w:t xml:space="preserve">0 </w:t>
            </w:r>
          </w:p>
        </w:tc>
        <w:tc>
          <w:tcPr>
            <w:tcW w:w="1025" w:type="dxa"/>
            <w:shd w:val="clear" w:color="auto" w:fill="auto"/>
            <w:noWrap/>
            <w:vAlign w:val="center"/>
          </w:tcPr>
          <w:p w:rsidR="00775885" w:rsidRPr="00754E90" w:rsidRDefault="00775885" w:rsidP="00CA446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775885" w:rsidRPr="00754E90" w:rsidRDefault="00775885" w:rsidP="00CA446F">
            <w:pPr>
              <w:widowControl/>
              <w:jc w:val="right"/>
              <w:rPr>
                <w:rFonts w:eastAsia="新細明體"/>
                <w:b/>
                <w:bCs/>
                <w:color w:val="000000"/>
                <w:kern w:val="0"/>
                <w:sz w:val="20"/>
                <w:szCs w:val="20"/>
              </w:rPr>
            </w:pPr>
            <w:r w:rsidRPr="00754E90">
              <w:rPr>
                <w:rFonts w:eastAsia="新細明體"/>
                <w:b/>
                <w:bCs/>
                <w:color w:val="000000"/>
                <w:kern w:val="0"/>
                <w:sz w:val="20"/>
                <w:szCs w:val="20"/>
              </w:rPr>
              <w:t>8</w:t>
            </w:r>
            <w:r>
              <w:rPr>
                <w:rFonts w:eastAsia="新細明體"/>
                <w:b/>
                <w:bCs/>
                <w:color w:val="000000"/>
                <w:kern w:val="0"/>
                <w:sz w:val="20"/>
                <w:szCs w:val="20"/>
              </w:rPr>
              <w:t>,</w:t>
            </w:r>
            <w:r w:rsidRPr="00754E90">
              <w:rPr>
                <w:rFonts w:eastAsia="新細明體"/>
                <w:b/>
                <w:bCs/>
                <w:color w:val="000000"/>
                <w:kern w:val="0"/>
                <w:sz w:val="20"/>
                <w:szCs w:val="20"/>
              </w:rPr>
              <w:t>6</w:t>
            </w:r>
            <w:r>
              <w:rPr>
                <w:rFonts w:eastAsia="新細明體"/>
                <w:b/>
                <w:bCs/>
                <w:color w:val="000000"/>
                <w:kern w:val="0"/>
                <w:sz w:val="20"/>
                <w:szCs w:val="20"/>
              </w:rPr>
              <w:t>0</w:t>
            </w:r>
            <w:r w:rsidRPr="00754E90">
              <w:rPr>
                <w:rFonts w:eastAsia="新細明體"/>
                <w:b/>
                <w:bCs/>
                <w:color w:val="000000"/>
                <w:kern w:val="0"/>
                <w:sz w:val="20"/>
                <w:szCs w:val="20"/>
              </w:rPr>
              <w:t>0</w:t>
            </w:r>
          </w:p>
        </w:tc>
        <w:tc>
          <w:tcPr>
            <w:tcW w:w="1028" w:type="dxa"/>
            <w:shd w:val="clear" w:color="auto" w:fill="auto"/>
            <w:vAlign w:val="center"/>
          </w:tcPr>
          <w:p w:rsidR="00775885" w:rsidRPr="00754E90" w:rsidRDefault="00775885" w:rsidP="00CA446F">
            <w:pPr>
              <w:widowControl/>
              <w:jc w:val="right"/>
              <w:rPr>
                <w:rFonts w:eastAsia="新細明體"/>
                <w:b/>
                <w:bCs/>
                <w:color w:val="000000"/>
                <w:kern w:val="0"/>
                <w:sz w:val="20"/>
                <w:szCs w:val="20"/>
              </w:rPr>
            </w:pPr>
            <w:r w:rsidRPr="00754E90">
              <w:rPr>
                <w:rFonts w:eastAsia="新細明體"/>
                <w:b/>
                <w:bCs/>
                <w:color w:val="000000"/>
                <w:kern w:val="0"/>
                <w:sz w:val="20"/>
                <w:szCs w:val="20"/>
              </w:rPr>
              <w:t>8</w:t>
            </w:r>
            <w:r>
              <w:rPr>
                <w:rFonts w:eastAsia="新細明體"/>
                <w:b/>
                <w:bCs/>
                <w:color w:val="000000"/>
                <w:kern w:val="0"/>
                <w:sz w:val="20"/>
                <w:szCs w:val="20"/>
              </w:rPr>
              <w:t>,</w:t>
            </w:r>
            <w:r w:rsidRPr="00754E90">
              <w:rPr>
                <w:rFonts w:eastAsia="新細明體"/>
                <w:b/>
                <w:bCs/>
                <w:color w:val="000000"/>
                <w:kern w:val="0"/>
                <w:sz w:val="20"/>
                <w:szCs w:val="20"/>
              </w:rPr>
              <w:t>6</w:t>
            </w:r>
            <w:r>
              <w:rPr>
                <w:rFonts w:eastAsia="新細明體"/>
                <w:b/>
                <w:bCs/>
                <w:color w:val="000000"/>
                <w:kern w:val="0"/>
                <w:sz w:val="20"/>
                <w:szCs w:val="20"/>
              </w:rPr>
              <w:t>0</w:t>
            </w:r>
            <w:r w:rsidRPr="00754E90">
              <w:rPr>
                <w:rFonts w:eastAsia="新細明體"/>
                <w:b/>
                <w:bCs/>
                <w:color w:val="000000"/>
                <w:kern w:val="0"/>
                <w:sz w:val="20"/>
                <w:szCs w:val="20"/>
              </w:rPr>
              <w:t xml:space="preserve">0 </w:t>
            </w:r>
          </w:p>
        </w:tc>
        <w:tc>
          <w:tcPr>
            <w:tcW w:w="615" w:type="dxa"/>
            <w:vMerge/>
            <w:vAlign w:val="center"/>
          </w:tcPr>
          <w:p w:rsidR="00775885" w:rsidRPr="00754E90" w:rsidRDefault="00775885" w:rsidP="008F2356">
            <w:pPr>
              <w:widowControl/>
              <w:rPr>
                <w:rFonts w:eastAsia="新細明體"/>
                <w:color w:val="000000"/>
                <w:kern w:val="0"/>
                <w:sz w:val="20"/>
                <w:szCs w:val="20"/>
              </w:rPr>
            </w:pPr>
          </w:p>
        </w:tc>
        <w:tc>
          <w:tcPr>
            <w:tcW w:w="1449" w:type="dxa"/>
            <w:vMerge/>
            <w:vAlign w:val="center"/>
          </w:tcPr>
          <w:p w:rsidR="00775885" w:rsidRPr="00754E90" w:rsidRDefault="00775885" w:rsidP="008F2356">
            <w:pPr>
              <w:widowControl/>
              <w:rPr>
                <w:rFonts w:eastAsia="新細明體"/>
                <w:color w:val="000000"/>
                <w:kern w:val="0"/>
                <w:sz w:val="20"/>
                <w:szCs w:val="20"/>
              </w:rPr>
            </w:pPr>
          </w:p>
        </w:tc>
      </w:tr>
      <w:tr w:rsidR="00775885" w:rsidRPr="00754E90" w:rsidTr="00775885">
        <w:trPr>
          <w:trHeight w:val="280"/>
        </w:trPr>
        <w:tc>
          <w:tcPr>
            <w:tcW w:w="594" w:type="dxa"/>
            <w:vMerge/>
            <w:vAlign w:val="center"/>
            <w:hideMark/>
          </w:tcPr>
          <w:p w:rsidR="00775885" w:rsidRPr="00754E90" w:rsidRDefault="00775885" w:rsidP="008F2356">
            <w:pPr>
              <w:widowControl/>
              <w:rPr>
                <w:rFonts w:ascii="標楷體" w:eastAsia="標楷體" w:hAnsi="標楷體" w:cs="新細明體"/>
                <w:color w:val="000000"/>
                <w:kern w:val="0"/>
                <w:sz w:val="20"/>
                <w:szCs w:val="20"/>
              </w:rPr>
            </w:pPr>
          </w:p>
        </w:tc>
        <w:tc>
          <w:tcPr>
            <w:tcW w:w="829" w:type="dxa"/>
            <w:vMerge/>
            <w:vAlign w:val="center"/>
            <w:hideMark/>
          </w:tcPr>
          <w:p w:rsidR="00775885" w:rsidRPr="00754E90" w:rsidRDefault="00775885" w:rsidP="008F2356">
            <w:pPr>
              <w:widowControl/>
              <w:rPr>
                <w:rFonts w:ascii="標楷體" w:eastAsia="標楷體" w:hAnsi="標楷體" w:cs="新細明體"/>
                <w:color w:val="000000"/>
                <w:kern w:val="0"/>
                <w:sz w:val="20"/>
                <w:szCs w:val="20"/>
              </w:rPr>
            </w:pPr>
          </w:p>
        </w:tc>
        <w:tc>
          <w:tcPr>
            <w:tcW w:w="756" w:type="dxa"/>
            <w:vMerge/>
            <w:vAlign w:val="center"/>
            <w:hideMark/>
          </w:tcPr>
          <w:p w:rsidR="00775885" w:rsidRPr="00754E90" w:rsidRDefault="00775885" w:rsidP="008F2356">
            <w:pPr>
              <w:widowControl/>
              <w:rPr>
                <w:rFonts w:ascii="標楷體" w:eastAsia="標楷體" w:hAnsi="標楷體" w:cs="新細明體"/>
                <w:color w:val="000000"/>
                <w:kern w:val="0"/>
                <w:sz w:val="20"/>
                <w:szCs w:val="20"/>
              </w:rPr>
            </w:pPr>
          </w:p>
        </w:tc>
        <w:tc>
          <w:tcPr>
            <w:tcW w:w="721" w:type="dxa"/>
            <w:vMerge/>
            <w:vAlign w:val="center"/>
            <w:hideMark/>
          </w:tcPr>
          <w:p w:rsidR="00775885" w:rsidRPr="00754E90" w:rsidRDefault="00775885" w:rsidP="008F2356">
            <w:pPr>
              <w:widowControl/>
              <w:rPr>
                <w:rFonts w:ascii="標楷體" w:eastAsia="標楷體" w:hAnsi="標楷體" w:cs="新細明體"/>
                <w:color w:val="000000"/>
                <w:kern w:val="0"/>
                <w:sz w:val="20"/>
                <w:szCs w:val="20"/>
              </w:rPr>
            </w:pPr>
          </w:p>
        </w:tc>
        <w:tc>
          <w:tcPr>
            <w:tcW w:w="659" w:type="dxa"/>
            <w:vMerge/>
            <w:vAlign w:val="center"/>
            <w:hideMark/>
          </w:tcPr>
          <w:p w:rsidR="00775885" w:rsidRPr="00754E90" w:rsidRDefault="00775885" w:rsidP="008F2356">
            <w:pPr>
              <w:widowControl/>
              <w:rPr>
                <w:rFonts w:ascii="標楷體" w:eastAsia="標楷體" w:hAnsi="標楷體" w:cs="新細明體"/>
                <w:color w:val="000000"/>
                <w:kern w:val="0"/>
                <w:sz w:val="20"/>
                <w:szCs w:val="20"/>
              </w:rPr>
            </w:pPr>
          </w:p>
        </w:tc>
        <w:tc>
          <w:tcPr>
            <w:tcW w:w="2006" w:type="dxa"/>
            <w:gridSpan w:val="3"/>
            <w:shd w:val="clear" w:color="auto" w:fill="FDE9D9" w:themeFill="accent6" w:themeFillTint="33"/>
            <w:vAlign w:val="center"/>
          </w:tcPr>
          <w:p w:rsidR="00775885" w:rsidRPr="00754E90" w:rsidRDefault="00775885" w:rsidP="008F2356">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775885" w:rsidRPr="00754E90" w:rsidRDefault="00775885" w:rsidP="008F2356">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775885" w:rsidRPr="00754E90" w:rsidRDefault="00775885" w:rsidP="008F2356">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775885" w:rsidRPr="00754E90" w:rsidRDefault="00775885" w:rsidP="008F2356">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775885" w:rsidRPr="00754E90" w:rsidRDefault="00775885" w:rsidP="008F2356">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775885" w:rsidRPr="00754E90" w:rsidRDefault="00775885" w:rsidP="008F2356">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775885" w:rsidRPr="00754E90" w:rsidRDefault="00775885" w:rsidP="008F2356">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775885" w:rsidRPr="00754E90" w:rsidRDefault="00775885" w:rsidP="008F2356">
            <w:pPr>
              <w:widowControl/>
              <w:jc w:val="right"/>
              <w:rPr>
                <w:rFonts w:eastAsia="新細明體"/>
                <w:b/>
                <w:bCs/>
                <w:color w:val="000000"/>
                <w:kern w:val="0"/>
                <w:sz w:val="20"/>
                <w:szCs w:val="20"/>
              </w:rPr>
            </w:pPr>
          </w:p>
        </w:tc>
        <w:tc>
          <w:tcPr>
            <w:tcW w:w="615" w:type="dxa"/>
            <w:vMerge/>
            <w:vAlign w:val="center"/>
            <w:hideMark/>
          </w:tcPr>
          <w:p w:rsidR="00775885" w:rsidRPr="00754E90" w:rsidRDefault="00775885" w:rsidP="008F2356">
            <w:pPr>
              <w:widowControl/>
              <w:rPr>
                <w:rFonts w:eastAsia="新細明體"/>
                <w:color w:val="000000"/>
                <w:kern w:val="0"/>
                <w:sz w:val="20"/>
                <w:szCs w:val="20"/>
              </w:rPr>
            </w:pPr>
          </w:p>
        </w:tc>
        <w:tc>
          <w:tcPr>
            <w:tcW w:w="1449" w:type="dxa"/>
            <w:vMerge/>
            <w:vAlign w:val="center"/>
            <w:hideMark/>
          </w:tcPr>
          <w:p w:rsidR="00775885" w:rsidRPr="00754E90" w:rsidRDefault="00775885" w:rsidP="008F2356">
            <w:pPr>
              <w:widowControl/>
              <w:rPr>
                <w:rFonts w:eastAsia="新細明體"/>
                <w:color w:val="000000"/>
                <w:kern w:val="0"/>
                <w:sz w:val="20"/>
                <w:szCs w:val="20"/>
              </w:rPr>
            </w:pPr>
          </w:p>
        </w:tc>
      </w:tr>
      <w:tr w:rsidR="00775885" w:rsidRPr="00754E90" w:rsidTr="00353398">
        <w:trPr>
          <w:trHeight w:val="280"/>
        </w:trPr>
        <w:tc>
          <w:tcPr>
            <w:tcW w:w="594" w:type="dxa"/>
            <w:vMerge w:val="restart"/>
            <w:shd w:val="clear" w:color="auto" w:fill="auto"/>
            <w:noWrap/>
            <w:vAlign w:val="center"/>
            <w:hideMark/>
          </w:tcPr>
          <w:p w:rsidR="00775885" w:rsidRPr="00754E90" w:rsidRDefault="0077588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6.6</w:t>
            </w:r>
          </w:p>
        </w:tc>
        <w:tc>
          <w:tcPr>
            <w:tcW w:w="829" w:type="dxa"/>
            <w:vMerge w:val="restart"/>
            <w:shd w:val="clear" w:color="auto" w:fill="auto"/>
            <w:vAlign w:val="center"/>
            <w:hideMark/>
          </w:tcPr>
          <w:p w:rsidR="00775885" w:rsidRPr="00754E90" w:rsidRDefault="0077588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金門地區醫療給付效益提昇(IDS)計畫</w:t>
            </w:r>
          </w:p>
        </w:tc>
        <w:tc>
          <w:tcPr>
            <w:tcW w:w="756" w:type="dxa"/>
            <w:vMerge w:val="restart"/>
            <w:shd w:val="clear" w:color="auto" w:fill="auto"/>
            <w:vAlign w:val="center"/>
            <w:hideMark/>
          </w:tcPr>
          <w:p w:rsidR="00775885" w:rsidRPr="00754E90" w:rsidRDefault="0077588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1" w:type="dxa"/>
            <w:vMerge w:val="restart"/>
            <w:shd w:val="clear" w:color="auto" w:fill="auto"/>
            <w:vAlign w:val="center"/>
            <w:hideMark/>
          </w:tcPr>
          <w:p w:rsidR="00775885" w:rsidRPr="00754E90" w:rsidRDefault="0077588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衛生福利部</w:t>
            </w:r>
          </w:p>
        </w:tc>
        <w:tc>
          <w:tcPr>
            <w:tcW w:w="659" w:type="dxa"/>
            <w:vMerge w:val="restart"/>
            <w:shd w:val="clear" w:color="auto" w:fill="auto"/>
            <w:vAlign w:val="center"/>
            <w:hideMark/>
          </w:tcPr>
          <w:p w:rsidR="00775885" w:rsidRPr="00754E90" w:rsidRDefault="0077588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w:t>
            </w:r>
          </w:p>
        </w:tc>
        <w:tc>
          <w:tcPr>
            <w:tcW w:w="759" w:type="dxa"/>
            <w:vMerge w:val="restart"/>
            <w:shd w:val="clear" w:color="auto" w:fill="auto"/>
            <w:vAlign w:val="center"/>
            <w:hideMark/>
          </w:tcPr>
          <w:p w:rsidR="00775885" w:rsidRPr="00754E90" w:rsidRDefault="0077588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775885" w:rsidRPr="00754E90" w:rsidRDefault="0077588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775885" w:rsidRPr="00754E90" w:rsidRDefault="0077588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28,512 </w:t>
            </w:r>
          </w:p>
        </w:tc>
        <w:tc>
          <w:tcPr>
            <w:tcW w:w="878" w:type="dxa"/>
            <w:shd w:val="clear" w:color="auto" w:fill="auto"/>
            <w:noWrap/>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28,512 </w:t>
            </w:r>
          </w:p>
        </w:tc>
        <w:tc>
          <w:tcPr>
            <w:tcW w:w="956" w:type="dxa"/>
            <w:shd w:val="clear" w:color="auto" w:fill="auto"/>
            <w:noWrap/>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28,512 </w:t>
            </w:r>
          </w:p>
        </w:tc>
        <w:tc>
          <w:tcPr>
            <w:tcW w:w="854" w:type="dxa"/>
            <w:shd w:val="clear" w:color="auto" w:fill="auto"/>
            <w:noWrap/>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28,512 </w:t>
            </w:r>
          </w:p>
        </w:tc>
        <w:tc>
          <w:tcPr>
            <w:tcW w:w="1025" w:type="dxa"/>
            <w:shd w:val="clear" w:color="auto" w:fill="auto"/>
            <w:noWrap/>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114,048 </w:t>
            </w:r>
          </w:p>
        </w:tc>
        <w:tc>
          <w:tcPr>
            <w:tcW w:w="1028" w:type="dxa"/>
            <w:shd w:val="clear" w:color="auto" w:fill="auto"/>
            <w:noWrap/>
            <w:vAlign w:val="center"/>
            <w:hideMark/>
          </w:tcPr>
          <w:p w:rsidR="00775885" w:rsidRPr="00754E90" w:rsidRDefault="0077588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114,048 </w:t>
            </w:r>
          </w:p>
        </w:tc>
        <w:tc>
          <w:tcPr>
            <w:tcW w:w="615" w:type="dxa"/>
            <w:vMerge w:val="restart"/>
            <w:shd w:val="clear" w:color="auto" w:fill="auto"/>
            <w:vAlign w:val="center"/>
            <w:hideMark/>
          </w:tcPr>
          <w:p w:rsidR="00775885" w:rsidRPr="00754E90" w:rsidRDefault="00775885"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449" w:type="dxa"/>
            <w:vMerge w:val="restart"/>
            <w:shd w:val="clear" w:color="auto" w:fill="auto"/>
            <w:vAlign w:val="center"/>
            <w:hideMark/>
          </w:tcPr>
          <w:p w:rsidR="00775885" w:rsidRPr="00754E90" w:rsidRDefault="00775885"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CD3900" w:rsidRPr="00754E90" w:rsidTr="00CD3900">
        <w:trPr>
          <w:trHeight w:val="280"/>
        </w:trPr>
        <w:tc>
          <w:tcPr>
            <w:tcW w:w="594" w:type="dxa"/>
            <w:vMerge/>
            <w:shd w:val="clear" w:color="auto" w:fill="FDE9D9" w:themeFill="accent6" w:themeFillTint="33"/>
            <w:noWrap/>
            <w:vAlign w:val="center"/>
          </w:tcPr>
          <w:p w:rsidR="00CD3900" w:rsidRPr="00754E90" w:rsidRDefault="00CD3900" w:rsidP="00754E90">
            <w:pPr>
              <w:widowControl/>
              <w:jc w:val="center"/>
              <w:rPr>
                <w:rFonts w:ascii="標楷體" w:eastAsia="標楷體" w:hAnsi="標楷體" w:cs="新細明體"/>
                <w:color w:val="000000"/>
                <w:kern w:val="0"/>
                <w:sz w:val="20"/>
                <w:szCs w:val="20"/>
              </w:rPr>
            </w:pPr>
          </w:p>
        </w:tc>
        <w:tc>
          <w:tcPr>
            <w:tcW w:w="829" w:type="dxa"/>
            <w:vMerge/>
            <w:shd w:val="clear" w:color="auto" w:fill="FDE9D9" w:themeFill="accent6" w:themeFillTint="33"/>
            <w:vAlign w:val="center"/>
          </w:tcPr>
          <w:p w:rsidR="00CD3900" w:rsidRPr="00754E90" w:rsidRDefault="00CD3900"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CD3900" w:rsidRPr="00754E90" w:rsidRDefault="00CD3900" w:rsidP="00754E90">
            <w:pPr>
              <w:widowControl/>
              <w:jc w:val="center"/>
              <w:rPr>
                <w:rFonts w:ascii="標楷體" w:eastAsia="標楷體" w:hAnsi="標楷體" w:cs="新細明體"/>
                <w:color w:val="000000"/>
                <w:kern w:val="0"/>
                <w:sz w:val="20"/>
                <w:szCs w:val="20"/>
              </w:rPr>
            </w:pPr>
          </w:p>
        </w:tc>
        <w:tc>
          <w:tcPr>
            <w:tcW w:w="721" w:type="dxa"/>
            <w:vMerge/>
            <w:shd w:val="clear" w:color="auto" w:fill="FDE9D9" w:themeFill="accent6" w:themeFillTint="33"/>
            <w:vAlign w:val="center"/>
          </w:tcPr>
          <w:p w:rsidR="00CD3900" w:rsidRPr="00754E90" w:rsidRDefault="00CD3900" w:rsidP="00754E90">
            <w:pPr>
              <w:widowControl/>
              <w:jc w:val="center"/>
              <w:rPr>
                <w:rFonts w:ascii="標楷體" w:eastAsia="標楷體" w:hAnsi="標楷體" w:cs="新細明體"/>
                <w:color w:val="000000"/>
                <w:kern w:val="0"/>
                <w:sz w:val="20"/>
                <w:szCs w:val="20"/>
              </w:rPr>
            </w:pPr>
          </w:p>
        </w:tc>
        <w:tc>
          <w:tcPr>
            <w:tcW w:w="659" w:type="dxa"/>
            <w:vMerge/>
            <w:shd w:val="clear" w:color="auto" w:fill="FDE9D9" w:themeFill="accent6" w:themeFillTint="33"/>
            <w:vAlign w:val="center"/>
          </w:tcPr>
          <w:p w:rsidR="00CD3900" w:rsidRPr="00754E90" w:rsidRDefault="00CD3900" w:rsidP="00754E90">
            <w:pPr>
              <w:widowControl/>
              <w:jc w:val="center"/>
              <w:rPr>
                <w:rFonts w:ascii="標楷體" w:eastAsia="標楷體" w:hAnsi="標楷體" w:cs="新細明體"/>
                <w:color w:val="000000"/>
                <w:kern w:val="0"/>
                <w:sz w:val="20"/>
                <w:szCs w:val="20"/>
              </w:rPr>
            </w:pPr>
          </w:p>
        </w:tc>
        <w:tc>
          <w:tcPr>
            <w:tcW w:w="759" w:type="dxa"/>
            <w:vMerge/>
            <w:shd w:val="clear" w:color="auto" w:fill="FDE9D9" w:themeFill="accent6" w:themeFillTint="33"/>
            <w:vAlign w:val="center"/>
          </w:tcPr>
          <w:p w:rsidR="00CD3900" w:rsidRPr="00754E90" w:rsidRDefault="00CD3900" w:rsidP="00754E90">
            <w:pPr>
              <w:widowControl/>
              <w:jc w:val="center"/>
              <w:rPr>
                <w:rFonts w:ascii="標楷體" w:eastAsia="標楷體" w:hAnsi="標楷體" w:cs="新細明體"/>
                <w:color w:val="000000"/>
                <w:kern w:val="0"/>
                <w:sz w:val="20"/>
                <w:szCs w:val="20"/>
              </w:rPr>
            </w:pPr>
          </w:p>
        </w:tc>
        <w:tc>
          <w:tcPr>
            <w:tcW w:w="537" w:type="dxa"/>
            <w:vMerge/>
            <w:shd w:val="clear" w:color="auto" w:fill="FDE9D9" w:themeFill="accent6" w:themeFillTint="33"/>
            <w:vAlign w:val="center"/>
          </w:tcPr>
          <w:p w:rsidR="00CD3900" w:rsidRPr="00754E90" w:rsidRDefault="00CD3900" w:rsidP="00754E90">
            <w:pPr>
              <w:widowControl/>
              <w:jc w:val="center"/>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CD3900" w:rsidRPr="00754E90" w:rsidRDefault="00CD3900"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615" w:type="dxa"/>
            <w:vMerge/>
            <w:shd w:val="clear" w:color="auto" w:fill="FDE9D9" w:themeFill="accent6" w:themeFillTint="33"/>
            <w:vAlign w:val="center"/>
          </w:tcPr>
          <w:p w:rsidR="00CD3900" w:rsidRPr="00754E90" w:rsidRDefault="00CD3900" w:rsidP="00754E90">
            <w:pPr>
              <w:widowControl/>
              <w:jc w:val="center"/>
              <w:rPr>
                <w:rFonts w:eastAsia="新細明體"/>
                <w:color w:val="000000"/>
                <w:kern w:val="0"/>
                <w:sz w:val="20"/>
                <w:szCs w:val="20"/>
              </w:rPr>
            </w:pPr>
          </w:p>
        </w:tc>
        <w:tc>
          <w:tcPr>
            <w:tcW w:w="1449" w:type="dxa"/>
            <w:vMerge/>
            <w:shd w:val="clear" w:color="auto" w:fill="FDE9D9" w:themeFill="accent6" w:themeFillTint="33"/>
            <w:vAlign w:val="center"/>
          </w:tcPr>
          <w:p w:rsidR="00CD3900" w:rsidRPr="00754E90" w:rsidRDefault="00CD3900" w:rsidP="00754E90">
            <w:pPr>
              <w:widowControl/>
              <w:jc w:val="center"/>
              <w:rPr>
                <w:rFonts w:eastAsia="新細明體"/>
                <w:color w:val="000000"/>
                <w:kern w:val="0"/>
                <w:sz w:val="20"/>
                <w:szCs w:val="20"/>
              </w:rPr>
            </w:pPr>
          </w:p>
        </w:tc>
      </w:tr>
      <w:tr w:rsidR="00CD3900" w:rsidRPr="00754E90" w:rsidTr="00353398">
        <w:trPr>
          <w:trHeight w:val="280"/>
        </w:trPr>
        <w:tc>
          <w:tcPr>
            <w:tcW w:w="594" w:type="dxa"/>
            <w:vMerge/>
            <w:vAlign w:val="center"/>
          </w:tcPr>
          <w:p w:rsidR="00CD3900" w:rsidRPr="00754E90" w:rsidRDefault="00CD3900" w:rsidP="00754E90">
            <w:pPr>
              <w:widowControl/>
              <w:rPr>
                <w:rFonts w:ascii="標楷體" w:eastAsia="標楷體" w:hAnsi="標楷體" w:cs="新細明體"/>
                <w:color w:val="000000"/>
                <w:kern w:val="0"/>
                <w:sz w:val="20"/>
                <w:szCs w:val="20"/>
              </w:rPr>
            </w:pPr>
          </w:p>
        </w:tc>
        <w:tc>
          <w:tcPr>
            <w:tcW w:w="829" w:type="dxa"/>
            <w:vMerge/>
            <w:vAlign w:val="center"/>
          </w:tcPr>
          <w:p w:rsidR="00CD3900" w:rsidRPr="00754E90" w:rsidRDefault="00CD3900" w:rsidP="00754E90">
            <w:pPr>
              <w:widowControl/>
              <w:rPr>
                <w:rFonts w:ascii="標楷體" w:eastAsia="標楷體" w:hAnsi="標楷體" w:cs="新細明體"/>
                <w:color w:val="000000"/>
                <w:kern w:val="0"/>
                <w:sz w:val="20"/>
                <w:szCs w:val="20"/>
              </w:rPr>
            </w:pPr>
          </w:p>
        </w:tc>
        <w:tc>
          <w:tcPr>
            <w:tcW w:w="756" w:type="dxa"/>
            <w:vMerge/>
            <w:vAlign w:val="center"/>
          </w:tcPr>
          <w:p w:rsidR="00CD3900" w:rsidRPr="00754E90" w:rsidRDefault="00CD3900" w:rsidP="00754E90">
            <w:pPr>
              <w:widowControl/>
              <w:rPr>
                <w:rFonts w:ascii="標楷體" w:eastAsia="標楷體" w:hAnsi="標楷體" w:cs="新細明體"/>
                <w:color w:val="000000"/>
                <w:kern w:val="0"/>
                <w:sz w:val="20"/>
                <w:szCs w:val="20"/>
              </w:rPr>
            </w:pPr>
          </w:p>
        </w:tc>
        <w:tc>
          <w:tcPr>
            <w:tcW w:w="721" w:type="dxa"/>
            <w:vMerge/>
            <w:vAlign w:val="center"/>
          </w:tcPr>
          <w:p w:rsidR="00CD3900" w:rsidRPr="00754E90" w:rsidRDefault="00CD3900" w:rsidP="00754E90">
            <w:pPr>
              <w:widowControl/>
              <w:rPr>
                <w:rFonts w:ascii="標楷體" w:eastAsia="標楷體" w:hAnsi="標楷體" w:cs="新細明體"/>
                <w:color w:val="000000"/>
                <w:kern w:val="0"/>
                <w:sz w:val="20"/>
                <w:szCs w:val="20"/>
              </w:rPr>
            </w:pPr>
          </w:p>
        </w:tc>
        <w:tc>
          <w:tcPr>
            <w:tcW w:w="659" w:type="dxa"/>
            <w:vMerge/>
            <w:vAlign w:val="center"/>
          </w:tcPr>
          <w:p w:rsidR="00CD3900" w:rsidRPr="00754E90" w:rsidRDefault="00CD3900" w:rsidP="00754E90">
            <w:pPr>
              <w:widowControl/>
              <w:rPr>
                <w:rFonts w:ascii="標楷體" w:eastAsia="標楷體" w:hAnsi="標楷體" w:cs="新細明體"/>
                <w:color w:val="000000"/>
                <w:kern w:val="0"/>
                <w:sz w:val="20"/>
                <w:szCs w:val="20"/>
              </w:rPr>
            </w:pPr>
          </w:p>
        </w:tc>
        <w:tc>
          <w:tcPr>
            <w:tcW w:w="759" w:type="dxa"/>
            <w:vMerge/>
            <w:vAlign w:val="center"/>
          </w:tcPr>
          <w:p w:rsidR="00CD3900" w:rsidRPr="00754E90" w:rsidRDefault="00CD3900" w:rsidP="00754E90">
            <w:pPr>
              <w:widowControl/>
              <w:rPr>
                <w:rFonts w:ascii="標楷體" w:eastAsia="標楷體" w:hAnsi="標楷體" w:cs="新細明體"/>
                <w:color w:val="000000"/>
                <w:kern w:val="0"/>
                <w:sz w:val="20"/>
                <w:szCs w:val="20"/>
              </w:rPr>
            </w:pPr>
          </w:p>
        </w:tc>
        <w:tc>
          <w:tcPr>
            <w:tcW w:w="537" w:type="dxa"/>
            <w:vMerge/>
            <w:vAlign w:val="center"/>
          </w:tcPr>
          <w:p w:rsidR="00CD3900" w:rsidRPr="00754E90" w:rsidRDefault="00CD3900" w:rsidP="00754E90">
            <w:pPr>
              <w:widowControl/>
              <w:rPr>
                <w:rFonts w:ascii="標楷體" w:eastAsia="標楷體" w:hAnsi="標楷體" w:cs="新細明體"/>
                <w:color w:val="000000"/>
                <w:kern w:val="0"/>
                <w:sz w:val="20"/>
                <w:szCs w:val="20"/>
              </w:rPr>
            </w:pPr>
          </w:p>
        </w:tc>
        <w:tc>
          <w:tcPr>
            <w:tcW w:w="710" w:type="dxa"/>
            <w:shd w:val="clear" w:color="auto" w:fill="auto"/>
            <w:vAlign w:val="center"/>
          </w:tcPr>
          <w:p w:rsidR="00CD3900" w:rsidRPr="00754E90" w:rsidRDefault="00CD3900" w:rsidP="00BA621B">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CD3900" w:rsidRPr="00754E90" w:rsidRDefault="00CD3900" w:rsidP="00BA621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34,810 </w:t>
            </w:r>
          </w:p>
        </w:tc>
        <w:tc>
          <w:tcPr>
            <w:tcW w:w="878" w:type="dxa"/>
            <w:shd w:val="clear" w:color="auto" w:fill="auto"/>
            <w:noWrap/>
            <w:vAlign w:val="center"/>
          </w:tcPr>
          <w:p w:rsidR="00CD3900" w:rsidRPr="00754E90" w:rsidRDefault="00CD3900" w:rsidP="00BA621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34,810 </w:t>
            </w:r>
          </w:p>
        </w:tc>
        <w:tc>
          <w:tcPr>
            <w:tcW w:w="956" w:type="dxa"/>
            <w:shd w:val="clear" w:color="auto" w:fill="auto"/>
            <w:noWrap/>
            <w:vAlign w:val="center"/>
          </w:tcPr>
          <w:p w:rsidR="00CD3900" w:rsidRPr="00754E90" w:rsidRDefault="00CD3900" w:rsidP="00BA621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34,810 </w:t>
            </w:r>
          </w:p>
        </w:tc>
        <w:tc>
          <w:tcPr>
            <w:tcW w:w="854" w:type="dxa"/>
            <w:shd w:val="clear" w:color="auto" w:fill="auto"/>
            <w:noWrap/>
            <w:vAlign w:val="center"/>
          </w:tcPr>
          <w:p w:rsidR="00CD3900" w:rsidRPr="00754E90" w:rsidRDefault="00CD3900" w:rsidP="00BA621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34,810 </w:t>
            </w:r>
          </w:p>
        </w:tc>
        <w:tc>
          <w:tcPr>
            <w:tcW w:w="1025" w:type="dxa"/>
            <w:shd w:val="clear" w:color="auto" w:fill="auto"/>
            <w:noWrap/>
            <w:vAlign w:val="center"/>
          </w:tcPr>
          <w:p w:rsidR="00CD3900" w:rsidRPr="00754E90" w:rsidRDefault="00CD3900" w:rsidP="00BA621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tcPr>
          <w:p w:rsidR="00CD3900" w:rsidRPr="00754E90" w:rsidRDefault="00CD3900" w:rsidP="00BA621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139,240 </w:t>
            </w:r>
          </w:p>
        </w:tc>
        <w:tc>
          <w:tcPr>
            <w:tcW w:w="1028" w:type="dxa"/>
            <w:shd w:val="clear" w:color="auto" w:fill="auto"/>
            <w:noWrap/>
            <w:vAlign w:val="center"/>
          </w:tcPr>
          <w:p w:rsidR="00CD3900" w:rsidRPr="00754E90" w:rsidRDefault="00CD3900" w:rsidP="00BA621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139,240 </w:t>
            </w:r>
          </w:p>
        </w:tc>
        <w:tc>
          <w:tcPr>
            <w:tcW w:w="615" w:type="dxa"/>
            <w:vMerge/>
            <w:vAlign w:val="center"/>
          </w:tcPr>
          <w:p w:rsidR="00CD3900" w:rsidRPr="00754E90" w:rsidRDefault="00CD3900" w:rsidP="00754E90">
            <w:pPr>
              <w:widowControl/>
              <w:rPr>
                <w:rFonts w:eastAsia="新細明體"/>
                <w:color w:val="000000"/>
                <w:kern w:val="0"/>
                <w:sz w:val="20"/>
                <w:szCs w:val="20"/>
              </w:rPr>
            </w:pPr>
          </w:p>
        </w:tc>
        <w:tc>
          <w:tcPr>
            <w:tcW w:w="1449" w:type="dxa"/>
            <w:vMerge/>
            <w:vAlign w:val="center"/>
          </w:tcPr>
          <w:p w:rsidR="00CD3900" w:rsidRPr="00754E90" w:rsidRDefault="00CD3900" w:rsidP="00754E90">
            <w:pPr>
              <w:widowControl/>
              <w:rPr>
                <w:rFonts w:eastAsia="新細明體"/>
                <w:color w:val="000000"/>
                <w:kern w:val="0"/>
                <w:sz w:val="20"/>
                <w:szCs w:val="20"/>
              </w:rPr>
            </w:pPr>
          </w:p>
        </w:tc>
      </w:tr>
      <w:tr w:rsidR="00CD3900" w:rsidRPr="00754E90" w:rsidTr="00CD3900">
        <w:trPr>
          <w:trHeight w:val="280"/>
        </w:trPr>
        <w:tc>
          <w:tcPr>
            <w:tcW w:w="594"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82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56"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21"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65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5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537"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CD3900" w:rsidRPr="00754E90" w:rsidRDefault="00CD3900"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CD3900" w:rsidRPr="00754E90" w:rsidRDefault="00CD3900" w:rsidP="00754E90">
            <w:pPr>
              <w:widowControl/>
              <w:jc w:val="right"/>
              <w:rPr>
                <w:rFonts w:eastAsia="新細明體"/>
                <w:b/>
                <w:bCs/>
                <w:color w:val="000000"/>
                <w:kern w:val="0"/>
                <w:sz w:val="20"/>
                <w:szCs w:val="20"/>
              </w:rPr>
            </w:pPr>
          </w:p>
        </w:tc>
        <w:tc>
          <w:tcPr>
            <w:tcW w:w="615" w:type="dxa"/>
            <w:vMerge/>
            <w:vAlign w:val="center"/>
            <w:hideMark/>
          </w:tcPr>
          <w:p w:rsidR="00CD3900" w:rsidRPr="00754E90" w:rsidRDefault="00CD3900" w:rsidP="00754E90">
            <w:pPr>
              <w:widowControl/>
              <w:rPr>
                <w:rFonts w:eastAsia="新細明體"/>
                <w:color w:val="000000"/>
                <w:kern w:val="0"/>
                <w:sz w:val="20"/>
                <w:szCs w:val="20"/>
              </w:rPr>
            </w:pPr>
          </w:p>
        </w:tc>
        <w:tc>
          <w:tcPr>
            <w:tcW w:w="1449" w:type="dxa"/>
            <w:vMerge/>
            <w:vAlign w:val="center"/>
            <w:hideMark/>
          </w:tcPr>
          <w:p w:rsidR="00CD3900" w:rsidRPr="00754E90" w:rsidRDefault="00CD3900" w:rsidP="00754E90">
            <w:pPr>
              <w:widowControl/>
              <w:rPr>
                <w:rFonts w:eastAsia="新細明體"/>
                <w:color w:val="000000"/>
                <w:kern w:val="0"/>
                <w:sz w:val="20"/>
                <w:szCs w:val="20"/>
              </w:rPr>
            </w:pPr>
          </w:p>
        </w:tc>
      </w:tr>
      <w:tr w:rsidR="00CD3900" w:rsidRPr="00754E90" w:rsidTr="00353398">
        <w:trPr>
          <w:trHeight w:val="280"/>
        </w:trPr>
        <w:tc>
          <w:tcPr>
            <w:tcW w:w="594"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82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56"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21"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65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5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CD3900" w:rsidRPr="00754E90" w:rsidRDefault="00CD390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D3900" w:rsidRPr="00754E90" w:rsidRDefault="00CD3900" w:rsidP="00754E90">
            <w:pPr>
              <w:widowControl/>
              <w:rPr>
                <w:rFonts w:eastAsia="新細明體"/>
                <w:color w:val="000000"/>
                <w:kern w:val="0"/>
                <w:sz w:val="20"/>
                <w:szCs w:val="20"/>
              </w:rPr>
            </w:pPr>
          </w:p>
        </w:tc>
        <w:tc>
          <w:tcPr>
            <w:tcW w:w="1449" w:type="dxa"/>
            <w:vMerge/>
            <w:vAlign w:val="center"/>
            <w:hideMark/>
          </w:tcPr>
          <w:p w:rsidR="00CD3900" w:rsidRPr="00754E90" w:rsidRDefault="00CD3900" w:rsidP="00754E90">
            <w:pPr>
              <w:widowControl/>
              <w:rPr>
                <w:rFonts w:eastAsia="新細明體"/>
                <w:color w:val="000000"/>
                <w:kern w:val="0"/>
                <w:sz w:val="20"/>
                <w:szCs w:val="20"/>
              </w:rPr>
            </w:pPr>
          </w:p>
        </w:tc>
      </w:tr>
      <w:tr w:rsidR="00CD3900" w:rsidRPr="00754E90" w:rsidTr="00353398">
        <w:trPr>
          <w:trHeight w:val="280"/>
        </w:trPr>
        <w:tc>
          <w:tcPr>
            <w:tcW w:w="594"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82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56"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21"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65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5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CD3900" w:rsidRPr="00754E90" w:rsidRDefault="00CD390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D3900" w:rsidRPr="00754E90" w:rsidRDefault="00CD3900" w:rsidP="00754E90">
            <w:pPr>
              <w:widowControl/>
              <w:rPr>
                <w:rFonts w:eastAsia="新細明體"/>
                <w:color w:val="000000"/>
                <w:kern w:val="0"/>
                <w:sz w:val="20"/>
                <w:szCs w:val="20"/>
              </w:rPr>
            </w:pPr>
          </w:p>
        </w:tc>
        <w:tc>
          <w:tcPr>
            <w:tcW w:w="1449" w:type="dxa"/>
            <w:vMerge/>
            <w:vAlign w:val="center"/>
            <w:hideMark/>
          </w:tcPr>
          <w:p w:rsidR="00CD3900" w:rsidRPr="00754E90" w:rsidRDefault="00CD3900" w:rsidP="00754E90">
            <w:pPr>
              <w:widowControl/>
              <w:rPr>
                <w:rFonts w:eastAsia="新細明體"/>
                <w:color w:val="000000"/>
                <w:kern w:val="0"/>
                <w:sz w:val="20"/>
                <w:szCs w:val="20"/>
              </w:rPr>
            </w:pPr>
          </w:p>
        </w:tc>
      </w:tr>
      <w:tr w:rsidR="00CD3900" w:rsidRPr="00754E90" w:rsidTr="00353398">
        <w:trPr>
          <w:trHeight w:val="280"/>
        </w:trPr>
        <w:tc>
          <w:tcPr>
            <w:tcW w:w="594"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82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56"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21"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65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CD3900" w:rsidRPr="00754E90" w:rsidRDefault="00CD390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CD3900" w:rsidRPr="00754E90" w:rsidRDefault="00CD390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D3900" w:rsidRPr="00754E90" w:rsidRDefault="00CD3900" w:rsidP="00754E90">
            <w:pPr>
              <w:widowControl/>
              <w:rPr>
                <w:rFonts w:eastAsia="新細明體"/>
                <w:color w:val="000000"/>
                <w:kern w:val="0"/>
                <w:sz w:val="20"/>
                <w:szCs w:val="20"/>
              </w:rPr>
            </w:pPr>
          </w:p>
        </w:tc>
        <w:tc>
          <w:tcPr>
            <w:tcW w:w="1449" w:type="dxa"/>
            <w:vMerge/>
            <w:vAlign w:val="center"/>
            <w:hideMark/>
          </w:tcPr>
          <w:p w:rsidR="00CD3900" w:rsidRPr="00754E90" w:rsidRDefault="00CD3900" w:rsidP="00754E90">
            <w:pPr>
              <w:widowControl/>
              <w:rPr>
                <w:rFonts w:eastAsia="新細明體"/>
                <w:color w:val="000000"/>
                <w:kern w:val="0"/>
                <w:sz w:val="20"/>
                <w:szCs w:val="20"/>
              </w:rPr>
            </w:pPr>
          </w:p>
        </w:tc>
      </w:tr>
      <w:tr w:rsidR="00CD3900" w:rsidRPr="00754E90" w:rsidTr="00353398">
        <w:trPr>
          <w:trHeight w:val="280"/>
        </w:trPr>
        <w:tc>
          <w:tcPr>
            <w:tcW w:w="594"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82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56"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21"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65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5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CD3900" w:rsidRPr="00754E90" w:rsidRDefault="00CD390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D3900" w:rsidRPr="00754E90" w:rsidRDefault="00CD3900" w:rsidP="00754E90">
            <w:pPr>
              <w:widowControl/>
              <w:rPr>
                <w:rFonts w:eastAsia="新細明體"/>
                <w:color w:val="000000"/>
                <w:kern w:val="0"/>
                <w:sz w:val="20"/>
                <w:szCs w:val="20"/>
              </w:rPr>
            </w:pPr>
          </w:p>
        </w:tc>
        <w:tc>
          <w:tcPr>
            <w:tcW w:w="1449" w:type="dxa"/>
            <w:vMerge/>
            <w:vAlign w:val="center"/>
            <w:hideMark/>
          </w:tcPr>
          <w:p w:rsidR="00CD3900" w:rsidRPr="00754E90" w:rsidRDefault="00CD3900" w:rsidP="00754E90">
            <w:pPr>
              <w:widowControl/>
              <w:rPr>
                <w:rFonts w:eastAsia="新細明體"/>
                <w:color w:val="000000"/>
                <w:kern w:val="0"/>
                <w:sz w:val="20"/>
                <w:szCs w:val="20"/>
              </w:rPr>
            </w:pPr>
          </w:p>
        </w:tc>
      </w:tr>
      <w:tr w:rsidR="00CD3900" w:rsidRPr="00754E90" w:rsidTr="00353398">
        <w:trPr>
          <w:trHeight w:val="280"/>
        </w:trPr>
        <w:tc>
          <w:tcPr>
            <w:tcW w:w="594"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82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56"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21"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65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759" w:type="dxa"/>
            <w:vMerge/>
            <w:vAlign w:val="center"/>
            <w:hideMark/>
          </w:tcPr>
          <w:p w:rsidR="00CD3900" w:rsidRPr="00754E90" w:rsidRDefault="00CD3900"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CD3900" w:rsidRPr="00754E90" w:rsidRDefault="00CD390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noWrap/>
            <w:vAlign w:val="center"/>
            <w:hideMark/>
          </w:tcPr>
          <w:p w:rsidR="00CD3900" w:rsidRPr="00754E90" w:rsidRDefault="00CD390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D3900" w:rsidRPr="00754E90" w:rsidRDefault="00CD3900" w:rsidP="00754E90">
            <w:pPr>
              <w:widowControl/>
              <w:rPr>
                <w:rFonts w:eastAsia="新細明體"/>
                <w:color w:val="000000"/>
                <w:kern w:val="0"/>
                <w:sz w:val="20"/>
                <w:szCs w:val="20"/>
              </w:rPr>
            </w:pPr>
          </w:p>
        </w:tc>
        <w:tc>
          <w:tcPr>
            <w:tcW w:w="1449" w:type="dxa"/>
            <w:vMerge/>
            <w:vAlign w:val="center"/>
            <w:hideMark/>
          </w:tcPr>
          <w:p w:rsidR="00CD3900" w:rsidRPr="00754E90" w:rsidRDefault="00CD3900" w:rsidP="00754E90">
            <w:pPr>
              <w:widowControl/>
              <w:rPr>
                <w:rFonts w:eastAsia="新細明體"/>
                <w:color w:val="000000"/>
                <w:kern w:val="0"/>
                <w:sz w:val="20"/>
                <w:szCs w:val="20"/>
              </w:rPr>
            </w:pPr>
          </w:p>
        </w:tc>
      </w:tr>
      <w:tr w:rsidR="0044539C" w:rsidRPr="00754E90" w:rsidTr="00353398">
        <w:trPr>
          <w:trHeight w:val="280"/>
        </w:trPr>
        <w:tc>
          <w:tcPr>
            <w:tcW w:w="594" w:type="dxa"/>
            <w:vMerge/>
            <w:vAlign w:val="center"/>
          </w:tcPr>
          <w:p w:rsidR="0044539C" w:rsidRPr="00754E90" w:rsidRDefault="0044539C" w:rsidP="00754E90">
            <w:pPr>
              <w:widowControl/>
              <w:rPr>
                <w:rFonts w:ascii="標楷體" w:eastAsia="標楷體" w:hAnsi="標楷體" w:cs="新細明體"/>
                <w:color w:val="000000"/>
                <w:kern w:val="0"/>
                <w:sz w:val="20"/>
                <w:szCs w:val="20"/>
              </w:rPr>
            </w:pPr>
          </w:p>
        </w:tc>
        <w:tc>
          <w:tcPr>
            <w:tcW w:w="829" w:type="dxa"/>
            <w:vMerge/>
            <w:vAlign w:val="center"/>
          </w:tcPr>
          <w:p w:rsidR="0044539C" w:rsidRPr="00754E90" w:rsidRDefault="0044539C" w:rsidP="00754E90">
            <w:pPr>
              <w:widowControl/>
              <w:rPr>
                <w:rFonts w:ascii="標楷體" w:eastAsia="標楷體" w:hAnsi="標楷體" w:cs="新細明體"/>
                <w:color w:val="000000"/>
                <w:kern w:val="0"/>
                <w:sz w:val="20"/>
                <w:szCs w:val="20"/>
              </w:rPr>
            </w:pPr>
          </w:p>
        </w:tc>
        <w:tc>
          <w:tcPr>
            <w:tcW w:w="756" w:type="dxa"/>
            <w:vMerge/>
            <w:vAlign w:val="center"/>
          </w:tcPr>
          <w:p w:rsidR="0044539C" w:rsidRPr="00754E90" w:rsidRDefault="0044539C" w:rsidP="00754E90">
            <w:pPr>
              <w:widowControl/>
              <w:rPr>
                <w:rFonts w:ascii="標楷體" w:eastAsia="標楷體" w:hAnsi="標楷體" w:cs="新細明體"/>
                <w:color w:val="000000"/>
                <w:kern w:val="0"/>
                <w:sz w:val="20"/>
                <w:szCs w:val="20"/>
              </w:rPr>
            </w:pPr>
          </w:p>
        </w:tc>
        <w:tc>
          <w:tcPr>
            <w:tcW w:w="721" w:type="dxa"/>
            <w:vMerge/>
            <w:vAlign w:val="center"/>
          </w:tcPr>
          <w:p w:rsidR="0044539C" w:rsidRPr="00754E90" w:rsidRDefault="0044539C" w:rsidP="00754E90">
            <w:pPr>
              <w:widowControl/>
              <w:rPr>
                <w:rFonts w:ascii="標楷體" w:eastAsia="標楷體" w:hAnsi="標楷體" w:cs="新細明體"/>
                <w:color w:val="000000"/>
                <w:kern w:val="0"/>
                <w:sz w:val="20"/>
                <w:szCs w:val="20"/>
              </w:rPr>
            </w:pPr>
          </w:p>
        </w:tc>
        <w:tc>
          <w:tcPr>
            <w:tcW w:w="659" w:type="dxa"/>
            <w:vMerge/>
            <w:vAlign w:val="center"/>
          </w:tcPr>
          <w:p w:rsidR="0044539C" w:rsidRPr="00754E90" w:rsidRDefault="0044539C" w:rsidP="00754E90">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44539C" w:rsidRPr="00754E90" w:rsidRDefault="0044539C" w:rsidP="00B1647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44539C" w:rsidRPr="00754E90" w:rsidRDefault="0044539C" w:rsidP="00B1647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63,322 </w:t>
            </w:r>
          </w:p>
        </w:tc>
        <w:tc>
          <w:tcPr>
            <w:tcW w:w="878" w:type="dxa"/>
            <w:shd w:val="clear" w:color="auto" w:fill="auto"/>
            <w:noWrap/>
            <w:vAlign w:val="center"/>
          </w:tcPr>
          <w:p w:rsidR="0044539C" w:rsidRPr="00754E90" w:rsidRDefault="0044539C" w:rsidP="00B1647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63,322 </w:t>
            </w:r>
          </w:p>
        </w:tc>
        <w:tc>
          <w:tcPr>
            <w:tcW w:w="956" w:type="dxa"/>
            <w:shd w:val="clear" w:color="auto" w:fill="auto"/>
            <w:noWrap/>
            <w:vAlign w:val="center"/>
          </w:tcPr>
          <w:p w:rsidR="0044539C" w:rsidRPr="00754E90" w:rsidRDefault="0044539C" w:rsidP="00B1647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63,322 </w:t>
            </w:r>
          </w:p>
        </w:tc>
        <w:tc>
          <w:tcPr>
            <w:tcW w:w="854" w:type="dxa"/>
            <w:shd w:val="clear" w:color="auto" w:fill="auto"/>
            <w:noWrap/>
            <w:vAlign w:val="center"/>
          </w:tcPr>
          <w:p w:rsidR="0044539C" w:rsidRPr="00754E90" w:rsidRDefault="0044539C" w:rsidP="00B1647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63,322 </w:t>
            </w:r>
          </w:p>
        </w:tc>
        <w:tc>
          <w:tcPr>
            <w:tcW w:w="1025" w:type="dxa"/>
            <w:shd w:val="clear" w:color="auto" w:fill="auto"/>
            <w:noWrap/>
            <w:vAlign w:val="center"/>
          </w:tcPr>
          <w:p w:rsidR="0044539C" w:rsidRPr="00754E90" w:rsidRDefault="0044539C" w:rsidP="00B1647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tcPr>
          <w:p w:rsidR="0044539C" w:rsidRPr="00754E90" w:rsidRDefault="0044539C" w:rsidP="00B1647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253,288 </w:t>
            </w:r>
          </w:p>
        </w:tc>
        <w:tc>
          <w:tcPr>
            <w:tcW w:w="1028" w:type="dxa"/>
            <w:shd w:val="clear" w:color="auto" w:fill="auto"/>
            <w:noWrap/>
            <w:vAlign w:val="center"/>
          </w:tcPr>
          <w:p w:rsidR="0044539C" w:rsidRPr="00754E90" w:rsidRDefault="0044539C" w:rsidP="00B1647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253,288 </w:t>
            </w:r>
          </w:p>
        </w:tc>
        <w:tc>
          <w:tcPr>
            <w:tcW w:w="615" w:type="dxa"/>
            <w:vMerge/>
            <w:vAlign w:val="center"/>
          </w:tcPr>
          <w:p w:rsidR="0044539C" w:rsidRPr="00754E90" w:rsidRDefault="0044539C" w:rsidP="00754E90">
            <w:pPr>
              <w:widowControl/>
              <w:rPr>
                <w:rFonts w:eastAsia="新細明體"/>
                <w:color w:val="000000"/>
                <w:kern w:val="0"/>
                <w:sz w:val="20"/>
                <w:szCs w:val="20"/>
              </w:rPr>
            </w:pPr>
          </w:p>
        </w:tc>
        <w:tc>
          <w:tcPr>
            <w:tcW w:w="1449" w:type="dxa"/>
            <w:vMerge/>
            <w:vAlign w:val="center"/>
          </w:tcPr>
          <w:p w:rsidR="0044539C" w:rsidRPr="00754E90" w:rsidRDefault="0044539C" w:rsidP="00754E90">
            <w:pPr>
              <w:widowControl/>
              <w:rPr>
                <w:rFonts w:eastAsia="新細明體"/>
                <w:color w:val="000000"/>
                <w:kern w:val="0"/>
                <w:sz w:val="20"/>
                <w:szCs w:val="20"/>
              </w:rPr>
            </w:pPr>
          </w:p>
        </w:tc>
      </w:tr>
      <w:tr w:rsidR="0044539C" w:rsidRPr="00754E90" w:rsidTr="0044539C">
        <w:trPr>
          <w:trHeight w:val="280"/>
        </w:trPr>
        <w:tc>
          <w:tcPr>
            <w:tcW w:w="594" w:type="dxa"/>
            <w:vMerge/>
            <w:vAlign w:val="center"/>
            <w:hideMark/>
          </w:tcPr>
          <w:p w:rsidR="0044539C" w:rsidRPr="00754E90" w:rsidRDefault="0044539C" w:rsidP="00754E90">
            <w:pPr>
              <w:widowControl/>
              <w:rPr>
                <w:rFonts w:ascii="標楷體" w:eastAsia="標楷體" w:hAnsi="標楷體" w:cs="新細明體"/>
                <w:color w:val="000000"/>
                <w:kern w:val="0"/>
                <w:sz w:val="20"/>
                <w:szCs w:val="20"/>
              </w:rPr>
            </w:pPr>
          </w:p>
        </w:tc>
        <w:tc>
          <w:tcPr>
            <w:tcW w:w="829" w:type="dxa"/>
            <w:vMerge/>
            <w:vAlign w:val="center"/>
            <w:hideMark/>
          </w:tcPr>
          <w:p w:rsidR="0044539C" w:rsidRPr="00754E90" w:rsidRDefault="0044539C" w:rsidP="00754E90">
            <w:pPr>
              <w:widowControl/>
              <w:rPr>
                <w:rFonts w:ascii="標楷體" w:eastAsia="標楷體" w:hAnsi="標楷體" w:cs="新細明體"/>
                <w:color w:val="000000"/>
                <w:kern w:val="0"/>
                <w:sz w:val="20"/>
                <w:szCs w:val="20"/>
              </w:rPr>
            </w:pPr>
          </w:p>
        </w:tc>
        <w:tc>
          <w:tcPr>
            <w:tcW w:w="756" w:type="dxa"/>
            <w:vMerge/>
            <w:vAlign w:val="center"/>
            <w:hideMark/>
          </w:tcPr>
          <w:p w:rsidR="0044539C" w:rsidRPr="00754E90" w:rsidRDefault="0044539C" w:rsidP="00754E90">
            <w:pPr>
              <w:widowControl/>
              <w:rPr>
                <w:rFonts w:ascii="標楷體" w:eastAsia="標楷體" w:hAnsi="標楷體" w:cs="新細明體"/>
                <w:color w:val="000000"/>
                <w:kern w:val="0"/>
                <w:sz w:val="20"/>
                <w:szCs w:val="20"/>
              </w:rPr>
            </w:pPr>
          </w:p>
        </w:tc>
        <w:tc>
          <w:tcPr>
            <w:tcW w:w="721" w:type="dxa"/>
            <w:vMerge/>
            <w:vAlign w:val="center"/>
            <w:hideMark/>
          </w:tcPr>
          <w:p w:rsidR="0044539C" w:rsidRPr="00754E90" w:rsidRDefault="0044539C" w:rsidP="00754E90">
            <w:pPr>
              <w:widowControl/>
              <w:rPr>
                <w:rFonts w:ascii="標楷體" w:eastAsia="標楷體" w:hAnsi="標楷體" w:cs="新細明體"/>
                <w:color w:val="000000"/>
                <w:kern w:val="0"/>
                <w:sz w:val="20"/>
                <w:szCs w:val="20"/>
              </w:rPr>
            </w:pPr>
          </w:p>
        </w:tc>
        <w:tc>
          <w:tcPr>
            <w:tcW w:w="659" w:type="dxa"/>
            <w:vMerge/>
            <w:vAlign w:val="center"/>
            <w:hideMark/>
          </w:tcPr>
          <w:p w:rsidR="0044539C" w:rsidRPr="00754E90" w:rsidRDefault="0044539C" w:rsidP="00754E90">
            <w:pPr>
              <w:widowControl/>
              <w:rPr>
                <w:rFonts w:ascii="標楷體" w:eastAsia="標楷體" w:hAnsi="標楷體" w:cs="新細明體"/>
                <w:color w:val="000000"/>
                <w:kern w:val="0"/>
                <w:sz w:val="20"/>
                <w:szCs w:val="20"/>
              </w:rPr>
            </w:pPr>
          </w:p>
        </w:tc>
        <w:tc>
          <w:tcPr>
            <w:tcW w:w="2006" w:type="dxa"/>
            <w:gridSpan w:val="3"/>
            <w:shd w:val="clear" w:color="auto" w:fill="FDE9D9" w:themeFill="accent6" w:themeFillTint="33"/>
            <w:vAlign w:val="center"/>
          </w:tcPr>
          <w:p w:rsidR="0044539C" w:rsidRPr="00754E90" w:rsidRDefault="0044539C"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44539C" w:rsidRPr="00754E90" w:rsidRDefault="0044539C"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44539C" w:rsidRPr="00754E90" w:rsidRDefault="0044539C"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44539C" w:rsidRPr="00754E90" w:rsidRDefault="0044539C"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44539C" w:rsidRPr="00754E90" w:rsidRDefault="0044539C"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44539C" w:rsidRPr="00754E90" w:rsidRDefault="0044539C" w:rsidP="00754E9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44539C" w:rsidRPr="00754E90" w:rsidRDefault="0044539C" w:rsidP="00754E90">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44539C" w:rsidRPr="00754E90" w:rsidRDefault="0044539C" w:rsidP="00754E90">
            <w:pPr>
              <w:widowControl/>
              <w:jc w:val="right"/>
              <w:rPr>
                <w:rFonts w:eastAsia="新細明體"/>
                <w:b/>
                <w:bCs/>
                <w:color w:val="000000"/>
                <w:kern w:val="0"/>
                <w:sz w:val="20"/>
                <w:szCs w:val="20"/>
              </w:rPr>
            </w:pPr>
          </w:p>
        </w:tc>
        <w:tc>
          <w:tcPr>
            <w:tcW w:w="615" w:type="dxa"/>
            <w:vMerge/>
            <w:vAlign w:val="center"/>
            <w:hideMark/>
          </w:tcPr>
          <w:p w:rsidR="0044539C" w:rsidRPr="00754E90" w:rsidRDefault="0044539C" w:rsidP="00754E90">
            <w:pPr>
              <w:widowControl/>
              <w:rPr>
                <w:rFonts w:eastAsia="新細明體"/>
                <w:color w:val="000000"/>
                <w:kern w:val="0"/>
                <w:sz w:val="20"/>
                <w:szCs w:val="20"/>
              </w:rPr>
            </w:pPr>
          </w:p>
        </w:tc>
        <w:tc>
          <w:tcPr>
            <w:tcW w:w="1449" w:type="dxa"/>
            <w:vMerge/>
            <w:vAlign w:val="center"/>
            <w:hideMark/>
          </w:tcPr>
          <w:p w:rsidR="0044539C" w:rsidRPr="00754E90" w:rsidRDefault="0044539C" w:rsidP="00754E90">
            <w:pPr>
              <w:widowControl/>
              <w:rPr>
                <w:rFonts w:eastAsia="新細明體"/>
                <w:color w:val="000000"/>
                <w:kern w:val="0"/>
                <w:sz w:val="20"/>
                <w:szCs w:val="20"/>
              </w:rPr>
            </w:pPr>
          </w:p>
        </w:tc>
      </w:tr>
      <w:tr w:rsidR="0044539C" w:rsidRPr="00754E90" w:rsidTr="00353398">
        <w:trPr>
          <w:trHeight w:val="280"/>
        </w:trPr>
        <w:tc>
          <w:tcPr>
            <w:tcW w:w="594" w:type="dxa"/>
            <w:vMerge w:val="restart"/>
            <w:shd w:val="clear" w:color="auto" w:fill="auto"/>
            <w:noWrap/>
            <w:vAlign w:val="center"/>
            <w:hideMark/>
          </w:tcPr>
          <w:p w:rsidR="0044539C" w:rsidRPr="00754E90" w:rsidRDefault="004453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6.7</w:t>
            </w:r>
          </w:p>
        </w:tc>
        <w:tc>
          <w:tcPr>
            <w:tcW w:w="829" w:type="dxa"/>
            <w:vMerge w:val="restart"/>
            <w:shd w:val="clear" w:color="auto" w:fill="auto"/>
            <w:vAlign w:val="center"/>
            <w:hideMark/>
          </w:tcPr>
          <w:p w:rsidR="0044539C" w:rsidRPr="00754E90" w:rsidRDefault="004453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衛生福利部</w:t>
            </w:r>
            <w:r>
              <w:rPr>
                <w:rFonts w:ascii="標楷體" w:eastAsia="標楷體" w:hAnsi="標楷體" w:cs="新細明體" w:hint="eastAsia"/>
                <w:color w:val="000000"/>
                <w:kern w:val="0"/>
                <w:sz w:val="20"/>
                <w:szCs w:val="20"/>
              </w:rPr>
              <w:t xml:space="preserve">                     金門醫院</w:t>
            </w:r>
            <w:r w:rsidRPr="00754E90">
              <w:rPr>
                <w:rFonts w:ascii="標楷體" w:eastAsia="標楷體" w:hAnsi="標楷體" w:cs="新細明體" w:hint="eastAsia"/>
                <w:color w:val="000000"/>
                <w:kern w:val="0"/>
                <w:sz w:val="20"/>
                <w:szCs w:val="20"/>
              </w:rPr>
              <w:t>烈嶼院區醫療品質提升計畫</w:t>
            </w:r>
          </w:p>
        </w:tc>
        <w:tc>
          <w:tcPr>
            <w:tcW w:w="756" w:type="dxa"/>
            <w:vMerge w:val="restart"/>
            <w:shd w:val="clear" w:color="auto" w:fill="auto"/>
            <w:vAlign w:val="center"/>
            <w:hideMark/>
          </w:tcPr>
          <w:p w:rsidR="0044539C" w:rsidRPr="00754E90" w:rsidRDefault="004453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1" w:type="dxa"/>
            <w:vMerge w:val="restart"/>
            <w:shd w:val="clear" w:color="auto" w:fill="auto"/>
            <w:vAlign w:val="center"/>
            <w:hideMark/>
          </w:tcPr>
          <w:p w:rsidR="0044539C" w:rsidRPr="00754E90" w:rsidRDefault="004453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衛生福利部</w:t>
            </w:r>
          </w:p>
        </w:tc>
        <w:tc>
          <w:tcPr>
            <w:tcW w:w="659" w:type="dxa"/>
            <w:vMerge w:val="restart"/>
            <w:shd w:val="clear" w:color="auto" w:fill="auto"/>
            <w:vAlign w:val="center"/>
            <w:hideMark/>
          </w:tcPr>
          <w:p w:rsidR="0044539C" w:rsidRPr="00754E90" w:rsidRDefault="004453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金門縣衛生局/衛生福利部金門醫院</w:t>
            </w:r>
          </w:p>
        </w:tc>
        <w:tc>
          <w:tcPr>
            <w:tcW w:w="759" w:type="dxa"/>
            <w:vMerge w:val="restart"/>
            <w:shd w:val="clear" w:color="auto" w:fill="auto"/>
            <w:vAlign w:val="center"/>
            <w:hideMark/>
          </w:tcPr>
          <w:p w:rsidR="0044539C" w:rsidRPr="00754E90" w:rsidRDefault="004453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44539C" w:rsidRPr="00754E90" w:rsidRDefault="004453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44539C" w:rsidRPr="00754E90" w:rsidRDefault="004453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44539C" w:rsidRPr="00754E90" w:rsidRDefault="004453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44539C" w:rsidRPr="00754E90" w:rsidRDefault="004453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44539C" w:rsidRPr="00754E90" w:rsidRDefault="004453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44539C" w:rsidRPr="00754E90" w:rsidRDefault="004453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44539C" w:rsidRPr="00754E90" w:rsidRDefault="004453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44539C" w:rsidRPr="00754E90" w:rsidRDefault="004453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44539C" w:rsidRPr="00754E90" w:rsidRDefault="004453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restart"/>
            <w:shd w:val="clear" w:color="auto" w:fill="auto"/>
            <w:vAlign w:val="center"/>
            <w:hideMark/>
          </w:tcPr>
          <w:p w:rsidR="0044539C" w:rsidRPr="00754E90" w:rsidRDefault="0044539C"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449" w:type="dxa"/>
            <w:vMerge w:val="restart"/>
            <w:shd w:val="clear" w:color="auto" w:fill="auto"/>
            <w:vAlign w:val="center"/>
            <w:hideMark/>
          </w:tcPr>
          <w:p w:rsidR="0044539C" w:rsidRPr="00754E90" w:rsidRDefault="0044539C"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C66D16" w:rsidRPr="00754E90" w:rsidTr="00353398">
        <w:trPr>
          <w:trHeight w:val="280"/>
        </w:trPr>
        <w:tc>
          <w:tcPr>
            <w:tcW w:w="594" w:type="dxa"/>
            <w:vMerge/>
            <w:vAlign w:val="center"/>
          </w:tcPr>
          <w:p w:rsidR="00C66D16" w:rsidRPr="00754E90" w:rsidRDefault="00C66D16" w:rsidP="00754E90">
            <w:pPr>
              <w:widowControl/>
              <w:rPr>
                <w:rFonts w:ascii="標楷體" w:eastAsia="標楷體" w:hAnsi="標楷體" w:cs="新細明體"/>
                <w:color w:val="000000"/>
                <w:kern w:val="0"/>
                <w:sz w:val="20"/>
                <w:szCs w:val="20"/>
              </w:rPr>
            </w:pPr>
          </w:p>
        </w:tc>
        <w:tc>
          <w:tcPr>
            <w:tcW w:w="829" w:type="dxa"/>
            <w:vMerge/>
            <w:vAlign w:val="center"/>
          </w:tcPr>
          <w:p w:rsidR="00C66D16" w:rsidRPr="00754E90" w:rsidRDefault="00C66D16" w:rsidP="00754E90">
            <w:pPr>
              <w:widowControl/>
              <w:rPr>
                <w:rFonts w:ascii="標楷體" w:eastAsia="標楷體" w:hAnsi="標楷體" w:cs="新細明體"/>
                <w:color w:val="000000"/>
                <w:kern w:val="0"/>
                <w:sz w:val="20"/>
                <w:szCs w:val="20"/>
              </w:rPr>
            </w:pPr>
          </w:p>
        </w:tc>
        <w:tc>
          <w:tcPr>
            <w:tcW w:w="756" w:type="dxa"/>
            <w:vMerge/>
            <w:vAlign w:val="center"/>
          </w:tcPr>
          <w:p w:rsidR="00C66D16" w:rsidRPr="00754E90" w:rsidRDefault="00C66D16" w:rsidP="00754E90">
            <w:pPr>
              <w:widowControl/>
              <w:rPr>
                <w:rFonts w:ascii="標楷體" w:eastAsia="標楷體" w:hAnsi="標楷體" w:cs="新細明體"/>
                <w:color w:val="000000"/>
                <w:kern w:val="0"/>
                <w:sz w:val="20"/>
                <w:szCs w:val="20"/>
              </w:rPr>
            </w:pPr>
          </w:p>
        </w:tc>
        <w:tc>
          <w:tcPr>
            <w:tcW w:w="721" w:type="dxa"/>
            <w:vMerge/>
            <w:vAlign w:val="center"/>
          </w:tcPr>
          <w:p w:rsidR="00C66D16" w:rsidRPr="00754E90" w:rsidRDefault="00C66D16" w:rsidP="00754E90">
            <w:pPr>
              <w:widowControl/>
              <w:rPr>
                <w:rFonts w:ascii="標楷體" w:eastAsia="標楷體" w:hAnsi="標楷體" w:cs="新細明體"/>
                <w:color w:val="000000"/>
                <w:kern w:val="0"/>
                <w:sz w:val="20"/>
                <w:szCs w:val="20"/>
              </w:rPr>
            </w:pPr>
          </w:p>
        </w:tc>
        <w:tc>
          <w:tcPr>
            <w:tcW w:w="659" w:type="dxa"/>
            <w:vMerge/>
            <w:vAlign w:val="center"/>
          </w:tcPr>
          <w:p w:rsidR="00C66D16" w:rsidRPr="00754E90" w:rsidRDefault="00C66D16" w:rsidP="00754E90">
            <w:pPr>
              <w:widowControl/>
              <w:rPr>
                <w:rFonts w:ascii="標楷體" w:eastAsia="標楷體" w:hAnsi="標楷體" w:cs="新細明體"/>
                <w:color w:val="000000"/>
                <w:kern w:val="0"/>
                <w:sz w:val="20"/>
                <w:szCs w:val="20"/>
              </w:rPr>
            </w:pPr>
          </w:p>
        </w:tc>
        <w:tc>
          <w:tcPr>
            <w:tcW w:w="759" w:type="dxa"/>
            <w:vMerge/>
            <w:vAlign w:val="center"/>
          </w:tcPr>
          <w:p w:rsidR="00C66D16" w:rsidRPr="00754E90" w:rsidRDefault="00C66D16" w:rsidP="00754E90">
            <w:pPr>
              <w:widowControl/>
              <w:rPr>
                <w:rFonts w:ascii="標楷體" w:eastAsia="標楷體" w:hAnsi="標楷體" w:cs="新細明體"/>
                <w:color w:val="000000"/>
                <w:kern w:val="0"/>
                <w:sz w:val="20"/>
                <w:szCs w:val="20"/>
              </w:rPr>
            </w:pPr>
          </w:p>
        </w:tc>
        <w:tc>
          <w:tcPr>
            <w:tcW w:w="537" w:type="dxa"/>
            <w:vMerge/>
            <w:vAlign w:val="center"/>
          </w:tcPr>
          <w:p w:rsidR="00C66D16" w:rsidRPr="00754E90" w:rsidRDefault="00C66D16" w:rsidP="00754E90">
            <w:pPr>
              <w:widowControl/>
              <w:rPr>
                <w:rFonts w:ascii="標楷體" w:eastAsia="標楷體" w:hAnsi="標楷體" w:cs="新細明體"/>
                <w:color w:val="000000"/>
                <w:kern w:val="0"/>
                <w:sz w:val="20"/>
                <w:szCs w:val="20"/>
              </w:rPr>
            </w:pPr>
          </w:p>
        </w:tc>
        <w:tc>
          <w:tcPr>
            <w:tcW w:w="710" w:type="dxa"/>
            <w:shd w:val="clear" w:color="auto" w:fill="auto"/>
            <w:vAlign w:val="center"/>
          </w:tcPr>
          <w:p w:rsidR="00C66D16" w:rsidRPr="00754E90" w:rsidRDefault="00C66D16" w:rsidP="00352009">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C66D16" w:rsidRPr="00754E90" w:rsidRDefault="00C66D16" w:rsidP="003520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13,200 </w:t>
            </w:r>
          </w:p>
        </w:tc>
        <w:tc>
          <w:tcPr>
            <w:tcW w:w="878" w:type="dxa"/>
            <w:shd w:val="clear" w:color="auto" w:fill="auto"/>
            <w:noWrap/>
            <w:vAlign w:val="center"/>
          </w:tcPr>
          <w:p w:rsidR="00C66D16" w:rsidRPr="00754E90" w:rsidRDefault="00C66D16" w:rsidP="003520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13,200 </w:t>
            </w:r>
          </w:p>
        </w:tc>
        <w:tc>
          <w:tcPr>
            <w:tcW w:w="956" w:type="dxa"/>
            <w:shd w:val="clear" w:color="auto" w:fill="auto"/>
            <w:noWrap/>
            <w:vAlign w:val="center"/>
          </w:tcPr>
          <w:p w:rsidR="00C66D16" w:rsidRPr="00754E90" w:rsidRDefault="00C66D16" w:rsidP="003520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13,200 </w:t>
            </w:r>
          </w:p>
        </w:tc>
        <w:tc>
          <w:tcPr>
            <w:tcW w:w="854" w:type="dxa"/>
            <w:shd w:val="clear" w:color="auto" w:fill="auto"/>
            <w:noWrap/>
            <w:vAlign w:val="center"/>
          </w:tcPr>
          <w:p w:rsidR="00C66D16" w:rsidRPr="00754E90" w:rsidRDefault="00C66D16" w:rsidP="003520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13,200 </w:t>
            </w:r>
          </w:p>
        </w:tc>
        <w:tc>
          <w:tcPr>
            <w:tcW w:w="1025" w:type="dxa"/>
            <w:shd w:val="clear" w:color="auto" w:fill="auto"/>
            <w:noWrap/>
            <w:vAlign w:val="center"/>
          </w:tcPr>
          <w:p w:rsidR="00C66D16" w:rsidRPr="00754E90" w:rsidRDefault="00C66D16" w:rsidP="003520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C66D16" w:rsidRPr="00754E90" w:rsidRDefault="00C66D16" w:rsidP="003520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52,800 </w:t>
            </w:r>
          </w:p>
        </w:tc>
        <w:tc>
          <w:tcPr>
            <w:tcW w:w="1028" w:type="dxa"/>
            <w:shd w:val="clear" w:color="auto" w:fill="auto"/>
            <w:vAlign w:val="center"/>
          </w:tcPr>
          <w:p w:rsidR="00C66D16" w:rsidRPr="00754E90" w:rsidRDefault="00C66D16" w:rsidP="003520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52,800 </w:t>
            </w:r>
          </w:p>
        </w:tc>
        <w:tc>
          <w:tcPr>
            <w:tcW w:w="615" w:type="dxa"/>
            <w:vMerge/>
            <w:vAlign w:val="center"/>
          </w:tcPr>
          <w:p w:rsidR="00C66D16" w:rsidRPr="00754E90" w:rsidRDefault="00C66D16" w:rsidP="00754E90">
            <w:pPr>
              <w:widowControl/>
              <w:rPr>
                <w:rFonts w:eastAsia="新細明體"/>
                <w:color w:val="000000"/>
                <w:kern w:val="0"/>
                <w:sz w:val="20"/>
                <w:szCs w:val="20"/>
              </w:rPr>
            </w:pPr>
          </w:p>
        </w:tc>
        <w:tc>
          <w:tcPr>
            <w:tcW w:w="1449" w:type="dxa"/>
            <w:vMerge/>
            <w:vAlign w:val="center"/>
          </w:tcPr>
          <w:p w:rsidR="00C66D16" w:rsidRPr="00754E90" w:rsidRDefault="00C66D16" w:rsidP="00754E90">
            <w:pPr>
              <w:widowControl/>
              <w:rPr>
                <w:rFonts w:eastAsia="新細明體"/>
                <w:color w:val="000000"/>
                <w:kern w:val="0"/>
                <w:sz w:val="20"/>
                <w:szCs w:val="20"/>
              </w:rPr>
            </w:pPr>
          </w:p>
        </w:tc>
      </w:tr>
      <w:tr w:rsidR="00C66D16" w:rsidRPr="00754E90" w:rsidTr="00C66D16">
        <w:trPr>
          <w:trHeight w:val="280"/>
        </w:trPr>
        <w:tc>
          <w:tcPr>
            <w:tcW w:w="594"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82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6"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21"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65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537"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C66D16" w:rsidRPr="00754E90" w:rsidRDefault="00C66D16"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C66D16" w:rsidRPr="00754E90" w:rsidRDefault="00C66D16"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C66D16" w:rsidRPr="00754E90" w:rsidRDefault="00C66D16"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C66D16" w:rsidRPr="00754E90" w:rsidRDefault="00C66D16"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C66D16" w:rsidRPr="00754E90" w:rsidRDefault="00C66D16"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C66D16" w:rsidRPr="00754E90" w:rsidRDefault="00C66D16"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C66D16" w:rsidRPr="00754E90" w:rsidRDefault="00C66D16"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C66D16" w:rsidRPr="00754E90" w:rsidRDefault="00C66D16" w:rsidP="00754E90">
            <w:pPr>
              <w:widowControl/>
              <w:jc w:val="right"/>
              <w:rPr>
                <w:rFonts w:eastAsia="新細明體"/>
                <w:b/>
                <w:bCs/>
                <w:color w:val="000000"/>
                <w:kern w:val="0"/>
                <w:sz w:val="20"/>
                <w:szCs w:val="20"/>
              </w:rPr>
            </w:pPr>
          </w:p>
        </w:tc>
        <w:tc>
          <w:tcPr>
            <w:tcW w:w="615" w:type="dxa"/>
            <w:vMerge/>
            <w:vAlign w:val="center"/>
            <w:hideMark/>
          </w:tcPr>
          <w:p w:rsidR="00C66D16" w:rsidRPr="00754E90" w:rsidRDefault="00C66D16" w:rsidP="00754E90">
            <w:pPr>
              <w:widowControl/>
              <w:rPr>
                <w:rFonts w:eastAsia="新細明體"/>
                <w:color w:val="000000"/>
                <w:kern w:val="0"/>
                <w:sz w:val="20"/>
                <w:szCs w:val="20"/>
              </w:rPr>
            </w:pPr>
          </w:p>
        </w:tc>
        <w:tc>
          <w:tcPr>
            <w:tcW w:w="1449" w:type="dxa"/>
            <w:vMerge/>
            <w:vAlign w:val="center"/>
            <w:hideMark/>
          </w:tcPr>
          <w:p w:rsidR="00C66D16" w:rsidRPr="00754E90" w:rsidRDefault="00C66D16" w:rsidP="00754E90">
            <w:pPr>
              <w:widowControl/>
              <w:rPr>
                <w:rFonts w:eastAsia="新細明體"/>
                <w:color w:val="000000"/>
                <w:kern w:val="0"/>
                <w:sz w:val="20"/>
                <w:szCs w:val="20"/>
              </w:rPr>
            </w:pPr>
          </w:p>
        </w:tc>
      </w:tr>
      <w:tr w:rsidR="00C66D16" w:rsidRPr="00754E90" w:rsidTr="00353398">
        <w:trPr>
          <w:trHeight w:val="280"/>
        </w:trPr>
        <w:tc>
          <w:tcPr>
            <w:tcW w:w="594"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82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6"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21"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65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C66D16" w:rsidRPr="00754E90" w:rsidRDefault="00C66D1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66D16" w:rsidRPr="00754E90" w:rsidRDefault="00C66D16" w:rsidP="00754E90">
            <w:pPr>
              <w:widowControl/>
              <w:rPr>
                <w:rFonts w:eastAsia="新細明體"/>
                <w:color w:val="000000"/>
                <w:kern w:val="0"/>
                <w:sz w:val="20"/>
                <w:szCs w:val="20"/>
              </w:rPr>
            </w:pPr>
          </w:p>
        </w:tc>
        <w:tc>
          <w:tcPr>
            <w:tcW w:w="1449" w:type="dxa"/>
            <w:vMerge/>
            <w:vAlign w:val="center"/>
            <w:hideMark/>
          </w:tcPr>
          <w:p w:rsidR="00C66D16" w:rsidRPr="00754E90" w:rsidRDefault="00C66D16" w:rsidP="00754E90">
            <w:pPr>
              <w:widowControl/>
              <w:rPr>
                <w:rFonts w:eastAsia="新細明體"/>
                <w:color w:val="000000"/>
                <w:kern w:val="0"/>
                <w:sz w:val="20"/>
                <w:szCs w:val="20"/>
              </w:rPr>
            </w:pPr>
          </w:p>
        </w:tc>
      </w:tr>
      <w:tr w:rsidR="00C66D16" w:rsidRPr="00754E90" w:rsidTr="00353398">
        <w:trPr>
          <w:trHeight w:val="280"/>
        </w:trPr>
        <w:tc>
          <w:tcPr>
            <w:tcW w:w="594"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82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6"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21"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65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C66D16" w:rsidRPr="00754E90" w:rsidRDefault="00C66D16"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66D16" w:rsidRPr="00754E90" w:rsidRDefault="00C66D16" w:rsidP="00754E90">
            <w:pPr>
              <w:widowControl/>
              <w:rPr>
                <w:rFonts w:eastAsia="新細明體"/>
                <w:color w:val="000000"/>
                <w:kern w:val="0"/>
                <w:sz w:val="20"/>
                <w:szCs w:val="20"/>
              </w:rPr>
            </w:pPr>
          </w:p>
        </w:tc>
        <w:tc>
          <w:tcPr>
            <w:tcW w:w="1449" w:type="dxa"/>
            <w:vMerge/>
            <w:vAlign w:val="center"/>
            <w:hideMark/>
          </w:tcPr>
          <w:p w:rsidR="00C66D16" w:rsidRPr="00754E90" w:rsidRDefault="00C66D16" w:rsidP="00754E90">
            <w:pPr>
              <w:widowControl/>
              <w:rPr>
                <w:rFonts w:eastAsia="新細明體"/>
                <w:color w:val="000000"/>
                <w:kern w:val="0"/>
                <w:sz w:val="20"/>
                <w:szCs w:val="20"/>
              </w:rPr>
            </w:pPr>
          </w:p>
        </w:tc>
      </w:tr>
      <w:tr w:rsidR="00C66D16" w:rsidRPr="00754E90" w:rsidTr="00353398">
        <w:trPr>
          <w:trHeight w:val="280"/>
        </w:trPr>
        <w:tc>
          <w:tcPr>
            <w:tcW w:w="594"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82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6"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21"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65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C66D16" w:rsidRPr="00754E90" w:rsidRDefault="00C66D1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C66D16" w:rsidRPr="00754E90" w:rsidRDefault="00C66D16"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66D16" w:rsidRPr="00754E90" w:rsidRDefault="00C66D16" w:rsidP="00754E90">
            <w:pPr>
              <w:widowControl/>
              <w:rPr>
                <w:rFonts w:eastAsia="新細明體"/>
                <w:color w:val="000000"/>
                <w:kern w:val="0"/>
                <w:sz w:val="20"/>
                <w:szCs w:val="20"/>
              </w:rPr>
            </w:pPr>
          </w:p>
        </w:tc>
        <w:tc>
          <w:tcPr>
            <w:tcW w:w="1449" w:type="dxa"/>
            <w:vMerge/>
            <w:vAlign w:val="center"/>
            <w:hideMark/>
          </w:tcPr>
          <w:p w:rsidR="00C66D16" w:rsidRPr="00754E90" w:rsidRDefault="00C66D16" w:rsidP="00754E90">
            <w:pPr>
              <w:widowControl/>
              <w:rPr>
                <w:rFonts w:eastAsia="新細明體"/>
                <w:color w:val="000000"/>
                <w:kern w:val="0"/>
                <w:sz w:val="20"/>
                <w:szCs w:val="20"/>
              </w:rPr>
            </w:pPr>
          </w:p>
        </w:tc>
      </w:tr>
      <w:tr w:rsidR="00C66D16" w:rsidRPr="00754E90" w:rsidTr="00353398">
        <w:trPr>
          <w:trHeight w:val="280"/>
        </w:trPr>
        <w:tc>
          <w:tcPr>
            <w:tcW w:w="594"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82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6"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21"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65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C66D16" w:rsidRPr="00754E90" w:rsidRDefault="00C66D16"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66D16" w:rsidRPr="00754E90" w:rsidRDefault="00C66D16" w:rsidP="00754E90">
            <w:pPr>
              <w:widowControl/>
              <w:rPr>
                <w:rFonts w:eastAsia="新細明體"/>
                <w:color w:val="000000"/>
                <w:kern w:val="0"/>
                <w:sz w:val="20"/>
                <w:szCs w:val="20"/>
              </w:rPr>
            </w:pPr>
          </w:p>
        </w:tc>
        <w:tc>
          <w:tcPr>
            <w:tcW w:w="1449" w:type="dxa"/>
            <w:vMerge/>
            <w:vAlign w:val="center"/>
            <w:hideMark/>
          </w:tcPr>
          <w:p w:rsidR="00C66D16" w:rsidRPr="00754E90" w:rsidRDefault="00C66D16" w:rsidP="00754E90">
            <w:pPr>
              <w:widowControl/>
              <w:rPr>
                <w:rFonts w:eastAsia="新細明體"/>
                <w:color w:val="000000"/>
                <w:kern w:val="0"/>
                <w:sz w:val="20"/>
                <w:szCs w:val="20"/>
              </w:rPr>
            </w:pPr>
          </w:p>
        </w:tc>
      </w:tr>
      <w:tr w:rsidR="00C66D16" w:rsidRPr="00754E90" w:rsidTr="00353398">
        <w:trPr>
          <w:trHeight w:val="280"/>
        </w:trPr>
        <w:tc>
          <w:tcPr>
            <w:tcW w:w="594"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82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6"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21"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65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C66D16" w:rsidRPr="00754E90" w:rsidRDefault="00C66D16"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C66D16" w:rsidRPr="00754E90" w:rsidRDefault="00C66D16" w:rsidP="00754E90">
            <w:pPr>
              <w:widowControl/>
              <w:rPr>
                <w:rFonts w:eastAsia="新細明體"/>
                <w:color w:val="000000"/>
                <w:kern w:val="0"/>
                <w:sz w:val="20"/>
                <w:szCs w:val="20"/>
              </w:rPr>
            </w:pPr>
          </w:p>
        </w:tc>
        <w:tc>
          <w:tcPr>
            <w:tcW w:w="1449" w:type="dxa"/>
            <w:vMerge/>
            <w:vAlign w:val="center"/>
            <w:hideMark/>
          </w:tcPr>
          <w:p w:rsidR="00C66D16" w:rsidRPr="00754E90" w:rsidRDefault="00C66D16" w:rsidP="00754E90">
            <w:pPr>
              <w:widowControl/>
              <w:rPr>
                <w:rFonts w:eastAsia="新細明體"/>
                <w:color w:val="000000"/>
                <w:kern w:val="0"/>
                <w:sz w:val="20"/>
                <w:szCs w:val="20"/>
              </w:rPr>
            </w:pPr>
          </w:p>
        </w:tc>
      </w:tr>
      <w:tr w:rsidR="00C66D16" w:rsidRPr="00754E90" w:rsidTr="00353398">
        <w:trPr>
          <w:trHeight w:val="280"/>
        </w:trPr>
        <w:tc>
          <w:tcPr>
            <w:tcW w:w="594" w:type="dxa"/>
            <w:vMerge/>
            <w:vAlign w:val="center"/>
          </w:tcPr>
          <w:p w:rsidR="00C66D16" w:rsidRPr="00754E90" w:rsidRDefault="00C66D16" w:rsidP="00754E90">
            <w:pPr>
              <w:widowControl/>
              <w:rPr>
                <w:rFonts w:ascii="標楷體" w:eastAsia="標楷體" w:hAnsi="標楷體" w:cs="新細明體"/>
                <w:color w:val="000000"/>
                <w:kern w:val="0"/>
                <w:sz w:val="20"/>
                <w:szCs w:val="20"/>
              </w:rPr>
            </w:pPr>
          </w:p>
        </w:tc>
        <w:tc>
          <w:tcPr>
            <w:tcW w:w="829" w:type="dxa"/>
            <w:vMerge/>
            <w:vAlign w:val="center"/>
          </w:tcPr>
          <w:p w:rsidR="00C66D16" w:rsidRPr="00754E90" w:rsidRDefault="00C66D16" w:rsidP="00754E90">
            <w:pPr>
              <w:widowControl/>
              <w:rPr>
                <w:rFonts w:ascii="標楷體" w:eastAsia="標楷體" w:hAnsi="標楷體" w:cs="新細明體"/>
                <w:color w:val="000000"/>
                <w:kern w:val="0"/>
                <w:sz w:val="20"/>
                <w:szCs w:val="20"/>
              </w:rPr>
            </w:pPr>
          </w:p>
        </w:tc>
        <w:tc>
          <w:tcPr>
            <w:tcW w:w="756" w:type="dxa"/>
            <w:vMerge/>
            <w:vAlign w:val="center"/>
          </w:tcPr>
          <w:p w:rsidR="00C66D16" w:rsidRPr="00754E90" w:rsidRDefault="00C66D16" w:rsidP="00754E90">
            <w:pPr>
              <w:widowControl/>
              <w:rPr>
                <w:rFonts w:ascii="標楷體" w:eastAsia="標楷體" w:hAnsi="標楷體" w:cs="新細明體"/>
                <w:color w:val="000000"/>
                <w:kern w:val="0"/>
                <w:sz w:val="20"/>
                <w:szCs w:val="20"/>
              </w:rPr>
            </w:pPr>
          </w:p>
        </w:tc>
        <w:tc>
          <w:tcPr>
            <w:tcW w:w="721" w:type="dxa"/>
            <w:vMerge/>
            <w:vAlign w:val="center"/>
          </w:tcPr>
          <w:p w:rsidR="00C66D16" w:rsidRPr="00754E90" w:rsidRDefault="00C66D16" w:rsidP="00754E90">
            <w:pPr>
              <w:widowControl/>
              <w:rPr>
                <w:rFonts w:ascii="標楷體" w:eastAsia="標楷體" w:hAnsi="標楷體" w:cs="新細明體"/>
                <w:color w:val="000000"/>
                <w:kern w:val="0"/>
                <w:sz w:val="20"/>
                <w:szCs w:val="20"/>
              </w:rPr>
            </w:pPr>
          </w:p>
        </w:tc>
        <w:tc>
          <w:tcPr>
            <w:tcW w:w="659" w:type="dxa"/>
            <w:vMerge/>
            <w:vAlign w:val="center"/>
          </w:tcPr>
          <w:p w:rsidR="00C66D16" w:rsidRPr="00754E90" w:rsidRDefault="00C66D16" w:rsidP="00754E90">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C66D16" w:rsidRPr="00754E90" w:rsidRDefault="00C66D16" w:rsidP="00384E7C">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C66D16" w:rsidRPr="00754E90" w:rsidRDefault="00C66D16" w:rsidP="00384E7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13,200 </w:t>
            </w:r>
          </w:p>
        </w:tc>
        <w:tc>
          <w:tcPr>
            <w:tcW w:w="878" w:type="dxa"/>
            <w:shd w:val="clear" w:color="auto" w:fill="auto"/>
            <w:noWrap/>
            <w:vAlign w:val="center"/>
          </w:tcPr>
          <w:p w:rsidR="00C66D16" w:rsidRPr="00754E90" w:rsidRDefault="00C66D16" w:rsidP="00384E7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13,200 </w:t>
            </w:r>
          </w:p>
        </w:tc>
        <w:tc>
          <w:tcPr>
            <w:tcW w:w="956" w:type="dxa"/>
            <w:shd w:val="clear" w:color="auto" w:fill="auto"/>
            <w:noWrap/>
            <w:vAlign w:val="center"/>
          </w:tcPr>
          <w:p w:rsidR="00C66D16" w:rsidRPr="00754E90" w:rsidRDefault="00C66D16" w:rsidP="00384E7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13,200 </w:t>
            </w:r>
          </w:p>
        </w:tc>
        <w:tc>
          <w:tcPr>
            <w:tcW w:w="854" w:type="dxa"/>
            <w:shd w:val="clear" w:color="auto" w:fill="auto"/>
            <w:noWrap/>
            <w:vAlign w:val="center"/>
          </w:tcPr>
          <w:p w:rsidR="00C66D16" w:rsidRPr="00754E90" w:rsidRDefault="00C66D16" w:rsidP="00384E7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13,200 </w:t>
            </w:r>
          </w:p>
        </w:tc>
        <w:tc>
          <w:tcPr>
            <w:tcW w:w="1025" w:type="dxa"/>
            <w:shd w:val="clear" w:color="auto" w:fill="auto"/>
            <w:noWrap/>
            <w:vAlign w:val="center"/>
          </w:tcPr>
          <w:p w:rsidR="00C66D16" w:rsidRPr="00754E90" w:rsidRDefault="00C66D16" w:rsidP="00384E7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C66D16" w:rsidRPr="00754E90" w:rsidRDefault="00C66D16" w:rsidP="00384E7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52,800 </w:t>
            </w:r>
          </w:p>
        </w:tc>
        <w:tc>
          <w:tcPr>
            <w:tcW w:w="1028" w:type="dxa"/>
            <w:shd w:val="clear" w:color="auto" w:fill="auto"/>
            <w:vAlign w:val="center"/>
          </w:tcPr>
          <w:p w:rsidR="00C66D16" w:rsidRPr="00754E90" w:rsidRDefault="00C66D16" w:rsidP="00384E7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52,800 </w:t>
            </w:r>
          </w:p>
        </w:tc>
        <w:tc>
          <w:tcPr>
            <w:tcW w:w="615" w:type="dxa"/>
            <w:vMerge/>
            <w:vAlign w:val="center"/>
          </w:tcPr>
          <w:p w:rsidR="00C66D16" w:rsidRPr="00754E90" w:rsidRDefault="00C66D16" w:rsidP="00754E90">
            <w:pPr>
              <w:widowControl/>
              <w:rPr>
                <w:rFonts w:eastAsia="新細明體"/>
                <w:color w:val="000000"/>
                <w:kern w:val="0"/>
                <w:sz w:val="20"/>
                <w:szCs w:val="20"/>
              </w:rPr>
            </w:pPr>
          </w:p>
        </w:tc>
        <w:tc>
          <w:tcPr>
            <w:tcW w:w="1449" w:type="dxa"/>
            <w:vMerge/>
            <w:vAlign w:val="center"/>
          </w:tcPr>
          <w:p w:rsidR="00C66D16" w:rsidRPr="00754E90" w:rsidRDefault="00C66D16" w:rsidP="00754E90">
            <w:pPr>
              <w:widowControl/>
              <w:rPr>
                <w:rFonts w:eastAsia="新細明體"/>
                <w:color w:val="000000"/>
                <w:kern w:val="0"/>
                <w:sz w:val="20"/>
                <w:szCs w:val="20"/>
              </w:rPr>
            </w:pPr>
          </w:p>
        </w:tc>
      </w:tr>
      <w:tr w:rsidR="00C66D16" w:rsidRPr="00754E90" w:rsidTr="00C66D16">
        <w:trPr>
          <w:trHeight w:val="280"/>
        </w:trPr>
        <w:tc>
          <w:tcPr>
            <w:tcW w:w="594"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82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56"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721"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659" w:type="dxa"/>
            <w:vMerge/>
            <w:vAlign w:val="center"/>
            <w:hideMark/>
          </w:tcPr>
          <w:p w:rsidR="00C66D16" w:rsidRPr="00754E90" w:rsidRDefault="00C66D16" w:rsidP="00754E90">
            <w:pPr>
              <w:widowControl/>
              <w:rPr>
                <w:rFonts w:ascii="標楷體" w:eastAsia="標楷體" w:hAnsi="標楷體" w:cs="新細明體"/>
                <w:color w:val="000000"/>
                <w:kern w:val="0"/>
                <w:sz w:val="20"/>
                <w:szCs w:val="20"/>
              </w:rPr>
            </w:pPr>
          </w:p>
        </w:tc>
        <w:tc>
          <w:tcPr>
            <w:tcW w:w="2006" w:type="dxa"/>
            <w:gridSpan w:val="3"/>
            <w:shd w:val="clear" w:color="auto" w:fill="FDE9D9" w:themeFill="accent6" w:themeFillTint="33"/>
            <w:vAlign w:val="center"/>
          </w:tcPr>
          <w:p w:rsidR="00C66D16" w:rsidRPr="00754E90" w:rsidRDefault="00C66D16"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C66D16" w:rsidRPr="00754E90" w:rsidRDefault="00C66D16"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C66D16" w:rsidRPr="00754E90" w:rsidRDefault="00C66D16"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C66D16" w:rsidRPr="00754E90" w:rsidRDefault="00C66D16"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C66D16" w:rsidRPr="00754E90" w:rsidRDefault="00C66D16"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C66D16" w:rsidRPr="00754E90" w:rsidRDefault="00C66D16"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C66D16" w:rsidRPr="00754E90" w:rsidRDefault="00C66D16"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C66D16" w:rsidRPr="00754E90" w:rsidRDefault="00C66D16" w:rsidP="00754E90">
            <w:pPr>
              <w:widowControl/>
              <w:jc w:val="right"/>
              <w:rPr>
                <w:rFonts w:eastAsia="新細明體"/>
                <w:b/>
                <w:bCs/>
                <w:color w:val="000000"/>
                <w:kern w:val="0"/>
                <w:sz w:val="20"/>
                <w:szCs w:val="20"/>
              </w:rPr>
            </w:pPr>
          </w:p>
        </w:tc>
        <w:tc>
          <w:tcPr>
            <w:tcW w:w="615" w:type="dxa"/>
            <w:vMerge/>
            <w:vAlign w:val="center"/>
            <w:hideMark/>
          </w:tcPr>
          <w:p w:rsidR="00C66D16" w:rsidRPr="00754E90" w:rsidRDefault="00C66D16" w:rsidP="00754E90">
            <w:pPr>
              <w:widowControl/>
              <w:rPr>
                <w:rFonts w:eastAsia="新細明體"/>
                <w:color w:val="000000"/>
                <w:kern w:val="0"/>
                <w:sz w:val="20"/>
                <w:szCs w:val="20"/>
              </w:rPr>
            </w:pPr>
          </w:p>
        </w:tc>
        <w:tc>
          <w:tcPr>
            <w:tcW w:w="1449" w:type="dxa"/>
            <w:vMerge/>
            <w:vAlign w:val="center"/>
            <w:hideMark/>
          </w:tcPr>
          <w:p w:rsidR="00C66D16" w:rsidRPr="00754E90" w:rsidRDefault="00C66D16" w:rsidP="00754E90">
            <w:pPr>
              <w:widowControl/>
              <w:rPr>
                <w:rFonts w:eastAsia="新細明體"/>
                <w:color w:val="000000"/>
                <w:kern w:val="0"/>
                <w:sz w:val="20"/>
                <w:szCs w:val="20"/>
              </w:rPr>
            </w:pPr>
          </w:p>
        </w:tc>
      </w:tr>
      <w:tr w:rsidR="00C66D16" w:rsidRPr="00754E90" w:rsidTr="00353398">
        <w:trPr>
          <w:trHeight w:val="280"/>
        </w:trPr>
        <w:tc>
          <w:tcPr>
            <w:tcW w:w="594" w:type="dxa"/>
            <w:vMerge w:val="restart"/>
            <w:shd w:val="clear" w:color="auto" w:fill="auto"/>
            <w:noWrap/>
            <w:vAlign w:val="center"/>
            <w:hideMark/>
          </w:tcPr>
          <w:p w:rsidR="00C66D16" w:rsidRPr="00754E90" w:rsidRDefault="00C66D1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6.8</w:t>
            </w:r>
          </w:p>
        </w:tc>
        <w:tc>
          <w:tcPr>
            <w:tcW w:w="829" w:type="dxa"/>
            <w:vMerge w:val="restart"/>
            <w:shd w:val="clear" w:color="auto" w:fill="auto"/>
            <w:vAlign w:val="center"/>
            <w:hideMark/>
          </w:tcPr>
          <w:p w:rsidR="00C66D16" w:rsidRPr="00754E90" w:rsidRDefault="00C66D1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培育金門縣醫事人員計畫</w:t>
            </w:r>
          </w:p>
        </w:tc>
        <w:tc>
          <w:tcPr>
            <w:tcW w:w="756" w:type="dxa"/>
            <w:vMerge w:val="restart"/>
            <w:shd w:val="clear" w:color="auto" w:fill="auto"/>
            <w:vAlign w:val="center"/>
            <w:hideMark/>
          </w:tcPr>
          <w:p w:rsidR="00C66D16" w:rsidRPr="00754E90" w:rsidRDefault="00C66D1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1" w:type="dxa"/>
            <w:vMerge w:val="restart"/>
            <w:shd w:val="clear" w:color="auto" w:fill="auto"/>
            <w:vAlign w:val="center"/>
            <w:hideMark/>
          </w:tcPr>
          <w:p w:rsidR="00C66D16" w:rsidRPr="00754E90" w:rsidRDefault="00C66D1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w:t>
            </w:r>
          </w:p>
        </w:tc>
        <w:tc>
          <w:tcPr>
            <w:tcW w:w="659" w:type="dxa"/>
            <w:vMerge w:val="restart"/>
            <w:shd w:val="clear" w:color="auto" w:fill="auto"/>
            <w:vAlign w:val="center"/>
            <w:hideMark/>
          </w:tcPr>
          <w:p w:rsidR="00C66D16" w:rsidRPr="00754E90" w:rsidRDefault="00C66D1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w:t>
            </w:r>
          </w:p>
        </w:tc>
        <w:tc>
          <w:tcPr>
            <w:tcW w:w="759" w:type="dxa"/>
            <w:vMerge w:val="restart"/>
            <w:shd w:val="clear" w:color="auto" w:fill="auto"/>
            <w:vAlign w:val="center"/>
            <w:hideMark/>
          </w:tcPr>
          <w:p w:rsidR="00C66D16" w:rsidRPr="00754E90" w:rsidRDefault="00C66D1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C66D16" w:rsidRPr="00754E90" w:rsidRDefault="00C66D1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C66D16" w:rsidRPr="00754E90" w:rsidRDefault="00C66D1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C66D16" w:rsidRPr="00754E90" w:rsidRDefault="00C66D1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restart"/>
            <w:shd w:val="clear" w:color="auto" w:fill="auto"/>
            <w:vAlign w:val="center"/>
            <w:hideMark/>
          </w:tcPr>
          <w:p w:rsidR="00C66D16" w:rsidRPr="00754E90" w:rsidRDefault="00C66D16"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449" w:type="dxa"/>
            <w:vMerge w:val="restart"/>
            <w:shd w:val="clear" w:color="auto" w:fill="auto"/>
            <w:vAlign w:val="center"/>
            <w:hideMark/>
          </w:tcPr>
          <w:p w:rsidR="00C66D16" w:rsidRPr="00754E90" w:rsidRDefault="00C66D16"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3B32E8" w:rsidRPr="00754E90" w:rsidTr="00353398">
        <w:trPr>
          <w:trHeight w:val="280"/>
        </w:trPr>
        <w:tc>
          <w:tcPr>
            <w:tcW w:w="594" w:type="dxa"/>
            <w:vMerge/>
            <w:vAlign w:val="center"/>
          </w:tcPr>
          <w:p w:rsidR="003B32E8" w:rsidRPr="00754E90" w:rsidRDefault="003B32E8" w:rsidP="00754E90">
            <w:pPr>
              <w:widowControl/>
              <w:rPr>
                <w:rFonts w:ascii="標楷體" w:eastAsia="標楷體" w:hAnsi="標楷體" w:cs="新細明體"/>
                <w:color w:val="000000"/>
                <w:kern w:val="0"/>
                <w:sz w:val="20"/>
                <w:szCs w:val="20"/>
              </w:rPr>
            </w:pPr>
          </w:p>
        </w:tc>
        <w:tc>
          <w:tcPr>
            <w:tcW w:w="829" w:type="dxa"/>
            <w:vMerge/>
            <w:vAlign w:val="center"/>
          </w:tcPr>
          <w:p w:rsidR="003B32E8" w:rsidRPr="00754E90" w:rsidRDefault="003B32E8" w:rsidP="00754E90">
            <w:pPr>
              <w:widowControl/>
              <w:rPr>
                <w:rFonts w:ascii="標楷體" w:eastAsia="標楷體" w:hAnsi="標楷體" w:cs="新細明體"/>
                <w:color w:val="000000"/>
                <w:kern w:val="0"/>
                <w:sz w:val="20"/>
                <w:szCs w:val="20"/>
              </w:rPr>
            </w:pPr>
          </w:p>
        </w:tc>
        <w:tc>
          <w:tcPr>
            <w:tcW w:w="756" w:type="dxa"/>
            <w:vMerge/>
            <w:vAlign w:val="center"/>
          </w:tcPr>
          <w:p w:rsidR="003B32E8" w:rsidRPr="00754E90" w:rsidRDefault="003B32E8" w:rsidP="00754E90">
            <w:pPr>
              <w:widowControl/>
              <w:rPr>
                <w:rFonts w:ascii="標楷體" w:eastAsia="標楷體" w:hAnsi="標楷體" w:cs="新細明體"/>
                <w:color w:val="000000"/>
                <w:kern w:val="0"/>
                <w:sz w:val="20"/>
                <w:szCs w:val="20"/>
              </w:rPr>
            </w:pPr>
          </w:p>
        </w:tc>
        <w:tc>
          <w:tcPr>
            <w:tcW w:w="721" w:type="dxa"/>
            <w:vMerge/>
            <w:vAlign w:val="center"/>
          </w:tcPr>
          <w:p w:rsidR="003B32E8" w:rsidRPr="00754E90" w:rsidRDefault="003B32E8" w:rsidP="00754E90">
            <w:pPr>
              <w:widowControl/>
              <w:rPr>
                <w:rFonts w:ascii="標楷體" w:eastAsia="標楷體" w:hAnsi="標楷體" w:cs="新細明體"/>
                <w:color w:val="000000"/>
                <w:kern w:val="0"/>
                <w:sz w:val="20"/>
                <w:szCs w:val="20"/>
              </w:rPr>
            </w:pPr>
          </w:p>
        </w:tc>
        <w:tc>
          <w:tcPr>
            <w:tcW w:w="659" w:type="dxa"/>
            <w:vMerge/>
            <w:vAlign w:val="center"/>
          </w:tcPr>
          <w:p w:rsidR="003B32E8" w:rsidRPr="00754E90" w:rsidRDefault="003B32E8" w:rsidP="00754E90">
            <w:pPr>
              <w:widowControl/>
              <w:rPr>
                <w:rFonts w:ascii="標楷體" w:eastAsia="標楷體" w:hAnsi="標楷體" w:cs="新細明體"/>
                <w:color w:val="000000"/>
                <w:kern w:val="0"/>
                <w:sz w:val="20"/>
                <w:szCs w:val="20"/>
              </w:rPr>
            </w:pPr>
          </w:p>
        </w:tc>
        <w:tc>
          <w:tcPr>
            <w:tcW w:w="759" w:type="dxa"/>
            <w:vMerge/>
            <w:vAlign w:val="center"/>
          </w:tcPr>
          <w:p w:rsidR="003B32E8" w:rsidRPr="00754E90" w:rsidRDefault="003B32E8" w:rsidP="00754E90">
            <w:pPr>
              <w:widowControl/>
              <w:rPr>
                <w:rFonts w:ascii="標楷體" w:eastAsia="標楷體" w:hAnsi="標楷體" w:cs="新細明體"/>
                <w:color w:val="000000"/>
                <w:kern w:val="0"/>
                <w:sz w:val="20"/>
                <w:szCs w:val="20"/>
              </w:rPr>
            </w:pPr>
          </w:p>
        </w:tc>
        <w:tc>
          <w:tcPr>
            <w:tcW w:w="537" w:type="dxa"/>
            <w:vMerge/>
            <w:vAlign w:val="center"/>
          </w:tcPr>
          <w:p w:rsidR="003B32E8" w:rsidRPr="00754E90" w:rsidRDefault="003B32E8" w:rsidP="00754E90">
            <w:pPr>
              <w:widowControl/>
              <w:rPr>
                <w:rFonts w:ascii="標楷體" w:eastAsia="標楷體" w:hAnsi="標楷體" w:cs="新細明體"/>
                <w:color w:val="000000"/>
                <w:kern w:val="0"/>
                <w:sz w:val="20"/>
                <w:szCs w:val="20"/>
              </w:rPr>
            </w:pPr>
          </w:p>
        </w:tc>
        <w:tc>
          <w:tcPr>
            <w:tcW w:w="710" w:type="dxa"/>
            <w:shd w:val="clear" w:color="auto" w:fill="auto"/>
            <w:vAlign w:val="center"/>
          </w:tcPr>
          <w:p w:rsidR="003B32E8" w:rsidRPr="00754E90" w:rsidRDefault="003B32E8" w:rsidP="00DA2E65">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3B32E8" w:rsidRPr="00754E90" w:rsidRDefault="003B32E8" w:rsidP="00DA2E65">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1,510 </w:t>
            </w:r>
          </w:p>
        </w:tc>
        <w:tc>
          <w:tcPr>
            <w:tcW w:w="878" w:type="dxa"/>
            <w:shd w:val="clear" w:color="auto" w:fill="auto"/>
            <w:noWrap/>
            <w:vAlign w:val="center"/>
          </w:tcPr>
          <w:p w:rsidR="003B32E8" w:rsidRPr="00754E90" w:rsidRDefault="003B32E8" w:rsidP="00DA2E65">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1,510 </w:t>
            </w:r>
          </w:p>
        </w:tc>
        <w:tc>
          <w:tcPr>
            <w:tcW w:w="956" w:type="dxa"/>
            <w:shd w:val="clear" w:color="auto" w:fill="auto"/>
            <w:noWrap/>
            <w:vAlign w:val="center"/>
          </w:tcPr>
          <w:p w:rsidR="003B32E8" w:rsidRPr="00754E90" w:rsidRDefault="003B32E8" w:rsidP="00DA2E65">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1,510 </w:t>
            </w:r>
          </w:p>
        </w:tc>
        <w:tc>
          <w:tcPr>
            <w:tcW w:w="854" w:type="dxa"/>
            <w:shd w:val="clear" w:color="auto" w:fill="auto"/>
            <w:noWrap/>
            <w:vAlign w:val="center"/>
          </w:tcPr>
          <w:p w:rsidR="003B32E8" w:rsidRPr="00754E90" w:rsidRDefault="003B32E8" w:rsidP="00DA2E65">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1,510 </w:t>
            </w:r>
          </w:p>
        </w:tc>
        <w:tc>
          <w:tcPr>
            <w:tcW w:w="1025" w:type="dxa"/>
            <w:shd w:val="clear" w:color="auto" w:fill="auto"/>
            <w:noWrap/>
            <w:vAlign w:val="center"/>
          </w:tcPr>
          <w:p w:rsidR="003B32E8" w:rsidRPr="00754E90" w:rsidRDefault="003B32E8" w:rsidP="00DA2E65">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3B32E8" w:rsidRPr="00754E90" w:rsidRDefault="003B32E8" w:rsidP="00DA2E65">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6,040 </w:t>
            </w:r>
          </w:p>
        </w:tc>
        <w:tc>
          <w:tcPr>
            <w:tcW w:w="1028" w:type="dxa"/>
            <w:shd w:val="clear" w:color="auto" w:fill="auto"/>
            <w:vAlign w:val="center"/>
          </w:tcPr>
          <w:p w:rsidR="003B32E8" w:rsidRPr="00754E90" w:rsidRDefault="003B32E8" w:rsidP="00DA2E65">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6,040 </w:t>
            </w:r>
          </w:p>
        </w:tc>
        <w:tc>
          <w:tcPr>
            <w:tcW w:w="615" w:type="dxa"/>
            <w:vMerge/>
            <w:vAlign w:val="center"/>
          </w:tcPr>
          <w:p w:rsidR="003B32E8" w:rsidRPr="00754E90" w:rsidRDefault="003B32E8" w:rsidP="00754E90">
            <w:pPr>
              <w:widowControl/>
              <w:rPr>
                <w:rFonts w:eastAsia="新細明體"/>
                <w:color w:val="000000"/>
                <w:kern w:val="0"/>
                <w:sz w:val="20"/>
                <w:szCs w:val="20"/>
              </w:rPr>
            </w:pPr>
          </w:p>
        </w:tc>
        <w:tc>
          <w:tcPr>
            <w:tcW w:w="1449" w:type="dxa"/>
            <w:vMerge/>
            <w:vAlign w:val="center"/>
          </w:tcPr>
          <w:p w:rsidR="003B32E8" w:rsidRPr="00754E90" w:rsidRDefault="003B32E8" w:rsidP="00754E90">
            <w:pPr>
              <w:widowControl/>
              <w:rPr>
                <w:rFonts w:eastAsia="新細明體"/>
                <w:color w:val="000000"/>
                <w:kern w:val="0"/>
                <w:sz w:val="20"/>
                <w:szCs w:val="20"/>
              </w:rPr>
            </w:pPr>
          </w:p>
        </w:tc>
      </w:tr>
      <w:tr w:rsidR="003B32E8" w:rsidRPr="00754E90" w:rsidTr="003B32E8">
        <w:trPr>
          <w:trHeight w:val="280"/>
        </w:trPr>
        <w:tc>
          <w:tcPr>
            <w:tcW w:w="594"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82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6"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21"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65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537"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3B32E8" w:rsidRPr="00754E90" w:rsidRDefault="003B32E8"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3B32E8" w:rsidRPr="00754E90" w:rsidRDefault="003B32E8"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3B32E8" w:rsidRPr="00754E90" w:rsidRDefault="003B32E8"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3B32E8" w:rsidRPr="00754E90" w:rsidRDefault="003B32E8"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3B32E8" w:rsidRPr="00754E90" w:rsidRDefault="003B32E8"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3B32E8" w:rsidRPr="00754E90" w:rsidRDefault="003B32E8"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B32E8" w:rsidRPr="00754E90" w:rsidRDefault="003B32E8"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3B32E8" w:rsidRPr="00754E90" w:rsidRDefault="003B32E8" w:rsidP="00754E90">
            <w:pPr>
              <w:widowControl/>
              <w:jc w:val="right"/>
              <w:rPr>
                <w:rFonts w:eastAsia="新細明體"/>
                <w:b/>
                <w:bCs/>
                <w:color w:val="000000"/>
                <w:kern w:val="0"/>
                <w:sz w:val="20"/>
                <w:szCs w:val="20"/>
              </w:rPr>
            </w:pPr>
          </w:p>
        </w:tc>
        <w:tc>
          <w:tcPr>
            <w:tcW w:w="615" w:type="dxa"/>
            <w:vMerge/>
            <w:vAlign w:val="center"/>
            <w:hideMark/>
          </w:tcPr>
          <w:p w:rsidR="003B32E8" w:rsidRPr="00754E90" w:rsidRDefault="003B32E8" w:rsidP="00754E90">
            <w:pPr>
              <w:widowControl/>
              <w:rPr>
                <w:rFonts w:eastAsia="新細明體"/>
                <w:color w:val="000000"/>
                <w:kern w:val="0"/>
                <w:sz w:val="20"/>
                <w:szCs w:val="20"/>
              </w:rPr>
            </w:pPr>
          </w:p>
        </w:tc>
        <w:tc>
          <w:tcPr>
            <w:tcW w:w="1449" w:type="dxa"/>
            <w:vMerge/>
            <w:vAlign w:val="center"/>
            <w:hideMark/>
          </w:tcPr>
          <w:p w:rsidR="003B32E8" w:rsidRPr="00754E90" w:rsidRDefault="003B32E8" w:rsidP="00754E90">
            <w:pPr>
              <w:widowControl/>
              <w:rPr>
                <w:rFonts w:eastAsia="新細明體"/>
                <w:color w:val="000000"/>
                <w:kern w:val="0"/>
                <w:sz w:val="20"/>
                <w:szCs w:val="20"/>
              </w:rPr>
            </w:pPr>
          </w:p>
        </w:tc>
      </w:tr>
      <w:tr w:rsidR="003B32E8" w:rsidRPr="00754E90" w:rsidTr="00353398">
        <w:trPr>
          <w:trHeight w:val="280"/>
        </w:trPr>
        <w:tc>
          <w:tcPr>
            <w:tcW w:w="594"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82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6"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21"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65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3B32E8" w:rsidRPr="00754E90" w:rsidRDefault="003B32E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3B32E8" w:rsidRPr="00754E90" w:rsidRDefault="003B32E8" w:rsidP="00754E90">
            <w:pPr>
              <w:widowControl/>
              <w:rPr>
                <w:rFonts w:eastAsia="新細明體"/>
                <w:color w:val="000000"/>
                <w:kern w:val="0"/>
                <w:sz w:val="20"/>
                <w:szCs w:val="20"/>
              </w:rPr>
            </w:pPr>
          </w:p>
        </w:tc>
        <w:tc>
          <w:tcPr>
            <w:tcW w:w="1449" w:type="dxa"/>
            <w:vMerge/>
            <w:vAlign w:val="center"/>
            <w:hideMark/>
          </w:tcPr>
          <w:p w:rsidR="003B32E8" w:rsidRPr="00754E90" w:rsidRDefault="003B32E8" w:rsidP="00754E90">
            <w:pPr>
              <w:widowControl/>
              <w:rPr>
                <w:rFonts w:eastAsia="新細明體"/>
                <w:color w:val="000000"/>
                <w:kern w:val="0"/>
                <w:sz w:val="20"/>
                <w:szCs w:val="20"/>
              </w:rPr>
            </w:pPr>
          </w:p>
        </w:tc>
      </w:tr>
      <w:tr w:rsidR="003B32E8" w:rsidRPr="00754E90" w:rsidTr="00353398">
        <w:trPr>
          <w:trHeight w:val="280"/>
        </w:trPr>
        <w:tc>
          <w:tcPr>
            <w:tcW w:w="594"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82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6"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21"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65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3B32E8" w:rsidRPr="00754E90" w:rsidRDefault="003B32E8"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3B32E8" w:rsidRPr="00754E90" w:rsidRDefault="003B32E8" w:rsidP="00754E90">
            <w:pPr>
              <w:widowControl/>
              <w:rPr>
                <w:rFonts w:eastAsia="新細明體"/>
                <w:color w:val="000000"/>
                <w:kern w:val="0"/>
                <w:sz w:val="20"/>
                <w:szCs w:val="20"/>
              </w:rPr>
            </w:pPr>
          </w:p>
        </w:tc>
        <w:tc>
          <w:tcPr>
            <w:tcW w:w="1449" w:type="dxa"/>
            <w:vMerge/>
            <w:vAlign w:val="center"/>
            <w:hideMark/>
          </w:tcPr>
          <w:p w:rsidR="003B32E8" w:rsidRPr="00754E90" w:rsidRDefault="003B32E8" w:rsidP="00754E90">
            <w:pPr>
              <w:widowControl/>
              <w:rPr>
                <w:rFonts w:eastAsia="新細明體"/>
                <w:color w:val="000000"/>
                <w:kern w:val="0"/>
                <w:sz w:val="20"/>
                <w:szCs w:val="20"/>
              </w:rPr>
            </w:pPr>
          </w:p>
        </w:tc>
      </w:tr>
      <w:tr w:rsidR="003B32E8" w:rsidRPr="00754E90" w:rsidTr="00353398">
        <w:trPr>
          <w:trHeight w:val="280"/>
        </w:trPr>
        <w:tc>
          <w:tcPr>
            <w:tcW w:w="594"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82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6"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21"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65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3B32E8" w:rsidRPr="00754E90" w:rsidRDefault="003B32E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3B32E8" w:rsidRPr="00754E90" w:rsidRDefault="003B32E8"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3B32E8" w:rsidRPr="00754E90" w:rsidRDefault="003B32E8" w:rsidP="00754E90">
            <w:pPr>
              <w:widowControl/>
              <w:rPr>
                <w:rFonts w:eastAsia="新細明體"/>
                <w:color w:val="000000"/>
                <w:kern w:val="0"/>
                <w:sz w:val="20"/>
                <w:szCs w:val="20"/>
              </w:rPr>
            </w:pPr>
          </w:p>
        </w:tc>
        <w:tc>
          <w:tcPr>
            <w:tcW w:w="1449" w:type="dxa"/>
            <w:vMerge/>
            <w:vAlign w:val="center"/>
            <w:hideMark/>
          </w:tcPr>
          <w:p w:rsidR="003B32E8" w:rsidRPr="00754E90" w:rsidRDefault="003B32E8" w:rsidP="00754E90">
            <w:pPr>
              <w:widowControl/>
              <w:rPr>
                <w:rFonts w:eastAsia="新細明體"/>
                <w:color w:val="000000"/>
                <w:kern w:val="0"/>
                <w:sz w:val="20"/>
                <w:szCs w:val="20"/>
              </w:rPr>
            </w:pPr>
          </w:p>
        </w:tc>
      </w:tr>
      <w:tr w:rsidR="003B32E8" w:rsidRPr="00754E90" w:rsidTr="00353398">
        <w:trPr>
          <w:trHeight w:val="280"/>
        </w:trPr>
        <w:tc>
          <w:tcPr>
            <w:tcW w:w="594"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82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6"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21"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65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3B32E8" w:rsidRPr="00754E90" w:rsidRDefault="003B32E8"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3B32E8" w:rsidRPr="00754E90" w:rsidRDefault="003B32E8" w:rsidP="00754E90">
            <w:pPr>
              <w:widowControl/>
              <w:rPr>
                <w:rFonts w:eastAsia="新細明體"/>
                <w:color w:val="000000"/>
                <w:kern w:val="0"/>
                <w:sz w:val="20"/>
                <w:szCs w:val="20"/>
              </w:rPr>
            </w:pPr>
          </w:p>
        </w:tc>
        <w:tc>
          <w:tcPr>
            <w:tcW w:w="1449" w:type="dxa"/>
            <w:vMerge/>
            <w:vAlign w:val="center"/>
            <w:hideMark/>
          </w:tcPr>
          <w:p w:rsidR="003B32E8" w:rsidRPr="00754E90" w:rsidRDefault="003B32E8" w:rsidP="00754E90">
            <w:pPr>
              <w:widowControl/>
              <w:rPr>
                <w:rFonts w:eastAsia="新細明體"/>
                <w:color w:val="000000"/>
                <w:kern w:val="0"/>
                <w:sz w:val="20"/>
                <w:szCs w:val="20"/>
              </w:rPr>
            </w:pPr>
          </w:p>
        </w:tc>
      </w:tr>
      <w:tr w:rsidR="003B32E8" w:rsidRPr="00754E90" w:rsidTr="00353398">
        <w:trPr>
          <w:trHeight w:val="280"/>
        </w:trPr>
        <w:tc>
          <w:tcPr>
            <w:tcW w:w="594"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82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6"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21"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65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3B32E8" w:rsidRPr="00754E90" w:rsidRDefault="003B32E8"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3B32E8" w:rsidRPr="00754E90" w:rsidRDefault="003B32E8" w:rsidP="00754E90">
            <w:pPr>
              <w:widowControl/>
              <w:rPr>
                <w:rFonts w:eastAsia="新細明體"/>
                <w:color w:val="000000"/>
                <w:kern w:val="0"/>
                <w:sz w:val="20"/>
                <w:szCs w:val="20"/>
              </w:rPr>
            </w:pPr>
          </w:p>
        </w:tc>
        <w:tc>
          <w:tcPr>
            <w:tcW w:w="1449" w:type="dxa"/>
            <w:vMerge/>
            <w:vAlign w:val="center"/>
            <w:hideMark/>
          </w:tcPr>
          <w:p w:rsidR="003B32E8" w:rsidRPr="00754E90" w:rsidRDefault="003B32E8" w:rsidP="00754E90">
            <w:pPr>
              <w:widowControl/>
              <w:rPr>
                <w:rFonts w:eastAsia="新細明體"/>
                <w:color w:val="000000"/>
                <w:kern w:val="0"/>
                <w:sz w:val="20"/>
                <w:szCs w:val="20"/>
              </w:rPr>
            </w:pPr>
          </w:p>
        </w:tc>
      </w:tr>
      <w:tr w:rsidR="003B32E8" w:rsidRPr="00754E90" w:rsidTr="00353398">
        <w:trPr>
          <w:trHeight w:val="280"/>
        </w:trPr>
        <w:tc>
          <w:tcPr>
            <w:tcW w:w="594" w:type="dxa"/>
            <w:vMerge/>
            <w:vAlign w:val="center"/>
          </w:tcPr>
          <w:p w:rsidR="003B32E8" w:rsidRPr="00754E90" w:rsidRDefault="003B32E8" w:rsidP="00754E90">
            <w:pPr>
              <w:widowControl/>
              <w:rPr>
                <w:rFonts w:ascii="標楷體" w:eastAsia="標楷體" w:hAnsi="標楷體" w:cs="新細明體"/>
                <w:color w:val="000000"/>
                <w:kern w:val="0"/>
                <w:sz w:val="20"/>
                <w:szCs w:val="20"/>
              </w:rPr>
            </w:pPr>
          </w:p>
        </w:tc>
        <w:tc>
          <w:tcPr>
            <w:tcW w:w="829" w:type="dxa"/>
            <w:vMerge/>
            <w:vAlign w:val="center"/>
          </w:tcPr>
          <w:p w:rsidR="003B32E8" w:rsidRPr="00754E90" w:rsidRDefault="003B32E8" w:rsidP="00754E90">
            <w:pPr>
              <w:widowControl/>
              <w:rPr>
                <w:rFonts w:ascii="標楷體" w:eastAsia="標楷體" w:hAnsi="標楷體" w:cs="新細明體"/>
                <w:color w:val="000000"/>
                <w:kern w:val="0"/>
                <w:sz w:val="20"/>
                <w:szCs w:val="20"/>
              </w:rPr>
            </w:pPr>
          </w:p>
        </w:tc>
        <w:tc>
          <w:tcPr>
            <w:tcW w:w="756" w:type="dxa"/>
            <w:vMerge/>
            <w:vAlign w:val="center"/>
          </w:tcPr>
          <w:p w:rsidR="003B32E8" w:rsidRPr="00754E90" w:rsidRDefault="003B32E8" w:rsidP="00754E90">
            <w:pPr>
              <w:widowControl/>
              <w:rPr>
                <w:rFonts w:ascii="標楷體" w:eastAsia="標楷體" w:hAnsi="標楷體" w:cs="新細明體"/>
                <w:color w:val="000000"/>
                <w:kern w:val="0"/>
                <w:sz w:val="20"/>
                <w:szCs w:val="20"/>
              </w:rPr>
            </w:pPr>
          </w:p>
        </w:tc>
        <w:tc>
          <w:tcPr>
            <w:tcW w:w="721" w:type="dxa"/>
            <w:vMerge/>
            <w:vAlign w:val="center"/>
          </w:tcPr>
          <w:p w:rsidR="003B32E8" w:rsidRPr="00754E90" w:rsidRDefault="003B32E8" w:rsidP="00754E90">
            <w:pPr>
              <w:widowControl/>
              <w:rPr>
                <w:rFonts w:ascii="標楷體" w:eastAsia="標楷體" w:hAnsi="標楷體" w:cs="新細明體"/>
                <w:color w:val="000000"/>
                <w:kern w:val="0"/>
                <w:sz w:val="20"/>
                <w:szCs w:val="20"/>
              </w:rPr>
            </w:pPr>
          </w:p>
        </w:tc>
        <w:tc>
          <w:tcPr>
            <w:tcW w:w="659" w:type="dxa"/>
            <w:vMerge/>
            <w:vAlign w:val="center"/>
          </w:tcPr>
          <w:p w:rsidR="003B32E8" w:rsidRPr="00754E90" w:rsidRDefault="003B32E8" w:rsidP="00754E90">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3B32E8" w:rsidRPr="00754E90" w:rsidRDefault="003B32E8" w:rsidP="00700D67">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3B32E8" w:rsidRPr="00754E90" w:rsidRDefault="003B32E8" w:rsidP="00700D6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1,510 </w:t>
            </w:r>
          </w:p>
        </w:tc>
        <w:tc>
          <w:tcPr>
            <w:tcW w:w="878" w:type="dxa"/>
            <w:shd w:val="clear" w:color="auto" w:fill="auto"/>
            <w:noWrap/>
            <w:vAlign w:val="center"/>
          </w:tcPr>
          <w:p w:rsidR="003B32E8" w:rsidRPr="00754E90" w:rsidRDefault="003B32E8" w:rsidP="00700D6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1,510 </w:t>
            </w:r>
          </w:p>
        </w:tc>
        <w:tc>
          <w:tcPr>
            <w:tcW w:w="956" w:type="dxa"/>
            <w:shd w:val="clear" w:color="auto" w:fill="auto"/>
            <w:noWrap/>
            <w:vAlign w:val="center"/>
          </w:tcPr>
          <w:p w:rsidR="003B32E8" w:rsidRPr="00754E90" w:rsidRDefault="003B32E8" w:rsidP="00700D6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1,510 </w:t>
            </w:r>
          </w:p>
        </w:tc>
        <w:tc>
          <w:tcPr>
            <w:tcW w:w="854" w:type="dxa"/>
            <w:shd w:val="clear" w:color="auto" w:fill="auto"/>
            <w:noWrap/>
            <w:vAlign w:val="center"/>
          </w:tcPr>
          <w:p w:rsidR="003B32E8" w:rsidRPr="00754E90" w:rsidRDefault="003B32E8" w:rsidP="00700D6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1,510 </w:t>
            </w:r>
          </w:p>
        </w:tc>
        <w:tc>
          <w:tcPr>
            <w:tcW w:w="1025" w:type="dxa"/>
            <w:shd w:val="clear" w:color="auto" w:fill="auto"/>
            <w:noWrap/>
            <w:vAlign w:val="center"/>
          </w:tcPr>
          <w:p w:rsidR="003B32E8" w:rsidRPr="00754E90" w:rsidRDefault="003B32E8" w:rsidP="00700D6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3B32E8" w:rsidRPr="00754E90" w:rsidRDefault="003B32E8" w:rsidP="00700D6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6,040 </w:t>
            </w:r>
          </w:p>
        </w:tc>
        <w:tc>
          <w:tcPr>
            <w:tcW w:w="1028" w:type="dxa"/>
            <w:shd w:val="clear" w:color="auto" w:fill="auto"/>
            <w:vAlign w:val="center"/>
          </w:tcPr>
          <w:p w:rsidR="003B32E8" w:rsidRPr="00754E90" w:rsidRDefault="003B32E8" w:rsidP="00700D67">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6,040 </w:t>
            </w:r>
          </w:p>
        </w:tc>
        <w:tc>
          <w:tcPr>
            <w:tcW w:w="615" w:type="dxa"/>
            <w:vMerge/>
            <w:vAlign w:val="center"/>
          </w:tcPr>
          <w:p w:rsidR="003B32E8" w:rsidRPr="00754E90" w:rsidRDefault="003B32E8" w:rsidP="00754E90">
            <w:pPr>
              <w:widowControl/>
              <w:rPr>
                <w:rFonts w:eastAsia="新細明體"/>
                <w:color w:val="000000"/>
                <w:kern w:val="0"/>
                <w:sz w:val="20"/>
                <w:szCs w:val="20"/>
              </w:rPr>
            </w:pPr>
          </w:p>
        </w:tc>
        <w:tc>
          <w:tcPr>
            <w:tcW w:w="1449" w:type="dxa"/>
            <w:vMerge/>
            <w:vAlign w:val="center"/>
          </w:tcPr>
          <w:p w:rsidR="003B32E8" w:rsidRPr="00754E90" w:rsidRDefault="003B32E8" w:rsidP="00754E90">
            <w:pPr>
              <w:widowControl/>
              <w:rPr>
                <w:rFonts w:eastAsia="新細明體"/>
                <w:color w:val="000000"/>
                <w:kern w:val="0"/>
                <w:sz w:val="20"/>
                <w:szCs w:val="20"/>
              </w:rPr>
            </w:pPr>
          </w:p>
        </w:tc>
      </w:tr>
      <w:tr w:rsidR="003B32E8" w:rsidRPr="00754E90" w:rsidTr="003B32E8">
        <w:trPr>
          <w:trHeight w:val="280"/>
        </w:trPr>
        <w:tc>
          <w:tcPr>
            <w:tcW w:w="594"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82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56"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721"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659" w:type="dxa"/>
            <w:vMerge/>
            <w:vAlign w:val="center"/>
            <w:hideMark/>
          </w:tcPr>
          <w:p w:rsidR="003B32E8" w:rsidRPr="00754E90" w:rsidRDefault="003B32E8" w:rsidP="00754E90">
            <w:pPr>
              <w:widowControl/>
              <w:rPr>
                <w:rFonts w:ascii="標楷體" w:eastAsia="標楷體" w:hAnsi="標楷體" w:cs="新細明體"/>
                <w:color w:val="000000"/>
                <w:kern w:val="0"/>
                <w:sz w:val="20"/>
                <w:szCs w:val="20"/>
              </w:rPr>
            </w:pPr>
          </w:p>
        </w:tc>
        <w:tc>
          <w:tcPr>
            <w:tcW w:w="2006" w:type="dxa"/>
            <w:gridSpan w:val="3"/>
            <w:shd w:val="clear" w:color="auto" w:fill="FDE9D9" w:themeFill="accent6" w:themeFillTint="33"/>
            <w:vAlign w:val="center"/>
          </w:tcPr>
          <w:p w:rsidR="003B32E8" w:rsidRPr="00754E90" w:rsidRDefault="003B32E8"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3B32E8" w:rsidRPr="00754E90" w:rsidRDefault="003B32E8"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3B32E8" w:rsidRPr="00754E90" w:rsidRDefault="003B32E8"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3B32E8" w:rsidRPr="00754E90" w:rsidRDefault="003B32E8"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3B32E8" w:rsidRPr="00754E90" w:rsidRDefault="003B32E8"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3B32E8" w:rsidRPr="00754E90" w:rsidRDefault="003B32E8"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B32E8" w:rsidRPr="00754E90" w:rsidRDefault="003B32E8"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3B32E8" w:rsidRPr="00754E90" w:rsidRDefault="003B32E8" w:rsidP="00754E90">
            <w:pPr>
              <w:widowControl/>
              <w:jc w:val="right"/>
              <w:rPr>
                <w:rFonts w:eastAsia="新細明體"/>
                <w:b/>
                <w:bCs/>
                <w:color w:val="000000"/>
                <w:kern w:val="0"/>
                <w:sz w:val="20"/>
                <w:szCs w:val="20"/>
              </w:rPr>
            </w:pPr>
          </w:p>
        </w:tc>
        <w:tc>
          <w:tcPr>
            <w:tcW w:w="615" w:type="dxa"/>
            <w:vMerge/>
            <w:vAlign w:val="center"/>
            <w:hideMark/>
          </w:tcPr>
          <w:p w:rsidR="003B32E8" w:rsidRPr="00754E90" w:rsidRDefault="003B32E8" w:rsidP="00754E90">
            <w:pPr>
              <w:widowControl/>
              <w:rPr>
                <w:rFonts w:eastAsia="新細明體"/>
                <w:color w:val="000000"/>
                <w:kern w:val="0"/>
                <w:sz w:val="20"/>
                <w:szCs w:val="20"/>
              </w:rPr>
            </w:pPr>
          </w:p>
        </w:tc>
        <w:tc>
          <w:tcPr>
            <w:tcW w:w="1449" w:type="dxa"/>
            <w:vMerge/>
            <w:vAlign w:val="center"/>
            <w:hideMark/>
          </w:tcPr>
          <w:p w:rsidR="003B32E8" w:rsidRPr="00754E90" w:rsidRDefault="003B32E8" w:rsidP="00754E90">
            <w:pPr>
              <w:widowControl/>
              <w:rPr>
                <w:rFonts w:eastAsia="新細明體"/>
                <w:color w:val="000000"/>
                <w:kern w:val="0"/>
                <w:sz w:val="20"/>
                <w:szCs w:val="20"/>
              </w:rPr>
            </w:pPr>
          </w:p>
        </w:tc>
      </w:tr>
      <w:tr w:rsidR="003B32E8" w:rsidRPr="00754E90" w:rsidTr="00353398">
        <w:trPr>
          <w:trHeight w:val="300"/>
        </w:trPr>
        <w:tc>
          <w:tcPr>
            <w:tcW w:w="594" w:type="dxa"/>
            <w:vMerge w:val="restart"/>
            <w:shd w:val="clear" w:color="auto" w:fill="auto"/>
            <w:noWrap/>
            <w:vAlign w:val="center"/>
            <w:hideMark/>
          </w:tcPr>
          <w:p w:rsidR="003B32E8" w:rsidRPr="00754E90" w:rsidRDefault="003B32E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6.9</w:t>
            </w:r>
          </w:p>
        </w:tc>
        <w:tc>
          <w:tcPr>
            <w:tcW w:w="829" w:type="dxa"/>
            <w:vMerge w:val="restart"/>
            <w:shd w:val="clear" w:color="auto" w:fill="auto"/>
            <w:vAlign w:val="center"/>
            <w:hideMark/>
          </w:tcPr>
          <w:p w:rsidR="003B32E8" w:rsidRPr="00754E90" w:rsidRDefault="003B32E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獎勵約用專科醫師留任計畫</w:t>
            </w:r>
          </w:p>
        </w:tc>
        <w:tc>
          <w:tcPr>
            <w:tcW w:w="756" w:type="dxa"/>
            <w:vMerge w:val="restart"/>
            <w:shd w:val="clear" w:color="auto" w:fill="auto"/>
            <w:vAlign w:val="center"/>
            <w:hideMark/>
          </w:tcPr>
          <w:p w:rsidR="003B32E8" w:rsidRPr="00754E90" w:rsidRDefault="003B32E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1" w:type="dxa"/>
            <w:vMerge w:val="restart"/>
            <w:shd w:val="clear" w:color="auto" w:fill="auto"/>
            <w:vAlign w:val="center"/>
            <w:hideMark/>
          </w:tcPr>
          <w:p w:rsidR="003B32E8" w:rsidRPr="00754E90" w:rsidRDefault="003B32E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w:t>
            </w:r>
          </w:p>
        </w:tc>
        <w:tc>
          <w:tcPr>
            <w:tcW w:w="659" w:type="dxa"/>
            <w:vMerge w:val="restart"/>
            <w:shd w:val="clear" w:color="auto" w:fill="auto"/>
            <w:vAlign w:val="center"/>
            <w:hideMark/>
          </w:tcPr>
          <w:p w:rsidR="003B32E8" w:rsidRPr="00754E90" w:rsidRDefault="003B32E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金門縣衛生局/衛生福利部金門醫院</w:t>
            </w:r>
          </w:p>
        </w:tc>
        <w:tc>
          <w:tcPr>
            <w:tcW w:w="759" w:type="dxa"/>
            <w:vMerge w:val="restart"/>
            <w:shd w:val="clear" w:color="auto" w:fill="auto"/>
            <w:vAlign w:val="center"/>
            <w:hideMark/>
          </w:tcPr>
          <w:p w:rsidR="003B32E8" w:rsidRPr="00754E90" w:rsidRDefault="003B32E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3B32E8" w:rsidRPr="00754E90" w:rsidRDefault="003B32E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3B32E8" w:rsidRPr="00754E90" w:rsidRDefault="003B32E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3B32E8" w:rsidRPr="00754E90" w:rsidRDefault="003B32E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restart"/>
            <w:shd w:val="clear" w:color="auto" w:fill="auto"/>
            <w:vAlign w:val="center"/>
            <w:hideMark/>
          </w:tcPr>
          <w:p w:rsidR="003B32E8" w:rsidRPr="00754E90" w:rsidRDefault="003B32E8"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449" w:type="dxa"/>
            <w:vMerge w:val="restart"/>
            <w:shd w:val="clear" w:color="auto" w:fill="auto"/>
            <w:vAlign w:val="center"/>
            <w:hideMark/>
          </w:tcPr>
          <w:p w:rsidR="003B32E8" w:rsidRPr="00754E90" w:rsidRDefault="003B32E8"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6B20C2" w:rsidRPr="00754E90" w:rsidTr="00353398">
        <w:trPr>
          <w:trHeight w:val="280"/>
        </w:trPr>
        <w:tc>
          <w:tcPr>
            <w:tcW w:w="594" w:type="dxa"/>
            <w:vMerge/>
            <w:vAlign w:val="center"/>
          </w:tcPr>
          <w:p w:rsidR="006B20C2" w:rsidRPr="00754E90" w:rsidRDefault="006B20C2" w:rsidP="00754E90">
            <w:pPr>
              <w:widowControl/>
              <w:rPr>
                <w:rFonts w:ascii="標楷體" w:eastAsia="標楷體" w:hAnsi="標楷體" w:cs="新細明體"/>
                <w:color w:val="000000"/>
                <w:kern w:val="0"/>
                <w:sz w:val="20"/>
                <w:szCs w:val="20"/>
              </w:rPr>
            </w:pPr>
          </w:p>
        </w:tc>
        <w:tc>
          <w:tcPr>
            <w:tcW w:w="829" w:type="dxa"/>
            <w:vMerge/>
            <w:vAlign w:val="center"/>
          </w:tcPr>
          <w:p w:rsidR="006B20C2" w:rsidRPr="00754E90" w:rsidRDefault="006B20C2" w:rsidP="00754E90">
            <w:pPr>
              <w:widowControl/>
              <w:rPr>
                <w:rFonts w:ascii="標楷體" w:eastAsia="標楷體" w:hAnsi="標楷體" w:cs="新細明體"/>
                <w:color w:val="000000"/>
                <w:kern w:val="0"/>
                <w:sz w:val="20"/>
                <w:szCs w:val="20"/>
              </w:rPr>
            </w:pPr>
          </w:p>
        </w:tc>
        <w:tc>
          <w:tcPr>
            <w:tcW w:w="756" w:type="dxa"/>
            <w:vMerge/>
            <w:vAlign w:val="center"/>
          </w:tcPr>
          <w:p w:rsidR="006B20C2" w:rsidRPr="00754E90" w:rsidRDefault="006B20C2" w:rsidP="00754E90">
            <w:pPr>
              <w:widowControl/>
              <w:rPr>
                <w:rFonts w:ascii="標楷體" w:eastAsia="標楷體" w:hAnsi="標楷體" w:cs="新細明體"/>
                <w:color w:val="000000"/>
                <w:kern w:val="0"/>
                <w:sz w:val="20"/>
                <w:szCs w:val="20"/>
              </w:rPr>
            </w:pPr>
          </w:p>
        </w:tc>
        <w:tc>
          <w:tcPr>
            <w:tcW w:w="721" w:type="dxa"/>
            <w:vMerge/>
            <w:vAlign w:val="center"/>
          </w:tcPr>
          <w:p w:rsidR="006B20C2" w:rsidRPr="00754E90" w:rsidRDefault="006B20C2" w:rsidP="00754E90">
            <w:pPr>
              <w:widowControl/>
              <w:rPr>
                <w:rFonts w:ascii="標楷體" w:eastAsia="標楷體" w:hAnsi="標楷體" w:cs="新細明體"/>
                <w:color w:val="000000"/>
                <w:kern w:val="0"/>
                <w:sz w:val="20"/>
                <w:szCs w:val="20"/>
              </w:rPr>
            </w:pPr>
          </w:p>
        </w:tc>
        <w:tc>
          <w:tcPr>
            <w:tcW w:w="659" w:type="dxa"/>
            <w:vMerge/>
            <w:vAlign w:val="center"/>
          </w:tcPr>
          <w:p w:rsidR="006B20C2" w:rsidRPr="00754E90" w:rsidRDefault="006B20C2" w:rsidP="00754E90">
            <w:pPr>
              <w:widowControl/>
              <w:rPr>
                <w:rFonts w:ascii="標楷體" w:eastAsia="標楷體" w:hAnsi="標楷體" w:cs="新細明體"/>
                <w:color w:val="000000"/>
                <w:kern w:val="0"/>
                <w:sz w:val="20"/>
                <w:szCs w:val="20"/>
              </w:rPr>
            </w:pPr>
          </w:p>
        </w:tc>
        <w:tc>
          <w:tcPr>
            <w:tcW w:w="759" w:type="dxa"/>
            <w:vMerge/>
            <w:vAlign w:val="center"/>
          </w:tcPr>
          <w:p w:rsidR="006B20C2" w:rsidRPr="00754E90" w:rsidRDefault="006B20C2" w:rsidP="00754E90">
            <w:pPr>
              <w:widowControl/>
              <w:rPr>
                <w:rFonts w:ascii="標楷體" w:eastAsia="標楷體" w:hAnsi="標楷體" w:cs="新細明體"/>
                <w:color w:val="000000"/>
                <w:kern w:val="0"/>
                <w:sz w:val="20"/>
                <w:szCs w:val="20"/>
              </w:rPr>
            </w:pPr>
          </w:p>
        </w:tc>
        <w:tc>
          <w:tcPr>
            <w:tcW w:w="537" w:type="dxa"/>
            <w:vMerge/>
            <w:vAlign w:val="center"/>
          </w:tcPr>
          <w:p w:rsidR="006B20C2" w:rsidRPr="00754E90" w:rsidRDefault="006B20C2" w:rsidP="00754E90">
            <w:pPr>
              <w:widowControl/>
              <w:rPr>
                <w:rFonts w:ascii="標楷體" w:eastAsia="標楷體" w:hAnsi="標楷體" w:cs="新細明體"/>
                <w:color w:val="000000"/>
                <w:kern w:val="0"/>
                <w:sz w:val="20"/>
                <w:szCs w:val="20"/>
              </w:rPr>
            </w:pPr>
          </w:p>
        </w:tc>
        <w:tc>
          <w:tcPr>
            <w:tcW w:w="710" w:type="dxa"/>
            <w:shd w:val="clear" w:color="auto" w:fill="auto"/>
            <w:vAlign w:val="center"/>
          </w:tcPr>
          <w:p w:rsidR="006B20C2" w:rsidRPr="00754E90" w:rsidRDefault="006B20C2" w:rsidP="00B72D54">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6B20C2" w:rsidRPr="00754E90" w:rsidRDefault="006B20C2" w:rsidP="00B72D5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3,000 </w:t>
            </w:r>
          </w:p>
        </w:tc>
        <w:tc>
          <w:tcPr>
            <w:tcW w:w="878" w:type="dxa"/>
            <w:shd w:val="clear" w:color="auto" w:fill="auto"/>
            <w:noWrap/>
            <w:vAlign w:val="center"/>
          </w:tcPr>
          <w:p w:rsidR="006B20C2" w:rsidRPr="00754E90" w:rsidRDefault="006B20C2" w:rsidP="00B72D5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3,000 </w:t>
            </w:r>
          </w:p>
        </w:tc>
        <w:tc>
          <w:tcPr>
            <w:tcW w:w="956" w:type="dxa"/>
            <w:shd w:val="clear" w:color="auto" w:fill="auto"/>
            <w:noWrap/>
            <w:vAlign w:val="center"/>
          </w:tcPr>
          <w:p w:rsidR="006B20C2" w:rsidRPr="00754E90" w:rsidRDefault="006B20C2" w:rsidP="00B72D5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3,000 </w:t>
            </w:r>
          </w:p>
        </w:tc>
        <w:tc>
          <w:tcPr>
            <w:tcW w:w="854" w:type="dxa"/>
            <w:shd w:val="clear" w:color="auto" w:fill="auto"/>
            <w:noWrap/>
            <w:vAlign w:val="center"/>
          </w:tcPr>
          <w:p w:rsidR="006B20C2" w:rsidRPr="00754E90" w:rsidRDefault="006B20C2" w:rsidP="00B72D5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3,000 </w:t>
            </w:r>
          </w:p>
        </w:tc>
        <w:tc>
          <w:tcPr>
            <w:tcW w:w="1025" w:type="dxa"/>
            <w:shd w:val="clear" w:color="auto" w:fill="auto"/>
            <w:noWrap/>
            <w:vAlign w:val="center"/>
          </w:tcPr>
          <w:p w:rsidR="006B20C2" w:rsidRPr="00754E90" w:rsidRDefault="006B20C2" w:rsidP="00B72D5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6B20C2" w:rsidRPr="00754E90" w:rsidRDefault="006B20C2" w:rsidP="00B72D5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12,000 </w:t>
            </w:r>
          </w:p>
        </w:tc>
        <w:tc>
          <w:tcPr>
            <w:tcW w:w="1028" w:type="dxa"/>
            <w:shd w:val="clear" w:color="auto" w:fill="auto"/>
            <w:vAlign w:val="center"/>
          </w:tcPr>
          <w:p w:rsidR="006B20C2" w:rsidRPr="00754E90" w:rsidRDefault="006B20C2" w:rsidP="00B72D5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12,000 </w:t>
            </w:r>
          </w:p>
        </w:tc>
        <w:tc>
          <w:tcPr>
            <w:tcW w:w="615" w:type="dxa"/>
            <w:vMerge/>
            <w:vAlign w:val="center"/>
          </w:tcPr>
          <w:p w:rsidR="006B20C2" w:rsidRPr="00754E90" w:rsidRDefault="006B20C2" w:rsidP="00754E90">
            <w:pPr>
              <w:widowControl/>
              <w:rPr>
                <w:rFonts w:eastAsia="新細明體"/>
                <w:color w:val="000000"/>
                <w:kern w:val="0"/>
                <w:sz w:val="20"/>
                <w:szCs w:val="20"/>
              </w:rPr>
            </w:pPr>
          </w:p>
        </w:tc>
        <w:tc>
          <w:tcPr>
            <w:tcW w:w="1449" w:type="dxa"/>
            <w:vMerge/>
            <w:vAlign w:val="center"/>
          </w:tcPr>
          <w:p w:rsidR="006B20C2" w:rsidRPr="00754E90" w:rsidRDefault="006B20C2" w:rsidP="00754E90">
            <w:pPr>
              <w:widowControl/>
              <w:rPr>
                <w:rFonts w:eastAsia="新細明體"/>
                <w:color w:val="000000"/>
                <w:kern w:val="0"/>
                <w:sz w:val="20"/>
                <w:szCs w:val="20"/>
              </w:rPr>
            </w:pPr>
          </w:p>
        </w:tc>
      </w:tr>
      <w:tr w:rsidR="006B20C2" w:rsidRPr="00754E90" w:rsidTr="006B20C2">
        <w:trPr>
          <w:trHeight w:val="280"/>
        </w:trPr>
        <w:tc>
          <w:tcPr>
            <w:tcW w:w="594"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82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6"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21"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65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537"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6B20C2" w:rsidRPr="00754E90" w:rsidRDefault="006B20C2"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6B20C2" w:rsidRPr="00754E90" w:rsidRDefault="006B20C2"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6B20C2" w:rsidRPr="00754E90" w:rsidRDefault="006B20C2"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6B20C2" w:rsidRPr="00754E90" w:rsidRDefault="006B20C2"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6B20C2" w:rsidRPr="00754E90" w:rsidRDefault="006B20C2"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6B20C2" w:rsidRPr="00754E90" w:rsidRDefault="006B20C2"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6B20C2" w:rsidRPr="00754E90" w:rsidRDefault="006B20C2"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6B20C2" w:rsidRPr="00754E90" w:rsidRDefault="006B20C2" w:rsidP="00754E90">
            <w:pPr>
              <w:widowControl/>
              <w:jc w:val="right"/>
              <w:rPr>
                <w:rFonts w:eastAsia="新細明體"/>
                <w:b/>
                <w:bCs/>
                <w:color w:val="000000"/>
                <w:kern w:val="0"/>
                <w:sz w:val="20"/>
                <w:szCs w:val="20"/>
              </w:rPr>
            </w:pPr>
          </w:p>
        </w:tc>
        <w:tc>
          <w:tcPr>
            <w:tcW w:w="615" w:type="dxa"/>
            <w:vMerge/>
            <w:vAlign w:val="center"/>
            <w:hideMark/>
          </w:tcPr>
          <w:p w:rsidR="006B20C2" w:rsidRPr="00754E90" w:rsidRDefault="006B20C2" w:rsidP="00754E90">
            <w:pPr>
              <w:widowControl/>
              <w:rPr>
                <w:rFonts w:eastAsia="新細明體"/>
                <w:color w:val="000000"/>
                <w:kern w:val="0"/>
                <w:sz w:val="20"/>
                <w:szCs w:val="20"/>
              </w:rPr>
            </w:pPr>
          </w:p>
        </w:tc>
        <w:tc>
          <w:tcPr>
            <w:tcW w:w="1449" w:type="dxa"/>
            <w:vMerge/>
            <w:vAlign w:val="center"/>
            <w:hideMark/>
          </w:tcPr>
          <w:p w:rsidR="006B20C2" w:rsidRPr="00754E90" w:rsidRDefault="006B20C2" w:rsidP="00754E90">
            <w:pPr>
              <w:widowControl/>
              <w:rPr>
                <w:rFonts w:eastAsia="新細明體"/>
                <w:color w:val="000000"/>
                <w:kern w:val="0"/>
                <w:sz w:val="20"/>
                <w:szCs w:val="20"/>
              </w:rPr>
            </w:pPr>
          </w:p>
        </w:tc>
      </w:tr>
      <w:tr w:rsidR="006B20C2" w:rsidRPr="00754E90" w:rsidTr="00353398">
        <w:trPr>
          <w:trHeight w:val="280"/>
        </w:trPr>
        <w:tc>
          <w:tcPr>
            <w:tcW w:w="594"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82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6"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21"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65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6B20C2" w:rsidRPr="00754E90" w:rsidRDefault="006B20C2"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6B20C2" w:rsidRPr="00754E90" w:rsidRDefault="006B20C2" w:rsidP="00754E90">
            <w:pPr>
              <w:widowControl/>
              <w:rPr>
                <w:rFonts w:eastAsia="新細明體"/>
                <w:color w:val="000000"/>
                <w:kern w:val="0"/>
                <w:sz w:val="20"/>
                <w:szCs w:val="20"/>
              </w:rPr>
            </w:pPr>
          </w:p>
        </w:tc>
        <w:tc>
          <w:tcPr>
            <w:tcW w:w="1449" w:type="dxa"/>
            <w:vMerge/>
            <w:vAlign w:val="center"/>
            <w:hideMark/>
          </w:tcPr>
          <w:p w:rsidR="006B20C2" w:rsidRPr="00754E90" w:rsidRDefault="006B20C2" w:rsidP="00754E90">
            <w:pPr>
              <w:widowControl/>
              <w:rPr>
                <w:rFonts w:eastAsia="新細明體"/>
                <w:color w:val="000000"/>
                <w:kern w:val="0"/>
                <w:sz w:val="20"/>
                <w:szCs w:val="20"/>
              </w:rPr>
            </w:pPr>
          </w:p>
        </w:tc>
      </w:tr>
      <w:tr w:rsidR="006B20C2" w:rsidRPr="00754E90" w:rsidTr="00353398">
        <w:trPr>
          <w:trHeight w:val="280"/>
        </w:trPr>
        <w:tc>
          <w:tcPr>
            <w:tcW w:w="594"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82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6"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21"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65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6B20C2" w:rsidRPr="00754E90" w:rsidRDefault="006B20C2"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6B20C2" w:rsidRPr="00754E90" w:rsidRDefault="006B20C2" w:rsidP="00754E90">
            <w:pPr>
              <w:widowControl/>
              <w:rPr>
                <w:rFonts w:eastAsia="新細明體"/>
                <w:color w:val="000000"/>
                <w:kern w:val="0"/>
                <w:sz w:val="20"/>
                <w:szCs w:val="20"/>
              </w:rPr>
            </w:pPr>
          </w:p>
        </w:tc>
        <w:tc>
          <w:tcPr>
            <w:tcW w:w="1449" w:type="dxa"/>
            <w:vMerge/>
            <w:vAlign w:val="center"/>
            <w:hideMark/>
          </w:tcPr>
          <w:p w:rsidR="006B20C2" w:rsidRPr="00754E90" w:rsidRDefault="006B20C2" w:rsidP="00754E90">
            <w:pPr>
              <w:widowControl/>
              <w:rPr>
                <w:rFonts w:eastAsia="新細明體"/>
                <w:color w:val="000000"/>
                <w:kern w:val="0"/>
                <w:sz w:val="20"/>
                <w:szCs w:val="20"/>
              </w:rPr>
            </w:pPr>
          </w:p>
        </w:tc>
      </w:tr>
      <w:tr w:rsidR="006B20C2" w:rsidRPr="00754E90" w:rsidTr="00353398">
        <w:trPr>
          <w:trHeight w:val="280"/>
        </w:trPr>
        <w:tc>
          <w:tcPr>
            <w:tcW w:w="594"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82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6"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21"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65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6B20C2" w:rsidRPr="00754E90" w:rsidRDefault="006B20C2"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6B20C2" w:rsidRPr="00754E90" w:rsidRDefault="006B20C2"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6B20C2" w:rsidRPr="00754E90" w:rsidRDefault="006B20C2" w:rsidP="00754E90">
            <w:pPr>
              <w:widowControl/>
              <w:rPr>
                <w:rFonts w:eastAsia="新細明體"/>
                <w:color w:val="000000"/>
                <w:kern w:val="0"/>
                <w:sz w:val="20"/>
                <w:szCs w:val="20"/>
              </w:rPr>
            </w:pPr>
          </w:p>
        </w:tc>
        <w:tc>
          <w:tcPr>
            <w:tcW w:w="1449" w:type="dxa"/>
            <w:vMerge/>
            <w:vAlign w:val="center"/>
            <w:hideMark/>
          </w:tcPr>
          <w:p w:rsidR="006B20C2" w:rsidRPr="00754E90" w:rsidRDefault="006B20C2" w:rsidP="00754E90">
            <w:pPr>
              <w:widowControl/>
              <w:rPr>
                <w:rFonts w:eastAsia="新細明體"/>
                <w:color w:val="000000"/>
                <w:kern w:val="0"/>
                <w:sz w:val="20"/>
                <w:szCs w:val="20"/>
              </w:rPr>
            </w:pPr>
          </w:p>
        </w:tc>
      </w:tr>
      <w:tr w:rsidR="006B20C2" w:rsidRPr="00754E90" w:rsidTr="00353398">
        <w:trPr>
          <w:trHeight w:val="280"/>
        </w:trPr>
        <w:tc>
          <w:tcPr>
            <w:tcW w:w="594"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82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6"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21"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65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6B20C2" w:rsidRPr="00754E90" w:rsidRDefault="006B20C2"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6B20C2" w:rsidRPr="00754E90" w:rsidRDefault="006B20C2" w:rsidP="00754E90">
            <w:pPr>
              <w:widowControl/>
              <w:rPr>
                <w:rFonts w:eastAsia="新細明體"/>
                <w:color w:val="000000"/>
                <w:kern w:val="0"/>
                <w:sz w:val="20"/>
                <w:szCs w:val="20"/>
              </w:rPr>
            </w:pPr>
          </w:p>
        </w:tc>
        <w:tc>
          <w:tcPr>
            <w:tcW w:w="1449" w:type="dxa"/>
            <w:vMerge/>
            <w:vAlign w:val="center"/>
            <w:hideMark/>
          </w:tcPr>
          <w:p w:rsidR="006B20C2" w:rsidRPr="00754E90" w:rsidRDefault="006B20C2" w:rsidP="00754E90">
            <w:pPr>
              <w:widowControl/>
              <w:rPr>
                <w:rFonts w:eastAsia="新細明體"/>
                <w:color w:val="000000"/>
                <w:kern w:val="0"/>
                <w:sz w:val="20"/>
                <w:szCs w:val="20"/>
              </w:rPr>
            </w:pPr>
          </w:p>
        </w:tc>
      </w:tr>
      <w:tr w:rsidR="006B20C2" w:rsidRPr="00754E90" w:rsidTr="00353398">
        <w:trPr>
          <w:trHeight w:val="280"/>
        </w:trPr>
        <w:tc>
          <w:tcPr>
            <w:tcW w:w="594"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82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6"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21"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65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6B20C2" w:rsidRPr="00754E90" w:rsidRDefault="006B20C2"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6B20C2" w:rsidRPr="00754E90" w:rsidRDefault="006B20C2" w:rsidP="00754E90">
            <w:pPr>
              <w:widowControl/>
              <w:rPr>
                <w:rFonts w:eastAsia="新細明體"/>
                <w:color w:val="000000"/>
                <w:kern w:val="0"/>
                <w:sz w:val="20"/>
                <w:szCs w:val="20"/>
              </w:rPr>
            </w:pPr>
          </w:p>
        </w:tc>
        <w:tc>
          <w:tcPr>
            <w:tcW w:w="1449" w:type="dxa"/>
            <w:vMerge/>
            <w:vAlign w:val="center"/>
            <w:hideMark/>
          </w:tcPr>
          <w:p w:rsidR="006B20C2" w:rsidRPr="00754E90" w:rsidRDefault="006B20C2" w:rsidP="00754E90">
            <w:pPr>
              <w:widowControl/>
              <w:rPr>
                <w:rFonts w:eastAsia="新細明體"/>
                <w:color w:val="000000"/>
                <w:kern w:val="0"/>
                <w:sz w:val="20"/>
                <w:szCs w:val="20"/>
              </w:rPr>
            </w:pPr>
          </w:p>
        </w:tc>
      </w:tr>
      <w:tr w:rsidR="006B20C2" w:rsidRPr="00754E90" w:rsidTr="00353398">
        <w:trPr>
          <w:trHeight w:val="280"/>
        </w:trPr>
        <w:tc>
          <w:tcPr>
            <w:tcW w:w="594" w:type="dxa"/>
            <w:vMerge/>
            <w:vAlign w:val="center"/>
          </w:tcPr>
          <w:p w:rsidR="006B20C2" w:rsidRPr="00754E90" w:rsidRDefault="006B20C2" w:rsidP="00754E90">
            <w:pPr>
              <w:widowControl/>
              <w:rPr>
                <w:rFonts w:ascii="標楷體" w:eastAsia="標楷體" w:hAnsi="標楷體" w:cs="新細明體"/>
                <w:color w:val="000000"/>
                <w:kern w:val="0"/>
                <w:sz w:val="20"/>
                <w:szCs w:val="20"/>
              </w:rPr>
            </w:pPr>
          </w:p>
        </w:tc>
        <w:tc>
          <w:tcPr>
            <w:tcW w:w="829" w:type="dxa"/>
            <w:vMerge/>
            <w:vAlign w:val="center"/>
          </w:tcPr>
          <w:p w:rsidR="006B20C2" w:rsidRPr="00754E90" w:rsidRDefault="006B20C2" w:rsidP="00754E90">
            <w:pPr>
              <w:widowControl/>
              <w:rPr>
                <w:rFonts w:ascii="標楷體" w:eastAsia="標楷體" w:hAnsi="標楷體" w:cs="新細明體"/>
                <w:color w:val="000000"/>
                <w:kern w:val="0"/>
                <w:sz w:val="20"/>
                <w:szCs w:val="20"/>
              </w:rPr>
            </w:pPr>
          </w:p>
        </w:tc>
        <w:tc>
          <w:tcPr>
            <w:tcW w:w="756" w:type="dxa"/>
            <w:vMerge/>
            <w:vAlign w:val="center"/>
          </w:tcPr>
          <w:p w:rsidR="006B20C2" w:rsidRPr="00754E90" w:rsidRDefault="006B20C2" w:rsidP="00754E90">
            <w:pPr>
              <w:widowControl/>
              <w:rPr>
                <w:rFonts w:ascii="標楷體" w:eastAsia="標楷體" w:hAnsi="標楷體" w:cs="新細明體"/>
                <w:color w:val="000000"/>
                <w:kern w:val="0"/>
                <w:sz w:val="20"/>
                <w:szCs w:val="20"/>
              </w:rPr>
            </w:pPr>
          </w:p>
        </w:tc>
        <w:tc>
          <w:tcPr>
            <w:tcW w:w="721" w:type="dxa"/>
            <w:vMerge/>
            <w:vAlign w:val="center"/>
          </w:tcPr>
          <w:p w:rsidR="006B20C2" w:rsidRPr="00754E90" w:rsidRDefault="006B20C2" w:rsidP="00754E90">
            <w:pPr>
              <w:widowControl/>
              <w:rPr>
                <w:rFonts w:ascii="標楷體" w:eastAsia="標楷體" w:hAnsi="標楷體" w:cs="新細明體"/>
                <w:color w:val="000000"/>
                <w:kern w:val="0"/>
                <w:sz w:val="20"/>
                <w:szCs w:val="20"/>
              </w:rPr>
            </w:pPr>
          </w:p>
        </w:tc>
        <w:tc>
          <w:tcPr>
            <w:tcW w:w="659" w:type="dxa"/>
            <w:vMerge/>
            <w:vAlign w:val="center"/>
          </w:tcPr>
          <w:p w:rsidR="006B20C2" w:rsidRPr="00754E90" w:rsidRDefault="006B20C2" w:rsidP="00754E90">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6B20C2" w:rsidRPr="00754E90" w:rsidRDefault="006B20C2" w:rsidP="00F436EB">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6B20C2" w:rsidRPr="00754E90" w:rsidRDefault="006B20C2" w:rsidP="00F436E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3,000 </w:t>
            </w:r>
          </w:p>
        </w:tc>
        <w:tc>
          <w:tcPr>
            <w:tcW w:w="878" w:type="dxa"/>
            <w:shd w:val="clear" w:color="auto" w:fill="auto"/>
            <w:noWrap/>
            <w:vAlign w:val="center"/>
          </w:tcPr>
          <w:p w:rsidR="006B20C2" w:rsidRPr="00754E90" w:rsidRDefault="006B20C2" w:rsidP="00F436E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3,000 </w:t>
            </w:r>
          </w:p>
        </w:tc>
        <w:tc>
          <w:tcPr>
            <w:tcW w:w="956" w:type="dxa"/>
            <w:shd w:val="clear" w:color="auto" w:fill="auto"/>
            <w:noWrap/>
            <w:vAlign w:val="center"/>
          </w:tcPr>
          <w:p w:rsidR="006B20C2" w:rsidRPr="00754E90" w:rsidRDefault="006B20C2" w:rsidP="00F436E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3,000 </w:t>
            </w:r>
          </w:p>
        </w:tc>
        <w:tc>
          <w:tcPr>
            <w:tcW w:w="854" w:type="dxa"/>
            <w:shd w:val="clear" w:color="auto" w:fill="auto"/>
            <w:noWrap/>
            <w:vAlign w:val="center"/>
          </w:tcPr>
          <w:p w:rsidR="006B20C2" w:rsidRPr="00754E90" w:rsidRDefault="006B20C2" w:rsidP="00F436E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3,000 </w:t>
            </w:r>
          </w:p>
        </w:tc>
        <w:tc>
          <w:tcPr>
            <w:tcW w:w="1025" w:type="dxa"/>
            <w:shd w:val="clear" w:color="auto" w:fill="auto"/>
            <w:noWrap/>
            <w:vAlign w:val="center"/>
          </w:tcPr>
          <w:p w:rsidR="006B20C2" w:rsidRPr="00754E90" w:rsidRDefault="006B20C2" w:rsidP="00F436E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6B20C2" w:rsidRPr="00754E90" w:rsidRDefault="006B20C2" w:rsidP="00F436E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12,000 </w:t>
            </w:r>
          </w:p>
        </w:tc>
        <w:tc>
          <w:tcPr>
            <w:tcW w:w="1028" w:type="dxa"/>
            <w:shd w:val="clear" w:color="auto" w:fill="auto"/>
            <w:vAlign w:val="center"/>
          </w:tcPr>
          <w:p w:rsidR="006B20C2" w:rsidRPr="00754E90" w:rsidRDefault="006B20C2" w:rsidP="00F436E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12,000 </w:t>
            </w:r>
          </w:p>
        </w:tc>
        <w:tc>
          <w:tcPr>
            <w:tcW w:w="615" w:type="dxa"/>
            <w:vMerge/>
            <w:vAlign w:val="center"/>
          </w:tcPr>
          <w:p w:rsidR="006B20C2" w:rsidRPr="00754E90" w:rsidRDefault="006B20C2" w:rsidP="00754E90">
            <w:pPr>
              <w:widowControl/>
              <w:rPr>
                <w:rFonts w:eastAsia="新細明體"/>
                <w:color w:val="000000"/>
                <w:kern w:val="0"/>
                <w:sz w:val="20"/>
                <w:szCs w:val="20"/>
              </w:rPr>
            </w:pPr>
          </w:p>
        </w:tc>
        <w:tc>
          <w:tcPr>
            <w:tcW w:w="1449" w:type="dxa"/>
            <w:vMerge/>
            <w:vAlign w:val="center"/>
          </w:tcPr>
          <w:p w:rsidR="006B20C2" w:rsidRPr="00754E90" w:rsidRDefault="006B20C2" w:rsidP="00754E90">
            <w:pPr>
              <w:widowControl/>
              <w:rPr>
                <w:rFonts w:eastAsia="新細明體"/>
                <w:color w:val="000000"/>
                <w:kern w:val="0"/>
                <w:sz w:val="20"/>
                <w:szCs w:val="20"/>
              </w:rPr>
            </w:pPr>
          </w:p>
        </w:tc>
      </w:tr>
      <w:tr w:rsidR="006B20C2" w:rsidRPr="00754E90" w:rsidTr="006B20C2">
        <w:trPr>
          <w:trHeight w:val="280"/>
        </w:trPr>
        <w:tc>
          <w:tcPr>
            <w:tcW w:w="594"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82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56"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721"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659" w:type="dxa"/>
            <w:vMerge/>
            <w:vAlign w:val="center"/>
            <w:hideMark/>
          </w:tcPr>
          <w:p w:rsidR="006B20C2" w:rsidRPr="00754E90" w:rsidRDefault="006B20C2" w:rsidP="00754E90">
            <w:pPr>
              <w:widowControl/>
              <w:rPr>
                <w:rFonts w:ascii="標楷體" w:eastAsia="標楷體" w:hAnsi="標楷體" w:cs="新細明體"/>
                <w:color w:val="000000"/>
                <w:kern w:val="0"/>
                <w:sz w:val="20"/>
                <w:szCs w:val="20"/>
              </w:rPr>
            </w:pPr>
          </w:p>
        </w:tc>
        <w:tc>
          <w:tcPr>
            <w:tcW w:w="2006" w:type="dxa"/>
            <w:gridSpan w:val="3"/>
            <w:shd w:val="clear" w:color="auto" w:fill="FDE9D9" w:themeFill="accent6" w:themeFillTint="33"/>
            <w:vAlign w:val="center"/>
          </w:tcPr>
          <w:p w:rsidR="006B20C2" w:rsidRPr="00754E90" w:rsidRDefault="006B20C2"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6B20C2" w:rsidRPr="00754E90" w:rsidRDefault="006B20C2"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6B20C2" w:rsidRPr="00754E90" w:rsidRDefault="006B20C2"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6B20C2" w:rsidRPr="00754E90" w:rsidRDefault="006B20C2"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6B20C2" w:rsidRPr="00754E90" w:rsidRDefault="006B20C2"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6B20C2" w:rsidRPr="00754E90" w:rsidRDefault="006B20C2"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6B20C2" w:rsidRPr="00754E90" w:rsidRDefault="006B20C2"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6B20C2" w:rsidRPr="00754E90" w:rsidRDefault="006B20C2" w:rsidP="00754E90">
            <w:pPr>
              <w:widowControl/>
              <w:jc w:val="right"/>
              <w:rPr>
                <w:rFonts w:eastAsia="新細明體"/>
                <w:b/>
                <w:bCs/>
                <w:color w:val="000000"/>
                <w:kern w:val="0"/>
                <w:sz w:val="20"/>
                <w:szCs w:val="20"/>
              </w:rPr>
            </w:pPr>
          </w:p>
        </w:tc>
        <w:tc>
          <w:tcPr>
            <w:tcW w:w="615" w:type="dxa"/>
            <w:vMerge/>
            <w:vAlign w:val="center"/>
            <w:hideMark/>
          </w:tcPr>
          <w:p w:rsidR="006B20C2" w:rsidRPr="00754E90" w:rsidRDefault="006B20C2" w:rsidP="00754E90">
            <w:pPr>
              <w:widowControl/>
              <w:rPr>
                <w:rFonts w:eastAsia="新細明體"/>
                <w:color w:val="000000"/>
                <w:kern w:val="0"/>
                <w:sz w:val="20"/>
                <w:szCs w:val="20"/>
              </w:rPr>
            </w:pPr>
          </w:p>
        </w:tc>
        <w:tc>
          <w:tcPr>
            <w:tcW w:w="1449" w:type="dxa"/>
            <w:vMerge/>
            <w:vAlign w:val="center"/>
            <w:hideMark/>
          </w:tcPr>
          <w:p w:rsidR="006B20C2" w:rsidRPr="00754E90" w:rsidRDefault="006B20C2" w:rsidP="00754E90">
            <w:pPr>
              <w:widowControl/>
              <w:rPr>
                <w:rFonts w:eastAsia="新細明體"/>
                <w:color w:val="000000"/>
                <w:kern w:val="0"/>
                <w:sz w:val="20"/>
                <w:szCs w:val="20"/>
              </w:rPr>
            </w:pPr>
          </w:p>
        </w:tc>
      </w:tr>
      <w:tr w:rsidR="006B20C2" w:rsidRPr="00754E90" w:rsidTr="00353398">
        <w:trPr>
          <w:trHeight w:val="300"/>
        </w:trPr>
        <w:tc>
          <w:tcPr>
            <w:tcW w:w="594" w:type="dxa"/>
            <w:vMerge w:val="restart"/>
            <w:shd w:val="clear" w:color="auto" w:fill="auto"/>
            <w:noWrap/>
            <w:vAlign w:val="center"/>
            <w:hideMark/>
          </w:tcPr>
          <w:p w:rsidR="006B20C2" w:rsidRPr="00754E90" w:rsidRDefault="006B20C2"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6.10</w:t>
            </w:r>
          </w:p>
        </w:tc>
        <w:tc>
          <w:tcPr>
            <w:tcW w:w="829" w:type="dxa"/>
            <w:vMerge w:val="restart"/>
            <w:shd w:val="clear" w:color="auto" w:fill="auto"/>
            <w:vAlign w:val="center"/>
            <w:hideMark/>
          </w:tcPr>
          <w:p w:rsidR="006B20C2" w:rsidRPr="00754E90" w:rsidRDefault="006B20C2"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羅致優良醫師及醫事人員運用提升計畫</w:t>
            </w:r>
          </w:p>
        </w:tc>
        <w:tc>
          <w:tcPr>
            <w:tcW w:w="756" w:type="dxa"/>
            <w:vMerge w:val="restart"/>
            <w:shd w:val="clear" w:color="auto" w:fill="auto"/>
            <w:vAlign w:val="center"/>
            <w:hideMark/>
          </w:tcPr>
          <w:p w:rsidR="006B20C2" w:rsidRPr="00754E90" w:rsidRDefault="006B20C2"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1" w:type="dxa"/>
            <w:vMerge w:val="restart"/>
            <w:shd w:val="clear" w:color="auto" w:fill="auto"/>
            <w:vAlign w:val="center"/>
            <w:hideMark/>
          </w:tcPr>
          <w:p w:rsidR="006B20C2" w:rsidRPr="00754E90" w:rsidRDefault="006B20C2"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w:t>
            </w:r>
          </w:p>
        </w:tc>
        <w:tc>
          <w:tcPr>
            <w:tcW w:w="659" w:type="dxa"/>
            <w:vMerge w:val="restart"/>
            <w:shd w:val="clear" w:color="auto" w:fill="auto"/>
            <w:vAlign w:val="center"/>
            <w:hideMark/>
          </w:tcPr>
          <w:p w:rsidR="006B20C2" w:rsidRPr="00754E90" w:rsidRDefault="006B20C2"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金門縣衛生局/衛生福利部金門醫院</w:t>
            </w:r>
          </w:p>
        </w:tc>
        <w:tc>
          <w:tcPr>
            <w:tcW w:w="759" w:type="dxa"/>
            <w:vMerge w:val="restart"/>
            <w:shd w:val="clear" w:color="auto" w:fill="auto"/>
            <w:vAlign w:val="center"/>
            <w:hideMark/>
          </w:tcPr>
          <w:p w:rsidR="006B20C2" w:rsidRPr="00754E90" w:rsidRDefault="006B20C2"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6B20C2" w:rsidRPr="00754E90" w:rsidRDefault="006B20C2"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6B20C2" w:rsidRPr="00754E90" w:rsidRDefault="006B20C2"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6B20C2" w:rsidRPr="00754E90" w:rsidRDefault="006B20C2"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restart"/>
            <w:shd w:val="clear" w:color="auto" w:fill="auto"/>
            <w:vAlign w:val="center"/>
            <w:hideMark/>
          </w:tcPr>
          <w:p w:rsidR="006B20C2" w:rsidRPr="00754E90" w:rsidRDefault="006B20C2"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449" w:type="dxa"/>
            <w:vMerge w:val="restart"/>
            <w:shd w:val="clear" w:color="auto" w:fill="auto"/>
            <w:vAlign w:val="center"/>
            <w:hideMark/>
          </w:tcPr>
          <w:p w:rsidR="006B20C2" w:rsidRPr="00754E90" w:rsidRDefault="006B20C2"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ED078F" w:rsidRPr="00754E90" w:rsidTr="00353398">
        <w:trPr>
          <w:trHeight w:val="280"/>
        </w:trPr>
        <w:tc>
          <w:tcPr>
            <w:tcW w:w="594" w:type="dxa"/>
            <w:vMerge/>
            <w:vAlign w:val="center"/>
          </w:tcPr>
          <w:p w:rsidR="00ED078F" w:rsidRPr="00754E90" w:rsidRDefault="00ED078F" w:rsidP="00754E90">
            <w:pPr>
              <w:widowControl/>
              <w:rPr>
                <w:rFonts w:ascii="標楷體" w:eastAsia="標楷體" w:hAnsi="標楷體" w:cs="新細明體"/>
                <w:color w:val="000000"/>
                <w:kern w:val="0"/>
                <w:sz w:val="20"/>
                <w:szCs w:val="20"/>
              </w:rPr>
            </w:pPr>
          </w:p>
        </w:tc>
        <w:tc>
          <w:tcPr>
            <w:tcW w:w="829" w:type="dxa"/>
            <w:vMerge/>
            <w:vAlign w:val="center"/>
          </w:tcPr>
          <w:p w:rsidR="00ED078F" w:rsidRPr="00754E90" w:rsidRDefault="00ED078F" w:rsidP="00754E90">
            <w:pPr>
              <w:widowControl/>
              <w:rPr>
                <w:rFonts w:ascii="標楷體" w:eastAsia="標楷體" w:hAnsi="標楷體" w:cs="新細明體"/>
                <w:color w:val="000000"/>
                <w:kern w:val="0"/>
                <w:sz w:val="20"/>
                <w:szCs w:val="20"/>
              </w:rPr>
            </w:pPr>
          </w:p>
        </w:tc>
        <w:tc>
          <w:tcPr>
            <w:tcW w:w="756" w:type="dxa"/>
            <w:vMerge/>
            <w:vAlign w:val="center"/>
          </w:tcPr>
          <w:p w:rsidR="00ED078F" w:rsidRPr="00754E90" w:rsidRDefault="00ED078F" w:rsidP="00754E90">
            <w:pPr>
              <w:widowControl/>
              <w:rPr>
                <w:rFonts w:ascii="標楷體" w:eastAsia="標楷體" w:hAnsi="標楷體" w:cs="新細明體"/>
                <w:color w:val="000000"/>
                <w:kern w:val="0"/>
                <w:sz w:val="20"/>
                <w:szCs w:val="20"/>
              </w:rPr>
            </w:pPr>
          </w:p>
        </w:tc>
        <w:tc>
          <w:tcPr>
            <w:tcW w:w="721" w:type="dxa"/>
            <w:vMerge/>
            <w:vAlign w:val="center"/>
          </w:tcPr>
          <w:p w:rsidR="00ED078F" w:rsidRPr="00754E90" w:rsidRDefault="00ED078F" w:rsidP="00754E90">
            <w:pPr>
              <w:widowControl/>
              <w:rPr>
                <w:rFonts w:ascii="標楷體" w:eastAsia="標楷體" w:hAnsi="標楷體" w:cs="新細明體"/>
                <w:color w:val="000000"/>
                <w:kern w:val="0"/>
                <w:sz w:val="20"/>
                <w:szCs w:val="20"/>
              </w:rPr>
            </w:pPr>
          </w:p>
        </w:tc>
        <w:tc>
          <w:tcPr>
            <w:tcW w:w="659" w:type="dxa"/>
            <w:vMerge/>
            <w:vAlign w:val="center"/>
          </w:tcPr>
          <w:p w:rsidR="00ED078F" w:rsidRPr="00754E90" w:rsidRDefault="00ED078F" w:rsidP="00754E90">
            <w:pPr>
              <w:widowControl/>
              <w:rPr>
                <w:rFonts w:ascii="標楷體" w:eastAsia="標楷體" w:hAnsi="標楷體" w:cs="新細明體"/>
                <w:color w:val="000000"/>
                <w:kern w:val="0"/>
                <w:sz w:val="20"/>
                <w:szCs w:val="20"/>
              </w:rPr>
            </w:pPr>
          </w:p>
        </w:tc>
        <w:tc>
          <w:tcPr>
            <w:tcW w:w="759" w:type="dxa"/>
            <w:vMerge/>
            <w:vAlign w:val="center"/>
          </w:tcPr>
          <w:p w:rsidR="00ED078F" w:rsidRPr="00754E90" w:rsidRDefault="00ED078F" w:rsidP="00754E90">
            <w:pPr>
              <w:widowControl/>
              <w:rPr>
                <w:rFonts w:ascii="標楷體" w:eastAsia="標楷體" w:hAnsi="標楷體" w:cs="新細明體"/>
                <w:color w:val="000000"/>
                <w:kern w:val="0"/>
                <w:sz w:val="20"/>
                <w:szCs w:val="20"/>
              </w:rPr>
            </w:pPr>
          </w:p>
        </w:tc>
        <w:tc>
          <w:tcPr>
            <w:tcW w:w="537" w:type="dxa"/>
            <w:vMerge/>
            <w:vAlign w:val="center"/>
          </w:tcPr>
          <w:p w:rsidR="00ED078F" w:rsidRPr="00754E90" w:rsidRDefault="00ED078F" w:rsidP="00754E90">
            <w:pPr>
              <w:widowControl/>
              <w:rPr>
                <w:rFonts w:ascii="標楷體" w:eastAsia="標楷體" w:hAnsi="標楷體" w:cs="新細明體"/>
                <w:color w:val="000000"/>
                <w:kern w:val="0"/>
                <w:sz w:val="20"/>
                <w:szCs w:val="20"/>
              </w:rPr>
            </w:pPr>
          </w:p>
        </w:tc>
        <w:tc>
          <w:tcPr>
            <w:tcW w:w="710" w:type="dxa"/>
            <w:shd w:val="clear" w:color="auto" w:fill="auto"/>
            <w:vAlign w:val="center"/>
          </w:tcPr>
          <w:p w:rsidR="00ED078F" w:rsidRPr="00754E90" w:rsidRDefault="00ED078F" w:rsidP="00114134">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ED078F" w:rsidRPr="00754E90" w:rsidRDefault="00ED078F" w:rsidP="0011413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33,800 </w:t>
            </w:r>
          </w:p>
        </w:tc>
        <w:tc>
          <w:tcPr>
            <w:tcW w:w="878" w:type="dxa"/>
            <w:shd w:val="clear" w:color="auto" w:fill="auto"/>
            <w:noWrap/>
            <w:vAlign w:val="center"/>
          </w:tcPr>
          <w:p w:rsidR="00ED078F" w:rsidRPr="00754E90" w:rsidRDefault="00ED078F" w:rsidP="0011413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33,800 </w:t>
            </w:r>
          </w:p>
        </w:tc>
        <w:tc>
          <w:tcPr>
            <w:tcW w:w="956" w:type="dxa"/>
            <w:shd w:val="clear" w:color="auto" w:fill="auto"/>
            <w:noWrap/>
            <w:vAlign w:val="center"/>
          </w:tcPr>
          <w:p w:rsidR="00ED078F" w:rsidRPr="00754E90" w:rsidRDefault="00ED078F" w:rsidP="0011413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33,800 </w:t>
            </w:r>
          </w:p>
        </w:tc>
        <w:tc>
          <w:tcPr>
            <w:tcW w:w="854" w:type="dxa"/>
            <w:shd w:val="clear" w:color="auto" w:fill="auto"/>
            <w:noWrap/>
            <w:vAlign w:val="center"/>
          </w:tcPr>
          <w:p w:rsidR="00ED078F" w:rsidRPr="00754E90" w:rsidRDefault="00ED078F" w:rsidP="0011413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33,800 </w:t>
            </w:r>
          </w:p>
        </w:tc>
        <w:tc>
          <w:tcPr>
            <w:tcW w:w="1025" w:type="dxa"/>
            <w:shd w:val="clear" w:color="auto" w:fill="auto"/>
            <w:noWrap/>
            <w:vAlign w:val="center"/>
          </w:tcPr>
          <w:p w:rsidR="00ED078F" w:rsidRPr="00754E90" w:rsidRDefault="00ED078F" w:rsidP="0011413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ED078F" w:rsidRPr="00754E90" w:rsidRDefault="00ED078F" w:rsidP="0011413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135,200 </w:t>
            </w:r>
          </w:p>
        </w:tc>
        <w:tc>
          <w:tcPr>
            <w:tcW w:w="1028" w:type="dxa"/>
            <w:shd w:val="clear" w:color="auto" w:fill="auto"/>
            <w:vAlign w:val="center"/>
          </w:tcPr>
          <w:p w:rsidR="00ED078F" w:rsidRPr="00754E90" w:rsidRDefault="00ED078F" w:rsidP="00114134">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135,200 </w:t>
            </w:r>
          </w:p>
        </w:tc>
        <w:tc>
          <w:tcPr>
            <w:tcW w:w="615" w:type="dxa"/>
            <w:vMerge/>
            <w:vAlign w:val="center"/>
          </w:tcPr>
          <w:p w:rsidR="00ED078F" w:rsidRPr="00754E90" w:rsidRDefault="00ED078F" w:rsidP="00754E90">
            <w:pPr>
              <w:widowControl/>
              <w:rPr>
                <w:rFonts w:eastAsia="新細明體"/>
                <w:color w:val="000000"/>
                <w:kern w:val="0"/>
                <w:sz w:val="20"/>
                <w:szCs w:val="20"/>
              </w:rPr>
            </w:pPr>
          </w:p>
        </w:tc>
        <w:tc>
          <w:tcPr>
            <w:tcW w:w="1449" w:type="dxa"/>
            <w:vMerge/>
            <w:vAlign w:val="center"/>
          </w:tcPr>
          <w:p w:rsidR="00ED078F" w:rsidRPr="00754E90" w:rsidRDefault="00ED078F" w:rsidP="00754E90">
            <w:pPr>
              <w:widowControl/>
              <w:rPr>
                <w:rFonts w:eastAsia="新細明體"/>
                <w:color w:val="000000"/>
                <w:kern w:val="0"/>
                <w:sz w:val="20"/>
                <w:szCs w:val="20"/>
              </w:rPr>
            </w:pPr>
          </w:p>
        </w:tc>
      </w:tr>
      <w:tr w:rsidR="00ED078F" w:rsidRPr="00754E90" w:rsidTr="00ED078F">
        <w:trPr>
          <w:trHeight w:val="280"/>
        </w:trPr>
        <w:tc>
          <w:tcPr>
            <w:tcW w:w="594"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82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6"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21"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65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537"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ED078F" w:rsidRPr="00754E90" w:rsidRDefault="00ED078F"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ED078F" w:rsidRPr="00754E90" w:rsidRDefault="00ED078F"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ED078F" w:rsidRPr="00754E90" w:rsidRDefault="00ED078F"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ED078F" w:rsidRPr="00754E90" w:rsidRDefault="00ED078F"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ED078F" w:rsidRPr="00754E90" w:rsidRDefault="00ED078F"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ED078F" w:rsidRPr="00754E90" w:rsidRDefault="00ED078F"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ED078F" w:rsidRPr="00754E90" w:rsidRDefault="00ED078F"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ED078F" w:rsidRPr="00754E90" w:rsidRDefault="00ED078F" w:rsidP="00754E90">
            <w:pPr>
              <w:widowControl/>
              <w:jc w:val="right"/>
              <w:rPr>
                <w:rFonts w:eastAsia="新細明體"/>
                <w:b/>
                <w:bCs/>
                <w:color w:val="000000"/>
                <w:kern w:val="0"/>
                <w:sz w:val="20"/>
                <w:szCs w:val="20"/>
              </w:rPr>
            </w:pPr>
          </w:p>
        </w:tc>
        <w:tc>
          <w:tcPr>
            <w:tcW w:w="615" w:type="dxa"/>
            <w:vMerge/>
            <w:vAlign w:val="center"/>
            <w:hideMark/>
          </w:tcPr>
          <w:p w:rsidR="00ED078F" w:rsidRPr="00754E90" w:rsidRDefault="00ED078F" w:rsidP="00754E90">
            <w:pPr>
              <w:widowControl/>
              <w:rPr>
                <w:rFonts w:eastAsia="新細明體"/>
                <w:color w:val="000000"/>
                <w:kern w:val="0"/>
                <w:sz w:val="20"/>
                <w:szCs w:val="20"/>
              </w:rPr>
            </w:pPr>
          </w:p>
        </w:tc>
        <w:tc>
          <w:tcPr>
            <w:tcW w:w="1449" w:type="dxa"/>
            <w:vMerge/>
            <w:vAlign w:val="center"/>
            <w:hideMark/>
          </w:tcPr>
          <w:p w:rsidR="00ED078F" w:rsidRPr="00754E90" w:rsidRDefault="00ED078F" w:rsidP="00754E90">
            <w:pPr>
              <w:widowControl/>
              <w:rPr>
                <w:rFonts w:eastAsia="新細明體"/>
                <w:color w:val="000000"/>
                <w:kern w:val="0"/>
                <w:sz w:val="20"/>
                <w:szCs w:val="20"/>
              </w:rPr>
            </w:pPr>
          </w:p>
        </w:tc>
      </w:tr>
      <w:tr w:rsidR="00ED078F" w:rsidRPr="00754E90" w:rsidTr="00353398">
        <w:trPr>
          <w:trHeight w:val="280"/>
        </w:trPr>
        <w:tc>
          <w:tcPr>
            <w:tcW w:w="594"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82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6"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21"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65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ED078F" w:rsidRPr="00754E90" w:rsidRDefault="00ED078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ED078F" w:rsidRPr="00754E90" w:rsidRDefault="00ED078F" w:rsidP="00754E90">
            <w:pPr>
              <w:widowControl/>
              <w:rPr>
                <w:rFonts w:eastAsia="新細明體"/>
                <w:color w:val="000000"/>
                <w:kern w:val="0"/>
                <w:sz w:val="20"/>
                <w:szCs w:val="20"/>
              </w:rPr>
            </w:pPr>
          </w:p>
        </w:tc>
        <w:tc>
          <w:tcPr>
            <w:tcW w:w="1449" w:type="dxa"/>
            <w:vMerge/>
            <w:vAlign w:val="center"/>
            <w:hideMark/>
          </w:tcPr>
          <w:p w:rsidR="00ED078F" w:rsidRPr="00754E90" w:rsidRDefault="00ED078F" w:rsidP="00754E90">
            <w:pPr>
              <w:widowControl/>
              <w:rPr>
                <w:rFonts w:eastAsia="新細明體"/>
                <w:color w:val="000000"/>
                <w:kern w:val="0"/>
                <w:sz w:val="20"/>
                <w:szCs w:val="20"/>
              </w:rPr>
            </w:pPr>
          </w:p>
        </w:tc>
      </w:tr>
      <w:tr w:rsidR="00ED078F" w:rsidRPr="00754E90" w:rsidTr="00353398">
        <w:trPr>
          <w:trHeight w:val="280"/>
        </w:trPr>
        <w:tc>
          <w:tcPr>
            <w:tcW w:w="594"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82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6"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21"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65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ED078F" w:rsidRPr="00754E90" w:rsidRDefault="00ED078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ED078F" w:rsidRPr="00754E90" w:rsidRDefault="00ED078F" w:rsidP="00754E90">
            <w:pPr>
              <w:widowControl/>
              <w:rPr>
                <w:rFonts w:eastAsia="新細明體"/>
                <w:color w:val="000000"/>
                <w:kern w:val="0"/>
                <w:sz w:val="20"/>
                <w:szCs w:val="20"/>
              </w:rPr>
            </w:pPr>
          </w:p>
        </w:tc>
        <w:tc>
          <w:tcPr>
            <w:tcW w:w="1449" w:type="dxa"/>
            <w:vMerge/>
            <w:vAlign w:val="center"/>
            <w:hideMark/>
          </w:tcPr>
          <w:p w:rsidR="00ED078F" w:rsidRPr="00754E90" w:rsidRDefault="00ED078F" w:rsidP="00754E90">
            <w:pPr>
              <w:widowControl/>
              <w:rPr>
                <w:rFonts w:eastAsia="新細明體"/>
                <w:color w:val="000000"/>
                <w:kern w:val="0"/>
                <w:sz w:val="20"/>
                <w:szCs w:val="20"/>
              </w:rPr>
            </w:pPr>
          </w:p>
        </w:tc>
      </w:tr>
      <w:tr w:rsidR="00ED078F" w:rsidRPr="00754E90" w:rsidTr="00353398">
        <w:trPr>
          <w:trHeight w:val="280"/>
        </w:trPr>
        <w:tc>
          <w:tcPr>
            <w:tcW w:w="594"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82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6"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21"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65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ED078F" w:rsidRPr="00754E90" w:rsidRDefault="00ED078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ED078F" w:rsidRPr="00754E90" w:rsidRDefault="00ED078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ED078F" w:rsidRPr="00754E90" w:rsidRDefault="00ED078F" w:rsidP="00754E90">
            <w:pPr>
              <w:widowControl/>
              <w:rPr>
                <w:rFonts w:eastAsia="新細明體"/>
                <w:color w:val="000000"/>
                <w:kern w:val="0"/>
                <w:sz w:val="20"/>
                <w:szCs w:val="20"/>
              </w:rPr>
            </w:pPr>
          </w:p>
        </w:tc>
        <w:tc>
          <w:tcPr>
            <w:tcW w:w="1449" w:type="dxa"/>
            <w:vMerge/>
            <w:vAlign w:val="center"/>
            <w:hideMark/>
          </w:tcPr>
          <w:p w:rsidR="00ED078F" w:rsidRPr="00754E90" w:rsidRDefault="00ED078F" w:rsidP="00754E90">
            <w:pPr>
              <w:widowControl/>
              <w:rPr>
                <w:rFonts w:eastAsia="新細明體"/>
                <w:color w:val="000000"/>
                <w:kern w:val="0"/>
                <w:sz w:val="20"/>
                <w:szCs w:val="20"/>
              </w:rPr>
            </w:pPr>
          </w:p>
        </w:tc>
      </w:tr>
      <w:tr w:rsidR="00ED078F" w:rsidRPr="00754E90" w:rsidTr="00353398">
        <w:trPr>
          <w:trHeight w:val="280"/>
        </w:trPr>
        <w:tc>
          <w:tcPr>
            <w:tcW w:w="594"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82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6"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21"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65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ED078F" w:rsidRPr="00754E90" w:rsidRDefault="00ED078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ED078F" w:rsidRPr="00754E90" w:rsidRDefault="00ED078F" w:rsidP="00754E90">
            <w:pPr>
              <w:widowControl/>
              <w:rPr>
                <w:rFonts w:eastAsia="新細明體"/>
                <w:color w:val="000000"/>
                <w:kern w:val="0"/>
                <w:sz w:val="20"/>
                <w:szCs w:val="20"/>
              </w:rPr>
            </w:pPr>
          </w:p>
        </w:tc>
        <w:tc>
          <w:tcPr>
            <w:tcW w:w="1449" w:type="dxa"/>
            <w:vMerge/>
            <w:vAlign w:val="center"/>
            <w:hideMark/>
          </w:tcPr>
          <w:p w:rsidR="00ED078F" w:rsidRPr="00754E90" w:rsidRDefault="00ED078F" w:rsidP="00754E90">
            <w:pPr>
              <w:widowControl/>
              <w:rPr>
                <w:rFonts w:eastAsia="新細明體"/>
                <w:color w:val="000000"/>
                <w:kern w:val="0"/>
                <w:sz w:val="20"/>
                <w:szCs w:val="20"/>
              </w:rPr>
            </w:pPr>
          </w:p>
        </w:tc>
      </w:tr>
      <w:tr w:rsidR="00ED078F" w:rsidRPr="00754E90" w:rsidTr="00353398">
        <w:trPr>
          <w:trHeight w:val="280"/>
        </w:trPr>
        <w:tc>
          <w:tcPr>
            <w:tcW w:w="594"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82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6"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21"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65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ED078F" w:rsidRPr="00754E90" w:rsidRDefault="00ED078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noWrap/>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noWrap/>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ED078F" w:rsidRPr="00754E90" w:rsidRDefault="00ED078F" w:rsidP="00754E90">
            <w:pPr>
              <w:widowControl/>
              <w:rPr>
                <w:rFonts w:eastAsia="新細明體"/>
                <w:color w:val="000000"/>
                <w:kern w:val="0"/>
                <w:sz w:val="20"/>
                <w:szCs w:val="20"/>
              </w:rPr>
            </w:pPr>
          </w:p>
        </w:tc>
        <w:tc>
          <w:tcPr>
            <w:tcW w:w="1449" w:type="dxa"/>
            <w:vMerge/>
            <w:vAlign w:val="center"/>
            <w:hideMark/>
          </w:tcPr>
          <w:p w:rsidR="00ED078F" w:rsidRPr="00754E90" w:rsidRDefault="00ED078F" w:rsidP="00754E90">
            <w:pPr>
              <w:widowControl/>
              <w:rPr>
                <w:rFonts w:eastAsia="新細明體"/>
                <w:color w:val="000000"/>
                <w:kern w:val="0"/>
                <w:sz w:val="20"/>
                <w:szCs w:val="20"/>
              </w:rPr>
            </w:pPr>
          </w:p>
        </w:tc>
      </w:tr>
      <w:tr w:rsidR="00ED078F" w:rsidRPr="00754E90" w:rsidTr="00353398">
        <w:trPr>
          <w:trHeight w:val="280"/>
        </w:trPr>
        <w:tc>
          <w:tcPr>
            <w:tcW w:w="594" w:type="dxa"/>
            <w:vMerge/>
            <w:vAlign w:val="center"/>
          </w:tcPr>
          <w:p w:rsidR="00ED078F" w:rsidRPr="00754E90" w:rsidRDefault="00ED078F" w:rsidP="00754E90">
            <w:pPr>
              <w:widowControl/>
              <w:rPr>
                <w:rFonts w:ascii="標楷體" w:eastAsia="標楷體" w:hAnsi="標楷體" w:cs="新細明體"/>
                <w:color w:val="000000"/>
                <w:kern w:val="0"/>
                <w:sz w:val="20"/>
                <w:szCs w:val="20"/>
              </w:rPr>
            </w:pPr>
          </w:p>
        </w:tc>
        <w:tc>
          <w:tcPr>
            <w:tcW w:w="829" w:type="dxa"/>
            <w:vMerge/>
            <w:vAlign w:val="center"/>
          </w:tcPr>
          <w:p w:rsidR="00ED078F" w:rsidRPr="00754E90" w:rsidRDefault="00ED078F" w:rsidP="00754E90">
            <w:pPr>
              <w:widowControl/>
              <w:rPr>
                <w:rFonts w:ascii="標楷體" w:eastAsia="標楷體" w:hAnsi="標楷體" w:cs="新細明體"/>
                <w:color w:val="000000"/>
                <w:kern w:val="0"/>
                <w:sz w:val="20"/>
                <w:szCs w:val="20"/>
              </w:rPr>
            </w:pPr>
          </w:p>
        </w:tc>
        <w:tc>
          <w:tcPr>
            <w:tcW w:w="756" w:type="dxa"/>
            <w:vMerge/>
            <w:vAlign w:val="center"/>
          </w:tcPr>
          <w:p w:rsidR="00ED078F" w:rsidRPr="00754E90" w:rsidRDefault="00ED078F" w:rsidP="00754E90">
            <w:pPr>
              <w:widowControl/>
              <w:rPr>
                <w:rFonts w:ascii="標楷體" w:eastAsia="標楷體" w:hAnsi="標楷體" w:cs="新細明體"/>
                <w:color w:val="000000"/>
                <w:kern w:val="0"/>
                <w:sz w:val="20"/>
                <w:szCs w:val="20"/>
              </w:rPr>
            </w:pPr>
          </w:p>
        </w:tc>
        <w:tc>
          <w:tcPr>
            <w:tcW w:w="721" w:type="dxa"/>
            <w:vMerge/>
            <w:vAlign w:val="center"/>
          </w:tcPr>
          <w:p w:rsidR="00ED078F" w:rsidRPr="00754E90" w:rsidRDefault="00ED078F" w:rsidP="00754E90">
            <w:pPr>
              <w:widowControl/>
              <w:rPr>
                <w:rFonts w:ascii="標楷體" w:eastAsia="標楷體" w:hAnsi="標楷體" w:cs="新細明體"/>
                <w:color w:val="000000"/>
                <w:kern w:val="0"/>
                <w:sz w:val="20"/>
                <w:szCs w:val="20"/>
              </w:rPr>
            </w:pPr>
          </w:p>
        </w:tc>
        <w:tc>
          <w:tcPr>
            <w:tcW w:w="659" w:type="dxa"/>
            <w:vMerge/>
            <w:vAlign w:val="center"/>
          </w:tcPr>
          <w:p w:rsidR="00ED078F" w:rsidRPr="00754E90" w:rsidRDefault="00ED078F" w:rsidP="00754E90">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ED078F" w:rsidRPr="00754E90" w:rsidRDefault="00ED078F" w:rsidP="001D051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ED078F" w:rsidRPr="00754E90" w:rsidRDefault="00ED078F" w:rsidP="001D051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33,800 </w:t>
            </w:r>
          </w:p>
        </w:tc>
        <w:tc>
          <w:tcPr>
            <w:tcW w:w="878" w:type="dxa"/>
            <w:shd w:val="clear" w:color="auto" w:fill="auto"/>
            <w:noWrap/>
            <w:vAlign w:val="center"/>
          </w:tcPr>
          <w:p w:rsidR="00ED078F" w:rsidRPr="00754E90" w:rsidRDefault="00ED078F" w:rsidP="001D051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33,800 </w:t>
            </w:r>
          </w:p>
        </w:tc>
        <w:tc>
          <w:tcPr>
            <w:tcW w:w="956" w:type="dxa"/>
            <w:shd w:val="clear" w:color="auto" w:fill="auto"/>
            <w:noWrap/>
            <w:vAlign w:val="center"/>
          </w:tcPr>
          <w:p w:rsidR="00ED078F" w:rsidRPr="00754E90" w:rsidRDefault="00ED078F" w:rsidP="001D051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33,800 </w:t>
            </w:r>
          </w:p>
        </w:tc>
        <w:tc>
          <w:tcPr>
            <w:tcW w:w="854" w:type="dxa"/>
            <w:shd w:val="clear" w:color="auto" w:fill="auto"/>
            <w:noWrap/>
            <w:vAlign w:val="center"/>
          </w:tcPr>
          <w:p w:rsidR="00ED078F" w:rsidRPr="00754E90" w:rsidRDefault="00ED078F" w:rsidP="001D051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33,800 </w:t>
            </w:r>
          </w:p>
        </w:tc>
        <w:tc>
          <w:tcPr>
            <w:tcW w:w="1025" w:type="dxa"/>
            <w:shd w:val="clear" w:color="auto" w:fill="auto"/>
            <w:noWrap/>
            <w:vAlign w:val="center"/>
          </w:tcPr>
          <w:p w:rsidR="00ED078F" w:rsidRPr="00754E90" w:rsidRDefault="00ED078F" w:rsidP="001D051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ED078F" w:rsidRPr="00754E90" w:rsidRDefault="00ED078F" w:rsidP="001D051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135,200 </w:t>
            </w:r>
          </w:p>
        </w:tc>
        <w:tc>
          <w:tcPr>
            <w:tcW w:w="1028" w:type="dxa"/>
            <w:shd w:val="clear" w:color="auto" w:fill="auto"/>
            <w:vAlign w:val="center"/>
          </w:tcPr>
          <w:p w:rsidR="00ED078F" w:rsidRPr="00754E90" w:rsidRDefault="00ED078F" w:rsidP="001D051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135,200 </w:t>
            </w:r>
          </w:p>
        </w:tc>
        <w:tc>
          <w:tcPr>
            <w:tcW w:w="615" w:type="dxa"/>
            <w:vMerge/>
            <w:vAlign w:val="center"/>
          </w:tcPr>
          <w:p w:rsidR="00ED078F" w:rsidRPr="00754E90" w:rsidRDefault="00ED078F" w:rsidP="00754E90">
            <w:pPr>
              <w:widowControl/>
              <w:rPr>
                <w:rFonts w:eastAsia="新細明體"/>
                <w:color w:val="000000"/>
                <w:kern w:val="0"/>
                <w:sz w:val="20"/>
                <w:szCs w:val="20"/>
              </w:rPr>
            </w:pPr>
          </w:p>
        </w:tc>
        <w:tc>
          <w:tcPr>
            <w:tcW w:w="1449" w:type="dxa"/>
            <w:vMerge/>
            <w:vAlign w:val="center"/>
          </w:tcPr>
          <w:p w:rsidR="00ED078F" w:rsidRPr="00754E90" w:rsidRDefault="00ED078F" w:rsidP="00754E90">
            <w:pPr>
              <w:widowControl/>
              <w:rPr>
                <w:rFonts w:eastAsia="新細明體"/>
                <w:color w:val="000000"/>
                <w:kern w:val="0"/>
                <w:sz w:val="20"/>
                <w:szCs w:val="20"/>
              </w:rPr>
            </w:pPr>
          </w:p>
        </w:tc>
      </w:tr>
      <w:tr w:rsidR="00ED078F" w:rsidRPr="00754E90" w:rsidTr="00ED078F">
        <w:trPr>
          <w:trHeight w:val="280"/>
        </w:trPr>
        <w:tc>
          <w:tcPr>
            <w:tcW w:w="594"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82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56"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721"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659" w:type="dxa"/>
            <w:vMerge/>
            <w:vAlign w:val="center"/>
            <w:hideMark/>
          </w:tcPr>
          <w:p w:rsidR="00ED078F" w:rsidRPr="00754E90" w:rsidRDefault="00ED078F" w:rsidP="00754E90">
            <w:pPr>
              <w:widowControl/>
              <w:rPr>
                <w:rFonts w:ascii="標楷體" w:eastAsia="標楷體" w:hAnsi="標楷體" w:cs="新細明體"/>
                <w:color w:val="000000"/>
                <w:kern w:val="0"/>
                <w:sz w:val="20"/>
                <w:szCs w:val="20"/>
              </w:rPr>
            </w:pPr>
          </w:p>
        </w:tc>
        <w:tc>
          <w:tcPr>
            <w:tcW w:w="2006" w:type="dxa"/>
            <w:gridSpan w:val="3"/>
            <w:shd w:val="clear" w:color="auto" w:fill="FDE9D9" w:themeFill="accent6" w:themeFillTint="33"/>
            <w:vAlign w:val="center"/>
          </w:tcPr>
          <w:p w:rsidR="00ED078F" w:rsidRPr="00754E90" w:rsidRDefault="00ED078F"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ED078F" w:rsidRPr="00754E90" w:rsidRDefault="00ED078F"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ED078F" w:rsidRPr="00754E90" w:rsidRDefault="00ED078F"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ED078F" w:rsidRPr="00754E90" w:rsidRDefault="00ED078F"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ED078F" w:rsidRPr="00754E90" w:rsidRDefault="00ED078F"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ED078F" w:rsidRPr="00754E90" w:rsidRDefault="00ED078F"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ED078F" w:rsidRPr="00754E90" w:rsidRDefault="00ED078F"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ED078F" w:rsidRPr="00754E90" w:rsidRDefault="00ED078F" w:rsidP="00754E90">
            <w:pPr>
              <w:widowControl/>
              <w:jc w:val="right"/>
              <w:rPr>
                <w:rFonts w:eastAsia="新細明體"/>
                <w:b/>
                <w:bCs/>
                <w:color w:val="000000"/>
                <w:kern w:val="0"/>
                <w:sz w:val="20"/>
                <w:szCs w:val="20"/>
              </w:rPr>
            </w:pPr>
          </w:p>
        </w:tc>
        <w:tc>
          <w:tcPr>
            <w:tcW w:w="615" w:type="dxa"/>
            <w:vMerge/>
            <w:vAlign w:val="center"/>
            <w:hideMark/>
          </w:tcPr>
          <w:p w:rsidR="00ED078F" w:rsidRPr="00754E90" w:rsidRDefault="00ED078F" w:rsidP="00754E90">
            <w:pPr>
              <w:widowControl/>
              <w:rPr>
                <w:rFonts w:eastAsia="新細明體"/>
                <w:color w:val="000000"/>
                <w:kern w:val="0"/>
                <w:sz w:val="20"/>
                <w:szCs w:val="20"/>
              </w:rPr>
            </w:pPr>
          </w:p>
        </w:tc>
        <w:tc>
          <w:tcPr>
            <w:tcW w:w="1449" w:type="dxa"/>
            <w:vMerge/>
            <w:vAlign w:val="center"/>
            <w:hideMark/>
          </w:tcPr>
          <w:p w:rsidR="00ED078F" w:rsidRPr="00754E90" w:rsidRDefault="00ED078F" w:rsidP="00754E90">
            <w:pPr>
              <w:widowControl/>
              <w:rPr>
                <w:rFonts w:eastAsia="新細明體"/>
                <w:color w:val="000000"/>
                <w:kern w:val="0"/>
                <w:sz w:val="20"/>
                <w:szCs w:val="20"/>
              </w:rPr>
            </w:pPr>
          </w:p>
        </w:tc>
      </w:tr>
      <w:tr w:rsidR="00ED078F" w:rsidRPr="00754E90" w:rsidTr="00353398">
        <w:trPr>
          <w:trHeight w:val="280"/>
        </w:trPr>
        <w:tc>
          <w:tcPr>
            <w:tcW w:w="594" w:type="dxa"/>
            <w:vMerge w:val="restart"/>
            <w:shd w:val="clear" w:color="auto" w:fill="auto"/>
            <w:noWrap/>
            <w:vAlign w:val="center"/>
            <w:hideMark/>
          </w:tcPr>
          <w:p w:rsidR="00ED078F" w:rsidRPr="00754E90" w:rsidRDefault="00ED078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6.11</w:t>
            </w:r>
          </w:p>
        </w:tc>
        <w:tc>
          <w:tcPr>
            <w:tcW w:w="829" w:type="dxa"/>
            <w:vMerge w:val="restart"/>
            <w:shd w:val="clear" w:color="auto" w:fill="auto"/>
            <w:vAlign w:val="center"/>
            <w:hideMark/>
          </w:tcPr>
          <w:p w:rsidR="00ED078F" w:rsidRPr="00754E90" w:rsidRDefault="00ED078F" w:rsidP="00754E90">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金湖鎮衛生所辦公廳</w:t>
            </w:r>
            <w:r w:rsidRPr="00754E90">
              <w:rPr>
                <w:rFonts w:ascii="標楷體" w:eastAsia="標楷體" w:hAnsi="標楷體" w:cs="新細明體" w:hint="eastAsia"/>
                <w:color w:val="000000"/>
                <w:kern w:val="0"/>
                <w:sz w:val="20"/>
                <w:szCs w:val="20"/>
              </w:rPr>
              <w:t>興建計畫</w:t>
            </w:r>
          </w:p>
        </w:tc>
        <w:tc>
          <w:tcPr>
            <w:tcW w:w="756" w:type="dxa"/>
            <w:vMerge w:val="restart"/>
            <w:shd w:val="clear" w:color="auto" w:fill="auto"/>
            <w:vAlign w:val="center"/>
            <w:hideMark/>
          </w:tcPr>
          <w:p w:rsidR="00ED078F" w:rsidRPr="00754E90" w:rsidRDefault="00ED078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104-106</w:t>
            </w:r>
          </w:p>
        </w:tc>
        <w:tc>
          <w:tcPr>
            <w:tcW w:w="721" w:type="dxa"/>
            <w:vMerge w:val="restart"/>
            <w:shd w:val="clear" w:color="auto" w:fill="auto"/>
            <w:vAlign w:val="center"/>
            <w:hideMark/>
          </w:tcPr>
          <w:p w:rsidR="00ED078F" w:rsidRPr="00754E90" w:rsidRDefault="00ED078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衛生福利部</w:t>
            </w:r>
          </w:p>
        </w:tc>
        <w:tc>
          <w:tcPr>
            <w:tcW w:w="659" w:type="dxa"/>
            <w:vMerge w:val="restart"/>
            <w:shd w:val="clear" w:color="auto" w:fill="auto"/>
            <w:vAlign w:val="center"/>
            <w:hideMark/>
          </w:tcPr>
          <w:p w:rsidR="00ED078F" w:rsidRPr="00754E90" w:rsidRDefault="00ED078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w:t>
            </w:r>
          </w:p>
        </w:tc>
        <w:tc>
          <w:tcPr>
            <w:tcW w:w="759" w:type="dxa"/>
            <w:vMerge w:val="restart"/>
            <w:shd w:val="clear" w:color="auto" w:fill="auto"/>
            <w:vAlign w:val="center"/>
            <w:hideMark/>
          </w:tcPr>
          <w:p w:rsidR="00ED078F" w:rsidRPr="00754E90" w:rsidRDefault="00ED078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ED078F" w:rsidRPr="00754E90" w:rsidRDefault="00ED078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ED078F" w:rsidRPr="00754E90" w:rsidRDefault="00ED078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ED078F" w:rsidRPr="004D5D47" w:rsidRDefault="00ED078F" w:rsidP="004D5D47">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15,073 </w:t>
            </w:r>
          </w:p>
        </w:tc>
        <w:tc>
          <w:tcPr>
            <w:tcW w:w="956" w:type="dxa"/>
            <w:shd w:val="clear" w:color="auto" w:fill="auto"/>
            <w:noWrap/>
            <w:vAlign w:val="center"/>
            <w:hideMark/>
          </w:tcPr>
          <w:p w:rsidR="00ED078F" w:rsidRPr="004D5D47" w:rsidRDefault="00ED078F" w:rsidP="004D5D47">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22,609 </w:t>
            </w:r>
          </w:p>
        </w:tc>
        <w:tc>
          <w:tcPr>
            <w:tcW w:w="854" w:type="dxa"/>
            <w:shd w:val="clear" w:color="auto" w:fill="auto"/>
            <w:noWrap/>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ED078F" w:rsidRPr="00754E90" w:rsidRDefault="00ED078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ED078F" w:rsidRPr="004D5D47" w:rsidRDefault="00ED078F" w:rsidP="004D5D47">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37,682 </w:t>
            </w:r>
          </w:p>
        </w:tc>
        <w:tc>
          <w:tcPr>
            <w:tcW w:w="1028" w:type="dxa"/>
            <w:shd w:val="clear" w:color="auto" w:fill="auto"/>
            <w:noWrap/>
            <w:vAlign w:val="center"/>
            <w:hideMark/>
          </w:tcPr>
          <w:p w:rsidR="00ED078F" w:rsidRPr="004D5D47" w:rsidRDefault="00ED078F" w:rsidP="004D5D47">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37,682 </w:t>
            </w:r>
          </w:p>
        </w:tc>
        <w:tc>
          <w:tcPr>
            <w:tcW w:w="615" w:type="dxa"/>
            <w:shd w:val="clear" w:color="auto" w:fill="auto"/>
            <w:vAlign w:val="center"/>
            <w:hideMark/>
          </w:tcPr>
          <w:p w:rsidR="00ED078F" w:rsidRPr="008F076F" w:rsidRDefault="00ED078F" w:rsidP="008F076F">
            <w:pPr>
              <w:widowControl/>
              <w:jc w:val="right"/>
              <w:rPr>
                <w:rFonts w:eastAsia="新細明體"/>
                <w:b/>
                <w:bCs/>
                <w:color w:val="000000"/>
                <w:kern w:val="0"/>
                <w:sz w:val="20"/>
                <w:szCs w:val="20"/>
              </w:rPr>
            </w:pPr>
            <w:r w:rsidRPr="008F076F">
              <w:rPr>
                <w:rFonts w:eastAsia="新細明體"/>
                <w:b/>
                <w:bCs/>
                <w:color w:val="000000"/>
                <w:kern w:val="0"/>
                <w:sz w:val="20"/>
                <w:szCs w:val="20"/>
              </w:rPr>
              <w:t xml:space="preserve">　</w:t>
            </w:r>
          </w:p>
        </w:tc>
        <w:tc>
          <w:tcPr>
            <w:tcW w:w="1449" w:type="dxa"/>
            <w:vMerge w:val="restart"/>
            <w:shd w:val="clear" w:color="auto" w:fill="auto"/>
            <w:vAlign w:val="center"/>
            <w:hideMark/>
          </w:tcPr>
          <w:p w:rsidR="00ED078F" w:rsidRPr="008F076F" w:rsidRDefault="00ED078F" w:rsidP="008F076F">
            <w:pPr>
              <w:widowControl/>
              <w:jc w:val="right"/>
              <w:rPr>
                <w:rFonts w:eastAsia="新細明體"/>
                <w:b/>
                <w:bCs/>
                <w:color w:val="000000"/>
                <w:kern w:val="0"/>
                <w:sz w:val="20"/>
                <w:szCs w:val="20"/>
              </w:rPr>
            </w:pPr>
            <w:r w:rsidRPr="008F076F">
              <w:rPr>
                <w:rFonts w:eastAsia="新細明體"/>
                <w:b/>
                <w:bCs/>
                <w:color w:val="000000"/>
                <w:kern w:val="0"/>
                <w:sz w:val="20"/>
                <w:szCs w:val="20"/>
              </w:rPr>
              <w:t xml:space="preserve">　</w:t>
            </w:r>
          </w:p>
        </w:tc>
      </w:tr>
      <w:tr w:rsidR="00B22FDF" w:rsidRPr="00754E90" w:rsidTr="00B22FDF">
        <w:trPr>
          <w:trHeight w:val="280"/>
        </w:trPr>
        <w:tc>
          <w:tcPr>
            <w:tcW w:w="594" w:type="dxa"/>
            <w:vMerge/>
            <w:shd w:val="clear" w:color="auto" w:fill="FDE9D9" w:themeFill="accent6" w:themeFillTint="33"/>
            <w:noWrap/>
            <w:vAlign w:val="center"/>
          </w:tcPr>
          <w:p w:rsidR="00B22FDF" w:rsidRPr="00754E90" w:rsidRDefault="00B22FDF" w:rsidP="00754E90">
            <w:pPr>
              <w:widowControl/>
              <w:jc w:val="center"/>
              <w:rPr>
                <w:rFonts w:ascii="標楷體" w:eastAsia="標楷體" w:hAnsi="標楷體" w:cs="新細明體"/>
                <w:color w:val="000000"/>
                <w:kern w:val="0"/>
                <w:sz w:val="20"/>
                <w:szCs w:val="20"/>
              </w:rPr>
            </w:pPr>
          </w:p>
        </w:tc>
        <w:tc>
          <w:tcPr>
            <w:tcW w:w="829" w:type="dxa"/>
            <w:vMerge/>
            <w:shd w:val="clear" w:color="auto" w:fill="FDE9D9" w:themeFill="accent6" w:themeFillTint="33"/>
            <w:vAlign w:val="center"/>
          </w:tcPr>
          <w:p w:rsidR="00B22FDF" w:rsidRDefault="00B22FDF"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B22FDF" w:rsidRPr="00754E90" w:rsidRDefault="00B22FDF" w:rsidP="00754E90">
            <w:pPr>
              <w:widowControl/>
              <w:jc w:val="center"/>
              <w:rPr>
                <w:rFonts w:ascii="標楷體" w:eastAsia="標楷體" w:hAnsi="標楷體" w:cs="新細明體"/>
                <w:color w:val="000000"/>
                <w:kern w:val="0"/>
                <w:sz w:val="20"/>
                <w:szCs w:val="20"/>
              </w:rPr>
            </w:pPr>
          </w:p>
        </w:tc>
        <w:tc>
          <w:tcPr>
            <w:tcW w:w="721" w:type="dxa"/>
            <w:vMerge/>
            <w:shd w:val="clear" w:color="auto" w:fill="FDE9D9" w:themeFill="accent6" w:themeFillTint="33"/>
            <w:vAlign w:val="center"/>
          </w:tcPr>
          <w:p w:rsidR="00B22FDF" w:rsidRPr="00754E90" w:rsidRDefault="00B22FDF" w:rsidP="00754E90">
            <w:pPr>
              <w:widowControl/>
              <w:jc w:val="center"/>
              <w:rPr>
                <w:rFonts w:ascii="標楷體" w:eastAsia="標楷體" w:hAnsi="標楷體" w:cs="新細明體"/>
                <w:color w:val="000000"/>
                <w:kern w:val="0"/>
                <w:sz w:val="20"/>
                <w:szCs w:val="20"/>
              </w:rPr>
            </w:pPr>
          </w:p>
        </w:tc>
        <w:tc>
          <w:tcPr>
            <w:tcW w:w="659" w:type="dxa"/>
            <w:vMerge/>
            <w:shd w:val="clear" w:color="auto" w:fill="FDE9D9" w:themeFill="accent6" w:themeFillTint="33"/>
            <w:vAlign w:val="center"/>
          </w:tcPr>
          <w:p w:rsidR="00B22FDF" w:rsidRPr="00754E90" w:rsidRDefault="00B22FDF" w:rsidP="00754E90">
            <w:pPr>
              <w:widowControl/>
              <w:jc w:val="center"/>
              <w:rPr>
                <w:rFonts w:ascii="標楷體" w:eastAsia="標楷體" w:hAnsi="標楷體" w:cs="新細明體"/>
                <w:color w:val="000000"/>
                <w:kern w:val="0"/>
                <w:sz w:val="20"/>
                <w:szCs w:val="20"/>
              </w:rPr>
            </w:pPr>
          </w:p>
        </w:tc>
        <w:tc>
          <w:tcPr>
            <w:tcW w:w="759" w:type="dxa"/>
            <w:vMerge/>
            <w:shd w:val="clear" w:color="auto" w:fill="FDE9D9" w:themeFill="accent6" w:themeFillTint="33"/>
            <w:vAlign w:val="center"/>
          </w:tcPr>
          <w:p w:rsidR="00B22FDF" w:rsidRPr="00754E90" w:rsidRDefault="00B22FDF" w:rsidP="00754E90">
            <w:pPr>
              <w:widowControl/>
              <w:jc w:val="center"/>
              <w:rPr>
                <w:rFonts w:ascii="標楷體" w:eastAsia="標楷體" w:hAnsi="標楷體" w:cs="新細明體"/>
                <w:color w:val="000000"/>
                <w:kern w:val="0"/>
                <w:sz w:val="20"/>
                <w:szCs w:val="20"/>
              </w:rPr>
            </w:pPr>
          </w:p>
        </w:tc>
        <w:tc>
          <w:tcPr>
            <w:tcW w:w="537" w:type="dxa"/>
            <w:vMerge/>
            <w:shd w:val="clear" w:color="auto" w:fill="FDE9D9" w:themeFill="accent6" w:themeFillTint="33"/>
            <w:vAlign w:val="center"/>
          </w:tcPr>
          <w:p w:rsidR="00B22FDF" w:rsidRPr="00754E90" w:rsidRDefault="00B22FDF" w:rsidP="00754E90">
            <w:pPr>
              <w:widowControl/>
              <w:jc w:val="center"/>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B22FDF" w:rsidRPr="00754E90" w:rsidRDefault="00B22FDF"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B22FDF" w:rsidRPr="00754E90" w:rsidRDefault="00B22FDF"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B22FDF" w:rsidRPr="004D5D47" w:rsidRDefault="00B22FDF" w:rsidP="004D5D47">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B22FDF" w:rsidRPr="004D5D47" w:rsidRDefault="00B22FDF" w:rsidP="004D5D47">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B22FDF" w:rsidRPr="00754E90" w:rsidRDefault="00B22FDF"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B22FDF" w:rsidRPr="00754E90" w:rsidRDefault="00B22FDF" w:rsidP="00754E9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B22FDF" w:rsidRPr="004D5D47" w:rsidRDefault="00B22FDF" w:rsidP="004D5D47">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B22FDF" w:rsidRPr="004D5D47" w:rsidRDefault="00B22FDF" w:rsidP="004D5D47">
            <w:pPr>
              <w:widowControl/>
              <w:jc w:val="right"/>
              <w:rPr>
                <w:rFonts w:eastAsia="新細明體"/>
                <w:b/>
                <w:bCs/>
                <w:color w:val="000000"/>
                <w:kern w:val="0"/>
                <w:sz w:val="20"/>
                <w:szCs w:val="20"/>
              </w:rPr>
            </w:pPr>
          </w:p>
        </w:tc>
        <w:tc>
          <w:tcPr>
            <w:tcW w:w="615" w:type="dxa"/>
            <w:shd w:val="clear" w:color="auto" w:fill="FDE9D9" w:themeFill="accent6" w:themeFillTint="33"/>
            <w:vAlign w:val="center"/>
          </w:tcPr>
          <w:p w:rsidR="00B22FDF" w:rsidRPr="008F076F" w:rsidRDefault="00B22FDF" w:rsidP="008F076F">
            <w:pPr>
              <w:widowControl/>
              <w:jc w:val="right"/>
              <w:rPr>
                <w:rFonts w:eastAsia="新細明體"/>
                <w:b/>
                <w:bCs/>
                <w:color w:val="000000"/>
                <w:kern w:val="0"/>
                <w:sz w:val="20"/>
                <w:szCs w:val="20"/>
              </w:rPr>
            </w:pPr>
          </w:p>
        </w:tc>
        <w:tc>
          <w:tcPr>
            <w:tcW w:w="1449" w:type="dxa"/>
            <w:vMerge/>
            <w:shd w:val="clear" w:color="auto" w:fill="FDE9D9" w:themeFill="accent6" w:themeFillTint="33"/>
            <w:vAlign w:val="center"/>
          </w:tcPr>
          <w:p w:rsidR="00B22FDF" w:rsidRPr="008F076F" w:rsidRDefault="00B22FDF" w:rsidP="008F076F">
            <w:pPr>
              <w:widowControl/>
              <w:jc w:val="right"/>
              <w:rPr>
                <w:rFonts w:eastAsia="新細明體"/>
                <w:b/>
                <w:bCs/>
                <w:color w:val="000000"/>
                <w:kern w:val="0"/>
                <w:sz w:val="20"/>
                <w:szCs w:val="20"/>
              </w:rPr>
            </w:pPr>
          </w:p>
        </w:tc>
      </w:tr>
      <w:tr w:rsidR="00B22FDF" w:rsidRPr="00754E90" w:rsidTr="00353398">
        <w:trPr>
          <w:trHeight w:val="280"/>
        </w:trPr>
        <w:tc>
          <w:tcPr>
            <w:tcW w:w="594" w:type="dxa"/>
            <w:vMerge/>
            <w:vAlign w:val="center"/>
          </w:tcPr>
          <w:p w:rsidR="00B22FDF" w:rsidRPr="00754E90" w:rsidRDefault="00B22FDF" w:rsidP="00754E90">
            <w:pPr>
              <w:widowControl/>
              <w:rPr>
                <w:rFonts w:ascii="標楷體" w:eastAsia="標楷體" w:hAnsi="標楷體" w:cs="新細明體"/>
                <w:color w:val="000000"/>
                <w:kern w:val="0"/>
                <w:sz w:val="20"/>
                <w:szCs w:val="20"/>
              </w:rPr>
            </w:pPr>
          </w:p>
        </w:tc>
        <w:tc>
          <w:tcPr>
            <w:tcW w:w="829" w:type="dxa"/>
            <w:vMerge/>
            <w:vAlign w:val="center"/>
          </w:tcPr>
          <w:p w:rsidR="00B22FDF" w:rsidRPr="00754E90" w:rsidRDefault="00B22FDF" w:rsidP="00754E90">
            <w:pPr>
              <w:widowControl/>
              <w:rPr>
                <w:rFonts w:ascii="標楷體" w:eastAsia="標楷體" w:hAnsi="標楷體" w:cs="新細明體"/>
                <w:color w:val="000000"/>
                <w:kern w:val="0"/>
                <w:sz w:val="20"/>
                <w:szCs w:val="20"/>
              </w:rPr>
            </w:pPr>
          </w:p>
        </w:tc>
        <w:tc>
          <w:tcPr>
            <w:tcW w:w="756" w:type="dxa"/>
            <w:vMerge/>
            <w:vAlign w:val="center"/>
          </w:tcPr>
          <w:p w:rsidR="00B22FDF" w:rsidRPr="00754E90" w:rsidRDefault="00B22FDF" w:rsidP="00754E90">
            <w:pPr>
              <w:widowControl/>
              <w:rPr>
                <w:rFonts w:ascii="標楷體" w:eastAsia="標楷體" w:hAnsi="標楷體" w:cs="新細明體"/>
                <w:color w:val="000000"/>
                <w:kern w:val="0"/>
                <w:sz w:val="20"/>
                <w:szCs w:val="20"/>
              </w:rPr>
            </w:pPr>
          </w:p>
        </w:tc>
        <w:tc>
          <w:tcPr>
            <w:tcW w:w="721" w:type="dxa"/>
            <w:vMerge/>
            <w:vAlign w:val="center"/>
          </w:tcPr>
          <w:p w:rsidR="00B22FDF" w:rsidRPr="00754E90" w:rsidRDefault="00B22FDF" w:rsidP="00754E90">
            <w:pPr>
              <w:widowControl/>
              <w:rPr>
                <w:rFonts w:ascii="標楷體" w:eastAsia="標楷體" w:hAnsi="標楷體" w:cs="新細明體"/>
                <w:color w:val="000000"/>
                <w:kern w:val="0"/>
                <w:sz w:val="20"/>
                <w:szCs w:val="20"/>
              </w:rPr>
            </w:pPr>
          </w:p>
        </w:tc>
        <w:tc>
          <w:tcPr>
            <w:tcW w:w="659" w:type="dxa"/>
            <w:vMerge/>
            <w:vAlign w:val="center"/>
          </w:tcPr>
          <w:p w:rsidR="00B22FDF" w:rsidRPr="00754E90" w:rsidRDefault="00B22FDF" w:rsidP="00754E90">
            <w:pPr>
              <w:widowControl/>
              <w:rPr>
                <w:rFonts w:ascii="標楷體" w:eastAsia="標楷體" w:hAnsi="標楷體" w:cs="新細明體"/>
                <w:color w:val="000000"/>
                <w:kern w:val="0"/>
                <w:sz w:val="20"/>
                <w:szCs w:val="20"/>
              </w:rPr>
            </w:pPr>
          </w:p>
        </w:tc>
        <w:tc>
          <w:tcPr>
            <w:tcW w:w="759" w:type="dxa"/>
            <w:vMerge/>
            <w:vAlign w:val="center"/>
          </w:tcPr>
          <w:p w:rsidR="00B22FDF" w:rsidRPr="00754E90" w:rsidRDefault="00B22FDF" w:rsidP="00754E90">
            <w:pPr>
              <w:widowControl/>
              <w:rPr>
                <w:rFonts w:ascii="標楷體" w:eastAsia="標楷體" w:hAnsi="標楷體" w:cs="新細明體"/>
                <w:color w:val="000000"/>
                <w:kern w:val="0"/>
                <w:sz w:val="20"/>
                <w:szCs w:val="20"/>
              </w:rPr>
            </w:pPr>
          </w:p>
        </w:tc>
        <w:tc>
          <w:tcPr>
            <w:tcW w:w="537" w:type="dxa"/>
            <w:vMerge/>
            <w:vAlign w:val="center"/>
          </w:tcPr>
          <w:p w:rsidR="00B22FDF" w:rsidRPr="00754E90" w:rsidRDefault="00B22FDF" w:rsidP="00754E90">
            <w:pPr>
              <w:widowControl/>
              <w:rPr>
                <w:rFonts w:ascii="標楷體" w:eastAsia="標楷體" w:hAnsi="標楷體" w:cs="新細明體"/>
                <w:color w:val="000000"/>
                <w:kern w:val="0"/>
                <w:sz w:val="20"/>
                <w:szCs w:val="20"/>
              </w:rPr>
            </w:pPr>
          </w:p>
        </w:tc>
        <w:tc>
          <w:tcPr>
            <w:tcW w:w="710" w:type="dxa"/>
            <w:shd w:val="clear" w:color="auto" w:fill="auto"/>
            <w:vAlign w:val="center"/>
          </w:tcPr>
          <w:p w:rsidR="00B22FDF" w:rsidRPr="00754E90" w:rsidRDefault="00B22FDF" w:rsidP="00933603">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B22FDF" w:rsidRPr="00754E90" w:rsidRDefault="00B22FDF" w:rsidP="00933603">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878" w:type="dxa"/>
            <w:shd w:val="clear" w:color="auto" w:fill="auto"/>
            <w:noWrap/>
            <w:vAlign w:val="center"/>
          </w:tcPr>
          <w:p w:rsidR="00B22FDF" w:rsidRPr="00754E90" w:rsidRDefault="00B22FDF" w:rsidP="00933603">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956" w:type="dxa"/>
            <w:shd w:val="clear" w:color="auto" w:fill="auto"/>
            <w:noWrap/>
            <w:vAlign w:val="center"/>
          </w:tcPr>
          <w:p w:rsidR="00B22FDF" w:rsidRPr="00754E90" w:rsidRDefault="00B22FDF" w:rsidP="00933603">
            <w:pPr>
              <w:widowControl/>
              <w:jc w:val="right"/>
              <w:rPr>
                <w:rFonts w:eastAsia="新細明體"/>
                <w:b/>
                <w:bCs/>
                <w:color w:val="000000"/>
                <w:kern w:val="0"/>
                <w:sz w:val="20"/>
                <w:szCs w:val="20"/>
              </w:rPr>
            </w:pPr>
            <w:r>
              <w:rPr>
                <w:rFonts w:eastAsia="新細明體"/>
                <w:b/>
                <w:bCs/>
                <w:color w:val="000000"/>
                <w:kern w:val="0"/>
                <w:sz w:val="20"/>
                <w:szCs w:val="20"/>
              </w:rPr>
              <w:t>3,179</w:t>
            </w:r>
            <w:r w:rsidRPr="00754E90">
              <w:rPr>
                <w:rFonts w:eastAsia="新細明體"/>
                <w:b/>
                <w:bCs/>
                <w:color w:val="000000"/>
                <w:kern w:val="0"/>
                <w:sz w:val="20"/>
                <w:szCs w:val="20"/>
              </w:rPr>
              <w:t xml:space="preserve"> </w:t>
            </w:r>
          </w:p>
        </w:tc>
        <w:tc>
          <w:tcPr>
            <w:tcW w:w="854" w:type="dxa"/>
            <w:shd w:val="clear" w:color="auto" w:fill="auto"/>
            <w:noWrap/>
            <w:vAlign w:val="center"/>
          </w:tcPr>
          <w:p w:rsidR="00B22FDF" w:rsidRPr="00754E90" w:rsidRDefault="00B22FDF" w:rsidP="00933603">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tcPr>
          <w:p w:rsidR="00B22FDF" w:rsidRPr="00754E90" w:rsidRDefault="00B22FDF" w:rsidP="00933603">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B22FDF" w:rsidRPr="00754E90" w:rsidRDefault="00B22FDF" w:rsidP="00933603">
            <w:pPr>
              <w:widowControl/>
              <w:jc w:val="right"/>
              <w:rPr>
                <w:rFonts w:eastAsia="新細明體"/>
                <w:b/>
                <w:bCs/>
                <w:color w:val="000000"/>
                <w:kern w:val="0"/>
                <w:sz w:val="20"/>
                <w:szCs w:val="20"/>
              </w:rPr>
            </w:pPr>
            <w:r>
              <w:rPr>
                <w:rFonts w:eastAsia="新細明體"/>
                <w:b/>
                <w:bCs/>
                <w:color w:val="000000"/>
                <w:kern w:val="0"/>
                <w:sz w:val="20"/>
                <w:szCs w:val="20"/>
              </w:rPr>
              <w:t>7,179</w:t>
            </w:r>
            <w:r w:rsidRPr="00754E90">
              <w:rPr>
                <w:rFonts w:eastAsia="新細明體"/>
                <w:b/>
                <w:bCs/>
                <w:color w:val="000000"/>
                <w:kern w:val="0"/>
                <w:sz w:val="20"/>
                <w:szCs w:val="20"/>
              </w:rPr>
              <w:t xml:space="preserve"> </w:t>
            </w:r>
          </w:p>
        </w:tc>
        <w:tc>
          <w:tcPr>
            <w:tcW w:w="1028" w:type="dxa"/>
            <w:shd w:val="clear" w:color="auto" w:fill="auto"/>
            <w:vAlign w:val="center"/>
          </w:tcPr>
          <w:p w:rsidR="00B22FDF" w:rsidRPr="00754E90" w:rsidRDefault="00B22FDF" w:rsidP="00933603">
            <w:pPr>
              <w:widowControl/>
              <w:jc w:val="right"/>
              <w:rPr>
                <w:rFonts w:eastAsia="新細明體"/>
                <w:b/>
                <w:bCs/>
                <w:color w:val="000000"/>
                <w:kern w:val="0"/>
                <w:sz w:val="20"/>
                <w:szCs w:val="20"/>
              </w:rPr>
            </w:pPr>
            <w:r>
              <w:rPr>
                <w:rFonts w:eastAsia="新細明體"/>
                <w:b/>
                <w:bCs/>
                <w:color w:val="000000"/>
                <w:kern w:val="0"/>
                <w:sz w:val="20"/>
                <w:szCs w:val="20"/>
              </w:rPr>
              <w:t>7,179</w:t>
            </w:r>
            <w:r w:rsidRPr="00754E90">
              <w:rPr>
                <w:rFonts w:eastAsia="新細明體"/>
                <w:b/>
                <w:bCs/>
                <w:color w:val="000000"/>
                <w:kern w:val="0"/>
                <w:sz w:val="20"/>
                <w:szCs w:val="20"/>
              </w:rPr>
              <w:t xml:space="preserve"> </w:t>
            </w:r>
          </w:p>
        </w:tc>
        <w:tc>
          <w:tcPr>
            <w:tcW w:w="615" w:type="dxa"/>
            <w:shd w:val="clear" w:color="auto" w:fill="auto"/>
            <w:vAlign w:val="center"/>
          </w:tcPr>
          <w:p w:rsidR="00B22FDF" w:rsidRPr="008F076F" w:rsidRDefault="00B22FDF" w:rsidP="00933603">
            <w:pPr>
              <w:widowControl/>
              <w:jc w:val="right"/>
              <w:rPr>
                <w:rFonts w:eastAsia="新細明體"/>
                <w:b/>
                <w:bCs/>
                <w:color w:val="000000"/>
                <w:kern w:val="0"/>
                <w:sz w:val="20"/>
                <w:szCs w:val="20"/>
              </w:rPr>
            </w:pPr>
            <w:r w:rsidRPr="008F076F">
              <w:rPr>
                <w:rFonts w:eastAsia="新細明體" w:hint="eastAsia"/>
                <w:b/>
                <w:bCs/>
                <w:color w:val="000000"/>
                <w:kern w:val="0"/>
                <w:sz w:val="20"/>
                <w:szCs w:val="20"/>
              </w:rPr>
              <w:t>20,000</w:t>
            </w:r>
          </w:p>
        </w:tc>
        <w:tc>
          <w:tcPr>
            <w:tcW w:w="1449" w:type="dxa"/>
            <w:vMerge/>
            <w:vAlign w:val="center"/>
          </w:tcPr>
          <w:p w:rsidR="00B22FDF" w:rsidRPr="008F076F" w:rsidRDefault="00B22FDF" w:rsidP="008F076F">
            <w:pPr>
              <w:widowControl/>
              <w:jc w:val="right"/>
              <w:rPr>
                <w:rFonts w:eastAsia="新細明體"/>
                <w:b/>
                <w:bCs/>
                <w:color w:val="000000"/>
                <w:kern w:val="0"/>
                <w:sz w:val="20"/>
                <w:szCs w:val="20"/>
              </w:rPr>
            </w:pPr>
          </w:p>
        </w:tc>
      </w:tr>
      <w:tr w:rsidR="00B22FDF" w:rsidRPr="00754E90" w:rsidTr="00B22FDF">
        <w:trPr>
          <w:trHeight w:val="280"/>
        </w:trPr>
        <w:tc>
          <w:tcPr>
            <w:tcW w:w="594"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82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6"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21"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65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537"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B22FDF" w:rsidRPr="00754E90" w:rsidRDefault="00B22FDF"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B22FDF" w:rsidRPr="00754E90" w:rsidRDefault="00B22FDF" w:rsidP="00785FE8">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B22FDF" w:rsidRPr="00754E90" w:rsidRDefault="00B22FDF"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B22FDF" w:rsidRPr="00754E90" w:rsidRDefault="00B22FDF"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B22FDF" w:rsidRPr="00754E90" w:rsidRDefault="00B22FDF"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B22FDF" w:rsidRPr="00754E90" w:rsidRDefault="00B22FDF"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B22FDF" w:rsidRPr="00754E90" w:rsidRDefault="00B22FDF"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22FDF" w:rsidRPr="00754E90" w:rsidRDefault="00B22FDF" w:rsidP="00754E90">
            <w:pPr>
              <w:widowControl/>
              <w:jc w:val="right"/>
              <w:rPr>
                <w:rFonts w:eastAsia="新細明體"/>
                <w:b/>
                <w:bCs/>
                <w:color w:val="000000"/>
                <w:kern w:val="0"/>
                <w:sz w:val="20"/>
                <w:szCs w:val="20"/>
              </w:rPr>
            </w:pPr>
          </w:p>
        </w:tc>
        <w:tc>
          <w:tcPr>
            <w:tcW w:w="615" w:type="dxa"/>
            <w:shd w:val="clear" w:color="auto" w:fill="FDE9D9" w:themeFill="accent6" w:themeFillTint="33"/>
            <w:vAlign w:val="center"/>
          </w:tcPr>
          <w:p w:rsidR="00B22FDF" w:rsidRPr="008F076F" w:rsidRDefault="00B22FDF" w:rsidP="008F076F">
            <w:pPr>
              <w:widowControl/>
              <w:jc w:val="right"/>
              <w:rPr>
                <w:rFonts w:eastAsia="新細明體"/>
                <w:b/>
                <w:bCs/>
                <w:color w:val="000000"/>
                <w:kern w:val="0"/>
                <w:sz w:val="20"/>
                <w:szCs w:val="20"/>
              </w:rPr>
            </w:pPr>
          </w:p>
        </w:tc>
        <w:tc>
          <w:tcPr>
            <w:tcW w:w="1449" w:type="dxa"/>
            <w:vMerge/>
            <w:vAlign w:val="center"/>
            <w:hideMark/>
          </w:tcPr>
          <w:p w:rsidR="00B22FDF" w:rsidRPr="008F076F" w:rsidRDefault="00B22FDF" w:rsidP="008F076F">
            <w:pPr>
              <w:widowControl/>
              <w:jc w:val="right"/>
              <w:rPr>
                <w:rFonts w:eastAsia="新細明體"/>
                <w:b/>
                <w:bCs/>
                <w:color w:val="000000"/>
                <w:kern w:val="0"/>
                <w:sz w:val="20"/>
                <w:szCs w:val="20"/>
              </w:rPr>
            </w:pPr>
          </w:p>
        </w:tc>
      </w:tr>
      <w:tr w:rsidR="00B22FDF" w:rsidRPr="00754E90" w:rsidTr="00353398">
        <w:trPr>
          <w:trHeight w:val="280"/>
        </w:trPr>
        <w:tc>
          <w:tcPr>
            <w:tcW w:w="594"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82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6"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21"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65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B22FDF" w:rsidRPr="00754E90" w:rsidRDefault="00B22FD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shd w:val="clear" w:color="auto" w:fill="auto"/>
            <w:vAlign w:val="center"/>
            <w:hideMark/>
          </w:tcPr>
          <w:p w:rsidR="00B22FDF" w:rsidRPr="00754E90" w:rsidRDefault="00B22FDF" w:rsidP="00754E90">
            <w:pPr>
              <w:widowControl/>
              <w:rPr>
                <w:rFonts w:eastAsia="新細明體"/>
                <w:color w:val="000000"/>
                <w:kern w:val="0"/>
                <w:sz w:val="20"/>
                <w:szCs w:val="20"/>
              </w:rPr>
            </w:pPr>
          </w:p>
        </w:tc>
        <w:tc>
          <w:tcPr>
            <w:tcW w:w="1449" w:type="dxa"/>
            <w:vMerge/>
            <w:vAlign w:val="center"/>
            <w:hideMark/>
          </w:tcPr>
          <w:p w:rsidR="00B22FDF" w:rsidRPr="00754E90" w:rsidRDefault="00B22FDF" w:rsidP="00754E90">
            <w:pPr>
              <w:widowControl/>
              <w:rPr>
                <w:rFonts w:eastAsia="新細明體"/>
                <w:color w:val="000000"/>
                <w:kern w:val="0"/>
                <w:sz w:val="20"/>
                <w:szCs w:val="20"/>
              </w:rPr>
            </w:pPr>
          </w:p>
        </w:tc>
      </w:tr>
      <w:tr w:rsidR="00B22FDF" w:rsidRPr="00754E90" w:rsidTr="00353398">
        <w:trPr>
          <w:trHeight w:val="280"/>
        </w:trPr>
        <w:tc>
          <w:tcPr>
            <w:tcW w:w="594"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82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6"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21"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65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B22FDF" w:rsidRPr="00754E90" w:rsidRDefault="00B22FD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shd w:val="clear" w:color="auto" w:fill="auto"/>
            <w:vAlign w:val="center"/>
            <w:hideMark/>
          </w:tcPr>
          <w:p w:rsidR="00B22FDF" w:rsidRPr="00754E90" w:rsidRDefault="00B22FDF" w:rsidP="00754E90">
            <w:pPr>
              <w:widowControl/>
              <w:rPr>
                <w:rFonts w:eastAsia="新細明體"/>
                <w:color w:val="000000"/>
                <w:kern w:val="0"/>
                <w:sz w:val="20"/>
                <w:szCs w:val="20"/>
              </w:rPr>
            </w:pPr>
          </w:p>
        </w:tc>
        <w:tc>
          <w:tcPr>
            <w:tcW w:w="1449" w:type="dxa"/>
            <w:vMerge/>
            <w:vAlign w:val="center"/>
            <w:hideMark/>
          </w:tcPr>
          <w:p w:rsidR="00B22FDF" w:rsidRPr="00754E90" w:rsidRDefault="00B22FDF" w:rsidP="00754E90">
            <w:pPr>
              <w:widowControl/>
              <w:rPr>
                <w:rFonts w:eastAsia="新細明體"/>
                <w:color w:val="000000"/>
                <w:kern w:val="0"/>
                <w:sz w:val="20"/>
                <w:szCs w:val="20"/>
              </w:rPr>
            </w:pPr>
          </w:p>
        </w:tc>
      </w:tr>
      <w:tr w:rsidR="00B22FDF" w:rsidRPr="00754E90" w:rsidTr="00353398">
        <w:trPr>
          <w:trHeight w:val="280"/>
        </w:trPr>
        <w:tc>
          <w:tcPr>
            <w:tcW w:w="594"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82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6"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21"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65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B22FDF" w:rsidRPr="00754E90" w:rsidRDefault="00B22FD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B22FDF" w:rsidRPr="00754E90" w:rsidRDefault="00B22FD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shd w:val="clear" w:color="auto" w:fill="auto"/>
            <w:vAlign w:val="center"/>
            <w:hideMark/>
          </w:tcPr>
          <w:p w:rsidR="00B22FDF" w:rsidRPr="00754E90" w:rsidRDefault="00B22FDF" w:rsidP="00754E90">
            <w:pPr>
              <w:widowControl/>
              <w:rPr>
                <w:rFonts w:eastAsia="新細明體"/>
                <w:color w:val="000000"/>
                <w:kern w:val="0"/>
                <w:sz w:val="20"/>
                <w:szCs w:val="20"/>
              </w:rPr>
            </w:pPr>
          </w:p>
        </w:tc>
        <w:tc>
          <w:tcPr>
            <w:tcW w:w="1449" w:type="dxa"/>
            <w:vMerge/>
            <w:vAlign w:val="center"/>
            <w:hideMark/>
          </w:tcPr>
          <w:p w:rsidR="00B22FDF" w:rsidRPr="00754E90" w:rsidRDefault="00B22FDF" w:rsidP="00754E90">
            <w:pPr>
              <w:widowControl/>
              <w:rPr>
                <w:rFonts w:eastAsia="新細明體"/>
                <w:color w:val="000000"/>
                <w:kern w:val="0"/>
                <w:sz w:val="20"/>
                <w:szCs w:val="20"/>
              </w:rPr>
            </w:pPr>
          </w:p>
        </w:tc>
      </w:tr>
      <w:tr w:rsidR="00B22FDF" w:rsidRPr="00754E90" w:rsidTr="00353398">
        <w:trPr>
          <w:trHeight w:val="280"/>
        </w:trPr>
        <w:tc>
          <w:tcPr>
            <w:tcW w:w="594"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82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6"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21"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65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B22FDF" w:rsidRPr="00754E90" w:rsidRDefault="00B22FD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shd w:val="clear" w:color="auto" w:fill="auto"/>
            <w:vAlign w:val="center"/>
            <w:hideMark/>
          </w:tcPr>
          <w:p w:rsidR="00B22FDF" w:rsidRPr="00754E90" w:rsidRDefault="00B22FDF" w:rsidP="00754E90">
            <w:pPr>
              <w:widowControl/>
              <w:rPr>
                <w:rFonts w:eastAsia="新細明體"/>
                <w:color w:val="000000"/>
                <w:kern w:val="0"/>
                <w:sz w:val="20"/>
                <w:szCs w:val="20"/>
              </w:rPr>
            </w:pPr>
          </w:p>
        </w:tc>
        <w:tc>
          <w:tcPr>
            <w:tcW w:w="1449" w:type="dxa"/>
            <w:vMerge/>
            <w:vAlign w:val="center"/>
            <w:hideMark/>
          </w:tcPr>
          <w:p w:rsidR="00B22FDF" w:rsidRPr="00754E90" w:rsidRDefault="00B22FDF" w:rsidP="00754E90">
            <w:pPr>
              <w:widowControl/>
              <w:rPr>
                <w:rFonts w:eastAsia="新細明體"/>
                <w:color w:val="000000"/>
                <w:kern w:val="0"/>
                <w:sz w:val="20"/>
                <w:szCs w:val="20"/>
              </w:rPr>
            </w:pPr>
          </w:p>
        </w:tc>
      </w:tr>
      <w:tr w:rsidR="00B22FDF" w:rsidRPr="00754E90" w:rsidTr="00353398">
        <w:trPr>
          <w:trHeight w:val="280"/>
        </w:trPr>
        <w:tc>
          <w:tcPr>
            <w:tcW w:w="594"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82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6"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21"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65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B22FDF" w:rsidRPr="00754E90" w:rsidRDefault="00B22FD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shd w:val="clear" w:color="auto" w:fill="auto"/>
            <w:vAlign w:val="center"/>
            <w:hideMark/>
          </w:tcPr>
          <w:p w:rsidR="00B22FDF" w:rsidRPr="00754E90" w:rsidRDefault="00B22FDF" w:rsidP="00754E90">
            <w:pPr>
              <w:widowControl/>
              <w:rPr>
                <w:rFonts w:eastAsia="新細明體"/>
                <w:color w:val="000000"/>
                <w:kern w:val="0"/>
                <w:sz w:val="20"/>
                <w:szCs w:val="20"/>
              </w:rPr>
            </w:pPr>
          </w:p>
        </w:tc>
        <w:tc>
          <w:tcPr>
            <w:tcW w:w="1449" w:type="dxa"/>
            <w:vMerge/>
            <w:vAlign w:val="center"/>
            <w:hideMark/>
          </w:tcPr>
          <w:p w:rsidR="00B22FDF" w:rsidRPr="00754E90" w:rsidRDefault="00B22FDF" w:rsidP="00754E90">
            <w:pPr>
              <w:widowControl/>
              <w:rPr>
                <w:rFonts w:eastAsia="新細明體"/>
                <w:color w:val="000000"/>
                <w:kern w:val="0"/>
                <w:sz w:val="20"/>
                <w:szCs w:val="20"/>
              </w:rPr>
            </w:pPr>
          </w:p>
        </w:tc>
      </w:tr>
      <w:tr w:rsidR="00B22FDF" w:rsidRPr="00754E90" w:rsidTr="00353398">
        <w:trPr>
          <w:trHeight w:val="280"/>
        </w:trPr>
        <w:tc>
          <w:tcPr>
            <w:tcW w:w="594" w:type="dxa"/>
            <w:vMerge/>
            <w:vAlign w:val="center"/>
          </w:tcPr>
          <w:p w:rsidR="00B22FDF" w:rsidRPr="00754E90" w:rsidRDefault="00B22FDF" w:rsidP="00754E90">
            <w:pPr>
              <w:widowControl/>
              <w:rPr>
                <w:rFonts w:ascii="標楷體" w:eastAsia="標楷體" w:hAnsi="標楷體" w:cs="新細明體"/>
                <w:color w:val="000000"/>
                <w:kern w:val="0"/>
                <w:sz w:val="20"/>
                <w:szCs w:val="20"/>
              </w:rPr>
            </w:pPr>
          </w:p>
        </w:tc>
        <w:tc>
          <w:tcPr>
            <w:tcW w:w="829" w:type="dxa"/>
            <w:vMerge/>
            <w:vAlign w:val="center"/>
          </w:tcPr>
          <w:p w:rsidR="00B22FDF" w:rsidRPr="00754E90" w:rsidRDefault="00B22FDF" w:rsidP="00754E90">
            <w:pPr>
              <w:widowControl/>
              <w:rPr>
                <w:rFonts w:ascii="標楷體" w:eastAsia="標楷體" w:hAnsi="標楷體" w:cs="新細明體"/>
                <w:color w:val="000000"/>
                <w:kern w:val="0"/>
                <w:sz w:val="20"/>
                <w:szCs w:val="20"/>
              </w:rPr>
            </w:pPr>
          </w:p>
        </w:tc>
        <w:tc>
          <w:tcPr>
            <w:tcW w:w="756" w:type="dxa"/>
            <w:vMerge/>
            <w:vAlign w:val="center"/>
          </w:tcPr>
          <w:p w:rsidR="00B22FDF" w:rsidRPr="00754E90" w:rsidRDefault="00B22FDF" w:rsidP="00754E90">
            <w:pPr>
              <w:widowControl/>
              <w:rPr>
                <w:rFonts w:ascii="標楷體" w:eastAsia="標楷體" w:hAnsi="標楷體" w:cs="新細明體"/>
                <w:color w:val="000000"/>
                <w:kern w:val="0"/>
                <w:sz w:val="20"/>
                <w:szCs w:val="20"/>
              </w:rPr>
            </w:pPr>
          </w:p>
        </w:tc>
        <w:tc>
          <w:tcPr>
            <w:tcW w:w="721" w:type="dxa"/>
            <w:vMerge/>
            <w:vAlign w:val="center"/>
          </w:tcPr>
          <w:p w:rsidR="00B22FDF" w:rsidRPr="00754E90" w:rsidRDefault="00B22FDF" w:rsidP="00754E90">
            <w:pPr>
              <w:widowControl/>
              <w:rPr>
                <w:rFonts w:ascii="標楷體" w:eastAsia="標楷體" w:hAnsi="標楷體" w:cs="新細明體"/>
                <w:color w:val="000000"/>
                <w:kern w:val="0"/>
                <w:sz w:val="20"/>
                <w:szCs w:val="20"/>
              </w:rPr>
            </w:pPr>
          </w:p>
        </w:tc>
        <w:tc>
          <w:tcPr>
            <w:tcW w:w="659" w:type="dxa"/>
            <w:vMerge/>
            <w:vAlign w:val="center"/>
          </w:tcPr>
          <w:p w:rsidR="00B22FDF" w:rsidRPr="00754E90" w:rsidRDefault="00B22FDF" w:rsidP="00754E90">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B22FDF" w:rsidRPr="00754E90" w:rsidRDefault="00B22FDF" w:rsidP="00EE085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B22FDF" w:rsidRPr="00754E90" w:rsidRDefault="00B22FDF" w:rsidP="00EE085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878" w:type="dxa"/>
            <w:shd w:val="clear" w:color="auto" w:fill="auto"/>
            <w:noWrap/>
            <w:vAlign w:val="center"/>
          </w:tcPr>
          <w:p w:rsidR="00B22FDF" w:rsidRPr="004D5D47" w:rsidRDefault="00B22FDF" w:rsidP="00EE085F">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17,073 </w:t>
            </w:r>
          </w:p>
        </w:tc>
        <w:tc>
          <w:tcPr>
            <w:tcW w:w="956" w:type="dxa"/>
            <w:shd w:val="clear" w:color="auto" w:fill="auto"/>
            <w:noWrap/>
            <w:vAlign w:val="center"/>
          </w:tcPr>
          <w:p w:rsidR="00B22FDF" w:rsidRPr="004D5D47" w:rsidRDefault="00B22FDF" w:rsidP="00EE085F">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25,788 </w:t>
            </w:r>
          </w:p>
        </w:tc>
        <w:tc>
          <w:tcPr>
            <w:tcW w:w="854" w:type="dxa"/>
            <w:shd w:val="clear" w:color="auto" w:fill="auto"/>
            <w:noWrap/>
            <w:vAlign w:val="center"/>
          </w:tcPr>
          <w:p w:rsidR="00B22FDF" w:rsidRPr="00754E90" w:rsidRDefault="00B22FDF" w:rsidP="00EE085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tcPr>
          <w:p w:rsidR="00B22FDF" w:rsidRPr="00754E90" w:rsidRDefault="00B22FDF" w:rsidP="00EE085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B22FDF" w:rsidRPr="004D5D47" w:rsidRDefault="00B22FDF" w:rsidP="00EE085F">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44,861 </w:t>
            </w:r>
          </w:p>
        </w:tc>
        <w:tc>
          <w:tcPr>
            <w:tcW w:w="1028" w:type="dxa"/>
            <w:shd w:val="clear" w:color="auto" w:fill="auto"/>
            <w:vAlign w:val="center"/>
          </w:tcPr>
          <w:p w:rsidR="00B22FDF" w:rsidRPr="004D5D47" w:rsidRDefault="00B22FDF" w:rsidP="00EE085F">
            <w:pPr>
              <w:widowControl/>
              <w:jc w:val="right"/>
              <w:rPr>
                <w:rFonts w:eastAsia="新細明體"/>
                <w:b/>
                <w:bCs/>
                <w:color w:val="000000"/>
                <w:kern w:val="0"/>
                <w:sz w:val="20"/>
                <w:szCs w:val="20"/>
              </w:rPr>
            </w:pPr>
            <w:r w:rsidRPr="004D5D47">
              <w:rPr>
                <w:rFonts w:eastAsia="新細明體"/>
                <w:b/>
                <w:bCs/>
                <w:color w:val="000000"/>
                <w:kern w:val="0"/>
                <w:sz w:val="20"/>
                <w:szCs w:val="20"/>
              </w:rPr>
              <w:t xml:space="preserve">44,861 </w:t>
            </w:r>
          </w:p>
        </w:tc>
        <w:tc>
          <w:tcPr>
            <w:tcW w:w="615" w:type="dxa"/>
            <w:shd w:val="clear" w:color="auto" w:fill="auto"/>
            <w:vAlign w:val="center"/>
          </w:tcPr>
          <w:p w:rsidR="00B22FDF" w:rsidRPr="008F076F" w:rsidRDefault="00B22FDF" w:rsidP="00EE085F">
            <w:pPr>
              <w:widowControl/>
              <w:rPr>
                <w:rFonts w:eastAsia="新細明體"/>
                <w:b/>
                <w:bCs/>
                <w:color w:val="000000"/>
                <w:kern w:val="0"/>
                <w:sz w:val="20"/>
                <w:szCs w:val="20"/>
              </w:rPr>
            </w:pPr>
            <w:r w:rsidRPr="008F076F">
              <w:rPr>
                <w:rFonts w:eastAsia="新細明體" w:hint="eastAsia"/>
                <w:b/>
                <w:bCs/>
                <w:color w:val="000000"/>
                <w:kern w:val="0"/>
                <w:sz w:val="20"/>
                <w:szCs w:val="20"/>
              </w:rPr>
              <w:t>20,000</w:t>
            </w:r>
          </w:p>
        </w:tc>
        <w:tc>
          <w:tcPr>
            <w:tcW w:w="1449" w:type="dxa"/>
            <w:vMerge/>
            <w:vAlign w:val="center"/>
          </w:tcPr>
          <w:p w:rsidR="00B22FDF" w:rsidRPr="00754E90" w:rsidRDefault="00B22FDF" w:rsidP="00754E90">
            <w:pPr>
              <w:widowControl/>
              <w:rPr>
                <w:rFonts w:eastAsia="新細明體"/>
                <w:color w:val="000000"/>
                <w:kern w:val="0"/>
                <w:sz w:val="20"/>
                <w:szCs w:val="20"/>
              </w:rPr>
            </w:pPr>
          </w:p>
        </w:tc>
      </w:tr>
      <w:tr w:rsidR="00B22FDF" w:rsidRPr="00754E90" w:rsidTr="00B22FDF">
        <w:trPr>
          <w:trHeight w:val="280"/>
        </w:trPr>
        <w:tc>
          <w:tcPr>
            <w:tcW w:w="594"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82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56"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721"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659" w:type="dxa"/>
            <w:vMerge/>
            <w:vAlign w:val="center"/>
            <w:hideMark/>
          </w:tcPr>
          <w:p w:rsidR="00B22FDF" w:rsidRPr="00754E90" w:rsidRDefault="00B22FDF" w:rsidP="00754E90">
            <w:pPr>
              <w:widowControl/>
              <w:rPr>
                <w:rFonts w:ascii="標楷體" w:eastAsia="標楷體" w:hAnsi="標楷體" w:cs="新細明體"/>
                <w:color w:val="000000"/>
                <w:kern w:val="0"/>
                <w:sz w:val="20"/>
                <w:szCs w:val="20"/>
              </w:rPr>
            </w:pPr>
          </w:p>
        </w:tc>
        <w:tc>
          <w:tcPr>
            <w:tcW w:w="2006" w:type="dxa"/>
            <w:gridSpan w:val="3"/>
            <w:shd w:val="clear" w:color="auto" w:fill="FDE9D9" w:themeFill="accent6" w:themeFillTint="33"/>
            <w:vAlign w:val="center"/>
          </w:tcPr>
          <w:p w:rsidR="00B22FDF" w:rsidRPr="00754E90" w:rsidRDefault="00B22FDF"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B22FDF" w:rsidRPr="00754E90" w:rsidRDefault="00B22FDF" w:rsidP="00785FE8">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B22FDF" w:rsidRPr="004D5D47" w:rsidRDefault="00B22FDF" w:rsidP="004D5D47">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B22FDF" w:rsidRPr="004D5D47" w:rsidRDefault="00B22FDF" w:rsidP="004D5D47">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B22FDF" w:rsidRPr="00754E90" w:rsidRDefault="00B22FDF" w:rsidP="004D5D47">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B22FDF" w:rsidRPr="00754E90" w:rsidRDefault="00B22FDF" w:rsidP="004D5D47">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B22FDF" w:rsidRPr="004D5D47" w:rsidRDefault="00B22FDF" w:rsidP="004D5D47">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B22FDF" w:rsidRPr="004D5D47" w:rsidRDefault="00B22FDF" w:rsidP="004D5D47">
            <w:pPr>
              <w:widowControl/>
              <w:jc w:val="right"/>
              <w:rPr>
                <w:rFonts w:eastAsia="新細明體"/>
                <w:b/>
                <w:bCs/>
                <w:color w:val="000000"/>
                <w:kern w:val="0"/>
                <w:sz w:val="20"/>
                <w:szCs w:val="20"/>
              </w:rPr>
            </w:pPr>
          </w:p>
        </w:tc>
        <w:tc>
          <w:tcPr>
            <w:tcW w:w="615" w:type="dxa"/>
            <w:shd w:val="clear" w:color="auto" w:fill="FDE9D9" w:themeFill="accent6" w:themeFillTint="33"/>
            <w:vAlign w:val="center"/>
          </w:tcPr>
          <w:p w:rsidR="00B22FDF" w:rsidRPr="008F076F" w:rsidRDefault="00B22FDF" w:rsidP="00754E90">
            <w:pPr>
              <w:widowControl/>
              <w:rPr>
                <w:rFonts w:eastAsia="新細明體"/>
                <w:b/>
                <w:bCs/>
                <w:color w:val="000000"/>
                <w:kern w:val="0"/>
                <w:sz w:val="20"/>
                <w:szCs w:val="20"/>
              </w:rPr>
            </w:pPr>
          </w:p>
        </w:tc>
        <w:tc>
          <w:tcPr>
            <w:tcW w:w="1449" w:type="dxa"/>
            <w:vMerge/>
            <w:vAlign w:val="center"/>
            <w:hideMark/>
          </w:tcPr>
          <w:p w:rsidR="00B22FDF" w:rsidRPr="00754E90" w:rsidRDefault="00B22FDF" w:rsidP="00754E90">
            <w:pPr>
              <w:widowControl/>
              <w:rPr>
                <w:rFonts w:eastAsia="新細明體"/>
                <w:color w:val="000000"/>
                <w:kern w:val="0"/>
                <w:sz w:val="20"/>
                <w:szCs w:val="20"/>
              </w:rPr>
            </w:pPr>
          </w:p>
        </w:tc>
      </w:tr>
      <w:tr w:rsidR="00B22FDF" w:rsidRPr="00754E90" w:rsidTr="00353398">
        <w:trPr>
          <w:trHeight w:val="280"/>
        </w:trPr>
        <w:tc>
          <w:tcPr>
            <w:tcW w:w="594" w:type="dxa"/>
            <w:vMerge w:val="restart"/>
            <w:shd w:val="clear" w:color="auto" w:fill="auto"/>
            <w:noWrap/>
            <w:vAlign w:val="center"/>
            <w:hideMark/>
          </w:tcPr>
          <w:p w:rsidR="00B22FDF" w:rsidRPr="00754E90" w:rsidRDefault="00B22FD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6.12</w:t>
            </w:r>
          </w:p>
        </w:tc>
        <w:tc>
          <w:tcPr>
            <w:tcW w:w="829" w:type="dxa"/>
            <w:vMerge w:val="restart"/>
            <w:shd w:val="clear" w:color="auto" w:fill="auto"/>
            <w:vAlign w:val="center"/>
            <w:hideMark/>
          </w:tcPr>
          <w:p w:rsidR="00B22FDF" w:rsidRPr="00754E90" w:rsidRDefault="00B22FD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辦理民眾免費健康檢查，做好健康管理工作計畫</w:t>
            </w:r>
          </w:p>
        </w:tc>
        <w:tc>
          <w:tcPr>
            <w:tcW w:w="756" w:type="dxa"/>
            <w:vMerge w:val="restart"/>
            <w:shd w:val="clear" w:color="auto" w:fill="auto"/>
            <w:vAlign w:val="center"/>
            <w:hideMark/>
          </w:tcPr>
          <w:p w:rsidR="00B22FDF" w:rsidRPr="00754E90" w:rsidRDefault="00B22FD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1" w:type="dxa"/>
            <w:vMerge w:val="restart"/>
            <w:shd w:val="clear" w:color="auto" w:fill="auto"/>
            <w:vAlign w:val="center"/>
            <w:hideMark/>
          </w:tcPr>
          <w:p w:rsidR="00B22FDF" w:rsidRPr="00754E90" w:rsidRDefault="00B22FD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w:t>
            </w:r>
          </w:p>
        </w:tc>
        <w:tc>
          <w:tcPr>
            <w:tcW w:w="659" w:type="dxa"/>
            <w:vMerge w:val="restart"/>
            <w:shd w:val="clear" w:color="auto" w:fill="auto"/>
            <w:vAlign w:val="center"/>
            <w:hideMark/>
          </w:tcPr>
          <w:p w:rsidR="00B22FDF" w:rsidRPr="00754E90" w:rsidRDefault="00B22FD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金門縣衛生局/衛生福利部金門醫院、各鄉鎮衛生所</w:t>
            </w:r>
          </w:p>
        </w:tc>
        <w:tc>
          <w:tcPr>
            <w:tcW w:w="759" w:type="dxa"/>
            <w:vMerge w:val="restart"/>
            <w:shd w:val="clear" w:color="auto" w:fill="auto"/>
            <w:vAlign w:val="center"/>
            <w:hideMark/>
          </w:tcPr>
          <w:p w:rsidR="00B22FDF" w:rsidRPr="00754E90" w:rsidRDefault="00B22FD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B22FDF" w:rsidRPr="00754E90" w:rsidRDefault="00B22FD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B22FDF" w:rsidRPr="00754E90" w:rsidRDefault="00B22FD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B22FDF" w:rsidRPr="00754E90" w:rsidRDefault="00B22FD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restart"/>
            <w:shd w:val="clear" w:color="auto" w:fill="auto"/>
            <w:vAlign w:val="center"/>
            <w:hideMark/>
          </w:tcPr>
          <w:p w:rsidR="00B22FDF" w:rsidRPr="00754E90" w:rsidRDefault="00B22FDF"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449" w:type="dxa"/>
            <w:vMerge w:val="restart"/>
            <w:shd w:val="clear" w:color="auto" w:fill="auto"/>
            <w:vAlign w:val="center"/>
            <w:hideMark/>
          </w:tcPr>
          <w:p w:rsidR="00B22FDF" w:rsidRPr="00754E90" w:rsidRDefault="00B22FDF"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1E1910" w:rsidRPr="00754E90" w:rsidTr="00353398">
        <w:trPr>
          <w:trHeight w:val="280"/>
        </w:trPr>
        <w:tc>
          <w:tcPr>
            <w:tcW w:w="594"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537"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10" w:type="dxa"/>
            <w:shd w:val="clear" w:color="auto" w:fill="auto"/>
            <w:vAlign w:val="center"/>
          </w:tcPr>
          <w:p w:rsidR="001E1910" w:rsidRPr="00754E90" w:rsidRDefault="001E1910" w:rsidP="005B0F31">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1E1910" w:rsidRPr="00754E90" w:rsidRDefault="001E1910" w:rsidP="005B0F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13,158 </w:t>
            </w:r>
          </w:p>
        </w:tc>
        <w:tc>
          <w:tcPr>
            <w:tcW w:w="878" w:type="dxa"/>
            <w:shd w:val="clear" w:color="auto" w:fill="auto"/>
            <w:noWrap/>
            <w:vAlign w:val="center"/>
          </w:tcPr>
          <w:p w:rsidR="001E1910" w:rsidRPr="00754E90" w:rsidRDefault="001E1910" w:rsidP="005B0F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13,289 </w:t>
            </w:r>
          </w:p>
        </w:tc>
        <w:tc>
          <w:tcPr>
            <w:tcW w:w="956" w:type="dxa"/>
            <w:shd w:val="clear" w:color="auto" w:fill="auto"/>
            <w:noWrap/>
            <w:vAlign w:val="center"/>
          </w:tcPr>
          <w:p w:rsidR="001E1910" w:rsidRPr="00754E90" w:rsidRDefault="001E1910" w:rsidP="005B0F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13,421 </w:t>
            </w:r>
          </w:p>
        </w:tc>
        <w:tc>
          <w:tcPr>
            <w:tcW w:w="854" w:type="dxa"/>
            <w:shd w:val="clear" w:color="auto" w:fill="auto"/>
            <w:noWrap/>
            <w:vAlign w:val="center"/>
          </w:tcPr>
          <w:p w:rsidR="001E1910" w:rsidRPr="00754E90" w:rsidRDefault="001E1910" w:rsidP="005B0F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13,555 </w:t>
            </w:r>
          </w:p>
        </w:tc>
        <w:tc>
          <w:tcPr>
            <w:tcW w:w="1025" w:type="dxa"/>
            <w:shd w:val="clear" w:color="auto" w:fill="auto"/>
            <w:noWrap/>
            <w:vAlign w:val="center"/>
          </w:tcPr>
          <w:p w:rsidR="001E1910" w:rsidRPr="00754E90" w:rsidRDefault="001E1910" w:rsidP="005B0F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1E1910" w:rsidRPr="00754E90" w:rsidRDefault="001E1910" w:rsidP="005B0F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53,423 </w:t>
            </w:r>
          </w:p>
        </w:tc>
        <w:tc>
          <w:tcPr>
            <w:tcW w:w="1028" w:type="dxa"/>
            <w:shd w:val="clear" w:color="auto" w:fill="auto"/>
            <w:vAlign w:val="center"/>
          </w:tcPr>
          <w:p w:rsidR="001E1910" w:rsidRPr="00754E90" w:rsidRDefault="001E1910" w:rsidP="005B0F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53,423 </w:t>
            </w:r>
          </w:p>
        </w:tc>
        <w:tc>
          <w:tcPr>
            <w:tcW w:w="615" w:type="dxa"/>
            <w:vMerge/>
            <w:vAlign w:val="center"/>
          </w:tcPr>
          <w:p w:rsidR="001E1910" w:rsidRPr="00754E90" w:rsidRDefault="001E1910" w:rsidP="00754E90">
            <w:pPr>
              <w:widowControl/>
              <w:rPr>
                <w:rFonts w:eastAsia="新細明體"/>
                <w:color w:val="000000"/>
                <w:kern w:val="0"/>
                <w:sz w:val="20"/>
                <w:szCs w:val="20"/>
              </w:rPr>
            </w:pPr>
          </w:p>
        </w:tc>
        <w:tc>
          <w:tcPr>
            <w:tcW w:w="1449" w:type="dxa"/>
            <w:vMerge/>
            <w:vAlign w:val="center"/>
          </w:tcPr>
          <w:p w:rsidR="001E1910" w:rsidRPr="00754E90" w:rsidRDefault="001E1910" w:rsidP="00754E90">
            <w:pPr>
              <w:widowControl/>
              <w:rPr>
                <w:rFonts w:eastAsia="新細明體"/>
                <w:color w:val="000000"/>
                <w:kern w:val="0"/>
                <w:sz w:val="20"/>
                <w:szCs w:val="20"/>
              </w:rPr>
            </w:pPr>
          </w:p>
        </w:tc>
      </w:tr>
      <w:tr w:rsidR="001E1910" w:rsidRPr="00754E90" w:rsidTr="001E1910">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537"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1E1910" w:rsidRPr="00754E90" w:rsidRDefault="001E1910"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E1910" w:rsidRPr="00754E90" w:rsidRDefault="001E1910"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1E1910" w:rsidRPr="00754E90" w:rsidRDefault="001E1910" w:rsidP="00754E90">
            <w:pPr>
              <w:widowControl/>
              <w:jc w:val="right"/>
              <w:rPr>
                <w:rFonts w:eastAsia="新細明體"/>
                <w:b/>
                <w:bCs/>
                <w:color w:val="000000"/>
                <w:kern w:val="0"/>
                <w:sz w:val="20"/>
                <w:szCs w:val="20"/>
              </w:rPr>
            </w:pP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E1910" w:rsidRPr="00754E90" w:rsidRDefault="001E191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1E1910" w:rsidRPr="00754E90" w:rsidRDefault="001E191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E1910" w:rsidRPr="00754E90" w:rsidRDefault="001E191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E1910" w:rsidRPr="00754E90" w:rsidRDefault="001E191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1E1910" w:rsidRPr="00754E90" w:rsidRDefault="001E1910" w:rsidP="00DE76DC">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1E1910" w:rsidRPr="00754E90" w:rsidRDefault="001E1910" w:rsidP="00DE76D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13,158 </w:t>
            </w:r>
          </w:p>
        </w:tc>
        <w:tc>
          <w:tcPr>
            <w:tcW w:w="878" w:type="dxa"/>
            <w:shd w:val="clear" w:color="auto" w:fill="auto"/>
            <w:noWrap/>
            <w:vAlign w:val="center"/>
          </w:tcPr>
          <w:p w:rsidR="001E1910" w:rsidRPr="00754E90" w:rsidRDefault="001E1910" w:rsidP="00DE76D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13,289 </w:t>
            </w:r>
          </w:p>
        </w:tc>
        <w:tc>
          <w:tcPr>
            <w:tcW w:w="956" w:type="dxa"/>
            <w:shd w:val="clear" w:color="auto" w:fill="auto"/>
            <w:noWrap/>
            <w:vAlign w:val="center"/>
          </w:tcPr>
          <w:p w:rsidR="001E1910" w:rsidRPr="00754E90" w:rsidRDefault="001E1910" w:rsidP="00DE76D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13,421 </w:t>
            </w:r>
          </w:p>
        </w:tc>
        <w:tc>
          <w:tcPr>
            <w:tcW w:w="854" w:type="dxa"/>
            <w:shd w:val="clear" w:color="auto" w:fill="auto"/>
            <w:noWrap/>
            <w:vAlign w:val="center"/>
          </w:tcPr>
          <w:p w:rsidR="001E1910" w:rsidRPr="00754E90" w:rsidRDefault="001E1910" w:rsidP="00DE76D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13,555 </w:t>
            </w:r>
          </w:p>
        </w:tc>
        <w:tc>
          <w:tcPr>
            <w:tcW w:w="1025" w:type="dxa"/>
            <w:shd w:val="clear" w:color="auto" w:fill="auto"/>
            <w:noWrap/>
            <w:vAlign w:val="center"/>
          </w:tcPr>
          <w:p w:rsidR="001E1910" w:rsidRPr="00754E90" w:rsidRDefault="001E1910" w:rsidP="00DE76D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1E1910" w:rsidRPr="00754E90" w:rsidRDefault="001E1910" w:rsidP="00DE76D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53,423 </w:t>
            </w:r>
          </w:p>
        </w:tc>
        <w:tc>
          <w:tcPr>
            <w:tcW w:w="1028" w:type="dxa"/>
            <w:shd w:val="clear" w:color="auto" w:fill="auto"/>
            <w:vAlign w:val="center"/>
          </w:tcPr>
          <w:p w:rsidR="001E1910" w:rsidRPr="00754E90" w:rsidRDefault="001E1910" w:rsidP="00DE76D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53,423 </w:t>
            </w:r>
          </w:p>
        </w:tc>
        <w:tc>
          <w:tcPr>
            <w:tcW w:w="615" w:type="dxa"/>
            <w:vMerge/>
            <w:vAlign w:val="center"/>
          </w:tcPr>
          <w:p w:rsidR="001E1910" w:rsidRPr="00754E90" w:rsidRDefault="001E1910" w:rsidP="00754E90">
            <w:pPr>
              <w:widowControl/>
              <w:rPr>
                <w:rFonts w:eastAsia="新細明體"/>
                <w:color w:val="000000"/>
                <w:kern w:val="0"/>
                <w:sz w:val="20"/>
                <w:szCs w:val="20"/>
              </w:rPr>
            </w:pPr>
          </w:p>
        </w:tc>
        <w:tc>
          <w:tcPr>
            <w:tcW w:w="1449" w:type="dxa"/>
            <w:vMerge/>
            <w:vAlign w:val="center"/>
          </w:tcPr>
          <w:p w:rsidR="001E1910" w:rsidRPr="00754E90" w:rsidRDefault="001E1910" w:rsidP="00754E90">
            <w:pPr>
              <w:widowControl/>
              <w:rPr>
                <w:rFonts w:eastAsia="新細明體"/>
                <w:color w:val="000000"/>
                <w:kern w:val="0"/>
                <w:sz w:val="20"/>
                <w:szCs w:val="20"/>
              </w:rPr>
            </w:pPr>
          </w:p>
        </w:tc>
      </w:tr>
      <w:tr w:rsidR="001E1910" w:rsidRPr="00754E90" w:rsidTr="001E1910">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2006" w:type="dxa"/>
            <w:gridSpan w:val="3"/>
            <w:shd w:val="clear" w:color="auto" w:fill="FDE9D9" w:themeFill="accent6" w:themeFillTint="33"/>
            <w:vAlign w:val="center"/>
          </w:tcPr>
          <w:p w:rsidR="001E1910" w:rsidRPr="00754E90" w:rsidRDefault="001E1910"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E1910" w:rsidRPr="00754E90" w:rsidRDefault="001E1910" w:rsidP="00754E90">
            <w:pPr>
              <w:widowControl/>
              <w:jc w:val="right"/>
              <w:rPr>
                <w:rFonts w:eastAsia="新細明體"/>
                <w:b/>
                <w:bCs/>
                <w:color w:val="000000"/>
                <w:kern w:val="0"/>
                <w:sz w:val="20"/>
                <w:szCs w:val="20"/>
              </w:rPr>
            </w:pPr>
          </w:p>
        </w:tc>
        <w:tc>
          <w:tcPr>
            <w:tcW w:w="1028" w:type="dxa"/>
            <w:shd w:val="clear" w:color="auto" w:fill="FDE9D9" w:themeFill="accent6" w:themeFillTint="33"/>
            <w:vAlign w:val="center"/>
          </w:tcPr>
          <w:p w:rsidR="001E1910" w:rsidRPr="00754E90" w:rsidRDefault="001E1910" w:rsidP="00754E90">
            <w:pPr>
              <w:widowControl/>
              <w:jc w:val="right"/>
              <w:rPr>
                <w:rFonts w:eastAsia="新細明體"/>
                <w:b/>
                <w:bCs/>
                <w:color w:val="000000"/>
                <w:kern w:val="0"/>
                <w:sz w:val="20"/>
                <w:szCs w:val="20"/>
              </w:rPr>
            </w:pP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restart"/>
            <w:shd w:val="clear" w:color="auto" w:fill="auto"/>
            <w:noWrap/>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6.13</w:t>
            </w:r>
          </w:p>
        </w:tc>
        <w:tc>
          <w:tcPr>
            <w:tcW w:w="829" w:type="dxa"/>
            <w:vMerge w:val="restart"/>
            <w:shd w:val="clear" w:color="auto" w:fill="auto"/>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632D3C">
              <w:rPr>
                <w:rFonts w:ascii="標楷體" w:eastAsia="標楷體" w:hAnsi="標楷體" w:cs="新細明體" w:hint="eastAsia"/>
                <w:kern w:val="0"/>
                <w:sz w:val="20"/>
                <w:szCs w:val="20"/>
              </w:rPr>
              <w:t>籌建金城鎮綜合醫療大樓</w:t>
            </w:r>
          </w:p>
        </w:tc>
        <w:tc>
          <w:tcPr>
            <w:tcW w:w="756" w:type="dxa"/>
            <w:vMerge w:val="restart"/>
            <w:shd w:val="clear" w:color="auto" w:fill="auto"/>
            <w:vAlign w:val="center"/>
            <w:hideMark/>
          </w:tcPr>
          <w:p w:rsidR="001E1910" w:rsidRPr="00754E90" w:rsidRDefault="001E1910" w:rsidP="003024F2">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w:t>
            </w:r>
            <w:r>
              <w:rPr>
                <w:rFonts w:ascii="標楷體" w:eastAsia="標楷體" w:hAnsi="標楷體" w:cs="新細明體" w:hint="eastAsia"/>
                <w:color w:val="000000"/>
                <w:kern w:val="0"/>
                <w:sz w:val="20"/>
                <w:szCs w:val="20"/>
              </w:rPr>
              <w:t>8</w:t>
            </w:r>
          </w:p>
        </w:tc>
        <w:tc>
          <w:tcPr>
            <w:tcW w:w="721" w:type="dxa"/>
            <w:vMerge w:val="restart"/>
            <w:shd w:val="clear" w:color="auto" w:fill="auto"/>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衛生福利部</w:t>
            </w:r>
          </w:p>
        </w:tc>
        <w:tc>
          <w:tcPr>
            <w:tcW w:w="659" w:type="dxa"/>
            <w:vMerge w:val="restart"/>
            <w:shd w:val="clear" w:color="auto" w:fill="auto"/>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金門縣衛生局、金門縣政府社會處</w:t>
            </w:r>
          </w:p>
        </w:tc>
        <w:tc>
          <w:tcPr>
            <w:tcW w:w="759" w:type="dxa"/>
            <w:vMerge w:val="restart"/>
            <w:shd w:val="clear" w:color="auto" w:fill="auto"/>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37" w:type="dxa"/>
            <w:vMerge w:val="restart"/>
            <w:shd w:val="clear" w:color="auto" w:fill="auto"/>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10" w:type="dxa"/>
            <w:shd w:val="clear" w:color="auto" w:fill="auto"/>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restart"/>
            <w:shd w:val="clear" w:color="auto" w:fill="auto"/>
            <w:vAlign w:val="center"/>
            <w:hideMark/>
          </w:tcPr>
          <w:p w:rsidR="001E1910" w:rsidRPr="00754E90" w:rsidRDefault="001E1910"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449" w:type="dxa"/>
            <w:vMerge w:val="restart"/>
            <w:shd w:val="clear" w:color="auto" w:fill="auto"/>
            <w:vAlign w:val="center"/>
            <w:hideMark/>
          </w:tcPr>
          <w:p w:rsidR="001E1910" w:rsidRPr="00754E90" w:rsidRDefault="001E1910"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1E1910" w:rsidRPr="00754E90" w:rsidTr="00353398">
        <w:trPr>
          <w:trHeight w:val="280"/>
        </w:trPr>
        <w:tc>
          <w:tcPr>
            <w:tcW w:w="594"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537" w:type="dxa"/>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10" w:type="dxa"/>
            <w:shd w:val="clear" w:color="auto" w:fill="auto"/>
            <w:vAlign w:val="center"/>
          </w:tcPr>
          <w:p w:rsidR="001E1910" w:rsidRPr="00754E90" w:rsidRDefault="001E1910" w:rsidP="00B565AA">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tcPr>
          <w:p w:rsidR="001E1910" w:rsidRPr="00754E90" w:rsidRDefault="001E1910" w:rsidP="00B565AA">
            <w:pPr>
              <w:widowControl/>
              <w:jc w:val="right"/>
              <w:rPr>
                <w:rFonts w:eastAsia="新細明體"/>
                <w:b/>
                <w:bCs/>
                <w:color w:val="000000"/>
                <w:kern w:val="0"/>
                <w:sz w:val="20"/>
                <w:szCs w:val="20"/>
              </w:rPr>
            </w:pPr>
            <w:r>
              <w:rPr>
                <w:rFonts w:eastAsia="新細明體"/>
                <w:b/>
                <w:bCs/>
                <w:color w:val="000000"/>
                <w:kern w:val="0"/>
                <w:sz w:val="20"/>
                <w:szCs w:val="20"/>
              </w:rPr>
              <w:t>50</w:t>
            </w:r>
            <w:r w:rsidRPr="00754E90">
              <w:rPr>
                <w:rFonts w:eastAsia="新細明體"/>
                <w:b/>
                <w:bCs/>
                <w:color w:val="000000"/>
                <w:kern w:val="0"/>
                <w:sz w:val="20"/>
                <w:szCs w:val="20"/>
              </w:rPr>
              <w:t xml:space="preserve">,000 </w:t>
            </w:r>
          </w:p>
        </w:tc>
        <w:tc>
          <w:tcPr>
            <w:tcW w:w="878" w:type="dxa"/>
            <w:shd w:val="clear" w:color="auto" w:fill="auto"/>
            <w:noWrap/>
            <w:vAlign w:val="center"/>
          </w:tcPr>
          <w:p w:rsidR="001E1910" w:rsidRPr="00754E90" w:rsidRDefault="001E1910" w:rsidP="00B565AA">
            <w:pPr>
              <w:widowControl/>
              <w:jc w:val="right"/>
              <w:rPr>
                <w:rFonts w:eastAsia="新細明體"/>
                <w:b/>
                <w:bCs/>
                <w:color w:val="000000"/>
                <w:kern w:val="0"/>
                <w:sz w:val="20"/>
                <w:szCs w:val="20"/>
              </w:rPr>
            </w:pPr>
            <w:r>
              <w:rPr>
                <w:rFonts w:eastAsia="新細明體"/>
                <w:b/>
                <w:bCs/>
                <w:color w:val="000000"/>
                <w:kern w:val="0"/>
                <w:sz w:val="20"/>
                <w:szCs w:val="20"/>
              </w:rPr>
              <w:t>2</w:t>
            </w:r>
            <w:r w:rsidRPr="00754E90">
              <w:rPr>
                <w:rFonts w:eastAsia="新細明體"/>
                <w:b/>
                <w:bCs/>
                <w:color w:val="000000"/>
                <w:kern w:val="0"/>
                <w:sz w:val="20"/>
                <w:szCs w:val="20"/>
              </w:rPr>
              <w:t xml:space="preserve">,000 </w:t>
            </w:r>
          </w:p>
        </w:tc>
        <w:tc>
          <w:tcPr>
            <w:tcW w:w="956" w:type="dxa"/>
            <w:shd w:val="clear" w:color="auto" w:fill="auto"/>
            <w:noWrap/>
            <w:vAlign w:val="center"/>
          </w:tcPr>
          <w:p w:rsidR="001E1910" w:rsidRPr="00754E90" w:rsidRDefault="001E1910" w:rsidP="00B565AA">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100,000 </w:t>
            </w:r>
          </w:p>
        </w:tc>
        <w:tc>
          <w:tcPr>
            <w:tcW w:w="854" w:type="dxa"/>
            <w:shd w:val="clear" w:color="auto" w:fill="auto"/>
            <w:noWrap/>
            <w:vAlign w:val="center"/>
          </w:tcPr>
          <w:p w:rsidR="001E1910" w:rsidRPr="00754E90" w:rsidRDefault="001E1910" w:rsidP="00B565AA">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200,000 </w:t>
            </w:r>
          </w:p>
        </w:tc>
        <w:tc>
          <w:tcPr>
            <w:tcW w:w="1025" w:type="dxa"/>
            <w:shd w:val="clear" w:color="auto" w:fill="auto"/>
            <w:noWrap/>
            <w:vAlign w:val="center"/>
          </w:tcPr>
          <w:p w:rsidR="001E1910" w:rsidRPr="00754E90" w:rsidRDefault="001E1910" w:rsidP="00B565AA">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400,000 </w:t>
            </w:r>
          </w:p>
        </w:tc>
        <w:tc>
          <w:tcPr>
            <w:tcW w:w="992" w:type="dxa"/>
            <w:shd w:val="clear" w:color="auto" w:fill="auto"/>
            <w:noWrap/>
            <w:vAlign w:val="center"/>
          </w:tcPr>
          <w:p w:rsidR="001E1910" w:rsidRPr="00754E90" w:rsidRDefault="001E1910" w:rsidP="00B565AA">
            <w:pPr>
              <w:widowControl/>
              <w:jc w:val="right"/>
              <w:rPr>
                <w:rFonts w:eastAsia="新細明體"/>
                <w:b/>
                <w:bCs/>
                <w:color w:val="000000"/>
                <w:kern w:val="0"/>
                <w:sz w:val="20"/>
                <w:szCs w:val="20"/>
              </w:rPr>
            </w:pPr>
            <w:r w:rsidRPr="00754E90">
              <w:rPr>
                <w:rFonts w:eastAsia="新細明體"/>
                <w:b/>
                <w:bCs/>
                <w:color w:val="000000"/>
                <w:kern w:val="0"/>
                <w:sz w:val="20"/>
                <w:szCs w:val="20"/>
              </w:rPr>
              <w:t>3</w:t>
            </w:r>
            <w:r>
              <w:rPr>
                <w:rFonts w:eastAsia="新細明體"/>
                <w:b/>
                <w:bCs/>
                <w:color w:val="000000"/>
                <w:kern w:val="0"/>
                <w:sz w:val="20"/>
                <w:szCs w:val="20"/>
              </w:rPr>
              <w:t>52</w:t>
            </w:r>
            <w:r w:rsidRPr="00754E90">
              <w:rPr>
                <w:rFonts w:eastAsia="新細明體"/>
                <w:b/>
                <w:bCs/>
                <w:color w:val="000000"/>
                <w:kern w:val="0"/>
                <w:sz w:val="20"/>
                <w:szCs w:val="20"/>
              </w:rPr>
              <w:t xml:space="preserve">,000 </w:t>
            </w:r>
          </w:p>
        </w:tc>
        <w:tc>
          <w:tcPr>
            <w:tcW w:w="1028" w:type="dxa"/>
            <w:shd w:val="clear" w:color="auto" w:fill="auto"/>
            <w:noWrap/>
            <w:vAlign w:val="center"/>
          </w:tcPr>
          <w:p w:rsidR="001E1910" w:rsidRPr="00754E90" w:rsidRDefault="001E1910" w:rsidP="00B565AA">
            <w:pPr>
              <w:widowControl/>
              <w:jc w:val="right"/>
              <w:rPr>
                <w:rFonts w:eastAsia="新細明體"/>
                <w:b/>
                <w:bCs/>
                <w:color w:val="000000"/>
                <w:kern w:val="0"/>
                <w:sz w:val="20"/>
                <w:szCs w:val="20"/>
              </w:rPr>
            </w:pPr>
            <w:r w:rsidRPr="00754E90">
              <w:rPr>
                <w:rFonts w:eastAsia="新細明體"/>
                <w:b/>
                <w:bCs/>
                <w:color w:val="000000"/>
                <w:kern w:val="0"/>
                <w:sz w:val="20"/>
                <w:szCs w:val="20"/>
              </w:rPr>
              <w:t>7</w:t>
            </w:r>
            <w:r>
              <w:rPr>
                <w:rFonts w:eastAsia="新細明體"/>
                <w:b/>
                <w:bCs/>
                <w:color w:val="000000"/>
                <w:kern w:val="0"/>
                <w:sz w:val="20"/>
                <w:szCs w:val="20"/>
              </w:rPr>
              <w:t>52</w:t>
            </w:r>
            <w:r w:rsidRPr="00754E90">
              <w:rPr>
                <w:rFonts w:eastAsia="新細明體"/>
                <w:b/>
                <w:bCs/>
                <w:color w:val="000000"/>
                <w:kern w:val="0"/>
                <w:sz w:val="20"/>
                <w:szCs w:val="20"/>
              </w:rPr>
              <w:t xml:space="preserve">,000 </w:t>
            </w:r>
          </w:p>
        </w:tc>
        <w:tc>
          <w:tcPr>
            <w:tcW w:w="615" w:type="dxa"/>
            <w:vMerge/>
            <w:vAlign w:val="center"/>
          </w:tcPr>
          <w:p w:rsidR="001E1910" w:rsidRPr="00754E90" w:rsidRDefault="001E1910" w:rsidP="00754E90">
            <w:pPr>
              <w:widowControl/>
              <w:rPr>
                <w:rFonts w:eastAsia="新細明體"/>
                <w:color w:val="000000"/>
                <w:kern w:val="0"/>
                <w:sz w:val="20"/>
                <w:szCs w:val="20"/>
              </w:rPr>
            </w:pPr>
          </w:p>
        </w:tc>
        <w:tc>
          <w:tcPr>
            <w:tcW w:w="1449" w:type="dxa"/>
            <w:vMerge/>
            <w:vAlign w:val="center"/>
          </w:tcPr>
          <w:p w:rsidR="001E1910" w:rsidRPr="00754E90" w:rsidRDefault="001E1910" w:rsidP="00754E90">
            <w:pPr>
              <w:widowControl/>
              <w:rPr>
                <w:rFonts w:eastAsia="新細明體"/>
                <w:color w:val="000000"/>
                <w:kern w:val="0"/>
                <w:sz w:val="20"/>
                <w:szCs w:val="20"/>
              </w:rPr>
            </w:pPr>
          </w:p>
        </w:tc>
      </w:tr>
      <w:tr w:rsidR="001E1910" w:rsidRPr="00754E90" w:rsidTr="001E1910">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537"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10" w:type="dxa"/>
            <w:shd w:val="clear" w:color="auto" w:fill="FDE9D9" w:themeFill="accent6" w:themeFillTint="33"/>
            <w:vAlign w:val="center"/>
          </w:tcPr>
          <w:p w:rsidR="001E1910" w:rsidRPr="00754E90" w:rsidRDefault="001E1910" w:rsidP="00754E90">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78"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56"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54"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5" w:type="dxa"/>
            <w:shd w:val="clear" w:color="auto" w:fill="FDE9D9" w:themeFill="accent6"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E1910" w:rsidRPr="00754E90" w:rsidRDefault="001E1910" w:rsidP="000D16EA">
            <w:pPr>
              <w:widowControl/>
              <w:jc w:val="right"/>
              <w:rPr>
                <w:rFonts w:eastAsia="新細明體"/>
                <w:b/>
                <w:bCs/>
                <w:color w:val="000000"/>
                <w:kern w:val="0"/>
                <w:sz w:val="20"/>
                <w:szCs w:val="20"/>
              </w:rPr>
            </w:pPr>
          </w:p>
        </w:tc>
        <w:tc>
          <w:tcPr>
            <w:tcW w:w="1028" w:type="dxa"/>
            <w:shd w:val="clear" w:color="auto" w:fill="FDE9D9" w:themeFill="accent6" w:themeFillTint="33"/>
            <w:noWrap/>
            <w:vAlign w:val="center"/>
          </w:tcPr>
          <w:p w:rsidR="001E1910" w:rsidRPr="00754E90" w:rsidRDefault="001E1910" w:rsidP="000D16EA">
            <w:pPr>
              <w:widowControl/>
              <w:jc w:val="right"/>
              <w:rPr>
                <w:rFonts w:eastAsia="新細明體"/>
                <w:b/>
                <w:bCs/>
                <w:color w:val="000000"/>
                <w:kern w:val="0"/>
                <w:sz w:val="20"/>
                <w:szCs w:val="20"/>
              </w:rPr>
            </w:pP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E1910" w:rsidRPr="00754E90" w:rsidRDefault="001E191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247" w:type="dxa"/>
            <w:gridSpan w:val="2"/>
            <w:shd w:val="clear" w:color="auto" w:fill="auto"/>
            <w:vAlign w:val="center"/>
            <w:hideMark/>
          </w:tcPr>
          <w:p w:rsidR="001E1910" w:rsidRPr="00754E90" w:rsidRDefault="001E191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E1910" w:rsidRPr="00754E90" w:rsidRDefault="001E191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E1910" w:rsidRPr="00754E90" w:rsidRDefault="001E191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6"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54"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615" w:type="dxa"/>
            <w:vMerge/>
            <w:vAlign w:val="center"/>
            <w:hideMark/>
          </w:tcPr>
          <w:p w:rsidR="001E1910" w:rsidRPr="00754E90" w:rsidRDefault="001E1910" w:rsidP="00754E90">
            <w:pPr>
              <w:widowControl/>
              <w:rPr>
                <w:rFonts w:eastAsia="新細明體"/>
                <w:color w:val="000000"/>
                <w:kern w:val="0"/>
                <w:sz w:val="20"/>
                <w:szCs w:val="20"/>
              </w:rPr>
            </w:pPr>
          </w:p>
        </w:tc>
        <w:tc>
          <w:tcPr>
            <w:tcW w:w="1449" w:type="dxa"/>
            <w:vMerge/>
            <w:vAlign w:val="center"/>
            <w:hideMark/>
          </w:tcPr>
          <w:p w:rsidR="001E1910" w:rsidRPr="00754E90" w:rsidRDefault="001E1910" w:rsidP="00754E90">
            <w:pPr>
              <w:widowControl/>
              <w:rPr>
                <w:rFonts w:eastAsia="新細明體"/>
                <w:color w:val="000000"/>
                <w:kern w:val="0"/>
                <w:sz w:val="20"/>
                <w:szCs w:val="20"/>
              </w:rPr>
            </w:pPr>
          </w:p>
        </w:tc>
      </w:tr>
      <w:tr w:rsidR="001E1910" w:rsidRPr="00754E90" w:rsidTr="00353398">
        <w:trPr>
          <w:trHeight w:val="280"/>
        </w:trPr>
        <w:tc>
          <w:tcPr>
            <w:tcW w:w="594" w:type="dxa"/>
            <w:vMerge/>
            <w:vAlign w:val="center"/>
          </w:tcPr>
          <w:p w:rsidR="001E1910" w:rsidRPr="00754E90" w:rsidRDefault="001E1910" w:rsidP="000D16EA">
            <w:pPr>
              <w:widowControl/>
              <w:rPr>
                <w:rFonts w:ascii="標楷體" w:eastAsia="標楷體" w:hAnsi="標楷體" w:cs="新細明體"/>
                <w:color w:val="000000"/>
                <w:kern w:val="0"/>
                <w:sz w:val="20"/>
                <w:szCs w:val="20"/>
              </w:rPr>
            </w:pPr>
          </w:p>
        </w:tc>
        <w:tc>
          <w:tcPr>
            <w:tcW w:w="829" w:type="dxa"/>
            <w:vMerge/>
            <w:vAlign w:val="center"/>
          </w:tcPr>
          <w:p w:rsidR="001E1910" w:rsidRPr="00754E90" w:rsidRDefault="001E1910" w:rsidP="000D16EA">
            <w:pPr>
              <w:widowControl/>
              <w:rPr>
                <w:rFonts w:ascii="標楷體" w:eastAsia="標楷體" w:hAnsi="標楷體" w:cs="新細明體"/>
                <w:color w:val="000000"/>
                <w:kern w:val="0"/>
                <w:sz w:val="20"/>
                <w:szCs w:val="20"/>
              </w:rPr>
            </w:pPr>
          </w:p>
        </w:tc>
        <w:tc>
          <w:tcPr>
            <w:tcW w:w="756" w:type="dxa"/>
            <w:vMerge/>
            <w:vAlign w:val="center"/>
          </w:tcPr>
          <w:p w:rsidR="001E1910" w:rsidRPr="00754E90" w:rsidRDefault="001E1910" w:rsidP="000D16EA">
            <w:pPr>
              <w:widowControl/>
              <w:rPr>
                <w:rFonts w:ascii="標楷體" w:eastAsia="標楷體" w:hAnsi="標楷體" w:cs="新細明體"/>
                <w:color w:val="000000"/>
                <w:kern w:val="0"/>
                <w:sz w:val="20"/>
                <w:szCs w:val="20"/>
              </w:rPr>
            </w:pPr>
          </w:p>
        </w:tc>
        <w:tc>
          <w:tcPr>
            <w:tcW w:w="721" w:type="dxa"/>
            <w:vMerge/>
            <w:vAlign w:val="center"/>
          </w:tcPr>
          <w:p w:rsidR="001E1910" w:rsidRPr="00754E90" w:rsidRDefault="001E1910" w:rsidP="000D16EA">
            <w:pPr>
              <w:widowControl/>
              <w:rPr>
                <w:rFonts w:ascii="標楷體" w:eastAsia="標楷體" w:hAnsi="標楷體" w:cs="新細明體"/>
                <w:color w:val="000000"/>
                <w:kern w:val="0"/>
                <w:sz w:val="20"/>
                <w:szCs w:val="20"/>
              </w:rPr>
            </w:pPr>
          </w:p>
        </w:tc>
        <w:tc>
          <w:tcPr>
            <w:tcW w:w="659" w:type="dxa"/>
            <w:vMerge/>
            <w:vAlign w:val="center"/>
          </w:tcPr>
          <w:p w:rsidR="001E1910" w:rsidRPr="00754E90" w:rsidRDefault="001E1910" w:rsidP="000D16EA">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1E1910" w:rsidRPr="00754E90" w:rsidRDefault="001E1910" w:rsidP="00F87BE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tcPr>
          <w:p w:rsidR="001E1910" w:rsidRPr="000D16EA" w:rsidRDefault="001E1910" w:rsidP="00F87BE0">
            <w:pPr>
              <w:widowControl/>
              <w:jc w:val="right"/>
              <w:rPr>
                <w:rFonts w:eastAsia="新細明體"/>
                <w:b/>
                <w:bCs/>
                <w:color w:val="000000"/>
                <w:kern w:val="0"/>
                <w:sz w:val="20"/>
                <w:szCs w:val="20"/>
              </w:rPr>
            </w:pPr>
            <w:r w:rsidRPr="000D16EA">
              <w:rPr>
                <w:rFonts w:eastAsia="新細明體"/>
                <w:b/>
                <w:bCs/>
                <w:color w:val="000000"/>
                <w:kern w:val="0"/>
                <w:sz w:val="20"/>
                <w:szCs w:val="20"/>
              </w:rPr>
              <w:t xml:space="preserve">50,000 </w:t>
            </w:r>
          </w:p>
        </w:tc>
        <w:tc>
          <w:tcPr>
            <w:tcW w:w="878" w:type="dxa"/>
            <w:shd w:val="clear" w:color="auto" w:fill="auto"/>
            <w:noWrap/>
          </w:tcPr>
          <w:p w:rsidR="001E1910" w:rsidRPr="000D16EA" w:rsidRDefault="001E1910" w:rsidP="00F87BE0">
            <w:pPr>
              <w:widowControl/>
              <w:jc w:val="right"/>
              <w:rPr>
                <w:rFonts w:eastAsia="新細明體"/>
                <w:b/>
                <w:bCs/>
                <w:color w:val="000000"/>
                <w:kern w:val="0"/>
                <w:sz w:val="20"/>
                <w:szCs w:val="20"/>
              </w:rPr>
            </w:pPr>
            <w:r w:rsidRPr="000D16EA">
              <w:rPr>
                <w:rFonts w:eastAsia="新細明體"/>
                <w:b/>
                <w:bCs/>
                <w:color w:val="000000"/>
                <w:kern w:val="0"/>
                <w:sz w:val="20"/>
                <w:szCs w:val="20"/>
              </w:rPr>
              <w:t xml:space="preserve">2,000 </w:t>
            </w:r>
          </w:p>
        </w:tc>
        <w:tc>
          <w:tcPr>
            <w:tcW w:w="956" w:type="dxa"/>
            <w:shd w:val="clear" w:color="auto" w:fill="auto"/>
            <w:noWrap/>
          </w:tcPr>
          <w:p w:rsidR="001E1910" w:rsidRPr="000D16EA" w:rsidRDefault="001E1910" w:rsidP="00F87BE0">
            <w:pPr>
              <w:widowControl/>
              <w:jc w:val="right"/>
              <w:rPr>
                <w:rFonts w:eastAsia="新細明體"/>
                <w:b/>
                <w:bCs/>
                <w:color w:val="000000"/>
                <w:kern w:val="0"/>
                <w:sz w:val="20"/>
                <w:szCs w:val="20"/>
              </w:rPr>
            </w:pPr>
            <w:r w:rsidRPr="000D16EA">
              <w:rPr>
                <w:rFonts w:eastAsia="新細明體"/>
                <w:b/>
                <w:bCs/>
                <w:color w:val="000000"/>
                <w:kern w:val="0"/>
                <w:sz w:val="20"/>
                <w:szCs w:val="20"/>
              </w:rPr>
              <w:t xml:space="preserve">100,000 </w:t>
            </w:r>
          </w:p>
        </w:tc>
        <w:tc>
          <w:tcPr>
            <w:tcW w:w="854" w:type="dxa"/>
            <w:shd w:val="clear" w:color="auto" w:fill="auto"/>
            <w:noWrap/>
          </w:tcPr>
          <w:p w:rsidR="001E1910" w:rsidRPr="000D16EA" w:rsidRDefault="001E1910" w:rsidP="00F87BE0">
            <w:pPr>
              <w:widowControl/>
              <w:jc w:val="right"/>
              <w:rPr>
                <w:rFonts w:eastAsia="新細明體"/>
                <w:b/>
                <w:bCs/>
                <w:color w:val="000000"/>
                <w:kern w:val="0"/>
                <w:sz w:val="20"/>
                <w:szCs w:val="20"/>
              </w:rPr>
            </w:pPr>
            <w:r w:rsidRPr="000D16EA">
              <w:rPr>
                <w:rFonts w:eastAsia="新細明體"/>
                <w:b/>
                <w:bCs/>
                <w:color w:val="000000"/>
                <w:kern w:val="0"/>
                <w:sz w:val="20"/>
                <w:szCs w:val="20"/>
              </w:rPr>
              <w:t xml:space="preserve">200,000 </w:t>
            </w:r>
          </w:p>
        </w:tc>
        <w:tc>
          <w:tcPr>
            <w:tcW w:w="1025" w:type="dxa"/>
            <w:shd w:val="clear" w:color="auto" w:fill="auto"/>
            <w:noWrap/>
          </w:tcPr>
          <w:p w:rsidR="001E1910" w:rsidRPr="000D16EA" w:rsidRDefault="001E1910" w:rsidP="00F87BE0">
            <w:pPr>
              <w:widowControl/>
              <w:jc w:val="right"/>
              <w:rPr>
                <w:rFonts w:eastAsia="新細明體"/>
                <w:b/>
                <w:bCs/>
                <w:color w:val="000000"/>
                <w:kern w:val="0"/>
                <w:sz w:val="20"/>
                <w:szCs w:val="20"/>
              </w:rPr>
            </w:pPr>
            <w:r w:rsidRPr="000D16EA">
              <w:rPr>
                <w:rFonts w:eastAsia="新細明體"/>
                <w:b/>
                <w:bCs/>
                <w:color w:val="000000"/>
                <w:kern w:val="0"/>
                <w:sz w:val="20"/>
                <w:szCs w:val="20"/>
              </w:rPr>
              <w:t xml:space="preserve">400,000 </w:t>
            </w:r>
          </w:p>
        </w:tc>
        <w:tc>
          <w:tcPr>
            <w:tcW w:w="992" w:type="dxa"/>
            <w:shd w:val="clear" w:color="auto" w:fill="auto"/>
            <w:noWrap/>
          </w:tcPr>
          <w:p w:rsidR="001E1910" w:rsidRPr="000D16EA" w:rsidRDefault="001E1910" w:rsidP="00F87BE0">
            <w:pPr>
              <w:widowControl/>
              <w:jc w:val="right"/>
              <w:rPr>
                <w:rFonts w:eastAsia="新細明體"/>
                <w:b/>
                <w:bCs/>
                <w:color w:val="000000"/>
                <w:kern w:val="0"/>
                <w:sz w:val="20"/>
                <w:szCs w:val="20"/>
              </w:rPr>
            </w:pPr>
            <w:r w:rsidRPr="000D16EA">
              <w:rPr>
                <w:rFonts w:eastAsia="新細明體"/>
                <w:b/>
                <w:bCs/>
                <w:color w:val="000000"/>
                <w:kern w:val="0"/>
                <w:sz w:val="20"/>
                <w:szCs w:val="20"/>
              </w:rPr>
              <w:t xml:space="preserve">352,000 </w:t>
            </w:r>
          </w:p>
        </w:tc>
        <w:tc>
          <w:tcPr>
            <w:tcW w:w="1028" w:type="dxa"/>
            <w:shd w:val="clear" w:color="auto" w:fill="auto"/>
            <w:noWrap/>
          </w:tcPr>
          <w:p w:rsidR="001E1910" w:rsidRPr="000D16EA" w:rsidRDefault="001E1910" w:rsidP="00F87BE0">
            <w:pPr>
              <w:widowControl/>
              <w:jc w:val="right"/>
              <w:rPr>
                <w:rFonts w:eastAsia="新細明體"/>
                <w:b/>
                <w:bCs/>
                <w:color w:val="000000"/>
                <w:kern w:val="0"/>
                <w:sz w:val="20"/>
                <w:szCs w:val="20"/>
              </w:rPr>
            </w:pPr>
            <w:r w:rsidRPr="000D16EA">
              <w:rPr>
                <w:rFonts w:eastAsia="新細明體"/>
                <w:b/>
                <w:bCs/>
                <w:color w:val="000000"/>
                <w:kern w:val="0"/>
                <w:sz w:val="20"/>
                <w:szCs w:val="20"/>
              </w:rPr>
              <w:t xml:space="preserve">752,000 </w:t>
            </w:r>
          </w:p>
        </w:tc>
        <w:tc>
          <w:tcPr>
            <w:tcW w:w="615" w:type="dxa"/>
            <w:vMerge/>
            <w:vAlign w:val="center"/>
          </w:tcPr>
          <w:p w:rsidR="001E1910" w:rsidRPr="00754E90" w:rsidRDefault="001E1910" w:rsidP="000D16EA">
            <w:pPr>
              <w:widowControl/>
              <w:rPr>
                <w:rFonts w:eastAsia="新細明體"/>
                <w:color w:val="000000"/>
                <w:kern w:val="0"/>
                <w:sz w:val="20"/>
                <w:szCs w:val="20"/>
              </w:rPr>
            </w:pPr>
          </w:p>
        </w:tc>
        <w:tc>
          <w:tcPr>
            <w:tcW w:w="1449" w:type="dxa"/>
            <w:vMerge/>
            <w:vAlign w:val="center"/>
          </w:tcPr>
          <w:p w:rsidR="001E1910" w:rsidRPr="00754E90" w:rsidRDefault="001E1910" w:rsidP="000D16EA">
            <w:pPr>
              <w:widowControl/>
              <w:rPr>
                <w:rFonts w:eastAsia="新細明體"/>
                <w:color w:val="000000"/>
                <w:kern w:val="0"/>
                <w:sz w:val="20"/>
                <w:szCs w:val="20"/>
              </w:rPr>
            </w:pPr>
          </w:p>
        </w:tc>
      </w:tr>
      <w:tr w:rsidR="001E1910" w:rsidRPr="00754E90" w:rsidTr="001E1910">
        <w:trPr>
          <w:trHeight w:val="280"/>
        </w:trPr>
        <w:tc>
          <w:tcPr>
            <w:tcW w:w="594" w:type="dxa"/>
            <w:vMerge/>
            <w:vAlign w:val="center"/>
            <w:hideMark/>
          </w:tcPr>
          <w:p w:rsidR="001E1910" w:rsidRPr="00754E90" w:rsidRDefault="001E1910" w:rsidP="000D16EA">
            <w:pPr>
              <w:widowControl/>
              <w:rPr>
                <w:rFonts w:ascii="標楷體" w:eastAsia="標楷體" w:hAnsi="標楷體" w:cs="新細明體"/>
                <w:color w:val="000000"/>
                <w:kern w:val="0"/>
                <w:sz w:val="20"/>
                <w:szCs w:val="20"/>
              </w:rPr>
            </w:pPr>
          </w:p>
        </w:tc>
        <w:tc>
          <w:tcPr>
            <w:tcW w:w="829" w:type="dxa"/>
            <w:vMerge/>
            <w:vAlign w:val="center"/>
            <w:hideMark/>
          </w:tcPr>
          <w:p w:rsidR="001E1910" w:rsidRPr="00754E90" w:rsidRDefault="001E1910" w:rsidP="000D16EA">
            <w:pPr>
              <w:widowControl/>
              <w:rPr>
                <w:rFonts w:ascii="標楷體" w:eastAsia="標楷體" w:hAnsi="標楷體" w:cs="新細明體"/>
                <w:color w:val="000000"/>
                <w:kern w:val="0"/>
                <w:sz w:val="20"/>
                <w:szCs w:val="20"/>
              </w:rPr>
            </w:pPr>
          </w:p>
        </w:tc>
        <w:tc>
          <w:tcPr>
            <w:tcW w:w="756" w:type="dxa"/>
            <w:vMerge/>
            <w:vAlign w:val="center"/>
            <w:hideMark/>
          </w:tcPr>
          <w:p w:rsidR="001E1910" w:rsidRPr="00754E90" w:rsidRDefault="001E1910" w:rsidP="000D16EA">
            <w:pPr>
              <w:widowControl/>
              <w:rPr>
                <w:rFonts w:ascii="標楷體" w:eastAsia="標楷體" w:hAnsi="標楷體" w:cs="新細明體"/>
                <w:color w:val="000000"/>
                <w:kern w:val="0"/>
                <w:sz w:val="20"/>
                <w:szCs w:val="20"/>
              </w:rPr>
            </w:pPr>
          </w:p>
        </w:tc>
        <w:tc>
          <w:tcPr>
            <w:tcW w:w="721" w:type="dxa"/>
            <w:vMerge/>
            <w:vAlign w:val="center"/>
            <w:hideMark/>
          </w:tcPr>
          <w:p w:rsidR="001E1910" w:rsidRPr="00754E90" w:rsidRDefault="001E1910" w:rsidP="000D16EA">
            <w:pPr>
              <w:widowControl/>
              <w:rPr>
                <w:rFonts w:ascii="標楷體" w:eastAsia="標楷體" w:hAnsi="標楷體" w:cs="新細明體"/>
                <w:color w:val="000000"/>
                <w:kern w:val="0"/>
                <w:sz w:val="20"/>
                <w:szCs w:val="20"/>
              </w:rPr>
            </w:pPr>
          </w:p>
        </w:tc>
        <w:tc>
          <w:tcPr>
            <w:tcW w:w="659" w:type="dxa"/>
            <w:vMerge/>
            <w:vAlign w:val="center"/>
            <w:hideMark/>
          </w:tcPr>
          <w:p w:rsidR="001E1910" w:rsidRPr="00754E90" w:rsidRDefault="001E1910" w:rsidP="000D16EA">
            <w:pPr>
              <w:widowControl/>
              <w:rPr>
                <w:rFonts w:ascii="標楷體" w:eastAsia="標楷體" w:hAnsi="標楷體" w:cs="新細明體"/>
                <w:color w:val="000000"/>
                <w:kern w:val="0"/>
                <w:sz w:val="20"/>
                <w:szCs w:val="20"/>
              </w:rPr>
            </w:pPr>
          </w:p>
        </w:tc>
        <w:tc>
          <w:tcPr>
            <w:tcW w:w="2006" w:type="dxa"/>
            <w:gridSpan w:val="3"/>
            <w:shd w:val="clear" w:color="auto" w:fill="FDE9D9" w:themeFill="accent6" w:themeFillTint="33"/>
            <w:vAlign w:val="center"/>
          </w:tcPr>
          <w:p w:rsidR="001E1910" w:rsidRPr="00754E90" w:rsidRDefault="001E1910" w:rsidP="000D16EA">
            <w:pPr>
              <w:widowControl/>
              <w:jc w:val="center"/>
              <w:rPr>
                <w:rFonts w:ascii="標楷體" w:eastAsia="標楷體" w:hAnsi="標楷體" w:cs="新細明體"/>
                <w:color w:val="000000"/>
                <w:kern w:val="0"/>
                <w:sz w:val="20"/>
                <w:szCs w:val="20"/>
              </w:rPr>
            </w:pPr>
          </w:p>
        </w:tc>
        <w:tc>
          <w:tcPr>
            <w:tcW w:w="970" w:type="dxa"/>
            <w:shd w:val="clear" w:color="auto" w:fill="FDE9D9" w:themeFill="accent6" w:themeFillTint="33"/>
            <w:noWrap/>
          </w:tcPr>
          <w:p w:rsidR="001E1910" w:rsidRPr="000D16EA" w:rsidRDefault="001E1910" w:rsidP="000D16EA">
            <w:pPr>
              <w:widowControl/>
              <w:jc w:val="right"/>
              <w:rPr>
                <w:rFonts w:eastAsia="新細明體"/>
                <w:b/>
                <w:bCs/>
                <w:color w:val="000000"/>
                <w:kern w:val="0"/>
                <w:sz w:val="20"/>
                <w:szCs w:val="20"/>
              </w:rPr>
            </w:pPr>
          </w:p>
        </w:tc>
        <w:tc>
          <w:tcPr>
            <w:tcW w:w="878" w:type="dxa"/>
            <w:shd w:val="clear" w:color="auto" w:fill="FDE9D9" w:themeFill="accent6" w:themeFillTint="33"/>
            <w:noWrap/>
          </w:tcPr>
          <w:p w:rsidR="001E1910" w:rsidRPr="000D16EA" w:rsidRDefault="001E1910" w:rsidP="000D16EA">
            <w:pPr>
              <w:widowControl/>
              <w:jc w:val="right"/>
              <w:rPr>
                <w:rFonts w:eastAsia="新細明體"/>
                <w:b/>
                <w:bCs/>
                <w:color w:val="000000"/>
                <w:kern w:val="0"/>
                <w:sz w:val="20"/>
                <w:szCs w:val="20"/>
              </w:rPr>
            </w:pPr>
          </w:p>
        </w:tc>
        <w:tc>
          <w:tcPr>
            <w:tcW w:w="956" w:type="dxa"/>
            <w:shd w:val="clear" w:color="auto" w:fill="FDE9D9" w:themeFill="accent6" w:themeFillTint="33"/>
            <w:noWrap/>
          </w:tcPr>
          <w:p w:rsidR="001E1910" w:rsidRPr="000D16EA" w:rsidRDefault="001E1910" w:rsidP="000D16EA">
            <w:pPr>
              <w:widowControl/>
              <w:jc w:val="right"/>
              <w:rPr>
                <w:rFonts w:eastAsia="新細明體"/>
                <w:b/>
                <w:bCs/>
                <w:color w:val="000000"/>
                <w:kern w:val="0"/>
                <w:sz w:val="20"/>
                <w:szCs w:val="20"/>
              </w:rPr>
            </w:pPr>
          </w:p>
        </w:tc>
        <w:tc>
          <w:tcPr>
            <w:tcW w:w="854" w:type="dxa"/>
            <w:shd w:val="clear" w:color="auto" w:fill="FDE9D9" w:themeFill="accent6" w:themeFillTint="33"/>
            <w:noWrap/>
          </w:tcPr>
          <w:p w:rsidR="001E1910" w:rsidRPr="000D16EA" w:rsidRDefault="001E1910" w:rsidP="000D16EA">
            <w:pPr>
              <w:widowControl/>
              <w:jc w:val="right"/>
              <w:rPr>
                <w:rFonts w:eastAsia="新細明體"/>
                <w:b/>
                <w:bCs/>
                <w:color w:val="000000"/>
                <w:kern w:val="0"/>
                <w:sz w:val="20"/>
                <w:szCs w:val="20"/>
              </w:rPr>
            </w:pPr>
          </w:p>
        </w:tc>
        <w:tc>
          <w:tcPr>
            <w:tcW w:w="1025" w:type="dxa"/>
            <w:shd w:val="clear" w:color="auto" w:fill="FDE9D9" w:themeFill="accent6" w:themeFillTint="33"/>
            <w:noWrap/>
          </w:tcPr>
          <w:p w:rsidR="001E1910" w:rsidRPr="000D16EA" w:rsidRDefault="001E1910" w:rsidP="000D16EA">
            <w:pPr>
              <w:widowControl/>
              <w:jc w:val="right"/>
              <w:rPr>
                <w:rFonts w:eastAsia="新細明體"/>
                <w:b/>
                <w:bCs/>
                <w:color w:val="000000"/>
                <w:kern w:val="0"/>
                <w:sz w:val="20"/>
                <w:szCs w:val="20"/>
              </w:rPr>
            </w:pPr>
          </w:p>
        </w:tc>
        <w:tc>
          <w:tcPr>
            <w:tcW w:w="992" w:type="dxa"/>
            <w:shd w:val="clear" w:color="auto" w:fill="FDE9D9" w:themeFill="accent6" w:themeFillTint="33"/>
            <w:noWrap/>
          </w:tcPr>
          <w:p w:rsidR="001E1910" w:rsidRPr="000D16EA" w:rsidRDefault="001E1910" w:rsidP="000D16EA">
            <w:pPr>
              <w:widowControl/>
              <w:jc w:val="right"/>
              <w:rPr>
                <w:rFonts w:eastAsia="新細明體"/>
                <w:b/>
                <w:bCs/>
                <w:color w:val="000000"/>
                <w:kern w:val="0"/>
                <w:sz w:val="20"/>
                <w:szCs w:val="20"/>
              </w:rPr>
            </w:pPr>
          </w:p>
        </w:tc>
        <w:tc>
          <w:tcPr>
            <w:tcW w:w="1028" w:type="dxa"/>
            <w:shd w:val="clear" w:color="auto" w:fill="FDE9D9" w:themeFill="accent6" w:themeFillTint="33"/>
            <w:noWrap/>
          </w:tcPr>
          <w:p w:rsidR="001E1910" w:rsidRPr="000D16EA" w:rsidRDefault="001E1910" w:rsidP="000D16EA">
            <w:pPr>
              <w:widowControl/>
              <w:jc w:val="right"/>
              <w:rPr>
                <w:rFonts w:eastAsia="新細明體"/>
                <w:b/>
                <w:bCs/>
                <w:color w:val="000000"/>
                <w:kern w:val="0"/>
                <w:sz w:val="20"/>
                <w:szCs w:val="20"/>
              </w:rPr>
            </w:pPr>
          </w:p>
        </w:tc>
        <w:tc>
          <w:tcPr>
            <w:tcW w:w="615" w:type="dxa"/>
            <w:vMerge/>
            <w:vAlign w:val="center"/>
            <w:hideMark/>
          </w:tcPr>
          <w:p w:rsidR="001E1910" w:rsidRPr="00754E90" w:rsidRDefault="001E1910" w:rsidP="000D16EA">
            <w:pPr>
              <w:widowControl/>
              <w:rPr>
                <w:rFonts w:eastAsia="新細明體"/>
                <w:color w:val="000000"/>
                <w:kern w:val="0"/>
                <w:sz w:val="20"/>
                <w:szCs w:val="20"/>
              </w:rPr>
            </w:pPr>
          </w:p>
        </w:tc>
        <w:tc>
          <w:tcPr>
            <w:tcW w:w="1449" w:type="dxa"/>
            <w:vMerge/>
            <w:vAlign w:val="center"/>
            <w:hideMark/>
          </w:tcPr>
          <w:p w:rsidR="001E1910" w:rsidRPr="00754E90" w:rsidRDefault="001E1910" w:rsidP="000D16EA">
            <w:pPr>
              <w:widowControl/>
              <w:rPr>
                <w:rFonts w:eastAsia="新細明體"/>
                <w:color w:val="000000"/>
                <w:kern w:val="0"/>
                <w:sz w:val="20"/>
                <w:szCs w:val="20"/>
              </w:rPr>
            </w:pPr>
          </w:p>
        </w:tc>
      </w:tr>
      <w:tr w:rsidR="001E1910" w:rsidRPr="00754E90" w:rsidTr="001E1910">
        <w:trPr>
          <w:trHeight w:val="280"/>
        </w:trPr>
        <w:tc>
          <w:tcPr>
            <w:tcW w:w="3559" w:type="dxa"/>
            <w:gridSpan w:val="5"/>
            <w:vMerge w:val="restart"/>
            <w:shd w:val="clear" w:color="auto" w:fill="auto"/>
            <w:noWrap/>
            <w:vAlign w:val="center"/>
            <w:hideMark/>
          </w:tcPr>
          <w:p w:rsidR="001E1910" w:rsidRPr="00754E90" w:rsidRDefault="001E1910"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759" w:type="dxa"/>
            <w:vMerge w:val="restart"/>
            <w:shd w:val="clear" w:color="auto" w:fill="auto"/>
            <w:vAlign w:val="center"/>
            <w:hideMark/>
          </w:tcPr>
          <w:p w:rsidR="001E1910" w:rsidRPr="00754E90" w:rsidRDefault="001E1910"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w:t>
            </w:r>
          </w:p>
          <w:p w:rsidR="001E1910" w:rsidRPr="00754E90" w:rsidRDefault="001E1910"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w:t>
            </w:r>
          </w:p>
          <w:p w:rsidR="001E1910" w:rsidRPr="00754E90" w:rsidRDefault="001E1910"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償</w:t>
            </w:r>
          </w:p>
          <w:p w:rsidR="001E1910" w:rsidRPr="00754E90" w:rsidRDefault="001E1910" w:rsidP="00353398">
            <w:pPr>
              <w:rPr>
                <w:rFonts w:ascii="標楷體" w:eastAsia="標楷體" w:hAnsi="標楷體" w:cs="新細明體"/>
                <w:color w:val="000000"/>
                <w:kern w:val="0"/>
                <w:sz w:val="20"/>
                <w:szCs w:val="20"/>
              </w:rPr>
            </w:pPr>
            <w:r w:rsidRPr="00754E90">
              <w:rPr>
                <w:rFonts w:ascii="新細明體" w:eastAsia="新細明體" w:hAnsi="新細明體" w:cs="新細明體" w:hint="eastAsia"/>
                <w:color w:val="000000"/>
                <w:kern w:val="0"/>
                <w:sz w:val="20"/>
                <w:szCs w:val="20"/>
              </w:rPr>
              <w:t xml:space="preserve">　</w:t>
            </w:r>
          </w:p>
        </w:tc>
        <w:tc>
          <w:tcPr>
            <w:tcW w:w="537" w:type="dxa"/>
            <w:vMerge w:val="restart"/>
            <w:shd w:val="clear" w:color="auto" w:fill="auto"/>
            <w:vAlign w:val="center"/>
            <w:hideMark/>
          </w:tcPr>
          <w:p w:rsidR="001E1910" w:rsidRPr="00754E90" w:rsidRDefault="001E1910"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w:t>
            </w:r>
          </w:p>
          <w:p w:rsidR="001E1910" w:rsidRPr="00754E90" w:rsidRDefault="001E1910" w:rsidP="00353398">
            <w:pPr>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預算</w:t>
            </w:r>
          </w:p>
        </w:tc>
        <w:tc>
          <w:tcPr>
            <w:tcW w:w="710" w:type="dxa"/>
            <w:shd w:val="clear" w:color="auto" w:fill="auto"/>
            <w:vAlign w:val="center"/>
            <w:hideMark/>
          </w:tcPr>
          <w:p w:rsidR="001E1910" w:rsidRPr="00754E90" w:rsidRDefault="001E1910"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70" w:type="dxa"/>
            <w:shd w:val="clear" w:color="auto" w:fill="auto"/>
            <w:noWrap/>
            <w:vAlign w:val="center"/>
            <w:hideMark/>
          </w:tcPr>
          <w:p w:rsidR="001E1910" w:rsidRPr="00353398" w:rsidRDefault="001E1910" w:rsidP="00353398">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28,812 </w:t>
            </w:r>
          </w:p>
        </w:tc>
        <w:tc>
          <w:tcPr>
            <w:tcW w:w="878" w:type="dxa"/>
            <w:shd w:val="clear" w:color="auto" w:fill="auto"/>
            <w:noWrap/>
            <w:vAlign w:val="center"/>
            <w:hideMark/>
          </w:tcPr>
          <w:p w:rsidR="001E1910" w:rsidRPr="004D5D47" w:rsidRDefault="001E1910">
            <w:pPr>
              <w:jc w:val="right"/>
              <w:rPr>
                <w:rFonts w:eastAsia="新細明體"/>
                <w:b/>
                <w:bCs/>
                <w:color w:val="000000"/>
                <w:kern w:val="0"/>
                <w:sz w:val="20"/>
                <w:szCs w:val="20"/>
              </w:rPr>
            </w:pPr>
            <w:r w:rsidRPr="004D5D47">
              <w:rPr>
                <w:rFonts w:eastAsia="新細明體"/>
                <w:b/>
                <w:bCs/>
                <w:color w:val="000000"/>
                <w:kern w:val="0"/>
                <w:sz w:val="20"/>
                <w:szCs w:val="20"/>
              </w:rPr>
              <w:t xml:space="preserve">43,835 </w:t>
            </w:r>
          </w:p>
        </w:tc>
        <w:tc>
          <w:tcPr>
            <w:tcW w:w="956" w:type="dxa"/>
            <w:shd w:val="clear" w:color="auto" w:fill="auto"/>
            <w:noWrap/>
            <w:vAlign w:val="center"/>
            <w:hideMark/>
          </w:tcPr>
          <w:p w:rsidR="001E1910" w:rsidRPr="004D5D47" w:rsidRDefault="001E1910">
            <w:pPr>
              <w:jc w:val="right"/>
              <w:rPr>
                <w:rFonts w:eastAsia="新細明體"/>
                <w:b/>
                <w:bCs/>
                <w:color w:val="000000"/>
                <w:kern w:val="0"/>
                <w:sz w:val="20"/>
                <w:szCs w:val="20"/>
              </w:rPr>
            </w:pPr>
            <w:r w:rsidRPr="004D5D47">
              <w:rPr>
                <w:rFonts w:eastAsia="新細明體"/>
                <w:b/>
                <w:bCs/>
                <w:color w:val="000000"/>
                <w:kern w:val="0"/>
                <w:sz w:val="20"/>
                <w:szCs w:val="20"/>
              </w:rPr>
              <w:t xml:space="preserve">51,371 </w:t>
            </w:r>
          </w:p>
        </w:tc>
        <w:tc>
          <w:tcPr>
            <w:tcW w:w="854" w:type="dxa"/>
            <w:shd w:val="clear" w:color="auto" w:fill="auto"/>
            <w:noWrap/>
            <w:vAlign w:val="center"/>
            <w:hideMark/>
          </w:tcPr>
          <w:p w:rsidR="001E1910" w:rsidRPr="00353398" w:rsidRDefault="001E1910" w:rsidP="00353398">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28,762 </w:t>
            </w:r>
          </w:p>
        </w:tc>
        <w:tc>
          <w:tcPr>
            <w:tcW w:w="1025" w:type="dxa"/>
            <w:shd w:val="clear" w:color="auto" w:fill="auto"/>
            <w:noWrap/>
            <w:vAlign w:val="center"/>
            <w:hideMark/>
          </w:tcPr>
          <w:p w:rsidR="001E1910" w:rsidRPr="00353398" w:rsidRDefault="001E1910" w:rsidP="00353398">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0 </w:t>
            </w:r>
          </w:p>
        </w:tc>
        <w:tc>
          <w:tcPr>
            <w:tcW w:w="992" w:type="dxa"/>
            <w:shd w:val="clear" w:color="auto" w:fill="auto"/>
            <w:noWrap/>
            <w:vAlign w:val="center"/>
            <w:hideMark/>
          </w:tcPr>
          <w:p w:rsidR="001E1910" w:rsidRPr="004D5D47" w:rsidRDefault="001E1910" w:rsidP="004D5D47">
            <w:pPr>
              <w:jc w:val="right"/>
              <w:rPr>
                <w:rFonts w:eastAsia="新細明體"/>
                <w:b/>
                <w:bCs/>
                <w:color w:val="000000"/>
                <w:kern w:val="0"/>
                <w:sz w:val="20"/>
                <w:szCs w:val="20"/>
              </w:rPr>
            </w:pPr>
            <w:r w:rsidRPr="004D5D47">
              <w:rPr>
                <w:rFonts w:eastAsia="新細明體"/>
                <w:b/>
                <w:bCs/>
                <w:color w:val="000000"/>
                <w:kern w:val="0"/>
                <w:sz w:val="20"/>
                <w:szCs w:val="20"/>
              </w:rPr>
              <w:t xml:space="preserve">152,780 </w:t>
            </w:r>
            <w:r w:rsidRPr="00353398">
              <w:rPr>
                <w:rFonts w:eastAsia="新細明體"/>
                <w:b/>
                <w:bCs/>
                <w:color w:val="000000"/>
                <w:kern w:val="0"/>
                <w:sz w:val="20"/>
                <w:szCs w:val="20"/>
              </w:rPr>
              <w:t xml:space="preserve"> </w:t>
            </w:r>
          </w:p>
        </w:tc>
        <w:tc>
          <w:tcPr>
            <w:tcW w:w="1028" w:type="dxa"/>
            <w:shd w:val="clear" w:color="auto" w:fill="auto"/>
            <w:noWrap/>
            <w:vAlign w:val="center"/>
            <w:hideMark/>
          </w:tcPr>
          <w:p w:rsidR="001E1910" w:rsidRPr="00353398" w:rsidRDefault="001E1910" w:rsidP="00353398">
            <w:pPr>
              <w:widowControl/>
              <w:jc w:val="right"/>
              <w:rPr>
                <w:rFonts w:eastAsia="新細明體"/>
                <w:b/>
                <w:bCs/>
                <w:color w:val="000000"/>
                <w:kern w:val="0"/>
                <w:sz w:val="20"/>
                <w:szCs w:val="20"/>
              </w:rPr>
            </w:pPr>
            <w:r w:rsidRPr="004D5D47">
              <w:rPr>
                <w:rFonts w:eastAsia="新細明體"/>
                <w:b/>
                <w:bCs/>
                <w:color w:val="000000"/>
                <w:kern w:val="0"/>
                <w:sz w:val="20"/>
                <w:szCs w:val="20"/>
              </w:rPr>
              <w:t>152,780</w:t>
            </w:r>
            <w:r w:rsidRPr="00353398">
              <w:rPr>
                <w:rFonts w:eastAsia="新細明體"/>
                <w:b/>
                <w:bCs/>
                <w:color w:val="000000"/>
                <w:kern w:val="0"/>
                <w:sz w:val="20"/>
                <w:szCs w:val="20"/>
              </w:rPr>
              <w:t xml:space="preserve"> </w:t>
            </w:r>
          </w:p>
        </w:tc>
        <w:tc>
          <w:tcPr>
            <w:tcW w:w="615" w:type="dxa"/>
            <w:shd w:val="clear" w:color="auto" w:fill="auto"/>
            <w:vAlign w:val="center"/>
            <w:hideMark/>
          </w:tcPr>
          <w:p w:rsidR="001E1910" w:rsidRPr="009A6D3C" w:rsidRDefault="001E1910" w:rsidP="00353398">
            <w:pPr>
              <w:widowControl/>
              <w:jc w:val="right"/>
              <w:rPr>
                <w:rFonts w:eastAsia="新細明體"/>
                <w:b/>
                <w:bCs/>
                <w:color w:val="000000"/>
                <w:kern w:val="0"/>
                <w:sz w:val="20"/>
                <w:szCs w:val="20"/>
              </w:rPr>
            </w:pPr>
            <w:r w:rsidRPr="009A6D3C">
              <w:rPr>
                <w:rFonts w:eastAsia="新細明體"/>
                <w:b/>
                <w:bCs/>
                <w:color w:val="000000"/>
                <w:kern w:val="0"/>
                <w:sz w:val="20"/>
                <w:szCs w:val="20"/>
              </w:rPr>
              <w:t xml:space="preserve">　</w:t>
            </w:r>
          </w:p>
        </w:tc>
        <w:tc>
          <w:tcPr>
            <w:tcW w:w="1449" w:type="dxa"/>
            <w:vMerge w:val="restart"/>
            <w:shd w:val="clear" w:color="auto" w:fill="auto"/>
            <w:vAlign w:val="center"/>
            <w:hideMark/>
          </w:tcPr>
          <w:p w:rsidR="001E1910" w:rsidRPr="009A6D3C" w:rsidRDefault="001E1910" w:rsidP="00353398">
            <w:pPr>
              <w:widowControl/>
              <w:jc w:val="right"/>
              <w:rPr>
                <w:rFonts w:eastAsia="新細明體"/>
                <w:b/>
                <w:bCs/>
                <w:color w:val="000000"/>
                <w:kern w:val="0"/>
                <w:sz w:val="20"/>
                <w:szCs w:val="20"/>
              </w:rPr>
            </w:pPr>
            <w:r w:rsidRPr="009A6D3C">
              <w:rPr>
                <w:rFonts w:eastAsia="新細明體"/>
                <w:b/>
                <w:bCs/>
                <w:color w:val="000000"/>
                <w:kern w:val="0"/>
                <w:sz w:val="20"/>
                <w:szCs w:val="20"/>
              </w:rPr>
              <w:t xml:space="preserve">　</w:t>
            </w:r>
          </w:p>
        </w:tc>
      </w:tr>
      <w:tr w:rsidR="001E1910" w:rsidRPr="00754E90" w:rsidTr="001E1910">
        <w:trPr>
          <w:trHeight w:val="280"/>
        </w:trPr>
        <w:tc>
          <w:tcPr>
            <w:tcW w:w="3559" w:type="dxa"/>
            <w:gridSpan w:val="5"/>
            <w:vMerge/>
            <w:shd w:val="clear" w:color="auto" w:fill="auto"/>
            <w:noWrap/>
            <w:vAlign w:val="center"/>
          </w:tcPr>
          <w:p w:rsidR="001E1910" w:rsidRPr="00754E90" w:rsidRDefault="001E1910" w:rsidP="00353398">
            <w:pPr>
              <w:widowControl/>
              <w:jc w:val="center"/>
              <w:rPr>
                <w:rFonts w:ascii="標楷體" w:eastAsia="標楷體" w:hAnsi="標楷體" w:cs="新細明體"/>
                <w:color w:val="000000"/>
                <w:kern w:val="0"/>
                <w:sz w:val="20"/>
                <w:szCs w:val="20"/>
              </w:rPr>
            </w:pPr>
          </w:p>
        </w:tc>
        <w:tc>
          <w:tcPr>
            <w:tcW w:w="759" w:type="dxa"/>
            <w:vMerge/>
            <w:shd w:val="clear" w:color="auto" w:fill="auto"/>
            <w:vAlign w:val="center"/>
          </w:tcPr>
          <w:p w:rsidR="001E1910" w:rsidRPr="00754E90" w:rsidRDefault="001E1910" w:rsidP="00353398">
            <w:pPr>
              <w:widowControl/>
              <w:jc w:val="center"/>
              <w:rPr>
                <w:rFonts w:ascii="標楷體" w:eastAsia="標楷體" w:hAnsi="標楷體" w:cs="新細明體"/>
                <w:color w:val="000000"/>
                <w:kern w:val="0"/>
                <w:sz w:val="20"/>
                <w:szCs w:val="20"/>
              </w:rPr>
            </w:pPr>
          </w:p>
        </w:tc>
        <w:tc>
          <w:tcPr>
            <w:tcW w:w="537" w:type="dxa"/>
            <w:vMerge/>
            <w:shd w:val="clear" w:color="auto" w:fill="auto"/>
            <w:vAlign w:val="center"/>
          </w:tcPr>
          <w:p w:rsidR="001E1910" w:rsidRPr="00754E90" w:rsidRDefault="001E1910" w:rsidP="00353398">
            <w:pPr>
              <w:jc w:val="center"/>
              <w:rPr>
                <w:rFonts w:ascii="標楷體" w:eastAsia="標楷體" w:hAnsi="標楷體" w:cs="新細明體"/>
                <w:color w:val="000000"/>
                <w:kern w:val="0"/>
                <w:sz w:val="20"/>
                <w:szCs w:val="20"/>
              </w:rPr>
            </w:pPr>
          </w:p>
        </w:tc>
        <w:tc>
          <w:tcPr>
            <w:tcW w:w="710" w:type="dxa"/>
            <w:shd w:val="clear" w:color="auto" w:fill="DAEEF3" w:themeFill="accent5" w:themeFillTint="33"/>
            <w:vAlign w:val="center"/>
          </w:tcPr>
          <w:p w:rsidR="001E1910" w:rsidRPr="00754E90" w:rsidRDefault="001E1910" w:rsidP="00353398">
            <w:pPr>
              <w:widowControl/>
              <w:jc w:val="center"/>
              <w:rPr>
                <w:rFonts w:ascii="標楷體" w:eastAsia="標楷體" w:hAnsi="標楷體" w:cs="新細明體"/>
                <w:color w:val="000000"/>
                <w:kern w:val="0"/>
                <w:sz w:val="20"/>
                <w:szCs w:val="20"/>
              </w:rPr>
            </w:pPr>
          </w:p>
        </w:tc>
        <w:tc>
          <w:tcPr>
            <w:tcW w:w="970"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1E1910" w:rsidRPr="004D5D47" w:rsidRDefault="001E1910">
            <w:pPr>
              <w:jc w:val="right"/>
              <w:rPr>
                <w:rFonts w:eastAsia="新細明體"/>
                <w:b/>
                <w:bCs/>
                <w:color w:val="000000"/>
                <w:kern w:val="0"/>
                <w:sz w:val="20"/>
                <w:szCs w:val="20"/>
              </w:rPr>
            </w:pPr>
          </w:p>
        </w:tc>
        <w:tc>
          <w:tcPr>
            <w:tcW w:w="956" w:type="dxa"/>
            <w:shd w:val="clear" w:color="auto" w:fill="DAEEF3" w:themeFill="accent5" w:themeFillTint="33"/>
            <w:noWrap/>
            <w:vAlign w:val="center"/>
          </w:tcPr>
          <w:p w:rsidR="001E1910" w:rsidRPr="004D5D47" w:rsidRDefault="001E1910">
            <w:pPr>
              <w:jc w:val="right"/>
              <w:rPr>
                <w:rFonts w:eastAsia="新細明體"/>
                <w:b/>
                <w:bCs/>
                <w:color w:val="000000"/>
                <w:kern w:val="0"/>
                <w:sz w:val="20"/>
                <w:szCs w:val="20"/>
              </w:rPr>
            </w:pPr>
          </w:p>
        </w:tc>
        <w:tc>
          <w:tcPr>
            <w:tcW w:w="854"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1E1910" w:rsidRPr="004D5D47" w:rsidRDefault="001E1910" w:rsidP="004D5D47">
            <w:pPr>
              <w:jc w:val="right"/>
              <w:rPr>
                <w:rFonts w:eastAsia="新細明體"/>
                <w:b/>
                <w:bCs/>
                <w:color w:val="000000"/>
                <w:kern w:val="0"/>
                <w:sz w:val="20"/>
                <w:szCs w:val="20"/>
              </w:rPr>
            </w:pPr>
          </w:p>
        </w:tc>
        <w:tc>
          <w:tcPr>
            <w:tcW w:w="1028" w:type="dxa"/>
            <w:shd w:val="clear" w:color="auto" w:fill="DAEEF3" w:themeFill="accent5" w:themeFillTint="33"/>
            <w:noWrap/>
            <w:vAlign w:val="center"/>
          </w:tcPr>
          <w:p w:rsidR="001E1910" w:rsidRPr="004D5D47" w:rsidRDefault="001E1910" w:rsidP="00353398">
            <w:pPr>
              <w:widowControl/>
              <w:jc w:val="right"/>
              <w:rPr>
                <w:rFonts w:eastAsia="新細明體"/>
                <w:b/>
                <w:bCs/>
                <w:color w:val="000000"/>
                <w:kern w:val="0"/>
                <w:sz w:val="20"/>
                <w:szCs w:val="20"/>
              </w:rPr>
            </w:pPr>
          </w:p>
        </w:tc>
        <w:tc>
          <w:tcPr>
            <w:tcW w:w="615" w:type="dxa"/>
            <w:shd w:val="clear" w:color="auto" w:fill="DAEEF3" w:themeFill="accent5" w:themeFillTint="33"/>
            <w:vAlign w:val="center"/>
          </w:tcPr>
          <w:p w:rsidR="001E1910" w:rsidRPr="009A6D3C" w:rsidRDefault="001E1910" w:rsidP="00353398">
            <w:pPr>
              <w:widowControl/>
              <w:jc w:val="right"/>
              <w:rPr>
                <w:rFonts w:eastAsia="新細明體"/>
                <w:b/>
                <w:bCs/>
                <w:color w:val="000000"/>
                <w:kern w:val="0"/>
                <w:sz w:val="20"/>
                <w:szCs w:val="20"/>
              </w:rPr>
            </w:pPr>
          </w:p>
        </w:tc>
        <w:tc>
          <w:tcPr>
            <w:tcW w:w="1449" w:type="dxa"/>
            <w:vMerge/>
            <w:shd w:val="clear" w:color="auto" w:fill="auto"/>
            <w:vAlign w:val="center"/>
          </w:tcPr>
          <w:p w:rsidR="001E1910" w:rsidRPr="009A6D3C" w:rsidRDefault="001E1910" w:rsidP="00353398">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vAlign w:val="center"/>
            <w:hideMark/>
          </w:tcPr>
          <w:p w:rsidR="001E1910" w:rsidRPr="00754E90" w:rsidRDefault="001E1910" w:rsidP="00353398">
            <w:pPr>
              <w:widowControl/>
              <w:rPr>
                <w:rFonts w:ascii="標楷體" w:eastAsia="標楷體" w:hAnsi="標楷體" w:cs="新細明體"/>
                <w:color w:val="000000"/>
                <w:kern w:val="0"/>
                <w:sz w:val="20"/>
                <w:szCs w:val="20"/>
              </w:rPr>
            </w:pPr>
          </w:p>
        </w:tc>
        <w:tc>
          <w:tcPr>
            <w:tcW w:w="759" w:type="dxa"/>
            <w:vMerge/>
            <w:shd w:val="clear" w:color="auto" w:fill="auto"/>
            <w:vAlign w:val="center"/>
            <w:hideMark/>
          </w:tcPr>
          <w:p w:rsidR="001E1910" w:rsidRPr="00754E90" w:rsidRDefault="001E1910" w:rsidP="00353398">
            <w:pPr>
              <w:rPr>
                <w:rFonts w:ascii="標楷體" w:eastAsia="標楷體" w:hAnsi="標楷體" w:cs="新細明體"/>
                <w:color w:val="000000"/>
                <w:kern w:val="0"/>
                <w:sz w:val="20"/>
                <w:szCs w:val="20"/>
              </w:rPr>
            </w:pPr>
          </w:p>
        </w:tc>
        <w:tc>
          <w:tcPr>
            <w:tcW w:w="537" w:type="dxa"/>
            <w:vMerge/>
            <w:shd w:val="clear" w:color="auto" w:fill="auto"/>
            <w:vAlign w:val="center"/>
            <w:hideMark/>
          </w:tcPr>
          <w:p w:rsidR="001E1910" w:rsidRPr="00754E90" w:rsidRDefault="001E1910" w:rsidP="00353398">
            <w:pPr>
              <w:widowControl/>
              <w:jc w:val="center"/>
              <w:rPr>
                <w:rFonts w:ascii="標楷體" w:eastAsia="標楷體" w:hAnsi="標楷體" w:cs="新細明體"/>
                <w:color w:val="000000"/>
                <w:kern w:val="0"/>
                <w:sz w:val="20"/>
                <w:szCs w:val="20"/>
              </w:rPr>
            </w:pPr>
          </w:p>
        </w:tc>
        <w:tc>
          <w:tcPr>
            <w:tcW w:w="710" w:type="dxa"/>
            <w:shd w:val="clear" w:color="auto" w:fill="auto"/>
            <w:vAlign w:val="center"/>
            <w:hideMark/>
          </w:tcPr>
          <w:p w:rsidR="001E1910" w:rsidRPr="00754E90" w:rsidRDefault="001E1910"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70" w:type="dxa"/>
            <w:shd w:val="clear" w:color="auto" w:fill="auto"/>
            <w:noWrap/>
            <w:vAlign w:val="center"/>
            <w:hideMark/>
          </w:tcPr>
          <w:p w:rsidR="001E1910" w:rsidRPr="00353398" w:rsidRDefault="001E1910" w:rsidP="00353398">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163,630 </w:t>
            </w:r>
          </w:p>
        </w:tc>
        <w:tc>
          <w:tcPr>
            <w:tcW w:w="878" w:type="dxa"/>
            <w:shd w:val="clear" w:color="auto" w:fill="auto"/>
            <w:noWrap/>
            <w:vAlign w:val="center"/>
            <w:hideMark/>
          </w:tcPr>
          <w:p w:rsidR="001E1910" w:rsidRPr="00353398" w:rsidRDefault="001E1910" w:rsidP="00353398">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166,761 </w:t>
            </w:r>
          </w:p>
        </w:tc>
        <w:tc>
          <w:tcPr>
            <w:tcW w:w="956" w:type="dxa"/>
            <w:shd w:val="clear" w:color="auto" w:fill="auto"/>
            <w:noWrap/>
            <w:vAlign w:val="center"/>
            <w:hideMark/>
          </w:tcPr>
          <w:p w:rsidR="001E1910" w:rsidRPr="00353398" w:rsidRDefault="001E1910" w:rsidP="00353398">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266,072 </w:t>
            </w:r>
          </w:p>
        </w:tc>
        <w:tc>
          <w:tcPr>
            <w:tcW w:w="854" w:type="dxa"/>
            <w:shd w:val="clear" w:color="auto" w:fill="auto"/>
            <w:noWrap/>
            <w:vAlign w:val="center"/>
            <w:hideMark/>
          </w:tcPr>
          <w:p w:rsidR="001E1910" w:rsidRPr="00353398" w:rsidRDefault="001E1910" w:rsidP="00353398">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333,027 </w:t>
            </w:r>
          </w:p>
        </w:tc>
        <w:tc>
          <w:tcPr>
            <w:tcW w:w="1025" w:type="dxa"/>
            <w:shd w:val="clear" w:color="auto" w:fill="auto"/>
            <w:noWrap/>
            <w:vAlign w:val="center"/>
            <w:hideMark/>
          </w:tcPr>
          <w:p w:rsidR="001E1910" w:rsidRPr="00353398" w:rsidRDefault="001E1910" w:rsidP="00353398">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400,000 </w:t>
            </w:r>
          </w:p>
        </w:tc>
        <w:tc>
          <w:tcPr>
            <w:tcW w:w="992" w:type="dxa"/>
            <w:shd w:val="clear" w:color="auto" w:fill="auto"/>
            <w:noWrap/>
            <w:vAlign w:val="center"/>
            <w:hideMark/>
          </w:tcPr>
          <w:p w:rsidR="001E1910" w:rsidRPr="00353398" w:rsidRDefault="001E1910" w:rsidP="00353398">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929,490 </w:t>
            </w:r>
          </w:p>
        </w:tc>
        <w:tc>
          <w:tcPr>
            <w:tcW w:w="1028" w:type="dxa"/>
            <w:shd w:val="clear" w:color="auto" w:fill="auto"/>
            <w:noWrap/>
            <w:vAlign w:val="center"/>
            <w:hideMark/>
          </w:tcPr>
          <w:p w:rsidR="001E1910" w:rsidRPr="00353398" w:rsidRDefault="001E1910" w:rsidP="00353398">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1,329,490 </w:t>
            </w:r>
          </w:p>
        </w:tc>
        <w:tc>
          <w:tcPr>
            <w:tcW w:w="615" w:type="dxa"/>
            <w:shd w:val="clear" w:color="auto" w:fill="auto"/>
            <w:vAlign w:val="center"/>
            <w:hideMark/>
          </w:tcPr>
          <w:p w:rsidR="001E1910" w:rsidRPr="009A6D3C" w:rsidRDefault="001E1910" w:rsidP="00353398">
            <w:pPr>
              <w:widowControl/>
              <w:jc w:val="right"/>
              <w:rPr>
                <w:rFonts w:eastAsia="新細明體"/>
                <w:b/>
                <w:bCs/>
                <w:color w:val="000000"/>
                <w:kern w:val="0"/>
                <w:sz w:val="20"/>
                <w:szCs w:val="20"/>
              </w:rPr>
            </w:pPr>
            <w:r w:rsidRPr="009A6D3C">
              <w:rPr>
                <w:rFonts w:eastAsia="新細明體" w:hint="eastAsia"/>
                <w:b/>
                <w:bCs/>
                <w:color w:val="000000"/>
                <w:kern w:val="0"/>
                <w:sz w:val="20"/>
                <w:szCs w:val="20"/>
              </w:rPr>
              <w:t>20,000</w:t>
            </w:r>
          </w:p>
        </w:tc>
        <w:tc>
          <w:tcPr>
            <w:tcW w:w="1449" w:type="dxa"/>
            <w:vMerge/>
            <w:vAlign w:val="center"/>
            <w:hideMark/>
          </w:tcPr>
          <w:p w:rsidR="001E1910" w:rsidRPr="009A6D3C" w:rsidRDefault="001E1910" w:rsidP="00353398">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vAlign w:val="center"/>
          </w:tcPr>
          <w:p w:rsidR="001E1910" w:rsidRPr="00754E90" w:rsidRDefault="001E1910" w:rsidP="00353398">
            <w:pPr>
              <w:widowControl/>
              <w:rPr>
                <w:rFonts w:ascii="標楷體" w:eastAsia="標楷體" w:hAnsi="標楷體" w:cs="新細明體"/>
                <w:color w:val="000000"/>
                <w:kern w:val="0"/>
                <w:sz w:val="20"/>
                <w:szCs w:val="20"/>
              </w:rPr>
            </w:pPr>
          </w:p>
        </w:tc>
        <w:tc>
          <w:tcPr>
            <w:tcW w:w="759" w:type="dxa"/>
            <w:vMerge/>
            <w:shd w:val="clear" w:color="auto" w:fill="auto"/>
            <w:vAlign w:val="center"/>
          </w:tcPr>
          <w:p w:rsidR="001E1910" w:rsidRPr="00754E90" w:rsidRDefault="001E1910" w:rsidP="00353398">
            <w:pPr>
              <w:rPr>
                <w:rFonts w:ascii="標楷體" w:eastAsia="標楷體" w:hAnsi="標楷體" w:cs="新細明體"/>
                <w:color w:val="000000"/>
                <w:kern w:val="0"/>
                <w:sz w:val="20"/>
                <w:szCs w:val="20"/>
              </w:rPr>
            </w:pPr>
          </w:p>
        </w:tc>
        <w:tc>
          <w:tcPr>
            <w:tcW w:w="537" w:type="dxa"/>
            <w:vMerge/>
            <w:shd w:val="clear" w:color="auto" w:fill="auto"/>
            <w:vAlign w:val="center"/>
          </w:tcPr>
          <w:p w:rsidR="001E1910" w:rsidRPr="00754E90" w:rsidRDefault="001E1910" w:rsidP="00353398">
            <w:pPr>
              <w:widowControl/>
              <w:jc w:val="center"/>
              <w:rPr>
                <w:rFonts w:ascii="標楷體" w:eastAsia="標楷體" w:hAnsi="標楷體" w:cs="新細明體"/>
                <w:color w:val="000000"/>
                <w:kern w:val="0"/>
                <w:sz w:val="20"/>
                <w:szCs w:val="20"/>
              </w:rPr>
            </w:pPr>
          </w:p>
        </w:tc>
        <w:tc>
          <w:tcPr>
            <w:tcW w:w="710" w:type="dxa"/>
            <w:shd w:val="clear" w:color="auto" w:fill="DAEEF3" w:themeFill="accent5" w:themeFillTint="33"/>
            <w:vAlign w:val="center"/>
          </w:tcPr>
          <w:p w:rsidR="001E1910" w:rsidRPr="00754E90" w:rsidRDefault="001E1910" w:rsidP="00353398">
            <w:pPr>
              <w:widowControl/>
              <w:jc w:val="center"/>
              <w:rPr>
                <w:rFonts w:ascii="標楷體" w:eastAsia="標楷體" w:hAnsi="標楷體" w:cs="新細明體"/>
                <w:color w:val="000000"/>
                <w:kern w:val="0"/>
                <w:sz w:val="20"/>
                <w:szCs w:val="20"/>
              </w:rPr>
            </w:pPr>
          </w:p>
        </w:tc>
        <w:tc>
          <w:tcPr>
            <w:tcW w:w="970"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956"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854"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1028"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615" w:type="dxa"/>
            <w:shd w:val="clear" w:color="auto" w:fill="DAEEF3" w:themeFill="accent5" w:themeFillTint="33"/>
            <w:vAlign w:val="center"/>
          </w:tcPr>
          <w:p w:rsidR="001E1910" w:rsidRPr="009A6D3C" w:rsidRDefault="001E1910" w:rsidP="00353398">
            <w:pPr>
              <w:widowControl/>
              <w:jc w:val="right"/>
              <w:rPr>
                <w:rFonts w:eastAsia="新細明體"/>
                <w:b/>
                <w:bCs/>
                <w:color w:val="000000"/>
                <w:kern w:val="0"/>
                <w:sz w:val="20"/>
                <w:szCs w:val="20"/>
              </w:rPr>
            </w:pPr>
          </w:p>
        </w:tc>
        <w:tc>
          <w:tcPr>
            <w:tcW w:w="1449" w:type="dxa"/>
            <w:vMerge/>
            <w:vAlign w:val="center"/>
          </w:tcPr>
          <w:p w:rsidR="001E1910" w:rsidRPr="009A6D3C" w:rsidRDefault="001E1910" w:rsidP="00353398">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shd w:val="clear" w:color="auto" w:fill="auto"/>
            <w:vAlign w:val="center"/>
            <w:hideMark/>
          </w:tcPr>
          <w:p w:rsidR="001E1910" w:rsidRPr="00754E90" w:rsidRDefault="001E1910" w:rsidP="00754E90">
            <w:pPr>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70"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7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56"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54"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5"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2"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615" w:type="dxa"/>
            <w:shd w:val="clear" w:color="auto" w:fill="auto"/>
            <w:vAlign w:val="center"/>
            <w:hideMark/>
          </w:tcPr>
          <w:p w:rsidR="001E1910" w:rsidRPr="009A6D3C" w:rsidRDefault="001E1910" w:rsidP="009A6D3C">
            <w:pPr>
              <w:widowControl/>
              <w:jc w:val="right"/>
              <w:rPr>
                <w:rFonts w:eastAsia="新細明體"/>
                <w:b/>
                <w:bCs/>
                <w:color w:val="000000"/>
                <w:kern w:val="0"/>
                <w:sz w:val="20"/>
                <w:szCs w:val="20"/>
              </w:rPr>
            </w:pPr>
          </w:p>
        </w:tc>
        <w:tc>
          <w:tcPr>
            <w:tcW w:w="1449" w:type="dxa"/>
            <w:vMerge/>
            <w:vAlign w:val="center"/>
            <w:hideMark/>
          </w:tcPr>
          <w:p w:rsidR="001E1910" w:rsidRPr="009A6D3C" w:rsidRDefault="001E1910" w:rsidP="009A6D3C">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shd w:val="clear" w:color="auto" w:fill="DAEEF3" w:themeFill="accent5" w:themeFillTint="33"/>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shd w:val="clear" w:color="auto" w:fill="DAEEF3" w:themeFill="accent5" w:themeFillTint="33"/>
            <w:vAlign w:val="center"/>
          </w:tcPr>
          <w:p w:rsidR="001E1910" w:rsidRPr="00754E90" w:rsidRDefault="001E1910" w:rsidP="00754E90">
            <w:pPr>
              <w:rPr>
                <w:rFonts w:ascii="標楷體" w:eastAsia="標楷體" w:hAnsi="標楷體" w:cs="新細明體"/>
                <w:color w:val="000000"/>
                <w:kern w:val="0"/>
                <w:sz w:val="20"/>
                <w:szCs w:val="20"/>
              </w:rPr>
            </w:pPr>
          </w:p>
        </w:tc>
        <w:tc>
          <w:tcPr>
            <w:tcW w:w="1247" w:type="dxa"/>
            <w:gridSpan w:val="2"/>
            <w:shd w:val="clear" w:color="auto" w:fill="DAEEF3" w:themeFill="accent5" w:themeFillTint="33"/>
            <w:vAlign w:val="center"/>
          </w:tcPr>
          <w:p w:rsidR="001E1910" w:rsidRPr="00754E90" w:rsidRDefault="001E1910" w:rsidP="00754E90">
            <w:pPr>
              <w:widowControl/>
              <w:jc w:val="center"/>
              <w:rPr>
                <w:rFonts w:ascii="標楷體" w:eastAsia="標楷體" w:hAnsi="標楷體" w:cs="新細明體"/>
                <w:color w:val="000000"/>
                <w:kern w:val="0"/>
                <w:sz w:val="20"/>
                <w:szCs w:val="20"/>
              </w:rPr>
            </w:pPr>
          </w:p>
        </w:tc>
        <w:tc>
          <w:tcPr>
            <w:tcW w:w="970"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56"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54"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8"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615" w:type="dxa"/>
            <w:shd w:val="clear" w:color="auto" w:fill="DAEEF3" w:themeFill="accent5" w:themeFillTint="33"/>
            <w:vAlign w:val="center"/>
          </w:tcPr>
          <w:p w:rsidR="001E1910" w:rsidRPr="009A6D3C" w:rsidRDefault="001E1910" w:rsidP="009A6D3C">
            <w:pPr>
              <w:widowControl/>
              <w:jc w:val="right"/>
              <w:rPr>
                <w:rFonts w:eastAsia="新細明體"/>
                <w:b/>
                <w:bCs/>
                <w:color w:val="000000"/>
                <w:kern w:val="0"/>
                <w:sz w:val="20"/>
                <w:szCs w:val="20"/>
              </w:rPr>
            </w:pPr>
          </w:p>
        </w:tc>
        <w:tc>
          <w:tcPr>
            <w:tcW w:w="1449" w:type="dxa"/>
            <w:vMerge/>
            <w:shd w:val="clear" w:color="auto" w:fill="DAEEF3" w:themeFill="accent5" w:themeFillTint="33"/>
            <w:vAlign w:val="center"/>
          </w:tcPr>
          <w:p w:rsidR="001E1910" w:rsidRPr="009A6D3C" w:rsidRDefault="001E1910" w:rsidP="009A6D3C">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shd w:val="clear" w:color="auto" w:fill="auto"/>
            <w:vAlign w:val="center"/>
          </w:tcPr>
          <w:p w:rsidR="001E1910" w:rsidRPr="00754E90" w:rsidRDefault="001E1910" w:rsidP="00754E90">
            <w:pPr>
              <w:widowControl/>
              <w:rPr>
                <w:rFonts w:ascii="新細明體" w:eastAsia="新細明體" w:hAnsi="新細明體" w:cs="新細明體"/>
                <w:color w:val="000000"/>
                <w:kern w:val="0"/>
                <w:sz w:val="20"/>
                <w:szCs w:val="20"/>
              </w:rPr>
            </w:pPr>
          </w:p>
        </w:tc>
        <w:tc>
          <w:tcPr>
            <w:tcW w:w="1247" w:type="dxa"/>
            <w:gridSpan w:val="2"/>
            <w:shd w:val="clear" w:color="auto" w:fill="auto"/>
            <w:vAlign w:val="center"/>
          </w:tcPr>
          <w:p w:rsidR="001E1910" w:rsidRPr="00754E90" w:rsidRDefault="001E1910" w:rsidP="00103F09">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noWrap/>
            <w:vAlign w:val="center"/>
          </w:tcPr>
          <w:p w:rsidR="001E1910" w:rsidRPr="00754E90" w:rsidRDefault="001E1910" w:rsidP="00103F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78" w:type="dxa"/>
            <w:shd w:val="clear" w:color="auto" w:fill="auto"/>
            <w:noWrap/>
            <w:vAlign w:val="center"/>
          </w:tcPr>
          <w:p w:rsidR="001E1910" w:rsidRPr="00754E90" w:rsidRDefault="001E1910" w:rsidP="00103F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56" w:type="dxa"/>
            <w:shd w:val="clear" w:color="auto" w:fill="auto"/>
            <w:noWrap/>
            <w:vAlign w:val="center"/>
          </w:tcPr>
          <w:p w:rsidR="001E1910" w:rsidRPr="00754E90" w:rsidRDefault="001E1910" w:rsidP="00103F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54" w:type="dxa"/>
            <w:shd w:val="clear" w:color="auto" w:fill="auto"/>
            <w:noWrap/>
            <w:vAlign w:val="center"/>
          </w:tcPr>
          <w:p w:rsidR="001E1910" w:rsidRPr="00754E90" w:rsidRDefault="001E1910" w:rsidP="00103F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5" w:type="dxa"/>
            <w:shd w:val="clear" w:color="auto" w:fill="auto"/>
            <w:noWrap/>
            <w:vAlign w:val="center"/>
          </w:tcPr>
          <w:p w:rsidR="001E1910" w:rsidRPr="00754E90" w:rsidRDefault="001E1910" w:rsidP="00103F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2" w:type="dxa"/>
            <w:shd w:val="clear" w:color="auto" w:fill="auto"/>
            <w:noWrap/>
            <w:vAlign w:val="center"/>
          </w:tcPr>
          <w:p w:rsidR="001E1910" w:rsidRPr="00754E90" w:rsidRDefault="001E1910" w:rsidP="00103F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8" w:type="dxa"/>
            <w:shd w:val="clear" w:color="auto" w:fill="auto"/>
            <w:noWrap/>
            <w:vAlign w:val="center"/>
          </w:tcPr>
          <w:p w:rsidR="001E1910" w:rsidRPr="00754E90" w:rsidRDefault="001E1910" w:rsidP="00103F0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615" w:type="dxa"/>
            <w:shd w:val="clear" w:color="auto" w:fill="auto"/>
            <w:vAlign w:val="center"/>
          </w:tcPr>
          <w:p w:rsidR="001E1910" w:rsidRPr="009A6D3C" w:rsidRDefault="001E1910" w:rsidP="00103F09">
            <w:pPr>
              <w:widowControl/>
              <w:jc w:val="right"/>
              <w:rPr>
                <w:rFonts w:eastAsia="新細明體"/>
                <w:b/>
                <w:bCs/>
                <w:color w:val="000000"/>
                <w:kern w:val="0"/>
                <w:sz w:val="20"/>
                <w:szCs w:val="20"/>
              </w:rPr>
            </w:pPr>
          </w:p>
        </w:tc>
        <w:tc>
          <w:tcPr>
            <w:tcW w:w="1449" w:type="dxa"/>
            <w:vMerge/>
            <w:vAlign w:val="center"/>
          </w:tcPr>
          <w:p w:rsidR="001E1910" w:rsidRPr="009A6D3C" w:rsidRDefault="001E1910" w:rsidP="009A6D3C">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shd w:val="clear" w:color="auto" w:fill="auto"/>
            <w:vAlign w:val="center"/>
            <w:hideMark/>
          </w:tcPr>
          <w:p w:rsidR="001E1910" w:rsidRPr="00754E90" w:rsidRDefault="001E1910" w:rsidP="00754E90">
            <w:pPr>
              <w:widowControl/>
              <w:rPr>
                <w:rFonts w:ascii="新細明體" w:eastAsia="新細明體" w:hAnsi="新細明體" w:cs="新細明體"/>
                <w:color w:val="000000"/>
                <w:kern w:val="0"/>
                <w:sz w:val="20"/>
                <w:szCs w:val="20"/>
              </w:rPr>
            </w:pPr>
          </w:p>
        </w:tc>
        <w:tc>
          <w:tcPr>
            <w:tcW w:w="1247" w:type="dxa"/>
            <w:gridSpan w:val="2"/>
            <w:shd w:val="clear" w:color="auto" w:fill="DAEEF3" w:themeFill="accent5" w:themeFillTint="33"/>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970"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56"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54"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8"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615" w:type="dxa"/>
            <w:shd w:val="clear" w:color="auto" w:fill="DAEEF3" w:themeFill="accent5" w:themeFillTint="33"/>
            <w:vAlign w:val="center"/>
          </w:tcPr>
          <w:p w:rsidR="001E1910" w:rsidRPr="009A6D3C" w:rsidRDefault="001E1910" w:rsidP="009A6D3C">
            <w:pPr>
              <w:widowControl/>
              <w:jc w:val="right"/>
              <w:rPr>
                <w:rFonts w:eastAsia="新細明體"/>
                <w:b/>
                <w:bCs/>
                <w:color w:val="000000"/>
                <w:kern w:val="0"/>
                <w:sz w:val="20"/>
                <w:szCs w:val="20"/>
              </w:rPr>
            </w:pPr>
          </w:p>
        </w:tc>
        <w:tc>
          <w:tcPr>
            <w:tcW w:w="1449" w:type="dxa"/>
            <w:vMerge/>
            <w:vAlign w:val="center"/>
            <w:hideMark/>
          </w:tcPr>
          <w:p w:rsidR="001E1910" w:rsidRPr="009A6D3C" w:rsidRDefault="001E1910" w:rsidP="009A6D3C">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val="restart"/>
            <w:shd w:val="clear" w:color="auto" w:fill="auto"/>
            <w:vAlign w:val="center"/>
            <w:hideMark/>
          </w:tcPr>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w:t>
            </w:r>
          </w:p>
          <w:p w:rsidR="001E1910" w:rsidRPr="00754E90" w:rsidRDefault="001E191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償</w:t>
            </w:r>
          </w:p>
          <w:p w:rsidR="001E1910" w:rsidRPr="00754E90" w:rsidRDefault="001E1910" w:rsidP="00754E90">
            <w:pPr>
              <w:rPr>
                <w:rFonts w:ascii="標楷體" w:eastAsia="標楷體" w:hAnsi="標楷體" w:cs="新細明體"/>
                <w:color w:val="000000"/>
                <w:kern w:val="0"/>
                <w:sz w:val="20"/>
                <w:szCs w:val="20"/>
              </w:rPr>
            </w:pPr>
            <w:r w:rsidRPr="00754E90">
              <w:rPr>
                <w:rFonts w:ascii="新細明體" w:eastAsia="新細明體" w:hAnsi="新細明體" w:cs="新細明體" w:hint="eastAsia"/>
                <w:color w:val="000000"/>
                <w:kern w:val="0"/>
                <w:sz w:val="20"/>
                <w:szCs w:val="20"/>
              </w:rPr>
              <w:t xml:space="preserve">　</w:t>
            </w:r>
          </w:p>
        </w:tc>
        <w:tc>
          <w:tcPr>
            <w:tcW w:w="1247" w:type="dxa"/>
            <w:gridSpan w:val="2"/>
            <w:shd w:val="clear" w:color="auto" w:fill="auto"/>
            <w:vAlign w:val="center"/>
            <w:hideMark/>
          </w:tcPr>
          <w:p w:rsidR="001E1910" w:rsidRPr="00754E90" w:rsidRDefault="001E191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70"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7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56"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54"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5"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2"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615" w:type="dxa"/>
            <w:shd w:val="clear" w:color="auto" w:fill="auto"/>
            <w:vAlign w:val="center"/>
            <w:hideMark/>
          </w:tcPr>
          <w:p w:rsidR="001E1910" w:rsidRPr="009A6D3C" w:rsidRDefault="001E1910" w:rsidP="009A6D3C">
            <w:pPr>
              <w:widowControl/>
              <w:jc w:val="right"/>
              <w:rPr>
                <w:rFonts w:eastAsia="新細明體"/>
                <w:b/>
                <w:bCs/>
                <w:color w:val="000000"/>
                <w:kern w:val="0"/>
                <w:sz w:val="20"/>
                <w:szCs w:val="20"/>
              </w:rPr>
            </w:pPr>
          </w:p>
        </w:tc>
        <w:tc>
          <w:tcPr>
            <w:tcW w:w="1449" w:type="dxa"/>
            <w:vMerge/>
            <w:vAlign w:val="center"/>
            <w:hideMark/>
          </w:tcPr>
          <w:p w:rsidR="001E1910" w:rsidRPr="009A6D3C" w:rsidRDefault="001E1910" w:rsidP="009A6D3C">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shd w:val="clear" w:color="auto" w:fill="DAEEF3" w:themeFill="accent5" w:themeFillTint="33"/>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shd w:val="clear" w:color="auto" w:fill="DAEEF3" w:themeFill="accent5" w:themeFillTint="33"/>
            <w:vAlign w:val="center"/>
          </w:tcPr>
          <w:p w:rsidR="001E1910" w:rsidRPr="00754E90" w:rsidRDefault="001E1910" w:rsidP="00754E90">
            <w:pPr>
              <w:widowControl/>
              <w:jc w:val="center"/>
              <w:rPr>
                <w:rFonts w:ascii="標楷體" w:eastAsia="標楷體" w:hAnsi="標楷體" w:cs="新細明體"/>
                <w:color w:val="000000"/>
                <w:kern w:val="0"/>
                <w:sz w:val="20"/>
                <w:szCs w:val="20"/>
              </w:rPr>
            </w:pPr>
          </w:p>
        </w:tc>
        <w:tc>
          <w:tcPr>
            <w:tcW w:w="1247" w:type="dxa"/>
            <w:gridSpan w:val="2"/>
            <w:shd w:val="clear" w:color="auto" w:fill="DAEEF3" w:themeFill="accent5" w:themeFillTint="33"/>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970"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56"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54"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8"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615" w:type="dxa"/>
            <w:shd w:val="clear" w:color="auto" w:fill="DAEEF3" w:themeFill="accent5" w:themeFillTint="33"/>
            <w:vAlign w:val="center"/>
          </w:tcPr>
          <w:p w:rsidR="001E1910" w:rsidRPr="009A6D3C" w:rsidRDefault="001E1910" w:rsidP="009A6D3C">
            <w:pPr>
              <w:widowControl/>
              <w:jc w:val="right"/>
              <w:rPr>
                <w:rFonts w:eastAsia="新細明體"/>
                <w:b/>
                <w:bCs/>
                <w:color w:val="000000"/>
                <w:kern w:val="0"/>
                <w:sz w:val="20"/>
                <w:szCs w:val="20"/>
              </w:rPr>
            </w:pPr>
          </w:p>
        </w:tc>
        <w:tc>
          <w:tcPr>
            <w:tcW w:w="1449" w:type="dxa"/>
            <w:vMerge/>
            <w:shd w:val="clear" w:color="auto" w:fill="DAEEF3" w:themeFill="accent5" w:themeFillTint="33"/>
            <w:vAlign w:val="center"/>
          </w:tcPr>
          <w:p w:rsidR="001E1910" w:rsidRPr="009A6D3C" w:rsidRDefault="001E1910" w:rsidP="009A6D3C">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shd w:val="clear" w:color="auto" w:fill="auto"/>
            <w:vAlign w:val="center"/>
            <w:hideMark/>
          </w:tcPr>
          <w:p w:rsidR="001E1910" w:rsidRPr="00754E90" w:rsidRDefault="001E1910" w:rsidP="00754E90">
            <w:pPr>
              <w:rPr>
                <w:rFonts w:ascii="標楷體" w:eastAsia="標楷體" w:hAnsi="標楷體" w:cs="新細明體"/>
                <w:color w:val="000000"/>
                <w:kern w:val="0"/>
                <w:sz w:val="20"/>
                <w:szCs w:val="20"/>
              </w:rPr>
            </w:pPr>
          </w:p>
        </w:tc>
        <w:tc>
          <w:tcPr>
            <w:tcW w:w="1247" w:type="dxa"/>
            <w:gridSpan w:val="2"/>
            <w:shd w:val="clear" w:color="auto" w:fill="auto"/>
            <w:vAlign w:val="center"/>
            <w:hideMark/>
          </w:tcPr>
          <w:p w:rsidR="001E1910" w:rsidRPr="00754E90" w:rsidRDefault="001E1910"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70"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7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56"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54"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5"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2"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8" w:type="dxa"/>
            <w:shd w:val="clear" w:color="auto" w:fill="auto"/>
            <w:noWrap/>
            <w:vAlign w:val="center"/>
            <w:hideMark/>
          </w:tcPr>
          <w:p w:rsidR="001E1910" w:rsidRPr="00754E90" w:rsidRDefault="001E191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615" w:type="dxa"/>
            <w:shd w:val="clear" w:color="auto" w:fill="auto"/>
            <w:vAlign w:val="center"/>
            <w:hideMark/>
          </w:tcPr>
          <w:p w:rsidR="001E1910" w:rsidRPr="009A6D3C" w:rsidRDefault="001E1910" w:rsidP="009A6D3C">
            <w:pPr>
              <w:widowControl/>
              <w:jc w:val="right"/>
              <w:rPr>
                <w:rFonts w:eastAsia="新細明體"/>
                <w:b/>
                <w:bCs/>
                <w:color w:val="000000"/>
                <w:kern w:val="0"/>
                <w:sz w:val="20"/>
                <w:szCs w:val="20"/>
              </w:rPr>
            </w:pPr>
          </w:p>
        </w:tc>
        <w:tc>
          <w:tcPr>
            <w:tcW w:w="1449" w:type="dxa"/>
            <w:vMerge/>
            <w:vAlign w:val="center"/>
            <w:hideMark/>
          </w:tcPr>
          <w:p w:rsidR="001E1910" w:rsidRPr="009A6D3C" w:rsidRDefault="001E1910" w:rsidP="009A6D3C">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shd w:val="clear" w:color="auto" w:fill="DAEEF3" w:themeFill="accent5" w:themeFillTint="33"/>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shd w:val="clear" w:color="auto" w:fill="DAEEF3" w:themeFill="accent5" w:themeFillTint="33"/>
            <w:vAlign w:val="center"/>
          </w:tcPr>
          <w:p w:rsidR="001E1910" w:rsidRPr="00754E90" w:rsidRDefault="001E1910" w:rsidP="00754E90">
            <w:pPr>
              <w:rPr>
                <w:rFonts w:ascii="標楷體" w:eastAsia="標楷體" w:hAnsi="標楷體" w:cs="新細明體"/>
                <w:color w:val="000000"/>
                <w:kern w:val="0"/>
                <w:sz w:val="20"/>
                <w:szCs w:val="20"/>
              </w:rPr>
            </w:pPr>
          </w:p>
        </w:tc>
        <w:tc>
          <w:tcPr>
            <w:tcW w:w="1247" w:type="dxa"/>
            <w:gridSpan w:val="2"/>
            <w:shd w:val="clear" w:color="auto" w:fill="DAEEF3" w:themeFill="accent5" w:themeFillTint="33"/>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970"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56"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54"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8"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615" w:type="dxa"/>
            <w:shd w:val="clear" w:color="auto" w:fill="DAEEF3" w:themeFill="accent5" w:themeFillTint="33"/>
            <w:vAlign w:val="center"/>
          </w:tcPr>
          <w:p w:rsidR="001E1910" w:rsidRPr="009A6D3C" w:rsidRDefault="001E1910" w:rsidP="009A6D3C">
            <w:pPr>
              <w:widowControl/>
              <w:jc w:val="right"/>
              <w:rPr>
                <w:rFonts w:eastAsia="新細明體"/>
                <w:b/>
                <w:bCs/>
                <w:color w:val="000000"/>
                <w:kern w:val="0"/>
                <w:sz w:val="20"/>
                <w:szCs w:val="20"/>
              </w:rPr>
            </w:pPr>
          </w:p>
        </w:tc>
        <w:tc>
          <w:tcPr>
            <w:tcW w:w="1449" w:type="dxa"/>
            <w:vMerge/>
            <w:shd w:val="clear" w:color="auto" w:fill="DAEEF3" w:themeFill="accent5" w:themeFillTint="33"/>
            <w:vAlign w:val="center"/>
          </w:tcPr>
          <w:p w:rsidR="001E1910" w:rsidRPr="009A6D3C" w:rsidRDefault="001E1910" w:rsidP="009A6D3C">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shd w:val="clear" w:color="auto" w:fill="auto"/>
            <w:vAlign w:val="center"/>
          </w:tcPr>
          <w:p w:rsidR="001E1910" w:rsidRPr="00754E90" w:rsidRDefault="001E1910" w:rsidP="00754E90">
            <w:pPr>
              <w:widowControl/>
              <w:rPr>
                <w:rFonts w:ascii="新細明體" w:eastAsia="新細明體" w:hAnsi="新細明體" w:cs="新細明體"/>
                <w:color w:val="000000"/>
                <w:kern w:val="0"/>
                <w:sz w:val="20"/>
                <w:szCs w:val="20"/>
              </w:rPr>
            </w:pPr>
          </w:p>
        </w:tc>
        <w:tc>
          <w:tcPr>
            <w:tcW w:w="1247" w:type="dxa"/>
            <w:gridSpan w:val="2"/>
            <w:shd w:val="clear" w:color="auto" w:fill="auto"/>
            <w:vAlign w:val="center"/>
          </w:tcPr>
          <w:p w:rsidR="001E1910" w:rsidRPr="00754E90" w:rsidRDefault="001E1910" w:rsidP="00274341">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70" w:type="dxa"/>
            <w:shd w:val="clear" w:color="auto" w:fill="auto"/>
            <w:noWrap/>
            <w:vAlign w:val="center"/>
          </w:tcPr>
          <w:p w:rsidR="001E1910" w:rsidRPr="00754E90" w:rsidRDefault="001E1910" w:rsidP="0027434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78" w:type="dxa"/>
            <w:shd w:val="clear" w:color="auto" w:fill="auto"/>
            <w:noWrap/>
            <w:vAlign w:val="center"/>
          </w:tcPr>
          <w:p w:rsidR="001E1910" w:rsidRPr="00754E90" w:rsidRDefault="001E1910" w:rsidP="0027434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56" w:type="dxa"/>
            <w:shd w:val="clear" w:color="auto" w:fill="auto"/>
            <w:noWrap/>
            <w:vAlign w:val="center"/>
          </w:tcPr>
          <w:p w:rsidR="001E1910" w:rsidRPr="00754E90" w:rsidRDefault="001E1910" w:rsidP="0027434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54" w:type="dxa"/>
            <w:shd w:val="clear" w:color="auto" w:fill="auto"/>
            <w:noWrap/>
            <w:vAlign w:val="center"/>
          </w:tcPr>
          <w:p w:rsidR="001E1910" w:rsidRPr="00754E90" w:rsidRDefault="001E1910" w:rsidP="0027434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5" w:type="dxa"/>
            <w:shd w:val="clear" w:color="auto" w:fill="auto"/>
            <w:noWrap/>
            <w:vAlign w:val="center"/>
          </w:tcPr>
          <w:p w:rsidR="001E1910" w:rsidRPr="00754E90" w:rsidRDefault="001E1910" w:rsidP="0027434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2" w:type="dxa"/>
            <w:shd w:val="clear" w:color="auto" w:fill="auto"/>
            <w:noWrap/>
            <w:vAlign w:val="center"/>
          </w:tcPr>
          <w:p w:rsidR="001E1910" w:rsidRPr="00754E90" w:rsidRDefault="001E1910" w:rsidP="0027434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8" w:type="dxa"/>
            <w:shd w:val="clear" w:color="auto" w:fill="auto"/>
            <w:noWrap/>
            <w:vAlign w:val="center"/>
          </w:tcPr>
          <w:p w:rsidR="001E1910" w:rsidRPr="00754E90" w:rsidRDefault="001E1910" w:rsidP="0027434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615" w:type="dxa"/>
            <w:shd w:val="clear" w:color="auto" w:fill="auto"/>
            <w:vAlign w:val="center"/>
          </w:tcPr>
          <w:p w:rsidR="001E1910" w:rsidRPr="009A6D3C" w:rsidRDefault="001E1910" w:rsidP="00274341">
            <w:pPr>
              <w:widowControl/>
              <w:jc w:val="right"/>
              <w:rPr>
                <w:rFonts w:eastAsia="新細明體"/>
                <w:b/>
                <w:bCs/>
                <w:color w:val="000000"/>
                <w:kern w:val="0"/>
                <w:sz w:val="20"/>
                <w:szCs w:val="20"/>
              </w:rPr>
            </w:pPr>
          </w:p>
        </w:tc>
        <w:tc>
          <w:tcPr>
            <w:tcW w:w="1449" w:type="dxa"/>
            <w:vMerge/>
            <w:vAlign w:val="center"/>
          </w:tcPr>
          <w:p w:rsidR="001E1910" w:rsidRPr="009A6D3C" w:rsidRDefault="001E1910" w:rsidP="009A6D3C">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vAlign w:val="center"/>
            <w:hideMark/>
          </w:tcPr>
          <w:p w:rsidR="001E1910" w:rsidRPr="00754E90" w:rsidRDefault="001E1910" w:rsidP="00754E90">
            <w:pPr>
              <w:widowControl/>
              <w:rPr>
                <w:rFonts w:ascii="標楷體" w:eastAsia="標楷體" w:hAnsi="標楷體" w:cs="新細明體"/>
                <w:color w:val="000000"/>
                <w:kern w:val="0"/>
                <w:sz w:val="20"/>
                <w:szCs w:val="20"/>
              </w:rPr>
            </w:pPr>
          </w:p>
        </w:tc>
        <w:tc>
          <w:tcPr>
            <w:tcW w:w="759" w:type="dxa"/>
            <w:vMerge/>
            <w:shd w:val="clear" w:color="auto" w:fill="auto"/>
            <w:vAlign w:val="center"/>
            <w:hideMark/>
          </w:tcPr>
          <w:p w:rsidR="001E1910" w:rsidRPr="00754E90" w:rsidRDefault="001E1910" w:rsidP="00754E90">
            <w:pPr>
              <w:widowControl/>
              <w:rPr>
                <w:rFonts w:ascii="新細明體" w:eastAsia="新細明體" w:hAnsi="新細明體" w:cs="新細明體"/>
                <w:color w:val="000000"/>
                <w:kern w:val="0"/>
                <w:sz w:val="20"/>
                <w:szCs w:val="20"/>
              </w:rPr>
            </w:pPr>
          </w:p>
        </w:tc>
        <w:tc>
          <w:tcPr>
            <w:tcW w:w="1247" w:type="dxa"/>
            <w:gridSpan w:val="2"/>
            <w:shd w:val="clear" w:color="auto" w:fill="DAEEF3" w:themeFill="accent5" w:themeFillTint="33"/>
            <w:vAlign w:val="center"/>
          </w:tcPr>
          <w:p w:rsidR="001E1910" w:rsidRPr="00754E90" w:rsidRDefault="001E1910" w:rsidP="00754E90">
            <w:pPr>
              <w:widowControl/>
              <w:rPr>
                <w:rFonts w:ascii="標楷體" w:eastAsia="標楷體" w:hAnsi="標楷體" w:cs="新細明體"/>
                <w:color w:val="000000"/>
                <w:kern w:val="0"/>
                <w:sz w:val="20"/>
                <w:szCs w:val="20"/>
              </w:rPr>
            </w:pPr>
          </w:p>
        </w:tc>
        <w:tc>
          <w:tcPr>
            <w:tcW w:w="970"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56"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854"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1028" w:type="dxa"/>
            <w:shd w:val="clear" w:color="auto" w:fill="DAEEF3" w:themeFill="accent5" w:themeFillTint="33"/>
            <w:noWrap/>
            <w:vAlign w:val="center"/>
          </w:tcPr>
          <w:p w:rsidR="001E1910" w:rsidRPr="00754E90" w:rsidRDefault="001E1910" w:rsidP="00754E90">
            <w:pPr>
              <w:widowControl/>
              <w:jc w:val="right"/>
              <w:rPr>
                <w:rFonts w:eastAsia="新細明體"/>
                <w:b/>
                <w:bCs/>
                <w:color w:val="000000"/>
                <w:kern w:val="0"/>
                <w:sz w:val="20"/>
                <w:szCs w:val="20"/>
              </w:rPr>
            </w:pPr>
          </w:p>
        </w:tc>
        <w:tc>
          <w:tcPr>
            <w:tcW w:w="615" w:type="dxa"/>
            <w:shd w:val="clear" w:color="auto" w:fill="DAEEF3" w:themeFill="accent5" w:themeFillTint="33"/>
            <w:vAlign w:val="center"/>
          </w:tcPr>
          <w:p w:rsidR="001E1910" w:rsidRPr="009A6D3C" w:rsidRDefault="001E1910" w:rsidP="009A6D3C">
            <w:pPr>
              <w:widowControl/>
              <w:jc w:val="right"/>
              <w:rPr>
                <w:rFonts w:eastAsia="新細明體"/>
                <w:b/>
                <w:bCs/>
                <w:color w:val="000000"/>
                <w:kern w:val="0"/>
                <w:sz w:val="20"/>
                <w:szCs w:val="20"/>
              </w:rPr>
            </w:pPr>
          </w:p>
        </w:tc>
        <w:tc>
          <w:tcPr>
            <w:tcW w:w="1449" w:type="dxa"/>
            <w:vMerge/>
            <w:vAlign w:val="center"/>
            <w:hideMark/>
          </w:tcPr>
          <w:p w:rsidR="001E1910" w:rsidRPr="009A6D3C" w:rsidRDefault="001E1910" w:rsidP="009A6D3C">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vAlign w:val="center"/>
          </w:tcPr>
          <w:p w:rsidR="001E1910" w:rsidRPr="00754E90" w:rsidRDefault="001E1910" w:rsidP="00353398">
            <w:pPr>
              <w:widowControl/>
              <w:rPr>
                <w:rFonts w:ascii="標楷體" w:eastAsia="標楷體" w:hAnsi="標楷體" w:cs="新細明體"/>
                <w:color w:val="000000"/>
                <w:kern w:val="0"/>
                <w:sz w:val="20"/>
                <w:szCs w:val="20"/>
              </w:rPr>
            </w:pPr>
          </w:p>
        </w:tc>
        <w:tc>
          <w:tcPr>
            <w:tcW w:w="2006" w:type="dxa"/>
            <w:gridSpan w:val="3"/>
            <w:shd w:val="clear" w:color="auto" w:fill="auto"/>
            <w:vAlign w:val="center"/>
          </w:tcPr>
          <w:p w:rsidR="001E1910" w:rsidRPr="00754E90" w:rsidRDefault="001E1910" w:rsidP="00C32D97">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70" w:type="dxa"/>
            <w:shd w:val="clear" w:color="auto" w:fill="auto"/>
            <w:noWrap/>
            <w:vAlign w:val="center"/>
          </w:tcPr>
          <w:p w:rsidR="001E1910" w:rsidRPr="00353398" w:rsidRDefault="001E1910" w:rsidP="00C32D97">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192,442 </w:t>
            </w:r>
          </w:p>
        </w:tc>
        <w:tc>
          <w:tcPr>
            <w:tcW w:w="878" w:type="dxa"/>
            <w:shd w:val="clear" w:color="auto" w:fill="auto"/>
            <w:noWrap/>
            <w:vAlign w:val="center"/>
          </w:tcPr>
          <w:p w:rsidR="001E1910" w:rsidRPr="004D5D47" w:rsidRDefault="001E1910" w:rsidP="00C32D97">
            <w:pPr>
              <w:jc w:val="right"/>
              <w:rPr>
                <w:rFonts w:eastAsia="新細明體"/>
                <w:b/>
                <w:bCs/>
                <w:color w:val="000000"/>
                <w:kern w:val="0"/>
                <w:sz w:val="20"/>
                <w:szCs w:val="20"/>
              </w:rPr>
            </w:pPr>
            <w:r w:rsidRPr="004D5D47">
              <w:rPr>
                <w:rFonts w:eastAsia="新細明體"/>
                <w:b/>
                <w:bCs/>
                <w:color w:val="000000"/>
                <w:kern w:val="0"/>
                <w:sz w:val="20"/>
                <w:szCs w:val="20"/>
              </w:rPr>
              <w:t xml:space="preserve">210,596 </w:t>
            </w:r>
          </w:p>
        </w:tc>
        <w:tc>
          <w:tcPr>
            <w:tcW w:w="956" w:type="dxa"/>
            <w:shd w:val="clear" w:color="auto" w:fill="auto"/>
            <w:noWrap/>
            <w:vAlign w:val="center"/>
          </w:tcPr>
          <w:p w:rsidR="001E1910" w:rsidRPr="004D5D47" w:rsidRDefault="001E1910" w:rsidP="00C32D97">
            <w:pPr>
              <w:jc w:val="right"/>
              <w:rPr>
                <w:rFonts w:eastAsia="新細明體"/>
                <w:b/>
                <w:bCs/>
                <w:color w:val="000000"/>
                <w:kern w:val="0"/>
                <w:sz w:val="20"/>
                <w:szCs w:val="20"/>
              </w:rPr>
            </w:pPr>
            <w:r w:rsidRPr="004D5D47">
              <w:rPr>
                <w:rFonts w:eastAsia="新細明體"/>
                <w:b/>
                <w:bCs/>
                <w:color w:val="000000"/>
                <w:kern w:val="0"/>
                <w:sz w:val="20"/>
                <w:szCs w:val="20"/>
              </w:rPr>
              <w:t xml:space="preserve">317,443 </w:t>
            </w:r>
          </w:p>
        </w:tc>
        <w:tc>
          <w:tcPr>
            <w:tcW w:w="854" w:type="dxa"/>
            <w:shd w:val="clear" w:color="auto" w:fill="auto"/>
            <w:noWrap/>
            <w:vAlign w:val="center"/>
          </w:tcPr>
          <w:p w:rsidR="001E1910" w:rsidRPr="00353398" w:rsidRDefault="001E1910" w:rsidP="00C32D97">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361,789 </w:t>
            </w:r>
          </w:p>
        </w:tc>
        <w:tc>
          <w:tcPr>
            <w:tcW w:w="1025" w:type="dxa"/>
            <w:shd w:val="clear" w:color="auto" w:fill="auto"/>
            <w:noWrap/>
            <w:vAlign w:val="center"/>
          </w:tcPr>
          <w:p w:rsidR="001E1910" w:rsidRPr="00353398" w:rsidRDefault="001E1910" w:rsidP="00C32D97">
            <w:pPr>
              <w:widowControl/>
              <w:jc w:val="right"/>
              <w:rPr>
                <w:rFonts w:eastAsia="新細明體"/>
                <w:b/>
                <w:bCs/>
                <w:color w:val="000000"/>
                <w:kern w:val="0"/>
                <w:sz w:val="20"/>
                <w:szCs w:val="20"/>
              </w:rPr>
            </w:pPr>
            <w:r w:rsidRPr="00353398">
              <w:rPr>
                <w:rFonts w:eastAsia="新細明體"/>
                <w:b/>
                <w:bCs/>
                <w:color w:val="000000"/>
                <w:kern w:val="0"/>
                <w:sz w:val="20"/>
                <w:szCs w:val="20"/>
              </w:rPr>
              <w:t xml:space="preserve">400,000 </w:t>
            </w:r>
          </w:p>
        </w:tc>
        <w:tc>
          <w:tcPr>
            <w:tcW w:w="992" w:type="dxa"/>
            <w:shd w:val="clear" w:color="auto" w:fill="auto"/>
            <w:noWrap/>
            <w:vAlign w:val="center"/>
          </w:tcPr>
          <w:p w:rsidR="001E1910" w:rsidRPr="004D5D47" w:rsidRDefault="001E1910" w:rsidP="00C32D97">
            <w:pPr>
              <w:jc w:val="right"/>
              <w:rPr>
                <w:rFonts w:eastAsia="新細明體"/>
                <w:b/>
                <w:bCs/>
                <w:color w:val="000000"/>
                <w:kern w:val="0"/>
                <w:sz w:val="20"/>
                <w:szCs w:val="20"/>
              </w:rPr>
            </w:pPr>
            <w:r w:rsidRPr="004D5D47">
              <w:rPr>
                <w:rFonts w:eastAsia="新細明體"/>
                <w:b/>
                <w:bCs/>
                <w:color w:val="000000"/>
                <w:kern w:val="0"/>
                <w:sz w:val="20"/>
                <w:szCs w:val="20"/>
              </w:rPr>
              <w:t>1,082,27</w:t>
            </w:r>
            <w:r w:rsidRPr="004D5D47">
              <w:rPr>
                <w:rFonts w:eastAsia="新細明體" w:hint="eastAsia"/>
                <w:b/>
                <w:bCs/>
                <w:color w:val="000000"/>
                <w:kern w:val="0"/>
                <w:sz w:val="20"/>
                <w:szCs w:val="20"/>
              </w:rPr>
              <w:t>0</w:t>
            </w:r>
          </w:p>
        </w:tc>
        <w:tc>
          <w:tcPr>
            <w:tcW w:w="1028" w:type="dxa"/>
            <w:shd w:val="clear" w:color="auto" w:fill="auto"/>
            <w:noWrap/>
            <w:vAlign w:val="center"/>
          </w:tcPr>
          <w:p w:rsidR="001E1910" w:rsidRPr="004D5D47" w:rsidRDefault="001E1910" w:rsidP="00C32D97">
            <w:pPr>
              <w:jc w:val="right"/>
              <w:rPr>
                <w:rFonts w:eastAsia="新細明體"/>
                <w:b/>
                <w:bCs/>
                <w:color w:val="000000"/>
                <w:kern w:val="0"/>
                <w:sz w:val="20"/>
                <w:szCs w:val="20"/>
              </w:rPr>
            </w:pPr>
            <w:r w:rsidRPr="004D5D47">
              <w:rPr>
                <w:rFonts w:eastAsia="新細明體"/>
                <w:b/>
                <w:bCs/>
                <w:color w:val="000000"/>
                <w:kern w:val="0"/>
                <w:sz w:val="20"/>
                <w:szCs w:val="20"/>
              </w:rPr>
              <w:t>1,482,270</w:t>
            </w:r>
            <w:r w:rsidRPr="00353398">
              <w:rPr>
                <w:rFonts w:eastAsia="新細明體"/>
                <w:b/>
                <w:bCs/>
                <w:color w:val="000000"/>
                <w:kern w:val="0"/>
                <w:sz w:val="20"/>
                <w:szCs w:val="20"/>
              </w:rPr>
              <w:t xml:space="preserve"> </w:t>
            </w:r>
          </w:p>
        </w:tc>
        <w:tc>
          <w:tcPr>
            <w:tcW w:w="615" w:type="dxa"/>
            <w:shd w:val="clear" w:color="auto" w:fill="auto"/>
            <w:vAlign w:val="center"/>
          </w:tcPr>
          <w:p w:rsidR="001E1910" w:rsidRPr="009A6D3C" w:rsidRDefault="001E1910" w:rsidP="00C32D97">
            <w:pPr>
              <w:widowControl/>
              <w:jc w:val="right"/>
              <w:rPr>
                <w:rFonts w:eastAsia="新細明體"/>
                <w:b/>
                <w:bCs/>
                <w:color w:val="000000"/>
                <w:kern w:val="0"/>
                <w:sz w:val="20"/>
                <w:szCs w:val="20"/>
              </w:rPr>
            </w:pPr>
            <w:r w:rsidRPr="009A6D3C">
              <w:rPr>
                <w:rFonts w:eastAsia="新細明體" w:hint="eastAsia"/>
                <w:b/>
                <w:bCs/>
                <w:color w:val="000000"/>
                <w:kern w:val="0"/>
                <w:sz w:val="20"/>
                <w:szCs w:val="20"/>
              </w:rPr>
              <w:t>20,000</w:t>
            </w:r>
          </w:p>
        </w:tc>
        <w:tc>
          <w:tcPr>
            <w:tcW w:w="1449" w:type="dxa"/>
            <w:vMerge/>
            <w:vAlign w:val="center"/>
          </w:tcPr>
          <w:p w:rsidR="001E1910" w:rsidRPr="009A6D3C" w:rsidRDefault="001E1910" w:rsidP="00353398">
            <w:pPr>
              <w:widowControl/>
              <w:jc w:val="right"/>
              <w:rPr>
                <w:rFonts w:eastAsia="新細明體"/>
                <w:b/>
                <w:bCs/>
                <w:color w:val="000000"/>
                <w:kern w:val="0"/>
                <w:sz w:val="20"/>
                <w:szCs w:val="20"/>
              </w:rPr>
            </w:pPr>
          </w:p>
        </w:tc>
      </w:tr>
      <w:tr w:rsidR="001E1910" w:rsidRPr="00754E90" w:rsidTr="001E1910">
        <w:trPr>
          <w:trHeight w:val="280"/>
        </w:trPr>
        <w:tc>
          <w:tcPr>
            <w:tcW w:w="3559" w:type="dxa"/>
            <w:gridSpan w:val="5"/>
            <w:vMerge/>
            <w:vAlign w:val="center"/>
            <w:hideMark/>
          </w:tcPr>
          <w:p w:rsidR="001E1910" w:rsidRPr="00754E90" w:rsidRDefault="001E1910" w:rsidP="00353398">
            <w:pPr>
              <w:widowControl/>
              <w:rPr>
                <w:rFonts w:ascii="標楷體" w:eastAsia="標楷體" w:hAnsi="標楷體" w:cs="新細明體"/>
                <w:color w:val="000000"/>
                <w:kern w:val="0"/>
                <w:sz w:val="20"/>
                <w:szCs w:val="20"/>
              </w:rPr>
            </w:pPr>
          </w:p>
        </w:tc>
        <w:tc>
          <w:tcPr>
            <w:tcW w:w="2006" w:type="dxa"/>
            <w:gridSpan w:val="3"/>
            <w:shd w:val="clear" w:color="auto" w:fill="DAEEF3" w:themeFill="accent5" w:themeFillTint="33"/>
            <w:vAlign w:val="center"/>
          </w:tcPr>
          <w:p w:rsidR="001E1910" w:rsidRPr="00754E90" w:rsidRDefault="001E1910" w:rsidP="00353398">
            <w:pPr>
              <w:widowControl/>
              <w:jc w:val="center"/>
              <w:rPr>
                <w:rFonts w:ascii="標楷體" w:eastAsia="標楷體" w:hAnsi="標楷體" w:cs="新細明體"/>
                <w:color w:val="000000"/>
                <w:kern w:val="0"/>
                <w:sz w:val="20"/>
                <w:szCs w:val="20"/>
              </w:rPr>
            </w:pPr>
          </w:p>
        </w:tc>
        <w:tc>
          <w:tcPr>
            <w:tcW w:w="970"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878" w:type="dxa"/>
            <w:shd w:val="clear" w:color="auto" w:fill="DAEEF3" w:themeFill="accent5" w:themeFillTint="33"/>
            <w:noWrap/>
            <w:vAlign w:val="center"/>
          </w:tcPr>
          <w:p w:rsidR="001E1910" w:rsidRPr="004D5D47" w:rsidRDefault="001E1910">
            <w:pPr>
              <w:jc w:val="right"/>
              <w:rPr>
                <w:rFonts w:eastAsia="新細明體"/>
                <w:b/>
                <w:bCs/>
                <w:color w:val="000000"/>
                <w:kern w:val="0"/>
                <w:sz w:val="20"/>
                <w:szCs w:val="20"/>
              </w:rPr>
            </w:pPr>
          </w:p>
        </w:tc>
        <w:tc>
          <w:tcPr>
            <w:tcW w:w="956" w:type="dxa"/>
            <w:shd w:val="clear" w:color="auto" w:fill="DAEEF3" w:themeFill="accent5" w:themeFillTint="33"/>
            <w:noWrap/>
            <w:vAlign w:val="center"/>
          </w:tcPr>
          <w:p w:rsidR="001E1910" w:rsidRPr="004D5D47" w:rsidRDefault="001E1910">
            <w:pPr>
              <w:jc w:val="right"/>
              <w:rPr>
                <w:rFonts w:eastAsia="新細明體"/>
                <w:b/>
                <w:bCs/>
                <w:color w:val="000000"/>
                <w:kern w:val="0"/>
                <w:sz w:val="20"/>
                <w:szCs w:val="20"/>
              </w:rPr>
            </w:pPr>
          </w:p>
        </w:tc>
        <w:tc>
          <w:tcPr>
            <w:tcW w:w="854"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1E1910" w:rsidRPr="00353398" w:rsidRDefault="001E1910" w:rsidP="00353398">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1E1910" w:rsidRPr="004D5D47" w:rsidRDefault="001E1910" w:rsidP="004D5D47">
            <w:pPr>
              <w:jc w:val="right"/>
              <w:rPr>
                <w:rFonts w:eastAsia="新細明體"/>
                <w:b/>
                <w:bCs/>
                <w:color w:val="000000"/>
                <w:kern w:val="0"/>
                <w:sz w:val="20"/>
                <w:szCs w:val="20"/>
              </w:rPr>
            </w:pPr>
          </w:p>
        </w:tc>
        <w:tc>
          <w:tcPr>
            <w:tcW w:w="1028" w:type="dxa"/>
            <w:shd w:val="clear" w:color="auto" w:fill="DAEEF3" w:themeFill="accent5" w:themeFillTint="33"/>
            <w:noWrap/>
            <w:vAlign w:val="center"/>
          </w:tcPr>
          <w:p w:rsidR="001E1910" w:rsidRPr="004D5D47" w:rsidRDefault="001E1910" w:rsidP="004D5D47">
            <w:pPr>
              <w:jc w:val="right"/>
              <w:rPr>
                <w:rFonts w:eastAsia="新細明體"/>
                <w:b/>
                <w:bCs/>
                <w:color w:val="000000"/>
                <w:kern w:val="0"/>
                <w:sz w:val="20"/>
                <w:szCs w:val="20"/>
              </w:rPr>
            </w:pPr>
          </w:p>
        </w:tc>
        <w:tc>
          <w:tcPr>
            <w:tcW w:w="615" w:type="dxa"/>
            <w:shd w:val="clear" w:color="auto" w:fill="DAEEF3" w:themeFill="accent5" w:themeFillTint="33"/>
            <w:vAlign w:val="center"/>
          </w:tcPr>
          <w:p w:rsidR="001E1910" w:rsidRPr="009A6D3C" w:rsidRDefault="001E1910" w:rsidP="00353398">
            <w:pPr>
              <w:widowControl/>
              <w:jc w:val="right"/>
              <w:rPr>
                <w:rFonts w:eastAsia="新細明體"/>
                <w:b/>
                <w:bCs/>
                <w:color w:val="000000"/>
                <w:kern w:val="0"/>
                <w:sz w:val="20"/>
                <w:szCs w:val="20"/>
              </w:rPr>
            </w:pPr>
          </w:p>
        </w:tc>
        <w:tc>
          <w:tcPr>
            <w:tcW w:w="1449" w:type="dxa"/>
            <w:vMerge/>
            <w:vAlign w:val="center"/>
            <w:hideMark/>
          </w:tcPr>
          <w:p w:rsidR="001E1910" w:rsidRPr="009A6D3C" w:rsidRDefault="001E1910" w:rsidP="00353398">
            <w:pPr>
              <w:widowControl/>
              <w:jc w:val="right"/>
              <w:rPr>
                <w:rFonts w:eastAsia="新細明體"/>
                <w:b/>
                <w:bCs/>
                <w:color w:val="000000"/>
                <w:kern w:val="0"/>
                <w:sz w:val="20"/>
                <w:szCs w:val="20"/>
              </w:rPr>
            </w:pPr>
          </w:p>
        </w:tc>
      </w:tr>
    </w:tbl>
    <w:p w:rsidR="003C3F6F" w:rsidRDefault="003C3F6F" w:rsidP="00BD5260">
      <w:pPr>
        <w:widowControl/>
        <w:spacing w:line="380" w:lineRule="exact"/>
        <w:rPr>
          <w:rFonts w:eastAsia="微軟正黑體"/>
          <w:b/>
          <w:color w:val="000000" w:themeColor="text1"/>
          <w:szCs w:val="26"/>
        </w:rPr>
      </w:pPr>
    </w:p>
    <w:p w:rsidR="003C3F6F" w:rsidRDefault="003C3F6F" w:rsidP="00BD5260">
      <w:pPr>
        <w:widowControl/>
        <w:spacing w:line="380" w:lineRule="exact"/>
        <w:rPr>
          <w:rFonts w:eastAsia="微軟正黑體"/>
          <w:b/>
          <w:color w:val="000000" w:themeColor="text1"/>
          <w:szCs w:val="26"/>
        </w:rPr>
      </w:pPr>
    </w:p>
    <w:p w:rsidR="001B7FE8" w:rsidRDefault="001B7FE8" w:rsidP="00BD5260">
      <w:pPr>
        <w:widowControl/>
        <w:spacing w:line="380" w:lineRule="exact"/>
        <w:rPr>
          <w:rFonts w:eastAsia="微軟正黑體"/>
          <w:b/>
          <w:color w:val="000000" w:themeColor="text1"/>
          <w:szCs w:val="26"/>
        </w:rPr>
      </w:pPr>
    </w:p>
    <w:p w:rsidR="001B7FE8" w:rsidRDefault="001B7FE8" w:rsidP="00BD5260">
      <w:pPr>
        <w:widowControl/>
        <w:spacing w:line="380" w:lineRule="exact"/>
        <w:rPr>
          <w:rFonts w:eastAsia="微軟正黑體"/>
          <w:b/>
          <w:color w:val="000000" w:themeColor="text1"/>
          <w:szCs w:val="26"/>
        </w:rPr>
      </w:pPr>
    </w:p>
    <w:p w:rsidR="008C765B" w:rsidRPr="00A31DFD" w:rsidRDefault="008C765B" w:rsidP="00093F75">
      <w:pPr>
        <w:pStyle w:val="affff"/>
      </w:pPr>
      <w:bookmarkStart w:id="9" w:name="_Toc394961861"/>
      <w:r w:rsidRPr="00A31DFD">
        <w:lastRenderedPageBreak/>
        <w:t>表</w:t>
      </w:r>
      <w:r w:rsidRPr="00A31DFD">
        <w:t xml:space="preserve">6-7  </w:t>
      </w:r>
      <w:r w:rsidRPr="00A31DFD">
        <w:t>觀光建設部門實施方案彙整表</w:t>
      </w:r>
      <w:bookmarkEnd w:id="9"/>
    </w:p>
    <w:tbl>
      <w:tblPr>
        <w:tblW w:w="143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95"/>
        <w:gridCol w:w="827"/>
        <w:gridCol w:w="756"/>
        <w:gridCol w:w="729"/>
        <w:gridCol w:w="794"/>
        <w:gridCol w:w="671"/>
        <w:gridCol w:w="582"/>
        <w:gridCol w:w="774"/>
        <w:gridCol w:w="950"/>
        <w:gridCol w:w="868"/>
        <w:gridCol w:w="974"/>
        <w:gridCol w:w="818"/>
        <w:gridCol w:w="1025"/>
        <w:gridCol w:w="992"/>
        <w:gridCol w:w="993"/>
        <w:gridCol w:w="425"/>
        <w:gridCol w:w="1559"/>
      </w:tblGrid>
      <w:tr w:rsidR="00754E90" w:rsidRPr="00754E90" w:rsidTr="00754E90">
        <w:trPr>
          <w:trHeight w:val="345"/>
          <w:tblHeader/>
        </w:trPr>
        <w:tc>
          <w:tcPr>
            <w:tcW w:w="595"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編號</w:t>
            </w:r>
          </w:p>
        </w:tc>
        <w:tc>
          <w:tcPr>
            <w:tcW w:w="827"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行動計畫名稱</w:t>
            </w:r>
          </w:p>
        </w:tc>
        <w:tc>
          <w:tcPr>
            <w:tcW w:w="756"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計畫時程</w:t>
            </w:r>
          </w:p>
        </w:tc>
        <w:tc>
          <w:tcPr>
            <w:tcW w:w="729"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中央主管機關</w:t>
            </w:r>
          </w:p>
        </w:tc>
        <w:tc>
          <w:tcPr>
            <w:tcW w:w="794"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主(協)辦機關</w:t>
            </w:r>
          </w:p>
        </w:tc>
        <w:tc>
          <w:tcPr>
            <w:tcW w:w="2027" w:type="dxa"/>
            <w:gridSpan w:val="3"/>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經費來源</w:t>
            </w:r>
          </w:p>
        </w:tc>
        <w:tc>
          <w:tcPr>
            <w:tcW w:w="4635" w:type="dxa"/>
            <w:gridSpan w:val="5"/>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各年度經費需求（千元）</w:t>
            </w:r>
          </w:p>
        </w:tc>
        <w:tc>
          <w:tcPr>
            <w:tcW w:w="992"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104-107合計</w:t>
            </w:r>
          </w:p>
        </w:tc>
        <w:tc>
          <w:tcPr>
            <w:tcW w:w="993"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總計</w:t>
            </w:r>
          </w:p>
        </w:tc>
        <w:tc>
          <w:tcPr>
            <w:tcW w:w="425"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土地款</w:t>
            </w:r>
          </w:p>
        </w:tc>
        <w:tc>
          <w:tcPr>
            <w:tcW w:w="1559"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備註</w:t>
            </w:r>
          </w:p>
        </w:tc>
      </w:tr>
      <w:tr w:rsidR="00754E90" w:rsidRPr="00754E90" w:rsidTr="00754E90">
        <w:trPr>
          <w:trHeight w:val="550"/>
          <w:tblHeader/>
        </w:trPr>
        <w:tc>
          <w:tcPr>
            <w:tcW w:w="595"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827"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756"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729"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794"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2027" w:type="dxa"/>
            <w:gridSpan w:val="3"/>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950"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104年</w:t>
            </w:r>
          </w:p>
        </w:tc>
        <w:tc>
          <w:tcPr>
            <w:tcW w:w="868"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105年</w:t>
            </w:r>
          </w:p>
        </w:tc>
        <w:tc>
          <w:tcPr>
            <w:tcW w:w="974"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106年</w:t>
            </w:r>
          </w:p>
        </w:tc>
        <w:tc>
          <w:tcPr>
            <w:tcW w:w="818"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107年</w:t>
            </w:r>
          </w:p>
        </w:tc>
        <w:tc>
          <w:tcPr>
            <w:tcW w:w="1025"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108年以後</w:t>
            </w:r>
          </w:p>
        </w:tc>
        <w:tc>
          <w:tcPr>
            <w:tcW w:w="992"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993"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425"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1559"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r>
      <w:tr w:rsidR="00754E90" w:rsidRPr="00754E90" w:rsidTr="00754E90">
        <w:trPr>
          <w:trHeight w:val="280"/>
        </w:trPr>
        <w:tc>
          <w:tcPr>
            <w:tcW w:w="595" w:type="dxa"/>
            <w:vMerge w:val="restart"/>
            <w:shd w:val="clear" w:color="auto" w:fill="auto"/>
            <w:noWrap/>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7.1</w:t>
            </w:r>
          </w:p>
        </w:tc>
        <w:tc>
          <w:tcPr>
            <w:tcW w:w="827"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打造金門縣南村落海灣休憩區</w:t>
            </w:r>
          </w:p>
        </w:tc>
        <w:tc>
          <w:tcPr>
            <w:tcW w:w="756"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9"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交通部觀光局</w:t>
            </w:r>
          </w:p>
        </w:tc>
        <w:tc>
          <w:tcPr>
            <w:tcW w:w="794"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金門縣政府觀光處</w:t>
            </w:r>
          </w:p>
        </w:tc>
        <w:tc>
          <w:tcPr>
            <w:tcW w:w="671"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82"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74" w:type="dxa"/>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50" w:type="dxa"/>
            <w:shd w:val="clear" w:color="auto" w:fill="auto"/>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5,000</w:t>
            </w:r>
          </w:p>
        </w:tc>
        <w:tc>
          <w:tcPr>
            <w:tcW w:w="974" w:type="dxa"/>
            <w:shd w:val="clear" w:color="auto" w:fill="auto"/>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5,000</w:t>
            </w:r>
          </w:p>
        </w:tc>
        <w:tc>
          <w:tcPr>
            <w:tcW w:w="818" w:type="dxa"/>
            <w:shd w:val="clear" w:color="auto" w:fill="auto"/>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5,000</w:t>
            </w:r>
          </w:p>
        </w:tc>
        <w:tc>
          <w:tcPr>
            <w:tcW w:w="1025" w:type="dxa"/>
            <w:shd w:val="clear" w:color="auto" w:fill="auto"/>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15,000</w:t>
            </w:r>
          </w:p>
        </w:tc>
        <w:tc>
          <w:tcPr>
            <w:tcW w:w="993" w:type="dxa"/>
            <w:shd w:val="clear" w:color="auto" w:fill="auto"/>
            <w:vAlign w:val="center"/>
            <w:hideMark/>
          </w:tcPr>
          <w:p w:rsidR="00754E90" w:rsidRPr="00754E90" w:rsidRDefault="00754E90"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15,000</w:t>
            </w:r>
          </w:p>
        </w:tc>
        <w:tc>
          <w:tcPr>
            <w:tcW w:w="425"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D61B75" w:rsidRPr="00754E90" w:rsidTr="00D61B75">
        <w:trPr>
          <w:trHeight w:val="280"/>
        </w:trPr>
        <w:tc>
          <w:tcPr>
            <w:tcW w:w="595" w:type="dxa"/>
            <w:vMerge/>
            <w:shd w:val="clear" w:color="auto" w:fill="FDE9D9" w:themeFill="accent6" w:themeFillTint="33"/>
            <w:noWrap/>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729" w:type="dxa"/>
            <w:vMerge/>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794" w:type="dxa"/>
            <w:vMerge/>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671" w:type="dxa"/>
            <w:vMerge/>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582" w:type="dxa"/>
            <w:vMerge/>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1559" w:type="dxa"/>
            <w:vMerge/>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r>
      <w:tr w:rsidR="00D61B75" w:rsidRPr="00754E90" w:rsidTr="00754E90">
        <w:trPr>
          <w:trHeight w:val="345"/>
        </w:trPr>
        <w:tc>
          <w:tcPr>
            <w:tcW w:w="595"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582"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74" w:type="dxa"/>
            <w:shd w:val="clear" w:color="auto" w:fill="auto"/>
            <w:vAlign w:val="center"/>
          </w:tcPr>
          <w:p w:rsidR="00D61B75" w:rsidRPr="00754E90" w:rsidRDefault="00D61B75" w:rsidP="009C13CD">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tcPr>
          <w:p w:rsidR="00D61B75" w:rsidRPr="00754E90" w:rsidRDefault="00D61B75" w:rsidP="009C13CD">
            <w:pPr>
              <w:widowControl/>
              <w:jc w:val="right"/>
              <w:rPr>
                <w:rFonts w:eastAsia="新細明體"/>
                <w:b/>
                <w:bCs/>
                <w:color w:val="000000"/>
                <w:kern w:val="0"/>
                <w:sz w:val="20"/>
                <w:szCs w:val="20"/>
              </w:rPr>
            </w:pPr>
            <w:r w:rsidRPr="00754E90">
              <w:rPr>
                <w:rFonts w:eastAsia="新細明體"/>
                <w:b/>
                <w:bCs/>
                <w:color w:val="000000"/>
                <w:kern w:val="0"/>
                <w:sz w:val="20"/>
                <w:szCs w:val="20"/>
              </w:rPr>
              <w:t>2,000</w:t>
            </w:r>
          </w:p>
        </w:tc>
        <w:tc>
          <w:tcPr>
            <w:tcW w:w="868" w:type="dxa"/>
            <w:shd w:val="clear" w:color="auto" w:fill="auto"/>
            <w:vAlign w:val="center"/>
          </w:tcPr>
          <w:p w:rsidR="00D61B75" w:rsidRPr="00754E90" w:rsidRDefault="00D61B75" w:rsidP="009C13CD">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974" w:type="dxa"/>
            <w:shd w:val="clear" w:color="auto" w:fill="auto"/>
            <w:vAlign w:val="center"/>
          </w:tcPr>
          <w:p w:rsidR="00D61B75" w:rsidRPr="00754E90" w:rsidRDefault="00D61B75" w:rsidP="009C13CD">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818" w:type="dxa"/>
            <w:shd w:val="clear" w:color="auto" w:fill="auto"/>
            <w:vAlign w:val="center"/>
          </w:tcPr>
          <w:p w:rsidR="00D61B75" w:rsidRPr="00754E90" w:rsidRDefault="00D61B75" w:rsidP="009C13CD">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1025" w:type="dxa"/>
            <w:shd w:val="clear" w:color="auto" w:fill="auto"/>
            <w:vAlign w:val="center"/>
          </w:tcPr>
          <w:p w:rsidR="00D61B75" w:rsidRPr="00754E90" w:rsidRDefault="00D61B75" w:rsidP="009C13CD">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D61B75" w:rsidRPr="00754E90" w:rsidRDefault="00D61B75" w:rsidP="009C13CD">
            <w:pPr>
              <w:widowControl/>
              <w:jc w:val="right"/>
              <w:rPr>
                <w:rFonts w:eastAsia="新細明體"/>
                <w:b/>
                <w:bCs/>
                <w:color w:val="000000"/>
                <w:kern w:val="0"/>
                <w:sz w:val="20"/>
                <w:szCs w:val="20"/>
              </w:rPr>
            </w:pPr>
            <w:r w:rsidRPr="00754E90">
              <w:rPr>
                <w:rFonts w:eastAsia="新細明體"/>
                <w:b/>
                <w:bCs/>
                <w:color w:val="000000"/>
                <w:kern w:val="0"/>
                <w:sz w:val="20"/>
                <w:szCs w:val="20"/>
              </w:rPr>
              <w:t>32,000</w:t>
            </w:r>
          </w:p>
        </w:tc>
        <w:tc>
          <w:tcPr>
            <w:tcW w:w="993" w:type="dxa"/>
            <w:shd w:val="clear" w:color="auto" w:fill="auto"/>
            <w:vAlign w:val="center"/>
          </w:tcPr>
          <w:p w:rsidR="00D61B75" w:rsidRPr="00754E90" w:rsidRDefault="00D61B75" w:rsidP="009C13CD">
            <w:pPr>
              <w:widowControl/>
              <w:jc w:val="right"/>
              <w:rPr>
                <w:rFonts w:eastAsia="新細明體"/>
                <w:b/>
                <w:bCs/>
                <w:color w:val="000000"/>
                <w:kern w:val="0"/>
                <w:sz w:val="20"/>
                <w:szCs w:val="20"/>
              </w:rPr>
            </w:pPr>
            <w:r w:rsidRPr="00754E90">
              <w:rPr>
                <w:rFonts w:eastAsia="新細明體"/>
                <w:b/>
                <w:bCs/>
                <w:color w:val="000000"/>
                <w:kern w:val="0"/>
                <w:sz w:val="20"/>
                <w:szCs w:val="20"/>
              </w:rPr>
              <w:t>32,000</w:t>
            </w:r>
          </w:p>
        </w:tc>
        <w:tc>
          <w:tcPr>
            <w:tcW w:w="425"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D61B75">
        <w:trPr>
          <w:trHeight w:val="345"/>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582"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345"/>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345"/>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D61B75" w:rsidRPr="00754E90" w:rsidRDefault="00D61B7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345"/>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D61B75" w:rsidRPr="00754E90" w:rsidRDefault="00D61B7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345"/>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D61B75" w:rsidRPr="00754E90" w:rsidRDefault="00D61B7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345"/>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D61B75" w:rsidRPr="00754E90" w:rsidRDefault="00D61B7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345"/>
        </w:trPr>
        <w:tc>
          <w:tcPr>
            <w:tcW w:w="595"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2027" w:type="dxa"/>
            <w:gridSpan w:val="3"/>
            <w:shd w:val="clear" w:color="auto" w:fill="auto"/>
            <w:vAlign w:val="center"/>
          </w:tcPr>
          <w:p w:rsidR="00D61B75" w:rsidRPr="00754E90" w:rsidRDefault="00D61B75" w:rsidP="0097483A">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tcPr>
          <w:p w:rsidR="00D61B75" w:rsidRPr="00754E90" w:rsidRDefault="00D61B75" w:rsidP="0097483A">
            <w:pPr>
              <w:widowControl/>
              <w:jc w:val="right"/>
              <w:rPr>
                <w:rFonts w:eastAsia="新細明體"/>
                <w:b/>
                <w:bCs/>
                <w:color w:val="000000"/>
                <w:kern w:val="0"/>
                <w:sz w:val="20"/>
                <w:szCs w:val="20"/>
              </w:rPr>
            </w:pPr>
            <w:r w:rsidRPr="00754E90">
              <w:rPr>
                <w:rFonts w:eastAsia="新細明體"/>
                <w:b/>
                <w:bCs/>
                <w:color w:val="000000"/>
                <w:kern w:val="0"/>
                <w:sz w:val="20"/>
                <w:szCs w:val="20"/>
              </w:rPr>
              <w:t>2,000</w:t>
            </w:r>
          </w:p>
        </w:tc>
        <w:tc>
          <w:tcPr>
            <w:tcW w:w="868" w:type="dxa"/>
            <w:shd w:val="clear" w:color="auto" w:fill="auto"/>
            <w:vAlign w:val="center"/>
          </w:tcPr>
          <w:p w:rsidR="00D61B75" w:rsidRPr="00754E90" w:rsidRDefault="00D61B75" w:rsidP="0097483A">
            <w:pPr>
              <w:widowControl/>
              <w:jc w:val="right"/>
              <w:rPr>
                <w:rFonts w:eastAsia="新細明體"/>
                <w:b/>
                <w:bCs/>
                <w:color w:val="000000"/>
                <w:kern w:val="0"/>
                <w:sz w:val="20"/>
                <w:szCs w:val="20"/>
              </w:rPr>
            </w:pPr>
            <w:r w:rsidRPr="00754E90">
              <w:rPr>
                <w:rFonts w:eastAsia="新細明體"/>
                <w:b/>
                <w:bCs/>
                <w:color w:val="000000"/>
                <w:kern w:val="0"/>
                <w:sz w:val="20"/>
                <w:szCs w:val="20"/>
              </w:rPr>
              <w:t>15,000</w:t>
            </w:r>
          </w:p>
        </w:tc>
        <w:tc>
          <w:tcPr>
            <w:tcW w:w="974" w:type="dxa"/>
            <w:shd w:val="clear" w:color="auto" w:fill="auto"/>
            <w:vAlign w:val="center"/>
          </w:tcPr>
          <w:p w:rsidR="00D61B75" w:rsidRPr="00754E90" w:rsidRDefault="00D61B75" w:rsidP="0097483A">
            <w:pPr>
              <w:widowControl/>
              <w:jc w:val="right"/>
              <w:rPr>
                <w:rFonts w:eastAsia="新細明體"/>
                <w:b/>
                <w:bCs/>
                <w:color w:val="000000"/>
                <w:kern w:val="0"/>
                <w:sz w:val="20"/>
                <w:szCs w:val="20"/>
              </w:rPr>
            </w:pPr>
            <w:r w:rsidRPr="00754E90">
              <w:rPr>
                <w:rFonts w:eastAsia="新細明體"/>
                <w:b/>
                <w:bCs/>
                <w:color w:val="000000"/>
                <w:kern w:val="0"/>
                <w:sz w:val="20"/>
                <w:szCs w:val="20"/>
              </w:rPr>
              <w:t>15,000</w:t>
            </w:r>
          </w:p>
        </w:tc>
        <w:tc>
          <w:tcPr>
            <w:tcW w:w="818" w:type="dxa"/>
            <w:shd w:val="clear" w:color="auto" w:fill="auto"/>
            <w:vAlign w:val="center"/>
          </w:tcPr>
          <w:p w:rsidR="00D61B75" w:rsidRPr="00754E90" w:rsidRDefault="00D61B75" w:rsidP="0097483A">
            <w:pPr>
              <w:widowControl/>
              <w:jc w:val="right"/>
              <w:rPr>
                <w:rFonts w:eastAsia="新細明體"/>
                <w:b/>
                <w:bCs/>
                <w:color w:val="000000"/>
                <w:kern w:val="0"/>
                <w:sz w:val="20"/>
                <w:szCs w:val="20"/>
              </w:rPr>
            </w:pPr>
            <w:r w:rsidRPr="00754E90">
              <w:rPr>
                <w:rFonts w:eastAsia="新細明體"/>
                <w:b/>
                <w:bCs/>
                <w:color w:val="000000"/>
                <w:kern w:val="0"/>
                <w:sz w:val="20"/>
                <w:szCs w:val="20"/>
              </w:rPr>
              <w:t>15,000</w:t>
            </w:r>
          </w:p>
        </w:tc>
        <w:tc>
          <w:tcPr>
            <w:tcW w:w="1025" w:type="dxa"/>
            <w:shd w:val="clear" w:color="auto" w:fill="auto"/>
            <w:vAlign w:val="center"/>
          </w:tcPr>
          <w:p w:rsidR="00D61B75" w:rsidRPr="00754E90" w:rsidRDefault="00D61B75" w:rsidP="0097483A">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D61B75" w:rsidRPr="00754E90" w:rsidRDefault="00D61B75" w:rsidP="0097483A">
            <w:pPr>
              <w:widowControl/>
              <w:jc w:val="right"/>
              <w:rPr>
                <w:rFonts w:eastAsia="新細明體"/>
                <w:b/>
                <w:bCs/>
                <w:color w:val="000000"/>
                <w:kern w:val="0"/>
                <w:sz w:val="20"/>
                <w:szCs w:val="20"/>
              </w:rPr>
            </w:pPr>
            <w:r w:rsidRPr="00754E90">
              <w:rPr>
                <w:rFonts w:eastAsia="新細明體"/>
                <w:b/>
                <w:bCs/>
                <w:color w:val="000000"/>
                <w:kern w:val="0"/>
                <w:sz w:val="20"/>
                <w:szCs w:val="20"/>
              </w:rPr>
              <w:t>47,000</w:t>
            </w:r>
          </w:p>
        </w:tc>
        <w:tc>
          <w:tcPr>
            <w:tcW w:w="993" w:type="dxa"/>
            <w:shd w:val="clear" w:color="auto" w:fill="auto"/>
            <w:vAlign w:val="center"/>
          </w:tcPr>
          <w:p w:rsidR="00D61B75" w:rsidRPr="00754E90" w:rsidRDefault="00D61B75" w:rsidP="0097483A">
            <w:pPr>
              <w:widowControl/>
              <w:jc w:val="right"/>
              <w:rPr>
                <w:rFonts w:eastAsia="新細明體"/>
                <w:b/>
                <w:bCs/>
                <w:color w:val="000000"/>
                <w:kern w:val="0"/>
                <w:sz w:val="20"/>
                <w:szCs w:val="20"/>
              </w:rPr>
            </w:pPr>
            <w:r w:rsidRPr="00754E90">
              <w:rPr>
                <w:rFonts w:eastAsia="新細明體"/>
                <w:b/>
                <w:bCs/>
                <w:color w:val="000000"/>
                <w:kern w:val="0"/>
                <w:sz w:val="20"/>
                <w:szCs w:val="20"/>
              </w:rPr>
              <w:t>47,000</w:t>
            </w:r>
          </w:p>
        </w:tc>
        <w:tc>
          <w:tcPr>
            <w:tcW w:w="425"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D61B75">
        <w:trPr>
          <w:trHeight w:val="345"/>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2027" w:type="dxa"/>
            <w:gridSpan w:val="3"/>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280"/>
        </w:trPr>
        <w:tc>
          <w:tcPr>
            <w:tcW w:w="595" w:type="dxa"/>
            <w:vMerge w:val="restart"/>
            <w:shd w:val="clear" w:color="auto" w:fill="auto"/>
            <w:noWrap/>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7.2</w:t>
            </w:r>
          </w:p>
        </w:tc>
        <w:tc>
          <w:tcPr>
            <w:tcW w:w="827"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形塑環金門灣文化休閒度假區</w:t>
            </w:r>
          </w:p>
        </w:tc>
        <w:tc>
          <w:tcPr>
            <w:tcW w:w="756"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9"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w:t>
            </w:r>
          </w:p>
        </w:tc>
        <w:tc>
          <w:tcPr>
            <w:tcW w:w="794"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金門縣政府觀光處</w:t>
            </w:r>
          </w:p>
        </w:tc>
        <w:tc>
          <w:tcPr>
            <w:tcW w:w="671"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82"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74" w:type="dxa"/>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50" w:type="dxa"/>
            <w:shd w:val="clear" w:color="auto" w:fill="auto"/>
            <w:noWrap/>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noWrap/>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noWrap/>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noWrap/>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noWrap/>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D61B75" w:rsidRPr="00754E90" w:rsidTr="00754E90">
        <w:trPr>
          <w:trHeight w:val="280"/>
        </w:trPr>
        <w:tc>
          <w:tcPr>
            <w:tcW w:w="595"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582"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74" w:type="dxa"/>
            <w:shd w:val="clear" w:color="auto" w:fill="auto"/>
            <w:vAlign w:val="center"/>
          </w:tcPr>
          <w:p w:rsidR="00D61B75" w:rsidRPr="00754E90" w:rsidRDefault="00D61B75" w:rsidP="00ED796C">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tcPr>
          <w:p w:rsidR="00D61B75" w:rsidRPr="00754E90" w:rsidRDefault="00D61B75" w:rsidP="00ED796C">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868" w:type="dxa"/>
            <w:shd w:val="clear" w:color="auto" w:fill="auto"/>
            <w:vAlign w:val="center"/>
          </w:tcPr>
          <w:p w:rsidR="00D61B75" w:rsidRPr="00754E90" w:rsidRDefault="00D61B75" w:rsidP="00ED796C">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974" w:type="dxa"/>
            <w:shd w:val="clear" w:color="auto" w:fill="auto"/>
            <w:vAlign w:val="center"/>
          </w:tcPr>
          <w:p w:rsidR="00D61B75" w:rsidRPr="00754E90" w:rsidRDefault="00D61B75" w:rsidP="00ED796C">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818" w:type="dxa"/>
            <w:shd w:val="clear" w:color="auto" w:fill="auto"/>
            <w:vAlign w:val="center"/>
          </w:tcPr>
          <w:p w:rsidR="00D61B75" w:rsidRPr="00754E90" w:rsidRDefault="00D61B75" w:rsidP="00ED796C">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1025" w:type="dxa"/>
            <w:shd w:val="clear" w:color="auto" w:fill="auto"/>
            <w:vAlign w:val="center"/>
          </w:tcPr>
          <w:p w:rsidR="00D61B75" w:rsidRPr="00754E90" w:rsidRDefault="00D61B75" w:rsidP="00ED796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D61B75" w:rsidRPr="00754E90" w:rsidRDefault="00D61B75" w:rsidP="00ED796C">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993" w:type="dxa"/>
            <w:shd w:val="clear" w:color="auto" w:fill="auto"/>
            <w:vAlign w:val="center"/>
          </w:tcPr>
          <w:p w:rsidR="00D61B75" w:rsidRPr="00754E90" w:rsidRDefault="00D61B75" w:rsidP="00ED796C">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425"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D61B75">
        <w:trPr>
          <w:trHeight w:val="280"/>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582"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280"/>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280"/>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D61B75" w:rsidRPr="00754E90" w:rsidRDefault="00D61B7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280"/>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D61B75" w:rsidRPr="00754E90" w:rsidRDefault="00D61B7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280"/>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D61B75" w:rsidRPr="00754E90" w:rsidRDefault="00D61B7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280"/>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671"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D61B75" w:rsidRPr="00754E90" w:rsidRDefault="00D61B7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280"/>
        </w:trPr>
        <w:tc>
          <w:tcPr>
            <w:tcW w:w="595"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2027" w:type="dxa"/>
            <w:gridSpan w:val="3"/>
            <w:shd w:val="clear" w:color="auto" w:fill="auto"/>
            <w:vAlign w:val="center"/>
          </w:tcPr>
          <w:p w:rsidR="00D61B75" w:rsidRPr="00754E90" w:rsidRDefault="00D61B75" w:rsidP="00953AE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tcPr>
          <w:p w:rsidR="00D61B75" w:rsidRPr="00754E90" w:rsidRDefault="00D61B75" w:rsidP="00953AE8">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868" w:type="dxa"/>
            <w:shd w:val="clear" w:color="auto" w:fill="auto"/>
            <w:vAlign w:val="center"/>
          </w:tcPr>
          <w:p w:rsidR="00D61B75" w:rsidRPr="00754E90" w:rsidRDefault="00D61B75" w:rsidP="00953AE8">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974" w:type="dxa"/>
            <w:shd w:val="clear" w:color="auto" w:fill="auto"/>
            <w:vAlign w:val="center"/>
          </w:tcPr>
          <w:p w:rsidR="00D61B75" w:rsidRPr="00754E90" w:rsidRDefault="00D61B75" w:rsidP="00953AE8">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818" w:type="dxa"/>
            <w:shd w:val="clear" w:color="auto" w:fill="auto"/>
            <w:vAlign w:val="center"/>
          </w:tcPr>
          <w:p w:rsidR="00D61B75" w:rsidRPr="00754E90" w:rsidRDefault="00D61B75" w:rsidP="00953AE8">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1025" w:type="dxa"/>
            <w:shd w:val="clear" w:color="auto" w:fill="auto"/>
            <w:vAlign w:val="center"/>
          </w:tcPr>
          <w:p w:rsidR="00D61B75" w:rsidRPr="00754E90" w:rsidRDefault="00D61B75" w:rsidP="00953AE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D61B75" w:rsidRPr="00754E90" w:rsidRDefault="00D61B75" w:rsidP="00953AE8">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993" w:type="dxa"/>
            <w:shd w:val="clear" w:color="auto" w:fill="auto"/>
            <w:vAlign w:val="center"/>
          </w:tcPr>
          <w:p w:rsidR="00D61B75" w:rsidRPr="00754E90" w:rsidRDefault="00D61B75" w:rsidP="00953AE8">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425"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D61B75">
        <w:trPr>
          <w:trHeight w:val="280"/>
        </w:trPr>
        <w:tc>
          <w:tcPr>
            <w:tcW w:w="59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827"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56"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2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794"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2027" w:type="dxa"/>
            <w:gridSpan w:val="3"/>
            <w:shd w:val="clear" w:color="auto" w:fill="FDE9D9" w:themeFill="accent6" w:themeFillTint="33"/>
            <w:vAlign w:val="center"/>
          </w:tcPr>
          <w:p w:rsidR="00D61B75" w:rsidRPr="00754E90" w:rsidRDefault="00D61B75"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D61B75" w:rsidRPr="00754E90" w:rsidRDefault="00D61B75" w:rsidP="00754E90">
            <w:pPr>
              <w:widowControl/>
              <w:jc w:val="right"/>
              <w:rPr>
                <w:rFonts w:eastAsia="新細明體"/>
                <w:b/>
                <w:bCs/>
                <w:color w:val="000000"/>
                <w:kern w:val="0"/>
                <w:sz w:val="20"/>
                <w:szCs w:val="20"/>
              </w:rPr>
            </w:pPr>
          </w:p>
        </w:tc>
        <w:tc>
          <w:tcPr>
            <w:tcW w:w="425"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c>
          <w:tcPr>
            <w:tcW w:w="1559" w:type="dxa"/>
            <w:vMerge/>
            <w:vAlign w:val="center"/>
            <w:hideMark/>
          </w:tcPr>
          <w:p w:rsidR="00D61B75" w:rsidRPr="00754E90" w:rsidRDefault="00D61B75" w:rsidP="00754E90">
            <w:pPr>
              <w:widowControl/>
              <w:rPr>
                <w:rFonts w:ascii="標楷體" w:eastAsia="標楷體" w:hAnsi="標楷體" w:cs="新細明體"/>
                <w:color w:val="000000"/>
                <w:kern w:val="0"/>
                <w:sz w:val="20"/>
                <w:szCs w:val="20"/>
              </w:rPr>
            </w:pPr>
          </w:p>
        </w:tc>
      </w:tr>
      <w:tr w:rsidR="00D61B75" w:rsidRPr="00754E90" w:rsidTr="00754E90">
        <w:trPr>
          <w:trHeight w:val="280"/>
        </w:trPr>
        <w:tc>
          <w:tcPr>
            <w:tcW w:w="595" w:type="dxa"/>
            <w:vMerge w:val="restart"/>
            <w:shd w:val="clear" w:color="auto" w:fill="auto"/>
            <w:noWrap/>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7.3</w:t>
            </w:r>
          </w:p>
        </w:tc>
        <w:tc>
          <w:tcPr>
            <w:tcW w:w="827"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金龜山、西園鹽場周邊環境整體營造活化再利用</w:t>
            </w:r>
          </w:p>
        </w:tc>
        <w:tc>
          <w:tcPr>
            <w:tcW w:w="756"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9"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交通部觀光局</w:t>
            </w:r>
          </w:p>
        </w:tc>
        <w:tc>
          <w:tcPr>
            <w:tcW w:w="794"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金門縣政府觀光處</w:t>
            </w:r>
          </w:p>
        </w:tc>
        <w:tc>
          <w:tcPr>
            <w:tcW w:w="671"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82"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74" w:type="dxa"/>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50"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5,000</w:t>
            </w:r>
          </w:p>
        </w:tc>
        <w:tc>
          <w:tcPr>
            <w:tcW w:w="974"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5,000</w:t>
            </w:r>
          </w:p>
        </w:tc>
        <w:tc>
          <w:tcPr>
            <w:tcW w:w="818"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5,000</w:t>
            </w:r>
          </w:p>
        </w:tc>
        <w:tc>
          <w:tcPr>
            <w:tcW w:w="1025"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15,000</w:t>
            </w:r>
          </w:p>
        </w:tc>
        <w:tc>
          <w:tcPr>
            <w:tcW w:w="993" w:type="dxa"/>
            <w:shd w:val="clear" w:color="auto" w:fill="auto"/>
            <w:vAlign w:val="center"/>
            <w:hideMark/>
          </w:tcPr>
          <w:p w:rsidR="00D61B75" w:rsidRPr="00754E90" w:rsidRDefault="00D61B7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15,000</w:t>
            </w:r>
          </w:p>
        </w:tc>
        <w:tc>
          <w:tcPr>
            <w:tcW w:w="425"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D61B75" w:rsidRPr="00754E90" w:rsidRDefault="00D61B7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054546" w:rsidRPr="00754E90" w:rsidTr="00054546">
        <w:trPr>
          <w:trHeight w:val="280"/>
        </w:trPr>
        <w:tc>
          <w:tcPr>
            <w:tcW w:w="595" w:type="dxa"/>
            <w:vMerge/>
            <w:shd w:val="clear" w:color="auto" w:fill="FDE9D9" w:themeFill="accent6" w:themeFillTint="33"/>
            <w:noWrap/>
            <w:vAlign w:val="center"/>
          </w:tcPr>
          <w:p w:rsidR="00054546" w:rsidRPr="00754E90" w:rsidRDefault="00054546" w:rsidP="00754E90">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054546" w:rsidRPr="00754E90" w:rsidRDefault="00054546"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054546" w:rsidRPr="00754E90" w:rsidRDefault="00054546" w:rsidP="00754E90">
            <w:pPr>
              <w:widowControl/>
              <w:jc w:val="center"/>
              <w:rPr>
                <w:rFonts w:ascii="標楷體" w:eastAsia="標楷體" w:hAnsi="標楷體" w:cs="新細明體"/>
                <w:color w:val="000000"/>
                <w:kern w:val="0"/>
                <w:sz w:val="20"/>
                <w:szCs w:val="20"/>
              </w:rPr>
            </w:pPr>
          </w:p>
        </w:tc>
        <w:tc>
          <w:tcPr>
            <w:tcW w:w="729" w:type="dxa"/>
            <w:vMerge/>
            <w:shd w:val="clear" w:color="auto" w:fill="FDE9D9" w:themeFill="accent6" w:themeFillTint="33"/>
            <w:vAlign w:val="center"/>
          </w:tcPr>
          <w:p w:rsidR="00054546" w:rsidRPr="00754E90" w:rsidRDefault="00054546" w:rsidP="00754E90">
            <w:pPr>
              <w:widowControl/>
              <w:jc w:val="center"/>
              <w:rPr>
                <w:rFonts w:ascii="標楷體" w:eastAsia="標楷體" w:hAnsi="標楷體" w:cs="新細明體"/>
                <w:color w:val="000000"/>
                <w:kern w:val="0"/>
                <w:sz w:val="20"/>
                <w:szCs w:val="20"/>
              </w:rPr>
            </w:pPr>
          </w:p>
        </w:tc>
        <w:tc>
          <w:tcPr>
            <w:tcW w:w="794" w:type="dxa"/>
            <w:vMerge/>
            <w:shd w:val="clear" w:color="auto" w:fill="FDE9D9" w:themeFill="accent6" w:themeFillTint="33"/>
            <w:vAlign w:val="center"/>
          </w:tcPr>
          <w:p w:rsidR="00054546" w:rsidRPr="00754E90" w:rsidRDefault="00054546" w:rsidP="00754E90">
            <w:pPr>
              <w:widowControl/>
              <w:jc w:val="center"/>
              <w:rPr>
                <w:rFonts w:ascii="標楷體" w:eastAsia="標楷體" w:hAnsi="標楷體" w:cs="新細明體"/>
                <w:color w:val="000000"/>
                <w:kern w:val="0"/>
                <w:sz w:val="20"/>
                <w:szCs w:val="20"/>
              </w:rPr>
            </w:pPr>
          </w:p>
        </w:tc>
        <w:tc>
          <w:tcPr>
            <w:tcW w:w="671" w:type="dxa"/>
            <w:vMerge/>
            <w:shd w:val="clear" w:color="auto" w:fill="FDE9D9" w:themeFill="accent6" w:themeFillTint="33"/>
            <w:vAlign w:val="center"/>
          </w:tcPr>
          <w:p w:rsidR="00054546" w:rsidRPr="00754E90" w:rsidRDefault="00054546" w:rsidP="00754E90">
            <w:pPr>
              <w:widowControl/>
              <w:jc w:val="center"/>
              <w:rPr>
                <w:rFonts w:ascii="標楷體" w:eastAsia="標楷體" w:hAnsi="標楷體" w:cs="新細明體"/>
                <w:color w:val="000000"/>
                <w:kern w:val="0"/>
                <w:sz w:val="20"/>
                <w:szCs w:val="20"/>
              </w:rPr>
            </w:pPr>
          </w:p>
        </w:tc>
        <w:tc>
          <w:tcPr>
            <w:tcW w:w="582" w:type="dxa"/>
            <w:vMerge/>
            <w:shd w:val="clear" w:color="auto" w:fill="FDE9D9" w:themeFill="accent6" w:themeFillTint="33"/>
            <w:vAlign w:val="center"/>
          </w:tcPr>
          <w:p w:rsidR="00054546" w:rsidRPr="00754E90" w:rsidRDefault="00054546" w:rsidP="00754E90">
            <w:pPr>
              <w:widowControl/>
              <w:jc w:val="center"/>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054546" w:rsidRPr="00754E90" w:rsidRDefault="00054546"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054546" w:rsidRPr="00754E90" w:rsidRDefault="00054546" w:rsidP="00754E90">
            <w:pPr>
              <w:widowControl/>
              <w:jc w:val="center"/>
              <w:rPr>
                <w:rFonts w:ascii="標楷體" w:eastAsia="標楷體" w:hAnsi="標楷體" w:cs="新細明體"/>
                <w:color w:val="000000"/>
                <w:kern w:val="0"/>
                <w:sz w:val="20"/>
                <w:szCs w:val="20"/>
              </w:rPr>
            </w:pPr>
          </w:p>
        </w:tc>
        <w:tc>
          <w:tcPr>
            <w:tcW w:w="1559" w:type="dxa"/>
            <w:vMerge/>
            <w:shd w:val="clear" w:color="auto" w:fill="FDE9D9" w:themeFill="accent6" w:themeFillTint="33"/>
            <w:vAlign w:val="center"/>
          </w:tcPr>
          <w:p w:rsidR="00054546" w:rsidRPr="00754E90" w:rsidRDefault="00054546" w:rsidP="00754E90">
            <w:pPr>
              <w:widowControl/>
              <w:jc w:val="center"/>
              <w:rPr>
                <w:rFonts w:ascii="標楷體" w:eastAsia="標楷體" w:hAnsi="標楷體" w:cs="新細明體"/>
                <w:color w:val="000000"/>
                <w:kern w:val="0"/>
                <w:sz w:val="20"/>
                <w:szCs w:val="20"/>
              </w:rPr>
            </w:pPr>
          </w:p>
        </w:tc>
      </w:tr>
      <w:tr w:rsidR="00054546" w:rsidRPr="00754E90" w:rsidTr="00754E90">
        <w:trPr>
          <w:trHeight w:val="280"/>
        </w:trPr>
        <w:tc>
          <w:tcPr>
            <w:tcW w:w="595"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827"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756"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729"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794"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671"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582"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774" w:type="dxa"/>
            <w:shd w:val="clear" w:color="auto" w:fill="auto"/>
            <w:vAlign w:val="center"/>
          </w:tcPr>
          <w:p w:rsidR="00054546" w:rsidRPr="00754E90" w:rsidRDefault="00054546" w:rsidP="00441555">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tcPr>
          <w:p w:rsidR="00054546" w:rsidRPr="00754E90" w:rsidRDefault="00054546" w:rsidP="00441555">
            <w:pPr>
              <w:widowControl/>
              <w:jc w:val="right"/>
              <w:rPr>
                <w:rFonts w:eastAsia="新細明體"/>
                <w:b/>
                <w:bCs/>
                <w:color w:val="000000"/>
                <w:kern w:val="0"/>
                <w:sz w:val="20"/>
                <w:szCs w:val="20"/>
              </w:rPr>
            </w:pPr>
            <w:r w:rsidRPr="00754E90">
              <w:rPr>
                <w:rFonts w:eastAsia="新細明體"/>
                <w:b/>
                <w:bCs/>
                <w:color w:val="000000"/>
                <w:kern w:val="0"/>
                <w:sz w:val="20"/>
                <w:szCs w:val="20"/>
              </w:rPr>
              <w:t>2,500</w:t>
            </w:r>
          </w:p>
        </w:tc>
        <w:tc>
          <w:tcPr>
            <w:tcW w:w="868" w:type="dxa"/>
            <w:shd w:val="clear" w:color="auto" w:fill="auto"/>
            <w:vAlign w:val="center"/>
          </w:tcPr>
          <w:p w:rsidR="00054546" w:rsidRPr="00754E90" w:rsidRDefault="00054546" w:rsidP="00441555">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974" w:type="dxa"/>
            <w:shd w:val="clear" w:color="auto" w:fill="auto"/>
            <w:vAlign w:val="center"/>
          </w:tcPr>
          <w:p w:rsidR="00054546" w:rsidRPr="00754E90" w:rsidRDefault="00054546" w:rsidP="00441555">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818" w:type="dxa"/>
            <w:shd w:val="clear" w:color="auto" w:fill="auto"/>
            <w:vAlign w:val="center"/>
          </w:tcPr>
          <w:p w:rsidR="00054546" w:rsidRPr="00754E90" w:rsidRDefault="00054546" w:rsidP="00441555">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1025" w:type="dxa"/>
            <w:shd w:val="clear" w:color="auto" w:fill="auto"/>
            <w:vAlign w:val="center"/>
          </w:tcPr>
          <w:p w:rsidR="00054546" w:rsidRPr="00754E90" w:rsidRDefault="00054546" w:rsidP="00441555">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054546" w:rsidRPr="00754E90" w:rsidRDefault="00054546" w:rsidP="00441555">
            <w:pPr>
              <w:widowControl/>
              <w:jc w:val="right"/>
              <w:rPr>
                <w:rFonts w:eastAsia="新細明體"/>
                <w:b/>
                <w:bCs/>
                <w:color w:val="000000"/>
                <w:kern w:val="0"/>
                <w:sz w:val="20"/>
                <w:szCs w:val="20"/>
              </w:rPr>
            </w:pPr>
            <w:r w:rsidRPr="00754E90">
              <w:rPr>
                <w:rFonts w:eastAsia="新細明體"/>
                <w:b/>
                <w:bCs/>
                <w:color w:val="000000"/>
                <w:kern w:val="0"/>
                <w:sz w:val="20"/>
                <w:szCs w:val="20"/>
              </w:rPr>
              <w:t>32,500</w:t>
            </w:r>
          </w:p>
        </w:tc>
        <w:tc>
          <w:tcPr>
            <w:tcW w:w="993" w:type="dxa"/>
            <w:shd w:val="clear" w:color="auto" w:fill="auto"/>
            <w:vAlign w:val="center"/>
          </w:tcPr>
          <w:p w:rsidR="00054546" w:rsidRPr="00754E90" w:rsidRDefault="00054546" w:rsidP="00441555">
            <w:pPr>
              <w:widowControl/>
              <w:jc w:val="right"/>
              <w:rPr>
                <w:rFonts w:eastAsia="新細明體"/>
                <w:b/>
                <w:bCs/>
                <w:color w:val="000000"/>
                <w:kern w:val="0"/>
                <w:sz w:val="20"/>
                <w:szCs w:val="20"/>
              </w:rPr>
            </w:pPr>
            <w:r w:rsidRPr="00754E90">
              <w:rPr>
                <w:rFonts w:eastAsia="新細明體"/>
                <w:b/>
                <w:bCs/>
                <w:color w:val="000000"/>
                <w:kern w:val="0"/>
                <w:sz w:val="20"/>
                <w:szCs w:val="20"/>
              </w:rPr>
              <w:t>32,500</w:t>
            </w:r>
          </w:p>
        </w:tc>
        <w:tc>
          <w:tcPr>
            <w:tcW w:w="425"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1559"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r>
      <w:tr w:rsidR="00054546" w:rsidRPr="00754E90" w:rsidTr="00054546">
        <w:trPr>
          <w:trHeight w:val="280"/>
        </w:trPr>
        <w:tc>
          <w:tcPr>
            <w:tcW w:w="59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827"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56"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2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94"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671"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582"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054546" w:rsidRPr="00754E90" w:rsidRDefault="00054546"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42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155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r>
      <w:tr w:rsidR="00054546" w:rsidRPr="00754E90" w:rsidTr="00754E90">
        <w:trPr>
          <w:trHeight w:val="280"/>
        </w:trPr>
        <w:tc>
          <w:tcPr>
            <w:tcW w:w="59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827"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56"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2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94"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671"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054546" w:rsidRPr="00754E90" w:rsidRDefault="0005454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155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r>
      <w:tr w:rsidR="00054546" w:rsidRPr="00754E90" w:rsidTr="00754E90">
        <w:trPr>
          <w:trHeight w:val="280"/>
        </w:trPr>
        <w:tc>
          <w:tcPr>
            <w:tcW w:w="59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827"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56"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2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94"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671"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054546" w:rsidRPr="00754E90" w:rsidRDefault="00054546"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155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r>
      <w:tr w:rsidR="00054546" w:rsidRPr="00754E90" w:rsidTr="00754E90">
        <w:trPr>
          <w:trHeight w:val="280"/>
        </w:trPr>
        <w:tc>
          <w:tcPr>
            <w:tcW w:w="59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827"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56"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2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94"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054546" w:rsidRPr="00754E90" w:rsidRDefault="0005454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054546" w:rsidRPr="00754E90" w:rsidRDefault="00054546"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155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r>
      <w:tr w:rsidR="00054546" w:rsidRPr="00754E90" w:rsidTr="00754E90">
        <w:trPr>
          <w:trHeight w:val="280"/>
        </w:trPr>
        <w:tc>
          <w:tcPr>
            <w:tcW w:w="59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827"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56"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2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94"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671"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054546" w:rsidRPr="00754E90" w:rsidRDefault="00054546"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155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r>
      <w:tr w:rsidR="00054546" w:rsidRPr="00754E90" w:rsidTr="00754E90">
        <w:trPr>
          <w:trHeight w:val="280"/>
        </w:trPr>
        <w:tc>
          <w:tcPr>
            <w:tcW w:w="59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827"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56"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2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94"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671"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054546" w:rsidRPr="00754E90" w:rsidRDefault="00054546"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155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r>
      <w:tr w:rsidR="00054546" w:rsidRPr="00754E90" w:rsidTr="00754E90">
        <w:trPr>
          <w:trHeight w:val="280"/>
        </w:trPr>
        <w:tc>
          <w:tcPr>
            <w:tcW w:w="595"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827"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756"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729"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794"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2027" w:type="dxa"/>
            <w:gridSpan w:val="3"/>
            <w:shd w:val="clear" w:color="auto" w:fill="auto"/>
            <w:vAlign w:val="center"/>
          </w:tcPr>
          <w:p w:rsidR="00054546" w:rsidRPr="00754E90" w:rsidRDefault="00054546" w:rsidP="00A33902">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tcPr>
          <w:p w:rsidR="00054546" w:rsidRPr="00754E90" w:rsidRDefault="00054546" w:rsidP="00A33902">
            <w:pPr>
              <w:widowControl/>
              <w:jc w:val="right"/>
              <w:rPr>
                <w:rFonts w:eastAsia="新細明體"/>
                <w:b/>
                <w:bCs/>
                <w:color w:val="000000"/>
                <w:kern w:val="0"/>
                <w:sz w:val="20"/>
                <w:szCs w:val="20"/>
              </w:rPr>
            </w:pPr>
            <w:r w:rsidRPr="00754E90">
              <w:rPr>
                <w:rFonts w:eastAsia="新細明體"/>
                <w:b/>
                <w:bCs/>
                <w:color w:val="000000"/>
                <w:kern w:val="0"/>
                <w:sz w:val="20"/>
                <w:szCs w:val="20"/>
              </w:rPr>
              <w:t>2,500</w:t>
            </w:r>
          </w:p>
        </w:tc>
        <w:tc>
          <w:tcPr>
            <w:tcW w:w="868" w:type="dxa"/>
            <w:shd w:val="clear" w:color="auto" w:fill="auto"/>
            <w:vAlign w:val="center"/>
          </w:tcPr>
          <w:p w:rsidR="00054546" w:rsidRPr="00754E90" w:rsidRDefault="00054546" w:rsidP="00A33902">
            <w:pPr>
              <w:widowControl/>
              <w:jc w:val="right"/>
              <w:rPr>
                <w:rFonts w:eastAsia="新細明體"/>
                <w:b/>
                <w:bCs/>
                <w:color w:val="000000"/>
                <w:kern w:val="0"/>
                <w:sz w:val="20"/>
                <w:szCs w:val="20"/>
              </w:rPr>
            </w:pPr>
            <w:r w:rsidRPr="00754E90">
              <w:rPr>
                <w:rFonts w:eastAsia="新細明體"/>
                <w:b/>
                <w:bCs/>
                <w:color w:val="000000"/>
                <w:kern w:val="0"/>
                <w:sz w:val="20"/>
                <w:szCs w:val="20"/>
              </w:rPr>
              <w:t>15,000</w:t>
            </w:r>
          </w:p>
        </w:tc>
        <w:tc>
          <w:tcPr>
            <w:tcW w:w="974" w:type="dxa"/>
            <w:shd w:val="clear" w:color="auto" w:fill="auto"/>
            <w:vAlign w:val="center"/>
          </w:tcPr>
          <w:p w:rsidR="00054546" w:rsidRPr="00754E90" w:rsidRDefault="00054546" w:rsidP="00A33902">
            <w:pPr>
              <w:widowControl/>
              <w:jc w:val="right"/>
              <w:rPr>
                <w:rFonts w:eastAsia="新細明體"/>
                <w:b/>
                <w:bCs/>
                <w:color w:val="000000"/>
                <w:kern w:val="0"/>
                <w:sz w:val="20"/>
                <w:szCs w:val="20"/>
              </w:rPr>
            </w:pPr>
            <w:r w:rsidRPr="00754E90">
              <w:rPr>
                <w:rFonts w:eastAsia="新細明體"/>
                <w:b/>
                <w:bCs/>
                <w:color w:val="000000"/>
                <w:kern w:val="0"/>
                <w:sz w:val="20"/>
                <w:szCs w:val="20"/>
              </w:rPr>
              <w:t>15,000</w:t>
            </w:r>
          </w:p>
        </w:tc>
        <w:tc>
          <w:tcPr>
            <w:tcW w:w="818" w:type="dxa"/>
            <w:shd w:val="clear" w:color="auto" w:fill="auto"/>
            <w:vAlign w:val="center"/>
          </w:tcPr>
          <w:p w:rsidR="00054546" w:rsidRPr="00754E90" w:rsidRDefault="00054546" w:rsidP="00A33902">
            <w:pPr>
              <w:widowControl/>
              <w:jc w:val="right"/>
              <w:rPr>
                <w:rFonts w:eastAsia="新細明體"/>
                <w:b/>
                <w:bCs/>
                <w:color w:val="000000"/>
                <w:kern w:val="0"/>
                <w:sz w:val="20"/>
                <w:szCs w:val="20"/>
              </w:rPr>
            </w:pPr>
            <w:r w:rsidRPr="00754E90">
              <w:rPr>
                <w:rFonts w:eastAsia="新細明體"/>
                <w:b/>
                <w:bCs/>
                <w:color w:val="000000"/>
                <w:kern w:val="0"/>
                <w:sz w:val="20"/>
                <w:szCs w:val="20"/>
              </w:rPr>
              <w:t>15,000</w:t>
            </w:r>
          </w:p>
        </w:tc>
        <w:tc>
          <w:tcPr>
            <w:tcW w:w="1025" w:type="dxa"/>
            <w:shd w:val="clear" w:color="auto" w:fill="auto"/>
            <w:vAlign w:val="center"/>
          </w:tcPr>
          <w:p w:rsidR="00054546" w:rsidRPr="00754E90" w:rsidRDefault="00054546" w:rsidP="00A33902">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054546" w:rsidRPr="00754E90" w:rsidRDefault="00054546" w:rsidP="00A33902">
            <w:pPr>
              <w:widowControl/>
              <w:jc w:val="right"/>
              <w:rPr>
                <w:rFonts w:eastAsia="新細明體"/>
                <w:b/>
                <w:bCs/>
                <w:color w:val="000000"/>
                <w:kern w:val="0"/>
                <w:sz w:val="20"/>
                <w:szCs w:val="20"/>
              </w:rPr>
            </w:pPr>
            <w:r w:rsidRPr="00754E90">
              <w:rPr>
                <w:rFonts w:eastAsia="新細明體"/>
                <w:b/>
                <w:bCs/>
                <w:color w:val="000000"/>
                <w:kern w:val="0"/>
                <w:sz w:val="20"/>
                <w:szCs w:val="20"/>
              </w:rPr>
              <w:t>47,500</w:t>
            </w:r>
          </w:p>
        </w:tc>
        <w:tc>
          <w:tcPr>
            <w:tcW w:w="993" w:type="dxa"/>
            <w:shd w:val="clear" w:color="auto" w:fill="auto"/>
            <w:vAlign w:val="center"/>
          </w:tcPr>
          <w:p w:rsidR="00054546" w:rsidRPr="00754E90" w:rsidRDefault="00054546" w:rsidP="00A33902">
            <w:pPr>
              <w:widowControl/>
              <w:jc w:val="right"/>
              <w:rPr>
                <w:rFonts w:eastAsia="新細明體"/>
                <w:b/>
                <w:bCs/>
                <w:color w:val="000000"/>
                <w:kern w:val="0"/>
                <w:sz w:val="20"/>
                <w:szCs w:val="20"/>
              </w:rPr>
            </w:pPr>
            <w:r w:rsidRPr="00754E90">
              <w:rPr>
                <w:rFonts w:eastAsia="新細明體"/>
                <w:b/>
                <w:bCs/>
                <w:color w:val="000000"/>
                <w:kern w:val="0"/>
                <w:sz w:val="20"/>
                <w:szCs w:val="20"/>
              </w:rPr>
              <w:t>47,500</w:t>
            </w:r>
          </w:p>
        </w:tc>
        <w:tc>
          <w:tcPr>
            <w:tcW w:w="425"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c>
          <w:tcPr>
            <w:tcW w:w="1559" w:type="dxa"/>
            <w:vMerge/>
            <w:vAlign w:val="center"/>
          </w:tcPr>
          <w:p w:rsidR="00054546" w:rsidRPr="00754E90" w:rsidRDefault="00054546" w:rsidP="00754E90">
            <w:pPr>
              <w:widowControl/>
              <w:rPr>
                <w:rFonts w:ascii="標楷體" w:eastAsia="標楷體" w:hAnsi="標楷體" w:cs="新細明體"/>
                <w:color w:val="000000"/>
                <w:kern w:val="0"/>
                <w:sz w:val="20"/>
                <w:szCs w:val="20"/>
              </w:rPr>
            </w:pPr>
          </w:p>
        </w:tc>
      </w:tr>
      <w:tr w:rsidR="00054546" w:rsidRPr="00754E90" w:rsidTr="00054546">
        <w:trPr>
          <w:trHeight w:val="280"/>
        </w:trPr>
        <w:tc>
          <w:tcPr>
            <w:tcW w:w="59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827"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56"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2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794"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2027" w:type="dxa"/>
            <w:gridSpan w:val="3"/>
            <w:shd w:val="clear" w:color="auto" w:fill="FDE9D9" w:themeFill="accent6" w:themeFillTint="33"/>
            <w:vAlign w:val="center"/>
          </w:tcPr>
          <w:p w:rsidR="00054546" w:rsidRPr="00754E90" w:rsidRDefault="00054546"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54546" w:rsidRPr="00754E90" w:rsidRDefault="00054546" w:rsidP="00754E90">
            <w:pPr>
              <w:widowControl/>
              <w:jc w:val="right"/>
              <w:rPr>
                <w:rFonts w:eastAsia="新細明體"/>
                <w:b/>
                <w:bCs/>
                <w:color w:val="000000"/>
                <w:kern w:val="0"/>
                <w:sz w:val="20"/>
                <w:szCs w:val="20"/>
              </w:rPr>
            </w:pPr>
          </w:p>
        </w:tc>
        <w:tc>
          <w:tcPr>
            <w:tcW w:w="425"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c>
          <w:tcPr>
            <w:tcW w:w="1559" w:type="dxa"/>
            <w:vMerge/>
            <w:vAlign w:val="center"/>
            <w:hideMark/>
          </w:tcPr>
          <w:p w:rsidR="00054546" w:rsidRPr="00754E90" w:rsidRDefault="00054546" w:rsidP="00754E90">
            <w:pPr>
              <w:widowControl/>
              <w:rPr>
                <w:rFonts w:ascii="標楷體" w:eastAsia="標楷體" w:hAnsi="標楷體" w:cs="新細明體"/>
                <w:color w:val="000000"/>
                <w:kern w:val="0"/>
                <w:sz w:val="20"/>
                <w:szCs w:val="20"/>
              </w:rPr>
            </w:pPr>
          </w:p>
        </w:tc>
      </w:tr>
      <w:tr w:rsidR="00054546" w:rsidRPr="00754E90" w:rsidTr="00754E90">
        <w:trPr>
          <w:trHeight w:val="280"/>
        </w:trPr>
        <w:tc>
          <w:tcPr>
            <w:tcW w:w="595" w:type="dxa"/>
            <w:vMerge w:val="restart"/>
            <w:shd w:val="clear" w:color="auto" w:fill="auto"/>
            <w:noWrap/>
            <w:vAlign w:val="center"/>
            <w:hideMark/>
          </w:tcPr>
          <w:p w:rsidR="00054546" w:rsidRPr="00754E90" w:rsidRDefault="0005454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7.4</w:t>
            </w:r>
          </w:p>
        </w:tc>
        <w:tc>
          <w:tcPr>
            <w:tcW w:w="827" w:type="dxa"/>
            <w:vMerge w:val="restart"/>
            <w:shd w:val="clear" w:color="auto" w:fill="auto"/>
            <w:vAlign w:val="center"/>
            <w:hideMark/>
          </w:tcPr>
          <w:p w:rsidR="00054546" w:rsidRPr="00754E90" w:rsidRDefault="0005454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金門主題旅遊活動行銷推廣計畫</w:t>
            </w:r>
          </w:p>
        </w:tc>
        <w:tc>
          <w:tcPr>
            <w:tcW w:w="756" w:type="dxa"/>
            <w:vMerge w:val="restart"/>
            <w:shd w:val="clear" w:color="auto" w:fill="auto"/>
            <w:vAlign w:val="center"/>
            <w:hideMark/>
          </w:tcPr>
          <w:p w:rsidR="00054546" w:rsidRPr="00754E90" w:rsidRDefault="0005454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9" w:type="dxa"/>
            <w:vMerge w:val="restart"/>
            <w:shd w:val="clear" w:color="auto" w:fill="auto"/>
            <w:vAlign w:val="center"/>
            <w:hideMark/>
          </w:tcPr>
          <w:p w:rsidR="00054546" w:rsidRPr="00754E90" w:rsidRDefault="0005454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交通部觀光局</w:t>
            </w:r>
          </w:p>
        </w:tc>
        <w:tc>
          <w:tcPr>
            <w:tcW w:w="794" w:type="dxa"/>
            <w:vMerge w:val="restart"/>
            <w:shd w:val="clear" w:color="auto" w:fill="auto"/>
            <w:vAlign w:val="center"/>
            <w:hideMark/>
          </w:tcPr>
          <w:p w:rsidR="00054546" w:rsidRPr="00754E90" w:rsidRDefault="0005454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金門縣政府觀光處</w:t>
            </w:r>
          </w:p>
        </w:tc>
        <w:tc>
          <w:tcPr>
            <w:tcW w:w="671" w:type="dxa"/>
            <w:vMerge w:val="restart"/>
            <w:shd w:val="clear" w:color="auto" w:fill="auto"/>
            <w:vAlign w:val="center"/>
            <w:hideMark/>
          </w:tcPr>
          <w:p w:rsidR="00054546" w:rsidRPr="00754E90" w:rsidRDefault="0005454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82" w:type="dxa"/>
            <w:vMerge w:val="restart"/>
            <w:shd w:val="clear" w:color="auto" w:fill="auto"/>
            <w:vAlign w:val="center"/>
            <w:hideMark/>
          </w:tcPr>
          <w:p w:rsidR="00054546" w:rsidRPr="00754E90" w:rsidRDefault="0005454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74" w:type="dxa"/>
            <w:shd w:val="clear" w:color="auto" w:fill="auto"/>
            <w:vAlign w:val="center"/>
            <w:hideMark/>
          </w:tcPr>
          <w:p w:rsidR="00054546" w:rsidRPr="00754E90" w:rsidRDefault="0005454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50"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21,360</w:t>
            </w:r>
          </w:p>
        </w:tc>
        <w:tc>
          <w:tcPr>
            <w:tcW w:w="868"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21,360</w:t>
            </w:r>
          </w:p>
        </w:tc>
        <w:tc>
          <w:tcPr>
            <w:tcW w:w="974"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21,360</w:t>
            </w:r>
          </w:p>
        </w:tc>
        <w:tc>
          <w:tcPr>
            <w:tcW w:w="818"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21,360</w:t>
            </w:r>
          </w:p>
        </w:tc>
        <w:tc>
          <w:tcPr>
            <w:tcW w:w="1025"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85,440</w:t>
            </w:r>
          </w:p>
        </w:tc>
        <w:tc>
          <w:tcPr>
            <w:tcW w:w="993" w:type="dxa"/>
            <w:shd w:val="clear" w:color="auto" w:fill="auto"/>
            <w:vAlign w:val="center"/>
            <w:hideMark/>
          </w:tcPr>
          <w:p w:rsidR="00054546" w:rsidRPr="00754E90" w:rsidRDefault="00054546"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85,440</w:t>
            </w:r>
          </w:p>
        </w:tc>
        <w:tc>
          <w:tcPr>
            <w:tcW w:w="425" w:type="dxa"/>
            <w:vMerge w:val="restart"/>
            <w:shd w:val="clear" w:color="auto" w:fill="auto"/>
            <w:vAlign w:val="center"/>
            <w:hideMark/>
          </w:tcPr>
          <w:p w:rsidR="00054546" w:rsidRPr="00754E90" w:rsidRDefault="0005454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054546" w:rsidRPr="00754E90" w:rsidRDefault="00054546"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A06395" w:rsidRPr="00754E90" w:rsidTr="00A06395">
        <w:trPr>
          <w:trHeight w:val="280"/>
        </w:trPr>
        <w:tc>
          <w:tcPr>
            <w:tcW w:w="595" w:type="dxa"/>
            <w:vMerge/>
            <w:shd w:val="clear" w:color="auto" w:fill="FDE9D9" w:themeFill="accent6" w:themeFillTint="33"/>
            <w:noWrap/>
            <w:vAlign w:val="center"/>
          </w:tcPr>
          <w:p w:rsidR="00A06395" w:rsidRPr="00754E90" w:rsidRDefault="00A06395" w:rsidP="00754E90">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A06395" w:rsidRPr="00754E90" w:rsidRDefault="00A06395"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A06395" w:rsidRPr="00754E90" w:rsidRDefault="00A06395" w:rsidP="00754E90">
            <w:pPr>
              <w:widowControl/>
              <w:jc w:val="center"/>
              <w:rPr>
                <w:rFonts w:ascii="標楷體" w:eastAsia="標楷體" w:hAnsi="標楷體" w:cs="新細明體"/>
                <w:color w:val="000000"/>
                <w:kern w:val="0"/>
                <w:sz w:val="20"/>
                <w:szCs w:val="20"/>
              </w:rPr>
            </w:pPr>
          </w:p>
        </w:tc>
        <w:tc>
          <w:tcPr>
            <w:tcW w:w="729" w:type="dxa"/>
            <w:vMerge/>
            <w:shd w:val="clear" w:color="auto" w:fill="FDE9D9" w:themeFill="accent6" w:themeFillTint="33"/>
            <w:vAlign w:val="center"/>
          </w:tcPr>
          <w:p w:rsidR="00A06395" w:rsidRPr="00754E90" w:rsidRDefault="00A06395" w:rsidP="00754E90">
            <w:pPr>
              <w:widowControl/>
              <w:jc w:val="center"/>
              <w:rPr>
                <w:rFonts w:ascii="標楷體" w:eastAsia="標楷體" w:hAnsi="標楷體" w:cs="新細明體"/>
                <w:color w:val="000000"/>
                <w:kern w:val="0"/>
                <w:sz w:val="20"/>
                <w:szCs w:val="20"/>
              </w:rPr>
            </w:pPr>
          </w:p>
        </w:tc>
        <w:tc>
          <w:tcPr>
            <w:tcW w:w="794" w:type="dxa"/>
            <w:vMerge/>
            <w:shd w:val="clear" w:color="auto" w:fill="FDE9D9" w:themeFill="accent6" w:themeFillTint="33"/>
            <w:vAlign w:val="center"/>
          </w:tcPr>
          <w:p w:rsidR="00A06395" w:rsidRPr="00754E90" w:rsidRDefault="00A06395" w:rsidP="00754E90">
            <w:pPr>
              <w:widowControl/>
              <w:jc w:val="center"/>
              <w:rPr>
                <w:rFonts w:ascii="標楷體" w:eastAsia="標楷體" w:hAnsi="標楷體" w:cs="新細明體"/>
                <w:color w:val="000000"/>
                <w:kern w:val="0"/>
                <w:sz w:val="20"/>
                <w:szCs w:val="20"/>
              </w:rPr>
            </w:pPr>
          </w:p>
        </w:tc>
        <w:tc>
          <w:tcPr>
            <w:tcW w:w="671" w:type="dxa"/>
            <w:vMerge/>
            <w:shd w:val="clear" w:color="auto" w:fill="FDE9D9" w:themeFill="accent6" w:themeFillTint="33"/>
            <w:vAlign w:val="center"/>
          </w:tcPr>
          <w:p w:rsidR="00A06395" w:rsidRPr="00754E90" w:rsidRDefault="00A06395" w:rsidP="00754E90">
            <w:pPr>
              <w:widowControl/>
              <w:jc w:val="center"/>
              <w:rPr>
                <w:rFonts w:ascii="標楷體" w:eastAsia="標楷體" w:hAnsi="標楷體" w:cs="新細明體"/>
                <w:color w:val="000000"/>
                <w:kern w:val="0"/>
                <w:sz w:val="20"/>
                <w:szCs w:val="20"/>
              </w:rPr>
            </w:pPr>
          </w:p>
        </w:tc>
        <w:tc>
          <w:tcPr>
            <w:tcW w:w="582" w:type="dxa"/>
            <w:vMerge/>
            <w:shd w:val="clear" w:color="auto" w:fill="FDE9D9" w:themeFill="accent6" w:themeFillTint="33"/>
            <w:vAlign w:val="center"/>
          </w:tcPr>
          <w:p w:rsidR="00A06395" w:rsidRPr="00754E90" w:rsidRDefault="00A06395" w:rsidP="00754E90">
            <w:pPr>
              <w:widowControl/>
              <w:jc w:val="center"/>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A06395" w:rsidRPr="00754E90" w:rsidRDefault="00A06395"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A06395" w:rsidRPr="00754E90" w:rsidRDefault="00A06395" w:rsidP="00754E90">
            <w:pPr>
              <w:widowControl/>
              <w:jc w:val="center"/>
              <w:rPr>
                <w:rFonts w:ascii="標楷體" w:eastAsia="標楷體" w:hAnsi="標楷體" w:cs="新細明體"/>
                <w:color w:val="000000"/>
                <w:kern w:val="0"/>
                <w:sz w:val="20"/>
                <w:szCs w:val="20"/>
              </w:rPr>
            </w:pPr>
          </w:p>
        </w:tc>
        <w:tc>
          <w:tcPr>
            <w:tcW w:w="1559" w:type="dxa"/>
            <w:vMerge/>
            <w:shd w:val="clear" w:color="auto" w:fill="FDE9D9" w:themeFill="accent6" w:themeFillTint="33"/>
            <w:vAlign w:val="center"/>
          </w:tcPr>
          <w:p w:rsidR="00A06395" w:rsidRPr="00754E90" w:rsidRDefault="00A06395" w:rsidP="00754E90">
            <w:pPr>
              <w:widowControl/>
              <w:jc w:val="center"/>
              <w:rPr>
                <w:rFonts w:ascii="標楷體" w:eastAsia="標楷體" w:hAnsi="標楷體" w:cs="新細明體"/>
                <w:color w:val="000000"/>
                <w:kern w:val="0"/>
                <w:sz w:val="20"/>
                <w:szCs w:val="20"/>
              </w:rPr>
            </w:pPr>
          </w:p>
        </w:tc>
      </w:tr>
      <w:tr w:rsidR="00A06395" w:rsidRPr="00754E90" w:rsidTr="00754E90">
        <w:trPr>
          <w:trHeight w:val="280"/>
        </w:trPr>
        <w:tc>
          <w:tcPr>
            <w:tcW w:w="595"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827"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756"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729"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794"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671"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582"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774" w:type="dxa"/>
            <w:shd w:val="clear" w:color="auto" w:fill="auto"/>
            <w:vAlign w:val="center"/>
          </w:tcPr>
          <w:p w:rsidR="00A06395" w:rsidRPr="00754E90" w:rsidRDefault="00A06395" w:rsidP="00ED29F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tcPr>
          <w:p w:rsidR="00A06395" w:rsidRPr="00754E90" w:rsidRDefault="00A06395" w:rsidP="00ED29F0">
            <w:pPr>
              <w:widowControl/>
              <w:jc w:val="right"/>
              <w:rPr>
                <w:rFonts w:eastAsia="新細明體"/>
                <w:b/>
                <w:bCs/>
                <w:color w:val="000000"/>
                <w:kern w:val="0"/>
                <w:sz w:val="20"/>
                <w:szCs w:val="20"/>
              </w:rPr>
            </w:pPr>
            <w:r w:rsidRPr="00754E90">
              <w:rPr>
                <w:rFonts w:eastAsia="新細明體"/>
                <w:b/>
                <w:bCs/>
                <w:color w:val="000000"/>
                <w:kern w:val="0"/>
                <w:sz w:val="20"/>
                <w:szCs w:val="20"/>
              </w:rPr>
              <w:t>5,340</w:t>
            </w:r>
          </w:p>
        </w:tc>
        <w:tc>
          <w:tcPr>
            <w:tcW w:w="868" w:type="dxa"/>
            <w:shd w:val="clear" w:color="auto" w:fill="auto"/>
            <w:vAlign w:val="center"/>
          </w:tcPr>
          <w:p w:rsidR="00A06395" w:rsidRPr="00754E90" w:rsidRDefault="00A06395" w:rsidP="00ED29F0">
            <w:pPr>
              <w:widowControl/>
              <w:jc w:val="right"/>
              <w:rPr>
                <w:rFonts w:eastAsia="新細明體"/>
                <w:b/>
                <w:bCs/>
                <w:color w:val="000000"/>
                <w:kern w:val="0"/>
                <w:sz w:val="20"/>
                <w:szCs w:val="20"/>
              </w:rPr>
            </w:pPr>
            <w:r w:rsidRPr="00754E90">
              <w:rPr>
                <w:rFonts w:eastAsia="新細明體"/>
                <w:b/>
                <w:bCs/>
                <w:color w:val="000000"/>
                <w:kern w:val="0"/>
                <w:sz w:val="20"/>
                <w:szCs w:val="20"/>
              </w:rPr>
              <w:t>5,340</w:t>
            </w:r>
          </w:p>
        </w:tc>
        <w:tc>
          <w:tcPr>
            <w:tcW w:w="974" w:type="dxa"/>
            <w:shd w:val="clear" w:color="auto" w:fill="auto"/>
            <w:vAlign w:val="center"/>
          </w:tcPr>
          <w:p w:rsidR="00A06395" w:rsidRPr="00754E90" w:rsidRDefault="00A06395" w:rsidP="00ED29F0">
            <w:pPr>
              <w:widowControl/>
              <w:jc w:val="right"/>
              <w:rPr>
                <w:rFonts w:eastAsia="新細明體"/>
                <w:b/>
                <w:bCs/>
                <w:color w:val="000000"/>
                <w:kern w:val="0"/>
                <w:sz w:val="20"/>
                <w:szCs w:val="20"/>
              </w:rPr>
            </w:pPr>
            <w:r w:rsidRPr="00754E90">
              <w:rPr>
                <w:rFonts w:eastAsia="新細明體"/>
                <w:b/>
                <w:bCs/>
                <w:color w:val="000000"/>
                <w:kern w:val="0"/>
                <w:sz w:val="20"/>
                <w:szCs w:val="20"/>
              </w:rPr>
              <w:t>5,340</w:t>
            </w:r>
          </w:p>
        </w:tc>
        <w:tc>
          <w:tcPr>
            <w:tcW w:w="818" w:type="dxa"/>
            <w:shd w:val="clear" w:color="auto" w:fill="auto"/>
            <w:vAlign w:val="center"/>
          </w:tcPr>
          <w:p w:rsidR="00A06395" w:rsidRPr="00754E90" w:rsidRDefault="00A06395" w:rsidP="00ED29F0">
            <w:pPr>
              <w:widowControl/>
              <w:jc w:val="right"/>
              <w:rPr>
                <w:rFonts w:eastAsia="新細明體"/>
                <w:b/>
                <w:bCs/>
                <w:color w:val="000000"/>
                <w:kern w:val="0"/>
                <w:sz w:val="20"/>
                <w:szCs w:val="20"/>
              </w:rPr>
            </w:pPr>
            <w:r w:rsidRPr="00754E90">
              <w:rPr>
                <w:rFonts w:eastAsia="新細明體"/>
                <w:b/>
                <w:bCs/>
                <w:color w:val="000000"/>
                <w:kern w:val="0"/>
                <w:sz w:val="20"/>
                <w:szCs w:val="20"/>
              </w:rPr>
              <w:t>5,340</w:t>
            </w:r>
          </w:p>
        </w:tc>
        <w:tc>
          <w:tcPr>
            <w:tcW w:w="1025" w:type="dxa"/>
            <w:shd w:val="clear" w:color="auto" w:fill="auto"/>
            <w:vAlign w:val="center"/>
          </w:tcPr>
          <w:p w:rsidR="00A06395" w:rsidRPr="00754E90" w:rsidRDefault="00A06395" w:rsidP="00ED29F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A06395" w:rsidRPr="00754E90" w:rsidRDefault="00A06395" w:rsidP="00ED29F0">
            <w:pPr>
              <w:widowControl/>
              <w:jc w:val="right"/>
              <w:rPr>
                <w:rFonts w:eastAsia="新細明體"/>
                <w:b/>
                <w:bCs/>
                <w:color w:val="000000"/>
                <w:kern w:val="0"/>
                <w:sz w:val="20"/>
                <w:szCs w:val="20"/>
              </w:rPr>
            </w:pPr>
            <w:r w:rsidRPr="00754E90">
              <w:rPr>
                <w:rFonts w:eastAsia="新細明體"/>
                <w:b/>
                <w:bCs/>
                <w:color w:val="000000"/>
                <w:kern w:val="0"/>
                <w:sz w:val="20"/>
                <w:szCs w:val="20"/>
              </w:rPr>
              <w:t>21,360</w:t>
            </w:r>
          </w:p>
        </w:tc>
        <w:tc>
          <w:tcPr>
            <w:tcW w:w="993" w:type="dxa"/>
            <w:shd w:val="clear" w:color="auto" w:fill="auto"/>
            <w:vAlign w:val="center"/>
          </w:tcPr>
          <w:p w:rsidR="00A06395" w:rsidRPr="00754E90" w:rsidRDefault="00A06395" w:rsidP="00ED29F0">
            <w:pPr>
              <w:widowControl/>
              <w:jc w:val="right"/>
              <w:rPr>
                <w:rFonts w:eastAsia="新細明體"/>
                <w:b/>
                <w:bCs/>
                <w:color w:val="000000"/>
                <w:kern w:val="0"/>
                <w:sz w:val="20"/>
                <w:szCs w:val="20"/>
              </w:rPr>
            </w:pPr>
            <w:r w:rsidRPr="00754E90">
              <w:rPr>
                <w:rFonts w:eastAsia="新細明體"/>
                <w:b/>
                <w:bCs/>
                <w:color w:val="000000"/>
                <w:kern w:val="0"/>
                <w:sz w:val="20"/>
                <w:szCs w:val="20"/>
              </w:rPr>
              <w:t>21,360</w:t>
            </w:r>
          </w:p>
        </w:tc>
        <w:tc>
          <w:tcPr>
            <w:tcW w:w="425"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1559"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r>
      <w:tr w:rsidR="00A06395" w:rsidRPr="00754E90" w:rsidTr="00A06395">
        <w:trPr>
          <w:trHeight w:val="280"/>
        </w:trPr>
        <w:tc>
          <w:tcPr>
            <w:tcW w:w="59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827"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56"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2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94"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671"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582"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A06395" w:rsidRPr="00754E90" w:rsidRDefault="00A06395"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42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155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r>
      <w:tr w:rsidR="00A06395" w:rsidRPr="00754E90" w:rsidTr="00754E90">
        <w:trPr>
          <w:trHeight w:val="280"/>
        </w:trPr>
        <w:tc>
          <w:tcPr>
            <w:tcW w:w="59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827"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56"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2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94"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671"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A06395" w:rsidRPr="00754E90" w:rsidRDefault="00A0639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155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r>
      <w:tr w:rsidR="00A06395" w:rsidRPr="00754E90" w:rsidTr="00754E90">
        <w:trPr>
          <w:trHeight w:val="280"/>
        </w:trPr>
        <w:tc>
          <w:tcPr>
            <w:tcW w:w="59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827"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56"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2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94"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671"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A06395" w:rsidRPr="00754E90" w:rsidRDefault="00A0639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155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r>
      <w:tr w:rsidR="00A06395" w:rsidRPr="00754E90" w:rsidTr="00754E90">
        <w:trPr>
          <w:trHeight w:val="280"/>
        </w:trPr>
        <w:tc>
          <w:tcPr>
            <w:tcW w:w="59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827"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56"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2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94"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A06395" w:rsidRPr="00754E90" w:rsidRDefault="00A0639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A06395" w:rsidRPr="00754E90" w:rsidRDefault="00A0639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155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r>
      <w:tr w:rsidR="00A06395" w:rsidRPr="00754E90" w:rsidTr="00754E90">
        <w:trPr>
          <w:trHeight w:val="280"/>
        </w:trPr>
        <w:tc>
          <w:tcPr>
            <w:tcW w:w="59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827"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56"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2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94"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671"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A06395" w:rsidRPr="00754E90" w:rsidRDefault="00A0639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155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r>
      <w:tr w:rsidR="00A06395" w:rsidRPr="00754E90" w:rsidTr="00754E90">
        <w:trPr>
          <w:trHeight w:val="280"/>
        </w:trPr>
        <w:tc>
          <w:tcPr>
            <w:tcW w:w="59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827"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56"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2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94"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671"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A06395" w:rsidRPr="00754E90" w:rsidRDefault="00A06395"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155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r>
      <w:tr w:rsidR="00A06395" w:rsidRPr="00754E90" w:rsidTr="00754E90">
        <w:trPr>
          <w:trHeight w:val="280"/>
        </w:trPr>
        <w:tc>
          <w:tcPr>
            <w:tcW w:w="595"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827"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756"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729"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794"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2027" w:type="dxa"/>
            <w:gridSpan w:val="3"/>
            <w:shd w:val="clear" w:color="auto" w:fill="auto"/>
            <w:vAlign w:val="center"/>
          </w:tcPr>
          <w:p w:rsidR="00A06395" w:rsidRPr="00754E90" w:rsidRDefault="00A06395" w:rsidP="00660242">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tcPr>
          <w:p w:rsidR="00A06395" w:rsidRPr="00754E90" w:rsidRDefault="00A06395" w:rsidP="00660242">
            <w:pPr>
              <w:widowControl/>
              <w:jc w:val="right"/>
              <w:rPr>
                <w:rFonts w:eastAsia="新細明體"/>
                <w:b/>
                <w:bCs/>
                <w:color w:val="000000"/>
                <w:kern w:val="0"/>
                <w:sz w:val="20"/>
                <w:szCs w:val="20"/>
              </w:rPr>
            </w:pPr>
            <w:r w:rsidRPr="00754E90">
              <w:rPr>
                <w:rFonts w:eastAsia="新細明體"/>
                <w:b/>
                <w:bCs/>
                <w:color w:val="000000"/>
                <w:kern w:val="0"/>
                <w:sz w:val="20"/>
                <w:szCs w:val="20"/>
              </w:rPr>
              <w:t>26,700</w:t>
            </w:r>
          </w:p>
        </w:tc>
        <w:tc>
          <w:tcPr>
            <w:tcW w:w="868" w:type="dxa"/>
            <w:shd w:val="clear" w:color="auto" w:fill="auto"/>
            <w:vAlign w:val="center"/>
          </w:tcPr>
          <w:p w:rsidR="00A06395" w:rsidRPr="00754E90" w:rsidRDefault="00A06395" w:rsidP="00660242">
            <w:pPr>
              <w:widowControl/>
              <w:jc w:val="right"/>
              <w:rPr>
                <w:rFonts w:eastAsia="新細明體"/>
                <w:b/>
                <w:bCs/>
                <w:color w:val="000000"/>
                <w:kern w:val="0"/>
                <w:sz w:val="20"/>
                <w:szCs w:val="20"/>
              </w:rPr>
            </w:pPr>
            <w:r w:rsidRPr="00754E90">
              <w:rPr>
                <w:rFonts w:eastAsia="新細明體"/>
                <w:b/>
                <w:bCs/>
                <w:color w:val="000000"/>
                <w:kern w:val="0"/>
                <w:sz w:val="20"/>
                <w:szCs w:val="20"/>
              </w:rPr>
              <w:t>26,700</w:t>
            </w:r>
          </w:p>
        </w:tc>
        <w:tc>
          <w:tcPr>
            <w:tcW w:w="974" w:type="dxa"/>
            <w:shd w:val="clear" w:color="auto" w:fill="auto"/>
            <w:vAlign w:val="center"/>
          </w:tcPr>
          <w:p w:rsidR="00A06395" w:rsidRPr="00754E90" w:rsidRDefault="00A06395" w:rsidP="00660242">
            <w:pPr>
              <w:widowControl/>
              <w:jc w:val="right"/>
              <w:rPr>
                <w:rFonts w:eastAsia="新細明體"/>
                <w:b/>
                <w:bCs/>
                <w:color w:val="000000"/>
                <w:kern w:val="0"/>
                <w:sz w:val="20"/>
                <w:szCs w:val="20"/>
              </w:rPr>
            </w:pPr>
            <w:r w:rsidRPr="00754E90">
              <w:rPr>
                <w:rFonts w:eastAsia="新細明體"/>
                <w:b/>
                <w:bCs/>
                <w:color w:val="000000"/>
                <w:kern w:val="0"/>
                <w:sz w:val="20"/>
                <w:szCs w:val="20"/>
              </w:rPr>
              <w:t>26,700</w:t>
            </w:r>
          </w:p>
        </w:tc>
        <w:tc>
          <w:tcPr>
            <w:tcW w:w="818" w:type="dxa"/>
            <w:shd w:val="clear" w:color="auto" w:fill="auto"/>
            <w:vAlign w:val="center"/>
          </w:tcPr>
          <w:p w:rsidR="00A06395" w:rsidRPr="00754E90" w:rsidRDefault="00A06395" w:rsidP="00660242">
            <w:pPr>
              <w:widowControl/>
              <w:jc w:val="right"/>
              <w:rPr>
                <w:rFonts w:eastAsia="新細明體"/>
                <w:b/>
                <w:bCs/>
                <w:color w:val="000000"/>
                <w:kern w:val="0"/>
                <w:sz w:val="20"/>
                <w:szCs w:val="20"/>
              </w:rPr>
            </w:pPr>
            <w:r w:rsidRPr="00754E90">
              <w:rPr>
                <w:rFonts w:eastAsia="新細明體"/>
                <w:b/>
                <w:bCs/>
                <w:color w:val="000000"/>
                <w:kern w:val="0"/>
                <w:sz w:val="20"/>
                <w:szCs w:val="20"/>
              </w:rPr>
              <w:t>26,700</w:t>
            </w:r>
          </w:p>
        </w:tc>
        <w:tc>
          <w:tcPr>
            <w:tcW w:w="1025" w:type="dxa"/>
            <w:shd w:val="clear" w:color="auto" w:fill="auto"/>
            <w:vAlign w:val="center"/>
          </w:tcPr>
          <w:p w:rsidR="00A06395" w:rsidRPr="00754E90" w:rsidRDefault="00A06395" w:rsidP="00660242">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A06395" w:rsidRPr="00754E90" w:rsidRDefault="00A06395" w:rsidP="00660242">
            <w:pPr>
              <w:widowControl/>
              <w:jc w:val="right"/>
              <w:rPr>
                <w:rFonts w:eastAsia="新細明體"/>
                <w:b/>
                <w:bCs/>
                <w:color w:val="000000"/>
                <w:kern w:val="0"/>
                <w:sz w:val="20"/>
                <w:szCs w:val="20"/>
              </w:rPr>
            </w:pPr>
            <w:r w:rsidRPr="00754E90">
              <w:rPr>
                <w:rFonts w:eastAsia="新細明體"/>
                <w:b/>
                <w:bCs/>
                <w:color w:val="000000"/>
                <w:kern w:val="0"/>
                <w:sz w:val="20"/>
                <w:szCs w:val="20"/>
              </w:rPr>
              <w:t>106,800</w:t>
            </w:r>
          </w:p>
        </w:tc>
        <w:tc>
          <w:tcPr>
            <w:tcW w:w="993" w:type="dxa"/>
            <w:shd w:val="clear" w:color="auto" w:fill="auto"/>
            <w:vAlign w:val="center"/>
          </w:tcPr>
          <w:p w:rsidR="00A06395" w:rsidRPr="00754E90" w:rsidRDefault="00A06395" w:rsidP="00660242">
            <w:pPr>
              <w:widowControl/>
              <w:jc w:val="right"/>
              <w:rPr>
                <w:rFonts w:eastAsia="新細明體"/>
                <w:b/>
                <w:bCs/>
                <w:color w:val="000000"/>
                <w:kern w:val="0"/>
                <w:sz w:val="20"/>
                <w:szCs w:val="20"/>
              </w:rPr>
            </w:pPr>
            <w:r w:rsidRPr="00754E90">
              <w:rPr>
                <w:rFonts w:eastAsia="新細明體"/>
                <w:b/>
                <w:bCs/>
                <w:color w:val="000000"/>
                <w:kern w:val="0"/>
                <w:sz w:val="20"/>
                <w:szCs w:val="20"/>
              </w:rPr>
              <w:t>106,800</w:t>
            </w:r>
          </w:p>
        </w:tc>
        <w:tc>
          <w:tcPr>
            <w:tcW w:w="425"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c>
          <w:tcPr>
            <w:tcW w:w="1559" w:type="dxa"/>
            <w:vMerge/>
            <w:vAlign w:val="center"/>
          </w:tcPr>
          <w:p w:rsidR="00A06395" w:rsidRPr="00754E90" w:rsidRDefault="00A06395" w:rsidP="00754E90">
            <w:pPr>
              <w:widowControl/>
              <w:rPr>
                <w:rFonts w:ascii="標楷體" w:eastAsia="標楷體" w:hAnsi="標楷體" w:cs="新細明體"/>
                <w:color w:val="000000"/>
                <w:kern w:val="0"/>
                <w:sz w:val="20"/>
                <w:szCs w:val="20"/>
              </w:rPr>
            </w:pPr>
          </w:p>
        </w:tc>
      </w:tr>
      <w:tr w:rsidR="00A06395" w:rsidRPr="00754E90" w:rsidTr="00A06395">
        <w:trPr>
          <w:trHeight w:val="280"/>
        </w:trPr>
        <w:tc>
          <w:tcPr>
            <w:tcW w:w="59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827"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56"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2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794"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2027" w:type="dxa"/>
            <w:gridSpan w:val="3"/>
            <w:shd w:val="clear" w:color="auto" w:fill="FDE9D9" w:themeFill="accent6" w:themeFillTint="33"/>
            <w:vAlign w:val="center"/>
          </w:tcPr>
          <w:p w:rsidR="00A06395" w:rsidRPr="00754E90" w:rsidRDefault="00A06395"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A06395" w:rsidRPr="00754E90" w:rsidRDefault="00A06395" w:rsidP="00754E90">
            <w:pPr>
              <w:widowControl/>
              <w:jc w:val="right"/>
              <w:rPr>
                <w:rFonts w:eastAsia="新細明體"/>
                <w:b/>
                <w:bCs/>
                <w:color w:val="000000"/>
                <w:kern w:val="0"/>
                <w:sz w:val="20"/>
                <w:szCs w:val="20"/>
              </w:rPr>
            </w:pPr>
          </w:p>
        </w:tc>
        <w:tc>
          <w:tcPr>
            <w:tcW w:w="425"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c>
          <w:tcPr>
            <w:tcW w:w="1559" w:type="dxa"/>
            <w:vMerge/>
            <w:vAlign w:val="center"/>
            <w:hideMark/>
          </w:tcPr>
          <w:p w:rsidR="00A06395" w:rsidRPr="00754E90" w:rsidRDefault="00A06395" w:rsidP="00754E90">
            <w:pPr>
              <w:widowControl/>
              <w:rPr>
                <w:rFonts w:ascii="標楷體" w:eastAsia="標楷體" w:hAnsi="標楷體" w:cs="新細明體"/>
                <w:color w:val="000000"/>
                <w:kern w:val="0"/>
                <w:sz w:val="20"/>
                <w:szCs w:val="20"/>
              </w:rPr>
            </w:pPr>
          </w:p>
        </w:tc>
      </w:tr>
      <w:tr w:rsidR="00A06395" w:rsidRPr="00754E90" w:rsidTr="00754E90">
        <w:trPr>
          <w:trHeight w:val="280"/>
        </w:trPr>
        <w:tc>
          <w:tcPr>
            <w:tcW w:w="595" w:type="dxa"/>
            <w:vMerge w:val="restart"/>
            <w:shd w:val="clear" w:color="auto" w:fill="auto"/>
            <w:noWrap/>
            <w:vAlign w:val="center"/>
            <w:hideMark/>
          </w:tcPr>
          <w:p w:rsidR="00A06395" w:rsidRPr="00754E90" w:rsidRDefault="00A0639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7.5</w:t>
            </w:r>
          </w:p>
        </w:tc>
        <w:tc>
          <w:tcPr>
            <w:tcW w:w="827" w:type="dxa"/>
            <w:vMerge w:val="restart"/>
            <w:shd w:val="clear" w:color="auto" w:fill="auto"/>
            <w:vAlign w:val="center"/>
            <w:hideMark/>
          </w:tcPr>
          <w:p w:rsidR="00A06395" w:rsidRPr="00754E90" w:rsidRDefault="00A0639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金門戰地藝術</w:t>
            </w:r>
            <w:r w:rsidRPr="00754E90">
              <w:rPr>
                <w:rFonts w:ascii="標楷體" w:eastAsia="標楷體" w:hAnsi="標楷體" w:cs="新細明體" w:hint="eastAsia"/>
                <w:color w:val="000000"/>
                <w:kern w:val="0"/>
                <w:sz w:val="20"/>
                <w:szCs w:val="20"/>
              </w:rPr>
              <w:lastRenderedPageBreak/>
              <w:t>季</w:t>
            </w:r>
          </w:p>
        </w:tc>
        <w:tc>
          <w:tcPr>
            <w:tcW w:w="756" w:type="dxa"/>
            <w:vMerge w:val="restart"/>
            <w:shd w:val="clear" w:color="auto" w:fill="auto"/>
            <w:vAlign w:val="center"/>
            <w:hideMark/>
          </w:tcPr>
          <w:p w:rsidR="00A06395" w:rsidRPr="00754E90" w:rsidRDefault="00A0639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104-107</w:t>
            </w:r>
          </w:p>
        </w:tc>
        <w:tc>
          <w:tcPr>
            <w:tcW w:w="729" w:type="dxa"/>
            <w:vMerge w:val="restart"/>
            <w:shd w:val="clear" w:color="auto" w:fill="auto"/>
            <w:vAlign w:val="center"/>
            <w:hideMark/>
          </w:tcPr>
          <w:p w:rsidR="00A06395" w:rsidRPr="00754E90" w:rsidRDefault="00A0639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交通部觀光局</w:t>
            </w:r>
          </w:p>
        </w:tc>
        <w:tc>
          <w:tcPr>
            <w:tcW w:w="794" w:type="dxa"/>
            <w:vMerge w:val="restart"/>
            <w:shd w:val="clear" w:color="auto" w:fill="auto"/>
            <w:vAlign w:val="center"/>
            <w:hideMark/>
          </w:tcPr>
          <w:p w:rsidR="00A06395" w:rsidRPr="00754E90" w:rsidRDefault="00A0639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金門縣政府觀</w:t>
            </w:r>
            <w:r w:rsidRPr="00754E90">
              <w:rPr>
                <w:rFonts w:ascii="標楷體" w:eastAsia="標楷體" w:hAnsi="標楷體" w:cs="新細明體" w:hint="eastAsia"/>
                <w:color w:val="000000"/>
                <w:kern w:val="0"/>
                <w:sz w:val="20"/>
                <w:szCs w:val="20"/>
              </w:rPr>
              <w:lastRenderedPageBreak/>
              <w:t>光處</w:t>
            </w:r>
          </w:p>
        </w:tc>
        <w:tc>
          <w:tcPr>
            <w:tcW w:w="671" w:type="dxa"/>
            <w:vMerge w:val="restart"/>
            <w:shd w:val="clear" w:color="auto" w:fill="auto"/>
            <w:vAlign w:val="center"/>
            <w:hideMark/>
          </w:tcPr>
          <w:p w:rsidR="00A06395" w:rsidRPr="00754E90" w:rsidRDefault="00A0639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非自償</w:t>
            </w:r>
          </w:p>
        </w:tc>
        <w:tc>
          <w:tcPr>
            <w:tcW w:w="582" w:type="dxa"/>
            <w:vMerge w:val="restart"/>
            <w:shd w:val="clear" w:color="auto" w:fill="auto"/>
            <w:vAlign w:val="center"/>
            <w:hideMark/>
          </w:tcPr>
          <w:p w:rsidR="00A06395" w:rsidRPr="00754E90" w:rsidRDefault="00A0639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74" w:type="dxa"/>
            <w:shd w:val="clear" w:color="auto" w:fill="auto"/>
            <w:vAlign w:val="center"/>
            <w:hideMark/>
          </w:tcPr>
          <w:p w:rsidR="00A06395" w:rsidRPr="00754E90" w:rsidRDefault="00A0639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50"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16,000</w:t>
            </w:r>
          </w:p>
        </w:tc>
        <w:tc>
          <w:tcPr>
            <w:tcW w:w="868"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16,000</w:t>
            </w:r>
          </w:p>
        </w:tc>
        <w:tc>
          <w:tcPr>
            <w:tcW w:w="974"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16,000</w:t>
            </w:r>
          </w:p>
        </w:tc>
        <w:tc>
          <w:tcPr>
            <w:tcW w:w="818"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16,000</w:t>
            </w:r>
          </w:p>
        </w:tc>
        <w:tc>
          <w:tcPr>
            <w:tcW w:w="1025"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64,000</w:t>
            </w:r>
          </w:p>
        </w:tc>
        <w:tc>
          <w:tcPr>
            <w:tcW w:w="993" w:type="dxa"/>
            <w:shd w:val="clear" w:color="auto" w:fill="auto"/>
            <w:vAlign w:val="center"/>
            <w:hideMark/>
          </w:tcPr>
          <w:p w:rsidR="00A06395" w:rsidRPr="00754E90" w:rsidRDefault="00A06395"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64,000</w:t>
            </w:r>
          </w:p>
        </w:tc>
        <w:tc>
          <w:tcPr>
            <w:tcW w:w="425" w:type="dxa"/>
            <w:vMerge w:val="restart"/>
            <w:shd w:val="clear" w:color="auto" w:fill="auto"/>
            <w:vAlign w:val="center"/>
            <w:hideMark/>
          </w:tcPr>
          <w:p w:rsidR="00A06395" w:rsidRPr="00754E90" w:rsidRDefault="00A0639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A06395" w:rsidRPr="00754E90" w:rsidRDefault="00A06395"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727094" w:rsidRPr="00754E90" w:rsidTr="00727094">
        <w:trPr>
          <w:trHeight w:val="280"/>
        </w:trPr>
        <w:tc>
          <w:tcPr>
            <w:tcW w:w="595" w:type="dxa"/>
            <w:vMerge/>
            <w:shd w:val="clear" w:color="auto" w:fill="FDE9D9" w:themeFill="accent6" w:themeFillTint="33"/>
            <w:noWrap/>
            <w:vAlign w:val="center"/>
          </w:tcPr>
          <w:p w:rsidR="00727094" w:rsidRPr="00754E90" w:rsidRDefault="00727094" w:rsidP="00754E90">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727094" w:rsidRPr="00754E90" w:rsidRDefault="00727094"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727094" w:rsidRPr="00754E90" w:rsidRDefault="00727094" w:rsidP="00754E90">
            <w:pPr>
              <w:widowControl/>
              <w:jc w:val="center"/>
              <w:rPr>
                <w:rFonts w:ascii="標楷體" w:eastAsia="標楷體" w:hAnsi="標楷體" w:cs="新細明體"/>
                <w:color w:val="000000"/>
                <w:kern w:val="0"/>
                <w:sz w:val="20"/>
                <w:szCs w:val="20"/>
              </w:rPr>
            </w:pPr>
          </w:p>
        </w:tc>
        <w:tc>
          <w:tcPr>
            <w:tcW w:w="729" w:type="dxa"/>
            <w:vMerge/>
            <w:shd w:val="clear" w:color="auto" w:fill="FDE9D9" w:themeFill="accent6" w:themeFillTint="33"/>
            <w:vAlign w:val="center"/>
          </w:tcPr>
          <w:p w:rsidR="00727094" w:rsidRPr="00754E90" w:rsidRDefault="00727094" w:rsidP="00754E90">
            <w:pPr>
              <w:widowControl/>
              <w:jc w:val="center"/>
              <w:rPr>
                <w:rFonts w:ascii="標楷體" w:eastAsia="標楷體" w:hAnsi="標楷體" w:cs="新細明體"/>
                <w:color w:val="000000"/>
                <w:kern w:val="0"/>
                <w:sz w:val="20"/>
                <w:szCs w:val="20"/>
              </w:rPr>
            </w:pPr>
          </w:p>
        </w:tc>
        <w:tc>
          <w:tcPr>
            <w:tcW w:w="794" w:type="dxa"/>
            <w:vMerge/>
            <w:shd w:val="clear" w:color="auto" w:fill="FDE9D9" w:themeFill="accent6" w:themeFillTint="33"/>
            <w:vAlign w:val="center"/>
          </w:tcPr>
          <w:p w:rsidR="00727094" w:rsidRPr="00754E90" w:rsidRDefault="00727094" w:rsidP="00754E90">
            <w:pPr>
              <w:widowControl/>
              <w:jc w:val="center"/>
              <w:rPr>
                <w:rFonts w:ascii="標楷體" w:eastAsia="標楷體" w:hAnsi="標楷體" w:cs="新細明體"/>
                <w:color w:val="000000"/>
                <w:kern w:val="0"/>
                <w:sz w:val="20"/>
                <w:szCs w:val="20"/>
              </w:rPr>
            </w:pPr>
          </w:p>
        </w:tc>
        <w:tc>
          <w:tcPr>
            <w:tcW w:w="671" w:type="dxa"/>
            <w:vMerge/>
            <w:shd w:val="clear" w:color="auto" w:fill="FDE9D9" w:themeFill="accent6" w:themeFillTint="33"/>
            <w:vAlign w:val="center"/>
          </w:tcPr>
          <w:p w:rsidR="00727094" w:rsidRPr="00754E90" w:rsidRDefault="00727094" w:rsidP="00754E90">
            <w:pPr>
              <w:widowControl/>
              <w:jc w:val="center"/>
              <w:rPr>
                <w:rFonts w:ascii="標楷體" w:eastAsia="標楷體" w:hAnsi="標楷體" w:cs="新細明體"/>
                <w:color w:val="000000"/>
                <w:kern w:val="0"/>
                <w:sz w:val="20"/>
                <w:szCs w:val="20"/>
              </w:rPr>
            </w:pPr>
          </w:p>
        </w:tc>
        <w:tc>
          <w:tcPr>
            <w:tcW w:w="582" w:type="dxa"/>
            <w:vMerge/>
            <w:shd w:val="clear" w:color="auto" w:fill="FDE9D9" w:themeFill="accent6" w:themeFillTint="33"/>
            <w:vAlign w:val="center"/>
          </w:tcPr>
          <w:p w:rsidR="00727094" w:rsidRPr="00754E90" w:rsidRDefault="00727094" w:rsidP="00754E90">
            <w:pPr>
              <w:widowControl/>
              <w:jc w:val="center"/>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727094" w:rsidRPr="00754E90" w:rsidRDefault="00727094"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727094" w:rsidRPr="00754E90" w:rsidRDefault="00727094" w:rsidP="00754E90">
            <w:pPr>
              <w:widowControl/>
              <w:jc w:val="center"/>
              <w:rPr>
                <w:rFonts w:ascii="標楷體" w:eastAsia="標楷體" w:hAnsi="標楷體" w:cs="新細明體"/>
                <w:color w:val="000000"/>
                <w:kern w:val="0"/>
                <w:sz w:val="20"/>
                <w:szCs w:val="20"/>
              </w:rPr>
            </w:pPr>
          </w:p>
        </w:tc>
        <w:tc>
          <w:tcPr>
            <w:tcW w:w="1559" w:type="dxa"/>
            <w:vMerge/>
            <w:shd w:val="clear" w:color="auto" w:fill="FDE9D9" w:themeFill="accent6" w:themeFillTint="33"/>
            <w:vAlign w:val="center"/>
          </w:tcPr>
          <w:p w:rsidR="00727094" w:rsidRPr="00754E90" w:rsidRDefault="00727094" w:rsidP="00754E90">
            <w:pPr>
              <w:widowControl/>
              <w:jc w:val="center"/>
              <w:rPr>
                <w:rFonts w:ascii="標楷體" w:eastAsia="標楷體" w:hAnsi="標楷體" w:cs="新細明體"/>
                <w:color w:val="000000"/>
                <w:kern w:val="0"/>
                <w:sz w:val="20"/>
                <w:szCs w:val="20"/>
              </w:rPr>
            </w:pPr>
          </w:p>
        </w:tc>
      </w:tr>
      <w:tr w:rsidR="00727094" w:rsidRPr="00754E90" w:rsidTr="00754E90">
        <w:trPr>
          <w:trHeight w:val="280"/>
        </w:trPr>
        <w:tc>
          <w:tcPr>
            <w:tcW w:w="595"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827"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756"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729"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794"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671"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582"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774" w:type="dxa"/>
            <w:shd w:val="clear" w:color="auto" w:fill="auto"/>
            <w:vAlign w:val="center"/>
          </w:tcPr>
          <w:p w:rsidR="00727094" w:rsidRPr="00754E90" w:rsidRDefault="00727094" w:rsidP="005D5EE2">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tcPr>
          <w:p w:rsidR="00727094" w:rsidRPr="00754E90" w:rsidRDefault="00727094" w:rsidP="005D5EE2">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868" w:type="dxa"/>
            <w:shd w:val="clear" w:color="auto" w:fill="auto"/>
            <w:vAlign w:val="center"/>
          </w:tcPr>
          <w:p w:rsidR="00727094" w:rsidRPr="00754E90" w:rsidRDefault="00727094" w:rsidP="005D5EE2">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974" w:type="dxa"/>
            <w:shd w:val="clear" w:color="auto" w:fill="auto"/>
            <w:vAlign w:val="center"/>
          </w:tcPr>
          <w:p w:rsidR="00727094" w:rsidRPr="00754E90" w:rsidRDefault="00727094" w:rsidP="005D5EE2">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818" w:type="dxa"/>
            <w:shd w:val="clear" w:color="auto" w:fill="auto"/>
            <w:vAlign w:val="center"/>
          </w:tcPr>
          <w:p w:rsidR="00727094" w:rsidRPr="00754E90" w:rsidRDefault="00727094" w:rsidP="005D5EE2">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1025" w:type="dxa"/>
            <w:shd w:val="clear" w:color="auto" w:fill="auto"/>
            <w:vAlign w:val="center"/>
          </w:tcPr>
          <w:p w:rsidR="00727094" w:rsidRPr="00754E90" w:rsidRDefault="00727094" w:rsidP="005D5EE2">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727094" w:rsidRPr="00754E90" w:rsidRDefault="00727094" w:rsidP="005D5EE2">
            <w:pPr>
              <w:widowControl/>
              <w:jc w:val="right"/>
              <w:rPr>
                <w:rFonts w:eastAsia="新細明體"/>
                <w:b/>
                <w:bCs/>
                <w:color w:val="000000"/>
                <w:kern w:val="0"/>
                <w:sz w:val="20"/>
                <w:szCs w:val="20"/>
              </w:rPr>
            </w:pPr>
            <w:r w:rsidRPr="00754E90">
              <w:rPr>
                <w:rFonts w:eastAsia="新細明體"/>
                <w:b/>
                <w:bCs/>
                <w:color w:val="000000"/>
                <w:kern w:val="0"/>
                <w:sz w:val="20"/>
                <w:szCs w:val="20"/>
              </w:rPr>
              <w:t>16,000</w:t>
            </w:r>
          </w:p>
        </w:tc>
        <w:tc>
          <w:tcPr>
            <w:tcW w:w="993" w:type="dxa"/>
            <w:shd w:val="clear" w:color="auto" w:fill="auto"/>
            <w:vAlign w:val="center"/>
          </w:tcPr>
          <w:p w:rsidR="00727094" w:rsidRPr="00754E90" w:rsidRDefault="00727094" w:rsidP="005D5EE2">
            <w:pPr>
              <w:widowControl/>
              <w:jc w:val="right"/>
              <w:rPr>
                <w:rFonts w:eastAsia="新細明體"/>
                <w:b/>
                <w:bCs/>
                <w:color w:val="000000"/>
                <w:kern w:val="0"/>
                <w:sz w:val="20"/>
                <w:szCs w:val="20"/>
              </w:rPr>
            </w:pPr>
            <w:r w:rsidRPr="00754E90">
              <w:rPr>
                <w:rFonts w:eastAsia="新細明體"/>
                <w:b/>
                <w:bCs/>
                <w:color w:val="000000"/>
                <w:kern w:val="0"/>
                <w:sz w:val="20"/>
                <w:szCs w:val="20"/>
              </w:rPr>
              <w:t>16,000</w:t>
            </w:r>
          </w:p>
        </w:tc>
        <w:tc>
          <w:tcPr>
            <w:tcW w:w="425"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1559"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r>
      <w:tr w:rsidR="00727094" w:rsidRPr="00754E90" w:rsidTr="00727094">
        <w:trPr>
          <w:trHeight w:val="280"/>
        </w:trPr>
        <w:tc>
          <w:tcPr>
            <w:tcW w:w="59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827"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56"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2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94"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671"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582"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727094" w:rsidRPr="00754E90" w:rsidRDefault="00727094"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42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155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r>
      <w:tr w:rsidR="00727094" w:rsidRPr="00754E90" w:rsidTr="00754E90">
        <w:trPr>
          <w:trHeight w:val="280"/>
        </w:trPr>
        <w:tc>
          <w:tcPr>
            <w:tcW w:w="59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827"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56"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2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94"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671"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727094" w:rsidRPr="00754E90" w:rsidRDefault="0072709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155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r>
      <w:tr w:rsidR="00727094" w:rsidRPr="00754E90" w:rsidTr="00754E90">
        <w:trPr>
          <w:trHeight w:val="280"/>
        </w:trPr>
        <w:tc>
          <w:tcPr>
            <w:tcW w:w="59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827"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56"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2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94"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671"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727094" w:rsidRPr="00754E90" w:rsidRDefault="0072709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155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r>
      <w:tr w:rsidR="00727094" w:rsidRPr="00754E90" w:rsidTr="00754E90">
        <w:trPr>
          <w:trHeight w:val="280"/>
        </w:trPr>
        <w:tc>
          <w:tcPr>
            <w:tcW w:w="59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827"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56"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2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94"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727094" w:rsidRPr="00754E90" w:rsidRDefault="0072709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727094" w:rsidRPr="00754E90" w:rsidRDefault="0072709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155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r>
      <w:tr w:rsidR="00727094" w:rsidRPr="00754E90" w:rsidTr="00754E90">
        <w:trPr>
          <w:trHeight w:val="280"/>
        </w:trPr>
        <w:tc>
          <w:tcPr>
            <w:tcW w:w="59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827"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56"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2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94"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671"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727094" w:rsidRPr="00754E90" w:rsidRDefault="0072709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155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r>
      <w:tr w:rsidR="00727094" w:rsidRPr="00754E90" w:rsidTr="00754E90">
        <w:trPr>
          <w:trHeight w:val="280"/>
        </w:trPr>
        <w:tc>
          <w:tcPr>
            <w:tcW w:w="59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827"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56"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2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94"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671"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727094" w:rsidRPr="00754E90" w:rsidRDefault="00727094"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155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r>
      <w:tr w:rsidR="00727094" w:rsidRPr="00754E90" w:rsidTr="00754E90">
        <w:trPr>
          <w:trHeight w:val="280"/>
        </w:trPr>
        <w:tc>
          <w:tcPr>
            <w:tcW w:w="595"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827"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756"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729"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794"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2027" w:type="dxa"/>
            <w:gridSpan w:val="3"/>
            <w:shd w:val="clear" w:color="auto" w:fill="auto"/>
            <w:vAlign w:val="center"/>
          </w:tcPr>
          <w:p w:rsidR="00727094" w:rsidRPr="00754E90" w:rsidRDefault="00727094" w:rsidP="00015031">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tcPr>
          <w:p w:rsidR="00727094" w:rsidRPr="00754E90" w:rsidRDefault="00727094" w:rsidP="00015031">
            <w:pPr>
              <w:widowControl/>
              <w:jc w:val="right"/>
              <w:rPr>
                <w:rFonts w:eastAsia="新細明體"/>
                <w:b/>
                <w:bCs/>
                <w:color w:val="000000"/>
                <w:kern w:val="0"/>
                <w:sz w:val="20"/>
                <w:szCs w:val="20"/>
              </w:rPr>
            </w:pPr>
            <w:r w:rsidRPr="00754E90">
              <w:rPr>
                <w:rFonts w:eastAsia="新細明體"/>
                <w:b/>
                <w:bCs/>
                <w:color w:val="000000"/>
                <w:kern w:val="0"/>
                <w:sz w:val="20"/>
                <w:szCs w:val="20"/>
              </w:rPr>
              <w:t>20,000</w:t>
            </w:r>
          </w:p>
        </w:tc>
        <w:tc>
          <w:tcPr>
            <w:tcW w:w="868" w:type="dxa"/>
            <w:shd w:val="clear" w:color="auto" w:fill="auto"/>
            <w:vAlign w:val="center"/>
          </w:tcPr>
          <w:p w:rsidR="00727094" w:rsidRPr="00754E90" w:rsidRDefault="00727094" w:rsidP="00015031">
            <w:pPr>
              <w:widowControl/>
              <w:jc w:val="right"/>
              <w:rPr>
                <w:rFonts w:eastAsia="新細明體"/>
                <w:b/>
                <w:bCs/>
                <w:color w:val="000000"/>
                <w:kern w:val="0"/>
                <w:sz w:val="20"/>
                <w:szCs w:val="20"/>
              </w:rPr>
            </w:pPr>
            <w:r w:rsidRPr="00754E90">
              <w:rPr>
                <w:rFonts w:eastAsia="新細明體"/>
                <w:b/>
                <w:bCs/>
                <w:color w:val="000000"/>
                <w:kern w:val="0"/>
                <w:sz w:val="20"/>
                <w:szCs w:val="20"/>
              </w:rPr>
              <w:t>20,000</w:t>
            </w:r>
          </w:p>
        </w:tc>
        <w:tc>
          <w:tcPr>
            <w:tcW w:w="974" w:type="dxa"/>
            <w:shd w:val="clear" w:color="auto" w:fill="auto"/>
            <w:vAlign w:val="center"/>
          </w:tcPr>
          <w:p w:rsidR="00727094" w:rsidRPr="00754E90" w:rsidRDefault="00727094" w:rsidP="00015031">
            <w:pPr>
              <w:widowControl/>
              <w:jc w:val="right"/>
              <w:rPr>
                <w:rFonts w:eastAsia="新細明體"/>
                <w:b/>
                <w:bCs/>
                <w:color w:val="000000"/>
                <w:kern w:val="0"/>
                <w:sz w:val="20"/>
                <w:szCs w:val="20"/>
              </w:rPr>
            </w:pPr>
            <w:r w:rsidRPr="00754E90">
              <w:rPr>
                <w:rFonts w:eastAsia="新細明體"/>
                <w:b/>
                <w:bCs/>
                <w:color w:val="000000"/>
                <w:kern w:val="0"/>
                <w:sz w:val="20"/>
                <w:szCs w:val="20"/>
              </w:rPr>
              <w:t>20,000</w:t>
            </w:r>
          </w:p>
        </w:tc>
        <w:tc>
          <w:tcPr>
            <w:tcW w:w="818" w:type="dxa"/>
            <w:shd w:val="clear" w:color="auto" w:fill="auto"/>
            <w:vAlign w:val="center"/>
          </w:tcPr>
          <w:p w:rsidR="00727094" w:rsidRPr="00754E90" w:rsidRDefault="00727094" w:rsidP="00015031">
            <w:pPr>
              <w:widowControl/>
              <w:jc w:val="right"/>
              <w:rPr>
                <w:rFonts w:eastAsia="新細明體"/>
                <w:b/>
                <w:bCs/>
                <w:color w:val="000000"/>
                <w:kern w:val="0"/>
                <w:sz w:val="20"/>
                <w:szCs w:val="20"/>
              </w:rPr>
            </w:pPr>
            <w:r w:rsidRPr="00754E90">
              <w:rPr>
                <w:rFonts w:eastAsia="新細明體"/>
                <w:b/>
                <w:bCs/>
                <w:color w:val="000000"/>
                <w:kern w:val="0"/>
                <w:sz w:val="20"/>
                <w:szCs w:val="20"/>
              </w:rPr>
              <w:t>20,000</w:t>
            </w:r>
          </w:p>
        </w:tc>
        <w:tc>
          <w:tcPr>
            <w:tcW w:w="1025" w:type="dxa"/>
            <w:shd w:val="clear" w:color="auto" w:fill="auto"/>
            <w:vAlign w:val="center"/>
          </w:tcPr>
          <w:p w:rsidR="00727094" w:rsidRPr="00754E90" w:rsidRDefault="00727094" w:rsidP="000150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727094" w:rsidRPr="00754E90" w:rsidRDefault="00727094" w:rsidP="00015031">
            <w:pPr>
              <w:widowControl/>
              <w:jc w:val="right"/>
              <w:rPr>
                <w:rFonts w:eastAsia="新細明體"/>
                <w:b/>
                <w:bCs/>
                <w:color w:val="000000"/>
                <w:kern w:val="0"/>
                <w:sz w:val="20"/>
                <w:szCs w:val="20"/>
              </w:rPr>
            </w:pPr>
            <w:r w:rsidRPr="00754E90">
              <w:rPr>
                <w:rFonts w:eastAsia="新細明體"/>
                <w:b/>
                <w:bCs/>
                <w:color w:val="000000"/>
                <w:kern w:val="0"/>
                <w:sz w:val="20"/>
                <w:szCs w:val="20"/>
              </w:rPr>
              <w:t>80,000</w:t>
            </w:r>
          </w:p>
        </w:tc>
        <w:tc>
          <w:tcPr>
            <w:tcW w:w="993" w:type="dxa"/>
            <w:shd w:val="clear" w:color="auto" w:fill="auto"/>
            <w:vAlign w:val="center"/>
          </w:tcPr>
          <w:p w:rsidR="00727094" w:rsidRPr="00754E90" w:rsidRDefault="00727094" w:rsidP="00015031">
            <w:pPr>
              <w:widowControl/>
              <w:jc w:val="right"/>
              <w:rPr>
                <w:rFonts w:eastAsia="新細明體"/>
                <w:b/>
                <w:bCs/>
                <w:color w:val="000000"/>
                <w:kern w:val="0"/>
                <w:sz w:val="20"/>
                <w:szCs w:val="20"/>
              </w:rPr>
            </w:pPr>
            <w:r w:rsidRPr="00754E90">
              <w:rPr>
                <w:rFonts w:eastAsia="新細明體"/>
                <w:b/>
                <w:bCs/>
                <w:color w:val="000000"/>
                <w:kern w:val="0"/>
                <w:sz w:val="20"/>
                <w:szCs w:val="20"/>
              </w:rPr>
              <w:t>80,000</w:t>
            </w:r>
          </w:p>
        </w:tc>
        <w:tc>
          <w:tcPr>
            <w:tcW w:w="425"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c>
          <w:tcPr>
            <w:tcW w:w="1559" w:type="dxa"/>
            <w:vMerge/>
            <w:vAlign w:val="center"/>
          </w:tcPr>
          <w:p w:rsidR="00727094" w:rsidRPr="00754E90" w:rsidRDefault="00727094" w:rsidP="00754E90">
            <w:pPr>
              <w:widowControl/>
              <w:rPr>
                <w:rFonts w:ascii="標楷體" w:eastAsia="標楷體" w:hAnsi="標楷體" w:cs="新細明體"/>
                <w:color w:val="000000"/>
                <w:kern w:val="0"/>
                <w:sz w:val="20"/>
                <w:szCs w:val="20"/>
              </w:rPr>
            </w:pPr>
          </w:p>
        </w:tc>
      </w:tr>
      <w:tr w:rsidR="00727094" w:rsidRPr="00754E90" w:rsidTr="00727094">
        <w:trPr>
          <w:trHeight w:val="280"/>
        </w:trPr>
        <w:tc>
          <w:tcPr>
            <w:tcW w:w="59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827"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56"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2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794"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2027" w:type="dxa"/>
            <w:gridSpan w:val="3"/>
            <w:shd w:val="clear" w:color="auto" w:fill="FDE9D9" w:themeFill="accent6" w:themeFillTint="33"/>
            <w:vAlign w:val="center"/>
          </w:tcPr>
          <w:p w:rsidR="00727094" w:rsidRPr="00754E90" w:rsidRDefault="00727094"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27094" w:rsidRPr="00754E90" w:rsidRDefault="00727094" w:rsidP="00754E90">
            <w:pPr>
              <w:widowControl/>
              <w:jc w:val="right"/>
              <w:rPr>
                <w:rFonts w:eastAsia="新細明體"/>
                <w:b/>
                <w:bCs/>
                <w:color w:val="000000"/>
                <w:kern w:val="0"/>
                <w:sz w:val="20"/>
                <w:szCs w:val="20"/>
              </w:rPr>
            </w:pPr>
          </w:p>
        </w:tc>
        <w:tc>
          <w:tcPr>
            <w:tcW w:w="425"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c>
          <w:tcPr>
            <w:tcW w:w="1559" w:type="dxa"/>
            <w:vMerge/>
            <w:vAlign w:val="center"/>
            <w:hideMark/>
          </w:tcPr>
          <w:p w:rsidR="00727094" w:rsidRPr="00754E90" w:rsidRDefault="00727094" w:rsidP="00754E90">
            <w:pPr>
              <w:widowControl/>
              <w:rPr>
                <w:rFonts w:ascii="標楷體" w:eastAsia="標楷體" w:hAnsi="標楷體" w:cs="新細明體"/>
                <w:color w:val="000000"/>
                <w:kern w:val="0"/>
                <w:sz w:val="20"/>
                <w:szCs w:val="20"/>
              </w:rPr>
            </w:pPr>
          </w:p>
        </w:tc>
      </w:tr>
      <w:tr w:rsidR="00727094" w:rsidRPr="00754E90" w:rsidTr="00754E90">
        <w:trPr>
          <w:trHeight w:val="280"/>
        </w:trPr>
        <w:tc>
          <w:tcPr>
            <w:tcW w:w="595" w:type="dxa"/>
            <w:vMerge w:val="restart"/>
            <w:shd w:val="clear" w:color="auto" w:fill="auto"/>
            <w:noWrap/>
            <w:vAlign w:val="center"/>
            <w:hideMark/>
          </w:tcPr>
          <w:p w:rsidR="00727094" w:rsidRPr="00754E90" w:rsidRDefault="0072709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7.6</w:t>
            </w:r>
          </w:p>
        </w:tc>
        <w:tc>
          <w:tcPr>
            <w:tcW w:w="827" w:type="dxa"/>
            <w:vMerge w:val="restart"/>
            <w:shd w:val="clear" w:color="auto" w:fill="auto"/>
            <w:vAlign w:val="center"/>
            <w:hideMark/>
          </w:tcPr>
          <w:p w:rsidR="00727094" w:rsidRPr="00754E90" w:rsidRDefault="0072709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鄕鎮遊程推廣計畫</w:t>
            </w:r>
          </w:p>
        </w:tc>
        <w:tc>
          <w:tcPr>
            <w:tcW w:w="756" w:type="dxa"/>
            <w:vMerge w:val="restart"/>
            <w:shd w:val="clear" w:color="auto" w:fill="auto"/>
            <w:vAlign w:val="center"/>
            <w:hideMark/>
          </w:tcPr>
          <w:p w:rsidR="00727094" w:rsidRPr="00754E90" w:rsidRDefault="0072709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9" w:type="dxa"/>
            <w:vMerge w:val="restart"/>
            <w:shd w:val="clear" w:color="auto" w:fill="auto"/>
            <w:vAlign w:val="center"/>
            <w:hideMark/>
          </w:tcPr>
          <w:p w:rsidR="00727094" w:rsidRPr="00754E90" w:rsidRDefault="0072709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交通部觀光局</w:t>
            </w:r>
          </w:p>
        </w:tc>
        <w:tc>
          <w:tcPr>
            <w:tcW w:w="794" w:type="dxa"/>
            <w:vMerge w:val="restart"/>
            <w:shd w:val="clear" w:color="auto" w:fill="auto"/>
            <w:vAlign w:val="center"/>
            <w:hideMark/>
          </w:tcPr>
          <w:p w:rsidR="00727094" w:rsidRPr="00754E90" w:rsidRDefault="0072709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金門縣政府觀光處</w:t>
            </w:r>
          </w:p>
        </w:tc>
        <w:tc>
          <w:tcPr>
            <w:tcW w:w="671" w:type="dxa"/>
            <w:vMerge w:val="restart"/>
            <w:shd w:val="clear" w:color="auto" w:fill="auto"/>
            <w:vAlign w:val="center"/>
            <w:hideMark/>
          </w:tcPr>
          <w:p w:rsidR="00727094" w:rsidRPr="00754E90" w:rsidRDefault="0072709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82" w:type="dxa"/>
            <w:vMerge w:val="restart"/>
            <w:shd w:val="clear" w:color="auto" w:fill="auto"/>
            <w:vAlign w:val="center"/>
            <w:hideMark/>
          </w:tcPr>
          <w:p w:rsidR="00727094" w:rsidRPr="00754E90" w:rsidRDefault="0072709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74" w:type="dxa"/>
            <w:shd w:val="clear" w:color="auto" w:fill="auto"/>
            <w:vAlign w:val="center"/>
            <w:hideMark/>
          </w:tcPr>
          <w:p w:rsidR="00727094" w:rsidRPr="00754E90" w:rsidRDefault="0072709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50"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5,200</w:t>
            </w:r>
          </w:p>
        </w:tc>
        <w:tc>
          <w:tcPr>
            <w:tcW w:w="868"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5,200</w:t>
            </w:r>
          </w:p>
        </w:tc>
        <w:tc>
          <w:tcPr>
            <w:tcW w:w="974"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5,200</w:t>
            </w:r>
          </w:p>
        </w:tc>
        <w:tc>
          <w:tcPr>
            <w:tcW w:w="818"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5,200</w:t>
            </w:r>
          </w:p>
        </w:tc>
        <w:tc>
          <w:tcPr>
            <w:tcW w:w="1025"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20,800</w:t>
            </w:r>
          </w:p>
        </w:tc>
        <w:tc>
          <w:tcPr>
            <w:tcW w:w="993" w:type="dxa"/>
            <w:shd w:val="clear" w:color="auto" w:fill="auto"/>
            <w:vAlign w:val="center"/>
            <w:hideMark/>
          </w:tcPr>
          <w:p w:rsidR="00727094" w:rsidRPr="00754E90" w:rsidRDefault="00727094"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20,800</w:t>
            </w:r>
          </w:p>
        </w:tc>
        <w:tc>
          <w:tcPr>
            <w:tcW w:w="425" w:type="dxa"/>
            <w:vMerge w:val="restart"/>
            <w:shd w:val="clear" w:color="auto" w:fill="auto"/>
            <w:vAlign w:val="center"/>
            <w:hideMark/>
          </w:tcPr>
          <w:p w:rsidR="00727094" w:rsidRPr="00754E90" w:rsidRDefault="0072709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727094" w:rsidRPr="00754E90" w:rsidRDefault="00727094"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EF2E61" w:rsidRPr="00754E90" w:rsidTr="00EF2E61">
        <w:trPr>
          <w:trHeight w:val="280"/>
        </w:trPr>
        <w:tc>
          <w:tcPr>
            <w:tcW w:w="595" w:type="dxa"/>
            <w:vMerge/>
            <w:shd w:val="clear" w:color="auto" w:fill="FDE9D9" w:themeFill="accent6" w:themeFillTint="33"/>
            <w:noWrap/>
            <w:vAlign w:val="center"/>
          </w:tcPr>
          <w:p w:rsidR="00EF2E61" w:rsidRPr="00754E90" w:rsidRDefault="00EF2E61" w:rsidP="00754E90">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EF2E61" w:rsidRPr="00754E90" w:rsidRDefault="00EF2E61"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EF2E61" w:rsidRPr="00754E90" w:rsidRDefault="00EF2E61" w:rsidP="00754E90">
            <w:pPr>
              <w:widowControl/>
              <w:jc w:val="center"/>
              <w:rPr>
                <w:rFonts w:ascii="標楷體" w:eastAsia="標楷體" w:hAnsi="標楷體" w:cs="新細明體"/>
                <w:color w:val="000000"/>
                <w:kern w:val="0"/>
                <w:sz w:val="20"/>
                <w:szCs w:val="20"/>
              </w:rPr>
            </w:pPr>
          </w:p>
        </w:tc>
        <w:tc>
          <w:tcPr>
            <w:tcW w:w="729" w:type="dxa"/>
            <w:vMerge/>
            <w:shd w:val="clear" w:color="auto" w:fill="FDE9D9" w:themeFill="accent6" w:themeFillTint="33"/>
            <w:vAlign w:val="center"/>
          </w:tcPr>
          <w:p w:rsidR="00EF2E61" w:rsidRPr="00754E90" w:rsidRDefault="00EF2E61" w:rsidP="00754E90">
            <w:pPr>
              <w:widowControl/>
              <w:jc w:val="center"/>
              <w:rPr>
                <w:rFonts w:ascii="標楷體" w:eastAsia="標楷體" w:hAnsi="標楷體" w:cs="新細明體"/>
                <w:color w:val="000000"/>
                <w:kern w:val="0"/>
                <w:sz w:val="20"/>
                <w:szCs w:val="20"/>
              </w:rPr>
            </w:pPr>
          </w:p>
        </w:tc>
        <w:tc>
          <w:tcPr>
            <w:tcW w:w="794" w:type="dxa"/>
            <w:vMerge/>
            <w:shd w:val="clear" w:color="auto" w:fill="FDE9D9" w:themeFill="accent6" w:themeFillTint="33"/>
            <w:vAlign w:val="center"/>
          </w:tcPr>
          <w:p w:rsidR="00EF2E61" w:rsidRPr="00754E90" w:rsidRDefault="00EF2E61" w:rsidP="00754E90">
            <w:pPr>
              <w:widowControl/>
              <w:jc w:val="center"/>
              <w:rPr>
                <w:rFonts w:ascii="標楷體" w:eastAsia="標楷體" w:hAnsi="標楷體" w:cs="新細明體"/>
                <w:color w:val="000000"/>
                <w:kern w:val="0"/>
                <w:sz w:val="20"/>
                <w:szCs w:val="20"/>
              </w:rPr>
            </w:pPr>
          </w:p>
        </w:tc>
        <w:tc>
          <w:tcPr>
            <w:tcW w:w="671" w:type="dxa"/>
            <w:vMerge/>
            <w:shd w:val="clear" w:color="auto" w:fill="FDE9D9" w:themeFill="accent6" w:themeFillTint="33"/>
            <w:vAlign w:val="center"/>
          </w:tcPr>
          <w:p w:rsidR="00EF2E61" w:rsidRPr="00754E90" w:rsidRDefault="00EF2E61" w:rsidP="00754E90">
            <w:pPr>
              <w:widowControl/>
              <w:jc w:val="center"/>
              <w:rPr>
                <w:rFonts w:ascii="標楷體" w:eastAsia="標楷體" w:hAnsi="標楷體" w:cs="新細明體"/>
                <w:color w:val="000000"/>
                <w:kern w:val="0"/>
                <w:sz w:val="20"/>
                <w:szCs w:val="20"/>
              </w:rPr>
            </w:pPr>
          </w:p>
        </w:tc>
        <w:tc>
          <w:tcPr>
            <w:tcW w:w="582" w:type="dxa"/>
            <w:vMerge/>
            <w:shd w:val="clear" w:color="auto" w:fill="FDE9D9" w:themeFill="accent6" w:themeFillTint="33"/>
            <w:vAlign w:val="center"/>
          </w:tcPr>
          <w:p w:rsidR="00EF2E61" w:rsidRPr="00754E90" w:rsidRDefault="00EF2E61" w:rsidP="00754E90">
            <w:pPr>
              <w:widowControl/>
              <w:jc w:val="center"/>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EF2E61" w:rsidRPr="00754E90" w:rsidRDefault="00EF2E61"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EF2E61" w:rsidRPr="00754E90" w:rsidRDefault="00EF2E61" w:rsidP="00754E90">
            <w:pPr>
              <w:widowControl/>
              <w:jc w:val="center"/>
              <w:rPr>
                <w:rFonts w:ascii="標楷體" w:eastAsia="標楷體" w:hAnsi="標楷體" w:cs="新細明體"/>
                <w:color w:val="000000"/>
                <w:kern w:val="0"/>
                <w:sz w:val="20"/>
                <w:szCs w:val="20"/>
              </w:rPr>
            </w:pPr>
          </w:p>
        </w:tc>
        <w:tc>
          <w:tcPr>
            <w:tcW w:w="1559" w:type="dxa"/>
            <w:vMerge/>
            <w:shd w:val="clear" w:color="auto" w:fill="FDE9D9" w:themeFill="accent6" w:themeFillTint="33"/>
            <w:vAlign w:val="center"/>
          </w:tcPr>
          <w:p w:rsidR="00EF2E61" w:rsidRPr="00754E90" w:rsidRDefault="00EF2E61" w:rsidP="00754E90">
            <w:pPr>
              <w:widowControl/>
              <w:jc w:val="center"/>
              <w:rPr>
                <w:rFonts w:ascii="標楷體" w:eastAsia="標楷體" w:hAnsi="標楷體" w:cs="新細明體"/>
                <w:color w:val="000000"/>
                <w:kern w:val="0"/>
                <w:sz w:val="20"/>
                <w:szCs w:val="20"/>
              </w:rPr>
            </w:pPr>
          </w:p>
        </w:tc>
      </w:tr>
      <w:tr w:rsidR="00EF2E61" w:rsidRPr="00754E90" w:rsidTr="00754E90">
        <w:trPr>
          <w:trHeight w:val="280"/>
        </w:trPr>
        <w:tc>
          <w:tcPr>
            <w:tcW w:w="595"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827"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756"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729"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794"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671"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582"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774" w:type="dxa"/>
            <w:shd w:val="clear" w:color="auto" w:fill="auto"/>
            <w:vAlign w:val="center"/>
          </w:tcPr>
          <w:p w:rsidR="00EF2E61" w:rsidRPr="00754E90" w:rsidRDefault="00EF2E61" w:rsidP="00C2625D">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tcPr>
          <w:p w:rsidR="00EF2E61" w:rsidRPr="00754E90" w:rsidRDefault="00EF2E61" w:rsidP="00C2625D">
            <w:pPr>
              <w:widowControl/>
              <w:jc w:val="right"/>
              <w:rPr>
                <w:rFonts w:eastAsia="新細明體"/>
                <w:b/>
                <w:bCs/>
                <w:color w:val="000000"/>
                <w:kern w:val="0"/>
                <w:sz w:val="20"/>
                <w:szCs w:val="20"/>
              </w:rPr>
            </w:pPr>
            <w:r w:rsidRPr="00754E90">
              <w:rPr>
                <w:rFonts w:eastAsia="新細明體"/>
                <w:b/>
                <w:bCs/>
                <w:color w:val="000000"/>
                <w:kern w:val="0"/>
                <w:sz w:val="20"/>
                <w:szCs w:val="20"/>
              </w:rPr>
              <w:t>1,300</w:t>
            </w:r>
          </w:p>
        </w:tc>
        <w:tc>
          <w:tcPr>
            <w:tcW w:w="868" w:type="dxa"/>
            <w:shd w:val="clear" w:color="auto" w:fill="auto"/>
            <w:vAlign w:val="center"/>
          </w:tcPr>
          <w:p w:rsidR="00EF2E61" w:rsidRPr="00754E90" w:rsidRDefault="00EF2E61" w:rsidP="00C2625D">
            <w:pPr>
              <w:widowControl/>
              <w:jc w:val="right"/>
              <w:rPr>
                <w:rFonts w:eastAsia="新細明體"/>
                <w:b/>
                <w:bCs/>
                <w:color w:val="000000"/>
                <w:kern w:val="0"/>
                <w:sz w:val="20"/>
                <w:szCs w:val="20"/>
              </w:rPr>
            </w:pPr>
            <w:r w:rsidRPr="00754E90">
              <w:rPr>
                <w:rFonts w:eastAsia="新細明體"/>
                <w:b/>
                <w:bCs/>
                <w:color w:val="000000"/>
                <w:kern w:val="0"/>
                <w:sz w:val="20"/>
                <w:szCs w:val="20"/>
              </w:rPr>
              <w:t>1,300</w:t>
            </w:r>
          </w:p>
        </w:tc>
        <w:tc>
          <w:tcPr>
            <w:tcW w:w="974" w:type="dxa"/>
            <w:shd w:val="clear" w:color="auto" w:fill="auto"/>
            <w:vAlign w:val="center"/>
          </w:tcPr>
          <w:p w:rsidR="00EF2E61" w:rsidRPr="00754E90" w:rsidRDefault="00EF2E61" w:rsidP="00C2625D">
            <w:pPr>
              <w:widowControl/>
              <w:jc w:val="right"/>
              <w:rPr>
                <w:rFonts w:eastAsia="新細明體"/>
                <w:b/>
                <w:bCs/>
                <w:color w:val="000000"/>
                <w:kern w:val="0"/>
                <w:sz w:val="20"/>
                <w:szCs w:val="20"/>
              </w:rPr>
            </w:pPr>
            <w:r w:rsidRPr="00754E90">
              <w:rPr>
                <w:rFonts w:eastAsia="新細明體"/>
                <w:b/>
                <w:bCs/>
                <w:color w:val="000000"/>
                <w:kern w:val="0"/>
                <w:sz w:val="20"/>
                <w:szCs w:val="20"/>
              </w:rPr>
              <w:t>1,300</w:t>
            </w:r>
          </w:p>
        </w:tc>
        <w:tc>
          <w:tcPr>
            <w:tcW w:w="818" w:type="dxa"/>
            <w:shd w:val="clear" w:color="auto" w:fill="auto"/>
            <w:vAlign w:val="center"/>
          </w:tcPr>
          <w:p w:rsidR="00EF2E61" w:rsidRPr="00754E90" w:rsidRDefault="00EF2E61" w:rsidP="00C2625D">
            <w:pPr>
              <w:widowControl/>
              <w:jc w:val="right"/>
              <w:rPr>
                <w:rFonts w:eastAsia="新細明體"/>
                <w:b/>
                <w:bCs/>
                <w:color w:val="000000"/>
                <w:kern w:val="0"/>
                <w:sz w:val="20"/>
                <w:szCs w:val="20"/>
              </w:rPr>
            </w:pPr>
            <w:r w:rsidRPr="00754E90">
              <w:rPr>
                <w:rFonts w:eastAsia="新細明體"/>
                <w:b/>
                <w:bCs/>
                <w:color w:val="000000"/>
                <w:kern w:val="0"/>
                <w:sz w:val="20"/>
                <w:szCs w:val="20"/>
              </w:rPr>
              <w:t>1,300</w:t>
            </w:r>
          </w:p>
        </w:tc>
        <w:tc>
          <w:tcPr>
            <w:tcW w:w="1025" w:type="dxa"/>
            <w:shd w:val="clear" w:color="auto" w:fill="auto"/>
            <w:vAlign w:val="center"/>
          </w:tcPr>
          <w:p w:rsidR="00EF2E61" w:rsidRPr="00754E90" w:rsidRDefault="00EF2E61" w:rsidP="00C2625D">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EF2E61" w:rsidRPr="00754E90" w:rsidRDefault="00EF2E61" w:rsidP="00C2625D">
            <w:pPr>
              <w:widowControl/>
              <w:jc w:val="right"/>
              <w:rPr>
                <w:rFonts w:eastAsia="新細明體"/>
                <w:b/>
                <w:bCs/>
                <w:color w:val="000000"/>
                <w:kern w:val="0"/>
                <w:sz w:val="20"/>
                <w:szCs w:val="20"/>
              </w:rPr>
            </w:pPr>
            <w:r w:rsidRPr="00754E90">
              <w:rPr>
                <w:rFonts w:eastAsia="新細明體"/>
                <w:b/>
                <w:bCs/>
                <w:color w:val="000000"/>
                <w:kern w:val="0"/>
                <w:sz w:val="20"/>
                <w:szCs w:val="20"/>
              </w:rPr>
              <w:t>5,200</w:t>
            </w:r>
          </w:p>
        </w:tc>
        <w:tc>
          <w:tcPr>
            <w:tcW w:w="993" w:type="dxa"/>
            <w:shd w:val="clear" w:color="auto" w:fill="auto"/>
            <w:vAlign w:val="center"/>
          </w:tcPr>
          <w:p w:rsidR="00EF2E61" w:rsidRPr="00754E90" w:rsidRDefault="00EF2E61" w:rsidP="00C2625D">
            <w:pPr>
              <w:widowControl/>
              <w:jc w:val="right"/>
              <w:rPr>
                <w:rFonts w:eastAsia="新細明體"/>
                <w:b/>
                <w:bCs/>
                <w:color w:val="000000"/>
                <w:kern w:val="0"/>
                <w:sz w:val="20"/>
                <w:szCs w:val="20"/>
              </w:rPr>
            </w:pPr>
            <w:r w:rsidRPr="00754E90">
              <w:rPr>
                <w:rFonts w:eastAsia="新細明體"/>
                <w:b/>
                <w:bCs/>
                <w:color w:val="000000"/>
                <w:kern w:val="0"/>
                <w:sz w:val="20"/>
                <w:szCs w:val="20"/>
              </w:rPr>
              <w:t>5,200</w:t>
            </w:r>
          </w:p>
        </w:tc>
        <w:tc>
          <w:tcPr>
            <w:tcW w:w="425"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1559"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r>
      <w:tr w:rsidR="00EF2E61" w:rsidRPr="00754E90" w:rsidTr="00EF2E61">
        <w:trPr>
          <w:trHeight w:val="280"/>
        </w:trPr>
        <w:tc>
          <w:tcPr>
            <w:tcW w:w="59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827"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56"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2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94"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671"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582"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EF2E61" w:rsidRPr="00754E90" w:rsidRDefault="00EF2E61"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42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155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r>
      <w:tr w:rsidR="00EF2E61" w:rsidRPr="00754E90" w:rsidTr="00754E90">
        <w:trPr>
          <w:trHeight w:val="280"/>
        </w:trPr>
        <w:tc>
          <w:tcPr>
            <w:tcW w:w="59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827"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56"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2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94"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671"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EF2E61" w:rsidRPr="00754E90" w:rsidRDefault="00EF2E6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155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r>
      <w:tr w:rsidR="00EF2E61" w:rsidRPr="00754E90" w:rsidTr="00754E90">
        <w:trPr>
          <w:trHeight w:val="280"/>
        </w:trPr>
        <w:tc>
          <w:tcPr>
            <w:tcW w:w="59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827"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56"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2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94"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671"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EF2E61" w:rsidRPr="00754E90" w:rsidRDefault="00EF2E61"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155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r>
      <w:tr w:rsidR="00EF2E61" w:rsidRPr="00754E90" w:rsidTr="00754E90">
        <w:trPr>
          <w:trHeight w:val="280"/>
        </w:trPr>
        <w:tc>
          <w:tcPr>
            <w:tcW w:w="59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827"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56"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2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94"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EF2E61" w:rsidRPr="00754E90" w:rsidRDefault="00EF2E6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EF2E61" w:rsidRPr="00754E90" w:rsidRDefault="00EF2E61"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155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r>
      <w:tr w:rsidR="00EF2E61" w:rsidRPr="00754E90" w:rsidTr="00754E90">
        <w:trPr>
          <w:trHeight w:val="280"/>
        </w:trPr>
        <w:tc>
          <w:tcPr>
            <w:tcW w:w="59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827"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56"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2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94"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671"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EF2E61" w:rsidRPr="00754E90" w:rsidRDefault="00EF2E61"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155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r>
      <w:tr w:rsidR="00EF2E61" w:rsidRPr="00754E90" w:rsidTr="00754E90">
        <w:trPr>
          <w:trHeight w:val="280"/>
        </w:trPr>
        <w:tc>
          <w:tcPr>
            <w:tcW w:w="59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827"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56"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2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94"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671"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EF2E61" w:rsidRPr="00754E90" w:rsidRDefault="00EF2E61"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155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r>
      <w:tr w:rsidR="00EF2E61" w:rsidRPr="00754E90" w:rsidTr="00754E90">
        <w:trPr>
          <w:trHeight w:val="280"/>
        </w:trPr>
        <w:tc>
          <w:tcPr>
            <w:tcW w:w="595"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827"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756"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729"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794"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2027" w:type="dxa"/>
            <w:gridSpan w:val="3"/>
            <w:shd w:val="clear" w:color="auto" w:fill="auto"/>
            <w:vAlign w:val="center"/>
          </w:tcPr>
          <w:p w:rsidR="00EF2E61" w:rsidRPr="00754E90" w:rsidRDefault="00EF2E61" w:rsidP="00677705">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tcPr>
          <w:p w:rsidR="00EF2E61" w:rsidRPr="00754E90" w:rsidRDefault="00EF2E61" w:rsidP="00677705">
            <w:pPr>
              <w:widowControl/>
              <w:jc w:val="right"/>
              <w:rPr>
                <w:rFonts w:eastAsia="新細明體"/>
                <w:b/>
                <w:bCs/>
                <w:color w:val="000000"/>
                <w:kern w:val="0"/>
                <w:sz w:val="20"/>
                <w:szCs w:val="20"/>
              </w:rPr>
            </w:pPr>
            <w:r w:rsidRPr="00754E90">
              <w:rPr>
                <w:rFonts w:eastAsia="新細明體"/>
                <w:b/>
                <w:bCs/>
                <w:color w:val="000000"/>
                <w:kern w:val="0"/>
                <w:sz w:val="20"/>
                <w:szCs w:val="20"/>
              </w:rPr>
              <w:t>6,500</w:t>
            </w:r>
          </w:p>
        </w:tc>
        <w:tc>
          <w:tcPr>
            <w:tcW w:w="868" w:type="dxa"/>
            <w:shd w:val="clear" w:color="auto" w:fill="auto"/>
            <w:vAlign w:val="center"/>
          </w:tcPr>
          <w:p w:rsidR="00EF2E61" w:rsidRPr="00754E90" w:rsidRDefault="00EF2E61" w:rsidP="00677705">
            <w:pPr>
              <w:widowControl/>
              <w:jc w:val="right"/>
              <w:rPr>
                <w:rFonts w:eastAsia="新細明體"/>
                <w:b/>
                <w:bCs/>
                <w:color w:val="000000"/>
                <w:kern w:val="0"/>
                <w:sz w:val="20"/>
                <w:szCs w:val="20"/>
              </w:rPr>
            </w:pPr>
            <w:r w:rsidRPr="00754E90">
              <w:rPr>
                <w:rFonts w:eastAsia="新細明體"/>
                <w:b/>
                <w:bCs/>
                <w:color w:val="000000"/>
                <w:kern w:val="0"/>
                <w:sz w:val="20"/>
                <w:szCs w:val="20"/>
              </w:rPr>
              <w:t>6,500</w:t>
            </w:r>
          </w:p>
        </w:tc>
        <w:tc>
          <w:tcPr>
            <w:tcW w:w="974" w:type="dxa"/>
            <w:shd w:val="clear" w:color="auto" w:fill="auto"/>
            <w:vAlign w:val="center"/>
          </w:tcPr>
          <w:p w:rsidR="00EF2E61" w:rsidRPr="00754E90" w:rsidRDefault="00EF2E61" w:rsidP="00677705">
            <w:pPr>
              <w:widowControl/>
              <w:jc w:val="right"/>
              <w:rPr>
                <w:rFonts w:eastAsia="新細明體"/>
                <w:b/>
                <w:bCs/>
                <w:color w:val="000000"/>
                <w:kern w:val="0"/>
                <w:sz w:val="20"/>
                <w:szCs w:val="20"/>
              </w:rPr>
            </w:pPr>
            <w:r w:rsidRPr="00754E90">
              <w:rPr>
                <w:rFonts w:eastAsia="新細明體"/>
                <w:b/>
                <w:bCs/>
                <w:color w:val="000000"/>
                <w:kern w:val="0"/>
                <w:sz w:val="20"/>
                <w:szCs w:val="20"/>
              </w:rPr>
              <w:t>6,500</w:t>
            </w:r>
          </w:p>
        </w:tc>
        <w:tc>
          <w:tcPr>
            <w:tcW w:w="818" w:type="dxa"/>
            <w:shd w:val="clear" w:color="auto" w:fill="auto"/>
            <w:vAlign w:val="center"/>
          </w:tcPr>
          <w:p w:rsidR="00EF2E61" w:rsidRPr="00754E90" w:rsidRDefault="00EF2E61" w:rsidP="00677705">
            <w:pPr>
              <w:widowControl/>
              <w:jc w:val="right"/>
              <w:rPr>
                <w:rFonts w:eastAsia="新細明體"/>
                <w:b/>
                <w:bCs/>
                <w:color w:val="000000"/>
                <w:kern w:val="0"/>
                <w:sz w:val="20"/>
                <w:szCs w:val="20"/>
              </w:rPr>
            </w:pPr>
            <w:r w:rsidRPr="00754E90">
              <w:rPr>
                <w:rFonts w:eastAsia="新細明體"/>
                <w:b/>
                <w:bCs/>
                <w:color w:val="000000"/>
                <w:kern w:val="0"/>
                <w:sz w:val="20"/>
                <w:szCs w:val="20"/>
              </w:rPr>
              <w:t>6,500</w:t>
            </w:r>
          </w:p>
        </w:tc>
        <w:tc>
          <w:tcPr>
            <w:tcW w:w="1025" w:type="dxa"/>
            <w:shd w:val="clear" w:color="auto" w:fill="auto"/>
            <w:vAlign w:val="center"/>
          </w:tcPr>
          <w:p w:rsidR="00EF2E61" w:rsidRPr="00754E90" w:rsidRDefault="00EF2E61" w:rsidP="00677705">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EF2E61" w:rsidRPr="00754E90" w:rsidRDefault="00EF2E61" w:rsidP="00677705">
            <w:pPr>
              <w:widowControl/>
              <w:jc w:val="right"/>
              <w:rPr>
                <w:rFonts w:eastAsia="新細明體"/>
                <w:b/>
                <w:bCs/>
                <w:color w:val="000000"/>
                <w:kern w:val="0"/>
                <w:sz w:val="20"/>
                <w:szCs w:val="20"/>
              </w:rPr>
            </w:pPr>
            <w:r w:rsidRPr="00754E90">
              <w:rPr>
                <w:rFonts w:eastAsia="新細明體"/>
                <w:b/>
                <w:bCs/>
                <w:color w:val="000000"/>
                <w:kern w:val="0"/>
                <w:sz w:val="20"/>
                <w:szCs w:val="20"/>
              </w:rPr>
              <w:t>26,000</w:t>
            </w:r>
          </w:p>
        </w:tc>
        <w:tc>
          <w:tcPr>
            <w:tcW w:w="993" w:type="dxa"/>
            <w:shd w:val="clear" w:color="auto" w:fill="auto"/>
            <w:vAlign w:val="center"/>
          </w:tcPr>
          <w:p w:rsidR="00EF2E61" w:rsidRPr="00754E90" w:rsidRDefault="00EF2E61" w:rsidP="00677705">
            <w:pPr>
              <w:widowControl/>
              <w:jc w:val="right"/>
              <w:rPr>
                <w:rFonts w:eastAsia="新細明體"/>
                <w:b/>
                <w:bCs/>
                <w:color w:val="000000"/>
                <w:kern w:val="0"/>
                <w:sz w:val="20"/>
                <w:szCs w:val="20"/>
              </w:rPr>
            </w:pPr>
            <w:r w:rsidRPr="00754E90">
              <w:rPr>
                <w:rFonts w:eastAsia="新細明體"/>
                <w:b/>
                <w:bCs/>
                <w:color w:val="000000"/>
                <w:kern w:val="0"/>
                <w:sz w:val="20"/>
                <w:szCs w:val="20"/>
              </w:rPr>
              <w:t>26,000</w:t>
            </w:r>
          </w:p>
        </w:tc>
        <w:tc>
          <w:tcPr>
            <w:tcW w:w="425"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c>
          <w:tcPr>
            <w:tcW w:w="1559" w:type="dxa"/>
            <w:vMerge/>
            <w:vAlign w:val="center"/>
          </w:tcPr>
          <w:p w:rsidR="00EF2E61" w:rsidRPr="00754E90" w:rsidRDefault="00EF2E61" w:rsidP="00754E90">
            <w:pPr>
              <w:widowControl/>
              <w:rPr>
                <w:rFonts w:ascii="標楷體" w:eastAsia="標楷體" w:hAnsi="標楷體" w:cs="新細明體"/>
                <w:color w:val="000000"/>
                <w:kern w:val="0"/>
                <w:sz w:val="20"/>
                <w:szCs w:val="20"/>
              </w:rPr>
            </w:pPr>
          </w:p>
        </w:tc>
      </w:tr>
      <w:tr w:rsidR="00EF2E61" w:rsidRPr="00754E90" w:rsidTr="00EF2E61">
        <w:trPr>
          <w:trHeight w:val="280"/>
        </w:trPr>
        <w:tc>
          <w:tcPr>
            <w:tcW w:w="59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827"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56"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2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794"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2027" w:type="dxa"/>
            <w:gridSpan w:val="3"/>
            <w:shd w:val="clear" w:color="auto" w:fill="FDE9D9" w:themeFill="accent6" w:themeFillTint="33"/>
            <w:vAlign w:val="center"/>
          </w:tcPr>
          <w:p w:rsidR="00EF2E61" w:rsidRPr="00754E90" w:rsidRDefault="00EF2E61"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EF2E61" w:rsidRPr="00754E90" w:rsidRDefault="00EF2E61" w:rsidP="00754E90">
            <w:pPr>
              <w:widowControl/>
              <w:jc w:val="right"/>
              <w:rPr>
                <w:rFonts w:eastAsia="新細明體"/>
                <w:b/>
                <w:bCs/>
                <w:color w:val="000000"/>
                <w:kern w:val="0"/>
                <w:sz w:val="20"/>
                <w:szCs w:val="20"/>
              </w:rPr>
            </w:pPr>
          </w:p>
        </w:tc>
        <w:tc>
          <w:tcPr>
            <w:tcW w:w="425"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c>
          <w:tcPr>
            <w:tcW w:w="1559" w:type="dxa"/>
            <w:vMerge/>
            <w:vAlign w:val="center"/>
            <w:hideMark/>
          </w:tcPr>
          <w:p w:rsidR="00EF2E61" w:rsidRPr="00754E90" w:rsidRDefault="00EF2E61" w:rsidP="00754E90">
            <w:pPr>
              <w:widowControl/>
              <w:rPr>
                <w:rFonts w:ascii="標楷體" w:eastAsia="標楷體" w:hAnsi="標楷體" w:cs="新細明體"/>
                <w:color w:val="000000"/>
                <w:kern w:val="0"/>
                <w:sz w:val="20"/>
                <w:szCs w:val="20"/>
              </w:rPr>
            </w:pPr>
          </w:p>
        </w:tc>
      </w:tr>
      <w:tr w:rsidR="00EF2E61" w:rsidRPr="00754E90" w:rsidTr="00754E90">
        <w:trPr>
          <w:trHeight w:val="280"/>
        </w:trPr>
        <w:tc>
          <w:tcPr>
            <w:tcW w:w="595" w:type="dxa"/>
            <w:vMerge w:val="restart"/>
            <w:shd w:val="clear" w:color="auto" w:fill="auto"/>
            <w:noWrap/>
            <w:vAlign w:val="center"/>
            <w:hideMark/>
          </w:tcPr>
          <w:p w:rsidR="00EF2E61" w:rsidRPr="00754E90" w:rsidRDefault="00EF2E6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7.7</w:t>
            </w:r>
          </w:p>
        </w:tc>
        <w:tc>
          <w:tcPr>
            <w:tcW w:w="827" w:type="dxa"/>
            <w:vMerge w:val="restart"/>
            <w:shd w:val="clear" w:color="auto" w:fill="auto"/>
            <w:vAlign w:val="center"/>
            <w:hideMark/>
          </w:tcPr>
          <w:p w:rsidR="00EF2E61" w:rsidRPr="00754E90" w:rsidRDefault="00EF2E6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輔導金門觀光產業提昇服務</w:t>
            </w:r>
            <w:r w:rsidRPr="00754E90">
              <w:rPr>
                <w:rFonts w:ascii="標楷體" w:eastAsia="標楷體" w:hAnsi="標楷體" w:cs="新細明體" w:hint="eastAsia"/>
                <w:color w:val="000000"/>
                <w:kern w:val="0"/>
                <w:sz w:val="20"/>
                <w:szCs w:val="20"/>
              </w:rPr>
              <w:lastRenderedPageBreak/>
              <w:t>品質計畫</w:t>
            </w:r>
          </w:p>
        </w:tc>
        <w:tc>
          <w:tcPr>
            <w:tcW w:w="756" w:type="dxa"/>
            <w:vMerge w:val="restart"/>
            <w:shd w:val="clear" w:color="auto" w:fill="auto"/>
            <w:vAlign w:val="center"/>
            <w:hideMark/>
          </w:tcPr>
          <w:p w:rsidR="00EF2E61" w:rsidRPr="00754E90" w:rsidRDefault="00EF2E6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104-107</w:t>
            </w:r>
          </w:p>
        </w:tc>
        <w:tc>
          <w:tcPr>
            <w:tcW w:w="729" w:type="dxa"/>
            <w:vMerge w:val="restart"/>
            <w:shd w:val="clear" w:color="auto" w:fill="auto"/>
            <w:vAlign w:val="center"/>
            <w:hideMark/>
          </w:tcPr>
          <w:p w:rsidR="00EF2E61" w:rsidRPr="00754E90" w:rsidRDefault="00EF2E6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交通部觀光局</w:t>
            </w:r>
          </w:p>
        </w:tc>
        <w:tc>
          <w:tcPr>
            <w:tcW w:w="794" w:type="dxa"/>
            <w:vMerge w:val="restart"/>
            <w:shd w:val="clear" w:color="auto" w:fill="auto"/>
            <w:vAlign w:val="center"/>
            <w:hideMark/>
          </w:tcPr>
          <w:p w:rsidR="00EF2E61" w:rsidRPr="00754E90" w:rsidRDefault="00EF2E6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金門縣政府觀光處</w:t>
            </w:r>
          </w:p>
        </w:tc>
        <w:tc>
          <w:tcPr>
            <w:tcW w:w="671" w:type="dxa"/>
            <w:vMerge w:val="restart"/>
            <w:shd w:val="clear" w:color="auto" w:fill="auto"/>
            <w:vAlign w:val="center"/>
            <w:hideMark/>
          </w:tcPr>
          <w:p w:rsidR="00EF2E61" w:rsidRPr="00754E90" w:rsidRDefault="00EF2E6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82" w:type="dxa"/>
            <w:vMerge w:val="restart"/>
            <w:shd w:val="clear" w:color="auto" w:fill="auto"/>
            <w:vAlign w:val="center"/>
            <w:hideMark/>
          </w:tcPr>
          <w:p w:rsidR="00EF2E61" w:rsidRPr="00754E90" w:rsidRDefault="00EF2E6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74" w:type="dxa"/>
            <w:shd w:val="clear" w:color="auto" w:fill="auto"/>
            <w:vAlign w:val="center"/>
            <w:hideMark/>
          </w:tcPr>
          <w:p w:rsidR="00EF2E61" w:rsidRPr="00754E90" w:rsidRDefault="00EF2E6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50"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1,600</w:t>
            </w:r>
          </w:p>
        </w:tc>
        <w:tc>
          <w:tcPr>
            <w:tcW w:w="868"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1,600</w:t>
            </w:r>
          </w:p>
        </w:tc>
        <w:tc>
          <w:tcPr>
            <w:tcW w:w="974"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1,600</w:t>
            </w:r>
          </w:p>
        </w:tc>
        <w:tc>
          <w:tcPr>
            <w:tcW w:w="818"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1,600</w:t>
            </w:r>
          </w:p>
        </w:tc>
        <w:tc>
          <w:tcPr>
            <w:tcW w:w="1025"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6,400</w:t>
            </w:r>
          </w:p>
        </w:tc>
        <w:tc>
          <w:tcPr>
            <w:tcW w:w="993" w:type="dxa"/>
            <w:shd w:val="clear" w:color="auto" w:fill="auto"/>
            <w:vAlign w:val="center"/>
            <w:hideMark/>
          </w:tcPr>
          <w:p w:rsidR="00EF2E61" w:rsidRPr="00754E90" w:rsidRDefault="00EF2E6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6,400</w:t>
            </w:r>
          </w:p>
        </w:tc>
        <w:tc>
          <w:tcPr>
            <w:tcW w:w="425" w:type="dxa"/>
            <w:vMerge w:val="restart"/>
            <w:shd w:val="clear" w:color="auto" w:fill="auto"/>
            <w:vAlign w:val="center"/>
            <w:hideMark/>
          </w:tcPr>
          <w:p w:rsidR="00EF2E61" w:rsidRPr="00754E90" w:rsidRDefault="00EF2E6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EF2E61" w:rsidRPr="00754E90" w:rsidRDefault="00EF2E6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FD02EA" w:rsidRPr="00754E90" w:rsidTr="00FD02EA">
        <w:trPr>
          <w:trHeight w:val="280"/>
        </w:trPr>
        <w:tc>
          <w:tcPr>
            <w:tcW w:w="595" w:type="dxa"/>
            <w:vMerge/>
            <w:shd w:val="clear" w:color="auto" w:fill="FDE9D9" w:themeFill="accent6" w:themeFillTint="33"/>
            <w:noWrap/>
            <w:vAlign w:val="center"/>
          </w:tcPr>
          <w:p w:rsidR="00FD02EA" w:rsidRPr="00754E90" w:rsidRDefault="00FD02EA" w:rsidP="00754E90">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FD02EA" w:rsidRPr="00754E90" w:rsidRDefault="00FD02EA"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FD02EA" w:rsidRPr="00754E90" w:rsidRDefault="00FD02EA" w:rsidP="00754E90">
            <w:pPr>
              <w:widowControl/>
              <w:jc w:val="center"/>
              <w:rPr>
                <w:rFonts w:ascii="標楷體" w:eastAsia="標楷體" w:hAnsi="標楷體" w:cs="新細明體"/>
                <w:color w:val="000000"/>
                <w:kern w:val="0"/>
                <w:sz w:val="20"/>
                <w:szCs w:val="20"/>
              </w:rPr>
            </w:pPr>
          </w:p>
        </w:tc>
        <w:tc>
          <w:tcPr>
            <w:tcW w:w="729" w:type="dxa"/>
            <w:vMerge/>
            <w:shd w:val="clear" w:color="auto" w:fill="FDE9D9" w:themeFill="accent6" w:themeFillTint="33"/>
            <w:vAlign w:val="center"/>
          </w:tcPr>
          <w:p w:rsidR="00FD02EA" w:rsidRPr="00754E90" w:rsidRDefault="00FD02EA" w:rsidP="00754E90">
            <w:pPr>
              <w:widowControl/>
              <w:jc w:val="center"/>
              <w:rPr>
                <w:rFonts w:ascii="標楷體" w:eastAsia="標楷體" w:hAnsi="標楷體" w:cs="新細明體"/>
                <w:color w:val="000000"/>
                <w:kern w:val="0"/>
                <w:sz w:val="20"/>
                <w:szCs w:val="20"/>
              </w:rPr>
            </w:pPr>
          </w:p>
        </w:tc>
        <w:tc>
          <w:tcPr>
            <w:tcW w:w="794" w:type="dxa"/>
            <w:vMerge/>
            <w:shd w:val="clear" w:color="auto" w:fill="FDE9D9" w:themeFill="accent6" w:themeFillTint="33"/>
            <w:vAlign w:val="center"/>
          </w:tcPr>
          <w:p w:rsidR="00FD02EA" w:rsidRPr="00754E90" w:rsidRDefault="00FD02EA" w:rsidP="00754E90">
            <w:pPr>
              <w:widowControl/>
              <w:jc w:val="center"/>
              <w:rPr>
                <w:rFonts w:ascii="標楷體" w:eastAsia="標楷體" w:hAnsi="標楷體" w:cs="新細明體"/>
                <w:color w:val="000000"/>
                <w:kern w:val="0"/>
                <w:sz w:val="20"/>
                <w:szCs w:val="20"/>
              </w:rPr>
            </w:pPr>
          </w:p>
        </w:tc>
        <w:tc>
          <w:tcPr>
            <w:tcW w:w="671" w:type="dxa"/>
            <w:vMerge/>
            <w:shd w:val="clear" w:color="auto" w:fill="FDE9D9" w:themeFill="accent6" w:themeFillTint="33"/>
            <w:vAlign w:val="center"/>
          </w:tcPr>
          <w:p w:rsidR="00FD02EA" w:rsidRPr="00754E90" w:rsidRDefault="00FD02EA" w:rsidP="00754E90">
            <w:pPr>
              <w:widowControl/>
              <w:jc w:val="center"/>
              <w:rPr>
                <w:rFonts w:ascii="標楷體" w:eastAsia="標楷體" w:hAnsi="標楷體" w:cs="新細明體"/>
                <w:color w:val="000000"/>
                <w:kern w:val="0"/>
                <w:sz w:val="20"/>
                <w:szCs w:val="20"/>
              </w:rPr>
            </w:pPr>
          </w:p>
        </w:tc>
        <w:tc>
          <w:tcPr>
            <w:tcW w:w="582" w:type="dxa"/>
            <w:vMerge/>
            <w:shd w:val="clear" w:color="auto" w:fill="FDE9D9" w:themeFill="accent6" w:themeFillTint="33"/>
            <w:vAlign w:val="center"/>
          </w:tcPr>
          <w:p w:rsidR="00FD02EA" w:rsidRPr="00754E90" w:rsidRDefault="00FD02EA" w:rsidP="00754E90">
            <w:pPr>
              <w:widowControl/>
              <w:jc w:val="center"/>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FD02EA" w:rsidRPr="00754E90" w:rsidRDefault="00FD02EA"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FD02EA" w:rsidRPr="00754E90" w:rsidRDefault="00FD02EA" w:rsidP="00754E90">
            <w:pPr>
              <w:widowControl/>
              <w:jc w:val="center"/>
              <w:rPr>
                <w:rFonts w:ascii="標楷體" w:eastAsia="標楷體" w:hAnsi="標楷體" w:cs="新細明體"/>
                <w:color w:val="000000"/>
                <w:kern w:val="0"/>
                <w:sz w:val="20"/>
                <w:szCs w:val="20"/>
              </w:rPr>
            </w:pPr>
          </w:p>
        </w:tc>
        <w:tc>
          <w:tcPr>
            <w:tcW w:w="1559" w:type="dxa"/>
            <w:vMerge/>
            <w:shd w:val="clear" w:color="auto" w:fill="FDE9D9" w:themeFill="accent6" w:themeFillTint="33"/>
            <w:vAlign w:val="center"/>
          </w:tcPr>
          <w:p w:rsidR="00FD02EA" w:rsidRPr="00754E90" w:rsidRDefault="00FD02EA" w:rsidP="00754E90">
            <w:pPr>
              <w:widowControl/>
              <w:jc w:val="center"/>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582"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774" w:type="dxa"/>
            <w:shd w:val="clear" w:color="auto" w:fill="auto"/>
            <w:vAlign w:val="center"/>
          </w:tcPr>
          <w:p w:rsidR="00FD02EA" w:rsidRPr="00754E90" w:rsidRDefault="00FD02EA" w:rsidP="00A903D5">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tcPr>
          <w:p w:rsidR="00FD02EA" w:rsidRPr="00754E90" w:rsidRDefault="00FD02EA" w:rsidP="00A903D5">
            <w:pPr>
              <w:widowControl/>
              <w:jc w:val="right"/>
              <w:rPr>
                <w:rFonts w:eastAsia="新細明體"/>
                <w:b/>
                <w:bCs/>
                <w:color w:val="000000"/>
                <w:kern w:val="0"/>
                <w:sz w:val="20"/>
                <w:szCs w:val="20"/>
              </w:rPr>
            </w:pPr>
            <w:r w:rsidRPr="00754E90">
              <w:rPr>
                <w:rFonts w:eastAsia="新細明體"/>
                <w:b/>
                <w:bCs/>
                <w:color w:val="000000"/>
                <w:kern w:val="0"/>
                <w:sz w:val="20"/>
                <w:szCs w:val="20"/>
              </w:rPr>
              <w:t>400</w:t>
            </w:r>
          </w:p>
        </w:tc>
        <w:tc>
          <w:tcPr>
            <w:tcW w:w="868" w:type="dxa"/>
            <w:shd w:val="clear" w:color="auto" w:fill="auto"/>
            <w:vAlign w:val="center"/>
          </w:tcPr>
          <w:p w:rsidR="00FD02EA" w:rsidRPr="00754E90" w:rsidRDefault="00FD02EA" w:rsidP="00A903D5">
            <w:pPr>
              <w:widowControl/>
              <w:jc w:val="right"/>
              <w:rPr>
                <w:rFonts w:eastAsia="新細明體"/>
                <w:b/>
                <w:bCs/>
                <w:color w:val="000000"/>
                <w:kern w:val="0"/>
                <w:sz w:val="20"/>
                <w:szCs w:val="20"/>
              </w:rPr>
            </w:pPr>
            <w:r w:rsidRPr="00754E90">
              <w:rPr>
                <w:rFonts w:eastAsia="新細明體"/>
                <w:b/>
                <w:bCs/>
                <w:color w:val="000000"/>
                <w:kern w:val="0"/>
                <w:sz w:val="20"/>
                <w:szCs w:val="20"/>
              </w:rPr>
              <w:t>400</w:t>
            </w:r>
          </w:p>
        </w:tc>
        <w:tc>
          <w:tcPr>
            <w:tcW w:w="974" w:type="dxa"/>
            <w:shd w:val="clear" w:color="auto" w:fill="auto"/>
            <w:vAlign w:val="center"/>
          </w:tcPr>
          <w:p w:rsidR="00FD02EA" w:rsidRPr="00754E90" w:rsidRDefault="00FD02EA" w:rsidP="00A903D5">
            <w:pPr>
              <w:widowControl/>
              <w:jc w:val="right"/>
              <w:rPr>
                <w:rFonts w:eastAsia="新細明體"/>
                <w:b/>
                <w:bCs/>
                <w:color w:val="000000"/>
                <w:kern w:val="0"/>
                <w:sz w:val="20"/>
                <w:szCs w:val="20"/>
              </w:rPr>
            </w:pPr>
            <w:r w:rsidRPr="00754E90">
              <w:rPr>
                <w:rFonts w:eastAsia="新細明體"/>
                <w:b/>
                <w:bCs/>
                <w:color w:val="000000"/>
                <w:kern w:val="0"/>
                <w:sz w:val="20"/>
                <w:szCs w:val="20"/>
              </w:rPr>
              <w:t>400</w:t>
            </w:r>
          </w:p>
        </w:tc>
        <w:tc>
          <w:tcPr>
            <w:tcW w:w="818" w:type="dxa"/>
            <w:shd w:val="clear" w:color="auto" w:fill="auto"/>
            <w:vAlign w:val="center"/>
          </w:tcPr>
          <w:p w:rsidR="00FD02EA" w:rsidRPr="00754E90" w:rsidRDefault="00FD02EA" w:rsidP="00A903D5">
            <w:pPr>
              <w:widowControl/>
              <w:jc w:val="right"/>
              <w:rPr>
                <w:rFonts w:eastAsia="新細明體"/>
                <w:b/>
                <w:bCs/>
                <w:color w:val="000000"/>
                <w:kern w:val="0"/>
                <w:sz w:val="20"/>
                <w:szCs w:val="20"/>
              </w:rPr>
            </w:pPr>
            <w:r w:rsidRPr="00754E90">
              <w:rPr>
                <w:rFonts w:eastAsia="新細明體"/>
                <w:b/>
                <w:bCs/>
                <w:color w:val="000000"/>
                <w:kern w:val="0"/>
                <w:sz w:val="20"/>
                <w:szCs w:val="20"/>
              </w:rPr>
              <w:t>400</w:t>
            </w:r>
          </w:p>
        </w:tc>
        <w:tc>
          <w:tcPr>
            <w:tcW w:w="1025" w:type="dxa"/>
            <w:shd w:val="clear" w:color="auto" w:fill="auto"/>
            <w:vAlign w:val="center"/>
          </w:tcPr>
          <w:p w:rsidR="00FD02EA" w:rsidRPr="00754E90" w:rsidRDefault="00FD02EA" w:rsidP="00A903D5">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FD02EA" w:rsidRPr="00754E90" w:rsidRDefault="00FD02EA" w:rsidP="00A903D5">
            <w:pPr>
              <w:widowControl/>
              <w:jc w:val="right"/>
              <w:rPr>
                <w:rFonts w:eastAsia="新細明體"/>
                <w:b/>
                <w:bCs/>
                <w:color w:val="000000"/>
                <w:kern w:val="0"/>
                <w:sz w:val="20"/>
                <w:szCs w:val="20"/>
              </w:rPr>
            </w:pPr>
            <w:r w:rsidRPr="00754E90">
              <w:rPr>
                <w:rFonts w:eastAsia="新細明體"/>
                <w:b/>
                <w:bCs/>
                <w:color w:val="000000"/>
                <w:kern w:val="0"/>
                <w:sz w:val="20"/>
                <w:szCs w:val="20"/>
              </w:rPr>
              <w:t>1,600</w:t>
            </w:r>
          </w:p>
        </w:tc>
        <w:tc>
          <w:tcPr>
            <w:tcW w:w="993" w:type="dxa"/>
            <w:shd w:val="clear" w:color="auto" w:fill="auto"/>
            <w:vAlign w:val="center"/>
          </w:tcPr>
          <w:p w:rsidR="00FD02EA" w:rsidRPr="00754E90" w:rsidRDefault="00FD02EA" w:rsidP="00A903D5">
            <w:pPr>
              <w:widowControl/>
              <w:jc w:val="right"/>
              <w:rPr>
                <w:rFonts w:eastAsia="新細明體"/>
                <w:b/>
                <w:bCs/>
                <w:color w:val="000000"/>
                <w:kern w:val="0"/>
                <w:sz w:val="20"/>
                <w:szCs w:val="20"/>
              </w:rPr>
            </w:pPr>
            <w:r w:rsidRPr="00754E90">
              <w:rPr>
                <w:rFonts w:eastAsia="新細明體"/>
                <w:b/>
                <w:bCs/>
                <w:color w:val="000000"/>
                <w:kern w:val="0"/>
                <w:sz w:val="20"/>
                <w:szCs w:val="20"/>
              </w:rPr>
              <w:t>1,600</w:t>
            </w:r>
          </w:p>
        </w:tc>
        <w:tc>
          <w:tcPr>
            <w:tcW w:w="425"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FD02EA">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582"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FD02EA" w:rsidRPr="00754E90" w:rsidRDefault="00FD02EA"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FD02EA" w:rsidRPr="00754E90" w:rsidRDefault="00FD02E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FD02EA" w:rsidRPr="00754E90" w:rsidRDefault="00FD02E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FD02EA" w:rsidRPr="00754E90" w:rsidRDefault="00FD02E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FD02EA" w:rsidRPr="00754E90" w:rsidRDefault="00FD02E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2027" w:type="dxa"/>
            <w:gridSpan w:val="3"/>
            <w:shd w:val="clear" w:color="auto" w:fill="auto"/>
            <w:vAlign w:val="center"/>
          </w:tcPr>
          <w:p w:rsidR="00FD02EA" w:rsidRPr="00754E90" w:rsidRDefault="00FD02EA" w:rsidP="00E65A3E">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tcPr>
          <w:p w:rsidR="00FD02EA" w:rsidRPr="00754E90" w:rsidRDefault="00FD02EA" w:rsidP="00E65A3E">
            <w:pPr>
              <w:widowControl/>
              <w:jc w:val="right"/>
              <w:rPr>
                <w:rFonts w:eastAsia="新細明體"/>
                <w:b/>
                <w:bCs/>
                <w:color w:val="000000"/>
                <w:kern w:val="0"/>
                <w:sz w:val="20"/>
                <w:szCs w:val="20"/>
              </w:rPr>
            </w:pPr>
            <w:r w:rsidRPr="00754E90">
              <w:rPr>
                <w:rFonts w:eastAsia="新細明體"/>
                <w:b/>
                <w:bCs/>
                <w:color w:val="000000"/>
                <w:kern w:val="0"/>
                <w:sz w:val="20"/>
                <w:szCs w:val="20"/>
              </w:rPr>
              <w:t>2,000</w:t>
            </w:r>
          </w:p>
        </w:tc>
        <w:tc>
          <w:tcPr>
            <w:tcW w:w="868" w:type="dxa"/>
            <w:shd w:val="clear" w:color="auto" w:fill="auto"/>
            <w:vAlign w:val="center"/>
          </w:tcPr>
          <w:p w:rsidR="00FD02EA" w:rsidRPr="00754E90" w:rsidRDefault="00FD02EA" w:rsidP="00E65A3E">
            <w:pPr>
              <w:widowControl/>
              <w:jc w:val="right"/>
              <w:rPr>
                <w:rFonts w:eastAsia="新細明體"/>
                <w:b/>
                <w:bCs/>
                <w:color w:val="000000"/>
                <w:kern w:val="0"/>
                <w:sz w:val="20"/>
                <w:szCs w:val="20"/>
              </w:rPr>
            </w:pPr>
            <w:r w:rsidRPr="00754E90">
              <w:rPr>
                <w:rFonts w:eastAsia="新細明體"/>
                <w:b/>
                <w:bCs/>
                <w:color w:val="000000"/>
                <w:kern w:val="0"/>
                <w:sz w:val="20"/>
                <w:szCs w:val="20"/>
              </w:rPr>
              <w:t>2,000</w:t>
            </w:r>
          </w:p>
        </w:tc>
        <w:tc>
          <w:tcPr>
            <w:tcW w:w="974" w:type="dxa"/>
            <w:shd w:val="clear" w:color="auto" w:fill="auto"/>
            <w:vAlign w:val="center"/>
          </w:tcPr>
          <w:p w:rsidR="00FD02EA" w:rsidRPr="00754E90" w:rsidRDefault="00FD02EA" w:rsidP="00E65A3E">
            <w:pPr>
              <w:widowControl/>
              <w:jc w:val="right"/>
              <w:rPr>
                <w:rFonts w:eastAsia="新細明體"/>
                <w:b/>
                <w:bCs/>
                <w:color w:val="000000"/>
                <w:kern w:val="0"/>
                <w:sz w:val="20"/>
                <w:szCs w:val="20"/>
              </w:rPr>
            </w:pPr>
            <w:r w:rsidRPr="00754E90">
              <w:rPr>
                <w:rFonts w:eastAsia="新細明體"/>
                <w:b/>
                <w:bCs/>
                <w:color w:val="000000"/>
                <w:kern w:val="0"/>
                <w:sz w:val="20"/>
                <w:szCs w:val="20"/>
              </w:rPr>
              <w:t>2,000</w:t>
            </w:r>
          </w:p>
        </w:tc>
        <w:tc>
          <w:tcPr>
            <w:tcW w:w="818" w:type="dxa"/>
            <w:shd w:val="clear" w:color="auto" w:fill="auto"/>
            <w:vAlign w:val="center"/>
          </w:tcPr>
          <w:p w:rsidR="00FD02EA" w:rsidRPr="00754E90" w:rsidRDefault="00FD02EA" w:rsidP="00E65A3E">
            <w:pPr>
              <w:widowControl/>
              <w:jc w:val="right"/>
              <w:rPr>
                <w:rFonts w:eastAsia="新細明體"/>
                <w:b/>
                <w:bCs/>
                <w:color w:val="000000"/>
                <w:kern w:val="0"/>
                <w:sz w:val="20"/>
                <w:szCs w:val="20"/>
              </w:rPr>
            </w:pPr>
            <w:r w:rsidRPr="00754E90">
              <w:rPr>
                <w:rFonts w:eastAsia="新細明體"/>
                <w:b/>
                <w:bCs/>
                <w:color w:val="000000"/>
                <w:kern w:val="0"/>
                <w:sz w:val="20"/>
                <w:szCs w:val="20"/>
              </w:rPr>
              <w:t>2,000</w:t>
            </w:r>
          </w:p>
        </w:tc>
        <w:tc>
          <w:tcPr>
            <w:tcW w:w="1025" w:type="dxa"/>
            <w:shd w:val="clear" w:color="auto" w:fill="auto"/>
            <w:vAlign w:val="center"/>
          </w:tcPr>
          <w:p w:rsidR="00FD02EA" w:rsidRPr="00754E90" w:rsidRDefault="00FD02EA" w:rsidP="00E65A3E">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FD02EA" w:rsidRPr="00754E90" w:rsidRDefault="00FD02EA" w:rsidP="00E65A3E">
            <w:pPr>
              <w:widowControl/>
              <w:jc w:val="right"/>
              <w:rPr>
                <w:rFonts w:eastAsia="新細明體"/>
                <w:b/>
                <w:bCs/>
                <w:color w:val="000000"/>
                <w:kern w:val="0"/>
                <w:sz w:val="20"/>
                <w:szCs w:val="20"/>
              </w:rPr>
            </w:pPr>
            <w:r w:rsidRPr="00754E90">
              <w:rPr>
                <w:rFonts w:eastAsia="新細明體"/>
                <w:b/>
                <w:bCs/>
                <w:color w:val="000000"/>
                <w:kern w:val="0"/>
                <w:sz w:val="20"/>
                <w:szCs w:val="20"/>
              </w:rPr>
              <w:t>8,000</w:t>
            </w:r>
          </w:p>
        </w:tc>
        <w:tc>
          <w:tcPr>
            <w:tcW w:w="993" w:type="dxa"/>
            <w:shd w:val="clear" w:color="auto" w:fill="auto"/>
            <w:vAlign w:val="center"/>
          </w:tcPr>
          <w:p w:rsidR="00FD02EA" w:rsidRPr="00754E90" w:rsidRDefault="00FD02EA" w:rsidP="00E65A3E">
            <w:pPr>
              <w:widowControl/>
              <w:jc w:val="right"/>
              <w:rPr>
                <w:rFonts w:eastAsia="新細明體"/>
                <w:b/>
                <w:bCs/>
                <w:color w:val="000000"/>
                <w:kern w:val="0"/>
                <w:sz w:val="20"/>
                <w:szCs w:val="20"/>
              </w:rPr>
            </w:pPr>
            <w:r w:rsidRPr="00754E90">
              <w:rPr>
                <w:rFonts w:eastAsia="新細明體"/>
                <w:b/>
                <w:bCs/>
                <w:color w:val="000000"/>
                <w:kern w:val="0"/>
                <w:sz w:val="20"/>
                <w:szCs w:val="20"/>
              </w:rPr>
              <w:t>8,000</w:t>
            </w:r>
          </w:p>
        </w:tc>
        <w:tc>
          <w:tcPr>
            <w:tcW w:w="425"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FD02EA">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2027" w:type="dxa"/>
            <w:gridSpan w:val="3"/>
            <w:shd w:val="clear" w:color="auto" w:fill="FDE9D9" w:themeFill="accent6" w:themeFillTint="33"/>
            <w:vAlign w:val="center"/>
          </w:tcPr>
          <w:p w:rsidR="00FD02EA" w:rsidRPr="00754E90" w:rsidRDefault="00FD02EA"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D02EA" w:rsidRPr="00754E90" w:rsidRDefault="00FD02EA" w:rsidP="00754E90">
            <w:pPr>
              <w:widowControl/>
              <w:jc w:val="right"/>
              <w:rPr>
                <w:rFonts w:eastAsia="新細明體"/>
                <w:b/>
                <w:bCs/>
                <w:color w:val="000000"/>
                <w:kern w:val="0"/>
                <w:sz w:val="20"/>
                <w:szCs w:val="20"/>
              </w:rPr>
            </w:pP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D71FB7">
        <w:trPr>
          <w:trHeight w:val="280"/>
        </w:trPr>
        <w:tc>
          <w:tcPr>
            <w:tcW w:w="595" w:type="dxa"/>
            <w:vMerge w:val="restart"/>
            <w:shd w:val="clear" w:color="auto" w:fill="auto"/>
            <w:noWrap/>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7.8</w:t>
            </w:r>
          </w:p>
        </w:tc>
        <w:tc>
          <w:tcPr>
            <w:tcW w:w="827"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金門軍事主題園區整合型計畫</w:t>
            </w:r>
          </w:p>
        </w:tc>
        <w:tc>
          <w:tcPr>
            <w:tcW w:w="756"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9" w:type="dxa"/>
            <w:vMerge w:val="restart"/>
            <w:shd w:val="clear" w:color="auto" w:fill="auto"/>
            <w:vAlign w:val="center"/>
            <w:hideMark/>
          </w:tcPr>
          <w:p w:rsidR="00FD02EA" w:rsidRPr="00754E90" w:rsidRDefault="00FD02EA" w:rsidP="00D71FB7">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內政部</w:t>
            </w:r>
          </w:p>
        </w:tc>
        <w:tc>
          <w:tcPr>
            <w:tcW w:w="794"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金門國家公園管理處、</w:t>
            </w:r>
            <w:r w:rsidRPr="00754E90">
              <w:rPr>
                <w:rFonts w:ascii="標楷體" w:eastAsia="標楷體" w:hAnsi="標楷體" w:cs="新細明體" w:hint="eastAsia"/>
                <w:color w:val="000000"/>
                <w:kern w:val="0"/>
                <w:sz w:val="20"/>
                <w:szCs w:val="20"/>
              </w:rPr>
              <w:br/>
              <w:t>金門縣政府觀光處</w:t>
            </w:r>
          </w:p>
        </w:tc>
        <w:tc>
          <w:tcPr>
            <w:tcW w:w="671"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82"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74" w:type="dxa"/>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50"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868"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974"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818"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1025"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992"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993"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425"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FD02EA" w:rsidRPr="00754E90" w:rsidRDefault="00FD02EA" w:rsidP="00D71FB7">
            <w:pPr>
              <w:widowControl/>
              <w:jc w:val="center"/>
              <w:rPr>
                <w:rFonts w:ascii="標楷體" w:eastAsia="標楷體" w:hAnsi="標楷體" w:cs="新細明體"/>
                <w:color w:val="000000"/>
                <w:kern w:val="0"/>
                <w:sz w:val="20"/>
                <w:szCs w:val="20"/>
              </w:rPr>
            </w:pPr>
            <w:r w:rsidRPr="00D71FB7">
              <w:rPr>
                <w:rFonts w:ascii="標楷體" w:eastAsia="標楷體" w:hAnsi="標楷體" w:cs="新細明體" w:hint="eastAsia"/>
                <w:color w:val="000000"/>
                <w:kern w:val="0"/>
                <w:sz w:val="20"/>
                <w:szCs w:val="20"/>
              </w:rPr>
              <w:t>修正計畫中，待提報審核。</w:t>
            </w:r>
          </w:p>
        </w:tc>
      </w:tr>
      <w:tr w:rsidR="00FD02EA" w:rsidRPr="00754E90" w:rsidTr="00D71FB7">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582"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74" w:type="dxa"/>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868"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974"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818"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1025"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992"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993"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D71FB7">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868"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974"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818"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1025"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992"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993"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FD02EA" w:rsidRPr="00754E90" w:rsidRDefault="00FD02E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FD02EA" w:rsidRPr="00754E90" w:rsidRDefault="00FD02E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FD02EA" w:rsidRPr="00754E90" w:rsidRDefault="00FD02E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FD02EA" w:rsidRPr="00754E90" w:rsidRDefault="00FD02E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D71FB7">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2027" w:type="dxa"/>
            <w:gridSpan w:val="3"/>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868"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974"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818"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1025"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992"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993" w:type="dxa"/>
            <w:shd w:val="clear" w:color="auto" w:fill="auto"/>
            <w:vAlign w:val="center"/>
          </w:tcPr>
          <w:p w:rsidR="00FD02EA" w:rsidRPr="00754E90" w:rsidRDefault="00FD02EA" w:rsidP="00754E90">
            <w:pPr>
              <w:widowControl/>
              <w:jc w:val="right"/>
              <w:rPr>
                <w:rFonts w:eastAsia="新細明體"/>
                <w:b/>
                <w:bCs/>
                <w:color w:val="000000"/>
                <w:kern w:val="0"/>
                <w:sz w:val="20"/>
                <w:szCs w:val="20"/>
              </w:rPr>
            </w:pP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restart"/>
            <w:shd w:val="clear" w:color="auto" w:fill="auto"/>
            <w:noWrap/>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7.9</w:t>
            </w:r>
          </w:p>
        </w:tc>
        <w:tc>
          <w:tcPr>
            <w:tcW w:w="827"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金廈（兩岸）旅遊跨域整合行銷計畫</w:t>
            </w:r>
          </w:p>
        </w:tc>
        <w:tc>
          <w:tcPr>
            <w:tcW w:w="756"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9"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交通部觀光局</w:t>
            </w:r>
          </w:p>
        </w:tc>
        <w:tc>
          <w:tcPr>
            <w:tcW w:w="794"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金門縣政府觀光處</w:t>
            </w:r>
          </w:p>
        </w:tc>
        <w:tc>
          <w:tcPr>
            <w:tcW w:w="671"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82"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74" w:type="dxa"/>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582"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74" w:type="dxa"/>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FD02EA" w:rsidRPr="00754E90" w:rsidRDefault="00FD02E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FD02EA" w:rsidRPr="00754E90" w:rsidRDefault="00FD02E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FD02EA" w:rsidRPr="00754E90" w:rsidRDefault="00FD02E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671"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FD02EA" w:rsidRPr="00754E90" w:rsidRDefault="00FD02E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280"/>
        </w:trPr>
        <w:tc>
          <w:tcPr>
            <w:tcW w:w="59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827"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56"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2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794"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2027" w:type="dxa"/>
            <w:gridSpan w:val="3"/>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c>
          <w:tcPr>
            <w:tcW w:w="1559" w:type="dxa"/>
            <w:vMerge/>
            <w:vAlign w:val="center"/>
            <w:hideMark/>
          </w:tcPr>
          <w:p w:rsidR="00FD02EA" w:rsidRPr="00754E90" w:rsidRDefault="00FD02EA" w:rsidP="00754E90">
            <w:pPr>
              <w:widowControl/>
              <w:rPr>
                <w:rFonts w:ascii="標楷體" w:eastAsia="標楷體" w:hAnsi="標楷體" w:cs="新細明體"/>
                <w:color w:val="000000"/>
                <w:kern w:val="0"/>
                <w:sz w:val="20"/>
                <w:szCs w:val="20"/>
              </w:rPr>
            </w:pPr>
          </w:p>
        </w:tc>
      </w:tr>
      <w:tr w:rsidR="00FD02EA" w:rsidRPr="00754E90" w:rsidTr="00754E90">
        <w:trPr>
          <w:trHeight w:val="345"/>
        </w:trPr>
        <w:tc>
          <w:tcPr>
            <w:tcW w:w="595" w:type="dxa"/>
            <w:vMerge w:val="restart"/>
            <w:shd w:val="clear" w:color="auto" w:fill="auto"/>
            <w:noWrap/>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7.10</w:t>
            </w:r>
          </w:p>
        </w:tc>
        <w:tc>
          <w:tcPr>
            <w:tcW w:w="827"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鄉鎮觀</w:t>
            </w:r>
            <w:r w:rsidRPr="00754E90">
              <w:rPr>
                <w:rFonts w:ascii="標楷體" w:eastAsia="標楷體" w:hAnsi="標楷體" w:cs="新細明體" w:hint="eastAsia"/>
                <w:color w:val="000000"/>
                <w:kern w:val="0"/>
                <w:sz w:val="20"/>
                <w:szCs w:val="20"/>
              </w:rPr>
              <w:lastRenderedPageBreak/>
              <w:t>光發展計畫</w:t>
            </w:r>
          </w:p>
        </w:tc>
        <w:tc>
          <w:tcPr>
            <w:tcW w:w="756"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104-107</w:t>
            </w:r>
          </w:p>
        </w:tc>
        <w:tc>
          <w:tcPr>
            <w:tcW w:w="729"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w:t>
            </w:r>
            <w:r w:rsidRPr="00754E90">
              <w:rPr>
                <w:rFonts w:ascii="標楷體" w:eastAsia="標楷體" w:hAnsi="標楷體" w:cs="新細明體" w:hint="eastAsia"/>
                <w:color w:val="000000"/>
                <w:kern w:val="0"/>
                <w:sz w:val="20"/>
                <w:szCs w:val="20"/>
              </w:rPr>
              <w:lastRenderedPageBreak/>
              <w:t>觀光局</w:t>
            </w:r>
          </w:p>
        </w:tc>
        <w:tc>
          <w:tcPr>
            <w:tcW w:w="794"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金門縣</w:t>
            </w:r>
            <w:r w:rsidRPr="00754E90">
              <w:rPr>
                <w:rFonts w:ascii="標楷體" w:eastAsia="標楷體" w:hAnsi="標楷體" w:cs="新細明體" w:hint="eastAsia"/>
                <w:color w:val="000000"/>
                <w:kern w:val="0"/>
                <w:sz w:val="20"/>
                <w:szCs w:val="20"/>
              </w:rPr>
              <w:lastRenderedPageBreak/>
              <w:t>政府觀光處</w:t>
            </w:r>
          </w:p>
        </w:tc>
        <w:tc>
          <w:tcPr>
            <w:tcW w:w="671"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非自償</w:t>
            </w:r>
          </w:p>
        </w:tc>
        <w:tc>
          <w:tcPr>
            <w:tcW w:w="582"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w:t>
            </w:r>
            <w:r w:rsidRPr="00754E90">
              <w:rPr>
                <w:rFonts w:ascii="標楷體" w:eastAsia="標楷體" w:hAnsi="標楷體" w:cs="新細明體" w:hint="eastAsia"/>
                <w:color w:val="000000"/>
                <w:kern w:val="0"/>
                <w:sz w:val="20"/>
                <w:szCs w:val="20"/>
              </w:rPr>
              <w:lastRenderedPageBreak/>
              <w:t>預算</w:t>
            </w:r>
          </w:p>
        </w:tc>
        <w:tc>
          <w:tcPr>
            <w:tcW w:w="774" w:type="dxa"/>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中央</w:t>
            </w:r>
          </w:p>
        </w:tc>
        <w:tc>
          <w:tcPr>
            <w:tcW w:w="950"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974"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818"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1025"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30,000</w:t>
            </w:r>
          </w:p>
        </w:tc>
        <w:tc>
          <w:tcPr>
            <w:tcW w:w="993" w:type="dxa"/>
            <w:shd w:val="clear" w:color="auto" w:fill="auto"/>
            <w:vAlign w:val="center"/>
            <w:hideMark/>
          </w:tcPr>
          <w:p w:rsidR="00FD02EA" w:rsidRPr="00754E90" w:rsidRDefault="00FD02EA"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30,000</w:t>
            </w:r>
          </w:p>
        </w:tc>
        <w:tc>
          <w:tcPr>
            <w:tcW w:w="425"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FD02EA" w:rsidRPr="00754E90" w:rsidRDefault="00FD02E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9A049C" w:rsidRPr="00754E90" w:rsidTr="009A049C">
        <w:trPr>
          <w:trHeight w:val="345"/>
        </w:trPr>
        <w:tc>
          <w:tcPr>
            <w:tcW w:w="595" w:type="dxa"/>
            <w:vMerge/>
            <w:shd w:val="clear" w:color="auto" w:fill="FDE9D9" w:themeFill="accent6" w:themeFillTint="33"/>
            <w:noWrap/>
            <w:vAlign w:val="center"/>
          </w:tcPr>
          <w:p w:rsidR="009A049C" w:rsidRPr="00754E90" w:rsidRDefault="009A049C" w:rsidP="00754E90">
            <w:pPr>
              <w:widowControl/>
              <w:jc w:val="center"/>
              <w:rPr>
                <w:rFonts w:ascii="標楷體" w:eastAsia="標楷體" w:hAnsi="標楷體" w:cs="新細明體"/>
                <w:color w:val="000000"/>
                <w:kern w:val="0"/>
                <w:sz w:val="20"/>
                <w:szCs w:val="20"/>
              </w:rPr>
            </w:pPr>
          </w:p>
        </w:tc>
        <w:tc>
          <w:tcPr>
            <w:tcW w:w="827" w:type="dxa"/>
            <w:vMerge/>
            <w:shd w:val="clear" w:color="auto" w:fill="FDE9D9" w:themeFill="accent6" w:themeFillTint="33"/>
            <w:vAlign w:val="center"/>
          </w:tcPr>
          <w:p w:rsidR="009A049C" w:rsidRPr="00754E90" w:rsidRDefault="009A049C"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9A049C" w:rsidRPr="00754E90" w:rsidRDefault="009A049C" w:rsidP="00754E90">
            <w:pPr>
              <w:widowControl/>
              <w:jc w:val="center"/>
              <w:rPr>
                <w:rFonts w:ascii="標楷體" w:eastAsia="標楷體" w:hAnsi="標楷體" w:cs="新細明體"/>
                <w:color w:val="000000"/>
                <w:kern w:val="0"/>
                <w:sz w:val="20"/>
                <w:szCs w:val="20"/>
              </w:rPr>
            </w:pPr>
          </w:p>
        </w:tc>
        <w:tc>
          <w:tcPr>
            <w:tcW w:w="729" w:type="dxa"/>
            <w:vMerge/>
            <w:shd w:val="clear" w:color="auto" w:fill="FDE9D9" w:themeFill="accent6" w:themeFillTint="33"/>
            <w:vAlign w:val="center"/>
          </w:tcPr>
          <w:p w:rsidR="009A049C" w:rsidRPr="00754E90" w:rsidRDefault="009A049C" w:rsidP="00754E90">
            <w:pPr>
              <w:widowControl/>
              <w:jc w:val="center"/>
              <w:rPr>
                <w:rFonts w:ascii="標楷體" w:eastAsia="標楷體" w:hAnsi="標楷體" w:cs="新細明體"/>
                <w:color w:val="000000"/>
                <w:kern w:val="0"/>
                <w:sz w:val="20"/>
                <w:szCs w:val="20"/>
              </w:rPr>
            </w:pPr>
          </w:p>
        </w:tc>
        <w:tc>
          <w:tcPr>
            <w:tcW w:w="794" w:type="dxa"/>
            <w:vMerge/>
            <w:shd w:val="clear" w:color="auto" w:fill="FDE9D9" w:themeFill="accent6" w:themeFillTint="33"/>
            <w:vAlign w:val="center"/>
          </w:tcPr>
          <w:p w:rsidR="009A049C" w:rsidRPr="00754E90" w:rsidRDefault="009A049C" w:rsidP="00754E90">
            <w:pPr>
              <w:widowControl/>
              <w:jc w:val="center"/>
              <w:rPr>
                <w:rFonts w:ascii="標楷體" w:eastAsia="標楷體" w:hAnsi="標楷體" w:cs="新細明體"/>
                <w:color w:val="000000"/>
                <w:kern w:val="0"/>
                <w:sz w:val="20"/>
                <w:szCs w:val="20"/>
              </w:rPr>
            </w:pPr>
          </w:p>
        </w:tc>
        <w:tc>
          <w:tcPr>
            <w:tcW w:w="671" w:type="dxa"/>
            <w:vMerge/>
            <w:shd w:val="clear" w:color="auto" w:fill="FDE9D9" w:themeFill="accent6" w:themeFillTint="33"/>
            <w:vAlign w:val="center"/>
          </w:tcPr>
          <w:p w:rsidR="009A049C" w:rsidRPr="00754E90" w:rsidRDefault="009A049C" w:rsidP="00754E90">
            <w:pPr>
              <w:widowControl/>
              <w:jc w:val="center"/>
              <w:rPr>
                <w:rFonts w:ascii="標楷體" w:eastAsia="標楷體" w:hAnsi="標楷體" w:cs="新細明體"/>
                <w:color w:val="000000"/>
                <w:kern w:val="0"/>
                <w:sz w:val="20"/>
                <w:szCs w:val="20"/>
              </w:rPr>
            </w:pPr>
          </w:p>
        </w:tc>
        <w:tc>
          <w:tcPr>
            <w:tcW w:w="582" w:type="dxa"/>
            <w:vMerge/>
            <w:shd w:val="clear" w:color="auto" w:fill="FDE9D9" w:themeFill="accent6" w:themeFillTint="33"/>
            <w:vAlign w:val="center"/>
          </w:tcPr>
          <w:p w:rsidR="009A049C" w:rsidRPr="00754E90" w:rsidRDefault="009A049C" w:rsidP="00754E90">
            <w:pPr>
              <w:widowControl/>
              <w:jc w:val="center"/>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9A049C" w:rsidRPr="00754E90" w:rsidRDefault="009A049C"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9A049C" w:rsidRPr="00754E90" w:rsidRDefault="009A049C" w:rsidP="00754E90">
            <w:pPr>
              <w:widowControl/>
              <w:jc w:val="center"/>
              <w:rPr>
                <w:rFonts w:ascii="標楷體" w:eastAsia="標楷體" w:hAnsi="標楷體" w:cs="新細明體"/>
                <w:color w:val="000000"/>
                <w:kern w:val="0"/>
                <w:sz w:val="20"/>
                <w:szCs w:val="20"/>
              </w:rPr>
            </w:pPr>
          </w:p>
        </w:tc>
        <w:tc>
          <w:tcPr>
            <w:tcW w:w="1559" w:type="dxa"/>
            <w:vMerge/>
            <w:shd w:val="clear" w:color="auto" w:fill="FDE9D9" w:themeFill="accent6" w:themeFillTint="33"/>
            <w:vAlign w:val="center"/>
          </w:tcPr>
          <w:p w:rsidR="009A049C" w:rsidRPr="00754E90" w:rsidRDefault="009A049C" w:rsidP="00754E90">
            <w:pPr>
              <w:widowControl/>
              <w:jc w:val="center"/>
              <w:rPr>
                <w:rFonts w:ascii="標楷體" w:eastAsia="標楷體" w:hAnsi="標楷體" w:cs="新細明體"/>
                <w:color w:val="000000"/>
                <w:kern w:val="0"/>
                <w:sz w:val="20"/>
                <w:szCs w:val="20"/>
              </w:rPr>
            </w:pPr>
          </w:p>
        </w:tc>
      </w:tr>
      <w:tr w:rsidR="009A049C" w:rsidRPr="00754E90" w:rsidTr="00754E90">
        <w:trPr>
          <w:trHeight w:val="280"/>
        </w:trPr>
        <w:tc>
          <w:tcPr>
            <w:tcW w:w="595"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827"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756"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729"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794"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671"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582"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774" w:type="dxa"/>
            <w:shd w:val="clear" w:color="auto" w:fill="auto"/>
            <w:vAlign w:val="center"/>
          </w:tcPr>
          <w:p w:rsidR="009A049C" w:rsidRPr="00754E90" w:rsidRDefault="009A049C" w:rsidP="001E4483">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tcPr>
          <w:p w:rsidR="009A049C" w:rsidRPr="00754E90" w:rsidRDefault="009A049C" w:rsidP="001E4483">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868" w:type="dxa"/>
            <w:shd w:val="clear" w:color="auto" w:fill="auto"/>
            <w:vAlign w:val="center"/>
          </w:tcPr>
          <w:p w:rsidR="009A049C" w:rsidRPr="00754E90" w:rsidRDefault="009A049C" w:rsidP="001E4483">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974" w:type="dxa"/>
            <w:shd w:val="clear" w:color="auto" w:fill="auto"/>
            <w:vAlign w:val="center"/>
          </w:tcPr>
          <w:p w:rsidR="009A049C" w:rsidRPr="00754E90" w:rsidRDefault="009A049C" w:rsidP="001E4483">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818" w:type="dxa"/>
            <w:shd w:val="clear" w:color="auto" w:fill="auto"/>
            <w:vAlign w:val="center"/>
          </w:tcPr>
          <w:p w:rsidR="009A049C" w:rsidRPr="00754E90" w:rsidRDefault="009A049C" w:rsidP="001E4483">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1025" w:type="dxa"/>
            <w:shd w:val="clear" w:color="auto" w:fill="auto"/>
            <w:vAlign w:val="center"/>
          </w:tcPr>
          <w:p w:rsidR="009A049C" w:rsidRPr="00754E90" w:rsidRDefault="009A049C" w:rsidP="001E4483">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9A049C" w:rsidRPr="00754E90" w:rsidRDefault="009A049C" w:rsidP="001E4483">
            <w:pPr>
              <w:widowControl/>
              <w:jc w:val="right"/>
              <w:rPr>
                <w:rFonts w:eastAsia="新細明體"/>
                <w:b/>
                <w:bCs/>
                <w:color w:val="000000"/>
                <w:kern w:val="0"/>
                <w:sz w:val="20"/>
                <w:szCs w:val="20"/>
              </w:rPr>
            </w:pPr>
            <w:r w:rsidRPr="00754E90">
              <w:rPr>
                <w:rFonts w:eastAsia="新細明體"/>
                <w:b/>
                <w:bCs/>
                <w:color w:val="000000"/>
                <w:kern w:val="0"/>
                <w:sz w:val="20"/>
                <w:szCs w:val="20"/>
              </w:rPr>
              <w:t>40,000</w:t>
            </w:r>
          </w:p>
        </w:tc>
        <w:tc>
          <w:tcPr>
            <w:tcW w:w="993" w:type="dxa"/>
            <w:shd w:val="clear" w:color="auto" w:fill="auto"/>
            <w:vAlign w:val="center"/>
          </w:tcPr>
          <w:p w:rsidR="009A049C" w:rsidRPr="00754E90" w:rsidRDefault="009A049C" w:rsidP="001E4483">
            <w:pPr>
              <w:widowControl/>
              <w:jc w:val="right"/>
              <w:rPr>
                <w:rFonts w:eastAsia="新細明體"/>
                <w:b/>
                <w:bCs/>
                <w:color w:val="000000"/>
                <w:kern w:val="0"/>
                <w:sz w:val="20"/>
                <w:szCs w:val="20"/>
              </w:rPr>
            </w:pPr>
            <w:r w:rsidRPr="00754E90">
              <w:rPr>
                <w:rFonts w:eastAsia="新細明體"/>
                <w:b/>
                <w:bCs/>
                <w:color w:val="000000"/>
                <w:kern w:val="0"/>
                <w:sz w:val="20"/>
                <w:szCs w:val="20"/>
              </w:rPr>
              <w:t>40,000</w:t>
            </w:r>
          </w:p>
        </w:tc>
        <w:tc>
          <w:tcPr>
            <w:tcW w:w="425"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1559"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r>
      <w:tr w:rsidR="009A049C" w:rsidRPr="00754E90" w:rsidTr="009A049C">
        <w:trPr>
          <w:trHeight w:val="280"/>
        </w:trPr>
        <w:tc>
          <w:tcPr>
            <w:tcW w:w="59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827"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56"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2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94"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671"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582"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9A049C" w:rsidRPr="00754E90" w:rsidRDefault="009A049C"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42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155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r>
      <w:tr w:rsidR="009A049C" w:rsidRPr="00754E90" w:rsidTr="00754E90">
        <w:trPr>
          <w:trHeight w:val="345"/>
        </w:trPr>
        <w:tc>
          <w:tcPr>
            <w:tcW w:w="59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827"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56"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2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94"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671"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9A049C" w:rsidRPr="00754E90" w:rsidRDefault="009A04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155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r>
      <w:tr w:rsidR="009A049C" w:rsidRPr="00754E90" w:rsidTr="00754E90">
        <w:trPr>
          <w:trHeight w:val="280"/>
        </w:trPr>
        <w:tc>
          <w:tcPr>
            <w:tcW w:w="59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827"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56"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2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94"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671"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9A049C" w:rsidRPr="00754E90" w:rsidRDefault="009A049C"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155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r>
      <w:tr w:rsidR="009A049C" w:rsidRPr="00754E90" w:rsidTr="00754E90">
        <w:trPr>
          <w:trHeight w:val="345"/>
        </w:trPr>
        <w:tc>
          <w:tcPr>
            <w:tcW w:w="59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827"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56"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2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94"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9A049C" w:rsidRPr="00754E90" w:rsidRDefault="009A04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9A049C" w:rsidRPr="00754E90" w:rsidRDefault="009A049C"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155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r>
      <w:tr w:rsidR="009A049C" w:rsidRPr="00754E90" w:rsidTr="00754E90">
        <w:trPr>
          <w:trHeight w:val="280"/>
        </w:trPr>
        <w:tc>
          <w:tcPr>
            <w:tcW w:w="59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827"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56"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2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94"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671"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9A049C" w:rsidRPr="00754E90" w:rsidRDefault="009A049C"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155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r>
      <w:tr w:rsidR="009A049C" w:rsidRPr="00754E90" w:rsidTr="00754E90">
        <w:trPr>
          <w:trHeight w:val="280"/>
        </w:trPr>
        <w:tc>
          <w:tcPr>
            <w:tcW w:w="59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827"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56"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2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94"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671"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9A049C" w:rsidRPr="00754E90" w:rsidRDefault="009A049C"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155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r>
      <w:tr w:rsidR="009A049C" w:rsidRPr="00754E90" w:rsidTr="00754E90">
        <w:trPr>
          <w:trHeight w:val="280"/>
        </w:trPr>
        <w:tc>
          <w:tcPr>
            <w:tcW w:w="595"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827"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756"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729"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794"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2027" w:type="dxa"/>
            <w:gridSpan w:val="3"/>
            <w:shd w:val="clear" w:color="auto" w:fill="auto"/>
            <w:vAlign w:val="center"/>
          </w:tcPr>
          <w:p w:rsidR="009A049C" w:rsidRPr="00754E90" w:rsidRDefault="009A049C" w:rsidP="000951D6">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tcPr>
          <w:p w:rsidR="009A049C" w:rsidRPr="00754E90" w:rsidRDefault="009A049C" w:rsidP="000951D6">
            <w:pPr>
              <w:widowControl/>
              <w:jc w:val="right"/>
              <w:rPr>
                <w:rFonts w:eastAsia="新細明體"/>
                <w:b/>
                <w:bCs/>
                <w:color w:val="000000"/>
                <w:kern w:val="0"/>
                <w:sz w:val="20"/>
                <w:szCs w:val="20"/>
              </w:rPr>
            </w:pPr>
            <w:r w:rsidRPr="00754E90">
              <w:rPr>
                <w:rFonts w:eastAsia="新細明體"/>
                <w:b/>
                <w:bCs/>
                <w:color w:val="000000"/>
                <w:kern w:val="0"/>
                <w:sz w:val="20"/>
                <w:szCs w:val="20"/>
              </w:rPr>
              <w:t>10,000</w:t>
            </w:r>
          </w:p>
        </w:tc>
        <w:tc>
          <w:tcPr>
            <w:tcW w:w="868" w:type="dxa"/>
            <w:shd w:val="clear" w:color="auto" w:fill="auto"/>
            <w:vAlign w:val="center"/>
          </w:tcPr>
          <w:p w:rsidR="009A049C" w:rsidRPr="00754E90" w:rsidRDefault="009A049C" w:rsidP="000951D6">
            <w:pPr>
              <w:widowControl/>
              <w:jc w:val="right"/>
              <w:rPr>
                <w:rFonts w:eastAsia="新細明體"/>
                <w:b/>
                <w:bCs/>
                <w:color w:val="000000"/>
                <w:kern w:val="0"/>
                <w:sz w:val="20"/>
                <w:szCs w:val="20"/>
              </w:rPr>
            </w:pPr>
            <w:r w:rsidRPr="00754E90">
              <w:rPr>
                <w:rFonts w:eastAsia="新細明體"/>
                <w:b/>
                <w:bCs/>
                <w:color w:val="000000"/>
                <w:kern w:val="0"/>
                <w:sz w:val="20"/>
                <w:szCs w:val="20"/>
              </w:rPr>
              <w:t>20,000</w:t>
            </w:r>
          </w:p>
        </w:tc>
        <w:tc>
          <w:tcPr>
            <w:tcW w:w="974" w:type="dxa"/>
            <w:shd w:val="clear" w:color="auto" w:fill="auto"/>
            <w:vAlign w:val="center"/>
          </w:tcPr>
          <w:p w:rsidR="009A049C" w:rsidRPr="00754E90" w:rsidRDefault="009A049C" w:rsidP="000951D6">
            <w:pPr>
              <w:widowControl/>
              <w:jc w:val="right"/>
              <w:rPr>
                <w:rFonts w:eastAsia="新細明體"/>
                <w:b/>
                <w:bCs/>
                <w:color w:val="000000"/>
                <w:kern w:val="0"/>
                <w:sz w:val="20"/>
                <w:szCs w:val="20"/>
              </w:rPr>
            </w:pPr>
            <w:r w:rsidRPr="00754E90">
              <w:rPr>
                <w:rFonts w:eastAsia="新細明體"/>
                <w:b/>
                <w:bCs/>
                <w:color w:val="000000"/>
                <w:kern w:val="0"/>
                <w:sz w:val="20"/>
                <w:szCs w:val="20"/>
              </w:rPr>
              <w:t>20,000</w:t>
            </w:r>
          </w:p>
        </w:tc>
        <w:tc>
          <w:tcPr>
            <w:tcW w:w="818" w:type="dxa"/>
            <w:shd w:val="clear" w:color="auto" w:fill="auto"/>
            <w:vAlign w:val="center"/>
          </w:tcPr>
          <w:p w:rsidR="009A049C" w:rsidRPr="00754E90" w:rsidRDefault="009A049C" w:rsidP="000951D6">
            <w:pPr>
              <w:widowControl/>
              <w:jc w:val="right"/>
              <w:rPr>
                <w:rFonts w:eastAsia="新細明體"/>
                <w:b/>
                <w:bCs/>
                <w:color w:val="000000"/>
                <w:kern w:val="0"/>
                <w:sz w:val="20"/>
                <w:szCs w:val="20"/>
              </w:rPr>
            </w:pPr>
            <w:r w:rsidRPr="00754E90">
              <w:rPr>
                <w:rFonts w:eastAsia="新細明體"/>
                <w:b/>
                <w:bCs/>
                <w:color w:val="000000"/>
                <w:kern w:val="0"/>
                <w:sz w:val="20"/>
                <w:szCs w:val="20"/>
              </w:rPr>
              <w:t>20,000</w:t>
            </w:r>
          </w:p>
        </w:tc>
        <w:tc>
          <w:tcPr>
            <w:tcW w:w="1025" w:type="dxa"/>
            <w:shd w:val="clear" w:color="auto" w:fill="auto"/>
            <w:vAlign w:val="center"/>
          </w:tcPr>
          <w:p w:rsidR="009A049C" w:rsidRPr="00754E90" w:rsidRDefault="009A049C" w:rsidP="000951D6">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9A049C" w:rsidRPr="00754E90" w:rsidRDefault="009A049C" w:rsidP="000951D6">
            <w:pPr>
              <w:widowControl/>
              <w:jc w:val="right"/>
              <w:rPr>
                <w:rFonts w:eastAsia="新細明體"/>
                <w:b/>
                <w:bCs/>
                <w:color w:val="000000"/>
                <w:kern w:val="0"/>
                <w:sz w:val="20"/>
                <w:szCs w:val="20"/>
              </w:rPr>
            </w:pPr>
            <w:r w:rsidRPr="00754E90">
              <w:rPr>
                <w:rFonts w:eastAsia="新細明體"/>
                <w:b/>
                <w:bCs/>
                <w:color w:val="000000"/>
                <w:kern w:val="0"/>
                <w:sz w:val="20"/>
                <w:szCs w:val="20"/>
              </w:rPr>
              <w:t>70,000</w:t>
            </w:r>
          </w:p>
        </w:tc>
        <w:tc>
          <w:tcPr>
            <w:tcW w:w="993" w:type="dxa"/>
            <w:shd w:val="clear" w:color="auto" w:fill="auto"/>
            <w:vAlign w:val="center"/>
          </w:tcPr>
          <w:p w:rsidR="009A049C" w:rsidRPr="00754E90" w:rsidRDefault="009A049C" w:rsidP="000951D6">
            <w:pPr>
              <w:widowControl/>
              <w:jc w:val="right"/>
              <w:rPr>
                <w:rFonts w:eastAsia="新細明體"/>
                <w:b/>
                <w:bCs/>
                <w:color w:val="000000"/>
                <w:kern w:val="0"/>
                <w:sz w:val="20"/>
                <w:szCs w:val="20"/>
              </w:rPr>
            </w:pPr>
            <w:r w:rsidRPr="00754E90">
              <w:rPr>
                <w:rFonts w:eastAsia="新細明體"/>
                <w:b/>
                <w:bCs/>
                <w:color w:val="000000"/>
                <w:kern w:val="0"/>
                <w:sz w:val="20"/>
                <w:szCs w:val="20"/>
              </w:rPr>
              <w:t>70,000</w:t>
            </w:r>
          </w:p>
        </w:tc>
        <w:tc>
          <w:tcPr>
            <w:tcW w:w="425"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c>
          <w:tcPr>
            <w:tcW w:w="1559" w:type="dxa"/>
            <w:vMerge/>
            <w:vAlign w:val="center"/>
          </w:tcPr>
          <w:p w:rsidR="009A049C" w:rsidRPr="00754E90" w:rsidRDefault="009A049C" w:rsidP="00754E90">
            <w:pPr>
              <w:widowControl/>
              <w:rPr>
                <w:rFonts w:ascii="標楷體" w:eastAsia="標楷體" w:hAnsi="標楷體" w:cs="新細明體"/>
                <w:color w:val="000000"/>
                <w:kern w:val="0"/>
                <w:sz w:val="20"/>
                <w:szCs w:val="20"/>
              </w:rPr>
            </w:pPr>
          </w:p>
        </w:tc>
      </w:tr>
      <w:tr w:rsidR="009A049C" w:rsidRPr="00754E90" w:rsidTr="009A049C">
        <w:trPr>
          <w:trHeight w:val="280"/>
        </w:trPr>
        <w:tc>
          <w:tcPr>
            <w:tcW w:w="59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827"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56"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2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794"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2027" w:type="dxa"/>
            <w:gridSpan w:val="3"/>
            <w:shd w:val="clear" w:color="auto" w:fill="FDE9D9" w:themeFill="accent6" w:themeFillTint="33"/>
            <w:vAlign w:val="center"/>
          </w:tcPr>
          <w:p w:rsidR="009A049C" w:rsidRPr="00754E90" w:rsidRDefault="009A049C"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9A049C" w:rsidRPr="00754E90" w:rsidRDefault="009A049C" w:rsidP="00754E90">
            <w:pPr>
              <w:widowControl/>
              <w:jc w:val="right"/>
              <w:rPr>
                <w:rFonts w:eastAsia="新細明體"/>
                <w:b/>
                <w:bCs/>
                <w:color w:val="000000"/>
                <w:kern w:val="0"/>
                <w:sz w:val="20"/>
                <w:szCs w:val="20"/>
              </w:rPr>
            </w:pPr>
          </w:p>
        </w:tc>
        <w:tc>
          <w:tcPr>
            <w:tcW w:w="425"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c>
          <w:tcPr>
            <w:tcW w:w="1559" w:type="dxa"/>
            <w:vMerge/>
            <w:vAlign w:val="center"/>
            <w:hideMark/>
          </w:tcPr>
          <w:p w:rsidR="009A049C" w:rsidRPr="00754E90" w:rsidRDefault="009A049C" w:rsidP="00754E90">
            <w:pPr>
              <w:widowControl/>
              <w:rPr>
                <w:rFonts w:ascii="標楷體" w:eastAsia="標楷體" w:hAnsi="標楷體" w:cs="新細明體"/>
                <w:color w:val="000000"/>
                <w:kern w:val="0"/>
                <w:sz w:val="20"/>
                <w:szCs w:val="20"/>
              </w:rPr>
            </w:pPr>
          </w:p>
        </w:tc>
      </w:tr>
      <w:tr w:rsidR="009A049C" w:rsidRPr="00754E90" w:rsidTr="00754E90">
        <w:trPr>
          <w:trHeight w:val="280"/>
        </w:trPr>
        <w:tc>
          <w:tcPr>
            <w:tcW w:w="595" w:type="dxa"/>
            <w:vMerge w:val="restart"/>
            <w:shd w:val="clear" w:color="auto" w:fill="auto"/>
            <w:noWrap/>
            <w:vAlign w:val="center"/>
            <w:hideMark/>
          </w:tcPr>
          <w:p w:rsidR="009A049C" w:rsidRPr="00754E90" w:rsidRDefault="009A04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7.11</w:t>
            </w:r>
          </w:p>
        </w:tc>
        <w:tc>
          <w:tcPr>
            <w:tcW w:w="827" w:type="dxa"/>
            <w:vMerge w:val="restart"/>
            <w:shd w:val="clear" w:color="auto" w:fill="auto"/>
            <w:vAlign w:val="center"/>
            <w:hideMark/>
          </w:tcPr>
          <w:p w:rsidR="009A049C" w:rsidRPr="00754E90" w:rsidRDefault="009A04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金門地區觀光遊憩行為及經濟發展研究與分析</w:t>
            </w:r>
          </w:p>
        </w:tc>
        <w:tc>
          <w:tcPr>
            <w:tcW w:w="756" w:type="dxa"/>
            <w:vMerge w:val="restart"/>
            <w:shd w:val="clear" w:color="auto" w:fill="auto"/>
            <w:vAlign w:val="center"/>
            <w:hideMark/>
          </w:tcPr>
          <w:p w:rsidR="009A049C" w:rsidRPr="00754E90" w:rsidRDefault="009A04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9" w:type="dxa"/>
            <w:vMerge w:val="restart"/>
            <w:shd w:val="clear" w:color="auto" w:fill="auto"/>
            <w:vAlign w:val="center"/>
            <w:hideMark/>
          </w:tcPr>
          <w:p w:rsidR="009A049C" w:rsidRPr="00754E90" w:rsidRDefault="009A04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w:t>
            </w:r>
          </w:p>
        </w:tc>
        <w:tc>
          <w:tcPr>
            <w:tcW w:w="794" w:type="dxa"/>
            <w:vMerge w:val="restart"/>
            <w:shd w:val="clear" w:color="auto" w:fill="auto"/>
            <w:vAlign w:val="center"/>
            <w:hideMark/>
          </w:tcPr>
          <w:p w:rsidR="009A049C" w:rsidRPr="00754E90" w:rsidRDefault="009A04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金門縣政府觀光處</w:t>
            </w:r>
          </w:p>
        </w:tc>
        <w:tc>
          <w:tcPr>
            <w:tcW w:w="671" w:type="dxa"/>
            <w:vMerge w:val="restart"/>
            <w:shd w:val="clear" w:color="auto" w:fill="auto"/>
            <w:vAlign w:val="center"/>
            <w:hideMark/>
          </w:tcPr>
          <w:p w:rsidR="009A049C" w:rsidRPr="00754E90" w:rsidRDefault="009A04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82" w:type="dxa"/>
            <w:vMerge w:val="restart"/>
            <w:shd w:val="clear" w:color="auto" w:fill="auto"/>
            <w:vAlign w:val="center"/>
            <w:hideMark/>
          </w:tcPr>
          <w:p w:rsidR="009A049C" w:rsidRPr="00754E90" w:rsidRDefault="009A04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74" w:type="dxa"/>
            <w:shd w:val="clear" w:color="auto" w:fill="auto"/>
            <w:vAlign w:val="center"/>
            <w:hideMark/>
          </w:tcPr>
          <w:p w:rsidR="009A049C" w:rsidRPr="00754E90" w:rsidRDefault="009A04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50"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A049C" w:rsidRPr="00754E90" w:rsidRDefault="009A049C"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restart"/>
            <w:shd w:val="clear" w:color="auto" w:fill="auto"/>
            <w:vAlign w:val="center"/>
            <w:hideMark/>
          </w:tcPr>
          <w:p w:rsidR="009A049C" w:rsidRPr="00754E90" w:rsidRDefault="009A04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9A049C" w:rsidRPr="00754E90" w:rsidRDefault="009A049C"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E8630F" w:rsidRPr="00754E90" w:rsidTr="00754E90">
        <w:trPr>
          <w:trHeight w:val="280"/>
        </w:trPr>
        <w:tc>
          <w:tcPr>
            <w:tcW w:w="595"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671"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582"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774" w:type="dxa"/>
            <w:shd w:val="clear" w:color="auto" w:fill="auto"/>
            <w:vAlign w:val="center"/>
          </w:tcPr>
          <w:p w:rsidR="00E8630F" w:rsidRPr="00754E90" w:rsidRDefault="00E8630F" w:rsidP="00A73E89">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tcPr>
          <w:p w:rsidR="00E8630F" w:rsidRPr="00754E90" w:rsidRDefault="00E8630F" w:rsidP="00A73E8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868" w:type="dxa"/>
            <w:shd w:val="clear" w:color="auto" w:fill="auto"/>
            <w:vAlign w:val="center"/>
          </w:tcPr>
          <w:p w:rsidR="00E8630F" w:rsidRPr="00754E90" w:rsidRDefault="00E8630F" w:rsidP="00A73E8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974" w:type="dxa"/>
            <w:shd w:val="clear" w:color="auto" w:fill="auto"/>
            <w:vAlign w:val="center"/>
          </w:tcPr>
          <w:p w:rsidR="00E8630F" w:rsidRPr="00754E90" w:rsidRDefault="00E8630F" w:rsidP="00A73E8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818" w:type="dxa"/>
            <w:shd w:val="clear" w:color="auto" w:fill="auto"/>
            <w:vAlign w:val="center"/>
          </w:tcPr>
          <w:p w:rsidR="00E8630F" w:rsidRPr="00754E90" w:rsidRDefault="00E8630F" w:rsidP="00A73E8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1025" w:type="dxa"/>
            <w:shd w:val="clear" w:color="auto" w:fill="auto"/>
            <w:vAlign w:val="center"/>
          </w:tcPr>
          <w:p w:rsidR="00E8630F" w:rsidRPr="00754E90" w:rsidRDefault="00E8630F" w:rsidP="00A73E8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E8630F" w:rsidRPr="00754E90" w:rsidRDefault="00E8630F" w:rsidP="00A73E8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8,000 </w:t>
            </w:r>
          </w:p>
        </w:tc>
        <w:tc>
          <w:tcPr>
            <w:tcW w:w="993" w:type="dxa"/>
            <w:shd w:val="clear" w:color="auto" w:fill="auto"/>
            <w:vAlign w:val="center"/>
          </w:tcPr>
          <w:p w:rsidR="00E8630F" w:rsidRPr="00754E90" w:rsidRDefault="00E8630F" w:rsidP="00A73E89">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8,000 </w:t>
            </w:r>
          </w:p>
        </w:tc>
        <w:tc>
          <w:tcPr>
            <w:tcW w:w="425"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E8630F">
        <w:trPr>
          <w:trHeight w:val="280"/>
        </w:trPr>
        <w:tc>
          <w:tcPr>
            <w:tcW w:w="59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671"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582"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E8630F" w:rsidRPr="00754E90" w:rsidRDefault="00E8630F"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42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671"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671"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E8630F" w:rsidRPr="00754E90" w:rsidRDefault="00E8630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E8630F" w:rsidRPr="00754E90" w:rsidRDefault="00E8630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671"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E8630F" w:rsidRPr="00754E90" w:rsidRDefault="00E8630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671"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E8630F" w:rsidRPr="00754E90" w:rsidRDefault="00E8630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2027" w:type="dxa"/>
            <w:gridSpan w:val="3"/>
            <w:shd w:val="clear" w:color="auto" w:fill="auto"/>
            <w:vAlign w:val="center"/>
          </w:tcPr>
          <w:p w:rsidR="00E8630F" w:rsidRPr="00754E90" w:rsidRDefault="00E8630F" w:rsidP="00DE053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tcPr>
          <w:p w:rsidR="00E8630F" w:rsidRPr="00754E90" w:rsidRDefault="00E8630F" w:rsidP="00DE053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868" w:type="dxa"/>
            <w:shd w:val="clear" w:color="auto" w:fill="auto"/>
            <w:vAlign w:val="center"/>
          </w:tcPr>
          <w:p w:rsidR="00E8630F" w:rsidRPr="00754E90" w:rsidRDefault="00E8630F" w:rsidP="00DE053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974" w:type="dxa"/>
            <w:shd w:val="clear" w:color="auto" w:fill="auto"/>
            <w:vAlign w:val="center"/>
          </w:tcPr>
          <w:p w:rsidR="00E8630F" w:rsidRPr="00754E90" w:rsidRDefault="00E8630F" w:rsidP="00DE053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818" w:type="dxa"/>
            <w:shd w:val="clear" w:color="auto" w:fill="auto"/>
            <w:vAlign w:val="center"/>
          </w:tcPr>
          <w:p w:rsidR="00E8630F" w:rsidRPr="00754E90" w:rsidRDefault="00E8630F" w:rsidP="00DE053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1025" w:type="dxa"/>
            <w:shd w:val="clear" w:color="auto" w:fill="auto"/>
            <w:vAlign w:val="center"/>
          </w:tcPr>
          <w:p w:rsidR="00E8630F" w:rsidRPr="00754E90" w:rsidRDefault="00E8630F" w:rsidP="00DE053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E8630F" w:rsidRPr="00754E90" w:rsidRDefault="00E8630F" w:rsidP="00DE053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8,000 </w:t>
            </w:r>
          </w:p>
        </w:tc>
        <w:tc>
          <w:tcPr>
            <w:tcW w:w="993" w:type="dxa"/>
            <w:shd w:val="clear" w:color="auto" w:fill="auto"/>
            <w:vAlign w:val="center"/>
          </w:tcPr>
          <w:p w:rsidR="00E8630F" w:rsidRPr="00754E90" w:rsidRDefault="00E8630F" w:rsidP="00DE053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8,000 </w:t>
            </w:r>
          </w:p>
        </w:tc>
        <w:tc>
          <w:tcPr>
            <w:tcW w:w="425"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E8630F">
        <w:trPr>
          <w:trHeight w:val="280"/>
        </w:trPr>
        <w:tc>
          <w:tcPr>
            <w:tcW w:w="59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2027" w:type="dxa"/>
            <w:gridSpan w:val="3"/>
            <w:shd w:val="clear" w:color="auto" w:fill="FDE9D9" w:themeFill="accent6" w:themeFillTint="33"/>
            <w:vAlign w:val="center"/>
          </w:tcPr>
          <w:p w:rsidR="00E8630F" w:rsidRPr="00754E90" w:rsidRDefault="00E8630F" w:rsidP="00754E9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E8630F" w:rsidRPr="00754E90" w:rsidRDefault="00E8630F" w:rsidP="00754E90">
            <w:pPr>
              <w:widowControl/>
              <w:jc w:val="right"/>
              <w:rPr>
                <w:rFonts w:eastAsia="新細明體"/>
                <w:b/>
                <w:bCs/>
                <w:color w:val="000000"/>
                <w:kern w:val="0"/>
                <w:sz w:val="20"/>
                <w:szCs w:val="20"/>
              </w:rPr>
            </w:pPr>
          </w:p>
        </w:tc>
        <w:tc>
          <w:tcPr>
            <w:tcW w:w="42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restart"/>
            <w:shd w:val="clear" w:color="auto" w:fill="auto"/>
            <w:noWrap/>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7.12</w:t>
            </w:r>
          </w:p>
        </w:tc>
        <w:tc>
          <w:tcPr>
            <w:tcW w:w="827" w:type="dxa"/>
            <w:vMerge w:val="restart"/>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金門縣莒光湖商務旅館興建</w:t>
            </w:r>
            <w:r w:rsidRPr="00754E90">
              <w:rPr>
                <w:rFonts w:ascii="標楷體" w:eastAsia="標楷體" w:hAnsi="標楷體" w:cs="新細明體" w:hint="eastAsia"/>
                <w:color w:val="000000"/>
                <w:kern w:val="0"/>
                <w:sz w:val="20"/>
                <w:szCs w:val="20"/>
              </w:rPr>
              <w:lastRenderedPageBreak/>
              <w:t>營運移轉案</w:t>
            </w:r>
          </w:p>
        </w:tc>
        <w:tc>
          <w:tcPr>
            <w:tcW w:w="756" w:type="dxa"/>
            <w:vMerge w:val="restart"/>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104-107</w:t>
            </w:r>
          </w:p>
        </w:tc>
        <w:tc>
          <w:tcPr>
            <w:tcW w:w="729" w:type="dxa"/>
            <w:vMerge w:val="restart"/>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w:t>
            </w:r>
          </w:p>
        </w:tc>
        <w:tc>
          <w:tcPr>
            <w:tcW w:w="794" w:type="dxa"/>
            <w:vMerge w:val="restart"/>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金門縣政府財政處</w:t>
            </w:r>
          </w:p>
        </w:tc>
        <w:tc>
          <w:tcPr>
            <w:tcW w:w="671" w:type="dxa"/>
            <w:vMerge w:val="restart"/>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82" w:type="dxa"/>
            <w:vMerge w:val="restart"/>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74" w:type="dxa"/>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50" w:type="dxa"/>
            <w:shd w:val="clear" w:color="auto" w:fill="auto"/>
            <w:noWrap/>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restart"/>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暫緩辦理</w:t>
            </w:r>
          </w:p>
        </w:tc>
      </w:tr>
      <w:tr w:rsidR="00E8630F" w:rsidRPr="00754E90" w:rsidTr="00754E90">
        <w:trPr>
          <w:trHeight w:val="280"/>
        </w:trPr>
        <w:tc>
          <w:tcPr>
            <w:tcW w:w="595"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827"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756"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729"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794"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671"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582"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774" w:type="dxa"/>
            <w:shd w:val="clear" w:color="auto" w:fill="auto"/>
            <w:vAlign w:val="center"/>
          </w:tcPr>
          <w:p w:rsidR="00E8630F" w:rsidRPr="00754E90" w:rsidRDefault="00E8630F" w:rsidP="00A02D7D">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tcPr>
          <w:p w:rsidR="00E8630F" w:rsidRPr="00754E90" w:rsidRDefault="00E8630F" w:rsidP="00A02D7D">
            <w:pPr>
              <w:widowControl/>
              <w:jc w:val="right"/>
              <w:rPr>
                <w:rFonts w:eastAsia="新細明體"/>
                <w:b/>
                <w:bCs/>
                <w:color w:val="000000"/>
                <w:kern w:val="0"/>
                <w:sz w:val="20"/>
                <w:szCs w:val="20"/>
              </w:rPr>
            </w:pPr>
            <w:r>
              <w:rPr>
                <w:rFonts w:eastAsia="新細明體" w:hint="eastAsia"/>
                <w:b/>
                <w:bCs/>
                <w:color w:val="000000"/>
                <w:kern w:val="0"/>
                <w:sz w:val="20"/>
                <w:szCs w:val="20"/>
              </w:rPr>
              <w:t>2,000</w:t>
            </w:r>
            <w:r w:rsidRPr="00754E90">
              <w:rPr>
                <w:rFonts w:eastAsia="新細明體"/>
                <w:b/>
                <w:bCs/>
                <w:color w:val="000000"/>
                <w:kern w:val="0"/>
                <w:sz w:val="20"/>
                <w:szCs w:val="20"/>
              </w:rPr>
              <w:t xml:space="preserve">　</w:t>
            </w:r>
          </w:p>
        </w:tc>
        <w:tc>
          <w:tcPr>
            <w:tcW w:w="868" w:type="dxa"/>
            <w:shd w:val="clear" w:color="auto" w:fill="auto"/>
            <w:vAlign w:val="center"/>
          </w:tcPr>
          <w:p w:rsidR="00E8630F" w:rsidRPr="00754E90" w:rsidRDefault="00E8630F" w:rsidP="00A02D7D">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974" w:type="dxa"/>
            <w:shd w:val="clear" w:color="auto" w:fill="auto"/>
            <w:vAlign w:val="center"/>
          </w:tcPr>
          <w:p w:rsidR="00E8630F" w:rsidRPr="00754E90" w:rsidRDefault="00E8630F" w:rsidP="00A02D7D">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818" w:type="dxa"/>
            <w:shd w:val="clear" w:color="auto" w:fill="auto"/>
            <w:vAlign w:val="center"/>
          </w:tcPr>
          <w:p w:rsidR="00E8630F" w:rsidRPr="00754E90" w:rsidRDefault="00E8630F" w:rsidP="00A02D7D">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1025" w:type="dxa"/>
            <w:shd w:val="clear" w:color="auto" w:fill="auto"/>
            <w:vAlign w:val="center"/>
          </w:tcPr>
          <w:p w:rsidR="00E8630F" w:rsidRPr="00754E90" w:rsidRDefault="00E8630F" w:rsidP="00A02D7D">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E8630F" w:rsidRPr="00754E90" w:rsidRDefault="00E8630F" w:rsidP="00A02D7D">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8,000 </w:t>
            </w:r>
          </w:p>
        </w:tc>
        <w:tc>
          <w:tcPr>
            <w:tcW w:w="993" w:type="dxa"/>
            <w:shd w:val="clear" w:color="auto" w:fill="auto"/>
            <w:vAlign w:val="center"/>
          </w:tcPr>
          <w:p w:rsidR="00E8630F" w:rsidRPr="00754E90" w:rsidRDefault="00E8630F" w:rsidP="00A02D7D">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8,000 </w:t>
            </w:r>
          </w:p>
        </w:tc>
        <w:tc>
          <w:tcPr>
            <w:tcW w:w="425"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1559"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r>
      <w:tr w:rsidR="00E8630F" w:rsidRPr="00754E90" w:rsidTr="00E8630F">
        <w:trPr>
          <w:trHeight w:val="280"/>
        </w:trPr>
        <w:tc>
          <w:tcPr>
            <w:tcW w:w="595"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671"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582"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E8630F" w:rsidRPr="00754E90" w:rsidRDefault="00E8630F" w:rsidP="0061277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425"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671"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671"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E8630F" w:rsidRPr="00754E90" w:rsidRDefault="00E8630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E8630F" w:rsidRPr="00754E90" w:rsidRDefault="00E8630F"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E8630F" w:rsidRPr="00754E90" w:rsidRDefault="00E8630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671"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E8630F" w:rsidRPr="00754E90" w:rsidRDefault="00E8630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671"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E8630F" w:rsidRPr="00754E90" w:rsidRDefault="00E8630F"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noWrap/>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68" w:type="dxa"/>
            <w:shd w:val="clear" w:color="auto" w:fill="auto"/>
            <w:noWrap/>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74" w:type="dxa"/>
            <w:shd w:val="clear" w:color="auto" w:fill="auto"/>
            <w:noWrap/>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18" w:type="dxa"/>
            <w:shd w:val="clear" w:color="auto" w:fill="auto"/>
            <w:noWrap/>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noWrap/>
            <w:vAlign w:val="center"/>
            <w:hideMark/>
          </w:tcPr>
          <w:p w:rsidR="00E8630F" w:rsidRPr="00754E90" w:rsidRDefault="00E8630F"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754E90">
            <w:pPr>
              <w:widowControl/>
              <w:rPr>
                <w:rFonts w:ascii="標楷體" w:eastAsia="標楷體" w:hAnsi="標楷體" w:cs="新細明體"/>
                <w:color w:val="000000"/>
                <w:kern w:val="0"/>
                <w:sz w:val="20"/>
                <w:szCs w:val="20"/>
              </w:rPr>
            </w:pPr>
          </w:p>
        </w:tc>
      </w:tr>
      <w:tr w:rsidR="00E8630F" w:rsidRPr="00754E90" w:rsidTr="00754E90">
        <w:trPr>
          <w:trHeight w:val="280"/>
        </w:trPr>
        <w:tc>
          <w:tcPr>
            <w:tcW w:w="595"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827"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756"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729"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794"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2027" w:type="dxa"/>
            <w:gridSpan w:val="3"/>
            <w:shd w:val="clear" w:color="auto" w:fill="auto"/>
            <w:vAlign w:val="center"/>
          </w:tcPr>
          <w:p w:rsidR="00E8630F" w:rsidRPr="00754E90" w:rsidRDefault="00E8630F" w:rsidP="004975DA">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tcPr>
          <w:p w:rsidR="00E8630F" w:rsidRPr="00754E90" w:rsidRDefault="00E8630F" w:rsidP="004975DA">
            <w:pPr>
              <w:widowControl/>
              <w:jc w:val="right"/>
              <w:rPr>
                <w:rFonts w:eastAsia="新細明體"/>
                <w:b/>
                <w:bCs/>
                <w:color w:val="000000"/>
                <w:kern w:val="0"/>
                <w:sz w:val="20"/>
                <w:szCs w:val="20"/>
              </w:rPr>
            </w:pPr>
            <w:r>
              <w:rPr>
                <w:rFonts w:eastAsia="新細明體" w:hint="eastAsia"/>
                <w:b/>
                <w:bCs/>
                <w:color w:val="000000"/>
                <w:kern w:val="0"/>
                <w:sz w:val="20"/>
                <w:szCs w:val="20"/>
              </w:rPr>
              <w:t>2,000</w:t>
            </w:r>
            <w:r w:rsidRPr="00754E90">
              <w:rPr>
                <w:rFonts w:eastAsia="新細明體"/>
                <w:b/>
                <w:bCs/>
                <w:color w:val="000000"/>
                <w:kern w:val="0"/>
                <w:sz w:val="20"/>
                <w:szCs w:val="20"/>
              </w:rPr>
              <w:t xml:space="preserve">　</w:t>
            </w:r>
          </w:p>
        </w:tc>
        <w:tc>
          <w:tcPr>
            <w:tcW w:w="868" w:type="dxa"/>
            <w:shd w:val="clear" w:color="auto" w:fill="auto"/>
            <w:vAlign w:val="center"/>
          </w:tcPr>
          <w:p w:rsidR="00E8630F" w:rsidRPr="00754E90" w:rsidRDefault="00E8630F" w:rsidP="004975DA">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974" w:type="dxa"/>
            <w:shd w:val="clear" w:color="auto" w:fill="auto"/>
            <w:vAlign w:val="center"/>
          </w:tcPr>
          <w:p w:rsidR="00E8630F" w:rsidRPr="00754E90" w:rsidRDefault="00E8630F" w:rsidP="004975DA">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818" w:type="dxa"/>
            <w:shd w:val="clear" w:color="auto" w:fill="auto"/>
            <w:vAlign w:val="center"/>
          </w:tcPr>
          <w:p w:rsidR="00E8630F" w:rsidRPr="00754E90" w:rsidRDefault="00E8630F" w:rsidP="004975DA">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2,000 </w:t>
            </w:r>
          </w:p>
        </w:tc>
        <w:tc>
          <w:tcPr>
            <w:tcW w:w="1025" w:type="dxa"/>
            <w:shd w:val="clear" w:color="auto" w:fill="auto"/>
            <w:vAlign w:val="center"/>
          </w:tcPr>
          <w:p w:rsidR="00E8630F" w:rsidRPr="00754E90" w:rsidRDefault="00E8630F" w:rsidP="004975DA">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E8630F" w:rsidRPr="00754E90" w:rsidRDefault="00E8630F" w:rsidP="004975DA">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8,000 </w:t>
            </w:r>
          </w:p>
        </w:tc>
        <w:tc>
          <w:tcPr>
            <w:tcW w:w="993" w:type="dxa"/>
            <w:shd w:val="clear" w:color="auto" w:fill="auto"/>
            <w:vAlign w:val="center"/>
          </w:tcPr>
          <w:p w:rsidR="00E8630F" w:rsidRPr="00754E90" w:rsidRDefault="00E8630F" w:rsidP="004975DA">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8,000 </w:t>
            </w:r>
          </w:p>
        </w:tc>
        <w:tc>
          <w:tcPr>
            <w:tcW w:w="425"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c>
          <w:tcPr>
            <w:tcW w:w="1559" w:type="dxa"/>
            <w:vMerge/>
            <w:vAlign w:val="center"/>
          </w:tcPr>
          <w:p w:rsidR="00E8630F" w:rsidRPr="00754E90" w:rsidRDefault="00E8630F" w:rsidP="00612770">
            <w:pPr>
              <w:widowControl/>
              <w:rPr>
                <w:rFonts w:ascii="標楷體" w:eastAsia="標楷體" w:hAnsi="標楷體" w:cs="新細明體"/>
                <w:color w:val="000000"/>
                <w:kern w:val="0"/>
                <w:sz w:val="20"/>
                <w:szCs w:val="20"/>
              </w:rPr>
            </w:pPr>
          </w:p>
        </w:tc>
      </w:tr>
      <w:tr w:rsidR="00E8630F" w:rsidRPr="00754E90" w:rsidTr="00E8630F">
        <w:trPr>
          <w:trHeight w:val="280"/>
        </w:trPr>
        <w:tc>
          <w:tcPr>
            <w:tcW w:w="595"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827"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756"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729"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794"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2027" w:type="dxa"/>
            <w:gridSpan w:val="3"/>
            <w:shd w:val="clear" w:color="auto" w:fill="FDE9D9" w:themeFill="accent6" w:themeFillTint="33"/>
            <w:vAlign w:val="center"/>
          </w:tcPr>
          <w:p w:rsidR="00E8630F" w:rsidRPr="00754E90" w:rsidRDefault="00E8630F" w:rsidP="00612770">
            <w:pPr>
              <w:widowControl/>
              <w:jc w:val="center"/>
              <w:rPr>
                <w:rFonts w:ascii="標楷體" w:eastAsia="標楷體" w:hAnsi="標楷體" w:cs="新細明體"/>
                <w:color w:val="000000"/>
                <w:kern w:val="0"/>
                <w:sz w:val="20"/>
                <w:szCs w:val="20"/>
              </w:rPr>
            </w:pPr>
          </w:p>
        </w:tc>
        <w:tc>
          <w:tcPr>
            <w:tcW w:w="950"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868"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974"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818"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E8630F" w:rsidRPr="00754E90" w:rsidRDefault="00E8630F" w:rsidP="00612770">
            <w:pPr>
              <w:widowControl/>
              <w:jc w:val="right"/>
              <w:rPr>
                <w:rFonts w:eastAsia="新細明體"/>
                <w:b/>
                <w:bCs/>
                <w:color w:val="000000"/>
                <w:kern w:val="0"/>
                <w:sz w:val="20"/>
                <w:szCs w:val="20"/>
              </w:rPr>
            </w:pPr>
          </w:p>
        </w:tc>
        <w:tc>
          <w:tcPr>
            <w:tcW w:w="425"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c>
          <w:tcPr>
            <w:tcW w:w="1559" w:type="dxa"/>
            <w:vMerge/>
            <w:vAlign w:val="center"/>
            <w:hideMark/>
          </w:tcPr>
          <w:p w:rsidR="00E8630F" w:rsidRPr="00754E90" w:rsidRDefault="00E8630F" w:rsidP="00612770">
            <w:pPr>
              <w:widowControl/>
              <w:rPr>
                <w:rFonts w:ascii="標楷體" w:eastAsia="標楷體" w:hAnsi="標楷體" w:cs="新細明體"/>
                <w:color w:val="000000"/>
                <w:kern w:val="0"/>
                <w:sz w:val="20"/>
                <w:szCs w:val="20"/>
              </w:rPr>
            </w:pPr>
          </w:p>
        </w:tc>
      </w:tr>
      <w:tr w:rsidR="00E8630F" w:rsidRPr="00754E90" w:rsidTr="00754E90">
        <w:trPr>
          <w:trHeight w:val="280"/>
        </w:trPr>
        <w:tc>
          <w:tcPr>
            <w:tcW w:w="3701" w:type="dxa"/>
            <w:gridSpan w:val="5"/>
            <w:vMerge w:val="restart"/>
            <w:shd w:val="clear" w:color="auto" w:fill="auto"/>
            <w:noWrap/>
            <w:vAlign w:val="center"/>
            <w:hideMark/>
          </w:tcPr>
          <w:p w:rsidR="00E8630F" w:rsidRPr="00754E90" w:rsidRDefault="00E8630F"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671" w:type="dxa"/>
            <w:vMerge w:val="restart"/>
            <w:shd w:val="clear" w:color="auto" w:fill="auto"/>
            <w:vAlign w:val="center"/>
            <w:hideMark/>
          </w:tcPr>
          <w:p w:rsidR="00E8630F" w:rsidRPr="00754E90" w:rsidRDefault="00E8630F"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582" w:type="dxa"/>
            <w:vMerge w:val="restart"/>
            <w:shd w:val="clear" w:color="auto" w:fill="auto"/>
            <w:vAlign w:val="center"/>
            <w:hideMark/>
          </w:tcPr>
          <w:p w:rsidR="00E8630F" w:rsidRPr="00754E90" w:rsidRDefault="00E8630F"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774" w:type="dxa"/>
            <w:shd w:val="clear" w:color="auto" w:fill="auto"/>
            <w:vAlign w:val="center"/>
            <w:hideMark/>
          </w:tcPr>
          <w:p w:rsidR="00E8630F" w:rsidRPr="00754E90" w:rsidRDefault="00E8630F"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950" w:type="dxa"/>
            <w:shd w:val="clear" w:color="auto" w:fill="auto"/>
            <w:vAlign w:val="center"/>
            <w:hideMark/>
          </w:tcPr>
          <w:p w:rsidR="00E8630F" w:rsidRPr="00EE3404" w:rsidRDefault="00E8630F" w:rsidP="00353398">
            <w:pPr>
              <w:widowControl/>
              <w:jc w:val="right"/>
              <w:rPr>
                <w:rFonts w:eastAsia="新細明體"/>
                <w:b/>
                <w:bCs/>
                <w:color w:val="000000"/>
                <w:kern w:val="0"/>
                <w:sz w:val="20"/>
                <w:szCs w:val="20"/>
              </w:rPr>
            </w:pPr>
            <w:r w:rsidRPr="00EE3404">
              <w:rPr>
                <w:rFonts w:eastAsia="新細明體"/>
                <w:b/>
                <w:bCs/>
                <w:color w:val="000000"/>
                <w:kern w:val="0"/>
                <w:sz w:val="20"/>
                <w:szCs w:val="20"/>
              </w:rPr>
              <w:t xml:space="preserve">44,160 </w:t>
            </w:r>
          </w:p>
        </w:tc>
        <w:tc>
          <w:tcPr>
            <w:tcW w:w="868" w:type="dxa"/>
            <w:shd w:val="clear" w:color="auto" w:fill="auto"/>
            <w:vAlign w:val="center"/>
            <w:hideMark/>
          </w:tcPr>
          <w:p w:rsidR="00E8630F" w:rsidRPr="00EE3404" w:rsidRDefault="00E8630F" w:rsidP="00353398">
            <w:pPr>
              <w:jc w:val="right"/>
              <w:rPr>
                <w:rFonts w:eastAsia="新細明體"/>
                <w:b/>
                <w:bCs/>
                <w:color w:val="000000"/>
                <w:kern w:val="0"/>
                <w:sz w:val="20"/>
                <w:szCs w:val="20"/>
              </w:rPr>
            </w:pPr>
            <w:r w:rsidRPr="00EE3404">
              <w:rPr>
                <w:rFonts w:eastAsia="新細明體"/>
                <w:b/>
                <w:bCs/>
                <w:color w:val="000000"/>
                <w:kern w:val="0"/>
                <w:sz w:val="20"/>
                <w:szCs w:val="20"/>
              </w:rPr>
              <w:t xml:space="preserve">64,160 </w:t>
            </w:r>
          </w:p>
        </w:tc>
        <w:tc>
          <w:tcPr>
            <w:tcW w:w="974" w:type="dxa"/>
            <w:shd w:val="clear" w:color="auto" w:fill="auto"/>
            <w:vAlign w:val="center"/>
            <w:hideMark/>
          </w:tcPr>
          <w:p w:rsidR="00E8630F" w:rsidRPr="00EE3404" w:rsidRDefault="00E8630F" w:rsidP="00353398">
            <w:pPr>
              <w:jc w:val="right"/>
              <w:rPr>
                <w:rFonts w:eastAsia="新細明體"/>
                <w:b/>
                <w:bCs/>
                <w:color w:val="000000"/>
                <w:kern w:val="0"/>
                <w:sz w:val="20"/>
                <w:szCs w:val="20"/>
              </w:rPr>
            </w:pPr>
            <w:r w:rsidRPr="00EE3404">
              <w:rPr>
                <w:rFonts w:eastAsia="新細明體"/>
                <w:b/>
                <w:bCs/>
                <w:color w:val="000000"/>
                <w:kern w:val="0"/>
                <w:sz w:val="20"/>
                <w:szCs w:val="20"/>
              </w:rPr>
              <w:t xml:space="preserve">64,160 </w:t>
            </w:r>
          </w:p>
        </w:tc>
        <w:tc>
          <w:tcPr>
            <w:tcW w:w="818" w:type="dxa"/>
            <w:shd w:val="clear" w:color="auto" w:fill="auto"/>
            <w:vAlign w:val="center"/>
            <w:hideMark/>
          </w:tcPr>
          <w:p w:rsidR="00E8630F" w:rsidRPr="00EE3404" w:rsidRDefault="00E8630F" w:rsidP="00353398">
            <w:pPr>
              <w:jc w:val="right"/>
              <w:rPr>
                <w:rFonts w:eastAsia="新細明體"/>
                <w:b/>
                <w:bCs/>
                <w:color w:val="000000"/>
                <w:kern w:val="0"/>
                <w:sz w:val="20"/>
                <w:szCs w:val="20"/>
              </w:rPr>
            </w:pPr>
            <w:r w:rsidRPr="00EE3404">
              <w:rPr>
                <w:rFonts w:eastAsia="新細明體"/>
                <w:b/>
                <w:bCs/>
                <w:color w:val="000000"/>
                <w:kern w:val="0"/>
                <w:sz w:val="20"/>
                <w:szCs w:val="20"/>
              </w:rPr>
              <w:t xml:space="preserve">64,160 </w:t>
            </w:r>
          </w:p>
        </w:tc>
        <w:tc>
          <w:tcPr>
            <w:tcW w:w="1025" w:type="dxa"/>
            <w:shd w:val="clear" w:color="auto" w:fill="auto"/>
            <w:vAlign w:val="center"/>
            <w:hideMark/>
          </w:tcPr>
          <w:p w:rsidR="00E8630F" w:rsidRPr="00EE3404" w:rsidRDefault="00E8630F" w:rsidP="00353398">
            <w:pPr>
              <w:jc w:val="right"/>
              <w:rPr>
                <w:rFonts w:eastAsia="新細明體"/>
                <w:b/>
                <w:bCs/>
                <w:color w:val="000000"/>
                <w:kern w:val="0"/>
                <w:sz w:val="20"/>
                <w:szCs w:val="20"/>
              </w:rPr>
            </w:pPr>
            <w:r w:rsidRPr="00EE3404">
              <w:rPr>
                <w:rFonts w:eastAsia="新細明體"/>
                <w:b/>
                <w:bCs/>
                <w:color w:val="000000"/>
                <w:kern w:val="0"/>
                <w:sz w:val="20"/>
                <w:szCs w:val="20"/>
              </w:rPr>
              <w:t xml:space="preserve">0 </w:t>
            </w:r>
          </w:p>
        </w:tc>
        <w:tc>
          <w:tcPr>
            <w:tcW w:w="992" w:type="dxa"/>
            <w:shd w:val="clear" w:color="auto" w:fill="auto"/>
            <w:vAlign w:val="center"/>
            <w:hideMark/>
          </w:tcPr>
          <w:p w:rsidR="00E8630F" w:rsidRPr="00EE3404" w:rsidRDefault="00E8630F" w:rsidP="00353398">
            <w:pPr>
              <w:jc w:val="right"/>
              <w:rPr>
                <w:rFonts w:eastAsia="新細明體"/>
                <w:b/>
                <w:bCs/>
                <w:color w:val="000000"/>
                <w:kern w:val="0"/>
                <w:sz w:val="20"/>
                <w:szCs w:val="20"/>
              </w:rPr>
            </w:pPr>
            <w:r w:rsidRPr="00EE3404">
              <w:rPr>
                <w:rFonts w:eastAsia="新細明體"/>
                <w:b/>
                <w:bCs/>
                <w:color w:val="000000"/>
                <w:kern w:val="0"/>
                <w:sz w:val="20"/>
                <w:szCs w:val="20"/>
              </w:rPr>
              <w:t xml:space="preserve">236,640 </w:t>
            </w:r>
          </w:p>
        </w:tc>
        <w:tc>
          <w:tcPr>
            <w:tcW w:w="993" w:type="dxa"/>
            <w:shd w:val="clear" w:color="auto" w:fill="auto"/>
            <w:vAlign w:val="center"/>
            <w:hideMark/>
          </w:tcPr>
          <w:p w:rsidR="00E8630F" w:rsidRPr="00EE3404" w:rsidRDefault="00E8630F" w:rsidP="00353398">
            <w:pPr>
              <w:jc w:val="right"/>
              <w:rPr>
                <w:rFonts w:eastAsia="新細明體"/>
                <w:b/>
                <w:bCs/>
                <w:color w:val="000000"/>
                <w:kern w:val="0"/>
                <w:sz w:val="20"/>
                <w:szCs w:val="20"/>
              </w:rPr>
            </w:pPr>
            <w:r w:rsidRPr="00EE3404">
              <w:rPr>
                <w:rFonts w:eastAsia="新細明體"/>
                <w:b/>
                <w:bCs/>
                <w:color w:val="000000"/>
                <w:kern w:val="0"/>
                <w:sz w:val="20"/>
                <w:szCs w:val="20"/>
              </w:rPr>
              <w:t xml:space="preserve">236,640 </w:t>
            </w:r>
          </w:p>
        </w:tc>
        <w:tc>
          <w:tcPr>
            <w:tcW w:w="425" w:type="dxa"/>
            <w:vMerge w:val="restart"/>
            <w:shd w:val="clear" w:color="auto" w:fill="auto"/>
            <w:vAlign w:val="center"/>
            <w:hideMark/>
          </w:tcPr>
          <w:p w:rsidR="00E8630F" w:rsidRPr="00754E90" w:rsidRDefault="00E8630F"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c>
          <w:tcPr>
            <w:tcW w:w="1559" w:type="dxa"/>
            <w:vMerge w:val="restart"/>
            <w:shd w:val="clear" w:color="auto" w:fill="auto"/>
            <w:vAlign w:val="center"/>
            <w:hideMark/>
          </w:tcPr>
          <w:p w:rsidR="00E8630F" w:rsidRPr="00754E90" w:rsidRDefault="00E8630F"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 xml:space="preserve">　</w:t>
            </w:r>
          </w:p>
        </w:tc>
      </w:tr>
      <w:tr w:rsidR="00757581" w:rsidRPr="00754E90" w:rsidTr="00757581">
        <w:trPr>
          <w:trHeight w:val="280"/>
        </w:trPr>
        <w:tc>
          <w:tcPr>
            <w:tcW w:w="3701" w:type="dxa"/>
            <w:gridSpan w:val="5"/>
            <w:vMerge/>
            <w:shd w:val="clear" w:color="auto" w:fill="auto"/>
            <w:noWrap/>
            <w:vAlign w:val="center"/>
          </w:tcPr>
          <w:p w:rsidR="00757581" w:rsidRPr="00754E90" w:rsidRDefault="00757581" w:rsidP="00353398">
            <w:pPr>
              <w:widowControl/>
              <w:jc w:val="center"/>
              <w:rPr>
                <w:rFonts w:ascii="標楷體" w:eastAsia="標楷體" w:hAnsi="標楷體" w:cs="新細明體"/>
                <w:color w:val="000000"/>
                <w:kern w:val="0"/>
                <w:sz w:val="20"/>
                <w:szCs w:val="20"/>
              </w:rPr>
            </w:pPr>
          </w:p>
        </w:tc>
        <w:tc>
          <w:tcPr>
            <w:tcW w:w="671" w:type="dxa"/>
            <w:vMerge/>
            <w:shd w:val="clear" w:color="auto" w:fill="auto"/>
            <w:vAlign w:val="center"/>
          </w:tcPr>
          <w:p w:rsidR="00757581" w:rsidRPr="00754E90" w:rsidRDefault="00757581" w:rsidP="00353398">
            <w:pPr>
              <w:widowControl/>
              <w:jc w:val="center"/>
              <w:rPr>
                <w:rFonts w:ascii="標楷體" w:eastAsia="標楷體" w:hAnsi="標楷體" w:cs="新細明體"/>
                <w:color w:val="000000"/>
                <w:kern w:val="0"/>
                <w:sz w:val="20"/>
                <w:szCs w:val="20"/>
              </w:rPr>
            </w:pPr>
          </w:p>
        </w:tc>
        <w:tc>
          <w:tcPr>
            <w:tcW w:w="582" w:type="dxa"/>
            <w:vMerge/>
            <w:shd w:val="clear" w:color="auto" w:fill="auto"/>
            <w:vAlign w:val="center"/>
          </w:tcPr>
          <w:p w:rsidR="00757581" w:rsidRPr="00754E90" w:rsidRDefault="00757581" w:rsidP="00353398">
            <w:pPr>
              <w:widowControl/>
              <w:jc w:val="center"/>
              <w:rPr>
                <w:rFonts w:ascii="標楷體" w:eastAsia="標楷體" w:hAnsi="標楷體" w:cs="新細明體"/>
                <w:color w:val="000000"/>
                <w:kern w:val="0"/>
                <w:sz w:val="20"/>
                <w:szCs w:val="20"/>
              </w:rPr>
            </w:pPr>
          </w:p>
        </w:tc>
        <w:tc>
          <w:tcPr>
            <w:tcW w:w="774" w:type="dxa"/>
            <w:shd w:val="clear" w:color="auto" w:fill="DAEEF3" w:themeFill="accent5" w:themeFillTint="33"/>
            <w:vAlign w:val="center"/>
          </w:tcPr>
          <w:p w:rsidR="00757581" w:rsidRPr="00754E90" w:rsidRDefault="00757581" w:rsidP="00353398">
            <w:pPr>
              <w:widowControl/>
              <w:jc w:val="center"/>
              <w:rPr>
                <w:rFonts w:ascii="標楷體" w:eastAsia="標楷體" w:hAnsi="標楷體" w:cs="新細明體"/>
                <w:color w:val="000000"/>
                <w:kern w:val="0"/>
                <w:sz w:val="20"/>
                <w:szCs w:val="20"/>
              </w:rPr>
            </w:pPr>
          </w:p>
        </w:tc>
        <w:tc>
          <w:tcPr>
            <w:tcW w:w="950" w:type="dxa"/>
            <w:shd w:val="clear" w:color="auto" w:fill="DAEEF3" w:themeFill="accent5" w:themeFillTint="33"/>
            <w:vAlign w:val="center"/>
          </w:tcPr>
          <w:p w:rsidR="00757581" w:rsidRPr="00EE3404" w:rsidRDefault="00757581" w:rsidP="00353398">
            <w:pPr>
              <w:widowControl/>
              <w:jc w:val="right"/>
              <w:rPr>
                <w:rFonts w:eastAsia="新細明體"/>
                <w:b/>
                <w:bCs/>
                <w:color w:val="000000"/>
                <w:kern w:val="0"/>
                <w:sz w:val="20"/>
                <w:szCs w:val="20"/>
              </w:rPr>
            </w:pPr>
          </w:p>
        </w:tc>
        <w:tc>
          <w:tcPr>
            <w:tcW w:w="868" w:type="dxa"/>
            <w:shd w:val="clear" w:color="auto" w:fill="DAEEF3" w:themeFill="accent5" w:themeFillTint="33"/>
            <w:vAlign w:val="center"/>
          </w:tcPr>
          <w:p w:rsidR="00757581" w:rsidRPr="00EE3404" w:rsidRDefault="00757581" w:rsidP="00353398">
            <w:pPr>
              <w:jc w:val="right"/>
              <w:rPr>
                <w:rFonts w:eastAsia="新細明體"/>
                <w:b/>
                <w:bCs/>
                <w:color w:val="000000"/>
                <w:kern w:val="0"/>
                <w:sz w:val="20"/>
                <w:szCs w:val="20"/>
              </w:rPr>
            </w:pPr>
          </w:p>
        </w:tc>
        <w:tc>
          <w:tcPr>
            <w:tcW w:w="974" w:type="dxa"/>
            <w:shd w:val="clear" w:color="auto" w:fill="DAEEF3" w:themeFill="accent5" w:themeFillTint="33"/>
            <w:vAlign w:val="center"/>
          </w:tcPr>
          <w:p w:rsidR="00757581" w:rsidRPr="00EE3404" w:rsidRDefault="00757581" w:rsidP="00353398">
            <w:pPr>
              <w:jc w:val="right"/>
              <w:rPr>
                <w:rFonts w:eastAsia="新細明體"/>
                <w:b/>
                <w:bCs/>
                <w:color w:val="000000"/>
                <w:kern w:val="0"/>
                <w:sz w:val="20"/>
                <w:szCs w:val="20"/>
              </w:rPr>
            </w:pPr>
          </w:p>
        </w:tc>
        <w:tc>
          <w:tcPr>
            <w:tcW w:w="818" w:type="dxa"/>
            <w:shd w:val="clear" w:color="auto" w:fill="DAEEF3" w:themeFill="accent5" w:themeFillTint="33"/>
            <w:vAlign w:val="center"/>
          </w:tcPr>
          <w:p w:rsidR="00757581" w:rsidRPr="00EE3404" w:rsidRDefault="00757581" w:rsidP="00353398">
            <w:pPr>
              <w:jc w:val="right"/>
              <w:rPr>
                <w:rFonts w:eastAsia="新細明體"/>
                <w:b/>
                <w:bCs/>
                <w:color w:val="000000"/>
                <w:kern w:val="0"/>
                <w:sz w:val="20"/>
                <w:szCs w:val="20"/>
              </w:rPr>
            </w:pPr>
          </w:p>
        </w:tc>
        <w:tc>
          <w:tcPr>
            <w:tcW w:w="1025" w:type="dxa"/>
            <w:shd w:val="clear" w:color="auto" w:fill="DAEEF3" w:themeFill="accent5" w:themeFillTint="33"/>
            <w:vAlign w:val="center"/>
          </w:tcPr>
          <w:p w:rsidR="00757581" w:rsidRPr="00EE3404" w:rsidRDefault="00757581" w:rsidP="00353398">
            <w:pPr>
              <w:jc w:val="right"/>
              <w:rPr>
                <w:rFonts w:eastAsia="新細明體"/>
                <w:b/>
                <w:bCs/>
                <w:color w:val="000000"/>
                <w:kern w:val="0"/>
                <w:sz w:val="20"/>
                <w:szCs w:val="20"/>
              </w:rPr>
            </w:pPr>
          </w:p>
        </w:tc>
        <w:tc>
          <w:tcPr>
            <w:tcW w:w="992" w:type="dxa"/>
            <w:shd w:val="clear" w:color="auto" w:fill="DAEEF3" w:themeFill="accent5" w:themeFillTint="33"/>
            <w:vAlign w:val="center"/>
          </w:tcPr>
          <w:p w:rsidR="00757581" w:rsidRPr="00EE3404" w:rsidRDefault="00757581" w:rsidP="00353398">
            <w:pPr>
              <w:jc w:val="right"/>
              <w:rPr>
                <w:rFonts w:eastAsia="新細明體"/>
                <w:b/>
                <w:bCs/>
                <w:color w:val="000000"/>
                <w:kern w:val="0"/>
                <w:sz w:val="20"/>
                <w:szCs w:val="20"/>
              </w:rPr>
            </w:pPr>
          </w:p>
        </w:tc>
        <w:tc>
          <w:tcPr>
            <w:tcW w:w="993" w:type="dxa"/>
            <w:shd w:val="clear" w:color="auto" w:fill="DAEEF3" w:themeFill="accent5" w:themeFillTint="33"/>
            <w:vAlign w:val="center"/>
          </w:tcPr>
          <w:p w:rsidR="00757581" w:rsidRPr="00EE3404" w:rsidRDefault="00757581" w:rsidP="00353398">
            <w:pPr>
              <w:jc w:val="right"/>
              <w:rPr>
                <w:rFonts w:eastAsia="新細明體"/>
                <w:b/>
                <w:bCs/>
                <w:color w:val="000000"/>
                <w:kern w:val="0"/>
                <w:sz w:val="20"/>
                <w:szCs w:val="20"/>
              </w:rPr>
            </w:pPr>
          </w:p>
        </w:tc>
        <w:tc>
          <w:tcPr>
            <w:tcW w:w="425" w:type="dxa"/>
            <w:vMerge/>
            <w:shd w:val="clear" w:color="auto" w:fill="auto"/>
            <w:vAlign w:val="center"/>
          </w:tcPr>
          <w:p w:rsidR="00757581" w:rsidRPr="00754E90" w:rsidRDefault="00757581" w:rsidP="00353398">
            <w:pPr>
              <w:widowControl/>
              <w:jc w:val="center"/>
              <w:rPr>
                <w:rFonts w:ascii="標楷體" w:eastAsia="標楷體" w:hAnsi="標楷體" w:cs="新細明體"/>
                <w:color w:val="000000"/>
                <w:kern w:val="0"/>
                <w:sz w:val="20"/>
                <w:szCs w:val="20"/>
              </w:rPr>
            </w:pPr>
          </w:p>
        </w:tc>
        <w:tc>
          <w:tcPr>
            <w:tcW w:w="1559" w:type="dxa"/>
            <w:vMerge/>
            <w:shd w:val="clear" w:color="auto" w:fill="auto"/>
            <w:vAlign w:val="center"/>
          </w:tcPr>
          <w:p w:rsidR="00757581" w:rsidRPr="00754E90" w:rsidRDefault="00757581" w:rsidP="00353398">
            <w:pPr>
              <w:widowControl/>
              <w:jc w:val="center"/>
              <w:rPr>
                <w:rFonts w:ascii="標楷體" w:eastAsia="標楷體" w:hAnsi="標楷體" w:cs="新細明體"/>
                <w:color w:val="000000"/>
                <w:kern w:val="0"/>
                <w:sz w:val="20"/>
                <w:szCs w:val="20"/>
              </w:rPr>
            </w:pPr>
          </w:p>
        </w:tc>
      </w:tr>
      <w:tr w:rsidR="00757581" w:rsidRPr="00754E90" w:rsidTr="00754E90">
        <w:trPr>
          <w:trHeight w:val="280"/>
        </w:trPr>
        <w:tc>
          <w:tcPr>
            <w:tcW w:w="3701" w:type="dxa"/>
            <w:gridSpan w:val="5"/>
            <w:vMerge/>
            <w:vAlign w:val="center"/>
          </w:tcPr>
          <w:p w:rsidR="00757581" w:rsidRPr="00754E90" w:rsidRDefault="00757581" w:rsidP="00353398">
            <w:pPr>
              <w:widowControl/>
              <w:rPr>
                <w:rFonts w:ascii="標楷體" w:eastAsia="標楷體" w:hAnsi="標楷體" w:cs="新細明體"/>
                <w:color w:val="000000"/>
                <w:kern w:val="0"/>
                <w:sz w:val="20"/>
                <w:szCs w:val="20"/>
              </w:rPr>
            </w:pPr>
          </w:p>
        </w:tc>
        <w:tc>
          <w:tcPr>
            <w:tcW w:w="671" w:type="dxa"/>
            <w:vMerge/>
            <w:vAlign w:val="center"/>
          </w:tcPr>
          <w:p w:rsidR="00757581" w:rsidRPr="00754E90" w:rsidRDefault="00757581" w:rsidP="00353398">
            <w:pPr>
              <w:widowControl/>
              <w:rPr>
                <w:rFonts w:ascii="標楷體" w:eastAsia="標楷體" w:hAnsi="標楷體" w:cs="新細明體"/>
                <w:color w:val="000000"/>
                <w:kern w:val="0"/>
                <w:sz w:val="20"/>
                <w:szCs w:val="20"/>
              </w:rPr>
            </w:pPr>
          </w:p>
        </w:tc>
        <w:tc>
          <w:tcPr>
            <w:tcW w:w="582" w:type="dxa"/>
            <w:vMerge/>
            <w:vAlign w:val="center"/>
          </w:tcPr>
          <w:p w:rsidR="00757581" w:rsidRPr="00754E90" w:rsidRDefault="00757581" w:rsidP="00353398">
            <w:pPr>
              <w:widowControl/>
              <w:rPr>
                <w:rFonts w:ascii="標楷體" w:eastAsia="標楷體" w:hAnsi="標楷體" w:cs="新細明體"/>
                <w:color w:val="000000"/>
                <w:kern w:val="0"/>
                <w:sz w:val="20"/>
                <w:szCs w:val="20"/>
              </w:rPr>
            </w:pPr>
          </w:p>
        </w:tc>
        <w:tc>
          <w:tcPr>
            <w:tcW w:w="774" w:type="dxa"/>
            <w:shd w:val="clear" w:color="auto" w:fill="auto"/>
            <w:vAlign w:val="center"/>
          </w:tcPr>
          <w:p w:rsidR="00757581" w:rsidRPr="00754E90" w:rsidRDefault="00757581" w:rsidP="006C3BC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950" w:type="dxa"/>
            <w:shd w:val="clear" w:color="auto" w:fill="auto"/>
            <w:vAlign w:val="center"/>
          </w:tcPr>
          <w:p w:rsidR="00757581" w:rsidRPr="00EE3404" w:rsidRDefault="00757581" w:rsidP="006C3BCF">
            <w:pPr>
              <w:widowControl/>
              <w:jc w:val="right"/>
              <w:rPr>
                <w:rFonts w:eastAsia="新細明體"/>
                <w:b/>
                <w:bCs/>
                <w:color w:val="000000"/>
                <w:kern w:val="0"/>
                <w:sz w:val="20"/>
                <w:szCs w:val="20"/>
              </w:rPr>
            </w:pPr>
            <w:r w:rsidRPr="00EE3404">
              <w:rPr>
                <w:rFonts w:eastAsia="新細明體"/>
                <w:b/>
                <w:bCs/>
                <w:color w:val="000000"/>
                <w:kern w:val="0"/>
                <w:sz w:val="20"/>
                <w:szCs w:val="20"/>
              </w:rPr>
              <w:t xml:space="preserve">30,540 </w:t>
            </w:r>
          </w:p>
        </w:tc>
        <w:tc>
          <w:tcPr>
            <w:tcW w:w="868" w:type="dxa"/>
            <w:shd w:val="clear" w:color="auto" w:fill="auto"/>
            <w:vAlign w:val="center"/>
          </w:tcPr>
          <w:p w:rsidR="00757581" w:rsidRPr="00EE3404" w:rsidRDefault="00757581" w:rsidP="006C3BCF">
            <w:pPr>
              <w:widowControl/>
              <w:jc w:val="right"/>
              <w:rPr>
                <w:rFonts w:eastAsia="新細明體"/>
                <w:b/>
                <w:bCs/>
                <w:color w:val="000000"/>
                <w:kern w:val="0"/>
                <w:sz w:val="20"/>
                <w:szCs w:val="20"/>
              </w:rPr>
            </w:pPr>
            <w:r w:rsidRPr="00EE3404">
              <w:rPr>
                <w:rFonts w:eastAsia="新細明體"/>
                <w:b/>
                <w:bCs/>
                <w:color w:val="000000"/>
                <w:kern w:val="0"/>
                <w:sz w:val="20"/>
                <w:szCs w:val="20"/>
              </w:rPr>
              <w:t xml:space="preserve">46,040 </w:t>
            </w:r>
          </w:p>
        </w:tc>
        <w:tc>
          <w:tcPr>
            <w:tcW w:w="974" w:type="dxa"/>
            <w:shd w:val="clear" w:color="auto" w:fill="auto"/>
            <w:vAlign w:val="center"/>
          </w:tcPr>
          <w:p w:rsidR="00757581" w:rsidRPr="00EE3404" w:rsidRDefault="00757581" w:rsidP="006C3BCF">
            <w:pPr>
              <w:widowControl/>
              <w:jc w:val="right"/>
              <w:rPr>
                <w:rFonts w:eastAsia="新細明體"/>
                <w:b/>
                <w:bCs/>
                <w:color w:val="000000"/>
                <w:kern w:val="0"/>
                <w:sz w:val="20"/>
                <w:szCs w:val="20"/>
              </w:rPr>
            </w:pPr>
            <w:r w:rsidRPr="00EE3404">
              <w:rPr>
                <w:rFonts w:eastAsia="新細明體"/>
                <w:b/>
                <w:bCs/>
                <w:color w:val="000000"/>
                <w:kern w:val="0"/>
                <w:sz w:val="20"/>
                <w:szCs w:val="20"/>
              </w:rPr>
              <w:t xml:space="preserve">46,040 </w:t>
            </w:r>
          </w:p>
        </w:tc>
        <w:tc>
          <w:tcPr>
            <w:tcW w:w="818" w:type="dxa"/>
            <w:shd w:val="clear" w:color="auto" w:fill="auto"/>
            <w:vAlign w:val="center"/>
          </w:tcPr>
          <w:p w:rsidR="00757581" w:rsidRPr="00EE3404" w:rsidRDefault="00757581" w:rsidP="006C3BCF">
            <w:pPr>
              <w:widowControl/>
              <w:jc w:val="right"/>
              <w:rPr>
                <w:rFonts w:eastAsia="新細明體"/>
                <w:b/>
                <w:bCs/>
                <w:color w:val="000000"/>
                <w:kern w:val="0"/>
                <w:sz w:val="20"/>
                <w:szCs w:val="20"/>
              </w:rPr>
            </w:pPr>
            <w:r w:rsidRPr="00EE3404">
              <w:rPr>
                <w:rFonts w:eastAsia="新細明體"/>
                <w:b/>
                <w:bCs/>
                <w:color w:val="000000"/>
                <w:kern w:val="0"/>
                <w:sz w:val="20"/>
                <w:szCs w:val="20"/>
              </w:rPr>
              <w:t xml:space="preserve">46,040 </w:t>
            </w:r>
          </w:p>
        </w:tc>
        <w:tc>
          <w:tcPr>
            <w:tcW w:w="1025" w:type="dxa"/>
            <w:shd w:val="clear" w:color="auto" w:fill="auto"/>
            <w:vAlign w:val="center"/>
          </w:tcPr>
          <w:p w:rsidR="00757581" w:rsidRPr="00EE3404" w:rsidRDefault="00757581" w:rsidP="006C3BCF">
            <w:pPr>
              <w:widowControl/>
              <w:jc w:val="right"/>
              <w:rPr>
                <w:rFonts w:eastAsia="新細明體"/>
                <w:b/>
                <w:bCs/>
                <w:color w:val="000000"/>
                <w:kern w:val="0"/>
                <w:sz w:val="20"/>
                <w:szCs w:val="20"/>
              </w:rPr>
            </w:pPr>
            <w:r w:rsidRPr="00EE3404">
              <w:rPr>
                <w:rFonts w:eastAsia="新細明體"/>
                <w:b/>
                <w:bCs/>
                <w:color w:val="000000"/>
                <w:kern w:val="0"/>
                <w:sz w:val="20"/>
                <w:szCs w:val="20"/>
              </w:rPr>
              <w:t xml:space="preserve">0 </w:t>
            </w:r>
          </w:p>
        </w:tc>
        <w:tc>
          <w:tcPr>
            <w:tcW w:w="992" w:type="dxa"/>
            <w:shd w:val="clear" w:color="auto" w:fill="auto"/>
            <w:vAlign w:val="center"/>
          </w:tcPr>
          <w:p w:rsidR="00757581" w:rsidRPr="00EE3404" w:rsidRDefault="00757581" w:rsidP="006C3BCF">
            <w:pPr>
              <w:widowControl/>
              <w:jc w:val="right"/>
              <w:rPr>
                <w:rFonts w:eastAsia="新細明體"/>
                <w:b/>
                <w:bCs/>
                <w:color w:val="000000"/>
                <w:kern w:val="0"/>
                <w:sz w:val="20"/>
                <w:szCs w:val="20"/>
              </w:rPr>
            </w:pPr>
            <w:r w:rsidRPr="00EE3404">
              <w:rPr>
                <w:rFonts w:eastAsia="新細明體"/>
                <w:b/>
                <w:bCs/>
                <w:color w:val="000000"/>
                <w:kern w:val="0"/>
                <w:sz w:val="20"/>
                <w:szCs w:val="20"/>
              </w:rPr>
              <w:t xml:space="preserve">168,660 </w:t>
            </w:r>
          </w:p>
        </w:tc>
        <w:tc>
          <w:tcPr>
            <w:tcW w:w="993" w:type="dxa"/>
            <w:shd w:val="clear" w:color="auto" w:fill="auto"/>
            <w:vAlign w:val="center"/>
          </w:tcPr>
          <w:p w:rsidR="00757581" w:rsidRPr="00EE3404" w:rsidRDefault="00757581" w:rsidP="006C3BCF">
            <w:pPr>
              <w:widowControl/>
              <w:jc w:val="right"/>
              <w:rPr>
                <w:rFonts w:eastAsia="新細明體"/>
                <w:b/>
                <w:bCs/>
                <w:color w:val="000000"/>
                <w:kern w:val="0"/>
                <w:sz w:val="20"/>
                <w:szCs w:val="20"/>
              </w:rPr>
            </w:pPr>
            <w:r w:rsidRPr="00EE3404">
              <w:rPr>
                <w:rFonts w:eastAsia="新細明體"/>
                <w:b/>
                <w:bCs/>
                <w:color w:val="000000"/>
                <w:kern w:val="0"/>
                <w:sz w:val="20"/>
                <w:szCs w:val="20"/>
              </w:rPr>
              <w:t xml:space="preserve">168,660 </w:t>
            </w:r>
          </w:p>
        </w:tc>
        <w:tc>
          <w:tcPr>
            <w:tcW w:w="425" w:type="dxa"/>
            <w:vMerge/>
            <w:vAlign w:val="center"/>
          </w:tcPr>
          <w:p w:rsidR="00757581" w:rsidRPr="00754E90" w:rsidRDefault="00757581" w:rsidP="00353398">
            <w:pPr>
              <w:widowControl/>
              <w:rPr>
                <w:rFonts w:ascii="標楷體" w:eastAsia="標楷體" w:hAnsi="標楷體" w:cs="新細明體"/>
                <w:color w:val="000000"/>
                <w:kern w:val="0"/>
                <w:sz w:val="20"/>
                <w:szCs w:val="20"/>
              </w:rPr>
            </w:pPr>
          </w:p>
        </w:tc>
        <w:tc>
          <w:tcPr>
            <w:tcW w:w="1559" w:type="dxa"/>
            <w:vMerge/>
            <w:vAlign w:val="center"/>
          </w:tcPr>
          <w:p w:rsidR="00757581" w:rsidRPr="00754E90" w:rsidRDefault="00757581" w:rsidP="00353398">
            <w:pPr>
              <w:widowControl/>
              <w:rPr>
                <w:rFonts w:ascii="標楷體" w:eastAsia="標楷體" w:hAnsi="標楷體" w:cs="新細明體"/>
                <w:color w:val="000000"/>
                <w:kern w:val="0"/>
                <w:sz w:val="20"/>
                <w:szCs w:val="20"/>
              </w:rPr>
            </w:pPr>
          </w:p>
        </w:tc>
      </w:tr>
      <w:tr w:rsidR="00757581" w:rsidRPr="00754E90" w:rsidTr="00757581">
        <w:trPr>
          <w:trHeight w:val="280"/>
        </w:trPr>
        <w:tc>
          <w:tcPr>
            <w:tcW w:w="3701" w:type="dxa"/>
            <w:gridSpan w:val="5"/>
            <w:vMerge/>
            <w:vAlign w:val="center"/>
            <w:hideMark/>
          </w:tcPr>
          <w:p w:rsidR="00757581" w:rsidRPr="00754E90" w:rsidRDefault="00757581" w:rsidP="00353398">
            <w:pPr>
              <w:widowControl/>
              <w:rPr>
                <w:rFonts w:ascii="標楷體" w:eastAsia="標楷體" w:hAnsi="標楷體" w:cs="新細明體"/>
                <w:color w:val="000000"/>
                <w:kern w:val="0"/>
                <w:sz w:val="20"/>
                <w:szCs w:val="20"/>
              </w:rPr>
            </w:pPr>
          </w:p>
        </w:tc>
        <w:tc>
          <w:tcPr>
            <w:tcW w:w="671" w:type="dxa"/>
            <w:vMerge/>
            <w:vAlign w:val="center"/>
            <w:hideMark/>
          </w:tcPr>
          <w:p w:rsidR="00757581" w:rsidRPr="00754E90" w:rsidRDefault="00757581" w:rsidP="00353398">
            <w:pPr>
              <w:widowControl/>
              <w:rPr>
                <w:rFonts w:ascii="標楷體" w:eastAsia="標楷體" w:hAnsi="標楷體" w:cs="新細明體"/>
                <w:color w:val="000000"/>
                <w:kern w:val="0"/>
                <w:sz w:val="20"/>
                <w:szCs w:val="20"/>
              </w:rPr>
            </w:pPr>
          </w:p>
        </w:tc>
        <w:tc>
          <w:tcPr>
            <w:tcW w:w="582" w:type="dxa"/>
            <w:vMerge/>
            <w:vAlign w:val="center"/>
            <w:hideMark/>
          </w:tcPr>
          <w:p w:rsidR="00757581" w:rsidRPr="00754E90" w:rsidRDefault="00757581" w:rsidP="00353398">
            <w:pPr>
              <w:widowControl/>
              <w:rPr>
                <w:rFonts w:ascii="標楷體" w:eastAsia="標楷體" w:hAnsi="標楷體" w:cs="新細明體"/>
                <w:color w:val="000000"/>
                <w:kern w:val="0"/>
                <w:sz w:val="20"/>
                <w:szCs w:val="20"/>
              </w:rPr>
            </w:pPr>
          </w:p>
        </w:tc>
        <w:tc>
          <w:tcPr>
            <w:tcW w:w="774" w:type="dxa"/>
            <w:shd w:val="clear" w:color="auto" w:fill="DAEEF3" w:themeFill="accent5" w:themeFillTint="33"/>
            <w:vAlign w:val="center"/>
          </w:tcPr>
          <w:p w:rsidR="00757581" w:rsidRPr="00754E90" w:rsidRDefault="00757581" w:rsidP="00353398">
            <w:pPr>
              <w:widowControl/>
              <w:jc w:val="center"/>
              <w:rPr>
                <w:rFonts w:ascii="標楷體" w:eastAsia="標楷體" w:hAnsi="標楷體" w:cs="新細明體"/>
                <w:color w:val="000000"/>
                <w:kern w:val="0"/>
                <w:sz w:val="20"/>
                <w:szCs w:val="20"/>
              </w:rPr>
            </w:pPr>
          </w:p>
        </w:tc>
        <w:tc>
          <w:tcPr>
            <w:tcW w:w="950" w:type="dxa"/>
            <w:shd w:val="clear" w:color="auto" w:fill="DAEEF3" w:themeFill="accent5" w:themeFillTint="33"/>
            <w:vAlign w:val="center"/>
          </w:tcPr>
          <w:p w:rsidR="00757581" w:rsidRPr="00EE3404" w:rsidRDefault="00757581" w:rsidP="00EE3404">
            <w:pPr>
              <w:widowControl/>
              <w:jc w:val="right"/>
              <w:rPr>
                <w:rFonts w:eastAsia="新細明體"/>
                <w:b/>
                <w:bCs/>
                <w:color w:val="000000"/>
                <w:kern w:val="0"/>
                <w:sz w:val="20"/>
                <w:szCs w:val="20"/>
              </w:rPr>
            </w:pPr>
          </w:p>
        </w:tc>
        <w:tc>
          <w:tcPr>
            <w:tcW w:w="868" w:type="dxa"/>
            <w:shd w:val="clear" w:color="auto" w:fill="DAEEF3" w:themeFill="accent5" w:themeFillTint="33"/>
            <w:vAlign w:val="center"/>
          </w:tcPr>
          <w:p w:rsidR="00757581" w:rsidRPr="00EE3404" w:rsidRDefault="00757581" w:rsidP="00EE3404">
            <w:pPr>
              <w:widowControl/>
              <w:jc w:val="right"/>
              <w:rPr>
                <w:rFonts w:eastAsia="新細明體"/>
                <w:b/>
                <w:bCs/>
                <w:color w:val="000000"/>
                <w:kern w:val="0"/>
                <w:sz w:val="20"/>
                <w:szCs w:val="20"/>
              </w:rPr>
            </w:pPr>
          </w:p>
        </w:tc>
        <w:tc>
          <w:tcPr>
            <w:tcW w:w="974" w:type="dxa"/>
            <w:shd w:val="clear" w:color="auto" w:fill="DAEEF3" w:themeFill="accent5" w:themeFillTint="33"/>
            <w:vAlign w:val="center"/>
          </w:tcPr>
          <w:p w:rsidR="00757581" w:rsidRPr="00EE3404" w:rsidRDefault="00757581" w:rsidP="00EE3404">
            <w:pPr>
              <w:widowControl/>
              <w:jc w:val="right"/>
              <w:rPr>
                <w:rFonts w:eastAsia="新細明體"/>
                <w:b/>
                <w:bCs/>
                <w:color w:val="000000"/>
                <w:kern w:val="0"/>
                <w:sz w:val="20"/>
                <w:szCs w:val="20"/>
              </w:rPr>
            </w:pPr>
          </w:p>
        </w:tc>
        <w:tc>
          <w:tcPr>
            <w:tcW w:w="818" w:type="dxa"/>
            <w:shd w:val="clear" w:color="auto" w:fill="DAEEF3" w:themeFill="accent5" w:themeFillTint="33"/>
            <w:vAlign w:val="center"/>
          </w:tcPr>
          <w:p w:rsidR="00757581" w:rsidRPr="00EE3404" w:rsidRDefault="00757581" w:rsidP="00EE3404">
            <w:pPr>
              <w:widowControl/>
              <w:jc w:val="right"/>
              <w:rPr>
                <w:rFonts w:eastAsia="新細明體"/>
                <w:b/>
                <w:bCs/>
                <w:color w:val="000000"/>
                <w:kern w:val="0"/>
                <w:sz w:val="20"/>
                <w:szCs w:val="20"/>
              </w:rPr>
            </w:pPr>
          </w:p>
        </w:tc>
        <w:tc>
          <w:tcPr>
            <w:tcW w:w="1025" w:type="dxa"/>
            <w:shd w:val="clear" w:color="auto" w:fill="DAEEF3" w:themeFill="accent5" w:themeFillTint="33"/>
            <w:vAlign w:val="center"/>
          </w:tcPr>
          <w:p w:rsidR="00757581" w:rsidRPr="00EE3404" w:rsidRDefault="00757581" w:rsidP="00EE3404">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757581" w:rsidRPr="00EE3404" w:rsidRDefault="00757581" w:rsidP="00EE3404">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757581" w:rsidRPr="00EE3404" w:rsidRDefault="00757581" w:rsidP="00EE3404">
            <w:pPr>
              <w:widowControl/>
              <w:jc w:val="right"/>
              <w:rPr>
                <w:rFonts w:eastAsia="新細明體"/>
                <w:b/>
                <w:bCs/>
                <w:color w:val="000000"/>
                <w:kern w:val="0"/>
                <w:sz w:val="20"/>
                <w:szCs w:val="20"/>
              </w:rPr>
            </w:pPr>
          </w:p>
        </w:tc>
        <w:tc>
          <w:tcPr>
            <w:tcW w:w="425" w:type="dxa"/>
            <w:vMerge/>
            <w:vAlign w:val="center"/>
            <w:hideMark/>
          </w:tcPr>
          <w:p w:rsidR="00757581" w:rsidRPr="00754E90" w:rsidRDefault="00757581" w:rsidP="00353398">
            <w:pPr>
              <w:widowControl/>
              <w:rPr>
                <w:rFonts w:ascii="標楷體" w:eastAsia="標楷體" w:hAnsi="標楷體" w:cs="新細明體"/>
                <w:color w:val="000000"/>
                <w:kern w:val="0"/>
                <w:sz w:val="20"/>
                <w:szCs w:val="20"/>
              </w:rPr>
            </w:pPr>
          </w:p>
        </w:tc>
        <w:tc>
          <w:tcPr>
            <w:tcW w:w="1559" w:type="dxa"/>
            <w:vMerge/>
            <w:vAlign w:val="center"/>
            <w:hideMark/>
          </w:tcPr>
          <w:p w:rsidR="00757581" w:rsidRPr="00754E90" w:rsidRDefault="00757581" w:rsidP="00353398">
            <w:pPr>
              <w:widowControl/>
              <w:rPr>
                <w:rFonts w:ascii="標楷體" w:eastAsia="標楷體" w:hAnsi="標楷體" w:cs="新細明體"/>
                <w:color w:val="000000"/>
                <w:kern w:val="0"/>
                <w:sz w:val="20"/>
                <w:szCs w:val="20"/>
              </w:rPr>
            </w:pPr>
          </w:p>
        </w:tc>
      </w:tr>
      <w:tr w:rsidR="00757581" w:rsidRPr="00754E90" w:rsidTr="00754E90">
        <w:trPr>
          <w:trHeight w:val="280"/>
        </w:trPr>
        <w:tc>
          <w:tcPr>
            <w:tcW w:w="3701" w:type="dxa"/>
            <w:gridSpan w:val="5"/>
            <w:vMerge/>
            <w:vAlign w:val="center"/>
            <w:hideMark/>
          </w:tcPr>
          <w:p w:rsidR="00757581" w:rsidRPr="00754E90" w:rsidRDefault="00757581" w:rsidP="00353398">
            <w:pPr>
              <w:widowControl/>
              <w:rPr>
                <w:rFonts w:ascii="標楷體" w:eastAsia="標楷體" w:hAnsi="標楷體" w:cs="新細明體"/>
                <w:color w:val="000000"/>
                <w:kern w:val="0"/>
                <w:sz w:val="20"/>
                <w:szCs w:val="20"/>
              </w:rPr>
            </w:pPr>
          </w:p>
        </w:tc>
        <w:tc>
          <w:tcPr>
            <w:tcW w:w="671" w:type="dxa"/>
            <w:vMerge/>
            <w:vAlign w:val="center"/>
            <w:hideMark/>
          </w:tcPr>
          <w:p w:rsidR="00757581" w:rsidRPr="00754E90" w:rsidRDefault="00757581" w:rsidP="00353398">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757581" w:rsidRPr="00754E90" w:rsidRDefault="00757581" w:rsidP="00353398">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950" w:type="dxa"/>
            <w:shd w:val="clear" w:color="auto" w:fill="auto"/>
            <w:vAlign w:val="center"/>
            <w:hideMark/>
          </w:tcPr>
          <w:p w:rsidR="00757581" w:rsidRPr="00754E90" w:rsidRDefault="00757581" w:rsidP="0035339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68" w:type="dxa"/>
            <w:shd w:val="clear" w:color="auto" w:fill="auto"/>
            <w:vAlign w:val="center"/>
            <w:hideMark/>
          </w:tcPr>
          <w:p w:rsidR="00757581" w:rsidRPr="00754E90" w:rsidRDefault="00757581" w:rsidP="0035339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74" w:type="dxa"/>
            <w:shd w:val="clear" w:color="auto" w:fill="auto"/>
            <w:vAlign w:val="center"/>
            <w:hideMark/>
          </w:tcPr>
          <w:p w:rsidR="00757581" w:rsidRPr="00754E90" w:rsidRDefault="00757581" w:rsidP="0035339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18" w:type="dxa"/>
            <w:shd w:val="clear" w:color="auto" w:fill="auto"/>
            <w:vAlign w:val="center"/>
            <w:hideMark/>
          </w:tcPr>
          <w:p w:rsidR="00757581" w:rsidRPr="00754E90" w:rsidRDefault="00757581" w:rsidP="0035339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5" w:type="dxa"/>
            <w:shd w:val="clear" w:color="auto" w:fill="auto"/>
            <w:vAlign w:val="center"/>
            <w:hideMark/>
          </w:tcPr>
          <w:p w:rsidR="00757581" w:rsidRPr="00754E90" w:rsidRDefault="00757581" w:rsidP="0035339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2" w:type="dxa"/>
            <w:shd w:val="clear" w:color="auto" w:fill="auto"/>
            <w:vAlign w:val="center"/>
            <w:hideMark/>
          </w:tcPr>
          <w:p w:rsidR="00757581" w:rsidRPr="00754E90" w:rsidRDefault="00757581" w:rsidP="0035339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3" w:type="dxa"/>
            <w:shd w:val="clear" w:color="auto" w:fill="auto"/>
            <w:vAlign w:val="center"/>
            <w:hideMark/>
          </w:tcPr>
          <w:p w:rsidR="00757581" w:rsidRPr="00754E90" w:rsidRDefault="00757581" w:rsidP="00353398">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425" w:type="dxa"/>
            <w:vMerge/>
            <w:vAlign w:val="center"/>
            <w:hideMark/>
          </w:tcPr>
          <w:p w:rsidR="00757581" w:rsidRPr="00754E90" w:rsidRDefault="00757581" w:rsidP="00353398">
            <w:pPr>
              <w:widowControl/>
              <w:rPr>
                <w:rFonts w:ascii="標楷體" w:eastAsia="標楷體" w:hAnsi="標楷體" w:cs="新細明體"/>
                <w:color w:val="000000"/>
                <w:kern w:val="0"/>
                <w:sz w:val="20"/>
                <w:szCs w:val="20"/>
              </w:rPr>
            </w:pPr>
          </w:p>
        </w:tc>
        <w:tc>
          <w:tcPr>
            <w:tcW w:w="1559" w:type="dxa"/>
            <w:vMerge/>
            <w:vAlign w:val="center"/>
            <w:hideMark/>
          </w:tcPr>
          <w:p w:rsidR="00757581" w:rsidRPr="00754E90" w:rsidRDefault="00757581" w:rsidP="00353398">
            <w:pPr>
              <w:widowControl/>
              <w:rPr>
                <w:rFonts w:ascii="標楷體" w:eastAsia="標楷體" w:hAnsi="標楷體" w:cs="新細明體"/>
                <w:color w:val="000000"/>
                <w:kern w:val="0"/>
                <w:sz w:val="20"/>
                <w:szCs w:val="20"/>
              </w:rPr>
            </w:pPr>
          </w:p>
        </w:tc>
      </w:tr>
      <w:tr w:rsidR="00757581" w:rsidRPr="00754E90" w:rsidTr="00757581">
        <w:trPr>
          <w:trHeight w:val="280"/>
        </w:trPr>
        <w:tc>
          <w:tcPr>
            <w:tcW w:w="3701" w:type="dxa"/>
            <w:gridSpan w:val="5"/>
            <w:vMerge/>
            <w:shd w:val="clear" w:color="auto" w:fill="DAEEF3" w:themeFill="accent5" w:themeFillTint="33"/>
            <w:vAlign w:val="center"/>
          </w:tcPr>
          <w:p w:rsidR="00757581" w:rsidRPr="00754E90" w:rsidRDefault="00757581" w:rsidP="00353398">
            <w:pPr>
              <w:widowControl/>
              <w:rPr>
                <w:rFonts w:ascii="標楷體" w:eastAsia="標楷體" w:hAnsi="標楷體" w:cs="新細明體"/>
                <w:color w:val="000000"/>
                <w:kern w:val="0"/>
                <w:sz w:val="20"/>
                <w:szCs w:val="20"/>
              </w:rPr>
            </w:pPr>
          </w:p>
        </w:tc>
        <w:tc>
          <w:tcPr>
            <w:tcW w:w="671" w:type="dxa"/>
            <w:vMerge/>
            <w:shd w:val="clear" w:color="auto" w:fill="DAEEF3" w:themeFill="accent5" w:themeFillTint="33"/>
            <w:vAlign w:val="center"/>
          </w:tcPr>
          <w:p w:rsidR="00757581" w:rsidRPr="00754E90" w:rsidRDefault="00757581" w:rsidP="00353398">
            <w:pPr>
              <w:widowControl/>
              <w:rPr>
                <w:rFonts w:ascii="標楷體" w:eastAsia="標楷體" w:hAnsi="標楷體" w:cs="新細明體"/>
                <w:color w:val="000000"/>
                <w:kern w:val="0"/>
                <w:sz w:val="20"/>
                <w:szCs w:val="20"/>
              </w:rPr>
            </w:pPr>
          </w:p>
        </w:tc>
        <w:tc>
          <w:tcPr>
            <w:tcW w:w="1356" w:type="dxa"/>
            <w:gridSpan w:val="2"/>
            <w:shd w:val="clear" w:color="auto" w:fill="DAEEF3" w:themeFill="accent5" w:themeFillTint="33"/>
            <w:vAlign w:val="center"/>
          </w:tcPr>
          <w:p w:rsidR="00757581" w:rsidRPr="00754E90" w:rsidRDefault="00757581" w:rsidP="00353398">
            <w:pPr>
              <w:widowControl/>
              <w:jc w:val="center"/>
              <w:rPr>
                <w:rFonts w:ascii="標楷體" w:eastAsia="標楷體" w:hAnsi="標楷體" w:cs="新細明體"/>
                <w:color w:val="000000"/>
                <w:kern w:val="0"/>
                <w:sz w:val="20"/>
                <w:szCs w:val="20"/>
              </w:rPr>
            </w:pPr>
          </w:p>
        </w:tc>
        <w:tc>
          <w:tcPr>
            <w:tcW w:w="950" w:type="dxa"/>
            <w:shd w:val="clear" w:color="auto" w:fill="DAEEF3" w:themeFill="accent5" w:themeFillTint="33"/>
            <w:vAlign w:val="center"/>
          </w:tcPr>
          <w:p w:rsidR="00757581" w:rsidRPr="00754E90" w:rsidRDefault="00757581" w:rsidP="00353398">
            <w:pPr>
              <w:widowControl/>
              <w:jc w:val="right"/>
              <w:rPr>
                <w:rFonts w:eastAsia="新細明體"/>
                <w:b/>
                <w:bCs/>
                <w:color w:val="000000"/>
                <w:kern w:val="0"/>
                <w:sz w:val="20"/>
                <w:szCs w:val="20"/>
              </w:rPr>
            </w:pPr>
          </w:p>
        </w:tc>
        <w:tc>
          <w:tcPr>
            <w:tcW w:w="868" w:type="dxa"/>
            <w:shd w:val="clear" w:color="auto" w:fill="DAEEF3" w:themeFill="accent5" w:themeFillTint="33"/>
            <w:vAlign w:val="center"/>
          </w:tcPr>
          <w:p w:rsidR="00757581" w:rsidRPr="00754E90" w:rsidRDefault="00757581" w:rsidP="00353398">
            <w:pPr>
              <w:widowControl/>
              <w:jc w:val="right"/>
              <w:rPr>
                <w:rFonts w:eastAsia="新細明體"/>
                <w:b/>
                <w:bCs/>
                <w:color w:val="000000"/>
                <w:kern w:val="0"/>
                <w:sz w:val="20"/>
                <w:szCs w:val="20"/>
              </w:rPr>
            </w:pPr>
          </w:p>
        </w:tc>
        <w:tc>
          <w:tcPr>
            <w:tcW w:w="974" w:type="dxa"/>
            <w:shd w:val="clear" w:color="auto" w:fill="DAEEF3" w:themeFill="accent5" w:themeFillTint="33"/>
            <w:vAlign w:val="center"/>
          </w:tcPr>
          <w:p w:rsidR="00757581" w:rsidRPr="00754E90" w:rsidRDefault="00757581" w:rsidP="00353398">
            <w:pPr>
              <w:widowControl/>
              <w:jc w:val="right"/>
              <w:rPr>
                <w:rFonts w:eastAsia="新細明體"/>
                <w:b/>
                <w:bCs/>
                <w:color w:val="000000"/>
                <w:kern w:val="0"/>
                <w:sz w:val="20"/>
                <w:szCs w:val="20"/>
              </w:rPr>
            </w:pPr>
          </w:p>
        </w:tc>
        <w:tc>
          <w:tcPr>
            <w:tcW w:w="818" w:type="dxa"/>
            <w:shd w:val="clear" w:color="auto" w:fill="DAEEF3" w:themeFill="accent5" w:themeFillTint="33"/>
            <w:vAlign w:val="center"/>
          </w:tcPr>
          <w:p w:rsidR="00757581" w:rsidRPr="00754E90" w:rsidRDefault="00757581" w:rsidP="00353398">
            <w:pPr>
              <w:widowControl/>
              <w:jc w:val="right"/>
              <w:rPr>
                <w:rFonts w:eastAsia="新細明體"/>
                <w:b/>
                <w:bCs/>
                <w:color w:val="000000"/>
                <w:kern w:val="0"/>
                <w:sz w:val="20"/>
                <w:szCs w:val="20"/>
              </w:rPr>
            </w:pPr>
          </w:p>
        </w:tc>
        <w:tc>
          <w:tcPr>
            <w:tcW w:w="1025" w:type="dxa"/>
            <w:shd w:val="clear" w:color="auto" w:fill="DAEEF3" w:themeFill="accent5" w:themeFillTint="33"/>
            <w:vAlign w:val="center"/>
          </w:tcPr>
          <w:p w:rsidR="00757581" w:rsidRPr="00754E90" w:rsidRDefault="00757581" w:rsidP="00353398">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757581" w:rsidRPr="00754E90" w:rsidRDefault="00757581" w:rsidP="00353398">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757581" w:rsidRPr="00754E90" w:rsidRDefault="00757581" w:rsidP="00353398">
            <w:pPr>
              <w:widowControl/>
              <w:jc w:val="right"/>
              <w:rPr>
                <w:rFonts w:eastAsia="新細明體"/>
                <w:b/>
                <w:bCs/>
                <w:color w:val="000000"/>
                <w:kern w:val="0"/>
                <w:sz w:val="20"/>
                <w:szCs w:val="20"/>
              </w:rPr>
            </w:pPr>
          </w:p>
        </w:tc>
        <w:tc>
          <w:tcPr>
            <w:tcW w:w="425" w:type="dxa"/>
            <w:vMerge/>
            <w:shd w:val="clear" w:color="auto" w:fill="DAEEF3" w:themeFill="accent5" w:themeFillTint="33"/>
            <w:vAlign w:val="center"/>
          </w:tcPr>
          <w:p w:rsidR="00757581" w:rsidRPr="00754E90" w:rsidRDefault="00757581" w:rsidP="00353398">
            <w:pPr>
              <w:widowControl/>
              <w:rPr>
                <w:rFonts w:ascii="標楷體" w:eastAsia="標楷體" w:hAnsi="標楷體" w:cs="新細明體"/>
                <w:color w:val="000000"/>
                <w:kern w:val="0"/>
                <w:sz w:val="20"/>
                <w:szCs w:val="20"/>
              </w:rPr>
            </w:pPr>
          </w:p>
        </w:tc>
        <w:tc>
          <w:tcPr>
            <w:tcW w:w="1559" w:type="dxa"/>
            <w:vMerge/>
            <w:shd w:val="clear" w:color="auto" w:fill="DAEEF3" w:themeFill="accent5" w:themeFillTint="33"/>
            <w:vAlign w:val="center"/>
          </w:tcPr>
          <w:p w:rsidR="00757581" w:rsidRPr="00754E90" w:rsidRDefault="00757581" w:rsidP="00353398">
            <w:pPr>
              <w:widowControl/>
              <w:rPr>
                <w:rFonts w:ascii="標楷體" w:eastAsia="標楷體" w:hAnsi="標楷體" w:cs="新細明體"/>
                <w:color w:val="000000"/>
                <w:kern w:val="0"/>
                <w:sz w:val="20"/>
                <w:szCs w:val="20"/>
              </w:rPr>
            </w:pPr>
          </w:p>
        </w:tc>
      </w:tr>
      <w:tr w:rsidR="00757581" w:rsidRPr="00754E90" w:rsidTr="00754E90">
        <w:trPr>
          <w:trHeight w:val="280"/>
        </w:trPr>
        <w:tc>
          <w:tcPr>
            <w:tcW w:w="3701" w:type="dxa"/>
            <w:gridSpan w:val="5"/>
            <w:vMerge/>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671" w:type="dxa"/>
            <w:vMerge/>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tcPr>
          <w:p w:rsidR="00757581" w:rsidRPr="00754E90" w:rsidRDefault="00757581" w:rsidP="00083496">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tcPr>
          <w:p w:rsidR="00757581" w:rsidRPr="00754E90" w:rsidRDefault="00757581" w:rsidP="00083496">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68" w:type="dxa"/>
            <w:shd w:val="clear" w:color="auto" w:fill="auto"/>
            <w:vAlign w:val="center"/>
          </w:tcPr>
          <w:p w:rsidR="00757581" w:rsidRPr="00754E90" w:rsidRDefault="00757581" w:rsidP="00083496">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74" w:type="dxa"/>
            <w:shd w:val="clear" w:color="auto" w:fill="auto"/>
            <w:vAlign w:val="center"/>
          </w:tcPr>
          <w:p w:rsidR="00757581" w:rsidRPr="00754E90" w:rsidRDefault="00757581" w:rsidP="00083496">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18" w:type="dxa"/>
            <w:shd w:val="clear" w:color="auto" w:fill="auto"/>
            <w:vAlign w:val="center"/>
          </w:tcPr>
          <w:p w:rsidR="00757581" w:rsidRPr="00754E90" w:rsidRDefault="00757581" w:rsidP="00083496">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5" w:type="dxa"/>
            <w:shd w:val="clear" w:color="auto" w:fill="auto"/>
            <w:vAlign w:val="center"/>
          </w:tcPr>
          <w:p w:rsidR="00757581" w:rsidRPr="00754E90" w:rsidRDefault="00757581" w:rsidP="00083496">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2" w:type="dxa"/>
            <w:shd w:val="clear" w:color="auto" w:fill="auto"/>
            <w:vAlign w:val="center"/>
          </w:tcPr>
          <w:p w:rsidR="00757581" w:rsidRPr="00754E90" w:rsidRDefault="00757581" w:rsidP="00083496">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3" w:type="dxa"/>
            <w:shd w:val="clear" w:color="auto" w:fill="auto"/>
            <w:vAlign w:val="center"/>
          </w:tcPr>
          <w:p w:rsidR="00757581" w:rsidRPr="00754E90" w:rsidRDefault="00757581" w:rsidP="00083496">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425" w:type="dxa"/>
            <w:vMerge/>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1559" w:type="dxa"/>
            <w:vMerge/>
            <w:vAlign w:val="center"/>
          </w:tcPr>
          <w:p w:rsidR="00757581" w:rsidRPr="00754E90" w:rsidRDefault="00757581" w:rsidP="00754E90">
            <w:pPr>
              <w:widowControl/>
              <w:rPr>
                <w:rFonts w:ascii="標楷體" w:eastAsia="標楷體" w:hAnsi="標楷體" w:cs="新細明體"/>
                <w:color w:val="000000"/>
                <w:kern w:val="0"/>
                <w:sz w:val="20"/>
                <w:szCs w:val="20"/>
              </w:rPr>
            </w:pPr>
          </w:p>
        </w:tc>
      </w:tr>
      <w:tr w:rsidR="00757581" w:rsidRPr="00754E90" w:rsidTr="00757581">
        <w:trPr>
          <w:trHeight w:val="280"/>
        </w:trPr>
        <w:tc>
          <w:tcPr>
            <w:tcW w:w="3701" w:type="dxa"/>
            <w:gridSpan w:val="5"/>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c>
          <w:tcPr>
            <w:tcW w:w="671" w:type="dxa"/>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c>
          <w:tcPr>
            <w:tcW w:w="1356" w:type="dxa"/>
            <w:gridSpan w:val="2"/>
            <w:shd w:val="clear" w:color="auto" w:fill="DAEEF3" w:themeFill="accent5" w:themeFillTint="33"/>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950"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868"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974"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818"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1025"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425" w:type="dxa"/>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c>
          <w:tcPr>
            <w:tcW w:w="1559" w:type="dxa"/>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r>
      <w:tr w:rsidR="00757581" w:rsidRPr="00754E90" w:rsidTr="00754E90">
        <w:trPr>
          <w:trHeight w:val="280"/>
        </w:trPr>
        <w:tc>
          <w:tcPr>
            <w:tcW w:w="3701" w:type="dxa"/>
            <w:gridSpan w:val="5"/>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c>
          <w:tcPr>
            <w:tcW w:w="671" w:type="dxa"/>
            <w:vMerge w:val="restart"/>
            <w:shd w:val="clear" w:color="auto" w:fill="auto"/>
            <w:vAlign w:val="center"/>
            <w:hideMark/>
          </w:tcPr>
          <w:p w:rsidR="00757581" w:rsidRPr="00754E90" w:rsidRDefault="00757581"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356" w:type="dxa"/>
            <w:gridSpan w:val="2"/>
            <w:shd w:val="clear" w:color="auto" w:fill="auto"/>
            <w:vAlign w:val="center"/>
            <w:hideMark/>
          </w:tcPr>
          <w:p w:rsidR="00757581" w:rsidRPr="00754E90" w:rsidRDefault="00757581"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950"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68"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74"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18"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5"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2"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3"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425" w:type="dxa"/>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c>
          <w:tcPr>
            <w:tcW w:w="1559" w:type="dxa"/>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r>
      <w:tr w:rsidR="00757581" w:rsidRPr="00754E90" w:rsidTr="00757581">
        <w:trPr>
          <w:trHeight w:val="280"/>
        </w:trPr>
        <w:tc>
          <w:tcPr>
            <w:tcW w:w="3701" w:type="dxa"/>
            <w:gridSpan w:val="5"/>
            <w:vMerge/>
            <w:shd w:val="clear" w:color="auto" w:fill="DAEEF3" w:themeFill="accent5" w:themeFillTint="33"/>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671" w:type="dxa"/>
            <w:vMerge/>
            <w:shd w:val="clear" w:color="auto" w:fill="DAEEF3" w:themeFill="accent5" w:themeFillTint="33"/>
            <w:vAlign w:val="center"/>
          </w:tcPr>
          <w:p w:rsidR="00757581" w:rsidRPr="00754E90" w:rsidRDefault="00757581" w:rsidP="00754E90">
            <w:pPr>
              <w:widowControl/>
              <w:jc w:val="center"/>
              <w:rPr>
                <w:rFonts w:ascii="標楷體" w:eastAsia="標楷體" w:hAnsi="標楷體" w:cs="新細明體"/>
                <w:color w:val="000000"/>
                <w:kern w:val="0"/>
                <w:sz w:val="20"/>
                <w:szCs w:val="20"/>
              </w:rPr>
            </w:pPr>
          </w:p>
        </w:tc>
        <w:tc>
          <w:tcPr>
            <w:tcW w:w="1356" w:type="dxa"/>
            <w:gridSpan w:val="2"/>
            <w:shd w:val="clear" w:color="auto" w:fill="DAEEF3" w:themeFill="accent5" w:themeFillTint="33"/>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950"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868"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974"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818"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1025"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425" w:type="dxa"/>
            <w:vMerge/>
            <w:shd w:val="clear" w:color="auto" w:fill="DAEEF3" w:themeFill="accent5" w:themeFillTint="33"/>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1559" w:type="dxa"/>
            <w:vMerge/>
            <w:shd w:val="clear" w:color="auto" w:fill="DAEEF3" w:themeFill="accent5" w:themeFillTint="33"/>
            <w:vAlign w:val="center"/>
          </w:tcPr>
          <w:p w:rsidR="00757581" w:rsidRPr="00754E90" w:rsidRDefault="00757581" w:rsidP="00754E90">
            <w:pPr>
              <w:widowControl/>
              <w:rPr>
                <w:rFonts w:ascii="標楷體" w:eastAsia="標楷體" w:hAnsi="標楷體" w:cs="新細明體"/>
                <w:color w:val="000000"/>
                <w:kern w:val="0"/>
                <w:sz w:val="20"/>
                <w:szCs w:val="20"/>
              </w:rPr>
            </w:pPr>
          </w:p>
        </w:tc>
      </w:tr>
      <w:tr w:rsidR="00757581" w:rsidRPr="00754E90" w:rsidTr="00754E90">
        <w:trPr>
          <w:trHeight w:val="280"/>
        </w:trPr>
        <w:tc>
          <w:tcPr>
            <w:tcW w:w="3701" w:type="dxa"/>
            <w:gridSpan w:val="5"/>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c>
          <w:tcPr>
            <w:tcW w:w="671" w:type="dxa"/>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hideMark/>
          </w:tcPr>
          <w:p w:rsidR="00757581" w:rsidRPr="00754E90" w:rsidRDefault="00757581"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950"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68"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74"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18"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5"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2"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3" w:type="dxa"/>
            <w:shd w:val="clear" w:color="auto" w:fill="auto"/>
            <w:vAlign w:val="center"/>
            <w:hideMark/>
          </w:tcPr>
          <w:p w:rsidR="00757581" w:rsidRPr="00754E90" w:rsidRDefault="00757581"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425" w:type="dxa"/>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c>
          <w:tcPr>
            <w:tcW w:w="1559" w:type="dxa"/>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r>
      <w:tr w:rsidR="00757581" w:rsidRPr="00754E90" w:rsidTr="00757581">
        <w:trPr>
          <w:trHeight w:val="280"/>
        </w:trPr>
        <w:tc>
          <w:tcPr>
            <w:tcW w:w="3701" w:type="dxa"/>
            <w:gridSpan w:val="5"/>
            <w:vMerge/>
            <w:shd w:val="clear" w:color="auto" w:fill="DAEEF3" w:themeFill="accent5" w:themeFillTint="33"/>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671" w:type="dxa"/>
            <w:vMerge/>
            <w:shd w:val="clear" w:color="auto" w:fill="DAEEF3" w:themeFill="accent5" w:themeFillTint="33"/>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1356" w:type="dxa"/>
            <w:gridSpan w:val="2"/>
            <w:shd w:val="clear" w:color="auto" w:fill="DAEEF3" w:themeFill="accent5" w:themeFillTint="33"/>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950"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868"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974"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818"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1025"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425" w:type="dxa"/>
            <w:vMerge/>
            <w:shd w:val="clear" w:color="auto" w:fill="DAEEF3" w:themeFill="accent5" w:themeFillTint="33"/>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1559" w:type="dxa"/>
            <w:vMerge/>
            <w:shd w:val="clear" w:color="auto" w:fill="DAEEF3" w:themeFill="accent5" w:themeFillTint="33"/>
            <w:vAlign w:val="center"/>
          </w:tcPr>
          <w:p w:rsidR="00757581" w:rsidRPr="00754E90" w:rsidRDefault="00757581" w:rsidP="00754E90">
            <w:pPr>
              <w:widowControl/>
              <w:rPr>
                <w:rFonts w:ascii="標楷體" w:eastAsia="標楷體" w:hAnsi="標楷體" w:cs="新細明體"/>
                <w:color w:val="000000"/>
                <w:kern w:val="0"/>
                <w:sz w:val="20"/>
                <w:szCs w:val="20"/>
              </w:rPr>
            </w:pPr>
          </w:p>
        </w:tc>
      </w:tr>
      <w:tr w:rsidR="00757581" w:rsidRPr="00754E90" w:rsidTr="00754E90">
        <w:trPr>
          <w:trHeight w:val="280"/>
        </w:trPr>
        <w:tc>
          <w:tcPr>
            <w:tcW w:w="3701" w:type="dxa"/>
            <w:gridSpan w:val="5"/>
            <w:vMerge/>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671" w:type="dxa"/>
            <w:vMerge/>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1356" w:type="dxa"/>
            <w:gridSpan w:val="2"/>
            <w:shd w:val="clear" w:color="auto" w:fill="auto"/>
            <w:vAlign w:val="center"/>
          </w:tcPr>
          <w:p w:rsidR="00757581" w:rsidRPr="00754E90" w:rsidRDefault="00757581" w:rsidP="00AA1431">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950" w:type="dxa"/>
            <w:shd w:val="clear" w:color="auto" w:fill="auto"/>
            <w:vAlign w:val="center"/>
          </w:tcPr>
          <w:p w:rsidR="00757581" w:rsidRPr="00754E90" w:rsidRDefault="00757581" w:rsidP="00AA14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68" w:type="dxa"/>
            <w:shd w:val="clear" w:color="auto" w:fill="auto"/>
            <w:vAlign w:val="center"/>
          </w:tcPr>
          <w:p w:rsidR="00757581" w:rsidRPr="00754E90" w:rsidRDefault="00757581" w:rsidP="00AA14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74" w:type="dxa"/>
            <w:shd w:val="clear" w:color="auto" w:fill="auto"/>
            <w:vAlign w:val="center"/>
          </w:tcPr>
          <w:p w:rsidR="00757581" w:rsidRPr="00754E90" w:rsidRDefault="00757581" w:rsidP="00AA14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818" w:type="dxa"/>
            <w:shd w:val="clear" w:color="auto" w:fill="auto"/>
            <w:vAlign w:val="center"/>
          </w:tcPr>
          <w:p w:rsidR="00757581" w:rsidRPr="00754E90" w:rsidRDefault="00757581" w:rsidP="00AA14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1025" w:type="dxa"/>
            <w:shd w:val="clear" w:color="auto" w:fill="auto"/>
            <w:vAlign w:val="center"/>
          </w:tcPr>
          <w:p w:rsidR="00757581" w:rsidRPr="00754E90" w:rsidRDefault="00757581" w:rsidP="00AA14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2" w:type="dxa"/>
            <w:shd w:val="clear" w:color="auto" w:fill="auto"/>
            <w:vAlign w:val="center"/>
          </w:tcPr>
          <w:p w:rsidR="00757581" w:rsidRPr="00754E90" w:rsidRDefault="00757581" w:rsidP="00AA14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993" w:type="dxa"/>
            <w:shd w:val="clear" w:color="auto" w:fill="auto"/>
            <w:vAlign w:val="center"/>
          </w:tcPr>
          <w:p w:rsidR="00757581" w:rsidRPr="00754E90" w:rsidRDefault="00757581" w:rsidP="00AA1431">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0 </w:t>
            </w:r>
          </w:p>
        </w:tc>
        <w:tc>
          <w:tcPr>
            <w:tcW w:w="425" w:type="dxa"/>
            <w:vMerge/>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1559" w:type="dxa"/>
            <w:vMerge/>
            <w:vAlign w:val="center"/>
          </w:tcPr>
          <w:p w:rsidR="00757581" w:rsidRPr="00754E90" w:rsidRDefault="00757581" w:rsidP="00754E90">
            <w:pPr>
              <w:widowControl/>
              <w:rPr>
                <w:rFonts w:ascii="標楷體" w:eastAsia="標楷體" w:hAnsi="標楷體" w:cs="新細明體"/>
                <w:color w:val="000000"/>
                <w:kern w:val="0"/>
                <w:sz w:val="20"/>
                <w:szCs w:val="20"/>
              </w:rPr>
            </w:pPr>
          </w:p>
        </w:tc>
      </w:tr>
      <w:tr w:rsidR="00757581" w:rsidRPr="00754E90" w:rsidTr="00757581">
        <w:trPr>
          <w:trHeight w:val="280"/>
        </w:trPr>
        <w:tc>
          <w:tcPr>
            <w:tcW w:w="3701" w:type="dxa"/>
            <w:gridSpan w:val="5"/>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c>
          <w:tcPr>
            <w:tcW w:w="671" w:type="dxa"/>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c>
          <w:tcPr>
            <w:tcW w:w="1356" w:type="dxa"/>
            <w:gridSpan w:val="2"/>
            <w:shd w:val="clear" w:color="auto" w:fill="DAEEF3" w:themeFill="accent5" w:themeFillTint="33"/>
            <w:vAlign w:val="center"/>
          </w:tcPr>
          <w:p w:rsidR="00757581" w:rsidRPr="00754E90" w:rsidRDefault="00757581" w:rsidP="00754E90">
            <w:pPr>
              <w:widowControl/>
              <w:rPr>
                <w:rFonts w:ascii="標楷體" w:eastAsia="標楷體" w:hAnsi="標楷體" w:cs="新細明體"/>
                <w:color w:val="000000"/>
                <w:kern w:val="0"/>
                <w:sz w:val="20"/>
                <w:szCs w:val="20"/>
              </w:rPr>
            </w:pPr>
          </w:p>
        </w:tc>
        <w:tc>
          <w:tcPr>
            <w:tcW w:w="950"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868"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974"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818"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1025"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757581" w:rsidRPr="00754E90" w:rsidRDefault="00757581" w:rsidP="00754E90">
            <w:pPr>
              <w:widowControl/>
              <w:jc w:val="right"/>
              <w:rPr>
                <w:rFonts w:eastAsia="新細明體"/>
                <w:b/>
                <w:bCs/>
                <w:color w:val="000000"/>
                <w:kern w:val="0"/>
                <w:sz w:val="20"/>
                <w:szCs w:val="20"/>
              </w:rPr>
            </w:pPr>
          </w:p>
        </w:tc>
        <w:tc>
          <w:tcPr>
            <w:tcW w:w="425" w:type="dxa"/>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c>
          <w:tcPr>
            <w:tcW w:w="1559" w:type="dxa"/>
            <w:vMerge/>
            <w:vAlign w:val="center"/>
            <w:hideMark/>
          </w:tcPr>
          <w:p w:rsidR="00757581" w:rsidRPr="00754E90" w:rsidRDefault="00757581" w:rsidP="00754E90">
            <w:pPr>
              <w:widowControl/>
              <w:rPr>
                <w:rFonts w:ascii="標楷體" w:eastAsia="標楷體" w:hAnsi="標楷體" w:cs="新細明體"/>
                <w:color w:val="000000"/>
                <w:kern w:val="0"/>
                <w:sz w:val="20"/>
                <w:szCs w:val="20"/>
              </w:rPr>
            </w:pPr>
          </w:p>
        </w:tc>
      </w:tr>
      <w:tr w:rsidR="00757581" w:rsidRPr="00754E90" w:rsidTr="00754E90">
        <w:trPr>
          <w:trHeight w:val="280"/>
        </w:trPr>
        <w:tc>
          <w:tcPr>
            <w:tcW w:w="3701" w:type="dxa"/>
            <w:gridSpan w:val="5"/>
            <w:vMerge/>
            <w:vAlign w:val="center"/>
          </w:tcPr>
          <w:p w:rsidR="00757581" w:rsidRPr="00754E90" w:rsidRDefault="00757581" w:rsidP="00353398">
            <w:pPr>
              <w:widowControl/>
              <w:rPr>
                <w:rFonts w:ascii="標楷體" w:eastAsia="標楷體" w:hAnsi="標楷體" w:cs="新細明體"/>
                <w:color w:val="000000"/>
                <w:kern w:val="0"/>
                <w:sz w:val="20"/>
                <w:szCs w:val="20"/>
              </w:rPr>
            </w:pPr>
          </w:p>
        </w:tc>
        <w:tc>
          <w:tcPr>
            <w:tcW w:w="2027" w:type="dxa"/>
            <w:gridSpan w:val="3"/>
            <w:shd w:val="clear" w:color="auto" w:fill="auto"/>
            <w:vAlign w:val="center"/>
          </w:tcPr>
          <w:p w:rsidR="00757581" w:rsidRPr="00754E90" w:rsidRDefault="00757581" w:rsidP="00625F1D">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950" w:type="dxa"/>
            <w:shd w:val="clear" w:color="auto" w:fill="auto"/>
            <w:vAlign w:val="center"/>
          </w:tcPr>
          <w:p w:rsidR="00757581" w:rsidRPr="00EE3404" w:rsidRDefault="00757581" w:rsidP="00625F1D">
            <w:pPr>
              <w:widowControl/>
              <w:jc w:val="right"/>
              <w:rPr>
                <w:rFonts w:eastAsia="新細明體"/>
                <w:b/>
                <w:bCs/>
                <w:color w:val="000000"/>
                <w:kern w:val="0"/>
                <w:sz w:val="20"/>
                <w:szCs w:val="20"/>
              </w:rPr>
            </w:pPr>
            <w:r w:rsidRPr="00EE3404">
              <w:rPr>
                <w:rFonts w:eastAsia="新細明體"/>
                <w:b/>
                <w:bCs/>
                <w:color w:val="000000"/>
                <w:kern w:val="0"/>
                <w:sz w:val="20"/>
                <w:szCs w:val="20"/>
              </w:rPr>
              <w:t xml:space="preserve">74,700 </w:t>
            </w:r>
          </w:p>
        </w:tc>
        <w:tc>
          <w:tcPr>
            <w:tcW w:w="868" w:type="dxa"/>
            <w:shd w:val="clear" w:color="auto" w:fill="auto"/>
            <w:vAlign w:val="center"/>
          </w:tcPr>
          <w:p w:rsidR="00757581" w:rsidRPr="00EE3404" w:rsidRDefault="00757581" w:rsidP="00625F1D">
            <w:pPr>
              <w:jc w:val="right"/>
              <w:rPr>
                <w:rFonts w:eastAsia="新細明體"/>
                <w:b/>
                <w:bCs/>
                <w:color w:val="000000"/>
                <w:kern w:val="0"/>
                <w:sz w:val="20"/>
                <w:szCs w:val="20"/>
              </w:rPr>
            </w:pPr>
            <w:r w:rsidRPr="00EE3404">
              <w:rPr>
                <w:rFonts w:eastAsia="新細明體"/>
                <w:b/>
                <w:bCs/>
                <w:color w:val="000000"/>
                <w:kern w:val="0"/>
                <w:sz w:val="20"/>
                <w:szCs w:val="20"/>
              </w:rPr>
              <w:t xml:space="preserve">110,200 </w:t>
            </w:r>
          </w:p>
        </w:tc>
        <w:tc>
          <w:tcPr>
            <w:tcW w:w="974" w:type="dxa"/>
            <w:shd w:val="clear" w:color="auto" w:fill="auto"/>
            <w:vAlign w:val="center"/>
          </w:tcPr>
          <w:p w:rsidR="00757581" w:rsidRPr="00EE3404" w:rsidRDefault="00757581" w:rsidP="00625F1D">
            <w:pPr>
              <w:jc w:val="right"/>
              <w:rPr>
                <w:rFonts w:eastAsia="新細明體"/>
                <w:b/>
                <w:bCs/>
                <w:color w:val="000000"/>
                <w:kern w:val="0"/>
                <w:sz w:val="20"/>
                <w:szCs w:val="20"/>
              </w:rPr>
            </w:pPr>
            <w:r w:rsidRPr="00EE3404">
              <w:rPr>
                <w:rFonts w:eastAsia="新細明體"/>
                <w:b/>
                <w:bCs/>
                <w:color w:val="000000"/>
                <w:kern w:val="0"/>
                <w:sz w:val="20"/>
                <w:szCs w:val="20"/>
              </w:rPr>
              <w:t xml:space="preserve">110,200 </w:t>
            </w:r>
          </w:p>
        </w:tc>
        <w:tc>
          <w:tcPr>
            <w:tcW w:w="818" w:type="dxa"/>
            <w:shd w:val="clear" w:color="auto" w:fill="auto"/>
            <w:vAlign w:val="center"/>
          </w:tcPr>
          <w:p w:rsidR="00757581" w:rsidRPr="00EE3404" w:rsidRDefault="00757581" w:rsidP="00625F1D">
            <w:pPr>
              <w:jc w:val="right"/>
              <w:rPr>
                <w:rFonts w:eastAsia="新細明體"/>
                <w:b/>
                <w:bCs/>
                <w:color w:val="000000"/>
                <w:kern w:val="0"/>
                <w:sz w:val="20"/>
                <w:szCs w:val="20"/>
              </w:rPr>
            </w:pPr>
            <w:r w:rsidRPr="00EE3404">
              <w:rPr>
                <w:rFonts w:eastAsia="新細明體"/>
                <w:b/>
                <w:bCs/>
                <w:color w:val="000000"/>
                <w:kern w:val="0"/>
                <w:sz w:val="20"/>
                <w:szCs w:val="20"/>
              </w:rPr>
              <w:t xml:space="preserve">110,200 </w:t>
            </w:r>
          </w:p>
        </w:tc>
        <w:tc>
          <w:tcPr>
            <w:tcW w:w="1025" w:type="dxa"/>
            <w:shd w:val="clear" w:color="auto" w:fill="auto"/>
            <w:vAlign w:val="center"/>
          </w:tcPr>
          <w:p w:rsidR="00757581" w:rsidRPr="00EE3404" w:rsidRDefault="00757581" w:rsidP="00625F1D">
            <w:pPr>
              <w:jc w:val="right"/>
              <w:rPr>
                <w:rFonts w:eastAsia="新細明體"/>
                <w:b/>
                <w:bCs/>
                <w:color w:val="000000"/>
                <w:kern w:val="0"/>
                <w:sz w:val="20"/>
                <w:szCs w:val="20"/>
              </w:rPr>
            </w:pPr>
            <w:r w:rsidRPr="00EE3404">
              <w:rPr>
                <w:rFonts w:eastAsia="新細明體"/>
                <w:b/>
                <w:bCs/>
                <w:color w:val="000000"/>
                <w:kern w:val="0"/>
                <w:sz w:val="20"/>
                <w:szCs w:val="20"/>
              </w:rPr>
              <w:t xml:space="preserve">0 </w:t>
            </w:r>
          </w:p>
        </w:tc>
        <w:tc>
          <w:tcPr>
            <w:tcW w:w="992" w:type="dxa"/>
            <w:shd w:val="clear" w:color="auto" w:fill="auto"/>
            <w:vAlign w:val="center"/>
          </w:tcPr>
          <w:p w:rsidR="00757581" w:rsidRPr="00EE3404" w:rsidRDefault="00757581" w:rsidP="00625F1D">
            <w:pPr>
              <w:jc w:val="right"/>
              <w:rPr>
                <w:rFonts w:eastAsia="新細明體"/>
                <w:b/>
                <w:bCs/>
                <w:color w:val="000000"/>
                <w:kern w:val="0"/>
                <w:sz w:val="20"/>
                <w:szCs w:val="20"/>
              </w:rPr>
            </w:pPr>
            <w:r w:rsidRPr="00EE3404">
              <w:rPr>
                <w:rFonts w:eastAsia="新細明體"/>
                <w:b/>
                <w:bCs/>
                <w:color w:val="000000"/>
                <w:kern w:val="0"/>
                <w:sz w:val="20"/>
                <w:szCs w:val="20"/>
              </w:rPr>
              <w:t xml:space="preserve">405,300 </w:t>
            </w:r>
          </w:p>
        </w:tc>
        <w:tc>
          <w:tcPr>
            <w:tcW w:w="993" w:type="dxa"/>
            <w:shd w:val="clear" w:color="auto" w:fill="auto"/>
            <w:vAlign w:val="center"/>
          </w:tcPr>
          <w:p w:rsidR="00757581" w:rsidRPr="00EE3404" w:rsidRDefault="00757581" w:rsidP="00625F1D">
            <w:pPr>
              <w:jc w:val="right"/>
              <w:rPr>
                <w:rFonts w:eastAsia="新細明體"/>
                <w:b/>
                <w:bCs/>
                <w:color w:val="000000"/>
                <w:kern w:val="0"/>
                <w:sz w:val="20"/>
                <w:szCs w:val="20"/>
              </w:rPr>
            </w:pPr>
            <w:r w:rsidRPr="00EE3404">
              <w:rPr>
                <w:rFonts w:eastAsia="新細明體"/>
                <w:b/>
                <w:bCs/>
                <w:color w:val="000000"/>
                <w:kern w:val="0"/>
                <w:sz w:val="20"/>
                <w:szCs w:val="20"/>
              </w:rPr>
              <w:t xml:space="preserve">405,300 </w:t>
            </w:r>
          </w:p>
        </w:tc>
        <w:tc>
          <w:tcPr>
            <w:tcW w:w="425" w:type="dxa"/>
            <w:vMerge/>
            <w:vAlign w:val="center"/>
          </w:tcPr>
          <w:p w:rsidR="00757581" w:rsidRPr="00754E90" w:rsidRDefault="00757581" w:rsidP="00353398">
            <w:pPr>
              <w:widowControl/>
              <w:rPr>
                <w:rFonts w:ascii="標楷體" w:eastAsia="標楷體" w:hAnsi="標楷體" w:cs="新細明體"/>
                <w:color w:val="000000"/>
                <w:kern w:val="0"/>
                <w:sz w:val="20"/>
                <w:szCs w:val="20"/>
              </w:rPr>
            </w:pPr>
          </w:p>
        </w:tc>
        <w:tc>
          <w:tcPr>
            <w:tcW w:w="1559" w:type="dxa"/>
            <w:vMerge/>
            <w:vAlign w:val="center"/>
          </w:tcPr>
          <w:p w:rsidR="00757581" w:rsidRPr="00754E90" w:rsidRDefault="00757581" w:rsidP="00353398">
            <w:pPr>
              <w:widowControl/>
              <w:rPr>
                <w:rFonts w:ascii="標楷體" w:eastAsia="標楷體" w:hAnsi="標楷體" w:cs="新細明體"/>
                <w:color w:val="000000"/>
                <w:kern w:val="0"/>
                <w:sz w:val="20"/>
                <w:szCs w:val="20"/>
              </w:rPr>
            </w:pPr>
          </w:p>
        </w:tc>
      </w:tr>
      <w:tr w:rsidR="00757581" w:rsidRPr="00754E90" w:rsidTr="00757581">
        <w:trPr>
          <w:trHeight w:val="280"/>
        </w:trPr>
        <w:tc>
          <w:tcPr>
            <w:tcW w:w="3701" w:type="dxa"/>
            <w:gridSpan w:val="5"/>
            <w:vMerge/>
            <w:vAlign w:val="center"/>
            <w:hideMark/>
          </w:tcPr>
          <w:p w:rsidR="00757581" w:rsidRPr="00754E90" w:rsidRDefault="00757581" w:rsidP="00353398">
            <w:pPr>
              <w:widowControl/>
              <w:rPr>
                <w:rFonts w:ascii="標楷體" w:eastAsia="標楷體" w:hAnsi="標楷體" w:cs="新細明體"/>
                <w:color w:val="000000"/>
                <w:kern w:val="0"/>
                <w:sz w:val="20"/>
                <w:szCs w:val="20"/>
              </w:rPr>
            </w:pPr>
          </w:p>
        </w:tc>
        <w:tc>
          <w:tcPr>
            <w:tcW w:w="2027" w:type="dxa"/>
            <w:gridSpan w:val="3"/>
            <w:shd w:val="clear" w:color="auto" w:fill="DAEEF3" w:themeFill="accent5" w:themeFillTint="33"/>
            <w:vAlign w:val="center"/>
          </w:tcPr>
          <w:p w:rsidR="00757581" w:rsidRPr="00754E90" w:rsidRDefault="00757581" w:rsidP="00353398">
            <w:pPr>
              <w:widowControl/>
              <w:jc w:val="center"/>
              <w:rPr>
                <w:rFonts w:ascii="標楷體" w:eastAsia="標楷體" w:hAnsi="標楷體" w:cs="新細明體"/>
                <w:color w:val="000000"/>
                <w:kern w:val="0"/>
                <w:sz w:val="20"/>
                <w:szCs w:val="20"/>
              </w:rPr>
            </w:pPr>
          </w:p>
        </w:tc>
        <w:tc>
          <w:tcPr>
            <w:tcW w:w="950" w:type="dxa"/>
            <w:shd w:val="clear" w:color="auto" w:fill="DAEEF3" w:themeFill="accent5" w:themeFillTint="33"/>
            <w:vAlign w:val="center"/>
          </w:tcPr>
          <w:p w:rsidR="00757581" w:rsidRPr="00EE3404" w:rsidRDefault="00757581" w:rsidP="00353398">
            <w:pPr>
              <w:widowControl/>
              <w:jc w:val="right"/>
              <w:rPr>
                <w:rFonts w:eastAsia="新細明體"/>
                <w:b/>
                <w:bCs/>
                <w:color w:val="000000"/>
                <w:kern w:val="0"/>
                <w:sz w:val="20"/>
                <w:szCs w:val="20"/>
              </w:rPr>
            </w:pPr>
          </w:p>
        </w:tc>
        <w:tc>
          <w:tcPr>
            <w:tcW w:w="868" w:type="dxa"/>
            <w:shd w:val="clear" w:color="auto" w:fill="DAEEF3" w:themeFill="accent5" w:themeFillTint="33"/>
            <w:vAlign w:val="center"/>
          </w:tcPr>
          <w:p w:rsidR="00757581" w:rsidRPr="00EE3404" w:rsidRDefault="00757581" w:rsidP="00353398">
            <w:pPr>
              <w:jc w:val="right"/>
              <w:rPr>
                <w:rFonts w:eastAsia="新細明體"/>
                <w:b/>
                <w:bCs/>
                <w:color w:val="000000"/>
                <w:kern w:val="0"/>
                <w:sz w:val="20"/>
                <w:szCs w:val="20"/>
              </w:rPr>
            </w:pPr>
          </w:p>
        </w:tc>
        <w:tc>
          <w:tcPr>
            <w:tcW w:w="974" w:type="dxa"/>
            <w:shd w:val="clear" w:color="auto" w:fill="DAEEF3" w:themeFill="accent5" w:themeFillTint="33"/>
            <w:vAlign w:val="center"/>
          </w:tcPr>
          <w:p w:rsidR="00757581" w:rsidRPr="00EE3404" w:rsidRDefault="00757581" w:rsidP="00353398">
            <w:pPr>
              <w:jc w:val="right"/>
              <w:rPr>
                <w:rFonts w:eastAsia="新細明體"/>
                <w:b/>
                <w:bCs/>
                <w:color w:val="000000"/>
                <w:kern w:val="0"/>
                <w:sz w:val="20"/>
                <w:szCs w:val="20"/>
              </w:rPr>
            </w:pPr>
          </w:p>
        </w:tc>
        <w:tc>
          <w:tcPr>
            <w:tcW w:w="818" w:type="dxa"/>
            <w:shd w:val="clear" w:color="auto" w:fill="DAEEF3" w:themeFill="accent5" w:themeFillTint="33"/>
            <w:vAlign w:val="center"/>
          </w:tcPr>
          <w:p w:rsidR="00757581" w:rsidRPr="00EE3404" w:rsidRDefault="00757581" w:rsidP="00353398">
            <w:pPr>
              <w:jc w:val="right"/>
              <w:rPr>
                <w:rFonts w:eastAsia="新細明體"/>
                <w:b/>
                <w:bCs/>
                <w:color w:val="000000"/>
                <w:kern w:val="0"/>
                <w:sz w:val="20"/>
                <w:szCs w:val="20"/>
              </w:rPr>
            </w:pPr>
          </w:p>
        </w:tc>
        <w:tc>
          <w:tcPr>
            <w:tcW w:w="1025" w:type="dxa"/>
            <w:shd w:val="clear" w:color="auto" w:fill="DAEEF3" w:themeFill="accent5" w:themeFillTint="33"/>
            <w:vAlign w:val="center"/>
          </w:tcPr>
          <w:p w:rsidR="00757581" w:rsidRPr="00EE3404" w:rsidRDefault="00757581" w:rsidP="00353398">
            <w:pPr>
              <w:jc w:val="right"/>
              <w:rPr>
                <w:rFonts w:eastAsia="新細明體"/>
                <w:b/>
                <w:bCs/>
                <w:color w:val="000000"/>
                <w:kern w:val="0"/>
                <w:sz w:val="20"/>
                <w:szCs w:val="20"/>
              </w:rPr>
            </w:pPr>
          </w:p>
        </w:tc>
        <w:tc>
          <w:tcPr>
            <w:tcW w:w="992" w:type="dxa"/>
            <w:shd w:val="clear" w:color="auto" w:fill="DAEEF3" w:themeFill="accent5" w:themeFillTint="33"/>
            <w:vAlign w:val="center"/>
          </w:tcPr>
          <w:p w:rsidR="00757581" w:rsidRPr="00EE3404" w:rsidRDefault="00757581" w:rsidP="00353398">
            <w:pPr>
              <w:jc w:val="right"/>
              <w:rPr>
                <w:rFonts w:eastAsia="新細明體"/>
                <w:b/>
                <w:bCs/>
                <w:color w:val="000000"/>
                <w:kern w:val="0"/>
                <w:sz w:val="20"/>
                <w:szCs w:val="20"/>
              </w:rPr>
            </w:pPr>
          </w:p>
        </w:tc>
        <w:tc>
          <w:tcPr>
            <w:tcW w:w="993" w:type="dxa"/>
            <w:shd w:val="clear" w:color="auto" w:fill="DAEEF3" w:themeFill="accent5" w:themeFillTint="33"/>
            <w:vAlign w:val="center"/>
          </w:tcPr>
          <w:p w:rsidR="00757581" w:rsidRPr="00EE3404" w:rsidRDefault="00757581" w:rsidP="00353398">
            <w:pPr>
              <w:jc w:val="right"/>
              <w:rPr>
                <w:rFonts w:eastAsia="新細明體"/>
                <w:b/>
                <w:bCs/>
                <w:color w:val="000000"/>
                <w:kern w:val="0"/>
                <w:sz w:val="20"/>
                <w:szCs w:val="20"/>
              </w:rPr>
            </w:pPr>
          </w:p>
        </w:tc>
        <w:tc>
          <w:tcPr>
            <w:tcW w:w="425" w:type="dxa"/>
            <w:vMerge/>
            <w:vAlign w:val="center"/>
            <w:hideMark/>
          </w:tcPr>
          <w:p w:rsidR="00757581" w:rsidRPr="00754E90" w:rsidRDefault="00757581" w:rsidP="00353398">
            <w:pPr>
              <w:widowControl/>
              <w:rPr>
                <w:rFonts w:ascii="標楷體" w:eastAsia="標楷體" w:hAnsi="標楷體" w:cs="新細明體"/>
                <w:color w:val="000000"/>
                <w:kern w:val="0"/>
                <w:sz w:val="20"/>
                <w:szCs w:val="20"/>
              </w:rPr>
            </w:pPr>
          </w:p>
        </w:tc>
        <w:tc>
          <w:tcPr>
            <w:tcW w:w="1559" w:type="dxa"/>
            <w:vMerge/>
            <w:vAlign w:val="center"/>
            <w:hideMark/>
          </w:tcPr>
          <w:p w:rsidR="00757581" w:rsidRPr="00754E90" w:rsidRDefault="00757581" w:rsidP="00353398">
            <w:pPr>
              <w:widowControl/>
              <w:rPr>
                <w:rFonts w:ascii="標楷體" w:eastAsia="標楷體" w:hAnsi="標楷體" w:cs="新細明體"/>
                <w:color w:val="000000"/>
                <w:kern w:val="0"/>
                <w:sz w:val="20"/>
                <w:szCs w:val="20"/>
              </w:rPr>
            </w:pPr>
          </w:p>
        </w:tc>
      </w:tr>
    </w:tbl>
    <w:p w:rsidR="00E30A67" w:rsidRPr="00E30A67" w:rsidRDefault="00E30A67" w:rsidP="00317265">
      <w:pPr>
        <w:widowControl/>
        <w:spacing w:line="380" w:lineRule="exact"/>
        <w:jc w:val="center"/>
        <w:rPr>
          <w:rFonts w:eastAsia="微軟正黑體"/>
          <w:b/>
          <w:color w:val="000000" w:themeColor="text1"/>
          <w:szCs w:val="26"/>
        </w:rPr>
      </w:pPr>
    </w:p>
    <w:p w:rsidR="008C765B" w:rsidRPr="00A31DFD" w:rsidRDefault="008C765B" w:rsidP="00BD5260">
      <w:pPr>
        <w:widowControl/>
        <w:spacing w:line="380" w:lineRule="exact"/>
        <w:rPr>
          <w:rFonts w:eastAsia="微軟正黑體"/>
          <w:b/>
          <w:color w:val="000000" w:themeColor="text1"/>
          <w:szCs w:val="26"/>
        </w:rPr>
      </w:pPr>
    </w:p>
    <w:p w:rsidR="008C765B" w:rsidRDefault="008C765B" w:rsidP="00093F75">
      <w:pPr>
        <w:pStyle w:val="affff"/>
      </w:pPr>
      <w:bookmarkStart w:id="10" w:name="_Toc394961862"/>
      <w:r w:rsidRPr="00A31DFD">
        <w:lastRenderedPageBreak/>
        <w:t>表</w:t>
      </w:r>
      <w:r w:rsidRPr="00A31DFD">
        <w:t xml:space="preserve">6-8  </w:t>
      </w:r>
      <w:r w:rsidRPr="00A31DFD">
        <w:t>警政建設部門實施方案彙整表</w:t>
      </w:r>
      <w:bookmarkEnd w:id="10"/>
    </w:p>
    <w:tbl>
      <w:tblPr>
        <w:tblW w:w="143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93"/>
        <w:gridCol w:w="829"/>
        <w:gridCol w:w="756"/>
        <w:gridCol w:w="725"/>
        <w:gridCol w:w="789"/>
        <w:gridCol w:w="680"/>
        <w:gridCol w:w="777"/>
        <w:gridCol w:w="623"/>
        <w:gridCol w:w="871"/>
        <w:gridCol w:w="871"/>
        <w:gridCol w:w="871"/>
        <w:gridCol w:w="953"/>
        <w:gridCol w:w="1025"/>
        <w:gridCol w:w="992"/>
        <w:gridCol w:w="993"/>
        <w:gridCol w:w="425"/>
        <w:gridCol w:w="1559"/>
      </w:tblGrid>
      <w:tr w:rsidR="00754E90" w:rsidRPr="00754E90" w:rsidTr="00326885">
        <w:trPr>
          <w:trHeight w:val="300"/>
          <w:tblHeader/>
        </w:trPr>
        <w:tc>
          <w:tcPr>
            <w:tcW w:w="593"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編號</w:t>
            </w:r>
          </w:p>
        </w:tc>
        <w:tc>
          <w:tcPr>
            <w:tcW w:w="829"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行動計畫名稱</w:t>
            </w:r>
          </w:p>
        </w:tc>
        <w:tc>
          <w:tcPr>
            <w:tcW w:w="756"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計畫時程</w:t>
            </w:r>
          </w:p>
        </w:tc>
        <w:tc>
          <w:tcPr>
            <w:tcW w:w="725"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中央主管機關</w:t>
            </w:r>
          </w:p>
        </w:tc>
        <w:tc>
          <w:tcPr>
            <w:tcW w:w="789"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主(協)辦機關</w:t>
            </w:r>
          </w:p>
        </w:tc>
        <w:tc>
          <w:tcPr>
            <w:tcW w:w="2080" w:type="dxa"/>
            <w:gridSpan w:val="3"/>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經費來源</w:t>
            </w:r>
          </w:p>
        </w:tc>
        <w:tc>
          <w:tcPr>
            <w:tcW w:w="4591" w:type="dxa"/>
            <w:gridSpan w:val="5"/>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各年度經費需求（千元）</w:t>
            </w:r>
          </w:p>
        </w:tc>
        <w:tc>
          <w:tcPr>
            <w:tcW w:w="992"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104-107合計</w:t>
            </w:r>
          </w:p>
        </w:tc>
        <w:tc>
          <w:tcPr>
            <w:tcW w:w="993"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總計</w:t>
            </w:r>
          </w:p>
        </w:tc>
        <w:tc>
          <w:tcPr>
            <w:tcW w:w="425"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土地款</w:t>
            </w:r>
          </w:p>
        </w:tc>
        <w:tc>
          <w:tcPr>
            <w:tcW w:w="1559" w:type="dxa"/>
            <w:vMerge w:val="restart"/>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備註</w:t>
            </w:r>
          </w:p>
        </w:tc>
      </w:tr>
      <w:tr w:rsidR="00754E90" w:rsidRPr="00754E90" w:rsidTr="00326885">
        <w:trPr>
          <w:trHeight w:val="550"/>
          <w:tblHeader/>
        </w:trPr>
        <w:tc>
          <w:tcPr>
            <w:tcW w:w="593"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829"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756"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725"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789"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2080" w:type="dxa"/>
            <w:gridSpan w:val="3"/>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871"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104年</w:t>
            </w:r>
          </w:p>
        </w:tc>
        <w:tc>
          <w:tcPr>
            <w:tcW w:w="871"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105年</w:t>
            </w:r>
          </w:p>
        </w:tc>
        <w:tc>
          <w:tcPr>
            <w:tcW w:w="871"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106年</w:t>
            </w:r>
          </w:p>
        </w:tc>
        <w:tc>
          <w:tcPr>
            <w:tcW w:w="953"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107年</w:t>
            </w:r>
          </w:p>
        </w:tc>
        <w:tc>
          <w:tcPr>
            <w:tcW w:w="1025" w:type="dxa"/>
            <w:shd w:val="clear" w:color="000000" w:fill="DBE5F1"/>
            <w:vAlign w:val="center"/>
            <w:hideMark/>
          </w:tcPr>
          <w:p w:rsidR="00754E90" w:rsidRPr="00754E90" w:rsidRDefault="00754E90" w:rsidP="00754E90">
            <w:pPr>
              <w:widowControl/>
              <w:jc w:val="center"/>
              <w:rPr>
                <w:rFonts w:ascii="標楷體" w:eastAsia="標楷體" w:hAnsi="標楷體" w:cs="新細明體"/>
                <w:b/>
                <w:bCs/>
                <w:color w:val="000000"/>
                <w:kern w:val="0"/>
                <w:sz w:val="20"/>
                <w:szCs w:val="20"/>
              </w:rPr>
            </w:pPr>
            <w:r w:rsidRPr="00754E90">
              <w:rPr>
                <w:rFonts w:ascii="標楷體" w:eastAsia="標楷體" w:hAnsi="標楷體" w:cs="新細明體" w:hint="eastAsia"/>
                <w:b/>
                <w:bCs/>
                <w:color w:val="000000"/>
                <w:kern w:val="0"/>
                <w:sz w:val="20"/>
                <w:szCs w:val="20"/>
              </w:rPr>
              <w:t>108年以後</w:t>
            </w:r>
          </w:p>
        </w:tc>
        <w:tc>
          <w:tcPr>
            <w:tcW w:w="992"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993"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425"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c>
          <w:tcPr>
            <w:tcW w:w="1559" w:type="dxa"/>
            <w:vMerge/>
            <w:vAlign w:val="center"/>
            <w:hideMark/>
          </w:tcPr>
          <w:p w:rsidR="00754E90" w:rsidRPr="00754E90" w:rsidRDefault="00754E90" w:rsidP="00754E90">
            <w:pPr>
              <w:widowControl/>
              <w:rPr>
                <w:rFonts w:ascii="標楷體" w:eastAsia="標楷體" w:hAnsi="標楷體" w:cs="新細明體"/>
                <w:b/>
                <w:bCs/>
                <w:color w:val="000000"/>
                <w:kern w:val="0"/>
                <w:sz w:val="20"/>
                <w:szCs w:val="20"/>
              </w:rPr>
            </w:pPr>
          </w:p>
        </w:tc>
      </w:tr>
      <w:tr w:rsidR="00754E90" w:rsidRPr="00754E90" w:rsidTr="00754E90">
        <w:trPr>
          <w:trHeight w:val="280"/>
        </w:trPr>
        <w:tc>
          <w:tcPr>
            <w:tcW w:w="593" w:type="dxa"/>
            <w:vMerge w:val="restart"/>
            <w:shd w:val="clear" w:color="auto" w:fill="auto"/>
            <w:noWrap/>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8.1</w:t>
            </w:r>
          </w:p>
        </w:tc>
        <w:tc>
          <w:tcPr>
            <w:tcW w:w="829"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道路交通安全設施及標誌、標線改善工程計畫</w:t>
            </w:r>
          </w:p>
        </w:tc>
        <w:tc>
          <w:tcPr>
            <w:tcW w:w="756"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5"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w:t>
            </w:r>
          </w:p>
        </w:tc>
        <w:tc>
          <w:tcPr>
            <w:tcW w:w="789"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金門縣觀光處</w:t>
            </w:r>
          </w:p>
        </w:tc>
        <w:tc>
          <w:tcPr>
            <w:tcW w:w="680"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777" w:type="dxa"/>
            <w:vMerge w:val="restart"/>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623" w:type="dxa"/>
            <w:shd w:val="clear" w:color="auto" w:fill="auto"/>
            <w:vAlign w:val="center"/>
            <w:hideMark/>
          </w:tcPr>
          <w:p w:rsidR="00754E90" w:rsidRPr="00754E90" w:rsidRDefault="00754E90"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871" w:type="dxa"/>
            <w:shd w:val="clear" w:color="auto" w:fill="auto"/>
            <w:noWrap/>
            <w:vAlign w:val="center"/>
            <w:hideMark/>
          </w:tcPr>
          <w:p w:rsidR="00754E90" w:rsidRPr="00754E90" w:rsidRDefault="00754E90"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noWrap/>
            <w:vAlign w:val="center"/>
            <w:hideMark/>
          </w:tcPr>
          <w:p w:rsidR="00754E90" w:rsidRPr="00754E90" w:rsidRDefault="00754E90"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noWrap/>
            <w:vAlign w:val="center"/>
            <w:hideMark/>
          </w:tcPr>
          <w:p w:rsidR="00754E90" w:rsidRPr="00754E90" w:rsidRDefault="00754E90"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noWrap/>
            <w:vAlign w:val="center"/>
            <w:hideMark/>
          </w:tcPr>
          <w:p w:rsidR="00754E90" w:rsidRPr="00754E90" w:rsidRDefault="00754E90"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noWrap/>
            <w:vAlign w:val="center"/>
            <w:hideMark/>
          </w:tcPr>
          <w:p w:rsidR="00754E90" w:rsidRPr="00754E90" w:rsidRDefault="00754E90"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noWrap/>
            <w:vAlign w:val="center"/>
            <w:hideMark/>
          </w:tcPr>
          <w:p w:rsidR="00754E90" w:rsidRPr="00754E90" w:rsidRDefault="00754E90"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754E90" w:rsidRPr="00754E90" w:rsidRDefault="00754E90"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restart"/>
            <w:shd w:val="clear" w:color="auto" w:fill="auto"/>
            <w:vAlign w:val="center"/>
            <w:hideMark/>
          </w:tcPr>
          <w:p w:rsidR="00754E90" w:rsidRPr="00754E90" w:rsidRDefault="00754E90"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559" w:type="dxa"/>
            <w:vMerge w:val="restart"/>
            <w:shd w:val="clear" w:color="auto" w:fill="auto"/>
            <w:vAlign w:val="center"/>
            <w:hideMark/>
          </w:tcPr>
          <w:p w:rsidR="00754E90" w:rsidRPr="00754E90" w:rsidRDefault="00754E90"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9F604E" w:rsidRPr="00754E90" w:rsidTr="00754E90">
        <w:trPr>
          <w:trHeight w:val="345"/>
        </w:trPr>
        <w:tc>
          <w:tcPr>
            <w:tcW w:w="593" w:type="dxa"/>
            <w:vMerge/>
            <w:vAlign w:val="center"/>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ign w:val="center"/>
          </w:tcPr>
          <w:p w:rsidR="009F604E" w:rsidRPr="00754E90" w:rsidRDefault="009F604E" w:rsidP="00754E90">
            <w:pPr>
              <w:widowControl/>
              <w:rPr>
                <w:rFonts w:ascii="標楷體" w:eastAsia="標楷體" w:hAnsi="標楷體" w:cs="新細明體"/>
                <w:color w:val="000000"/>
                <w:kern w:val="0"/>
                <w:sz w:val="20"/>
                <w:szCs w:val="20"/>
              </w:rPr>
            </w:pPr>
          </w:p>
        </w:tc>
        <w:tc>
          <w:tcPr>
            <w:tcW w:w="777" w:type="dxa"/>
            <w:vMerge/>
            <w:vAlign w:val="center"/>
          </w:tcPr>
          <w:p w:rsidR="009F604E" w:rsidRPr="00754E90" w:rsidRDefault="009F604E" w:rsidP="00754E90">
            <w:pPr>
              <w:widowControl/>
              <w:rPr>
                <w:rFonts w:ascii="標楷體" w:eastAsia="標楷體" w:hAnsi="標楷體" w:cs="新細明體"/>
                <w:color w:val="000000"/>
                <w:kern w:val="0"/>
                <w:sz w:val="20"/>
                <w:szCs w:val="20"/>
              </w:rPr>
            </w:pPr>
          </w:p>
        </w:tc>
        <w:tc>
          <w:tcPr>
            <w:tcW w:w="623" w:type="dxa"/>
            <w:shd w:val="clear" w:color="auto" w:fill="auto"/>
            <w:vAlign w:val="center"/>
          </w:tcPr>
          <w:p w:rsidR="009F604E" w:rsidRPr="00754E90" w:rsidRDefault="009F604E" w:rsidP="003E30C5">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871" w:type="dxa"/>
            <w:shd w:val="clear" w:color="auto" w:fill="auto"/>
            <w:vAlign w:val="center"/>
          </w:tcPr>
          <w:p w:rsidR="009F604E" w:rsidRPr="00754E90" w:rsidRDefault="009F604E" w:rsidP="003E30C5">
            <w:pPr>
              <w:widowControl/>
              <w:jc w:val="right"/>
              <w:rPr>
                <w:rFonts w:eastAsia="新細明體"/>
                <w:b/>
                <w:bCs/>
                <w:color w:val="000000"/>
                <w:kern w:val="0"/>
                <w:sz w:val="20"/>
                <w:szCs w:val="20"/>
              </w:rPr>
            </w:pPr>
            <w:r w:rsidRPr="00754E90">
              <w:rPr>
                <w:rFonts w:eastAsia="新細明體"/>
                <w:b/>
                <w:bCs/>
                <w:color w:val="000000"/>
                <w:kern w:val="0"/>
                <w:sz w:val="20"/>
                <w:szCs w:val="20"/>
              </w:rPr>
              <w:t>3,000</w:t>
            </w:r>
          </w:p>
        </w:tc>
        <w:tc>
          <w:tcPr>
            <w:tcW w:w="871" w:type="dxa"/>
            <w:shd w:val="clear" w:color="auto" w:fill="auto"/>
            <w:vAlign w:val="center"/>
          </w:tcPr>
          <w:p w:rsidR="009F604E" w:rsidRPr="00754E90" w:rsidRDefault="009F604E" w:rsidP="003E30C5">
            <w:pPr>
              <w:widowControl/>
              <w:jc w:val="right"/>
              <w:rPr>
                <w:rFonts w:eastAsia="新細明體"/>
                <w:b/>
                <w:bCs/>
                <w:color w:val="000000"/>
                <w:kern w:val="0"/>
                <w:sz w:val="20"/>
                <w:szCs w:val="20"/>
              </w:rPr>
            </w:pPr>
            <w:r w:rsidRPr="00754E90">
              <w:rPr>
                <w:rFonts w:eastAsia="新細明體"/>
                <w:b/>
                <w:bCs/>
                <w:color w:val="000000"/>
                <w:kern w:val="0"/>
                <w:sz w:val="20"/>
                <w:szCs w:val="20"/>
              </w:rPr>
              <w:t>3,000</w:t>
            </w:r>
          </w:p>
        </w:tc>
        <w:tc>
          <w:tcPr>
            <w:tcW w:w="871" w:type="dxa"/>
            <w:shd w:val="clear" w:color="auto" w:fill="auto"/>
            <w:vAlign w:val="center"/>
          </w:tcPr>
          <w:p w:rsidR="009F604E" w:rsidRPr="00754E90" w:rsidRDefault="009F604E" w:rsidP="003E30C5">
            <w:pPr>
              <w:widowControl/>
              <w:jc w:val="right"/>
              <w:rPr>
                <w:rFonts w:eastAsia="新細明體"/>
                <w:b/>
                <w:bCs/>
                <w:color w:val="000000"/>
                <w:kern w:val="0"/>
                <w:sz w:val="20"/>
                <w:szCs w:val="20"/>
              </w:rPr>
            </w:pPr>
            <w:r w:rsidRPr="00754E90">
              <w:rPr>
                <w:rFonts w:eastAsia="新細明體"/>
                <w:b/>
                <w:bCs/>
                <w:color w:val="000000"/>
                <w:kern w:val="0"/>
                <w:sz w:val="20"/>
                <w:szCs w:val="20"/>
              </w:rPr>
              <w:t>3,000</w:t>
            </w:r>
          </w:p>
        </w:tc>
        <w:tc>
          <w:tcPr>
            <w:tcW w:w="953" w:type="dxa"/>
            <w:shd w:val="clear" w:color="auto" w:fill="auto"/>
            <w:vAlign w:val="center"/>
          </w:tcPr>
          <w:p w:rsidR="009F604E" w:rsidRPr="00754E90" w:rsidRDefault="009F604E" w:rsidP="003E30C5">
            <w:pPr>
              <w:widowControl/>
              <w:jc w:val="right"/>
              <w:rPr>
                <w:rFonts w:eastAsia="新細明體"/>
                <w:b/>
                <w:bCs/>
                <w:color w:val="000000"/>
                <w:kern w:val="0"/>
                <w:sz w:val="20"/>
                <w:szCs w:val="20"/>
              </w:rPr>
            </w:pPr>
            <w:r w:rsidRPr="00754E90">
              <w:rPr>
                <w:rFonts w:eastAsia="新細明體"/>
                <w:b/>
                <w:bCs/>
                <w:color w:val="000000"/>
                <w:kern w:val="0"/>
                <w:sz w:val="20"/>
                <w:szCs w:val="20"/>
              </w:rPr>
              <w:t>3,000</w:t>
            </w:r>
          </w:p>
        </w:tc>
        <w:tc>
          <w:tcPr>
            <w:tcW w:w="1025" w:type="dxa"/>
            <w:shd w:val="clear" w:color="auto" w:fill="auto"/>
            <w:vAlign w:val="center"/>
          </w:tcPr>
          <w:p w:rsidR="009F604E" w:rsidRPr="00754E90" w:rsidRDefault="009F604E" w:rsidP="003E30C5">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9F604E" w:rsidRPr="00754E90" w:rsidRDefault="009F604E" w:rsidP="003E30C5">
            <w:pPr>
              <w:widowControl/>
              <w:jc w:val="right"/>
              <w:rPr>
                <w:rFonts w:eastAsia="新細明體"/>
                <w:b/>
                <w:bCs/>
                <w:color w:val="000000"/>
                <w:kern w:val="0"/>
                <w:sz w:val="20"/>
                <w:szCs w:val="20"/>
              </w:rPr>
            </w:pPr>
            <w:r w:rsidRPr="00754E90">
              <w:rPr>
                <w:rFonts w:eastAsia="新細明體"/>
                <w:b/>
                <w:bCs/>
                <w:color w:val="000000"/>
                <w:kern w:val="0"/>
                <w:sz w:val="20"/>
                <w:szCs w:val="20"/>
              </w:rPr>
              <w:t>12,000</w:t>
            </w:r>
          </w:p>
        </w:tc>
        <w:tc>
          <w:tcPr>
            <w:tcW w:w="993" w:type="dxa"/>
            <w:shd w:val="clear" w:color="auto" w:fill="auto"/>
            <w:vAlign w:val="center"/>
          </w:tcPr>
          <w:p w:rsidR="009F604E" w:rsidRPr="00754E90" w:rsidRDefault="009F604E" w:rsidP="003E30C5">
            <w:pPr>
              <w:widowControl/>
              <w:jc w:val="right"/>
              <w:rPr>
                <w:rFonts w:eastAsia="新細明體"/>
                <w:b/>
                <w:bCs/>
                <w:color w:val="000000"/>
                <w:kern w:val="0"/>
                <w:sz w:val="20"/>
                <w:szCs w:val="20"/>
              </w:rPr>
            </w:pPr>
            <w:r w:rsidRPr="00754E90">
              <w:rPr>
                <w:rFonts w:eastAsia="新細明體"/>
                <w:b/>
                <w:bCs/>
                <w:color w:val="000000"/>
                <w:kern w:val="0"/>
                <w:sz w:val="20"/>
                <w:szCs w:val="20"/>
              </w:rPr>
              <w:t>12,000</w:t>
            </w:r>
          </w:p>
        </w:tc>
        <w:tc>
          <w:tcPr>
            <w:tcW w:w="425" w:type="dxa"/>
            <w:vMerge/>
            <w:vAlign w:val="center"/>
          </w:tcPr>
          <w:p w:rsidR="009F604E" w:rsidRPr="00754E90" w:rsidRDefault="009F604E" w:rsidP="00754E90">
            <w:pPr>
              <w:widowControl/>
              <w:rPr>
                <w:rFonts w:eastAsia="新細明體"/>
                <w:color w:val="000000"/>
                <w:kern w:val="0"/>
                <w:sz w:val="20"/>
                <w:szCs w:val="20"/>
              </w:rPr>
            </w:pPr>
          </w:p>
        </w:tc>
        <w:tc>
          <w:tcPr>
            <w:tcW w:w="1559" w:type="dxa"/>
            <w:vMerge/>
            <w:vAlign w:val="center"/>
          </w:tcPr>
          <w:p w:rsidR="009F604E" w:rsidRPr="00754E90" w:rsidRDefault="009F604E" w:rsidP="00754E90">
            <w:pPr>
              <w:widowControl/>
              <w:rPr>
                <w:rFonts w:eastAsia="新細明體"/>
                <w:color w:val="000000"/>
                <w:kern w:val="0"/>
                <w:sz w:val="20"/>
                <w:szCs w:val="20"/>
              </w:rPr>
            </w:pPr>
          </w:p>
        </w:tc>
      </w:tr>
      <w:tr w:rsidR="009F604E" w:rsidRPr="00754E90" w:rsidTr="009F604E">
        <w:trPr>
          <w:trHeight w:val="345"/>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77"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23" w:type="dxa"/>
            <w:shd w:val="clear" w:color="auto" w:fill="FDE9D9" w:themeFill="accent6" w:themeFillTint="33"/>
            <w:vAlign w:val="center"/>
          </w:tcPr>
          <w:p w:rsidR="009F604E" w:rsidRPr="00754E90" w:rsidRDefault="009F604E" w:rsidP="00754E90">
            <w:pPr>
              <w:widowControl/>
              <w:jc w:val="center"/>
              <w:rPr>
                <w:rFonts w:ascii="標楷體" w:eastAsia="標楷體" w:hAnsi="標楷體" w:cs="新細明體"/>
                <w:color w:val="000000"/>
                <w:kern w:val="0"/>
                <w:sz w:val="20"/>
                <w:szCs w:val="20"/>
              </w:rPr>
            </w:pPr>
          </w:p>
        </w:tc>
        <w:tc>
          <w:tcPr>
            <w:tcW w:w="871" w:type="dxa"/>
            <w:shd w:val="clear" w:color="auto" w:fill="FDE9D9" w:themeFill="accent6" w:themeFillTint="33"/>
            <w:vAlign w:val="center"/>
          </w:tcPr>
          <w:p w:rsidR="009F604E" w:rsidRPr="00754E90" w:rsidRDefault="009F604E"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9F604E" w:rsidRPr="00754E90" w:rsidRDefault="009F604E"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9F604E" w:rsidRPr="00754E90" w:rsidRDefault="009F604E" w:rsidP="00754E90">
            <w:pPr>
              <w:widowControl/>
              <w:jc w:val="right"/>
              <w:rPr>
                <w:rFonts w:eastAsia="新細明體"/>
                <w:b/>
                <w:bCs/>
                <w:color w:val="000000"/>
                <w:kern w:val="0"/>
                <w:sz w:val="20"/>
                <w:szCs w:val="20"/>
              </w:rPr>
            </w:pPr>
          </w:p>
        </w:tc>
        <w:tc>
          <w:tcPr>
            <w:tcW w:w="953" w:type="dxa"/>
            <w:shd w:val="clear" w:color="auto" w:fill="FDE9D9" w:themeFill="accent6" w:themeFillTint="33"/>
            <w:vAlign w:val="center"/>
          </w:tcPr>
          <w:p w:rsidR="009F604E" w:rsidRPr="00754E90" w:rsidRDefault="009F604E"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9F604E" w:rsidRPr="00754E90" w:rsidRDefault="009F604E" w:rsidP="00754E90">
            <w:pPr>
              <w:widowControl/>
              <w:rPr>
                <w:rFonts w:eastAsia="新細明體"/>
                <w:b/>
                <w:bCs/>
                <w:color w:val="000000"/>
                <w:kern w:val="0"/>
                <w:sz w:val="20"/>
                <w:szCs w:val="20"/>
              </w:rPr>
            </w:pPr>
          </w:p>
        </w:tc>
        <w:tc>
          <w:tcPr>
            <w:tcW w:w="992" w:type="dxa"/>
            <w:shd w:val="clear" w:color="auto" w:fill="FDE9D9" w:themeFill="accent6" w:themeFillTint="33"/>
            <w:vAlign w:val="center"/>
          </w:tcPr>
          <w:p w:rsidR="009F604E" w:rsidRPr="00754E90" w:rsidRDefault="009F604E"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9F604E" w:rsidRPr="00754E90" w:rsidRDefault="009F604E" w:rsidP="00754E90">
            <w:pPr>
              <w:widowControl/>
              <w:jc w:val="right"/>
              <w:rPr>
                <w:rFonts w:eastAsia="新細明體"/>
                <w:b/>
                <w:bCs/>
                <w:color w:val="000000"/>
                <w:kern w:val="0"/>
                <w:sz w:val="20"/>
                <w:szCs w:val="20"/>
              </w:rPr>
            </w:pP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9F604E" w:rsidRPr="00754E90" w:rsidTr="00754E90">
        <w:trPr>
          <w:trHeight w:val="345"/>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9F604E" w:rsidRPr="00754E90" w:rsidTr="00754E90">
        <w:trPr>
          <w:trHeight w:val="345"/>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9F604E" w:rsidRPr="00754E90" w:rsidRDefault="009F604E"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9F604E" w:rsidRPr="00754E90" w:rsidTr="00754E90">
        <w:trPr>
          <w:trHeight w:val="345"/>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restart"/>
            <w:shd w:val="clear" w:color="auto" w:fill="auto"/>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400" w:type="dxa"/>
            <w:gridSpan w:val="2"/>
            <w:shd w:val="clear" w:color="auto" w:fill="auto"/>
            <w:vAlign w:val="center"/>
            <w:hideMark/>
          </w:tcPr>
          <w:p w:rsidR="009F604E" w:rsidRPr="00754E90" w:rsidRDefault="009F604E"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9F604E" w:rsidRPr="00754E90" w:rsidTr="00754E90">
        <w:trPr>
          <w:trHeight w:val="345"/>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9F604E" w:rsidRPr="00754E90" w:rsidRDefault="009F604E"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9F604E" w:rsidRPr="00754E90" w:rsidTr="00754E90">
        <w:trPr>
          <w:trHeight w:val="345"/>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9F604E" w:rsidRPr="00754E90" w:rsidRDefault="009F604E"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9F604E" w:rsidRPr="00754E90" w:rsidTr="00754E90">
        <w:trPr>
          <w:trHeight w:val="345"/>
        </w:trPr>
        <w:tc>
          <w:tcPr>
            <w:tcW w:w="593" w:type="dxa"/>
            <w:vMerge/>
            <w:vAlign w:val="center"/>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tcPr>
          <w:p w:rsidR="009F604E" w:rsidRPr="00754E90" w:rsidRDefault="009F604E" w:rsidP="00754E90">
            <w:pPr>
              <w:widowControl/>
              <w:rPr>
                <w:rFonts w:ascii="標楷體" w:eastAsia="標楷體" w:hAnsi="標楷體" w:cs="新細明體"/>
                <w:color w:val="000000"/>
                <w:kern w:val="0"/>
                <w:sz w:val="20"/>
                <w:szCs w:val="20"/>
              </w:rPr>
            </w:pPr>
          </w:p>
        </w:tc>
        <w:tc>
          <w:tcPr>
            <w:tcW w:w="2080" w:type="dxa"/>
            <w:gridSpan w:val="3"/>
            <w:shd w:val="clear" w:color="auto" w:fill="auto"/>
            <w:vAlign w:val="center"/>
          </w:tcPr>
          <w:p w:rsidR="009F604E" w:rsidRPr="00754E90" w:rsidRDefault="009F604E" w:rsidP="006C6CC4">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871" w:type="dxa"/>
            <w:shd w:val="clear" w:color="auto" w:fill="auto"/>
            <w:vAlign w:val="center"/>
          </w:tcPr>
          <w:p w:rsidR="009F604E" w:rsidRPr="00754E90" w:rsidRDefault="009F604E" w:rsidP="006C6CC4">
            <w:pPr>
              <w:widowControl/>
              <w:jc w:val="right"/>
              <w:rPr>
                <w:rFonts w:eastAsia="新細明體"/>
                <w:b/>
                <w:bCs/>
                <w:color w:val="000000"/>
                <w:kern w:val="0"/>
                <w:sz w:val="20"/>
                <w:szCs w:val="20"/>
              </w:rPr>
            </w:pPr>
            <w:r w:rsidRPr="00754E90">
              <w:rPr>
                <w:rFonts w:eastAsia="新細明體"/>
                <w:b/>
                <w:bCs/>
                <w:color w:val="000000"/>
                <w:kern w:val="0"/>
                <w:sz w:val="20"/>
                <w:szCs w:val="20"/>
              </w:rPr>
              <w:t>3,000</w:t>
            </w:r>
          </w:p>
        </w:tc>
        <w:tc>
          <w:tcPr>
            <w:tcW w:w="871" w:type="dxa"/>
            <w:shd w:val="clear" w:color="auto" w:fill="auto"/>
            <w:vAlign w:val="center"/>
          </w:tcPr>
          <w:p w:rsidR="009F604E" w:rsidRPr="00754E90" w:rsidRDefault="009F604E" w:rsidP="006C6CC4">
            <w:pPr>
              <w:widowControl/>
              <w:jc w:val="right"/>
              <w:rPr>
                <w:rFonts w:eastAsia="新細明體"/>
                <w:b/>
                <w:bCs/>
                <w:color w:val="000000"/>
                <w:kern w:val="0"/>
                <w:sz w:val="20"/>
                <w:szCs w:val="20"/>
              </w:rPr>
            </w:pPr>
            <w:r w:rsidRPr="00754E90">
              <w:rPr>
                <w:rFonts w:eastAsia="新細明體"/>
                <w:b/>
                <w:bCs/>
                <w:color w:val="000000"/>
                <w:kern w:val="0"/>
                <w:sz w:val="20"/>
                <w:szCs w:val="20"/>
              </w:rPr>
              <w:t>3,000</w:t>
            </w:r>
          </w:p>
        </w:tc>
        <w:tc>
          <w:tcPr>
            <w:tcW w:w="871" w:type="dxa"/>
            <w:shd w:val="clear" w:color="auto" w:fill="auto"/>
            <w:vAlign w:val="center"/>
          </w:tcPr>
          <w:p w:rsidR="009F604E" w:rsidRPr="00754E90" w:rsidRDefault="009F604E" w:rsidP="006C6CC4">
            <w:pPr>
              <w:widowControl/>
              <w:jc w:val="right"/>
              <w:rPr>
                <w:rFonts w:eastAsia="新細明體"/>
                <w:b/>
                <w:bCs/>
                <w:color w:val="000000"/>
                <w:kern w:val="0"/>
                <w:sz w:val="20"/>
                <w:szCs w:val="20"/>
              </w:rPr>
            </w:pPr>
            <w:r w:rsidRPr="00754E90">
              <w:rPr>
                <w:rFonts w:eastAsia="新細明體"/>
                <w:b/>
                <w:bCs/>
                <w:color w:val="000000"/>
                <w:kern w:val="0"/>
                <w:sz w:val="20"/>
                <w:szCs w:val="20"/>
              </w:rPr>
              <w:t>3,000</w:t>
            </w:r>
          </w:p>
        </w:tc>
        <w:tc>
          <w:tcPr>
            <w:tcW w:w="953" w:type="dxa"/>
            <w:shd w:val="clear" w:color="auto" w:fill="auto"/>
            <w:vAlign w:val="center"/>
          </w:tcPr>
          <w:p w:rsidR="009F604E" w:rsidRPr="00754E90" w:rsidRDefault="009F604E" w:rsidP="006C6CC4">
            <w:pPr>
              <w:widowControl/>
              <w:jc w:val="right"/>
              <w:rPr>
                <w:rFonts w:eastAsia="新細明體"/>
                <w:b/>
                <w:bCs/>
                <w:color w:val="000000"/>
                <w:kern w:val="0"/>
                <w:sz w:val="20"/>
                <w:szCs w:val="20"/>
              </w:rPr>
            </w:pPr>
            <w:r w:rsidRPr="00754E90">
              <w:rPr>
                <w:rFonts w:eastAsia="新細明體"/>
                <w:b/>
                <w:bCs/>
                <w:color w:val="000000"/>
                <w:kern w:val="0"/>
                <w:sz w:val="20"/>
                <w:szCs w:val="20"/>
              </w:rPr>
              <w:t>3,000</w:t>
            </w:r>
          </w:p>
        </w:tc>
        <w:tc>
          <w:tcPr>
            <w:tcW w:w="1025" w:type="dxa"/>
            <w:shd w:val="clear" w:color="auto" w:fill="auto"/>
            <w:vAlign w:val="center"/>
          </w:tcPr>
          <w:p w:rsidR="009F604E" w:rsidRPr="00754E90" w:rsidRDefault="009F604E" w:rsidP="006C6CC4">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9F604E" w:rsidRPr="00754E90" w:rsidRDefault="009F604E" w:rsidP="006C6CC4">
            <w:pPr>
              <w:widowControl/>
              <w:jc w:val="right"/>
              <w:rPr>
                <w:rFonts w:eastAsia="新細明體"/>
                <w:b/>
                <w:bCs/>
                <w:color w:val="000000"/>
                <w:kern w:val="0"/>
                <w:sz w:val="20"/>
                <w:szCs w:val="20"/>
              </w:rPr>
            </w:pPr>
            <w:r w:rsidRPr="00754E90">
              <w:rPr>
                <w:rFonts w:eastAsia="新細明體"/>
                <w:b/>
                <w:bCs/>
                <w:color w:val="000000"/>
                <w:kern w:val="0"/>
                <w:sz w:val="20"/>
                <w:szCs w:val="20"/>
              </w:rPr>
              <w:t>12,000</w:t>
            </w:r>
          </w:p>
        </w:tc>
        <w:tc>
          <w:tcPr>
            <w:tcW w:w="993" w:type="dxa"/>
            <w:shd w:val="clear" w:color="auto" w:fill="auto"/>
            <w:vAlign w:val="center"/>
          </w:tcPr>
          <w:p w:rsidR="009F604E" w:rsidRPr="00754E90" w:rsidRDefault="009F604E" w:rsidP="006C6CC4">
            <w:pPr>
              <w:widowControl/>
              <w:jc w:val="right"/>
              <w:rPr>
                <w:rFonts w:eastAsia="新細明體"/>
                <w:b/>
                <w:bCs/>
                <w:color w:val="000000"/>
                <w:kern w:val="0"/>
                <w:sz w:val="20"/>
                <w:szCs w:val="20"/>
              </w:rPr>
            </w:pPr>
            <w:r w:rsidRPr="00754E90">
              <w:rPr>
                <w:rFonts w:eastAsia="新細明體"/>
                <w:b/>
                <w:bCs/>
                <w:color w:val="000000"/>
                <w:kern w:val="0"/>
                <w:sz w:val="20"/>
                <w:szCs w:val="20"/>
              </w:rPr>
              <w:t>12,000</w:t>
            </w:r>
          </w:p>
        </w:tc>
        <w:tc>
          <w:tcPr>
            <w:tcW w:w="425" w:type="dxa"/>
            <w:vMerge/>
            <w:vAlign w:val="center"/>
          </w:tcPr>
          <w:p w:rsidR="009F604E" w:rsidRPr="00754E90" w:rsidRDefault="009F604E" w:rsidP="00754E90">
            <w:pPr>
              <w:widowControl/>
              <w:rPr>
                <w:rFonts w:eastAsia="新細明體"/>
                <w:color w:val="000000"/>
                <w:kern w:val="0"/>
                <w:sz w:val="20"/>
                <w:szCs w:val="20"/>
              </w:rPr>
            </w:pPr>
          </w:p>
        </w:tc>
        <w:tc>
          <w:tcPr>
            <w:tcW w:w="1559" w:type="dxa"/>
            <w:vMerge/>
            <w:vAlign w:val="center"/>
          </w:tcPr>
          <w:p w:rsidR="009F604E" w:rsidRPr="00754E90" w:rsidRDefault="009F604E" w:rsidP="00754E90">
            <w:pPr>
              <w:widowControl/>
              <w:rPr>
                <w:rFonts w:eastAsia="新細明體"/>
                <w:color w:val="000000"/>
                <w:kern w:val="0"/>
                <w:sz w:val="20"/>
                <w:szCs w:val="20"/>
              </w:rPr>
            </w:pPr>
          </w:p>
        </w:tc>
      </w:tr>
      <w:tr w:rsidR="009F604E" w:rsidRPr="00754E90" w:rsidTr="009F604E">
        <w:trPr>
          <w:trHeight w:val="345"/>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2080" w:type="dxa"/>
            <w:gridSpan w:val="3"/>
            <w:shd w:val="clear" w:color="auto" w:fill="FDE9D9" w:themeFill="accent6" w:themeFillTint="33"/>
            <w:vAlign w:val="center"/>
          </w:tcPr>
          <w:p w:rsidR="009F604E" w:rsidRPr="00754E90" w:rsidRDefault="009F604E" w:rsidP="00754E90">
            <w:pPr>
              <w:widowControl/>
              <w:jc w:val="center"/>
              <w:rPr>
                <w:rFonts w:ascii="標楷體" w:eastAsia="標楷體" w:hAnsi="標楷體" w:cs="新細明體"/>
                <w:color w:val="000000"/>
                <w:kern w:val="0"/>
                <w:sz w:val="20"/>
                <w:szCs w:val="20"/>
              </w:rPr>
            </w:pPr>
          </w:p>
        </w:tc>
        <w:tc>
          <w:tcPr>
            <w:tcW w:w="871" w:type="dxa"/>
            <w:shd w:val="clear" w:color="auto" w:fill="FDE9D9" w:themeFill="accent6" w:themeFillTint="33"/>
            <w:vAlign w:val="center"/>
          </w:tcPr>
          <w:p w:rsidR="009F604E" w:rsidRPr="00754E90" w:rsidRDefault="009F604E"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9F604E" w:rsidRPr="00754E90" w:rsidRDefault="009F604E"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9F604E" w:rsidRPr="00754E90" w:rsidRDefault="009F604E" w:rsidP="00754E90">
            <w:pPr>
              <w:widowControl/>
              <w:jc w:val="right"/>
              <w:rPr>
                <w:rFonts w:eastAsia="新細明體"/>
                <w:b/>
                <w:bCs/>
                <w:color w:val="000000"/>
                <w:kern w:val="0"/>
                <w:sz w:val="20"/>
                <w:szCs w:val="20"/>
              </w:rPr>
            </w:pPr>
          </w:p>
        </w:tc>
        <w:tc>
          <w:tcPr>
            <w:tcW w:w="953" w:type="dxa"/>
            <w:shd w:val="clear" w:color="auto" w:fill="FDE9D9" w:themeFill="accent6" w:themeFillTint="33"/>
            <w:vAlign w:val="center"/>
          </w:tcPr>
          <w:p w:rsidR="009F604E" w:rsidRPr="00754E90" w:rsidRDefault="009F604E"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9F604E" w:rsidRPr="00754E90" w:rsidRDefault="009F604E" w:rsidP="00754E90">
            <w:pPr>
              <w:widowControl/>
              <w:rPr>
                <w:rFonts w:eastAsia="新細明體"/>
                <w:b/>
                <w:bCs/>
                <w:color w:val="000000"/>
                <w:kern w:val="0"/>
                <w:sz w:val="20"/>
                <w:szCs w:val="20"/>
              </w:rPr>
            </w:pPr>
          </w:p>
        </w:tc>
        <w:tc>
          <w:tcPr>
            <w:tcW w:w="992" w:type="dxa"/>
            <w:shd w:val="clear" w:color="auto" w:fill="FDE9D9" w:themeFill="accent6" w:themeFillTint="33"/>
            <w:vAlign w:val="center"/>
          </w:tcPr>
          <w:p w:rsidR="009F604E" w:rsidRPr="00754E90" w:rsidRDefault="009F604E"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9F604E" w:rsidRPr="00754E90" w:rsidRDefault="009F604E" w:rsidP="00754E90">
            <w:pPr>
              <w:widowControl/>
              <w:jc w:val="right"/>
              <w:rPr>
                <w:rFonts w:eastAsia="新細明體"/>
                <w:b/>
                <w:bCs/>
                <w:color w:val="000000"/>
                <w:kern w:val="0"/>
                <w:sz w:val="20"/>
                <w:szCs w:val="20"/>
              </w:rPr>
            </w:pP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9F604E" w:rsidRPr="00754E90" w:rsidTr="00754E90">
        <w:trPr>
          <w:trHeight w:val="280"/>
        </w:trPr>
        <w:tc>
          <w:tcPr>
            <w:tcW w:w="593" w:type="dxa"/>
            <w:vMerge w:val="restart"/>
            <w:shd w:val="clear" w:color="auto" w:fill="auto"/>
            <w:noWrap/>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8.2</w:t>
            </w:r>
          </w:p>
        </w:tc>
        <w:tc>
          <w:tcPr>
            <w:tcW w:w="829" w:type="dxa"/>
            <w:vMerge w:val="restart"/>
            <w:shd w:val="clear" w:color="auto" w:fill="auto"/>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轄區易肇事路段改善計畫</w:t>
            </w:r>
          </w:p>
        </w:tc>
        <w:tc>
          <w:tcPr>
            <w:tcW w:w="756" w:type="dxa"/>
            <w:vMerge w:val="restart"/>
            <w:shd w:val="clear" w:color="auto" w:fill="auto"/>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5" w:type="dxa"/>
            <w:vMerge w:val="restart"/>
            <w:shd w:val="clear" w:color="auto" w:fill="auto"/>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交通部</w:t>
            </w:r>
          </w:p>
        </w:tc>
        <w:tc>
          <w:tcPr>
            <w:tcW w:w="789" w:type="dxa"/>
            <w:vMerge w:val="restart"/>
            <w:shd w:val="clear" w:color="auto" w:fill="auto"/>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金門縣觀光處</w:t>
            </w:r>
          </w:p>
        </w:tc>
        <w:tc>
          <w:tcPr>
            <w:tcW w:w="680" w:type="dxa"/>
            <w:vMerge w:val="restart"/>
            <w:shd w:val="clear" w:color="auto" w:fill="auto"/>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777" w:type="dxa"/>
            <w:vMerge w:val="restart"/>
            <w:shd w:val="clear" w:color="auto" w:fill="auto"/>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623" w:type="dxa"/>
            <w:shd w:val="clear" w:color="auto" w:fill="auto"/>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871"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953"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1025"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993" w:type="dxa"/>
            <w:shd w:val="clear" w:color="auto" w:fill="auto"/>
            <w:vAlign w:val="center"/>
            <w:hideMark/>
          </w:tcPr>
          <w:p w:rsidR="009F604E" w:rsidRPr="00754E90" w:rsidRDefault="009F604E"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425" w:type="dxa"/>
            <w:vMerge w:val="restart"/>
            <w:shd w:val="clear" w:color="auto" w:fill="auto"/>
            <w:vAlign w:val="center"/>
            <w:hideMark/>
          </w:tcPr>
          <w:p w:rsidR="009F604E" w:rsidRPr="00754E90" w:rsidRDefault="009F604E"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559" w:type="dxa"/>
            <w:vMerge w:val="restart"/>
            <w:shd w:val="clear" w:color="auto" w:fill="auto"/>
            <w:vAlign w:val="center"/>
            <w:hideMark/>
          </w:tcPr>
          <w:p w:rsidR="009F604E" w:rsidRPr="00754E90" w:rsidRDefault="009F604E"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B07D57" w:rsidRPr="00754E90" w:rsidTr="00B07D57">
        <w:trPr>
          <w:trHeight w:val="280"/>
        </w:trPr>
        <w:tc>
          <w:tcPr>
            <w:tcW w:w="593" w:type="dxa"/>
            <w:vMerge/>
            <w:shd w:val="clear" w:color="auto" w:fill="FDE9D9" w:themeFill="accent6" w:themeFillTint="33"/>
            <w:noWrap/>
            <w:vAlign w:val="center"/>
          </w:tcPr>
          <w:p w:rsidR="00B07D57" w:rsidRPr="00754E90" w:rsidRDefault="00B07D57" w:rsidP="00754E90">
            <w:pPr>
              <w:widowControl/>
              <w:jc w:val="center"/>
              <w:rPr>
                <w:rFonts w:ascii="標楷體" w:eastAsia="標楷體" w:hAnsi="標楷體" w:cs="新細明體"/>
                <w:color w:val="000000"/>
                <w:kern w:val="0"/>
                <w:sz w:val="20"/>
                <w:szCs w:val="20"/>
              </w:rPr>
            </w:pPr>
          </w:p>
        </w:tc>
        <w:tc>
          <w:tcPr>
            <w:tcW w:w="829" w:type="dxa"/>
            <w:vMerge/>
            <w:shd w:val="clear" w:color="auto" w:fill="FDE9D9" w:themeFill="accent6" w:themeFillTint="33"/>
            <w:vAlign w:val="center"/>
          </w:tcPr>
          <w:p w:rsidR="00B07D57" w:rsidRPr="00754E90" w:rsidRDefault="00B07D57" w:rsidP="00754E90">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B07D57" w:rsidRPr="00754E90" w:rsidRDefault="00B07D57" w:rsidP="00754E90">
            <w:pPr>
              <w:widowControl/>
              <w:jc w:val="center"/>
              <w:rPr>
                <w:rFonts w:ascii="標楷體" w:eastAsia="標楷體" w:hAnsi="標楷體" w:cs="新細明體"/>
                <w:color w:val="000000"/>
                <w:kern w:val="0"/>
                <w:sz w:val="20"/>
                <w:szCs w:val="20"/>
              </w:rPr>
            </w:pPr>
          </w:p>
        </w:tc>
        <w:tc>
          <w:tcPr>
            <w:tcW w:w="725" w:type="dxa"/>
            <w:vMerge/>
            <w:shd w:val="clear" w:color="auto" w:fill="FDE9D9" w:themeFill="accent6" w:themeFillTint="33"/>
            <w:vAlign w:val="center"/>
          </w:tcPr>
          <w:p w:rsidR="00B07D57" w:rsidRPr="00754E90" w:rsidRDefault="00B07D57" w:rsidP="00754E90">
            <w:pPr>
              <w:widowControl/>
              <w:jc w:val="center"/>
              <w:rPr>
                <w:rFonts w:ascii="標楷體" w:eastAsia="標楷體" w:hAnsi="標楷體" w:cs="新細明體"/>
                <w:color w:val="000000"/>
                <w:kern w:val="0"/>
                <w:sz w:val="20"/>
                <w:szCs w:val="20"/>
              </w:rPr>
            </w:pPr>
          </w:p>
        </w:tc>
        <w:tc>
          <w:tcPr>
            <w:tcW w:w="789" w:type="dxa"/>
            <w:vMerge/>
            <w:shd w:val="clear" w:color="auto" w:fill="FDE9D9" w:themeFill="accent6" w:themeFillTint="33"/>
            <w:vAlign w:val="center"/>
          </w:tcPr>
          <w:p w:rsidR="00B07D57" w:rsidRPr="00754E90" w:rsidRDefault="00B07D57" w:rsidP="00754E90">
            <w:pPr>
              <w:widowControl/>
              <w:jc w:val="center"/>
              <w:rPr>
                <w:rFonts w:ascii="標楷體" w:eastAsia="標楷體" w:hAnsi="標楷體" w:cs="新細明體"/>
                <w:color w:val="000000"/>
                <w:kern w:val="0"/>
                <w:sz w:val="20"/>
                <w:szCs w:val="20"/>
              </w:rPr>
            </w:pPr>
          </w:p>
        </w:tc>
        <w:tc>
          <w:tcPr>
            <w:tcW w:w="680" w:type="dxa"/>
            <w:vMerge/>
            <w:shd w:val="clear" w:color="auto" w:fill="FDE9D9" w:themeFill="accent6" w:themeFillTint="33"/>
            <w:vAlign w:val="center"/>
          </w:tcPr>
          <w:p w:rsidR="00B07D57" w:rsidRPr="00754E90" w:rsidRDefault="00B07D57" w:rsidP="00754E90">
            <w:pPr>
              <w:widowControl/>
              <w:jc w:val="center"/>
              <w:rPr>
                <w:rFonts w:ascii="標楷體" w:eastAsia="標楷體" w:hAnsi="標楷體" w:cs="新細明體"/>
                <w:color w:val="000000"/>
                <w:kern w:val="0"/>
                <w:sz w:val="20"/>
                <w:szCs w:val="20"/>
              </w:rPr>
            </w:pPr>
          </w:p>
        </w:tc>
        <w:tc>
          <w:tcPr>
            <w:tcW w:w="777" w:type="dxa"/>
            <w:vMerge/>
            <w:shd w:val="clear" w:color="auto" w:fill="FDE9D9" w:themeFill="accent6" w:themeFillTint="33"/>
            <w:vAlign w:val="center"/>
          </w:tcPr>
          <w:p w:rsidR="00B07D57" w:rsidRPr="00754E90" w:rsidRDefault="00B07D57" w:rsidP="00754E90">
            <w:pPr>
              <w:widowControl/>
              <w:jc w:val="center"/>
              <w:rPr>
                <w:rFonts w:ascii="標楷體" w:eastAsia="標楷體" w:hAnsi="標楷體" w:cs="新細明體"/>
                <w:color w:val="000000"/>
                <w:kern w:val="0"/>
                <w:sz w:val="20"/>
                <w:szCs w:val="20"/>
              </w:rPr>
            </w:pPr>
          </w:p>
        </w:tc>
        <w:tc>
          <w:tcPr>
            <w:tcW w:w="623" w:type="dxa"/>
            <w:shd w:val="clear" w:color="auto" w:fill="FDE9D9" w:themeFill="accent6" w:themeFillTint="33"/>
            <w:vAlign w:val="center"/>
          </w:tcPr>
          <w:p w:rsidR="00B07D57" w:rsidRPr="00754E90" w:rsidRDefault="00B07D57" w:rsidP="00754E90">
            <w:pPr>
              <w:widowControl/>
              <w:jc w:val="center"/>
              <w:rPr>
                <w:rFonts w:ascii="標楷體" w:eastAsia="標楷體" w:hAnsi="標楷體" w:cs="新細明體"/>
                <w:color w:val="000000"/>
                <w:kern w:val="0"/>
                <w:sz w:val="20"/>
                <w:szCs w:val="20"/>
              </w:rPr>
            </w:pPr>
          </w:p>
        </w:tc>
        <w:tc>
          <w:tcPr>
            <w:tcW w:w="871" w:type="dxa"/>
            <w:shd w:val="clear" w:color="auto" w:fill="FDE9D9" w:themeFill="accent6" w:themeFillTint="33"/>
            <w:vAlign w:val="center"/>
          </w:tcPr>
          <w:p w:rsidR="00B07D57" w:rsidRPr="00754E90" w:rsidRDefault="00B07D57"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B07D57" w:rsidRPr="00754E90" w:rsidRDefault="00B07D57"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B07D57" w:rsidRPr="00754E90" w:rsidRDefault="00B07D57" w:rsidP="00754E90">
            <w:pPr>
              <w:widowControl/>
              <w:jc w:val="right"/>
              <w:rPr>
                <w:rFonts w:eastAsia="新細明體"/>
                <w:b/>
                <w:bCs/>
                <w:color w:val="000000"/>
                <w:kern w:val="0"/>
                <w:sz w:val="20"/>
                <w:szCs w:val="20"/>
              </w:rPr>
            </w:pPr>
          </w:p>
        </w:tc>
        <w:tc>
          <w:tcPr>
            <w:tcW w:w="953" w:type="dxa"/>
            <w:shd w:val="clear" w:color="auto" w:fill="FDE9D9" w:themeFill="accent6" w:themeFillTint="33"/>
            <w:vAlign w:val="center"/>
          </w:tcPr>
          <w:p w:rsidR="00B07D57" w:rsidRPr="00754E90" w:rsidRDefault="00B07D57"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B07D57" w:rsidRPr="00754E90" w:rsidRDefault="00B07D57" w:rsidP="00754E90">
            <w:pPr>
              <w:widowControl/>
              <w:rPr>
                <w:rFonts w:eastAsia="新細明體"/>
                <w:b/>
                <w:bCs/>
                <w:color w:val="000000"/>
                <w:kern w:val="0"/>
                <w:sz w:val="20"/>
                <w:szCs w:val="20"/>
              </w:rPr>
            </w:pPr>
          </w:p>
        </w:tc>
        <w:tc>
          <w:tcPr>
            <w:tcW w:w="992" w:type="dxa"/>
            <w:shd w:val="clear" w:color="auto" w:fill="FDE9D9" w:themeFill="accent6" w:themeFillTint="33"/>
            <w:vAlign w:val="center"/>
          </w:tcPr>
          <w:p w:rsidR="00B07D57" w:rsidRPr="00754E90" w:rsidRDefault="00B07D57"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B07D57" w:rsidRPr="00754E90" w:rsidRDefault="00B07D57" w:rsidP="00754E90">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B07D57" w:rsidRPr="00754E90" w:rsidRDefault="00B07D57" w:rsidP="00754E90">
            <w:pPr>
              <w:widowControl/>
              <w:jc w:val="center"/>
              <w:rPr>
                <w:rFonts w:eastAsia="新細明體"/>
                <w:color w:val="000000"/>
                <w:kern w:val="0"/>
                <w:sz w:val="20"/>
                <w:szCs w:val="20"/>
              </w:rPr>
            </w:pPr>
          </w:p>
        </w:tc>
        <w:tc>
          <w:tcPr>
            <w:tcW w:w="1559" w:type="dxa"/>
            <w:vMerge/>
            <w:shd w:val="clear" w:color="auto" w:fill="FDE9D9" w:themeFill="accent6" w:themeFillTint="33"/>
            <w:vAlign w:val="center"/>
          </w:tcPr>
          <w:p w:rsidR="00B07D57" w:rsidRPr="00754E90" w:rsidRDefault="00B07D57" w:rsidP="00754E90">
            <w:pPr>
              <w:widowControl/>
              <w:jc w:val="center"/>
              <w:rPr>
                <w:rFonts w:eastAsia="新細明體"/>
                <w:color w:val="000000"/>
                <w:kern w:val="0"/>
                <w:sz w:val="20"/>
                <w:szCs w:val="20"/>
              </w:rPr>
            </w:pPr>
          </w:p>
        </w:tc>
      </w:tr>
      <w:tr w:rsidR="009F604E" w:rsidRPr="00754E90" w:rsidTr="00754E90">
        <w:trPr>
          <w:trHeight w:val="280"/>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77"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23" w:type="dxa"/>
            <w:shd w:val="clear" w:color="auto" w:fill="auto"/>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9F604E" w:rsidRPr="00754E90" w:rsidTr="00754E90">
        <w:trPr>
          <w:trHeight w:val="280"/>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9F604E" w:rsidRPr="00754E90" w:rsidTr="00754E90">
        <w:trPr>
          <w:trHeight w:val="280"/>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9F604E" w:rsidRPr="00754E90" w:rsidRDefault="009F604E"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9F604E" w:rsidRPr="00754E90" w:rsidTr="00754E90">
        <w:trPr>
          <w:trHeight w:val="280"/>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restart"/>
            <w:shd w:val="clear" w:color="auto" w:fill="auto"/>
            <w:vAlign w:val="center"/>
            <w:hideMark/>
          </w:tcPr>
          <w:p w:rsidR="009F604E" w:rsidRPr="00754E90" w:rsidRDefault="009F604E"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400" w:type="dxa"/>
            <w:gridSpan w:val="2"/>
            <w:shd w:val="clear" w:color="auto" w:fill="auto"/>
            <w:vAlign w:val="center"/>
            <w:hideMark/>
          </w:tcPr>
          <w:p w:rsidR="009F604E" w:rsidRPr="00754E90" w:rsidRDefault="009F604E"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9F604E" w:rsidRPr="00754E90" w:rsidTr="00754E90">
        <w:trPr>
          <w:trHeight w:val="280"/>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9F604E" w:rsidRPr="00754E90" w:rsidRDefault="009F604E"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9F604E" w:rsidRPr="00754E90" w:rsidTr="00754E90">
        <w:trPr>
          <w:trHeight w:val="280"/>
        </w:trPr>
        <w:tc>
          <w:tcPr>
            <w:tcW w:w="593"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82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56"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25"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789"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680" w:type="dxa"/>
            <w:vMerge/>
            <w:vAlign w:val="center"/>
            <w:hideMark/>
          </w:tcPr>
          <w:p w:rsidR="009F604E" w:rsidRPr="00754E90" w:rsidRDefault="009F604E"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9F604E" w:rsidRPr="00754E90" w:rsidRDefault="009F604E"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9F604E" w:rsidRPr="00754E90" w:rsidRDefault="009F604E"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9F604E" w:rsidRPr="00754E90" w:rsidRDefault="009F604E" w:rsidP="00754E90">
            <w:pPr>
              <w:widowControl/>
              <w:rPr>
                <w:rFonts w:eastAsia="新細明體"/>
                <w:color w:val="000000"/>
                <w:kern w:val="0"/>
                <w:sz w:val="20"/>
                <w:szCs w:val="20"/>
              </w:rPr>
            </w:pPr>
          </w:p>
        </w:tc>
        <w:tc>
          <w:tcPr>
            <w:tcW w:w="1559" w:type="dxa"/>
            <w:vMerge/>
            <w:vAlign w:val="center"/>
            <w:hideMark/>
          </w:tcPr>
          <w:p w:rsidR="009F604E" w:rsidRPr="00754E90" w:rsidRDefault="009F604E" w:rsidP="00754E90">
            <w:pPr>
              <w:widowControl/>
              <w:rPr>
                <w:rFonts w:eastAsia="新細明體"/>
                <w:color w:val="000000"/>
                <w:kern w:val="0"/>
                <w:sz w:val="20"/>
                <w:szCs w:val="20"/>
              </w:rPr>
            </w:pPr>
          </w:p>
        </w:tc>
      </w:tr>
      <w:tr w:rsidR="000B5B28" w:rsidRPr="00754E90" w:rsidTr="00754E90">
        <w:trPr>
          <w:trHeight w:val="280"/>
        </w:trPr>
        <w:tc>
          <w:tcPr>
            <w:tcW w:w="593"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829"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756"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725"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789"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2080" w:type="dxa"/>
            <w:gridSpan w:val="3"/>
            <w:shd w:val="clear" w:color="auto" w:fill="auto"/>
            <w:vAlign w:val="center"/>
          </w:tcPr>
          <w:p w:rsidR="000B5B28" w:rsidRPr="00754E90" w:rsidRDefault="000B5B28" w:rsidP="001A6C01">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871" w:type="dxa"/>
            <w:shd w:val="clear" w:color="auto" w:fill="auto"/>
            <w:vAlign w:val="center"/>
          </w:tcPr>
          <w:p w:rsidR="000B5B28" w:rsidRPr="00754E90" w:rsidRDefault="000B5B28" w:rsidP="001A6C01">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871" w:type="dxa"/>
            <w:shd w:val="clear" w:color="auto" w:fill="auto"/>
            <w:vAlign w:val="center"/>
          </w:tcPr>
          <w:p w:rsidR="000B5B28" w:rsidRPr="00754E90" w:rsidRDefault="000B5B28" w:rsidP="001A6C01">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871" w:type="dxa"/>
            <w:shd w:val="clear" w:color="auto" w:fill="auto"/>
            <w:vAlign w:val="center"/>
          </w:tcPr>
          <w:p w:rsidR="000B5B28" w:rsidRPr="00754E90" w:rsidRDefault="000B5B28" w:rsidP="001A6C01">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953" w:type="dxa"/>
            <w:shd w:val="clear" w:color="auto" w:fill="auto"/>
            <w:vAlign w:val="center"/>
          </w:tcPr>
          <w:p w:rsidR="000B5B28" w:rsidRPr="00754E90" w:rsidRDefault="000B5B28" w:rsidP="001A6C01">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1025" w:type="dxa"/>
            <w:shd w:val="clear" w:color="auto" w:fill="auto"/>
            <w:vAlign w:val="center"/>
          </w:tcPr>
          <w:p w:rsidR="000B5B28" w:rsidRPr="00754E90" w:rsidRDefault="000B5B28" w:rsidP="001A6C01">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0B5B28" w:rsidRPr="00754E90" w:rsidRDefault="000B5B28" w:rsidP="001A6C01">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993" w:type="dxa"/>
            <w:shd w:val="clear" w:color="auto" w:fill="auto"/>
            <w:vAlign w:val="center"/>
          </w:tcPr>
          <w:p w:rsidR="000B5B28" w:rsidRPr="00754E90" w:rsidRDefault="000B5B28" w:rsidP="001A6C01">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425" w:type="dxa"/>
            <w:vMerge/>
            <w:vAlign w:val="center"/>
          </w:tcPr>
          <w:p w:rsidR="000B5B28" w:rsidRPr="00754E90" w:rsidRDefault="000B5B28" w:rsidP="00754E90">
            <w:pPr>
              <w:widowControl/>
              <w:rPr>
                <w:rFonts w:eastAsia="新細明體"/>
                <w:color w:val="000000"/>
                <w:kern w:val="0"/>
                <w:sz w:val="20"/>
                <w:szCs w:val="20"/>
              </w:rPr>
            </w:pPr>
          </w:p>
        </w:tc>
        <w:tc>
          <w:tcPr>
            <w:tcW w:w="1559" w:type="dxa"/>
            <w:vMerge/>
            <w:vAlign w:val="center"/>
          </w:tcPr>
          <w:p w:rsidR="000B5B28" w:rsidRPr="00754E90" w:rsidRDefault="000B5B28" w:rsidP="00754E90">
            <w:pPr>
              <w:widowControl/>
              <w:rPr>
                <w:rFonts w:eastAsia="新細明體"/>
                <w:color w:val="000000"/>
                <w:kern w:val="0"/>
                <w:sz w:val="20"/>
                <w:szCs w:val="20"/>
              </w:rPr>
            </w:pPr>
          </w:p>
        </w:tc>
      </w:tr>
      <w:tr w:rsidR="000B5B28" w:rsidRPr="00754E90" w:rsidTr="000B5B28">
        <w:trPr>
          <w:trHeight w:val="280"/>
        </w:trPr>
        <w:tc>
          <w:tcPr>
            <w:tcW w:w="593"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82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56"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25"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8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2080" w:type="dxa"/>
            <w:gridSpan w:val="3"/>
            <w:shd w:val="clear" w:color="auto" w:fill="FDE9D9" w:themeFill="accent6" w:themeFillTint="33"/>
            <w:vAlign w:val="center"/>
          </w:tcPr>
          <w:p w:rsidR="000B5B28" w:rsidRPr="00754E90" w:rsidRDefault="000B5B28" w:rsidP="00754E90">
            <w:pPr>
              <w:widowControl/>
              <w:jc w:val="center"/>
              <w:rPr>
                <w:rFonts w:ascii="標楷體" w:eastAsia="標楷體" w:hAnsi="標楷體" w:cs="新細明體"/>
                <w:color w:val="000000"/>
                <w:kern w:val="0"/>
                <w:sz w:val="20"/>
                <w:szCs w:val="20"/>
              </w:rPr>
            </w:pPr>
          </w:p>
        </w:tc>
        <w:tc>
          <w:tcPr>
            <w:tcW w:w="871"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953"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0B5B28" w:rsidRPr="00754E90" w:rsidRDefault="000B5B28" w:rsidP="00754E90">
            <w:pPr>
              <w:widowControl/>
              <w:rPr>
                <w:rFonts w:eastAsia="新細明體"/>
                <w:b/>
                <w:bCs/>
                <w:color w:val="000000"/>
                <w:kern w:val="0"/>
                <w:sz w:val="20"/>
                <w:szCs w:val="20"/>
              </w:rPr>
            </w:pPr>
          </w:p>
        </w:tc>
        <w:tc>
          <w:tcPr>
            <w:tcW w:w="992"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425" w:type="dxa"/>
            <w:vMerge/>
            <w:vAlign w:val="center"/>
            <w:hideMark/>
          </w:tcPr>
          <w:p w:rsidR="000B5B28" w:rsidRPr="00754E90" w:rsidRDefault="000B5B28" w:rsidP="00754E90">
            <w:pPr>
              <w:widowControl/>
              <w:rPr>
                <w:rFonts w:eastAsia="新細明體"/>
                <w:color w:val="000000"/>
                <w:kern w:val="0"/>
                <w:sz w:val="20"/>
                <w:szCs w:val="20"/>
              </w:rPr>
            </w:pPr>
          </w:p>
        </w:tc>
        <w:tc>
          <w:tcPr>
            <w:tcW w:w="1559" w:type="dxa"/>
            <w:vMerge/>
            <w:vAlign w:val="center"/>
            <w:hideMark/>
          </w:tcPr>
          <w:p w:rsidR="000B5B28" w:rsidRPr="00754E90" w:rsidRDefault="000B5B28" w:rsidP="00754E90">
            <w:pPr>
              <w:widowControl/>
              <w:rPr>
                <w:rFonts w:eastAsia="新細明體"/>
                <w:color w:val="000000"/>
                <w:kern w:val="0"/>
                <w:sz w:val="20"/>
                <w:szCs w:val="20"/>
              </w:rPr>
            </w:pPr>
          </w:p>
        </w:tc>
      </w:tr>
      <w:tr w:rsidR="000B5B28" w:rsidRPr="00754E90" w:rsidTr="000B5B28">
        <w:trPr>
          <w:trHeight w:val="373"/>
        </w:trPr>
        <w:tc>
          <w:tcPr>
            <w:tcW w:w="593" w:type="dxa"/>
            <w:vMerge w:val="restart"/>
            <w:shd w:val="clear" w:color="auto" w:fill="auto"/>
            <w:noWrap/>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8.3</w:t>
            </w:r>
          </w:p>
        </w:tc>
        <w:tc>
          <w:tcPr>
            <w:tcW w:w="829"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「環島</w:t>
            </w:r>
            <w:r w:rsidRPr="00754E90">
              <w:rPr>
                <w:rFonts w:ascii="標楷體" w:eastAsia="標楷體" w:hAnsi="標楷體" w:cs="新細明體" w:hint="eastAsia"/>
                <w:color w:val="000000"/>
                <w:kern w:val="0"/>
                <w:sz w:val="20"/>
                <w:szCs w:val="20"/>
              </w:rPr>
              <w:lastRenderedPageBreak/>
              <w:t>道路錄影監視系統」提升及新建計畫-分期汰換環島道路錄影監視系統鏡頭提升及新建</w:t>
            </w:r>
          </w:p>
        </w:tc>
        <w:tc>
          <w:tcPr>
            <w:tcW w:w="756"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104-107</w:t>
            </w:r>
          </w:p>
        </w:tc>
        <w:tc>
          <w:tcPr>
            <w:tcW w:w="725"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警政署</w:t>
            </w:r>
          </w:p>
        </w:tc>
        <w:tc>
          <w:tcPr>
            <w:tcW w:w="789"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w:t>
            </w:r>
            <w:r w:rsidRPr="00754E90">
              <w:rPr>
                <w:rFonts w:ascii="標楷體" w:eastAsia="標楷體" w:hAnsi="標楷體" w:cs="新細明體" w:hint="eastAsia"/>
                <w:color w:val="000000"/>
                <w:kern w:val="0"/>
                <w:sz w:val="20"/>
                <w:szCs w:val="20"/>
              </w:rPr>
              <w:lastRenderedPageBreak/>
              <w:t>警察局</w:t>
            </w:r>
          </w:p>
        </w:tc>
        <w:tc>
          <w:tcPr>
            <w:tcW w:w="680"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非自償</w:t>
            </w:r>
          </w:p>
        </w:tc>
        <w:tc>
          <w:tcPr>
            <w:tcW w:w="777"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w:t>
            </w:r>
            <w:r w:rsidRPr="00754E90">
              <w:rPr>
                <w:rFonts w:ascii="標楷體" w:eastAsia="標楷體" w:hAnsi="標楷體" w:cs="新細明體" w:hint="eastAsia"/>
                <w:color w:val="000000"/>
                <w:kern w:val="0"/>
                <w:sz w:val="20"/>
                <w:szCs w:val="20"/>
              </w:rPr>
              <w:lastRenderedPageBreak/>
              <w:t>算</w:t>
            </w:r>
          </w:p>
        </w:tc>
        <w:tc>
          <w:tcPr>
            <w:tcW w:w="623" w:type="dxa"/>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中央</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restart"/>
            <w:shd w:val="clear" w:color="auto" w:fill="auto"/>
            <w:vAlign w:val="center"/>
            <w:hideMark/>
          </w:tcPr>
          <w:p w:rsidR="000B5B28" w:rsidRPr="00754E90" w:rsidRDefault="000B5B28" w:rsidP="00754E90">
            <w:pPr>
              <w:widowControl/>
              <w:jc w:val="center"/>
              <w:rPr>
                <w:rFonts w:eastAsia="新細明體"/>
                <w:color w:val="000000"/>
                <w:kern w:val="0"/>
                <w:sz w:val="20"/>
                <w:szCs w:val="20"/>
              </w:rPr>
            </w:pPr>
            <w:r w:rsidRPr="00754E90">
              <w:rPr>
                <w:rFonts w:eastAsia="新細明體"/>
                <w:color w:val="000000"/>
                <w:kern w:val="0"/>
                <w:sz w:val="20"/>
                <w:szCs w:val="20"/>
              </w:rPr>
              <w:t>(</w:t>
            </w:r>
            <w:r w:rsidRPr="00754E90">
              <w:rPr>
                <w:rFonts w:ascii="標楷體" w:eastAsia="標楷體" w:hAnsi="標楷體" w:hint="eastAsia"/>
                <w:color w:val="000000"/>
                <w:kern w:val="0"/>
                <w:sz w:val="20"/>
                <w:szCs w:val="20"/>
              </w:rPr>
              <w:t>含</w:t>
            </w:r>
            <w:r w:rsidRPr="00754E90">
              <w:rPr>
                <w:rFonts w:ascii="標楷體" w:eastAsia="標楷體" w:hAnsi="標楷體" w:hint="eastAsia"/>
                <w:color w:val="000000"/>
                <w:kern w:val="0"/>
                <w:sz w:val="20"/>
                <w:szCs w:val="20"/>
              </w:rPr>
              <w:lastRenderedPageBreak/>
              <w:t>網路通訊費</w:t>
            </w:r>
            <w:r w:rsidRPr="00754E90">
              <w:rPr>
                <w:rFonts w:eastAsia="新細明體"/>
                <w:color w:val="000000"/>
                <w:kern w:val="0"/>
                <w:sz w:val="20"/>
                <w:szCs w:val="20"/>
              </w:rPr>
              <w:t>)</w:t>
            </w:r>
          </w:p>
        </w:tc>
        <w:tc>
          <w:tcPr>
            <w:tcW w:w="1559"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 xml:space="preserve">　</w:t>
            </w:r>
          </w:p>
        </w:tc>
      </w:tr>
      <w:tr w:rsidR="000B5B28" w:rsidRPr="00754E90" w:rsidTr="00754E90">
        <w:trPr>
          <w:trHeight w:val="345"/>
        </w:trPr>
        <w:tc>
          <w:tcPr>
            <w:tcW w:w="593"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829"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756"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725"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789"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680"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777"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623" w:type="dxa"/>
            <w:shd w:val="clear" w:color="auto" w:fill="auto"/>
            <w:vAlign w:val="center"/>
          </w:tcPr>
          <w:p w:rsidR="000B5B28" w:rsidRPr="00754E90" w:rsidRDefault="000B5B28" w:rsidP="00651106">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871" w:type="dxa"/>
            <w:shd w:val="clear" w:color="auto" w:fill="auto"/>
            <w:vAlign w:val="center"/>
          </w:tcPr>
          <w:p w:rsidR="000B5B28" w:rsidRPr="00754E90" w:rsidRDefault="000B5B28" w:rsidP="00651106">
            <w:pPr>
              <w:widowControl/>
              <w:jc w:val="right"/>
              <w:rPr>
                <w:rFonts w:eastAsia="新細明體"/>
                <w:b/>
                <w:bCs/>
                <w:color w:val="000000"/>
                <w:kern w:val="0"/>
                <w:sz w:val="20"/>
                <w:szCs w:val="20"/>
              </w:rPr>
            </w:pPr>
            <w:r w:rsidRPr="00754E90">
              <w:rPr>
                <w:rFonts w:eastAsia="新細明體"/>
                <w:b/>
                <w:bCs/>
                <w:color w:val="000000"/>
                <w:kern w:val="0"/>
                <w:sz w:val="20"/>
                <w:szCs w:val="20"/>
              </w:rPr>
              <w:t>8,000</w:t>
            </w:r>
          </w:p>
        </w:tc>
        <w:tc>
          <w:tcPr>
            <w:tcW w:w="871" w:type="dxa"/>
            <w:shd w:val="clear" w:color="auto" w:fill="auto"/>
            <w:vAlign w:val="center"/>
          </w:tcPr>
          <w:p w:rsidR="000B5B28" w:rsidRPr="00754E90" w:rsidRDefault="000B5B28" w:rsidP="00651106">
            <w:pPr>
              <w:widowControl/>
              <w:jc w:val="right"/>
              <w:rPr>
                <w:rFonts w:eastAsia="新細明體"/>
                <w:b/>
                <w:bCs/>
                <w:color w:val="000000"/>
                <w:kern w:val="0"/>
                <w:sz w:val="20"/>
                <w:szCs w:val="20"/>
              </w:rPr>
            </w:pPr>
            <w:r w:rsidRPr="00754E90">
              <w:rPr>
                <w:rFonts w:eastAsia="新細明體"/>
                <w:b/>
                <w:bCs/>
                <w:color w:val="000000"/>
                <w:kern w:val="0"/>
                <w:sz w:val="20"/>
                <w:szCs w:val="20"/>
              </w:rPr>
              <w:t>8,500</w:t>
            </w:r>
          </w:p>
        </w:tc>
        <w:tc>
          <w:tcPr>
            <w:tcW w:w="871" w:type="dxa"/>
            <w:shd w:val="clear" w:color="auto" w:fill="auto"/>
            <w:vAlign w:val="center"/>
          </w:tcPr>
          <w:p w:rsidR="000B5B28" w:rsidRPr="00754E90" w:rsidRDefault="000B5B28" w:rsidP="00651106">
            <w:pPr>
              <w:widowControl/>
              <w:jc w:val="right"/>
              <w:rPr>
                <w:rFonts w:eastAsia="新細明體"/>
                <w:b/>
                <w:bCs/>
                <w:color w:val="000000"/>
                <w:kern w:val="0"/>
                <w:sz w:val="20"/>
                <w:szCs w:val="20"/>
              </w:rPr>
            </w:pPr>
            <w:r w:rsidRPr="00754E90">
              <w:rPr>
                <w:rFonts w:eastAsia="新細明體"/>
                <w:b/>
                <w:bCs/>
                <w:color w:val="000000"/>
                <w:kern w:val="0"/>
                <w:sz w:val="20"/>
                <w:szCs w:val="20"/>
              </w:rPr>
              <w:t>9,000</w:t>
            </w:r>
          </w:p>
        </w:tc>
        <w:tc>
          <w:tcPr>
            <w:tcW w:w="953" w:type="dxa"/>
            <w:shd w:val="clear" w:color="auto" w:fill="auto"/>
            <w:vAlign w:val="center"/>
          </w:tcPr>
          <w:p w:rsidR="000B5B28" w:rsidRPr="00754E90" w:rsidRDefault="000B5B28" w:rsidP="00651106">
            <w:pPr>
              <w:widowControl/>
              <w:jc w:val="right"/>
              <w:rPr>
                <w:rFonts w:eastAsia="新細明體"/>
                <w:b/>
                <w:bCs/>
                <w:color w:val="000000"/>
                <w:kern w:val="0"/>
                <w:sz w:val="20"/>
                <w:szCs w:val="20"/>
              </w:rPr>
            </w:pPr>
            <w:r w:rsidRPr="00754E90">
              <w:rPr>
                <w:rFonts w:eastAsia="新細明體"/>
                <w:b/>
                <w:bCs/>
                <w:color w:val="000000"/>
                <w:kern w:val="0"/>
                <w:sz w:val="20"/>
                <w:szCs w:val="20"/>
              </w:rPr>
              <w:t>9,500</w:t>
            </w:r>
          </w:p>
        </w:tc>
        <w:tc>
          <w:tcPr>
            <w:tcW w:w="1025" w:type="dxa"/>
            <w:shd w:val="clear" w:color="auto" w:fill="auto"/>
            <w:vAlign w:val="center"/>
          </w:tcPr>
          <w:p w:rsidR="000B5B28" w:rsidRPr="00754E90" w:rsidRDefault="000B5B28" w:rsidP="00651106">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0B5B28" w:rsidRPr="00754E90" w:rsidRDefault="000B5B28" w:rsidP="00651106">
            <w:pPr>
              <w:widowControl/>
              <w:jc w:val="right"/>
              <w:rPr>
                <w:rFonts w:eastAsia="新細明體"/>
                <w:b/>
                <w:bCs/>
                <w:color w:val="000000"/>
                <w:kern w:val="0"/>
                <w:sz w:val="20"/>
                <w:szCs w:val="20"/>
              </w:rPr>
            </w:pPr>
            <w:r w:rsidRPr="00754E90">
              <w:rPr>
                <w:rFonts w:eastAsia="新細明體"/>
                <w:b/>
                <w:bCs/>
                <w:color w:val="000000"/>
                <w:kern w:val="0"/>
                <w:sz w:val="20"/>
                <w:szCs w:val="20"/>
              </w:rPr>
              <w:t>35,000</w:t>
            </w:r>
          </w:p>
        </w:tc>
        <w:tc>
          <w:tcPr>
            <w:tcW w:w="993" w:type="dxa"/>
            <w:shd w:val="clear" w:color="auto" w:fill="auto"/>
            <w:vAlign w:val="center"/>
          </w:tcPr>
          <w:p w:rsidR="000B5B28" w:rsidRPr="00754E90" w:rsidRDefault="000B5B28" w:rsidP="00651106">
            <w:pPr>
              <w:widowControl/>
              <w:jc w:val="right"/>
              <w:rPr>
                <w:rFonts w:eastAsia="新細明體"/>
                <w:b/>
                <w:bCs/>
                <w:color w:val="000000"/>
                <w:kern w:val="0"/>
                <w:sz w:val="20"/>
                <w:szCs w:val="20"/>
              </w:rPr>
            </w:pPr>
            <w:r w:rsidRPr="00754E90">
              <w:rPr>
                <w:rFonts w:eastAsia="新細明體"/>
                <w:b/>
                <w:bCs/>
                <w:color w:val="000000"/>
                <w:kern w:val="0"/>
                <w:sz w:val="20"/>
                <w:szCs w:val="20"/>
              </w:rPr>
              <w:t>35,000</w:t>
            </w:r>
          </w:p>
        </w:tc>
        <w:tc>
          <w:tcPr>
            <w:tcW w:w="425" w:type="dxa"/>
            <w:vMerge/>
            <w:vAlign w:val="center"/>
          </w:tcPr>
          <w:p w:rsidR="000B5B28" w:rsidRPr="00754E90" w:rsidRDefault="000B5B28" w:rsidP="00754E90">
            <w:pPr>
              <w:widowControl/>
              <w:rPr>
                <w:rFonts w:eastAsia="新細明體"/>
                <w:color w:val="000000"/>
                <w:kern w:val="0"/>
                <w:sz w:val="20"/>
                <w:szCs w:val="20"/>
              </w:rPr>
            </w:pPr>
          </w:p>
        </w:tc>
        <w:tc>
          <w:tcPr>
            <w:tcW w:w="1559"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r>
      <w:tr w:rsidR="000B5B28" w:rsidRPr="00754E90" w:rsidTr="000B5B28">
        <w:trPr>
          <w:trHeight w:val="345"/>
        </w:trPr>
        <w:tc>
          <w:tcPr>
            <w:tcW w:w="593"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82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56"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25"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8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680"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77"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623" w:type="dxa"/>
            <w:shd w:val="clear" w:color="auto" w:fill="FDE9D9" w:themeFill="accent6" w:themeFillTint="33"/>
            <w:vAlign w:val="center"/>
          </w:tcPr>
          <w:p w:rsidR="000B5B28" w:rsidRPr="00754E90" w:rsidRDefault="000B5B28" w:rsidP="00754E90">
            <w:pPr>
              <w:widowControl/>
              <w:jc w:val="center"/>
              <w:rPr>
                <w:rFonts w:ascii="標楷體" w:eastAsia="標楷體" w:hAnsi="標楷體" w:cs="新細明體"/>
                <w:color w:val="000000"/>
                <w:kern w:val="0"/>
                <w:sz w:val="20"/>
                <w:szCs w:val="20"/>
              </w:rPr>
            </w:pPr>
          </w:p>
        </w:tc>
        <w:tc>
          <w:tcPr>
            <w:tcW w:w="871"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953"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0B5B28" w:rsidRPr="00754E90" w:rsidRDefault="000B5B28" w:rsidP="00754E90">
            <w:pPr>
              <w:widowControl/>
              <w:rPr>
                <w:rFonts w:eastAsia="新細明體"/>
                <w:b/>
                <w:bCs/>
                <w:color w:val="000000"/>
                <w:kern w:val="0"/>
                <w:sz w:val="20"/>
                <w:szCs w:val="20"/>
              </w:rPr>
            </w:pPr>
          </w:p>
        </w:tc>
        <w:tc>
          <w:tcPr>
            <w:tcW w:w="992"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425" w:type="dxa"/>
            <w:vMerge/>
            <w:vAlign w:val="center"/>
            <w:hideMark/>
          </w:tcPr>
          <w:p w:rsidR="000B5B28" w:rsidRPr="00754E90" w:rsidRDefault="000B5B28" w:rsidP="00754E90">
            <w:pPr>
              <w:widowControl/>
              <w:rPr>
                <w:rFonts w:eastAsia="新細明體"/>
                <w:color w:val="000000"/>
                <w:kern w:val="0"/>
                <w:sz w:val="20"/>
                <w:szCs w:val="20"/>
              </w:rPr>
            </w:pPr>
          </w:p>
        </w:tc>
        <w:tc>
          <w:tcPr>
            <w:tcW w:w="155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r>
      <w:tr w:rsidR="000B5B28" w:rsidRPr="00754E90" w:rsidTr="00754E90">
        <w:trPr>
          <w:trHeight w:val="345"/>
        </w:trPr>
        <w:tc>
          <w:tcPr>
            <w:tcW w:w="593"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82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56"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25"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8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680"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B5B28" w:rsidRPr="00754E90" w:rsidRDefault="000B5B28" w:rsidP="00754E90">
            <w:pPr>
              <w:widowControl/>
              <w:rPr>
                <w:rFonts w:eastAsia="新細明體"/>
                <w:color w:val="000000"/>
                <w:kern w:val="0"/>
                <w:sz w:val="20"/>
                <w:szCs w:val="20"/>
              </w:rPr>
            </w:pPr>
          </w:p>
        </w:tc>
        <w:tc>
          <w:tcPr>
            <w:tcW w:w="155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r>
      <w:tr w:rsidR="000B5B28" w:rsidRPr="00754E90" w:rsidTr="00754E90">
        <w:trPr>
          <w:trHeight w:val="345"/>
        </w:trPr>
        <w:tc>
          <w:tcPr>
            <w:tcW w:w="593"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82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56"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25"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8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680"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0B5B28" w:rsidRPr="00754E90" w:rsidRDefault="000B5B28"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B5B28" w:rsidRPr="00754E90" w:rsidRDefault="000B5B28" w:rsidP="00754E90">
            <w:pPr>
              <w:widowControl/>
              <w:rPr>
                <w:rFonts w:eastAsia="新細明體"/>
                <w:color w:val="000000"/>
                <w:kern w:val="0"/>
                <w:sz w:val="20"/>
                <w:szCs w:val="20"/>
              </w:rPr>
            </w:pPr>
          </w:p>
        </w:tc>
        <w:tc>
          <w:tcPr>
            <w:tcW w:w="155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r>
      <w:tr w:rsidR="000B5B28" w:rsidRPr="00754E90" w:rsidTr="00754E90">
        <w:trPr>
          <w:trHeight w:val="345"/>
        </w:trPr>
        <w:tc>
          <w:tcPr>
            <w:tcW w:w="593"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82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56"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25"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8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680"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400" w:type="dxa"/>
            <w:gridSpan w:val="2"/>
            <w:shd w:val="clear" w:color="auto" w:fill="auto"/>
            <w:vAlign w:val="center"/>
            <w:hideMark/>
          </w:tcPr>
          <w:p w:rsidR="000B5B28" w:rsidRPr="00754E90" w:rsidRDefault="000B5B28"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B5B28" w:rsidRPr="00754E90" w:rsidRDefault="000B5B28" w:rsidP="00754E90">
            <w:pPr>
              <w:widowControl/>
              <w:rPr>
                <w:rFonts w:eastAsia="新細明體"/>
                <w:color w:val="000000"/>
                <w:kern w:val="0"/>
                <w:sz w:val="20"/>
                <w:szCs w:val="20"/>
              </w:rPr>
            </w:pPr>
          </w:p>
        </w:tc>
        <w:tc>
          <w:tcPr>
            <w:tcW w:w="155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r>
      <w:tr w:rsidR="000B5B28" w:rsidRPr="00754E90" w:rsidTr="00754E90">
        <w:trPr>
          <w:trHeight w:val="345"/>
        </w:trPr>
        <w:tc>
          <w:tcPr>
            <w:tcW w:w="593"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82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56"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25"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8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680"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0B5B28" w:rsidRPr="00754E90" w:rsidRDefault="000B5B28"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B5B28" w:rsidRPr="00754E90" w:rsidRDefault="000B5B28" w:rsidP="00754E90">
            <w:pPr>
              <w:widowControl/>
              <w:rPr>
                <w:rFonts w:eastAsia="新細明體"/>
                <w:color w:val="000000"/>
                <w:kern w:val="0"/>
                <w:sz w:val="20"/>
                <w:szCs w:val="20"/>
              </w:rPr>
            </w:pPr>
          </w:p>
        </w:tc>
        <w:tc>
          <w:tcPr>
            <w:tcW w:w="155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r>
      <w:tr w:rsidR="000B5B28" w:rsidRPr="00754E90" w:rsidTr="00754E90">
        <w:trPr>
          <w:trHeight w:val="345"/>
        </w:trPr>
        <w:tc>
          <w:tcPr>
            <w:tcW w:w="593"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82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56"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25"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8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680"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0B5B28" w:rsidRPr="00754E90" w:rsidRDefault="000B5B28"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B5B28" w:rsidRPr="00754E90" w:rsidRDefault="000B5B28" w:rsidP="00754E90">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B5B28" w:rsidRPr="00754E90" w:rsidRDefault="000B5B28" w:rsidP="00754E90">
            <w:pPr>
              <w:widowControl/>
              <w:rPr>
                <w:rFonts w:eastAsia="新細明體"/>
                <w:color w:val="000000"/>
                <w:kern w:val="0"/>
                <w:sz w:val="20"/>
                <w:szCs w:val="20"/>
              </w:rPr>
            </w:pPr>
          </w:p>
        </w:tc>
        <w:tc>
          <w:tcPr>
            <w:tcW w:w="155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r>
      <w:tr w:rsidR="000B5B28" w:rsidRPr="00754E90" w:rsidTr="00754E90">
        <w:trPr>
          <w:trHeight w:val="345"/>
        </w:trPr>
        <w:tc>
          <w:tcPr>
            <w:tcW w:w="593"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829"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756"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725"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789"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c>
          <w:tcPr>
            <w:tcW w:w="2080" w:type="dxa"/>
            <w:gridSpan w:val="3"/>
            <w:shd w:val="clear" w:color="auto" w:fill="auto"/>
            <w:vAlign w:val="center"/>
          </w:tcPr>
          <w:p w:rsidR="000B5B28" w:rsidRPr="00754E90" w:rsidRDefault="000B5B28" w:rsidP="001207D4">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871" w:type="dxa"/>
            <w:shd w:val="clear" w:color="auto" w:fill="auto"/>
            <w:vAlign w:val="center"/>
          </w:tcPr>
          <w:p w:rsidR="000B5B28" w:rsidRPr="00754E90" w:rsidRDefault="000B5B28" w:rsidP="001207D4">
            <w:pPr>
              <w:widowControl/>
              <w:jc w:val="right"/>
              <w:rPr>
                <w:rFonts w:eastAsia="新細明體"/>
                <w:b/>
                <w:bCs/>
                <w:color w:val="000000"/>
                <w:kern w:val="0"/>
                <w:sz w:val="20"/>
                <w:szCs w:val="20"/>
              </w:rPr>
            </w:pPr>
            <w:r w:rsidRPr="00754E90">
              <w:rPr>
                <w:rFonts w:eastAsia="新細明體"/>
                <w:b/>
                <w:bCs/>
                <w:color w:val="000000"/>
                <w:kern w:val="0"/>
                <w:sz w:val="20"/>
                <w:szCs w:val="20"/>
              </w:rPr>
              <w:t>8,000</w:t>
            </w:r>
          </w:p>
        </w:tc>
        <w:tc>
          <w:tcPr>
            <w:tcW w:w="871" w:type="dxa"/>
            <w:shd w:val="clear" w:color="auto" w:fill="auto"/>
            <w:vAlign w:val="center"/>
          </w:tcPr>
          <w:p w:rsidR="000B5B28" w:rsidRPr="00754E90" w:rsidRDefault="000B5B28" w:rsidP="001207D4">
            <w:pPr>
              <w:widowControl/>
              <w:jc w:val="right"/>
              <w:rPr>
                <w:rFonts w:eastAsia="新細明體"/>
                <w:b/>
                <w:bCs/>
                <w:color w:val="000000"/>
                <w:kern w:val="0"/>
                <w:sz w:val="20"/>
                <w:szCs w:val="20"/>
              </w:rPr>
            </w:pPr>
            <w:r w:rsidRPr="00754E90">
              <w:rPr>
                <w:rFonts w:eastAsia="新細明體"/>
                <w:b/>
                <w:bCs/>
                <w:color w:val="000000"/>
                <w:kern w:val="0"/>
                <w:sz w:val="20"/>
                <w:szCs w:val="20"/>
              </w:rPr>
              <w:t>8,500</w:t>
            </w:r>
          </w:p>
        </w:tc>
        <w:tc>
          <w:tcPr>
            <w:tcW w:w="871" w:type="dxa"/>
            <w:shd w:val="clear" w:color="auto" w:fill="auto"/>
            <w:vAlign w:val="center"/>
          </w:tcPr>
          <w:p w:rsidR="000B5B28" w:rsidRPr="00754E90" w:rsidRDefault="000B5B28" w:rsidP="001207D4">
            <w:pPr>
              <w:widowControl/>
              <w:jc w:val="right"/>
              <w:rPr>
                <w:rFonts w:eastAsia="新細明體"/>
                <w:b/>
                <w:bCs/>
                <w:color w:val="000000"/>
                <w:kern w:val="0"/>
                <w:sz w:val="20"/>
                <w:szCs w:val="20"/>
              </w:rPr>
            </w:pPr>
            <w:r w:rsidRPr="00754E90">
              <w:rPr>
                <w:rFonts w:eastAsia="新細明體"/>
                <w:b/>
                <w:bCs/>
                <w:color w:val="000000"/>
                <w:kern w:val="0"/>
                <w:sz w:val="20"/>
                <w:szCs w:val="20"/>
              </w:rPr>
              <w:t>9,000</w:t>
            </w:r>
          </w:p>
        </w:tc>
        <w:tc>
          <w:tcPr>
            <w:tcW w:w="953" w:type="dxa"/>
            <w:shd w:val="clear" w:color="auto" w:fill="auto"/>
            <w:vAlign w:val="center"/>
          </w:tcPr>
          <w:p w:rsidR="000B5B28" w:rsidRPr="00754E90" w:rsidRDefault="000B5B28" w:rsidP="001207D4">
            <w:pPr>
              <w:widowControl/>
              <w:jc w:val="right"/>
              <w:rPr>
                <w:rFonts w:eastAsia="新細明體"/>
                <w:b/>
                <w:bCs/>
                <w:color w:val="000000"/>
                <w:kern w:val="0"/>
                <w:sz w:val="20"/>
                <w:szCs w:val="20"/>
              </w:rPr>
            </w:pPr>
            <w:r w:rsidRPr="00754E90">
              <w:rPr>
                <w:rFonts w:eastAsia="新細明體"/>
                <w:b/>
                <w:bCs/>
                <w:color w:val="000000"/>
                <w:kern w:val="0"/>
                <w:sz w:val="20"/>
                <w:szCs w:val="20"/>
              </w:rPr>
              <w:t>9,500</w:t>
            </w:r>
          </w:p>
        </w:tc>
        <w:tc>
          <w:tcPr>
            <w:tcW w:w="1025" w:type="dxa"/>
            <w:shd w:val="clear" w:color="auto" w:fill="auto"/>
            <w:vAlign w:val="center"/>
          </w:tcPr>
          <w:p w:rsidR="000B5B28" w:rsidRPr="00754E90" w:rsidRDefault="000B5B28" w:rsidP="001207D4">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0B5B28" w:rsidRPr="00754E90" w:rsidRDefault="000B5B28" w:rsidP="001207D4">
            <w:pPr>
              <w:widowControl/>
              <w:jc w:val="right"/>
              <w:rPr>
                <w:rFonts w:eastAsia="新細明體"/>
                <w:b/>
                <w:bCs/>
                <w:color w:val="000000"/>
                <w:kern w:val="0"/>
                <w:sz w:val="20"/>
                <w:szCs w:val="20"/>
              </w:rPr>
            </w:pPr>
            <w:r w:rsidRPr="00754E90">
              <w:rPr>
                <w:rFonts w:eastAsia="新細明體"/>
                <w:b/>
                <w:bCs/>
                <w:color w:val="000000"/>
                <w:kern w:val="0"/>
                <w:sz w:val="20"/>
                <w:szCs w:val="20"/>
              </w:rPr>
              <w:t>35,000</w:t>
            </w:r>
          </w:p>
        </w:tc>
        <w:tc>
          <w:tcPr>
            <w:tcW w:w="993" w:type="dxa"/>
            <w:shd w:val="clear" w:color="auto" w:fill="auto"/>
            <w:vAlign w:val="center"/>
          </w:tcPr>
          <w:p w:rsidR="000B5B28" w:rsidRPr="00754E90" w:rsidRDefault="000B5B28" w:rsidP="001207D4">
            <w:pPr>
              <w:widowControl/>
              <w:jc w:val="right"/>
              <w:rPr>
                <w:rFonts w:eastAsia="新細明體"/>
                <w:b/>
                <w:bCs/>
                <w:color w:val="000000"/>
                <w:kern w:val="0"/>
                <w:sz w:val="20"/>
                <w:szCs w:val="20"/>
              </w:rPr>
            </w:pPr>
            <w:r w:rsidRPr="00754E90">
              <w:rPr>
                <w:rFonts w:eastAsia="新細明體"/>
                <w:b/>
                <w:bCs/>
                <w:color w:val="000000"/>
                <w:kern w:val="0"/>
                <w:sz w:val="20"/>
                <w:szCs w:val="20"/>
              </w:rPr>
              <w:t>35,000</w:t>
            </w:r>
          </w:p>
        </w:tc>
        <w:tc>
          <w:tcPr>
            <w:tcW w:w="425" w:type="dxa"/>
            <w:vMerge/>
            <w:vAlign w:val="center"/>
          </w:tcPr>
          <w:p w:rsidR="000B5B28" w:rsidRPr="00754E90" w:rsidRDefault="000B5B28" w:rsidP="00754E90">
            <w:pPr>
              <w:widowControl/>
              <w:rPr>
                <w:rFonts w:eastAsia="新細明體"/>
                <w:color w:val="000000"/>
                <w:kern w:val="0"/>
                <w:sz w:val="20"/>
                <w:szCs w:val="20"/>
              </w:rPr>
            </w:pPr>
          </w:p>
        </w:tc>
        <w:tc>
          <w:tcPr>
            <w:tcW w:w="1559" w:type="dxa"/>
            <w:vMerge/>
            <w:vAlign w:val="center"/>
          </w:tcPr>
          <w:p w:rsidR="000B5B28" w:rsidRPr="00754E90" w:rsidRDefault="000B5B28" w:rsidP="00754E90">
            <w:pPr>
              <w:widowControl/>
              <w:rPr>
                <w:rFonts w:ascii="標楷體" w:eastAsia="標楷體" w:hAnsi="標楷體" w:cs="新細明體"/>
                <w:color w:val="000000"/>
                <w:kern w:val="0"/>
                <w:sz w:val="20"/>
                <w:szCs w:val="20"/>
              </w:rPr>
            </w:pPr>
          </w:p>
        </w:tc>
      </w:tr>
      <w:tr w:rsidR="000B5B28" w:rsidRPr="00754E90" w:rsidTr="000B5B28">
        <w:trPr>
          <w:trHeight w:val="345"/>
        </w:trPr>
        <w:tc>
          <w:tcPr>
            <w:tcW w:w="593"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82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56"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25"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78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c>
          <w:tcPr>
            <w:tcW w:w="2080" w:type="dxa"/>
            <w:gridSpan w:val="3"/>
            <w:shd w:val="clear" w:color="auto" w:fill="FDE9D9" w:themeFill="accent6" w:themeFillTint="33"/>
            <w:vAlign w:val="center"/>
          </w:tcPr>
          <w:p w:rsidR="000B5B28" w:rsidRPr="00754E90" w:rsidRDefault="000B5B28" w:rsidP="00754E90">
            <w:pPr>
              <w:widowControl/>
              <w:jc w:val="center"/>
              <w:rPr>
                <w:rFonts w:ascii="標楷體" w:eastAsia="標楷體" w:hAnsi="標楷體" w:cs="新細明體"/>
                <w:color w:val="000000"/>
                <w:kern w:val="0"/>
                <w:sz w:val="20"/>
                <w:szCs w:val="20"/>
              </w:rPr>
            </w:pPr>
          </w:p>
        </w:tc>
        <w:tc>
          <w:tcPr>
            <w:tcW w:w="871"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953"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0B5B28" w:rsidRPr="00754E90" w:rsidRDefault="000B5B28" w:rsidP="00754E90">
            <w:pPr>
              <w:widowControl/>
              <w:rPr>
                <w:rFonts w:eastAsia="新細明體"/>
                <w:b/>
                <w:bCs/>
                <w:color w:val="000000"/>
                <w:kern w:val="0"/>
                <w:sz w:val="20"/>
                <w:szCs w:val="20"/>
              </w:rPr>
            </w:pPr>
          </w:p>
        </w:tc>
        <w:tc>
          <w:tcPr>
            <w:tcW w:w="992"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B5B28" w:rsidRPr="00754E90" w:rsidRDefault="000B5B28" w:rsidP="00754E90">
            <w:pPr>
              <w:widowControl/>
              <w:jc w:val="right"/>
              <w:rPr>
                <w:rFonts w:eastAsia="新細明體"/>
                <w:b/>
                <w:bCs/>
                <w:color w:val="000000"/>
                <w:kern w:val="0"/>
                <w:sz w:val="20"/>
                <w:szCs w:val="20"/>
              </w:rPr>
            </w:pPr>
          </w:p>
        </w:tc>
        <w:tc>
          <w:tcPr>
            <w:tcW w:w="425" w:type="dxa"/>
            <w:vMerge/>
            <w:vAlign w:val="center"/>
            <w:hideMark/>
          </w:tcPr>
          <w:p w:rsidR="000B5B28" w:rsidRPr="00754E90" w:rsidRDefault="000B5B28" w:rsidP="00754E90">
            <w:pPr>
              <w:widowControl/>
              <w:rPr>
                <w:rFonts w:eastAsia="新細明體"/>
                <w:color w:val="000000"/>
                <w:kern w:val="0"/>
                <w:sz w:val="20"/>
                <w:szCs w:val="20"/>
              </w:rPr>
            </w:pPr>
          </w:p>
        </w:tc>
        <w:tc>
          <w:tcPr>
            <w:tcW w:w="1559" w:type="dxa"/>
            <w:vMerge/>
            <w:vAlign w:val="center"/>
            <w:hideMark/>
          </w:tcPr>
          <w:p w:rsidR="000B5B28" w:rsidRPr="00754E90" w:rsidRDefault="000B5B28" w:rsidP="00754E90">
            <w:pPr>
              <w:widowControl/>
              <w:rPr>
                <w:rFonts w:ascii="標楷體" w:eastAsia="標楷體" w:hAnsi="標楷體" w:cs="新細明體"/>
                <w:color w:val="000000"/>
                <w:kern w:val="0"/>
                <w:sz w:val="20"/>
                <w:szCs w:val="20"/>
              </w:rPr>
            </w:pPr>
          </w:p>
        </w:tc>
      </w:tr>
      <w:tr w:rsidR="000B5B28" w:rsidRPr="00754E90" w:rsidTr="00754E90">
        <w:trPr>
          <w:trHeight w:val="280"/>
        </w:trPr>
        <w:tc>
          <w:tcPr>
            <w:tcW w:w="593" w:type="dxa"/>
            <w:vMerge w:val="restart"/>
            <w:shd w:val="clear" w:color="auto" w:fill="auto"/>
            <w:noWrap/>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8.4</w:t>
            </w:r>
          </w:p>
        </w:tc>
        <w:tc>
          <w:tcPr>
            <w:tcW w:w="829"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汰換逾使用年限警用車輛</w:t>
            </w:r>
          </w:p>
        </w:tc>
        <w:tc>
          <w:tcPr>
            <w:tcW w:w="756"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104-107</w:t>
            </w:r>
          </w:p>
        </w:tc>
        <w:tc>
          <w:tcPr>
            <w:tcW w:w="725"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警政署</w:t>
            </w:r>
          </w:p>
        </w:tc>
        <w:tc>
          <w:tcPr>
            <w:tcW w:w="789"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金門縣警察局</w:t>
            </w:r>
          </w:p>
        </w:tc>
        <w:tc>
          <w:tcPr>
            <w:tcW w:w="680"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777" w:type="dxa"/>
            <w:vMerge w:val="restart"/>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623" w:type="dxa"/>
            <w:shd w:val="clear" w:color="auto" w:fill="auto"/>
            <w:vAlign w:val="center"/>
            <w:hideMark/>
          </w:tcPr>
          <w:p w:rsidR="000B5B28" w:rsidRPr="00754E90" w:rsidRDefault="000B5B28"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871" w:type="dxa"/>
            <w:shd w:val="clear" w:color="auto" w:fill="auto"/>
            <w:vAlign w:val="center"/>
            <w:hideMark/>
          </w:tcPr>
          <w:p w:rsidR="000B5B28" w:rsidRPr="00754E90" w:rsidRDefault="000B5B2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B5B28" w:rsidRPr="00754E90" w:rsidRDefault="000B5B2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B5B28" w:rsidRPr="00754E90" w:rsidRDefault="000B5B2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B5B28" w:rsidRPr="00754E90" w:rsidRDefault="000B5B2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B5B28" w:rsidRPr="00754E90" w:rsidRDefault="000B5B2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B5B28" w:rsidRPr="00754E90" w:rsidRDefault="000B5B28"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restart"/>
            <w:shd w:val="clear" w:color="auto" w:fill="auto"/>
            <w:vAlign w:val="center"/>
            <w:hideMark/>
          </w:tcPr>
          <w:p w:rsidR="000B5B28" w:rsidRPr="00754E90" w:rsidRDefault="000B5B28"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559" w:type="dxa"/>
            <w:vMerge w:val="restart"/>
            <w:shd w:val="clear" w:color="auto" w:fill="auto"/>
            <w:vAlign w:val="center"/>
            <w:hideMark/>
          </w:tcPr>
          <w:p w:rsidR="000B5B28" w:rsidRPr="00754E90" w:rsidRDefault="000B5B28"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06138A" w:rsidRPr="00754E90" w:rsidTr="00754E90">
        <w:trPr>
          <w:trHeight w:val="345"/>
        </w:trPr>
        <w:tc>
          <w:tcPr>
            <w:tcW w:w="593" w:type="dxa"/>
            <w:vMerge/>
            <w:vAlign w:val="center"/>
          </w:tcPr>
          <w:p w:rsidR="0006138A" w:rsidRPr="00754E90" w:rsidRDefault="0006138A" w:rsidP="00754E90">
            <w:pPr>
              <w:widowControl/>
              <w:rPr>
                <w:rFonts w:ascii="標楷體" w:eastAsia="標楷體" w:hAnsi="標楷體" w:cs="新細明體"/>
                <w:color w:val="000000"/>
                <w:kern w:val="0"/>
                <w:sz w:val="20"/>
                <w:szCs w:val="20"/>
              </w:rPr>
            </w:pPr>
          </w:p>
        </w:tc>
        <w:tc>
          <w:tcPr>
            <w:tcW w:w="829" w:type="dxa"/>
            <w:vMerge/>
            <w:vAlign w:val="center"/>
          </w:tcPr>
          <w:p w:rsidR="0006138A" w:rsidRPr="00754E90" w:rsidRDefault="0006138A" w:rsidP="00754E90">
            <w:pPr>
              <w:widowControl/>
              <w:rPr>
                <w:rFonts w:ascii="標楷體" w:eastAsia="標楷體" w:hAnsi="標楷體" w:cs="新細明體"/>
                <w:color w:val="000000"/>
                <w:kern w:val="0"/>
                <w:sz w:val="20"/>
                <w:szCs w:val="20"/>
              </w:rPr>
            </w:pPr>
          </w:p>
        </w:tc>
        <w:tc>
          <w:tcPr>
            <w:tcW w:w="756" w:type="dxa"/>
            <w:vMerge/>
            <w:vAlign w:val="center"/>
          </w:tcPr>
          <w:p w:rsidR="0006138A" w:rsidRPr="00754E90" w:rsidRDefault="0006138A" w:rsidP="00754E90">
            <w:pPr>
              <w:widowControl/>
              <w:rPr>
                <w:rFonts w:ascii="標楷體" w:eastAsia="標楷體" w:hAnsi="標楷體" w:cs="新細明體"/>
                <w:color w:val="000000"/>
                <w:kern w:val="0"/>
                <w:sz w:val="20"/>
                <w:szCs w:val="20"/>
              </w:rPr>
            </w:pPr>
          </w:p>
        </w:tc>
        <w:tc>
          <w:tcPr>
            <w:tcW w:w="725" w:type="dxa"/>
            <w:vMerge/>
            <w:vAlign w:val="center"/>
          </w:tcPr>
          <w:p w:rsidR="0006138A" w:rsidRPr="00754E90" w:rsidRDefault="0006138A" w:rsidP="00754E90">
            <w:pPr>
              <w:widowControl/>
              <w:rPr>
                <w:rFonts w:ascii="標楷體" w:eastAsia="標楷體" w:hAnsi="標楷體" w:cs="新細明體"/>
                <w:color w:val="000000"/>
                <w:kern w:val="0"/>
                <w:sz w:val="20"/>
                <w:szCs w:val="20"/>
              </w:rPr>
            </w:pPr>
          </w:p>
        </w:tc>
        <w:tc>
          <w:tcPr>
            <w:tcW w:w="789" w:type="dxa"/>
            <w:vMerge/>
            <w:vAlign w:val="center"/>
          </w:tcPr>
          <w:p w:rsidR="0006138A" w:rsidRPr="00754E90" w:rsidRDefault="0006138A" w:rsidP="00754E90">
            <w:pPr>
              <w:widowControl/>
              <w:rPr>
                <w:rFonts w:ascii="標楷體" w:eastAsia="標楷體" w:hAnsi="標楷體" w:cs="新細明體"/>
                <w:color w:val="000000"/>
                <w:kern w:val="0"/>
                <w:sz w:val="20"/>
                <w:szCs w:val="20"/>
              </w:rPr>
            </w:pPr>
          </w:p>
        </w:tc>
        <w:tc>
          <w:tcPr>
            <w:tcW w:w="680" w:type="dxa"/>
            <w:vMerge/>
            <w:vAlign w:val="center"/>
          </w:tcPr>
          <w:p w:rsidR="0006138A" w:rsidRPr="00754E90" w:rsidRDefault="0006138A" w:rsidP="00754E90">
            <w:pPr>
              <w:widowControl/>
              <w:rPr>
                <w:rFonts w:ascii="標楷體" w:eastAsia="標楷體" w:hAnsi="標楷體" w:cs="新細明體"/>
                <w:color w:val="000000"/>
                <w:kern w:val="0"/>
                <w:sz w:val="20"/>
                <w:szCs w:val="20"/>
              </w:rPr>
            </w:pPr>
          </w:p>
        </w:tc>
        <w:tc>
          <w:tcPr>
            <w:tcW w:w="777" w:type="dxa"/>
            <w:vMerge/>
            <w:vAlign w:val="center"/>
          </w:tcPr>
          <w:p w:rsidR="0006138A" w:rsidRPr="00754E90" w:rsidRDefault="0006138A" w:rsidP="00754E90">
            <w:pPr>
              <w:widowControl/>
              <w:rPr>
                <w:rFonts w:ascii="標楷體" w:eastAsia="標楷體" w:hAnsi="標楷體" w:cs="新細明體"/>
                <w:color w:val="000000"/>
                <w:kern w:val="0"/>
                <w:sz w:val="20"/>
                <w:szCs w:val="20"/>
              </w:rPr>
            </w:pPr>
          </w:p>
        </w:tc>
        <w:tc>
          <w:tcPr>
            <w:tcW w:w="623" w:type="dxa"/>
            <w:shd w:val="clear" w:color="auto" w:fill="auto"/>
            <w:vAlign w:val="center"/>
          </w:tcPr>
          <w:p w:rsidR="0006138A" w:rsidRPr="00754E90" w:rsidRDefault="0006138A" w:rsidP="00875FCC">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871" w:type="dxa"/>
            <w:shd w:val="clear" w:color="auto" w:fill="auto"/>
            <w:vAlign w:val="center"/>
          </w:tcPr>
          <w:p w:rsidR="0006138A" w:rsidRPr="00754E90" w:rsidRDefault="0006138A" w:rsidP="00875FC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3,262 </w:t>
            </w:r>
          </w:p>
        </w:tc>
        <w:tc>
          <w:tcPr>
            <w:tcW w:w="871" w:type="dxa"/>
            <w:shd w:val="clear" w:color="auto" w:fill="auto"/>
            <w:vAlign w:val="center"/>
          </w:tcPr>
          <w:p w:rsidR="0006138A" w:rsidRPr="00754E90" w:rsidRDefault="0006138A" w:rsidP="00875FC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4,515 </w:t>
            </w:r>
          </w:p>
        </w:tc>
        <w:tc>
          <w:tcPr>
            <w:tcW w:w="871" w:type="dxa"/>
            <w:shd w:val="clear" w:color="auto" w:fill="auto"/>
            <w:vAlign w:val="center"/>
          </w:tcPr>
          <w:p w:rsidR="0006138A" w:rsidRPr="00754E90" w:rsidRDefault="0006138A" w:rsidP="00875FC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4,515 </w:t>
            </w:r>
          </w:p>
        </w:tc>
        <w:tc>
          <w:tcPr>
            <w:tcW w:w="953" w:type="dxa"/>
            <w:shd w:val="clear" w:color="auto" w:fill="auto"/>
            <w:vAlign w:val="center"/>
          </w:tcPr>
          <w:p w:rsidR="0006138A" w:rsidRPr="00754E90" w:rsidRDefault="0006138A" w:rsidP="00875FC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4,515 </w:t>
            </w:r>
          </w:p>
        </w:tc>
        <w:tc>
          <w:tcPr>
            <w:tcW w:w="1025" w:type="dxa"/>
            <w:shd w:val="clear" w:color="auto" w:fill="auto"/>
            <w:vAlign w:val="center"/>
          </w:tcPr>
          <w:p w:rsidR="0006138A" w:rsidRPr="00754E90" w:rsidRDefault="0006138A" w:rsidP="00875FCC">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06138A" w:rsidRPr="00754E90" w:rsidRDefault="0006138A" w:rsidP="00875FCC">
            <w:pPr>
              <w:widowControl/>
              <w:jc w:val="right"/>
              <w:rPr>
                <w:rFonts w:eastAsia="新細明體"/>
                <w:b/>
                <w:bCs/>
                <w:color w:val="000000"/>
                <w:kern w:val="0"/>
                <w:sz w:val="20"/>
                <w:szCs w:val="20"/>
              </w:rPr>
            </w:pPr>
            <w:r w:rsidRPr="00754E90">
              <w:rPr>
                <w:rFonts w:eastAsia="新細明體"/>
                <w:b/>
                <w:bCs/>
                <w:color w:val="000000"/>
                <w:kern w:val="0"/>
                <w:sz w:val="20"/>
                <w:szCs w:val="20"/>
              </w:rPr>
              <w:t>16,807</w:t>
            </w:r>
          </w:p>
        </w:tc>
        <w:tc>
          <w:tcPr>
            <w:tcW w:w="993" w:type="dxa"/>
            <w:shd w:val="clear" w:color="auto" w:fill="auto"/>
            <w:vAlign w:val="center"/>
          </w:tcPr>
          <w:p w:rsidR="0006138A" w:rsidRPr="00754E90" w:rsidRDefault="0006138A" w:rsidP="00875FCC">
            <w:pPr>
              <w:widowControl/>
              <w:jc w:val="right"/>
              <w:rPr>
                <w:rFonts w:eastAsia="新細明體"/>
                <w:b/>
                <w:bCs/>
                <w:color w:val="000000"/>
                <w:kern w:val="0"/>
                <w:sz w:val="20"/>
                <w:szCs w:val="20"/>
              </w:rPr>
            </w:pPr>
            <w:r w:rsidRPr="00754E90">
              <w:rPr>
                <w:rFonts w:eastAsia="新細明體"/>
                <w:b/>
                <w:bCs/>
                <w:color w:val="000000"/>
                <w:kern w:val="0"/>
                <w:sz w:val="20"/>
                <w:szCs w:val="20"/>
              </w:rPr>
              <w:t>16,807</w:t>
            </w:r>
          </w:p>
        </w:tc>
        <w:tc>
          <w:tcPr>
            <w:tcW w:w="425" w:type="dxa"/>
            <w:vMerge/>
            <w:vAlign w:val="center"/>
          </w:tcPr>
          <w:p w:rsidR="0006138A" w:rsidRPr="00754E90" w:rsidRDefault="0006138A" w:rsidP="00754E90">
            <w:pPr>
              <w:widowControl/>
              <w:rPr>
                <w:rFonts w:eastAsia="新細明體"/>
                <w:color w:val="000000"/>
                <w:kern w:val="0"/>
                <w:sz w:val="20"/>
                <w:szCs w:val="20"/>
              </w:rPr>
            </w:pPr>
          </w:p>
        </w:tc>
        <w:tc>
          <w:tcPr>
            <w:tcW w:w="1559" w:type="dxa"/>
            <w:vMerge/>
            <w:vAlign w:val="center"/>
          </w:tcPr>
          <w:p w:rsidR="0006138A" w:rsidRPr="00754E90" w:rsidRDefault="0006138A" w:rsidP="00754E90">
            <w:pPr>
              <w:widowControl/>
              <w:rPr>
                <w:rFonts w:eastAsia="新細明體"/>
                <w:color w:val="000000"/>
                <w:kern w:val="0"/>
                <w:sz w:val="20"/>
                <w:szCs w:val="20"/>
              </w:rPr>
            </w:pPr>
          </w:p>
        </w:tc>
      </w:tr>
      <w:tr w:rsidR="0006138A" w:rsidRPr="00754E90" w:rsidTr="0006138A">
        <w:trPr>
          <w:trHeight w:val="345"/>
        </w:trPr>
        <w:tc>
          <w:tcPr>
            <w:tcW w:w="593"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82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56"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25"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8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680"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77"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623" w:type="dxa"/>
            <w:shd w:val="clear" w:color="auto" w:fill="FDE9D9" w:themeFill="accent6" w:themeFillTint="33"/>
            <w:vAlign w:val="center"/>
          </w:tcPr>
          <w:p w:rsidR="0006138A" w:rsidRPr="00754E90" w:rsidRDefault="0006138A" w:rsidP="00754E90">
            <w:pPr>
              <w:widowControl/>
              <w:jc w:val="center"/>
              <w:rPr>
                <w:rFonts w:ascii="標楷體" w:eastAsia="標楷體" w:hAnsi="標楷體" w:cs="新細明體"/>
                <w:color w:val="000000"/>
                <w:kern w:val="0"/>
                <w:sz w:val="20"/>
                <w:szCs w:val="20"/>
              </w:rPr>
            </w:pPr>
          </w:p>
        </w:tc>
        <w:tc>
          <w:tcPr>
            <w:tcW w:w="871"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953"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425" w:type="dxa"/>
            <w:vMerge/>
            <w:vAlign w:val="center"/>
            <w:hideMark/>
          </w:tcPr>
          <w:p w:rsidR="0006138A" w:rsidRPr="00754E90" w:rsidRDefault="0006138A" w:rsidP="00754E90">
            <w:pPr>
              <w:widowControl/>
              <w:rPr>
                <w:rFonts w:eastAsia="新細明體"/>
                <w:color w:val="000000"/>
                <w:kern w:val="0"/>
                <w:sz w:val="20"/>
                <w:szCs w:val="20"/>
              </w:rPr>
            </w:pPr>
          </w:p>
        </w:tc>
        <w:tc>
          <w:tcPr>
            <w:tcW w:w="1559" w:type="dxa"/>
            <w:vMerge/>
            <w:vAlign w:val="center"/>
            <w:hideMark/>
          </w:tcPr>
          <w:p w:rsidR="0006138A" w:rsidRPr="00754E90" w:rsidRDefault="0006138A" w:rsidP="00754E90">
            <w:pPr>
              <w:widowControl/>
              <w:rPr>
                <w:rFonts w:eastAsia="新細明體"/>
                <w:color w:val="000000"/>
                <w:kern w:val="0"/>
                <w:sz w:val="20"/>
                <w:szCs w:val="20"/>
              </w:rPr>
            </w:pPr>
          </w:p>
        </w:tc>
      </w:tr>
      <w:tr w:rsidR="0006138A" w:rsidRPr="00754E90" w:rsidTr="00754E90">
        <w:trPr>
          <w:trHeight w:val="345"/>
        </w:trPr>
        <w:tc>
          <w:tcPr>
            <w:tcW w:w="593"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82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56"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25"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8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680"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06138A" w:rsidRPr="00754E90" w:rsidRDefault="0006138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6138A" w:rsidRPr="00754E90" w:rsidRDefault="0006138A" w:rsidP="00754E90">
            <w:pPr>
              <w:widowControl/>
              <w:rPr>
                <w:rFonts w:eastAsia="新細明體"/>
                <w:color w:val="000000"/>
                <w:kern w:val="0"/>
                <w:sz w:val="20"/>
                <w:szCs w:val="20"/>
              </w:rPr>
            </w:pPr>
          </w:p>
        </w:tc>
        <w:tc>
          <w:tcPr>
            <w:tcW w:w="1559" w:type="dxa"/>
            <w:vMerge/>
            <w:vAlign w:val="center"/>
            <w:hideMark/>
          </w:tcPr>
          <w:p w:rsidR="0006138A" w:rsidRPr="00754E90" w:rsidRDefault="0006138A" w:rsidP="00754E90">
            <w:pPr>
              <w:widowControl/>
              <w:rPr>
                <w:rFonts w:eastAsia="新細明體"/>
                <w:color w:val="000000"/>
                <w:kern w:val="0"/>
                <w:sz w:val="20"/>
                <w:szCs w:val="20"/>
              </w:rPr>
            </w:pPr>
          </w:p>
        </w:tc>
      </w:tr>
      <w:tr w:rsidR="0006138A" w:rsidRPr="00754E90" w:rsidTr="00754E90">
        <w:trPr>
          <w:trHeight w:val="345"/>
        </w:trPr>
        <w:tc>
          <w:tcPr>
            <w:tcW w:w="593"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82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56"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25"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8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680"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06138A" w:rsidRPr="00754E90" w:rsidRDefault="0006138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6138A" w:rsidRPr="00754E90" w:rsidRDefault="0006138A" w:rsidP="00754E90">
            <w:pPr>
              <w:widowControl/>
              <w:rPr>
                <w:rFonts w:eastAsia="新細明體"/>
                <w:color w:val="000000"/>
                <w:kern w:val="0"/>
                <w:sz w:val="20"/>
                <w:szCs w:val="20"/>
              </w:rPr>
            </w:pPr>
          </w:p>
        </w:tc>
        <w:tc>
          <w:tcPr>
            <w:tcW w:w="1559" w:type="dxa"/>
            <w:vMerge/>
            <w:vAlign w:val="center"/>
            <w:hideMark/>
          </w:tcPr>
          <w:p w:rsidR="0006138A" w:rsidRPr="00754E90" w:rsidRDefault="0006138A" w:rsidP="00754E90">
            <w:pPr>
              <w:widowControl/>
              <w:rPr>
                <w:rFonts w:eastAsia="新細明體"/>
                <w:color w:val="000000"/>
                <w:kern w:val="0"/>
                <w:sz w:val="20"/>
                <w:szCs w:val="20"/>
              </w:rPr>
            </w:pPr>
          </w:p>
        </w:tc>
      </w:tr>
      <w:tr w:rsidR="0006138A" w:rsidRPr="00754E90" w:rsidTr="00754E90">
        <w:trPr>
          <w:trHeight w:val="345"/>
        </w:trPr>
        <w:tc>
          <w:tcPr>
            <w:tcW w:w="593"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82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56"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25"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8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680" w:type="dxa"/>
            <w:vMerge w:val="restart"/>
            <w:shd w:val="clear" w:color="auto" w:fill="auto"/>
            <w:vAlign w:val="center"/>
            <w:hideMark/>
          </w:tcPr>
          <w:p w:rsidR="0006138A" w:rsidRPr="00754E90" w:rsidRDefault="0006138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400" w:type="dxa"/>
            <w:gridSpan w:val="2"/>
            <w:shd w:val="clear" w:color="auto" w:fill="auto"/>
            <w:vAlign w:val="center"/>
            <w:hideMark/>
          </w:tcPr>
          <w:p w:rsidR="0006138A" w:rsidRPr="00754E90" w:rsidRDefault="0006138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6138A" w:rsidRPr="00754E90" w:rsidRDefault="0006138A" w:rsidP="00754E90">
            <w:pPr>
              <w:widowControl/>
              <w:rPr>
                <w:rFonts w:eastAsia="新細明體"/>
                <w:color w:val="000000"/>
                <w:kern w:val="0"/>
                <w:sz w:val="20"/>
                <w:szCs w:val="20"/>
              </w:rPr>
            </w:pPr>
          </w:p>
        </w:tc>
        <w:tc>
          <w:tcPr>
            <w:tcW w:w="1559" w:type="dxa"/>
            <w:vMerge/>
            <w:vAlign w:val="center"/>
            <w:hideMark/>
          </w:tcPr>
          <w:p w:rsidR="0006138A" w:rsidRPr="00754E90" w:rsidRDefault="0006138A" w:rsidP="00754E90">
            <w:pPr>
              <w:widowControl/>
              <w:rPr>
                <w:rFonts w:eastAsia="新細明體"/>
                <w:color w:val="000000"/>
                <w:kern w:val="0"/>
                <w:sz w:val="20"/>
                <w:szCs w:val="20"/>
              </w:rPr>
            </w:pPr>
          </w:p>
        </w:tc>
      </w:tr>
      <w:tr w:rsidR="0006138A" w:rsidRPr="00754E90" w:rsidTr="00754E90">
        <w:trPr>
          <w:trHeight w:val="345"/>
        </w:trPr>
        <w:tc>
          <w:tcPr>
            <w:tcW w:w="593"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82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56"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25"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8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680"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06138A" w:rsidRPr="00754E90" w:rsidRDefault="0006138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6138A" w:rsidRPr="00754E90" w:rsidRDefault="0006138A" w:rsidP="00754E90">
            <w:pPr>
              <w:widowControl/>
              <w:rPr>
                <w:rFonts w:eastAsia="新細明體"/>
                <w:color w:val="000000"/>
                <w:kern w:val="0"/>
                <w:sz w:val="20"/>
                <w:szCs w:val="20"/>
              </w:rPr>
            </w:pPr>
          </w:p>
        </w:tc>
        <w:tc>
          <w:tcPr>
            <w:tcW w:w="1559" w:type="dxa"/>
            <w:vMerge/>
            <w:vAlign w:val="center"/>
            <w:hideMark/>
          </w:tcPr>
          <w:p w:rsidR="0006138A" w:rsidRPr="00754E90" w:rsidRDefault="0006138A" w:rsidP="00754E90">
            <w:pPr>
              <w:widowControl/>
              <w:rPr>
                <w:rFonts w:eastAsia="新細明體"/>
                <w:color w:val="000000"/>
                <w:kern w:val="0"/>
                <w:sz w:val="20"/>
                <w:szCs w:val="20"/>
              </w:rPr>
            </w:pPr>
          </w:p>
        </w:tc>
      </w:tr>
      <w:tr w:rsidR="0006138A" w:rsidRPr="00754E90" w:rsidTr="00754E90">
        <w:trPr>
          <w:trHeight w:val="345"/>
        </w:trPr>
        <w:tc>
          <w:tcPr>
            <w:tcW w:w="593"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82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56"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25"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8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680"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06138A" w:rsidRPr="00754E90" w:rsidRDefault="0006138A"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06138A" w:rsidRPr="00754E90" w:rsidRDefault="0006138A" w:rsidP="00754E90">
            <w:pPr>
              <w:widowControl/>
              <w:rPr>
                <w:rFonts w:eastAsia="新細明體"/>
                <w:color w:val="000000"/>
                <w:kern w:val="0"/>
                <w:sz w:val="20"/>
                <w:szCs w:val="20"/>
              </w:rPr>
            </w:pPr>
          </w:p>
        </w:tc>
        <w:tc>
          <w:tcPr>
            <w:tcW w:w="1559" w:type="dxa"/>
            <w:vMerge/>
            <w:vAlign w:val="center"/>
            <w:hideMark/>
          </w:tcPr>
          <w:p w:rsidR="0006138A" w:rsidRPr="00754E90" w:rsidRDefault="0006138A" w:rsidP="00754E90">
            <w:pPr>
              <w:widowControl/>
              <w:rPr>
                <w:rFonts w:eastAsia="新細明體"/>
                <w:color w:val="000000"/>
                <w:kern w:val="0"/>
                <w:sz w:val="20"/>
                <w:szCs w:val="20"/>
              </w:rPr>
            </w:pPr>
          </w:p>
        </w:tc>
      </w:tr>
      <w:tr w:rsidR="0006138A" w:rsidRPr="00754E90" w:rsidTr="00754E90">
        <w:trPr>
          <w:trHeight w:val="345"/>
        </w:trPr>
        <w:tc>
          <w:tcPr>
            <w:tcW w:w="593" w:type="dxa"/>
            <w:vMerge/>
            <w:vAlign w:val="center"/>
          </w:tcPr>
          <w:p w:rsidR="0006138A" w:rsidRPr="00754E90" w:rsidRDefault="0006138A" w:rsidP="00754E90">
            <w:pPr>
              <w:widowControl/>
              <w:rPr>
                <w:rFonts w:ascii="標楷體" w:eastAsia="標楷體" w:hAnsi="標楷體" w:cs="新細明體"/>
                <w:color w:val="000000"/>
                <w:kern w:val="0"/>
                <w:sz w:val="20"/>
                <w:szCs w:val="20"/>
              </w:rPr>
            </w:pPr>
          </w:p>
        </w:tc>
        <w:tc>
          <w:tcPr>
            <w:tcW w:w="829" w:type="dxa"/>
            <w:vMerge/>
            <w:vAlign w:val="center"/>
          </w:tcPr>
          <w:p w:rsidR="0006138A" w:rsidRPr="00754E90" w:rsidRDefault="0006138A" w:rsidP="00754E90">
            <w:pPr>
              <w:widowControl/>
              <w:rPr>
                <w:rFonts w:ascii="標楷體" w:eastAsia="標楷體" w:hAnsi="標楷體" w:cs="新細明體"/>
                <w:color w:val="000000"/>
                <w:kern w:val="0"/>
                <w:sz w:val="20"/>
                <w:szCs w:val="20"/>
              </w:rPr>
            </w:pPr>
          </w:p>
        </w:tc>
        <w:tc>
          <w:tcPr>
            <w:tcW w:w="756" w:type="dxa"/>
            <w:vMerge/>
            <w:vAlign w:val="center"/>
          </w:tcPr>
          <w:p w:rsidR="0006138A" w:rsidRPr="00754E90" w:rsidRDefault="0006138A" w:rsidP="00754E90">
            <w:pPr>
              <w:widowControl/>
              <w:rPr>
                <w:rFonts w:ascii="標楷體" w:eastAsia="標楷體" w:hAnsi="標楷體" w:cs="新細明體"/>
                <w:color w:val="000000"/>
                <w:kern w:val="0"/>
                <w:sz w:val="20"/>
                <w:szCs w:val="20"/>
              </w:rPr>
            </w:pPr>
          </w:p>
        </w:tc>
        <w:tc>
          <w:tcPr>
            <w:tcW w:w="725" w:type="dxa"/>
            <w:vMerge/>
            <w:vAlign w:val="center"/>
          </w:tcPr>
          <w:p w:rsidR="0006138A" w:rsidRPr="00754E90" w:rsidRDefault="0006138A" w:rsidP="00754E90">
            <w:pPr>
              <w:widowControl/>
              <w:rPr>
                <w:rFonts w:ascii="標楷體" w:eastAsia="標楷體" w:hAnsi="標楷體" w:cs="新細明體"/>
                <w:color w:val="000000"/>
                <w:kern w:val="0"/>
                <w:sz w:val="20"/>
                <w:szCs w:val="20"/>
              </w:rPr>
            </w:pPr>
          </w:p>
        </w:tc>
        <w:tc>
          <w:tcPr>
            <w:tcW w:w="789" w:type="dxa"/>
            <w:vMerge/>
            <w:vAlign w:val="center"/>
          </w:tcPr>
          <w:p w:rsidR="0006138A" w:rsidRPr="00754E90" w:rsidRDefault="0006138A" w:rsidP="00754E90">
            <w:pPr>
              <w:widowControl/>
              <w:rPr>
                <w:rFonts w:ascii="標楷體" w:eastAsia="標楷體" w:hAnsi="標楷體" w:cs="新細明體"/>
                <w:color w:val="000000"/>
                <w:kern w:val="0"/>
                <w:sz w:val="20"/>
                <w:szCs w:val="20"/>
              </w:rPr>
            </w:pPr>
          </w:p>
        </w:tc>
        <w:tc>
          <w:tcPr>
            <w:tcW w:w="2080" w:type="dxa"/>
            <w:gridSpan w:val="3"/>
            <w:shd w:val="clear" w:color="auto" w:fill="auto"/>
            <w:vAlign w:val="center"/>
          </w:tcPr>
          <w:p w:rsidR="0006138A" w:rsidRPr="00754E90" w:rsidRDefault="0006138A" w:rsidP="006154FB">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871" w:type="dxa"/>
            <w:shd w:val="clear" w:color="auto" w:fill="auto"/>
            <w:vAlign w:val="center"/>
          </w:tcPr>
          <w:p w:rsidR="0006138A" w:rsidRPr="00754E90" w:rsidRDefault="0006138A" w:rsidP="006154F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3,262 </w:t>
            </w:r>
          </w:p>
        </w:tc>
        <w:tc>
          <w:tcPr>
            <w:tcW w:w="871" w:type="dxa"/>
            <w:shd w:val="clear" w:color="auto" w:fill="auto"/>
            <w:vAlign w:val="center"/>
          </w:tcPr>
          <w:p w:rsidR="0006138A" w:rsidRPr="00754E90" w:rsidRDefault="0006138A" w:rsidP="006154F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4,515 </w:t>
            </w:r>
          </w:p>
        </w:tc>
        <w:tc>
          <w:tcPr>
            <w:tcW w:w="871" w:type="dxa"/>
            <w:shd w:val="clear" w:color="auto" w:fill="auto"/>
            <w:vAlign w:val="center"/>
          </w:tcPr>
          <w:p w:rsidR="0006138A" w:rsidRPr="00754E90" w:rsidRDefault="0006138A" w:rsidP="006154F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4,515 </w:t>
            </w:r>
          </w:p>
        </w:tc>
        <w:tc>
          <w:tcPr>
            <w:tcW w:w="953" w:type="dxa"/>
            <w:shd w:val="clear" w:color="auto" w:fill="auto"/>
            <w:vAlign w:val="center"/>
          </w:tcPr>
          <w:p w:rsidR="0006138A" w:rsidRPr="00754E90" w:rsidRDefault="0006138A" w:rsidP="006154F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4,515 </w:t>
            </w:r>
          </w:p>
        </w:tc>
        <w:tc>
          <w:tcPr>
            <w:tcW w:w="1025" w:type="dxa"/>
            <w:shd w:val="clear" w:color="auto" w:fill="auto"/>
            <w:vAlign w:val="center"/>
          </w:tcPr>
          <w:p w:rsidR="0006138A" w:rsidRPr="00754E90" w:rsidRDefault="0006138A" w:rsidP="006154FB">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06138A" w:rsidRPr="00754E90" w:rsidRDefault="0006138A" w:rsidP="006154FB">
            <w:pPr>
              <w:widowControl/>
              <w:jc w:val="right"/>
              <w:rPr>
                <w:rFonts w:eastAsia="新細明體"/>
                <w:b/>
                <w:bCs/>
                <w:color w:val="000000"/>
                <w:kern w:val="0"/>
                <w:sz w:val="20"/>
                <w:szCs w:val="20"/>
              </w:rPr>
            </w:pPr>
            <w:r w:rsidRPr="00754E90">
              <w:rPr>
                <w:rFonts w:eastAsia="新細明體"/>
                <w:b/>
                <w:bCs/>
                <w:color w:val="000000"/>
                <w:kern w:val="0"/>
                <w:sz w:val="20"/>
                <w:szCs w:val="20"/>
              </w:rPr>
              <w:t>16,807</w:t>
            </w:r>
          </w:p>
        </w:tc>
        <w:tc>
          <w:tcPr>
            <w:tcW w:w="993" w:type="dxa"/>
            <w:shd w:val="clear" w:color="auto" w:fill="auto"/>
            <w:vAlign w:val="center"/>
          </w:tcPr>
          <w:p w:rsidR="0006138A" w:rsidRPr="00754E90" w:rsidRDefault="0006138A" w:rsidP="006154FB">
            <w:pPr>
              <w:widowControl/>
              <w:jc w:val="right"/>
              <w:rPr>
                <w:rFonts w:eastAsia="新細明體"/>
                <w:b/>
                <w:bCs/>
                <w:color w:val="000000"/>
                <w:kern w:val="0"/>
                <w:sz w:val="20"/>
                <w:szCs w:val="20"/>
              </w:rPr>
            </w:pPr>
            <w:r w:rsidRPr="00754E90">
              <w:rPr>
                <w:rFonts w:eastAsia="新細明體"/>
                <w:b/>
                <w:bCs/>
                <w:color w:val="000000"/>
                <w:kern w:val="0"/>
                <w:sz w:val="20"/>
                <w:szCs w:val="20"/>
              </w:rPr>
              <w:t>16,807</w:t>
            </w:r>
          </w:p>
        </w:tc>
        <w:tc>
          <w:tcPr>
            <w:tcW w:w="425" w:type="dxa"/>
            <w:vMerge/>
            <w:vAlign w:val="center"/>
          </w:tcPr>
          <w:p w:rsidR="0006138A" w:rsidRPr="00754E90" w:rsidRDefault="0006138A" w:rsidP="00754E90">
            <w:pPr>
              <w:widowControl/>
              <w:rPr>
                <w:rFonts w:eastAsia="新細明體"/>
                <w:color w:val="000000"/>
                <w:kern w:val="0"/>
                <w:sz w:val="20"/>
                <w:szCs w:val="20"/>
              </w:rPr>
            </w:pPr>
          </w:p>
        </w:tc>
        <w:tc>
          <w:tcPr>
            <w:tcW w:w="1559" w:type="dxa"/>
            <w:vMerge/>
            <w:vAlign w:val="center"/>
          </w:tcPr>
          <w:p w:rsidR="0006138A" w:rsidRPr="00754E90" w:rsidRDefault="0006138A" w:rsidP="00754E90">
            <w:pPr>
              <w:widowControl/>
              <w:rPr>
                <w:rFonts w:eastAsia="新細明體"/>
                <w:color w:val="000000"/>
                <w:kern w:val="0"/>
                <w:sz w:val="20"/>
                <w:szCs w:val="20"/>
              </w:rPr>
            </w:pPr>
          </w:p>
        </w:tc>
      </w:tr>
      <w:tr w:rsidR="0006138A" w:rsidRPr="00754E90" w:rsidTr="0006138A">
        <w:trPr>
          <w:trHeight w:val="345"/>
        </w:trPr>
        <w:tc>
          <w:tcPr>
            <w:tcW w:w="593"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82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56"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25"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789" w:type="dxa"/>
            <w:vMerge/>
            <w:vAlign w:val="center"/>
            <w:hideMark/>
          </w:tcPr>
          <w:p w:rsidR="0006138A" w:rsidRPr="00754E90" w:rsidRDefault="0006138A" w:rsidP="00754E90">
            <w:pPr>
              <w:widowControl/>
              <w:rPr>
                <w:rFonts w:ascii="標楷體" w:eastAsia="標楷體" w:hAnsi="標楷體" w:cs="新細明體"/>
                <w:color w:val="000000"/>
                <w:kern w:val="0"/>
                <w:sz w:val="20"/>
                <w:szCs w:val="20"/>
              </w:rPr>
            </w:pPr>
          </w:p>
        </w:tc>
        <w:tc>
          <w:tcPr>
            <w:tcW w:w="2080" w:type="dxa"/>
            <w:gridSpan w:val="3"/>
            <w:shd w:val="clear" w:color="auto" w:fill="FDE9D9" w:themeFill="accent6" w:themeFillTint="33"/>
            <w:vAlign w:val="center"/>
          </w:tcPr>
          <w:p w:rsidR="0006138A" w:rsidRPr="00754E90" w:rsidRDefault="0006138A" w:rsidP="00754E90">
            <w:pPr>
              <w:widowControl/>
              <w:jc w:val="center"/>
              <w:rPr>
                <w:rFonts w:ascii="標楷體" w:eastAsia="標楷體" w:hAnsi="標楷體" w:cs="新細明體"/>
                <w:color w:val="000000"/>
                <w:kern w:val="0"/>
                <w:sz w:val="20"/>
                <w:szCs w:val="20"/>
              </w:rPr>
            </w:pPr>
          </w:p>
        </w:tc>
        <w:tc>
          <w:tcPr>
            <w:tcW w:w="871"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953"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6138A" w:rsidRPr="00754E90" w:rsidRDefault="0006138A" w:rsidP="00754E90">
            <w:pPr>
              <w:widowControl/>
              <w:jc w:val="right"/>
              <w:rPr>
                <w:rFonts w:eastAsia="新細明體"/>
                <w:b/>
                <w:bCs/>
                <w:color w:val="000000"/>
                <w:kern w:val="0"/>
                <w:sz w:val="20"/>
                <w:szCs w:val="20"/>
              </w:rPr>
            </w:pPr>
          </w:p>
        </w:tc>
        <w:tc>
          <w:tcPr>
            <w:tcW w:w="425" w:type="dxa"/>
            <w:vMerge/>
            <w:vAlign w:val="center"/>
            <w:hideMark/>
          </w:tcPr>
          <w:p w:rsidR="0006138A" w:rsidRPr="00754E90" w:rsidRDefault="0006138A" w:rsidP="00754E90">
            <w:pPr>
              <w:widowControl/>
              <w:rPr>
                <w:rFonts w:eastAsia="新細明體"/>
                <w:color w:val="000000"/>
                <w:kern w:val="0"/>
                <w:sz w:val="20"/>
                <w:szCs w:val="20"/>
              </w:rPr>
            </w:pPr>
          </w:p>
        </w:tc>
        <w:tc>
          <w:tcPr>
            <w:tcW w:w="1559" w:type="dxa"/>
            <w:vMerge/>
            <w:vAlign w:val="center"/>
            <w:hideMark/>
          </w:tcPr>
          <w:p w:rsidR="0006138A" w:rsidRPr="00754E90" w:rsidRDefault="0006138A" w:rsidP="00754E90">
            <w:pPr>
              <w:widowControl/>
              <w:rPr>
                <w:rFonts w:eastAsia="新細明體"/>
                <w:color w:val="000000"/>
                <w:kern w:val="0"/>
                <w:sz w:val="20"/>
                <w:szCs w:val="20"/>
              </w:rPr>
            </w:pPr>
          </w:p>
        </w:tc>
      </w:tr>
      <w:tr w:rsidR="0006138A" w:rsidRPr="00754E90" w:rsidTr="00754E90">
        <w:trPr>
          <w:trHeight w:val="280"/>
        </w:trPr>
        <w:tc>
          <w:tcPr>
            <w:tcW w:w="593" w:type="dxa"/>
            <w:vMerge w:val="restart"/>
            <w:shd w:val="clear" w:color="auto" w:fill="auto"/>
            <w:noWrap/>
            <w:vAlign w:val="center"/>
            <w:hideMark/>
          </w:tcPr>
          <w:p w:rsidR="0006138A" w:rsidRPr="00754E90" w:rsidRDefault="0006138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8.5</w:t>
            </w:r>
          </w:p>
        </w:tc>
        <w:tc>
          <w:tcPr>
            <w:tcW w:w="829" w:type="dxa"/>
            <w:vMerge w:val="restart"/>
            <w:shd w:val="clear" w:color="auto" w:fill="auto"/>
            <w:vAlign w:val="center"/>
            <w:hideMark/>
          </w:tcPr>
          <w:p w:rsidR="0006138A" w:rsidRPr="00754E90" w:rsidRDefault="0006138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金門縣警察局</w:t>
            </w:r>
            <w:r w:rsidRPr="00754E90">
              <w:rPr>
                <w:rFonts w:ascii="標楷體" w:eastAsia="標楷體" w:hAnsi="標楷體" w:cs="新細明體" w:hint="eastAsia"/>
                <w:color w:val="000000"/>
                <w:kern w:val="0"/>
                <w:sz w:val="20"/>
                <w:szCs w:val="20"/>
              </w:rPr>
              <w:lastRenderedPageBreak/>
              <w:t>110勤務指管系統E化建置-擴充及設備維護計畫</w:t>
            </w:r>
          </w:p>
        </w:tc>
        <w:tc>
          <w:tcPr>
            <w:tcW w:w="756" w:type="dxa"/>
            <w:vMerge w:val="restart"/>
            <w:shd w:val="clear" w:color="auto" w:fill="auto"/>
            <w:vAlign w:val="center"/>
            <w:hideMark/>
          </w:tcPr>
          <w:p w:rsidR="0006138A" w:rsidRPr="00754E90" w:rsidRDefault="0006138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lastRenderedPageBreak/>
              <w:t>104-107</w:t>
            </w:r>
          </w:p>
        </w:tc>
        <w:tc>
          <w:tcPr>
            <w:tcW w:w="725" w:type="dxa"/>
            <w:vMerge w:val="restart"/>
            <w:shd w:val="clear" w:color="auto" w:fill="auto"/>
            <w:vAlign w:val="center"/>
            <w:hideMark/>
          </w:tcPr>
          <w:p w:rsidR="0006138A" w:rsidRPr="00754E90" w:rsidRDefault="0006138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警政署</w:t>
            </w:r>
          </w:p>
        </w:tc>
        <w:tc>
          <w:tcPr>
            <w:tcW w:w="789" w:type="dxa"/>
            <w:vMerge w:val="restart"/>
            <w:shd w:val="clear" w:color="auto" w:fill="auto"/>
            <w:vAlign w:val="center"/>
            <w:hideMark/>
          </w:tcPr>
          <w:p w:rsidR="0006138A" w:rsidRPr="00754E90" w:rsidRDefault="0006138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金門縣警察局</w:t>
            </w:r>
          </w:p>
        </w:tc>
        <w:tc>
          <w:tcPr>
            <w:tcW w:w="680" w:type="dxa"/>
            <w:vMerge w:val="restart"/>
            <w:shd w:val="clear" w:color="auto" w:fill="auto"/>
            <w:vAlign w:val="center"/>
            <w:hideMark/>
          </w:tcPr>
          <w:p w:rsidR="0006138A" w:rsidRPr="00754E90" w:rsidRDefault="0006138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777" w:type="dxa"/>
            <w:vMerge w:val="restart"/>
            <w:shd w:val="clear" w:color="auto" w:fill="auto"/>
            <w:vAlign w:val="center"/>
            <w:hideMark/>
          </w:tcPr>
          <w:p w:rsidR="0006138A" w:rsidRPr="00754E90" w:rsidRDefault="0006138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623" w:type="dxa"/>
            <w:shd w:val="clear" w:color="auto" w:fill="auto"/>
            <w:vAlign w:val="center"/>
            <w:hideMark/>
          </w:tcPr>
          <w:p w:rsidR="0006138A" w:rsidRPr="00754E90" w:rsidRDefault="0006138A"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06138A" w:rsidRPr="00754E90" w:rsidRDefault="0006138A"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restart"/>
            <w:shd w:val="clear" w:color="auto" w:fill="auto"/>
            <w:vAlign w:val="center"/>
            <w:hideMark/>
          </w:tcPr>
          <w:p w:rsidR="0006138A" w:rsidRPr="00754E90" w:rsidRDefault="0006138A"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559" w:type="dxa"/>
            <w:vMerge w:val="restart"/>
            <w:shd w:val="clear" w:color="auto" w:fill="auto"/>
            <w:vAlign w:val="center"/>
            <w:hideMark/>
          </w:tcPr>
          <w:p w:rsidR="0006138A" w:rsidRPr="00754E90" w:rsidRDefault="0006138A"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B66157" w:rsidRPr="00754E90" w:rsidTr="00754E90">
        <w:trPr>
          <w:trHeight w:val="280"/>
        </w:trPr>
        <w:tc>
          <w:tcPr>
            <w:tcW w:w="593"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829"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756"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725"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789"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777"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623" w:type="dxa"/>
            <w:shd w:val="clear" w:color="auto" w:fill="auto"/>
            <w:vAlign w:val="center"/>
          </w:tcPr>
          <w:p w:rsidR="00B66157" w:rsidRPr="00754E90" w:rsidRDefault="00B66157" w:rsidP="0021584F">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871" w:type="dxa"/>
            <w:shd w:val="clear" w:color="auto" w:fill="auto"/>
            <w:vAlign w:val="center"/>
          </w:tcPr>
          <w:p w:rsidR="00B66157" w:rsidRPr="00754E90" w:rsidRDefault="00B66157" w:rsidP="0021584F">
            <w:pPr>
              <w:widowControl/>
              <w:jc w:val="right"/>
              <w:rPr>
                <w:rFonts w:eastAsia="新細明體"/>
                <w:b/>
                <w:bCs/>
                <w:color w:val="000000"/>
                <w:kern w:val="0"/>
                <w:sz w:val="20"/>
                <w:szCs w:val="20"/>
              </w:rPr>
            </w:pPr>
            <w:r w:rsidRPr="00754E90">
              <w:rPr>
                <w:rFonts w:eastAsia="新細明體"/>
                <w:b/>
                <w:bCs/>
                <w:color w:val="000000"/>
                <w:kern w:val="0"/>
                <w:sz w:val="20"/>
                <w:szCs w:val="20"/>
              </w:rPr>
              <w:t>1,500</w:t>
            </w:r>
          </w:p>
        </w:tc>
        <w:tc>
          <w:tcPr>
            <w:tcW w:w="871" w:type="dxa"/>
            <w:shd w:val="clear" w:color="auto" w:fill="auto"/>
            <w:vAlign w:val="center"/>
          </w:tcPr>
          <w:p w:rsidR="00B66157" w:rsidRPr="00754E90" w:rsidRDefault="00B66157" w:rsidP="0021584F">
            <w:pPr>
              <w:widowControl/>
              <w:jc w:val="right"/>
              <w:rPr>
                <w:rFonts w:eastAsia="新細明體"/>
                <w:b/>
                <w:bCs/>
                <w:color w:val="000000"/>
                <w:kern w:val="0"/>
                <w:sz w:val="20"/>
                <w:szCs w:val="20"/>
              </w:rPr>
            </w:pPr>
            <w:r w:rsidRPr="00754E90">
              <w:rPr>
                <w:rFonts w:eastAsia="新細明體"/>
                <w:b/>
                <w:bCs/>
                <w:color w:val="000000"/>
                <w:kern w:val="0"/>
                <w:sz w:val="20"/>
                <w:szCs w:val="20"/>
              </w:rPr>
              <w:t>1,500</w:t>
            </w:r>
          </w:p>
        </w:tc>
        <w:tc>
          <w:tcPr>
            <w:tcW w:w="871" w:type="dxa"/>
            <w:shd w:val="clear" w:color="auto" w:fill="auto"/>
            <w:vAlign w:val="center"/>
          </w:tcPr>
          <w:p w:rsidR="00B66157" w:rsidRPr="00754E90" w:rsidRDefault="00B66157" w:rsidP="0021584F">
            <w:pPr>
              <w:widowControl/>
              <w:jc w:val="right"/>
              <w:rPr>
                <w:rFonts w:eastAsia="新細明體"/>
                <w:b/>
                <w:bCs/>
                <w:color w:val="000000"/>
                <w:kern w:val="0"/>
                <w:sz w:val="20"/>
                <w:szCs w:val="20"/>
              </w:rPr>
            </w:pPr>
            <w:r w:rsidRPr="00754E90">
              <w:rPr>
                <w:rFonts w:eastAsia="新細明體"/>
                <w:b/>
                <w:bCs/>
                <w:color w:val="000000"/>
                <w:kern w:val="0"/>
                <w:sz w:val="20"/>
                <w:szCs w:val="20"/>
              </w:rPr>
              <w:t>1,500</w:t>
            </w:r>
          </w:p>
        </w:tc>
        <w:tc>
          <w:tcPr>
            <w:tcW w:w="953" w:type="dxa"/>
            <w:shd w:val="clear" w:color="auto" w:fill="auto"/>
            <w:vAlign w:val="center"/>
          </w:tcPr>
          <w:p w:rsidR="00B66157" w:rsidRPr="00754E90" w:rsidRDefault="00B66157" w:rsidP="0021584F">
            <w:pPr>
              <w:widowControl/>
              <w:jc w:val="right"/>
              <w:rPr>
                <w:rFonts w:eastAsia="新細明體"/>
                <w:b/>
                <w:bCs/>
                <w:color w:val="000000"/>
                <w:kern w:val="0"/>
                <w:sz w:val="20"/>
                <w:szCs w:val="20"/>
              </w:rPr>
            </w:pPr>
            <w:r w:rsidRPr="00754E90">
              <w:rPr>
                <w:rFonts w:eastAsia="新細明體"/>
                <w:b/>
                <w:bCs/>
                <w:color w:val="000000"/>
                <w:kern w:val="0"/>
                <w:sz w:val="20"/>
                <w:szCs w:val="20"/>
              </w:rPr>
              <w:t>1,500</w:t>
            </w:r>
          </w:p>
        </w:tc>
        <w:tc>
          <w:tcPr>
            <w:tcW w:w="1025" w:type="dxa"/>
            <w:shd w:val="clear" w:color="auto" w:fill="auto"/>
            <w:vAlign w:val="center"/>
          </w:tcPr>
          <w:p w:rsidR="00B66157" w:rsidRPr="00754E90" w:rsidRDefault="00B66157" w:rsidP="0021584F">
            <w:pPr>
              <w:widowControl/>
              <w:jc w:val="right"/>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B66157" w:rsidRPr="00754E90" w:rsidRDefault="00B66157" w:rsidP="0021584F">
            <w:pPr>
              <w:widowControl/>
              <w:jc w:val="right"/>
              <w:rPr>
                <w:rFonts w:eastAsia="新細明體"/>
                <w:b/>
                <w:bCs/>
                <w:color w:val="000000"/>
                <w:kern w:val="0"/>
                <w:sz w:val="20"/>
                <w:szCs w:val="20"/>
              </w:rPr>
            </w:pPr>
            <w:r w:rsidRPr="00754E90">
              <w:rPr>
                <w:rFonts w:eastAsia="新細明體"/>
                <w:b/>
                <w:bCs/>
                <w:color w:val="000000"/>
                <w:kern w:val="0"/>
                <w:sz w:val="20"/>
                <w:szCs w:val="20"/>
              </w:rPr>
              <w:t>6,000</w:t>
            </w:r>
          </w:p>
        </w:tc>
        <w:tc>
          <w:tcPr>
            <w:tcW w:w="993" w:type="dxa"/>
            <w:shd w:val="clear" w:color="auto" w:fill="auto"/>
            <w:vAlign w:val="center"/>
          </w:tcPr>
          <w:p w:rsidR="00B66157" w:rsidRPr="00754E90" w:rsidRDefault="00B66157" w:rsidP="0021584F">
            <w:pPr>
              <w:widowControl/>
              <w:jc w:val="right"/>
              <w:rPr>
                <w:rFonts w:eastAsia="新細明體"/>
                <w:b/>
                <w:bCs/>
                <w:color w:val="000000"/>
                <w:kern w:val="0"/>
                <w:sz w:val="20"/>
                <w:szCs w:val="20"/>
              </w:rPr>
            </w:pPr>
            <w:r w:rsidRPr="00754E90">
              <w:rPr>
                <w:rFonts w:eastAsia="新細明體"/>
                <w:b/>
                <w:bCs/>
                <w:color w:val="000000"/>
                <w:kern w:val="0"/>
                <w:sz w:val="20"/>
                <w:szCs w:val="20"/>
              </w:rPr>
              <w:t>6,000</w:t>
            </w:r>
          </w:p>
        </w:tc>
        <w:tc>
          <w:tcPr>
            <w:tcW w:w="425" w:type="dxa"/>
            <w:vMerge/>
            <w:vAlign w:val="center"/>
          </w:tcPr>
          <w:p w:rsidR="00B66157" w:rsidRPr="00754E90" w:rsidRDefault="00B66157" w:rsidP="00754E90">
            <w:pPr>
              <w:widowControl/>
              <w:rPr>
                <w:rFonts w:eastAsia="新細明體"/>
                <w:color w:val="000000"/>
                <w:kern w:val="0"/>
                <w:sz w:val="20"/>
                <w:szCs w:val="20"/>
              </w:rPr>
            </w:pPr>
          </w:p>
        </w:tc>
        <w:tc>
          <w:tcPr>
            <w:tcW w:w="1559" w:type="dxa"/>
            <w:vMerge/>
            <w:vAlign w:val="center"/>
          </w:tcPr>
          <w:p w:rsidR="00B66157" w:rsidRPr="00754E90" w:rsidRDefault="00B66157" w:rsidP="00754E90">
            <w:pPr>
              <w:widowControl/>
              <w:rPr>
                <w:rFonts w:eastAsia="新細明體"/>
                <w:color w:val="000000"/>
                <w:kern w:val="0"/>
                <w:sz w:val="20"/>
                <w:szCs w:val="20"/>
              </w:rPr>
            </w:pPr>
          </w:p>
        </w:tc>
      </w:tr>
      <w:tr w:rsidR="00B66157" w:rsidRPr="00754E90" w:rsidTr="00B66157">
        <w:trPr>
          <w:trHeight w:val="280"/>
        </w:trPr>
        <w:tc>
          <w:tcPr>
            <w:tcW w:w="593"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82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56"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25"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8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77"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23" w:type="dxa"/>
            <w:shd w:val="clear" w:color="auto" w:fill="FDE9D9" w:themeFill="accent6" w:themeFillTint="33"/>
            <w:vAlign w:val="center"/>
          </w:tcPr>
          <w:p w:rsidR="00B66157" w:rsidRPr="00754E90" w:rsidRDefault="00B66157" w:rsidP="00754E90">
            <w:pPr>
              <w:widowControl/>
              <w:jc w:val="center"/>
              <w:rPr>
                <w:rFonts w:ascii="標楷體" w:eastAsia="標楷體" w:hAnsi="標楷體" w:cs="新細明體"/>
                <w:color w:val="000000"/>
                <w:kern w:val="0"/>
                <w:sz w:val="20"/>
                <w:szCs w:val="20"/>
              </w:rPr>
            </w:pPr>
          </w:p>
        </w:tc>
        <w:tc>
          <w:tcPr>
            <w:tcW w:w="871"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953"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280"/>
        </w:trPr>
        <w:tc>
          <w:tcPr>
            <w:tcW w:w="593"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82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56"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25"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8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B66157" w:rsidRPr="00754E90" w:rsidRDefault="00B66157"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280"/>
        </w:trPr>
        <w:tc>
          <w:tcPr>
            <w:tcW w:w="593"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82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56"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25"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8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B66157" w:rsidRPr="00754E90" w:rsidRDefault="00B66157"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280"/>
        </w:trPr>
        <w:tc>
          <w:tcPr>
            <w:tcW w:w="593"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82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56"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25"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8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restart"/>
            <w:shd w:val="clear" w:color="auto" w:fill="auto"/>
            <w:vAlign w:val="center"/>
            <w:hideMark/>
          </w:tcPr>
          <w:p w:rsidR="00B66157" w:rsidRPr="00754E90" w:rsidRDefault="00B66157"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400" w:type="dxa"/>
            <w:gridSpan w:val="2"/>
            <w:shd w:val="clear" w:color="auto" w:fill="auto"/>
            <w:vAlign w:val="center"/>
            <w:hideMark/>
          </w:tcPr>
          <w:p w:rsidR="00B66157" w:rsidRPr="00754E90" w:rsidRDefault="00B66157"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280"/>
        </w:trPr>
        <w:tc>
          <w:tcPr>
            <w:tcW w:w="593"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82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56"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25"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8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B66157" w:rsidRPr="00754E90" w:rsidRDefault="00B66157"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280"/>
        </w:trPr>
        <w:tc>
          <w:tcPr>
            <w:tcW w:w="593"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82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56"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25"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8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B66157" w:rsidRPr="00754E90" w:rsidRDefault="00B66157"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871"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53"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1025"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3" w:type="dxa"/>
            <w:shd w:val="clear" w:color="auto" w:fill="auto"/>
            <w:vAlign w:val="center"/>
            <w:hideMark/>
          </w:tcPr>
          <w:p w:rsidR="00B66157" w:rsidRPr="00754E90" w:rsidRDefault="00B66157" w:rsidP="00754E90">
            <w:pPr>
              <w:widowControl/>
              <w:jc w:val="center"/>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280"/>
        </w:trPr>
        <w:tc>
          <w:tcPr>
            <w:tcW w:w="593"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829"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756"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725"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789"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2080" w:type="dxa"/>
            <w:gridSpan w:val="3"/>
            <w:shd w:val="clear" w:color="auto" w:fill="auto"/>
            <w:vAlign w:val="center"/>
          </w:tcPr>
          <w:p w:rsidR="00B66157" w:rsidRPr="00754E90" w:rsidRDefault="00B66157" w:rsidP="003229ED">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871" w:type="dxa"/>
            <w:shd w:val="clear" w:color="auto" w:fill="auto"/>
            <w:vAlign w:val="center"/>
          </w:tcPr>
          <w:p w:rsidR="00B66157" w:rsidRPr="00754E90" w:rsidRDefault="00B66157" w:rsidP="003229ED">
            <w:pPr>
              <w:widowControl/>
              <w:jc w:val="right"/>
              <w:rPr>
                <w:rFonts w:eastAsia="新細明體"/>
                <w:b/>
                <w:bCs/>
                <w:color w:val="000000"/>
                <w:kern w:val="0"/>
                <w:sz w:val="20"/>
                <w:szCs w:val="20"/>
              </w:rPr>
            </w:pPr>
            <w:r w:rsidRPr="00754E90">
              <w:rPr>
                <w:rFonts w:eastAsia="新細明體"/>
                <w:b/>
                <w:bCs/>
                <w:color w:val="000000"/>
                <w:kern w:val="0"/>
                <w:sz w:val="20"/>
                <w:szCs w:val="20"/>
              </w:rPr>
              <w:t>1,500</w:t>
            </w:r>
          </w:p>
        </w:tc>
        <w:tc>
          <w:tcPr>
            <w:tcW w:w="871" w:type="dxa"/>
            <w:shd w:val="clear" w:color="auto" w:fill="auto"/>
            <w:vAlign w:val="center"/>
          </w:tcPr>
          <w:p w:rsidR="00B66157" w:rsidRPr="00754E90" w:rsidRDefault="00B66157" w:rsidP="003229ED">
            <w:pPr>
              <w:widowControl/>
              <w:jc w:val="right"/>
              <w:rPr>
                <w:rFonts w:eastAsia="新細明體"/>
                <w:b/>
                <w:bCs/>
                <w:color w:val="000000"/>
                <w:kern w:val="0"/>
                <w:sz w:val="20"/>
                <w:szCs w:val="20"/>
              </w:rPr>
            </w:pPr>
            <w:r w:rsidRPr="00754E90">
              <w:rPr>
                <w:rFonts w:eastAsia="新細明體"/>
                <w:b/>
                <w:bCs/>
                <w:color w:val="000000"/>
                <w:kern w:val="0"/>
                <w:sz w:val="20"/>
                <w:szCs w:val="20"/>
              </w:rPr>
              <w:t>1,500</w:t>
            </w:r>
          </w:p>
        </w:tc>
        <w:tc>
          <w:tcPr>
            <w:tcW w:w="871" w:type="dxa"/>
            <w:shd w:val="clear" w:color="auto" w:fill="auto"/>
            <w:vAlign w:val="center"/>
          </w:tcPr>
          <w:p w:rsidR="00B66157" w:rsidRPr="00754E90" w:rsidRDefault="00B66157" w:rsidP="003229ED">
            <w:pPr>
              <w:widowControl/>
              <w:jc w:val="right"/>
              <w:rPr>
                <w:rFonts w:eastAsia="新細明體"/>
                <w:b/>
                <w:bCs/>
                <w:color w:val="000000"/>
                <w:kern w:val="0"/>
                <w:sz w:val="20"/>
                <w:szCs w:val="20"/>
              </w:rPr>
            </w:pPr>
            <w:r w:rsidRPr="00754E90">
              <w:rPr>
                <w:rFonts w:eastAsia="新細明體"/>
                <w:b/>
                <w:bCs/>
                <w:color w:val="000000"/>
                <w:kern w:val="0"/>
                <w:sz w:val="20"/>
                <w:szCs w:val="20"/>
              </w:rPr>
              <w:t>1,500</w:t>
            </w:r>
          </w:p>
        </w:tc>
        <w:tc>
          <w:tcPr>
            <w:tcW w:w="953" w:type="dxa"/>
            <w:shd w:val="clear" w:color="auto" w:fill="auto"/>
            <w:vAlign w:val="center"/>
          </w:tcPr>
          <w:p w:rsidR="00B66157" w:rsidRPr="00754E90" w:rsidRDefault="00B66157" w:rsidP="003229ED">
            <w:pPr>
              <w:widowControl/>
              <w:jc w:val="right"/>
              <w:rPr>
                <w:rFonts w:eastAsia="新細明體"/>
                <w:b/>
                <w:bCs/>
                <w:color w:val="000000"/>
                <w:kern w:val="0"/>
                <w:sz w:val="20"/>
                <w:szCs w:val="20"/>
              </w:rPr>
            </w:pPr>
            <w:r w:rsidRPr="00754E90">
              <w:rPr>
                <w:rFonts w:eastAsia="新細明體"/>
                <w:b/>
                <w:bCs/>
                <w:color w:val="000000"/>
                <w:kern w:val="0"/>
                <w:sz w:val="20"/>
                <w:szCs w:val="20"/>
              </w:rPr>
              <w:t>1,500</w:t>
            </w:r>
          </w:p>
        </w:tc>
        <w:tc>
          <w:tcPr>
            <w:tcW w:w="1025" w:type="dxa"/>
            <w:shd w:val="clear" w:color="auto" w:fill="auto"/>
            <w:vAlign w:val="center"/>
          </w:tcPr>
          <w:p w:rsidR="00B66157" w:rsidRPr="00754E90" w:rsidRDefault="00B66157" w:rsidP="003229ED">
            <w:pPr>
              <w:widowControl/>
              <w:rPr>
                <w:rFonts w:eastAsia="新細明體"/>
                <w:b/>
                <w:bCs/>
                <w:color w:val="000000"/>
                <w:kern w:val="0"/>
                <w:sz w:val="20"/>
                <w:szCs w:val="20"/>
              </w:rPr>
            </w:pPr>
            <w:r w:rsidRPr="00754E90">
              <w:rPr>
                <w:rFonts w:eastAsia="新細明體"/>
                <w:b/>
                <w:bCs/>
                <w:color w:val="000000"/>
                <w:kern w:val="0"/>
                <w:sz w:val="20"/>
                <w:szCs w:val="20"/>
              </w:rPr>
              <w:t xml:space="preserve">　</w:t>
            </w:r>
          </w:p>
        </w:tc>
        <w:tc>
          <w:tcPr>
            <w:tcW w:w="992" w:type="dxa"/>
            <w:shd w:val="clear" w:color="auto" w:fill="auto"/>
            <w:vAlign w:val="center"/>
          </w:tcPr>
          <w:p w:rsidR="00B66157" w:rsidRPr="00754E90" w:rsidRDefault="00B66157" w:rsidP="003229ED">
            <w:pPr>
              <w:widowControl/>
              <w:jc w:val="right"/>
              <w:rPr>
                <w:rFonts w:eastAsia="新細明體"/>
                <w:b/>
                <w:bCs/>
                <w:color w:val="000000"/>
                <w:kern w:val="0"/>
                <w:sz w:val="20"/>
                <w:szCs w:val="20"/>
              </w:rPr>
            </w:pPr>
            <w:r w:rsidRPr="00754E90">
              <w:rPr>
                <w:rFonts w:eastAsia="新細明體"/>
                <w:b/>
                <w:bCs/>
                <w:color w:val="000000"/>
                <w:kern w:val="0"/>
                <w:sz w:val="20"/>
                <w:szCs w:val="20"/>
              </w:rPr>
              <w:t>6,000</w:t>
            </w:r>
          </w:p>
        </w:tc>
        <w:tc>
          <w:tcPr>
            <w:tcW w:w="993" w:type="dxa"/>
            <w:shd w:val="clear" w:color="auto" w:fill="auto"/>
            <w:vAlign w:val="center"/>
          </w:tcPr>
          <w:p w:rsidR="00B66157" w:rsidRPr="00754E90" w:rsidRDefault="00B66157" w:rsidP="003229ED">
            <w:pPr>
              <w:widowControl/>
              <w:jc w:val="right"/>
              <w:rPr>
                <w:rFonts w:eastAsia="新細明體"/>
                <w:b/>
                <w:bCs/>
                <w:color w:val="000000"/>
                <w:kern w:val="0"/>
                <w:sz w:val="20"/>
                <w:szCs w:val="20"/>
              </w:rPr>
            </w:pPr>
            <w:r w:rsidRPr="00754E90">
              <w:rPr>
                <w:rFonts w:eastAsia="新細明體"/>
                <w:b/>
                <w:bCs/>
                <w:color w:val="000000"/>
                <w:kern w:val="0"/>
                <w:sz w:val="20"/>
                <w:szCs w:val="20"/>
              </w:rPr>
              <w:t>6,000</w:t>
            </w:r>
          </w:p>
        </w:tc>
        <w:tc>
          <w:tcPr>
            <w:tcW w:w="425" w:type="dxa"/>
            <w:vMerge/>
            <w:vAlign w:val="center"/>
          </w:tcPr>
          <w:p w:rsidR="00B66157" w:rsidRPr="00754E90" w:rsidRDefault="00B66157" w:rsidP="00754E90">
            <w:pPr>
              <w:widowControl/>
              <w:rPr>
                <w:rFonts w:eastAsia="新細明體"/>
                <w:color w:val="000000"/>
                <w:kern w:val="0"/>
                <w:sz w:val="20"/>
                <w:szCs w:val="20"/>
              </w:rPr>
            </w:pPr>
          </w:p>
        </w:tc>
        <w:tc>
          <w:tcPr>
            <w:tcW w:w="1559" w:type="dxa"/>
            <w:vMerge/>
            <w:vAlign w:val="center"/>
          </w:tcPr>
          <w:p w:rsidR="00B66157" w:rsidRPr="00754E90" w:rsidRDefault="00B66157" w:rsidP="00754E90">
            <w:pPr>
              <w:widowControl/>
              <w:rPr>
                <w:rFonts w:eastAsia="新細明體"/>
                <w:color w:val="000000"/>
                <w:kern w:val="0"/>
                <w:sz w:val="20"/>
                <w:szCs w:val="20"/>
              </w:rPr>
            </w:pPr>
          </w:p>
        </w:tc>
      </w:tr>
      <w:tr w:rsidR="00B66157" w:rsidRPr="00754E90" w:rsidTr="00B66157">
        <w:trPr>
          <w:trHeight w:val="280"/>
        </w:trPr>
        <w:tc>
          <w:tcPr>
            <w:tcW w:w="593"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82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56"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25"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89"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2080" w:type="dxa"/>
            <w:gridSpan w:val="3"/>
            <w:shd w:val="clear" w:color="auto" w:fill="FDE9D9" w:themeFill="accent6" w:themeFillTint="33"/>
            <w:vAlign w:val="center"/>
          </w:tcPr>
          <w:p w:rsidR="00B66157" w:rsidRPr="00754E90" w:rsidRDefault="00B66157" w:rsidP="00754E90">
            <w:pPr>
              <w:widowControl/>
              <w:jc w:val="center"/>
              <w:rPr>
                <w:rFonts w:ascii="標楷體" w:eastAsia="標楷體" w:hAnsi="標楷體" w:cs="新細明體"/>
                <w:color w:val="000000"/>
                <w:kern w:val="0"/>
                <w:sz w:val="20"/>
                <w:szCs w:val="20"/>
              </w:rPr>
            </w:pPr>
          </w:p>
        </w:tc>
        <w:tc>
          <w:tcPr>
            <w:tcW w:w="871"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953"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1025" w:type="dxa"/>
            <w:shd w:val="clear" w:color="auto" w:fill="FDE9D9" w:themeFill="accent6" w:themeFillTint="33"/>
            <w:vAlign w:val="center"/>
          </w:tcPr>
          <w:p w:rsidR="00B66157" w:rsidRPr="00754E90" w:rsidRDefault="00B66157" w:rsidP="00754E90">
            <w:pPr>
              <w:widowControl/>
              <w:rPr>
                <w:rFonts w:eastAsia="新細明體"/>
                <w:b/>
                <w:bCs/>
                <w:color w:val="000000"/>
                <w:kern w:val="0"/>
                <w:sz w:val="20"/>
                <w:szCs w:val="20"/>
              </w:rPr>
            </w:pPr>
          </w:p>
        </w:tc>
        <w:tc>
          <w:tcPr>
            <w:tcW w:w="992"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B66157" w:rsidRPr="00754E90" w:rsidRDefault="00B66157" w:rsidP="00754E90">
            <w:pPr>
              <w:widowControl/>
              <w:jc w:val="right"/>
              <w:rPr>
                <w:rFonts w:eastAsia="新細明體"/>
                <w:b/>
                <w:bCs/>
                <w:color w:val="000000"/>
                <w:kern w:val="0"/>
                <w:sz w:val="20"/>
                <w:szCs w:val="20"/>
              </w:rPr>
            </w:pP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345"/>
        </w:trPr>
        <w:tc>
          <w:tcPr>
            <w:tcW w:w="3692" w:type="dxa"/>
            <w:gridSpan w:val="5"/>
            <w:vMerge w:val="restart"/>
            <w:shd w:val="clear" w:color="auto" w:fill="auto"/>
            <w:noWrap/>
            <w:vAlign w:val="center"/>
            <w:hideMark/>
          </w:tcPr>
          <w:p w:rsidR="00B66157" w:rsidRPr="00754E90" w:rsidRDefault="00B66157"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680" w:type="dxa"/>
            <w:vMerge w:val="restart"/>
            <w:shd w:val="clear" w:color="auto" w:fill="auto"/>
            <w:vAlign w:val="center"/>
            <w:hideMark/>
          </w:tcPr>
          <w:p w:rsidR="00B66157" w:rsidRPr="00754E90" w:rsidRDefault="00B66157"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非自償</w:t>
            </w:r>
          </w:p>
        </w:tc>
        <w:tc>
          <w:tcPr>
            <w:tcW w:w="777" w:type="dxa"/>
            <w:vMerge w:val="restart"/>
            <w:shd w:val="clear" w:color="auto" w:fill="auto"/>
            <w:vAlign w:val="center"/>
            <w:hideMark/>
          </w:tcPr>
          <w:p w:rsidR="00B66157" w:rsidRPr="00754E90" w:rsidRDefault="00B66157"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公務預算</w:t>
            </w:r>
          </w:p>
        </w:tc>
        <w:tc>
          <w:tcPr>
            <w:tcW w:w="623" w:type="dxa"/>
            <w:shd w:val="clear" w:color="auto" w:fill="auto"/>
            <w:vAlign w:val="center"/>
            <w:hideMark/>
          </w:tcPr>
          <w:p w:rsidR="00B66157" w:rsidRPr="00754E90" w:rsidRDefault="00B66157"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中央</w:t>
            </w:r>
          </w:p>
        </w:tc>
        <w:tc>
          <w:tcPr>
            <w:tcW w:w="871"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871"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871"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953"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1,000</w:t>
            </w:r>
          </w:p>
        </w:tc>
        <w:tc>
          <w:tcPr>
            <w:tcW w:w="1025"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993"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4,000</w:t>
            </w:r>
          </w:p>
        </w:tc>
        <w:tc>
          <w:tcPr>
            <w:tcW w:w="425" w:type="dxa"/>
            <w:vMerge w:val="restart"/>
            <w:shd w:val="clear" w:color="auto" w:fill="auto"/>
            <w:vAlign w:val="center"/>
            <w:hideMark/>
          </w:tcPr>
          <w:p w:rsidR="00B66157" w:rsidRPr="00754E90" w:rsidRDefault="00B66157"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c>
          <w:tcPr>
            <w:tcW w:w="1559" w:type="dxa"/>
            <w:vMerge w:val="restart"/>
            <w:shd w:val="clear" w:color="auto" w:fill="auto"/>
            <w:vAlign w:val="center"/>
            <w:hideMark/>
          </w:tcPr>
          <w:p w:rsidR="00B66157" w:rsidRPr="00754E90" w:rsidRDefault="00B66157" w:rsidP="00754E90">
            <w:pPr>
              <w:widowControl/>
              <w:jc w:val="center"/>
              <w:rPr>
                <w:rFonts w:eastAsia="新細明體"/>
                <w:color w:val="000000"/>
                <w:kern w:val="0"/>
                <w:sz w:val="20"/>
                <w:szCs w:val="20"/>
              </w:rPr>
            </w:pPr>
            <w:r w:rsidRPr="00754E90">
              <w:rPr>
                <w:rFonts w:eastAsia="新細明體"/>
                <w:color w:val="000000"/>
                <w:kern w:val="0"/>
                <w:sz w:val="20"/>
                <w:szCs w:val="20"/>
              </w:rPr>
              <w:t xml:space="preserve">　</w:t>
            </w:r>
          </w:p>
        </w:tc>
      </w:tr>
      <w:tr w:rsidR="00B66157" w:rsidRPr="00754E90" w:rsidTr="00B66157">
        <w:trPr>
          <w:trHeight w:val="345"/>
        </w:trPr>
        <w:tc>
          <w:tcPr>
            <w:tcW w:w="3692" w:type="dxa"/>
            <w:gridSpan w:val="5"/>
            <w:vMerge/>
            <w:shd w:val="clear" w:color="auto" w:fill="FDE9D9" w:themeFill="accent6" w:themeFillTint="33"/>
            <w:noWrap/>
            <w:vAlign w:val="center"/>
          </w:tcPr>
          <w:p w:rsidR="00B66157" w:rsidRPr="00754E90" w:rsidRDefault="00B66157" w:rsidP="00754E90">
            <w:pPr>
              <w:widowControl/>
              <w:jc w:val="center"/>
              <w:rPr>
                <w:rFonts w:ascii="標楷體" w:eastAsia="標楷體" w:hAnsi="標楷體" w:cs="新細明體"/>
                <w:color w:val="000000"/>
                <w:kern w:val="0"/>
                <w:sz w:val="20"/>
                <w:szCs w:val="20"/>
              </w:rPr>
            </w:pPr>
          </w:p>
        </w:tc>
        <w:tc>
          <w:tcPr>
            <w:tcW w:w="680" w:type="dxa"/>
            <w:vMerge/>
            <w:shd w:val="clear" w:color="auto" w:fill="FDE9D9" w:themeFill="accent6" w:themeFillTint="33"/>
            <w:vAlign w:val="center"/>
          </w:tcPr>
          <w:p w:rsidR="00B66157" w:rsidRPr="00754E90" w:rsidRDefault="00B66157" w:rsidP="00754E90">
            <w:pPr>
              <w:widowControl/>
              <w:jc w:val="center"/>
              <w:rPr>
                <w:rFonts w:ascii="標楷體" w:eastAsia="標楷體" w:hAnsi="標楷體" w:cs="新細明體"/>
                <w:color w:val="000000"/>
                <w:kern w:val="0"/>
                <w:sz w:val="20"/>
                <w:szCs w:val="20"/>
              </w:rPr>
            </w:pPr>
          </w:p>
        </w:tc>
        <w:tc>
          <w:tcPr>
            <w:tcW w:w="777" w:type="dxa"/>
            <w:vMerge/>
            <w:shd w:val="clear" w:color="auto" w:fill="FDE9D9" w:themeFill="accent6" w:themeFillTint="33"/>
            <w:vAlign w:val="center"/>
          </w:tcPr>
          <w:p w:rsidR="00B66157" w:rsidRPr="00754E90" w:rsidRDefault="00B66157" w:rsidP="00754E90">
            <w:pPr>
              <w:widowControl/>
              <w:jc w:val="center"/>
              <w:rPr>
                <w:rFonts w:ascii="標楷體" w:eastAsia="標楷體" w:hAnsi="標楷體" w:cs="新細明體"/>
                <w:color w:val="000000"/>
                <w:kern w:val="0"/>
                <w:sz w:val="20"/>
                <w:szCs w:val="20"/>
              </w:rPr>
            </w:pPr>
          </w:p>
        </w:tc>
        <w:tc>
          <w:tcPr>
            <w:tcW w:w="623" w:type="dxa"/>
            <w:shd w:val="clear" w:color="auto" w:fill="DAEEF3" w:themeFill="accent5" w:themeFillTint="33"/>
            <w:vAlign w:val="center"/>
          </w:tcPr>
          <w:p w:rsidR="00B66157" w:rsidRPr="00754E90" w:rsidRDefault="00B66157" w:rsidP="00754E90">
            <w:pPr>
              <w:widowControl/>
              <w:jc w:val="center"/>
              <w:rPr>
                <w:rFonts w:ascii="標楷體" w:eastAsia="標楷體" w:hAnsi="標楷體" w:cs="新細明體"/>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5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B66157" w:rsidRPr="00754E90" w:rsidRDefault="00B66157" w:rsidP="00754E90">
            <w:pPr>
              <w:widowControl/>
              <w:jc w:val="center"/>
              <w:rPr>
                <w:rFonts w:eastAsia="新細明體"/>
                <w:color w:val="000000"/>
                <w:kern w:val="0"/>
                <w:sz w:val="20"/>
                <w:szCs w:val="20"/>
              </w:rPr>
            </w:pPr>
          </w:p>
        </w:tc>
        <w:tc>
          <w:tcPr>
            <w:tcW w:w="1559" w:type="dxa"/>
            <w:vMerge/>
            <w:shd w:val="clear" w:color="auto" w:fill="FDE9D9" w:themeFill="accent6" w:themeFillTint="33"/>
            <w:vAlign w:val="center"/>
          </w:tcPr>
          <w:p w:rsidR="00B66157" w:rsidRPr="00754E90" w:rsidRDefault="00B66157" w:rsidP="00754E90">
            <w:pPr>
              <w:widowControl/>
              <w:jc w:val="center"/>
              <w:rPr>
                <w:rFonts w:eastAsia="新細明體"/>
                <w:color w:val="000000"/>
                <w:kern w:val="0"/>
                <w:sz w:val="20"/>
                <w:szCs w:val="20"/>
              </w:rPr>
            </w:pPr>
          </w:p>
        </w:tc>
      </w:tr>
      <w:tr w:rsidR="00B66157" w:rsidRPr="00754E90" w:rsidTr="00754E90">
        <w:trPr>
          <w:trHeight w:val="345"/>
        </w:trPr>
        <w:tc>
          <w:tcPr>
            <w:tcW w:w="3692" w:type="dxa"/>
            <w:gridSpan w:val="5"/>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777"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623" w:type="dxa"/>
            <w:shd w:val="clear" w:color="auto" w:fill="auto"/>
            <w:vAlign w:val="center"/>
          </w:tcPr>
          <w:p w:rsidR="00B66157" w:rsidRPr="00754E90" w:rsidRDefault="00B66157" w:rsidP="00CE5A21">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地方</w:t>
            </w:r>
          </w:p>
        </w:tc>
        <w:tc>
          <w:tcPr>
            <w:tcW w:w="871" w:type="dxa"/>
            <w:shd w:val="clear" w:color="auto" w:fill="auto"/>
            <w:noWrap/>
            <w:vAlign w:val="center"/>
          </w:tcPr>
          <w:p w:rsidR="00B66157" w:rsidRPr="00754E90" w:rsidRDefault="00B66157" w:rsidP="00CE5A21">
            <w:pPr>
              <w:widowControl/>
              <w:jc w:val="right"/>
              <w:rPr>
                <w:rFonts w:eastAsia="新細明體"/>
                <w:b/>
                <w:bCs/>
                <w:color w:val="000000"/>
                <w:kern w:val="0"/>
                <w:sz w:val="20"/>
                <w:szCs w:val="20"/>
              </w:rPr>
            </w:pPr>
            <w:r w:rsidRPr="00754E90">
              <w:rPr>
                <w:rFonts w:eastAsia="新細明體"/>
                <w:b/>
                <w:bCs/>
                <w:color w:val="000000"/>
                <w:kern w:val="0"/>
                <w:sz w:val="20"/>
                <w:szCs w:val="20"/>
              </w:rPr>
              <w:t>15,762</w:t>
            </w:r>
          </w:p>
        </w:tc>
        <w:tc>
          <w:tcPr>
            <w:tcW w:w="871" w:type="dxa"/>
            <w:shd w:val="clear" w:color="auto" w:fill="auto"/>
            <w:noWrap/>
            <w:vAlign w:val="center"/>
          </w:tcPr>
          <w:p w:rsidR="00B66157" w:rsidRPr="00754E90" w:rsidRDefault="00B66157" w:rsidP="00CE5A21">
            <w:pPr>
              <w:widowControl/>
              <w:jc w:val="right"/>
              <w:rPr>
                <w:rFonts w:eastAsia="新細明體"/>
                <w:b/>
                <w:bCs/>
                <w:color w:val="000000"/>
                <w:kern w:val="0"/>
                <w:sz w:val="20"/>
                <w:szCs w:val="20"/>
              </w:rPr>
            </w:pPr>
            <w:r w:rsidRPr="00754E90">
              <w:rPr>
                <w:rFonts w:eastAsia="新細明體"/>
                <w:b/>
                <w:bCs/>
                <w:color w:val="000000"/>
                <w:kern w:val="0"/>
                <w:sz w:val="20"/>
                <w:szCs w:val="20"/>
              </w:rPr>
              <w:t>17,515</w:t>
            </w:r>
          </w:p>
        </w:tc>
        <w:tc>
          <w:tcPr>
            <w:tcW w:w="871" w:type="dxa"/>
            <w:shd w:val="clear" w:color="auto" w:fill="auto"/>
            <w:noWrap/>
            <w:vAlign w:val="center"/>
          </w:tcPr>
          <w:p w:rsidR="00B66157" w:rsidRPr="00754E90" w:rsidRDefault="00B66157" w:rsidP="00CE5A21">
            <w:pPr>
              <w:widowControl/>
              <w:jc w:val="right"/>
              <w:rPr>
                <w:rFonts w:eastAsia="新細明體"/>
                <w:b/>
                <w:bCs/>
                <w:color w:val="000000"/>
                <w:kern w:val="0"/>
                <w:sz w:val="20"/>
                <w:szCs w:val="20"/>
              </w:rPr>
            </w:pPr>
            <w:r w:rsidRPr="00754E90">
              <w:rPr>
                <w:rFonts w:eastAsia="新細明體"/>
                <w:b/>
                <w:bCs/>
                <w:color w:val="000000"/>
                <w:kern w:val="0"/>
                <w:sz w:val="20"/>
                <w:szCs w:val="20"/>
              </w:rPr>
              <w:t>18,015</w:t>
            </w:r>
          </w:p>
        </w:tc>
        <w:tc>
          <w:tcPr>
            <w:tcW w:w="953" w:type="dxa"/>
            <w:shd w:val="clear" w:color="auto" w:fill="auto"/>
            <w:noWrap/>
            <w:vAlign w:val="center"/>
          </w:tcPr>
          <w:p w:rsidR="00B66157" w:rsidRPr="00754E90" w:rsidRDefault="00B66157" w:rsidP="00CE5A21">
            <w:pPr>
              <w:widowControl/>
              <w:jc w:val="right"/>
              <w:rPr>
                <w:rFonts w:eastAsia="新細明體"/>
                <w:b/>
                <w:bCs/>
                <w:color w:val="000000"/>
                <w:kern w:val="0"/>
                <w:sz w:val="20"/>
                <w:szCs w:val="20"/>
              </w:rPr>
            </w:pPr>
            <w:r w:rsidRPr="00754E90">
              <w:rPr>
                <w:rFonts w:eastAsia="新細明體"/>
                <w:b/>
                <w:bCs/>
                <w:color w:val="000000"/>
                <w:kern w:val="0"/>
                <w:sz w:val="20"/>
                <w:szCs w:val="20"/>
              </w:rPr>
              <w:t>18,515</w:t>
            </w:r>
          </w:p>
        </w:tc>
        <w:tc>
          <w:tcPr>
            <w:tcW w:w="1025" w:type="dxa"/>
            <w:shd w:val="clear" w:color="auto" w:fill="auto"/>
            <w:noWrap/>
            <w:vAlign w:val="center"/>
          </w:tcPr>
          <w:p w:rsidR="00B66157" w:rsidRPr="00754E90" w:rsidRDefault="00B66157" w:rsidP="00CE5A21">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tcPr>
          <w:p w:rsidR="00B66157" w:rsidRPr="00754E90" w:rsidRDefault="00B66157" w:rsidP="00CE5A21">
            <w:pPr>
              <w:widowControl/>
              <w:jc w:val="right"/>
              <w:rPr>
                <w:rFonts w:eastAsia="新細明體"/>
                <w:b/>
                <w:bCs/>
                <w:color w:val="000000"/>
                <w:kern w:val="0"/>
                <w:sz w:val="20"/>
                <w:szCs w:val="20"/>
              </w:rPr>
            </w:pPr>
            <w:r w:rsidRPr="00754E90">
              <w:rPr>
                <w:rFonts w:eastAsia="新細明體"/>
                <w:b/>
                <w:bCs/>
                <w:color w:val="000000"/>
                <w:kern w:val="0"/>
                <w:sz w:val="20"/>
                <w:szCs w:val="20"/>
              </w:rPr>
              <w:t>69,807</w:t>
            </w:r>
          </w:p>
        </w:tc>
        <w:tc>
          <w:tcPr>
            <w:tcW w:w="993" w:type="dxa"/>
            <w:shd w:val="clear" w:color="auto" w:fill="auto"/>
            <w:noWrap/>
            <w:vAlign w:val="center"/>
          </w:tcPr>
          <w:p w:rsidR="00B66157" w:rsidRPr="00754E90" w:rsidRDefault="00B66157" w:rsidP="00CE5A21">
            <w:pPr>
              <w:widowControl/>
              <w:jc w:val="right"/>
              <w:rPr>
                <w:rFonts w:eastAsia="新細明體"/>
                <w:b/>
                <w:bCs/>
                <w:color w:val="000000"/>
                <w:kern w:val="0"/>
                <w:sz w:val="20"/>
                <w:szCs w:val="20"/>
              </w:rPr>
            </w:pPr>
            <w:r w:rsidRPr="00754E90">
              <w:rPr>
                <w:rFonts w:eastAsia="新細明體"/>
                <w:b/>
                <w:bCs/>
                <w:color w:val="000000"/>
                <w:kern w:val="0"/>
                <w:sz w:val="20"/>
                <w:szCs w:val="20"/>
              </w:rPr>
              <w:t>69,807</w:t>
            </w:r>
          </w:p>
        </w:tc>
        <w:tc>
          <w:tcPr>
            <w:tcW w:w="425" w:type="dxa"/>
            <w:vMerge/>
            <w:vAlign w:val="center"/>
          </w:tcPr>
          <w:p w:rsidR="00B66157" w:rsidRPr="00754E90" w:rsidRDefault="00B66157" w:rsidP="00754E90">
            <w:pPr>
              <w:widowControl/>
              <w:rPr>
                <w:rFonts w:eastAsia="新細明體"/>
                <w:color w:val="000000"/>
                <w:kern w:val="0"/>
                <w:sz w:val="20"/>
                <w:szCs w:val="20"/>
              </w:rPr>
            </w:pPr>
          </w:p>
        </w:tc>
        <w:tc>
          <w:tcPr>
            <w:tcW w:w="1559" w:type="dxa"/>
            <w:vMerge/>
            <w:vAlign w:val="center"/>
          </w:tcPr>
          <w:p w:rsidR="00B66157" w:rsidRPr="00754E90" w:rsidRDefault="00B66157" w:rsidP="00754E90">
            <w:pPr>
              <w:widowControl/>
              <w:rPr>
                <w:rFonts w:eastAsia="新細明體"/>
                <w:color w:val="000000"/>
                <w:kern w:val="0"/>
                <w:sz w:val="20"/>
                <w:szCs w:val="20"/>
              </w:rPr>
            </w:pPr>
          </w:p>
        </w:tc>
      </w:tr>
      <w:tr w:rsidR="00B66157" w:rsidRPr="00754E90" w:rsidTr="00B66157">
        <w:trPr>
          <w:trHeight w:val="345"/>
        </w:trPr>
        <w:tc>
          <w:tcPr>
            <w:tcW w:w="3692" w:type="dxa"/>
            <w:gridSpan w:val="5"/>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777"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23" w:type="dxa"/>
            <w:shd w:val="clear" w:color="auto" w:fill="DAEEF3" w:themeFill="accent5" w:themeFillTint="33"/>
            <w:vAlign w:val="center"/>
          </w:tcPr>
          <w:p w:rsidR="00B66157" w:rsidRPr="00754E90" w:rsidRDefault="00B66157" w:rsidP="00754E90">
            <w:pPr>
              <w:widowControl/>
              <w:jc w:val="center"/>
              <w:rPr>
                <w:rFonts w:ascii="標楷體" w:eastAsia="標楷體" w:hAnsi="標楷體" w:cs="新細明體"/>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5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345"/>
        </w:trPr>
        <w:tc>
          <w:tcPr>
            <w:tcW w:w="3692" w:type="dxa"/>
            <w:gridSpan w:val="5"/>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B66157" w:rsidRPr="00754E90" w:rsidRDefault="00B66157"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離島建設基金</w:t>
            </w:r>
          </w:p>
        </w:tc>
        <w:tc>
          <w:tcPr>
            <w:tcW w:w="871"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1"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1"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53"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1025"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3"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B66157">
        <w:trPr>
          <w:trHeight w:val="345"/>
        </w:trPr>
        <w:tc>
          <w:tcPr>
            <w:tcW w:w="3692" w:type="dxa"/>
            <w:gridSpan w:val="5"/>
            <w:vMerge/>
            <w:shd w:val="clear" w:color="auto" w:fill="DAEEF3" w:themeFill="accent5" w:themeFillTint="33"/>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shd w:val="clear" w:color="auto" w:fill="DAEEF3" w:themeFill="accent5" w:themeFillTint="33"/>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1400" w:type="dxa"/>
            <w:gridSpan w:val="2"/>
            <w:shd w:val="clear" w:color="auto" w:fill="DAEEF3" w:themeFill="accent5" w:themeFillTint="33"/>
            <w:vAlign w:val="center"/>
          </w:tcPr>
          <w:p w:rsidR="00B66157" w:rsidRPr="00754E90" w:rsidRDefault="00B66157" w:rsidP="00754E90">
            <w:pPr>
              <w:widowControl/>
              <w:jc w:val="center"/>
              <w:rPr>
                <w:rFonts w:ascii="標楷體" w:eastAsia="標楷體" w:hAnsi="標楷體" w:cs="新細明體"/>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5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425" w:type="dxa"/>
            <w:vMerge/>
            <w:shd w:val="clear" w:color="auto" w:fill="DAEEF3" w:themeFill="accent5" w:themeFillTint="33"/>
            <w:vAlign w:val="center"/>
          </w:tcPr>
          <w:p w:rsidR="00B66157" w:rsidRPr="00754E90" w:rsidRDefault="00B66157" w:rsidP="00754E90">
            <w:pPr>
              <w:widowControl/>
              <w:rPr>
                <w:rFonts w:eastAsia="新細明體"/>
                <w:color w:val="000000"/>
                <w:kern w:val="0"/>
                <w:sz w:val="20"/>
                <w:szCs w:val="20"/>
              </w:rPr>
            </w:pPr>
          </w:p>
        </w:tc>
        <w:tc>
          <w:tcPr>
            <w:tcW w:w="1559" w:type="dxa"/>
            <w:vMerge/>
            <w:shd w:val="clear" w:color="auto" w:fill="DAEEF3" w:themeFill="accent5" w:themeFillTint="33"/>
            <w:vAlign w:val="center"/>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345"/>
        </w:trPr>
        <w:tc>
          <w:tcPr>
            <w:tcW w:w="3692" w:type="dxa"/>
            <w:gridSpan w:val="5"/>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tcPr>
          <w:p w:rsidR="00B66157" w:rsidRPr="00754E90" w:rsidRDefault="00B66157" w:rsidP="005F52FE">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1" w:type="dxa"/>
            <w:shd w:val="clear" w:color="auto" w:fill="auto"/>
            <w:noWrap/>
            <w:vAlign w:val="center"/>
          </w:tcPr>
          <w:p w:rsidR="00B66157" w:rsidRPr="00754E90" w:rsidRDefault="00B66157" w:rsidP="005F52F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1" w:type="dxa"/>
            <w:shd w:val="clear" w:color="auto" w:fill="auto"/>
            <w:noWrap/>
            <w:vAlign w:val="center"/>
          </w:tcPr>
          <w:p w:rsidR="00B66157" w:rsidRPr="00754E90" w:rsidRDefault="00B66157" w:rsidP="005F52F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1" w:type="dxa"/>
            <w:shd w:val="clear" w:color="auto" w:fill="auto"/>
            <w:noWrap/>
            <w:vAlign w:val="center"/>
          </w:tcPr>
          <w:p w:rsidR="00B66157" w:rsidRPr="00754E90" w:rsidRDefault="00B66157" w:rsidP="005F52F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53" w:type="dxa"/>
            <w:shd w:val="clear" w:color="auto" w:fill="auto"/>
            <w:noWrap/>
            <w:vAlign w:val="center"/>
          </w:tcPr>
          <w:p w:rsidR="00B66157" w:rsidRPr="00754E90" w:rsidRDefault="00B66157" w:rsidP="005F52F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1025" w:type="dxa"/>
            <w:shd w:val="clear" w:color="auto" w:fill="auto"/>
            <w:noWrap/>
            <w:vAlign w:val="center"/>
          </w:tcPr>
          <w:p w:rsidR="00B66157" w:rsidRPr="00754E90" w:rsidRDefault="00B66157" w:rsidP="005F52F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tcPr>
          <w:p w:rsidR="00B66157" w:rsidRPr="00754E90" w:rsidRDefault="00B66157" w:rsidP="005F52F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3" w:type="dxa"/>
            <w:shd w:val="clear" w:color="auto" w:fill="auto"/>
            <w:noWrap/>
            <w:vAlign w:val="center"/>
          </w:tcPr>
          <w:p w:rsidR="00B66157" w:rsidRPr="00754E90" w:rsidRDefault="00B66157" w:rsidP="005F52F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425" w:type="dxa"/>
            <w:vMerge/>
            <w:vAlign w:val="center"/>
          </w:tcPr>
          <w:p w:rsidR="00B66157" w:rsidRPr="00754E90" w:rsidRDefault="00B66157" w:rsidP="00754E90">
            <w:pPr>
              <w:widowControl/>
              <w:rPr>
                <w:rFonts w:eastAsia="新細明體"/>
                <w:color w:val="000000"/>
                <w:kern w:val="0"/>
                <w:sz w:val="20"/>
                <w:szCs w:val="20"/>
              </w:rPr>
            </w:pPr>
          </w:p>
        </w:tc>
        <w:tc>
          <w:tcPr>
            <w:tcW w:w="1559" w:type="dxa"/>
            <w:vMerge/>
            <w:vAlign w:val="center"/>
          </w:tcPr>
          <w:p w:rsidR="00B66157" w:rsidRPr="00754E90" w:rsidRDefault="00B66157" w:rsidP="00754E90">
            <w:pPr>
              <w:widowControl/>
              <w:rPr>
                <w:rFonts w:eastAsia="新細明體"/>
                <w:color w:val="000000"/>
                <w:kern w:val="0"/>
                <w:sz w:val="20"/>
                <w:szCs w:val="20"/>
              </w:rPr>
            </w:pPr>
          </w:p>
        </w:tc>
      </w:tr>
      <w:tr w:rsidR="00B66157" w:rsidRPr="00754E90" w:rsidTr="00B66157">
        <w:trPr>
          <w:trHeight w:val="345"/>
        </w:trPr>
        <w:tc>
          <w:tcPr>
            <w:tcW w:w="3692" w:type="dxa"/>
            <w:gridSpan w:val="5"/>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1400" w:type="dxa"/>
            <w:gridSpan w:val="2"/>
            <w:shd w:val="clear" w:color="auto" w:fill="DAEEF3" w:themeFill="accent5" w:themeFillTint="33"/>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5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345"/>
        </w:trPr>
        <w:tc>
          <w:tcPr>
            <w:tcW w:w="3692" w:type="dxa"/>
            <w:gridSpan w:val="5"/>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restart"/>
            <w:shd w:val="clear" w:color="auto" w:fill="auto"/>
            <w:vAlign w:val="center"/>
            <w:hideMark/>
          </w:tcPr>
          <w:p w:rsidR="00B66157" w:rsidRPr="00754E90" w:rsidRDefault="00B66157" w:rsidP="00754E90">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自償</w:t>
            </w:r>
          </w:p>
        </w:tc>
        <w:tc>
          <w:tcPr>
            <w:tcW w:w="1400" w:type="dxa"/>
            <w:gridSpan w:val="2"/>
            <w:shd w:val="clear" w:color="auto" w:fill="auto"/>
            <w:vAlign w:val="center"/>
            <w:hideMark/>
          </w:tcPr>
          <w:p w:rsidR="00B66157" w:rsidRPr="00754E90" w:rsidRDefault="00B66157"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其他特種基金</w:t>
            </w:r>
          </w:p>
        </w:tc>
        <w:tc>
          <w:tcPr>
            <w:tcW w:w="871"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1"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1"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53"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1025"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3"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B66157">
        <w:trPr>
          <w:trHeight w:val="345"/>
        </w:trPr>
        <w:tc>
          <w:tcPr>
            <w:tcW w:w="3692" w:type="dxa"/>
            <w:gridSpan w:val="5"/>
            <w:vMerge/>
            <w:shd w:val="clear" w:color="auto" w:fill="DAEEF3" w:themeFill="accent5" w:themeFillTint="33"/>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shd w:val="clear" w:color="auto" w:fill="DAEEF3" w:themeFill="accent5" w:themeFillTint="33"/>
            <w:vAlign w:val="center"/>
          </w:tcPr>
          <w:p w:rsidR="00B66157" w:rsidRPr="00754E90" w:rsidRDefault="00B66157" w:rsidP="00754E90">
            <w:pPr>
              <w:widowControl/>
              <w:jc w:val="center"/>
              <w:rPr>
                <w:rFonts w:ascii="標楷體" w:eastAsia="標楷體" w:hAnsi="標楷體" w:cs="新細明體"/>
                <w:color w:val="000000"/>
                <w:kern w:val="0"/>
                <w:sz w:val="20"/>
                <w:szCs w:val="20"/>
              </w:rPr>
            </w:pPr>
          </w:p>
        </w:tc>
        <w:tc>
          <w:tcPr>
            <w:tcW w:w="1400" w:type="dxa"/>
            <w:gridSpan w:val="2"/>
            <w:shd w:val="clear" w:color="auto" w:fill="DAEEF3" w:themeFill="accent5" w:themeFillTint="33"/>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5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425" w:type="dxa"/>
            <w:vMerge/>
            <w:shd w:val="clear" w:color="auto" w:fill="DAEEF3" w:themeFill="accent5" w:themeFillTint="33"/>
            <w:vAlign w:val="center"/>
          </w:tcPr>
          <w:p w:rsidR="00B66157" w:rsidRPr="00754E90" w:rsidRDefault="00B66157" w:rsidP="00754E90">
            <w:pPr>
              <w:widowControl/>
              <w:rPr>
                <w:rFonts w:eastAsia="新細明體"/>
                <w:color w:val="000000"/>
                <w:kern w:val="0"/>
                <w:sz w:val="20"/>
                <w:szCs w:val="20"/>
              </w:rPr>
            </w:pPr>
          </w:p>
        </w:tc>
        <w:tc>
          <w:tcPr>
            <w:tcW w:w="1559" w:type="dxa"/>
            <w:vMerge/>
            <w:shd w:val="clear" w:color="auto" w:fill="DAEEF3" w:themeFill="accent5" w:themeFillTint="33"/>
            <w:vAlign w:val="center"/>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345"/>
        </w:trPr>
        <w:tc>
          <w:tcPr>
            <w:tcW w:w="3692" w:type="dxa"/>
            <w:gridSpan w:val="5"/>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hideMark/>
          </w:tcPr>
          <w:p w:rsidR="00B66157" w:rsidRPr="00754E90" w:rsidRDefault="00B66157" w:rsidP="00754E90">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民間投資</w:t>
            </w:r>
          </w:p>
        </w:tc>
        <w:tc>
          <w:tcPr>
            <w:tcW w:w="871"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1"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1"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53"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1025"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3" w:type="dxa"/>
            <w:shd w:val="clear" w:color="auto" w:fill="auto"/>
            <w:noWrap/>
            <w:vAlign w:val="center"/>
            <w:hideMark/>
          </w:tcPr>
          <w:p w:rsidR="00B66157" w:rsidRPr="00754E90" w:rsidRDefault="00B66157" w:rsidP="00754E90">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B66157">
        <w:trPr>
          <w:trHeight w:val="345"/>
        </w:trPr>
        <w:tc>
          <w:tcPr>
            <w:tcW w:w="3692" w:type="dxa"/>
            <w:gridSpan w:val="5"/>
            <w:vMerge/>
            <w:shd w:val="clear" w:color="auto" w:fill="DAEEF3" w:themeFill="accent5" w:themeFillTint="33"/>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shd w:val="clear" w:color="auto" w:fill="DAEEF3" w:themeFill="accent5" w:themeFillTint="33"/>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1400" w:type="dxa"/>
            <w:gridSpan w:val="2"/>
            <w:shd w:val="clear" w:color="auto" w:fill="DAEEF3" w:themeFill="accent5" w:themeFillTint="33"/>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5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425" w:type="dxa"/>
            <w:vMerge/>
            <w:shd w:val="clear" w:color="auto" w:fill="DAEEF3" w:themeFill="accent5" w:themeFillTint="33"/>
            <w:vAlign w:val="center"/>
          </w:tcPr>
          <w:p w:rsidR="00B66157" w:rsidRPr="00754E90" w:rsidRDefault="00B66157" w:rsidP="00754E90">
            <w:pPr>
              <w:widowControl/>
              <w:rPr>
                <w:rFonts w:eastAsia="新細明體"/>
                <w:color w:val="000000"/>
                <w:kern w:val="0"/>
                <w:sz w:val="20"/>
                <w:szCs w:val="20"/>
              </w:rPr>
            </w:pPr>
          </w:p>
        </w:tc>
        <w:tc>
          <w:tcPr>
            <w:tcW w:w="1559" w:type="dxa"/>
            <w:vMerge/>
            <w:shd w:val="clear" w:color="auto" w:fill="DAEEF3" w:themeFill="accent5" w:themeFillTint="33"/>
            <w:vAlign w:val="center"/>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345"/>
        </w:trPr>
        <w:tc>
          <w:tcPr>
            <w:tcW w:w="3692" w:type="dxa"/>
            <w:gridSpan w:val="5"/>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1400" w:type="dxa"/>
            <w:gridSpan w:val="2"/>
            <w:shd w:val="clear" w:color="auto" w:fill="auto"/>
            <w:vAlign w:val="center"/>
          </w:tcPr>
          <w:p w:rsidR="00B66157" w:rsidRPr="00754E90" w:rsidRDefault="00B66157" w:rsidP="00A43BAE">
            <w:pPr>
              <w:widowControl/>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其他</w:t>
            </w:r>
          </w:p>
        </w:tc>
        <w:tc>
          <w:tcPr>
            <w:tcW w:w="871" w:type="dxa"/>
            <w:shd w:val="clear" w:color="auto" w:fill="auto"/>
            <w:noWrap/>
            <w:vAlign w:val="center"/>
          </w:tcPr>
          <w:p w:rsidR="00B66157" w:rsidRPr="00754E90" w:rsidRDefault="00B66157" w:rsidP="00A43B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1" w:type="dxa"/>
            <w:shd w:val="clear" w:color="auto" w:fill="auto"/>
            <w:noWrap/>
            <w:vAlign w:val="center"/>
          </w:tcPr>
          <w:p w:rsidR="00B66157" w:rsidRPr="00754E90" w:rsidRDefault="00B66157" w:rsidP="00A43B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871" w:type="dxa"/>
            <w:shd w:val="clear" w:color="auto" w:fill="auto"/>
            <w:noWrap/>
            <w:vAlign w:val="center"/>
          </w:tcPr>
          <w:p w:rsidR="00B66157" w:rsidRPr="00754E90" w:rsidRDefault="00B66157" w:rsidP="00A43B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53" w:type="dxa"/>
            <w:shd w:val="clear" w:color="auto" w:fill="auto"/>
            <w:noWrap/>
            <w:vAlign w:val="center"/>
          </w:tcPr>
          <w:p w:rsidR="00B66157" w:rsidRPr="00754E90" w:rsidRDefault="00B66157" w:rsidP="00A43B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1025" w:type="dxa"/>
            <w:shd w:val="clear" w:color="auto" w:fill="auto"/>
            <w:noWrap/>
            <w:vAlign w:val="center"/>
          </w:tcPr>
          <w:p w:rsidR="00B66157" w:rsidRPr="00754E90" w:rsidRDefault="00B66157" w:rsidP="00A43B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tcPr>
          <w:p w:rsidR="00B66157" w:rsidRPr="00754E90" w:rsidRDefault="00B66157" w:rsidP="00A43B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3" w:type="dxa"/>
            <w:shd w:val="clear" w:color="auto" w:fill="auto"/>
            <w:noWrap/>
            <w:vAlign w:val="center"/>
          </w:tcPr>
          <w:p w:rsidR="00B66157" w:rsidRPr="00754E90" w:rsidRDefault="00B66157" w:rsidP="00A43BAE">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425" w:type="dxa"/>
            <w:vMerge/>
            <w:vAlign w:val="center"/>
          </w:tcPr>
          <w:p w:rsidR="00B66157" w:rsidRPr="00754E90" w:rsidRDefault="00B66157" w:rsidP="00754E90">
            <w:pPr>
              <w:widowControl/>
              <w:rPr>
                <w:rFonts w:eastAsia="新細明體"/>
                <w:color w:val="000000"/>
                <w:kern w:val="0"/>
                <w:sz w:val="20"/>
                <w:szCs w:val="20"/>
              </w:rPr>
            </w:pPr>
          </w:p>
        </w:tc>
        <w:tc>
          <w:tcPr>
            <w:tcW w:w="1559" w:type="dxa"/>
            <w:vMerge/>
            <w:vAlign w:val="center"/>
          </w:tcPr>
          <w:p w:rsidR="00B66157" w:rsidRPr="00754E90" w:rsidRDefault="00B66157" w:rsidP="00754E90">
            <w:pPr>
              <w:widowControl/>
              <w:rPr>
                <w:rFonts w:eastAsia="新細明體"/>
                <w:color w:val="000000"/>
                <w:kern w:val="0"/>
                <w:sz w:val="20"/>
                <w:szCs w:val="20"/>
              </w:rPr>
            </w:pPr>
          </w:p>
        </w:tc>
      </w:tr>
      <w:tr w:rsidR="00B66157" w:rsidRPr="00754E90" w:rsidTr="00B66157">
        <w:trPr>
          <w:trHeight w:val="345"/>
        </w:trPr>
        <w:tc>
          <w:tcPr>
            <w:tcW w:w="3692" w:type="dxa"/>
            <w:gridSpan w:val="5"/>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680" w:type="dxa"/>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1400" w:type="dxa"/>
            <w:gridSpan w:val="2"/>
            <w:shd w:val="clear" w:color="auto" w:fill="DAEEF3" w:themeFill="accent5" w:themeFillTint="33"/>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5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r w:rsidR="00B66157" w:rsidRPr="00754E90" w:rsidTr="00754E90">
        <w:trPr>
          <w:trHeight w:val="345"/>
        </w:trPr>
        <w:tc>
          <w:tcPr>
            <w:tcW w:w="3692" w:type="dxa"/>
            <w:gridSpan w:val="5"/>
            <w:vMerge/>
            <w:vAlign w:val="center"/>
          </w:tcPr>
          <w:p w:rsidR="00B66157" w:rsidRPr="00754E90" w:rsidRDefault="00B66157" w:rsidP="00754E90">
            <w:pPr>
              <w:widowControl/>
              <w:rPr>
                <w:rFonts w:ascii="標楷體" w:eastAsia="標楷體" w:hAnsi="標楷體" w:cs="新細明體"/>
                <w:color w:val="000000"/>
                <w:kern w:val="0"/>
                <w:sz w:val="20"/>
                <w:szCs w:val="20"/>
              </w:rPr>
            </w:pPr>
          </w:p>
        </w:tc>
        <w:tc>
          <w:tcPr>
            <w:tcW w:w="2080" w:type="dxa"/>
            <w:gridSpan w:val="3"/>
            <w:shd w:val="clear" w:color="auto" w:fill="auto"/>
            <w:vAlign w:val="center"/>
          </w:tcPr>
          <w:p w:rsidR="00B66157" w:rsidRPr="00754E90" w:rsidRDefault="00B66157" w:rsidP="006A79D3">
            <w:pPr>
              <w:widowControl/>
              <w:jc w:val="center"/>
              <w:rPr>
                <w:rFonts w:ascii="標楷體" w:eastAsia="標楷體" w:hAnsi="標楷體" w:cs="新細明體"/>
                <w:color w:val="000000"/>
                <w:kern w:val="0"/>
                <w:sz w:val="20"/>
                <w:szCs w:val="20"/>
              </w:rPr>
            </w:pPr>
            <w:r w:rsidRPr="00754E90">
              <w:rPr>
                <w:rFonts w:ascii="標楷體" w:eastAsia="標楷體" w:hAnsi="標楷體" w:cs="新細明體" w:hint="eastAsia"/>
                <w:color w:val="000000"/>
                <w:kern w:val="0"/>
                <w:sz w:val="20"/>
                <w:szCs w:val="20"/>
              </w:rPr>
              <w:t>合計</w:t>
            </w:r>
          </w:p>
        </w:tc>
        <w:tc>
          <w:tcPr>
            <w:tcW w:w="871" w:type="dxa"/>
            <w:shd w:val="clear" w:color="auto" w:fill="auto"/>
            <w:noWrap/>
            <w:vAlign w:val="center"/>
          </w:tcPr>
          <w:p w:rsidR="00B66157" w:rsidRPr="00754E90" w:rsidRDefault="00B66157" w:rsidP="006A79D3">
            <w:pPr>
              <w:widowControl/>
              <w:jc w:val="right"/>
              <w:rPr>
                <w:rFonts w:eastAsia="新細明體"/>
                <w:b/>
                <w:bCs/>
                <w:color w:val="000000"/>
                <w:kern w:val="0"/>
                <w:sz w:val="20"/>
                <w:szCs w:val="20"/>
              </w:rPr>
            </w:pPr>
            <w:r w:rsidRPr="00754E90">
              <w:rPr>
                <w:rFonts w:eastAsia="新細明體"/>
                <w:b/>
                <w:bCs/>
                <w:color w:val="000000"/>
                <w:kern w:val="0"/>
                <w:sz w:val="20"/>
                <w:szCs w:val="20"/>
              </w:rPr>
              <w:t>16,762</w:t>
            </w:r>
          </w:p>
        </w:tc>
        <w:tc>
          <w:tcPr>
            <w:tcW w:w="871" w:type="dxa"/>
            <w:shd w:val="clear" w:color="auto" w:fill="auto"/>
            <w:noWrap/>
            <w:vAlign w:val="center"/>
          </w:tcPr>
          <w:p w:rsidR="00B66157" w:rsidRPr="00754E90" w:rsidRDefault="00B66157" w:rsidP="006A79D3">
            <w:pPr>
              <w:widowControl/>
              <w:jc w:val="right"/>
              <w:rPr>
                <w:rFonts w:eastAsia="新細明體"/>
                <w:b/>
                <w:bCs/>
                <w:color w:val="000000"/>
                <w:kern w:val="0"/>
                <w:sz w:val="20"/>
                <w:szCs w:val="20"/>
              </w:rPr>
            </w:pPr>
            <w:r w:rsidRPr="00754E90">
              <w:rPr>
                <w:rFonts w:eastAsia="新細明體"/>
                <w:b/>
                <w:bCs/>
                <w:color w:val="000000"/>
                <w:kern w:val="0"/>
                <w:sz w:val="20"/>
                <w:szCs w:val="20"/>
              </w:rPr>
              <w:t>18,515</w:t>
            </w:r>
          </w:p>
        </w:tc>
        <w:tc>
          <w:tcPr>
            <w:tcW w:w="871" w:type="dxa"/>
            <w:shd w:val="clear" w:color="auto" w:fill="auto"/>
            <w:noWrap/>
            <w:vAlign w:val="center"/>
          </w:tcPr>
          <w:p w:rsidR="00B66157" w:rsidRPr="00754E90" w:rsidRDefault="00B66157" w:rsidP="006A79D3">
            <w:pPr>
              <w:widowControl/>
              <w:jc w:val="right"/>
              <w:rPr>
                <w:rFonts w:eastAsia="新細明體"/>
                <w:b/>
                <w:bCs/>
                <w:color w:val="000000"/>
                <w:kern w:val="0"/>
                <w:sz w:val="20"/>
                <w:szCs w:val="20"/>
              </w:rPr>
            </w:pPr>
            <w:r w:rsidRPr="00754E90">
              <w:rPr>
                <w:rFonts w:eastAsia="新細明體"/>
                <w:b/>
                <w:bCs/>
                <w:color w:val="000000"/>
                <w:kern w:val="0"/>
                <w:sz w:val="20"/>
                <w:szCs w:val="20"/>
              </w:rPr>
              <w:t>19,015</w:t>
            </w:r>
          </w:p>
        </w:tc>
        <w:tc>
          <w:tcPr>
            <w:tcW w:w="953" w:type="dxa"/>
            <w:shd w:val="clear" w:color="auto" w:fill="auto"/>
            <w:noWrap/>
            <w:vAlign w:val="center"/>
          </w:tcPr>
          <w:p w:rsidR="00B66157" w:rsidRPr="00754E90" w:rsidRDefault="00B66157" w:rsidP="006A79D3">
            <w:pPr>
              <w:widowControl/>
              <w:jc w:val="right"/>
              <w:rPr>
                <w:rFonts w:eastAsia="新細明體"/>
                <w:b/>
                <w:bCs/>
                <w:color w:val="000000"/>
                <w:kern w:val="0"/>
                <w:sz w:val="20"/>
                <w:szCs w:val="20"/>
              </w:rPr>
            </w:pPr>
            <w:r w:rsidRPr="00754E90">
              <w:rPr>
                <w:rFonts w:eastAsia="新細明體"/>
                <w:b/>
                <w:bCs/>
                <w:color w:val="000000"/>
                <w:kern w:val="0"/>
                <w:sz w:val="20"/>
                <w:szCs w:val="20"/>
              </w:rPr>
              <w:t>19,515</w:t>
            </w:r>
          </w:p>
        </w:tc>
        <w:tc>
          <w:tcPr>
            <w:tcW w:w="1025" w:type="dxa"/>
            <w:shd w:val="clear" w:color="auto" w:fill="auto"/>
            <w:noWrap/>
            <w:vAlign w:val="center"/>
          </w:tcPr>
          <w:p w:rsidR="00B66157" w:rsidRPr="00754E90" w:rsidRDefault="00B66157" w:rsidP="006A79D3">
            <w:pPr>
              <w:widowControl/>
              <w:jc w:val="right"/>
              <w:rPr>
                <w:rFonts w:eastAsia="新細明體"/>
                <w:b/>
                <w:bCs/>
                <w:color w:val="000000"/>
                <w:kern w:val="0"/>
                <w:sz w:val="20"/>
                <w:szCs w:val="20"/>
              </w:rPr>
            </w:pPr>
            <w:r w:rsidRPr="00754E90">
              <w:rPr>
                <w:rFonts w:eastAsia="新細明體"/>
                <w:b/>
                <w:bCs/>
                <w:color w:val="000000"/>
                <w:kern w:val="0"/>
                <w:sz w:val="20"/>
                <w:szCs w:val="20"/>
              </w:rPr>
              <w:t>0</w:t>
            </w:r>
          </w:p>
        </w:tc>
        <w:tc>
          <w:tcPr>
            <w:tcW w:w="992" w:type="dxa"/>
            <w:shd w:val="clear" w:color="auto" w:fill="auto"/>
            <w:noWrap/>
            <w:vAlign w:val="center"/>
          </w:tcPr>
          <w:p w:rsidR="00B66157" w:rsidRPr="00754E90" w:rsidRDefault="00B66157" w:rsidP="006A79D3">
            <w:pPr>
              <w:widowControl/>
              <w:jc w:val="right"/>
              <w:rPr>
                <w:rFonts w:eastAsia="新細明體"/>
                <w:b/>
                <w:bCs/>
                <w:color w:val="000000"/>
                <w:kern w:val="0"/>
                <w:sz w:val="20"/>
                <w:szCs w:val="20"/>
              </w:rPr>
            </w:pPr>
            <w:r w:rsidRPr="00754E90">
              <w:rPr>
                <w:rFonts w:eastAsia="新細明體"/>
                <w:b/>
                <w:bCs/>
                <w:color w:val="000000"/>
                <w:kern w:val="0"/>
                <w:sz w:val="20"/>
                <w:szCs w:val="20"/>
              </w:rPr>
              <w:t>73,807</w:t>
            </w:r>
          </w:p>
        </w:tc>
        <w:tc>
          <w:tcPr>
            <w:tcW w:w="993" w:type="dxa"/>
            <w:shd w:val="clear" w:color="auto" w:fill="auto"/>
            <w:noWrap/>
            <w:vAlign w:val="center"/>
          </w:tcPr>
          <w:p w:rsidR="00B66157" w:rsidRPr="00754E90" w:rsidRDefault="00B66157" w:rsidP="006A79D3">
            <w:pPr>
              <w:widowControl/>
              <w:jc w:val="right"/>
              <w:rPr>
                <w:rFonts w:eastAsia="新細明體"/>
                <w:b/>
                <w:bCs/>
                <w:color w:val="000000"/>
                <w:kern w:val="0"/>
                <w:sz w:val="20"/>
                <w:szCs w:val="20"/>
              </w:rPr>
            </w:pPr>
            <w:r w:rsidRPr="00754E90">
              <w:rPr>
                <w:rFonts w:eastAsia="新細明體"/>
                <w:b/>
                <w:bCs/>
                <w:color w:val="000000"/>
                <w:kern w:val="0"/>
                <w:sz w:val="20"/>
                <w:szCs w:val="20"/>
              </w:rPr>
              <w:t>73,807</w:t>
            </w:r>
          </w:p>
        </w:tc>
        <w:tc>
          <w:tcPr>
            <w:tcW w:w="425" w:type="dxa"/>
            <w:vMerge/>
            <w:vAlign w:val="center"/>
          </w:tcPr>
          <w:p w:rsidR="00B66157" w:rsidRPr="00754E90" w:rsidRDefault="00B66157" w:rsidP="00754E90">
            <w:pPr>
              <w:widowControl/>
              <w:rPr>
                <w:rFonts w:eastAsia="新細明體"/>
                <w:color w:val="000000"/>
                <w:kern w:val="0"/>
                <w:sz w:val="20"/>
                <w:szCs w:val="20"/>
              </w:rPr>
            </w:pPr>
          </w:p>
        </w:tc>
        <w:tc>
          <w:tcPr>
            <w:tcW w:w="1559" w:type="dxa"/>
            <w:vMerge/>
            <w:vAlign w:val="center"/>
          </w:tcPr>
          <w:p w:rsidR="00B66157" w:rsidRPr="00754E90" w:rsidRDefault="00B66157" w:rsidP="00754E90">
            <w:pPr>
              <w:widowControl/>
              <w:rPr>
                <w:rFonts w:eastAsia="新細明體"/>
                <w:color w:val="000000"/>
                <w:kern w:val="0"/>
                <w:sz w:val="20"/>
                <w:szCs w:val="20"/>
              </w:rPr>
            </w:pPr>
          </w:p>
        </w:tc>
      </w:tr>
      <w:tr w:rsidR="00B66157" w:rsidRPr="00754E90" w:rsidTr="00B66157">
        <w:trPr>
          <w:trHeight w:val="345"/>
        </w:trPr>
        <w:tc>
          <w:tcPr>
            <w:tcW w:w="3692" w:type="dxa"/>
            <w:gridSpan w:val="5"/>
            <w:vMerge/>
            <w:vAlign w:val="center"/>
            <w:hideMark/>
          </w:tcPr>
          <w:p w:rsidR="00B66157" w:rsidRPr="00754E90" w:rsidRDefault="00B66157" w:rsidP="00754E90">
            <w:pPr>
              <w:widowControl/>
              <w:rPr>
                <w:rFonts w:ascii="標楷體" w:eastAsia="標楷體" w:hAnsi="標楷體" w:cs="新細明體"/>
                <w:color w:val="000000"/>
                <w:kern w:val="0"/>
                <w:sz w:val="20"/>
                <w:szCs w:val="20"/>
              </w:rPr>
            </w:pPr>
          </w:p>
        </w:tc>
        <w:tc>
          <w:tcPr>
            <w:tcW w:w="2080" w:type="dxa"/>
            <w:gridSpan w:val="3"/>
            <w:shd w:val="clear" w:color="auto" w:fill="DAEEF3" w:themeFill="accent5" w:themeFillTint="33"/>
            <w:vAlign w:val="center"/>
          </w:tcPr>
          <w:p w:rsidR="00B66157" w:rsidRPr="00754E90" w:rsidRDefault="00B66157" w:rsidP="00754E90">
            <w:pPr>
              <w:widowControl/>
              <w:jc w:val="center"/>
              <w:rPr>
                <w:rFonts w:ascii="標楷體" w:eastAsia="標楷體" w:hAnsi="標楷體" w:cs="新細明體"/>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871"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5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1025"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B66157" w:rsidRPr="00754E90" w:rsidRDefault="00B66157" w:rsidP="00754E90">
            <w:pPr>
              <w:widowControl/>
              <w:jc w:val="right"/>
              <w:rPr>
                <w:rFonts w:eastAsia="新細明體"/>
                <w:b/>
                <w:bCs/>
                <w:color w:val="000000"/>
                <w:kern w:val="0"/>
                <w:sz w:val="20"/>
                <w:szCs w:val="20"/>
              </w:rPr>
            </w:pPr>
          </w:p>
        </w:tc>
        <w:tc>
          <w:tcPr>
            <w:tcW w:w="425" w:type="dxa"/>
            <w:vMerge/>
            <w:vAlign w:val="center"/>
            <w:hideMark/>
          </w:tcPr>
          <w:p w:rsidR="00B66157" w:rsidRPr="00754E90" w:rsidRDefault="00B66157" w:rsidP="00754E90">
            <w:pPr>
              <w:widowControl/>
              <w:rPr>
                <w:rFonts w:eastAsia="新細明體"/>
                <w:color w:val="000000"/>
                <w:kern w:val="0"/>
                <w:sz w:val="20"/>
                <w:szCs w:val="20"/>
              </w:rPr>
            </w:pPr>
          </w:p>
        </w:tc>
        <w:tc>
          <w:tcPr>
            <w:tcW w:w="1559" w:type="dxa"/>
            <w:vMerge/>
            <w:vAlign w:val="center"/>
            <w:hideMark/>
          </w:tcPr>
          <w:p w:rsidR="00B66157" w:rsidRPr="00754E90" w:rsidRDefault="00B66157" w:rsidP="00754E90">
            <w:pPr>
              <w:widowControl/>
              <w:rPr>
                <w:rFonts w:eastAsia="新細明體"/>
                <w:color w:val="000000"/>
                <w:kern w:val="0"/>
                <w:sz w:val="20"/>
                <w:szCs w:val="20"/>
              </w:rPr>
            </w:pPr>
          </w:p>
        </w:tc>
      </w:tr>
    </w:tbl>
    <w:p w:rsidR="00A4599B" w:rsidRDefault="00A4599B" w:rsidP="003447B5">
      <w:pPr>
        <w:widowControl/>
        <w:spacing w:line="380" w:lineRule="exact"/>
        <w:jc w:val="center"/>
        <w:rPr>
          <w:rFonts w:eastAsia="微軟正黑體"/>
          <w:b/>
          <w:color w:val="000000" w:themeColor="text1"/>
          <w:szCs w:val="26"/>
        </w:rPr>
      </w:pPr>
    </w:p>
    <w:p w:rsidR="00B05397" w:rsidRDefault="00B05397" w:rsidP="003447B5">
      <w:pPr>
        <w:widowControl/>
        <w:spacing w:line="380" w:lineRule="exact"/>
        <w:jc w:val="center"/>
        <w:rPr>
          <w:rFonts w:eastAsia="微軟正黑體"/>
          <w:b/>
          <w:color w:val="000000" w:themeColor="text1"/>
          <w:szCs w:val="26"/>
        </w:rPr>
      </w:pPr>
    </w:p>
    <w:p w:rsidR="00B05397" w:rsidRPr="00A31DFD" w:rsidRDefault="00B05397" w:rsidP="003447B5">
      <w:pPr>
        <w:widowControl/>
        <w:spacing w:line="380" w:lineRule="exact"/>
        <w:jc w:val="center"/>
        <w:rPr>
          <w:rFonts w:eastAsia="微軟正黑體"/>
          <w:b/>
          <w:color w:val="000000" w:themeColor="text1"/>
          <w:szCs w:val="26"/>
        </w:rPr>
      </w:pPr>
    </w:p>
    <w:p w:rsidR="008C765B" w:rsidRPr="00A31DFD" w:rsidRDefault="008C765B" w:rsidP="00093F75">
      <w:pPr>
        <w:pStyle w:val="affff"/>
      </w:pPr>
      <w:bookmarkStart w:id="11" w:name="_Toc394961863"/>
      <w:r w:rsidRPr="00A31DFD">
        <w:t>表</w:t>
      </w:r>
      <w:r w:rsidRPr="00A31DFD">
        <w:t xml:space="preserve">6-9  </w:t>
      </w:r>
      <w:r w:rsidRPr="00A31DFD">
        <w:t>環境建設部門實施方案彙整表</w:t>
      </w:r>
      <w:bookmarkEnd w:id="11"/>
    </w:p>
    <w:tbl>
      <w:tblPr>
        <w:tblW w:w="143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826"/>
        <w:gridCol w:w="756"/>
        <w:gridCol w:w="723"/>
        <w:gridCol w:w="788"/>
        <w:gridCol w:w="678"/>
        <w:gridCol w:w="774"/>
        <w:gridCol w:w="621"/>
        <w:gridCol w:w="917"/>
        <w:gridCol w:w="992"/>
        <w:gridCol w:w="992"/>
        <w:gridCol w:w="815"/>
        <w:gridCol w:w="886"/>
        <w:gridCol w:w="992"/>
        <w:gridCol w:w="993"/>
        <w:gridCol w:w="425"/>
        <w:gridCol w:w="1559"/>
      </w:tblGrid>
      <w:tr w:rsidR="00326885" w:rsidRPr="00326885" w:rsidTr="00326885">
        <w:trPr>
          <w:trHeight w:val="345"/>
          <w:tblHeader/>
        </w:trPr>
        <w:tc>
          <w:tcPr>
            <w:tcW w:w="595"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編號</w:t>
            </w:r>
          </w:p>
        </w:tc>
        <w:tc>
          <w:tcPr>
            <w:tcW w:w="826"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行動計畫名稱</w:t>
            </w:r>
          </w:p>
        </w:tc>
        <w:tc>
          <w:tcPr>
            <w:tcW w:w="756"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計畫時程</w:t>
            </w:r>
          </w:p>
        </w:tc>
        <w:tc>
          <w:tcPr>
            <w:tcW w:w="723"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中央主管機關</w:t>
            </w:r>
          </w:p>
        </w:tc>
        <w:tc>
          <w:tcPr>
            <w:tcW w:w="788"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主(協)辦機關</w:t>
            </w:r>
          </w:p>
        </w:tc>
        <w:tc>
          <w:tcPr>
            <w:tcW w:w="2073" w:type="dxa"/>
            <w:gridSpan w:val="3"/>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經費來源</w:t>
            </w:r>
          </w:p>
        </w:tc>
        <w:tc>
          <w:tcPr>
            <w:tcW w:w="4602" w:type="dxa"/>
            <w:gridSpan w:val="5"/>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各年度經費需求（千元）</w:t>
            </w:r>
          </w:p>
        </w:tc>
        <w:tc>
          <w:tcPr>
            <w:tcW w:w="992"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104-107合計</w:t>
            </w:r>
          </w:p>
        </w:tc>
        <w:tc>
          <w:tcPr>
            <w:tcW w:w="993"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總計</w:t>
            </w:r>
          </w:p>
        </w:tc>
        <w:tc>
          <w:tcPr>
            <w:tcW w:w="425"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土地款</w:t>
            </w:r>
          </w:p>
        </w:tc>
        <w:tc>
          <w:tcPr>
            <w:tcW w:w="1559"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備註</w:t>
            </w:r>
          </w:p>
        </w:tc>
      </w:tr>
      <w:tr w:rsidR="00326885" w:rsidRPr="00326885" w:rsidTr="00FA374A">
        <w:trPr>
          <w:trHeight w:val="550"/>
          <w:tblHeader/>
        </w:trPr>
        <w:tc>
          <w:tcPr>
            <w:tcW w:w="595"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826"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756"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723"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788"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2073" w:type="dxa"/>
            <w:gridSpan w:val="3"/>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917"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104年</w:t>
            </w:r>
          </w:p>
        </w:tc>
        <w:tc>
          <w:tcPr>
            <w:tcW w:w="992"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105年</w:t>
            </w:r>
          </w:p>
        </w:tc>
        <w:tc>
          <w:tcPr>
            <w:tcW w:w="992"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106年</w:t>
            </w:r>
          </w:p>
        </w:tc>
        <w:tc>
          <w:tcPr>
            <w:tcW w:w="815"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107年</w:t>
            </w:r>
          </w:p>
        </w:tc>
        <w:tc>
          <w:tcPr>
            <w:tcW w:w="886"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108年以後</w:t>
            </w:r>
          </w:p>
        </w:tc>
        <w:tc>
          <w:tcPr>
            <w:tcW w:w="992"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993"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425"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1559"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r>
      <w:tr w:rsidR="00326885" w:rsidRPr="00326885" w:rsidTr="00FA374A">
        <w:trPr>
          <w:trHeight w:val="280"/>
        </w:trPr>
        <w:tc>
          <w:tcPr>
            <w:tcW w:w="595" w:type="dxa"/>
            <w:vMerge w:val="restart"/>
            <w:shd w:val="clear" w:color="auto" w:fill="auto"/>
            <w:noWrap/>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9.1</w:t>
            </w:r>
          </w:p>
        </w:tc>
        <w:tc>
          <w:tcPr>
            <w:tcW w:w="826"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清淨家園環境維護管理暨海岸環境清理計畫</w:t>
            </w:r>
          </w:p>
        </w:tc>
        <w:tc>
          <w:tcPr>
            <w:tcW w:w="756"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行政院環保署</w:t>
            </w:r>
          </w:p>
        </w:tc>
        <w:tc>
          <w:tcPr>
            <w:tcW w:w="788"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326885" w:rsidRPr="00326885" w:rsidRDefault="0032688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326885" w:rsidRPr="00326885" w:rsidRDefault="0032688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C620B4" w:rsidRPr="00326885" w:rsidTr="00FA374A">
        <w:trPr>
          <w:trHeight w:val="345"/>
        </w:trPr>
        <w:tc>
          <w:tcPr>
            <w:tcW w:w="595" w:type="dxa"/>
            <w:vMerge/>
            <w:vAlign w:val="center"/>
          </w:tcPr>
          <w:p w:rsidR="00C620B4" w:rsidRPr="00326885" w:rsidRDefault="00C620B4" w:rsidP="00326885">
            <w:pPr>
              <w:widowControl/>
              <w:rPr>
                <w:rFonts w:ascii="標楷體" w:eastAsia="標楷體" w:hAnsi="標楷體" w:cs="新細明體"/>
                <w:color w:val="000000"/>
                <w:kern w:val="0"/>
                <w:sz w:val="20"/>
                <w:szCs w:val="20"/>
              </w:rPr>
            </w:pPr>
          </w:p>
        </w:tc>
        <w:tc>
          <w:tcPr>
            <w:tcW w:w="826" w:type="dxa"/>
            <w:vMerge/>
            <w:vAlign w:val="center"/>
          </w:tcPr>
          <w:p w:rsidR="00C620B4" w:rsidRPr="00326885" w:rsidRDefault="00C620B4" w:rsidP="00326885">
            <w:pPr>
              <w:widowControl/>
              <w:rPr>
                <w:rFonts w:ascii="標楷體" w:eastAsia="標楷體" w:hAnsi="標楷體" w:cs="新細明體"/>
                <w:color w:val="000000"/>
                <w:kern w:val="0"/>
                <w:sz w:val="20"/>
                <w:szCs w:val="20"/>
              </w:rPr>
            </w:pPr>
          </w:p>
        </w:tc>
        <w:tc>
          <w:tcPr>
            <w:tcW w:w="756" w:type="dxa"/>
            <w:vMerge/>
            <w:vAlign w:val="center"/>
          </w:tcPr>
          <w:p w:rsidR="00C620B4" w:rsidRPr="00326885" w:rsidRDefault="00C620B4" w:rsidP="00326885">
            <w:pPr>
              <w:widowControl/>
              <w:rPr>
                <w:rFonts w:ascii="標楷體" w:eastAsia="標楷體" w:hAnsi="標楷體" w:cs="新細明體"/>
                <w:color w:val="000000"/>
                <w:kern w:val="0"/>
                <w:sz w:val="20"/>
                <w:szCs w:val="20"/>
              </w:rPr>
            </w:pPr>
          </w:p>
        </w:tc>
        <w:tc>
          <w:tcPr>
            <w:tcW w:w="723" w:type="dxa"/>
            <w:vMerge/>
            <w:vAlign w:val="center"/>
          </w:tcPr>
          <w:p w:rsidR="00C620B4" w:rsidRPr="00326885" w:rsidRDefault="00C620B4" w:rsidP="00326885">
            <w:pPr>
              <w:widowControl/>
              <w:rPr>
                <w:rFonts w:ascii="標楷體" w:eastAsia="標楷體" w:hAnsi="標楷體" w:cs="新細明體"/>
                <w:color w:val="000000"/>
                <w:kern w:val="0"/>
                <w:sz w:val="20"/>
                <w:szCs w:val="20"/>
              </w:rPr>
            </w:pPr>
          </w:p>
        </w:tc>
        <w:tc>
          <w:tcPr>
            <w:tcW w:w="788" w:type="dxa"/>
            <w:vMerge/>
            <w:vAlign w:val="center"/>
          </w:tcPr>
          <w:p w:rsidR="00C620B4" w:rsidRPr="00326885" w:rsidRDefault="00C620B4" w:rsidP="00326885">
            <w:pPr>
              <w:widowControl/>
              <w:rPr>
                <w:rFonts w:ascii="標楷體" w:eastAsia="標楷體" w:hAnsi="標楷體" w:cs="新細明體"/>
                <w:color w:val="000000"/>
                <w:kern w:val="0"/>
                <w:sz w:val="20"/>
                <w:szCs w:val="20"/>
              </w:rPr>
            </w:pPr>
          </w:p>
        </w:tc>
        <w:tc>
          <w:tcPr>
            <w:tcW w:w="678" w:type="dxa"/>
            <w:vMerge/>
            <w:vAlign w:val="center"/>
          </w:tcPr>
          <w:p w:rsidR="00C620B4" w:rsidRPr="00326885" w:rsidRDefault="00C620B4" w:rsidP="00326885">
            <w:pPr>
              <w:widowControl/>
              <w:rPr>
                <w:rFonts w:ascii="標楷體" w:eastAsia="標楷體" w:hAnsi="標楷體" w:cs="新細明體"/>
                <w:color w:val="000000"/>
                <w:kern w:val="0"/>
                <w:sz w:val="20"/>
                <w:szCs w:val="20"/>
              </w:rPr>
            </w:pPr>
          </w:p>
        </w:tc>
        <w:tc>
          <w:tcPr>
            <w:tcW w:w="774" w:type="dxa"/>
            <w:vMerge/>
            <w:vAlign w:val="center"/>
          </w:tcPr>
          <w:p w:rsidR="00C620B4" w:rsidRPr="00326885" w:rsidRDefault="00C620B4" w:rsidP="00326885">
            <w:pPr>
              <w:widowControl/>
              <w:rPr>
                <w:rFonts w:ascii="標楷體" w:eastAsia="標楷體" w:hAnsi="標楷體" w:cs="新細明體"/>
                <w:color w:val="000000"/>
                <w:kern w:val="0"/>
                <w:sz w:val="20"/>
                <w:szCs w:val="20"/>
              </w:rPr>
            </w:pPr>
          </w:p>
        </w:tc>
        <w:tc>
          <w:tcPr>
            <w:tcW w:w="621" w:type="dxa"/>
            <w:shd w:val="clear" w:color="auto" w:fill="auto"/>
            <w:vAlign w:val="center"/>
          </w:tcPr>
          <w:p w:rsidR="00C620B4" w:rsidRPr="00326885" w:rsidRDefault="00C620B4" w:rsidP="0045034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tcPr>
          <w:p w:rsidR="00C620B4" w:rsidRPr="00326885" w:rsidRDefault="00C620B4" w:rsidP="0045034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5,450 </w:t>
            </w:r>
          </w:p>
        </w:tc>
        <w:tc>
          <w:tcPr>
            <w:tcW w:w="992" w:type="dxa"/>
            <w:shd w:val="clear" w:color="auto" w:fill="auto"/>
            <w:noWrap/>
            <w:vAlign w:val="center"/>
          </w:tcPr>
          <w:p w:rsidR="00C620B4" w:rsidRPr="00326885" w:rsidRDefault="00C620B4" w:rsidP="0045034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5,450 </w:t>
            </w:r>
          </w:p>
        </w:tc>
        <w:tc>
          <w:tcPr>
            <w:tcW w:w="992" w:type="dxa"/>
            <w:shd w:val="clear" w:color="auto" w:fill="auto"/>
            <w:noWrap/>
            <w:vAlign w:val="center"/>
          </w:tcPr>
          <w:p w:rsidR="00C620B4" w:rsidRPr="00326885" w:rsidRDefault="00C620B4" w:rsidP="0045034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5,450 </w:t>
            </w:r>
          </w:p>
        </w:tc>
        <w:tc>
          <w:tcPr>
            <w:tcW w:w="815" w:type="dxa"/>
            <w:shd w:val="clear" w:color="auto" w:fill="auto"/>
            <w:noWrap/>
            <w:vAlign w:val="center"/>
          </w:tcPr>
          <w:p w:rsidR="00C620B4" w:rsidRPr="00326885" w:rsidRDefault="00C620B4" w:rsidP="0045034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5,450 </w:t>
            </w:r>
          </w:p>
        </w:tc>
        <w:tc>
          <w:tcPr>
            <w:tcW w:w="886" w:type="dxa"/>
            <w:shd w:val="clear" w:color="auto" w:fill="auto"/>
            <w:noWrap/>
            <w:vAlign w:val="center"/>
          </w:tcPr>
          <w:p w:rsidR="00C620B4" w:rsidRPr="00326885" w:rsidRDefault="00C620B4" w:rsidP="0045034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tcPr>
          <w:p w:rsidR="00C620B4" w:rsidRPr="00326885" w:rsidRDefault="00C620B4" w:rsidP="0045034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21,800 </w:t>
            </w:r>
          </w:p>
        </w:tc>
        <w:tc>
          <w:tcPr>
            <w:tcW w:w="993" w:type="dxa"/>
            <w:shd w:val="clear" w:color="auto" w:fill="auto"/>
            <w:noWrap/>
            <w:vAlign w:val="center"/>
          </w:tcPr>
          <w:p w:rsidR="00C620B4" w:rsidRPr="00326885" w:rsidRDefault="00C620B4" w:rsidP="0045034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21,800 </w:t>
            </w:r>
          </w:p>
        </w:tc>
        <w:tc>
          <w:tcPr>
            <w:tcW w:w="425" w:type="dxa"/>
            <w:vMerge/>
            <w:vAlign w:val="center"/>
          </w:tcPr>
          <w:p w:rsidR="00C620B4" w:rsidRPr="00326885" w:rsidRDefault="00C620B4" w:rsidP="00326885">
            <w:pPr>
              <w:widowControl/>
              <w:rPr>
                <w:rFonts w:eastAsia="新細明體"/>
                <w:color w:val="000000"/>
                <w:kern w:val="0"/>
                <w:sz w:val="20"/>
                <w:szCs w:val="20"/>
              </w:rPr>
            </w:pPr>
          </w:p>
        </w:tc>
        <w:tc>
          <w:tcPr>
            <w:tcW w:w="1559" w:type="dxa"/>
            <w:vMerge/>
            <w:vAlign w:val="center"/>
          </w:tcPr>
          <w:p w:rsidR="00C620B4" w:rsidRPr="00326885" w:rsidRDefault="00C620B4" w:rsidP="00326885">
            <w:pPr>
              <w:widowControl/>
              <w:rPr>
                <w:rFonts w:eastAsia="新細明體"/>
                <w:color w:val="000000"/>
                <w:kern w:val="0"/>
                <w:sz w:val="20"/>
                <w:szCs w:val="20"/>
              </w:rPr>
            </w:pPr>
          </w:p>
        </w:tc>
      </w:tr>
      <w:tr w:rsidR="00C620B4" w:rsidRPr="00326885" w:rsidTr="00C620B4">
        <w:trPr>
          <w:trHeight w:val="345"/>
        </w:trPr>
        <w:tc>
          <w:tcPr>
            <w:tcW w:w="595"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826"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56"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23"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88"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678"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74"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C620B4" w:rsidRPr="00326885" w:rsidRDefault="00C620B4"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C620B4" w:rsidRPr="00326885" w:rsidRDefault="00C620B4"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C620B4" w:rsidRPr="00326885" w:rsidRDefault="00C620B4"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C620B4" w:rsidRPr="00326885" w:rsidRDefault="00C620B4"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C620B4" w:rsidRPr="00326885" w:rsidRDefault="00C620B4"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C620B4" w:rsidRPr="00326885" w:rsidRDefault="00C620B4"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C620B4" w:rsidRPr="00326885" w:rsidRDefault="00C620B4" w:rsidP="00326885">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C620B4" w:rsidRPr="00326885" w:rsidRDefault="00C620B4" w:rsidP="00326885">
            <w:pPr>
              <w:widowControl/>
              <w:jc w:val="right"/>
              <w:rPr>
                <w:rFonts w:eastAsia="新細明體"/>
                <w:b/>
                <w:bCs/>
                <w:color w:val="000000"/>
                <w:kern w:val="0"/>
                <w:sz w:val="20"/>
                <w:szCs w:val="20"/>
              </w:rPr>
            </w:pPr>
          </w:p>
        </w:tc>
        <w:tc>
          <w:tcPr>
            <w:tcW w:w="425" w:type="dxa"/>
            <w:vMerge/>
            <w:vAlign w:val="center"/>
            <w:hideMark/>
          </w:tcPr>
          <w:p w:rsidR="00C620B4" w:rsidRPr="00326885" w:rsidRDefault="00C620B4" w:rsidP="00326885">
            <w:pPr>
              <w:widowControl/>
              <w:rPr>
                <w:rFonts w:eastAsia="新細明體"/>
                <w:color w:val="000000"/>
                <w:kern w:val="0"/>
                <w:sz w:val="20"/>
                <w:szCs w:val="20"/>
              </w:rPr>
            </w:pPr>
          </w:p>
        </w:tc>
        <w:tc>
          <w:tcPr>
            <w:tcW w:w="1559" w:type="dxa"/>
            <w:vMerge/>
            <w:vAlign w:val="center"/>
            <w:hideMark/>
          </w:tcPr>
          <w:p w:rsidR="00C620B4" w:rsidRPr="00326885" w:rsidRDefault="00C620B4" w:rsidP="00326885">
            <w:pPr>
              <w:widowControl/>
              <w:rPr>
                <w:rFonts w:eastAsia="新細明體"/>
                <w:color w:val="000000"/>
                <w:kern w:val="0"/>
                <w:sz w:val="20"/>
                <w:szCs w:val="20"/>
              </w:rPr>
            </w:pPr>
          </w:p>
        </w:tc>
      </w:tr>
      <w:tr w:rsidR="00C620B4" w:rsidRPr="00326885" w:rsidTr="00FA374A">
        <w:trPr>
          <w:trHeight w:val="345"/>
        </w:trPr>
        <w:tc>
          <w:tcPr>
            <w:tcW w:w="595"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826"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56"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23"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88"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678"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C620B4" w:rsidRPr="00326885" w:rsidRDefault="00C620B4"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C620B4" w:rsidRPr="00326885" w:rsidRDefault="00C620B4" w:rsidP="00326885">
            <w:pPr>
              <w:widowControl/>
              <w:rPr>
                <w:rFonts w:eastAsia="新細明體"/>
                <w:color w:val="000000"/>
                <w:kern w:val="0"/>
                <w:sz w:val="20"/>
                <w:szCs w:val="20"/>
              </w:rPr>
            </w:pPr>
          </w:p>
        </w:tc>
        <w:tc>
          <w:tcPr>
            <w:tcW w:w="1559" w:type="dxa"/>
            <w:vMerge/>
            <w:vAlign w:val="center"/>
            <w:hideMark/>
          </w:tcPr>
          <w:p w:rsidR="00C620B4" w:rsidRPr="00326885" w:rsidRDefault="00C620B4" w:rsidP="00326885">
            <w:pPr>
              <w:widowControl/>
              <w:rPr>
                <w:rFonts w:eastAsia="新細明體"/>
                <w:color w:val="000000"/>
                <w:kern w:val="0"/>
                <w:sz w:val="20"/>
                <w:szCs w:val="20"/>
              </w:rPr>
            </w:pPr>
          </w:p>
        </w:tc>
      </w:tr>
      <w:tr w:rsidR="00C620B4" w:rsidRPr="00326885" w:rsidTr="00FA374A">
        <w:trPr>
          <w:trHeight w:val="345"/>
        </w:trPr>
        <w:tc>
          <w:tcPr>
            <w:tcW w:w="595"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826"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56"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23"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88"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678"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C620B4" w:rsidRPr="00326885" w:rsidRDefault="00C620B4"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C620B4" w:rsidRPr="00326885" w:rsidRDefault="00C620B4" w:rsidP="00326885">
            <w:pPr>
              <w:widowControl/>
              <w:rPr>
                <w:rFonts w:eastAsia="新細明體"/>
                <w:color w:val="000000"/>
                <w:kern w:val="0"/>
                <w:sz w:val="20"/>
                <w:szCs w:val="20"/>
              </w:rPr>
            </w:pPr>
          </w:p>
        </w:tc>
        <w:tc>
          <w:tcPr>
            <w:tcW w:w="1559" w:type="dxa"/>
            <w:vMerge/>
            <w:vAlign w:val="center"/>
            <w:hideMark/>
          </w:tcPr>
          <w:p w:rsidR="00C620B4" w:rsidRPr="00326885" w:rsidRDefault="00C620B4" w:rsidP="00326885">
            <w:pPr>
              <w:widowControl/>
              <w:rPr>
                <w:rFonts w:eastAsia="新細明體"/>
                <w:color w:val="000000"/>
                <w:kern w:val="0"/>
                <w:sz w:val="20"/>
                <w:szCs w:val="20"/>
              </w:rPr>
            </w:pPr>
          </w:p>
        </w:tc>
      </w:tr>
      <w:tr w:rsidR="00C620B4" w:rsidRPr="00326885" w:rsidTr="00FA374A">
        <w:trPr>
          <w:trHeight w:val="345"/>
        </w:trPr>
        <w:tc>
          <w:tcPr>
            <w:tcW w:w="595"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826"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56"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23"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88"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C620B4" w:rsidRPr="00326885" w:rsidRDefault="00C620B4"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C620B4" w:rsidRPr="00326885" w:rsidRDefault="00C620B4"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C620B4" w:rsidRPr="00326885" w:rsidRDefault="00C620B4" w:rsidP="00326885">
            <w:pPr>
              <w:widowControl/>
              <w:rPr>
                <w:rFonts w:eastAsia="新細明體"/>
                <w:color w:val="000000"/>
                <w:kern w:val="0"/>
                <w:sz w:val="20"/>
                <w:szCs w:val="20"/>
              </w:rPr>
            </w:pPr>
          </w:p>
        </w:tc>
        <w:tc>
          <w:tcPr>
            <w:tcW w:w="1559" w:type="dxa"/>
            <w:vMerge/>
            <w:vAlign w:val="center"/>
            <w:hideMark/>
          </w:tcPr>
          <w:p w:rsidR="00C620B4" w:rsidRPr="00326885" w:rsidRDefault="00C620B4" w:rsidP="00326885">
            <w:pPr>
              <w:widowControl/>
              <w:rPr>
                <w:rFonts w:eastAsia="新細明體"/>
                <w:color w:val="000000"/>
                <w:kern w:val="0"/>
                <w:sz w:val="20"/>
                <w:szCs w:val="20"/>
              </w:rPr>
            </w:pPr>
          </w:p>
        </w:tc>
      </w:tr>
      <w:tr w:rsidR="00C620B4" w:rsidRPr="00326885" w:rsidTr="00FA374A">
        <w:trPr>
          <w:trHeight w:val="345"/>
        </w:trPr>
        <w:tc>
          <w:tcPr>
            <w:tcW w:w="595"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826"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56"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23"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88"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678"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C620B4" w:rsidRPr="00326885" w:rsidRDefault="00C620B4"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C620B4" w:rsidRPr="00326885" w:rsidRDefault="00C620B4" w:rsidP="00326885">
            <w:pPr>
              <w:widowControl/>
              <w:rPr>
                <w:rFonts w:eastAsia="新細明體"/>
                <w:color w:val="000000"/>
                <w:kern w:val="0"/>
                <w:sz w:val="20"/>
                <w:szCs w:val="20"/>
              </w:rPr>
            </w:pPr>
          </w:p>
        </w:tc>
        <w:tc>
          <w:tcPr>
            <w:tcW w:w="1559" w:type="dxa"/>
            <w:vMerge/>
            <w:vAlign w:val="center"/>
            <w:hideMark/>
          </w:tcPr>
          <w:p w:rsidR="00C620B4" w:rsidRPr="00326885" w:rsidRDefault="00C620B4" w:rsidP="00326885">
            <w:pPr>
              <w:widowControl/>
              <w:rPr>
                <w:rFonts w:eastAsia="新細明體"/>
                <w:color w:val="000000"/>
                <w:kern w:val="0"/>
                <w:sz w:val="20"/>
                <w:szCs w:val="20"/>
              </w:rPr>
            </w:pPr>
          </w:p>
        </w:tc>
      </w:tr>
      <w:tr w:rsidR="00C620B4" w:rsidRPr="00326885" w:rsidTr="00FA374A">
        <w:trPr>
          <w:trHeight w:val="345"/>
        </w:trPr>
        <w:tc>
          <w:tcPr>
            <w:tcW w:w="595"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826"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56"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23"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788"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678" w:type="dxa"/>
            <w:vMerge/>
            <w:vAlign w:val="center"/>
            <w:hideMark/>
          </w:tcPr>
          <w:p w:rsidR="00C620B4" w:rsidRPr="00326885" w:rsidRDefault="00C620B4"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C620B4" w:rsidRPr="00326885" w:rsidRDefault="00C620B4"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C620B4" w:rsidRPr="00326885" w:rsidRDefault="00C620B4"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C620B4" w:rsidRPr="00326885" w:rsidRDefault="00C620B4" w:rsidP="00326885">
            <w:pPr>
              <w:widowControl/>
              <w:rPr>
                <w:rFonts w:eastAsia="新細明體"/>
                <w:color w:val="000000"/>
                <w:kern w:val="0"/>
                <w:sz w:val="20"/>
                <w:szCs w:val="20"/>
              </w:rPr>
            </w:pPr>
          </w:p>
        </w:tc>
        <w:tc>
          <w:tcPr>
            <w:tcW w:w="1559" w:type="dxa"/>
            <w:vMerge/>
            <w:vAlign w:val="center"/>
            <w:hideMark/>
          </w:tcPr>
          <w:p w:rsidR="00C620B4" w:rsidRPr="00326885" w:rsidRDefault="00C620B4" w:rsidP="00326885">
            <w:pPr>
              <w:widowControl/>
              <w:rPr>
                <w:rFonts w:eastAsia="新細明體"/>
                <w:color w:val="000000"/>
                <w:kern w:val="0"/>
                <w:sz w:val="20"/>
                <w:szCs w:val="20"/>
              </w:rPr>
            </w:pPr>
          </w:p>
        </w:tc>
      </w:tr>
      <w:tr w:rsidR="00171EA8" w:rsidRPr="00326885" w:rsidTr="00FA374A">
        <w:trPr>
          <w:trHeight w:val="345"/>
        </w:trPr>
        <w:tc>
          <w:tcPr>
            <w:tcW w:w="595" w:type="dxa"/>
            <w:vMerge/>
            <w:vAlign w:val="center"/>
          </w:tcPr>
          <w:p w:rsidR="00171EA8" w:rsidRPr="00326885" w:rsidRDefault="00171EA8" w:rsidP="00326885">
            <w:pPr>
              <w:widowControl/>
              <w:rPr>
                <w:rFonts w:ascii="標楷體" w:eastAsia="標楷體" w:hAnsi="標楷體" w:cs="新細明體"/>
                <w:color w:val="000000"/>
                <w:kern w:val="0"/>
                <w:sz w:val="20"/>
                <w:szCs w:val="20"/>
              </w:rPr>
            </w:pPr>
          </w:p>
        </w:tc>
        <w:tc>
          <w:tcPr>
            <w:tcW w:w="826" w:type="dxa"/>
            <w:vMerge/>
            <w:vAlign w:val="center"/>
          </w:tcPr>
          <w:p w:rsidR="00171EA8" w:rsidRPr="00326885" w:rsidRDefault="00171EA8" w:rsidP="00326885">
            <w:pPr>
              <w:widowControl/>
              <w:rPr>
                <w:rFonts w:ascii="標楷體" w:eastAsia="標楷體" w:hAnsi="標楷體" w:cs="新細明體"/>
                <w:color w:val="000000"/>
                <w:kern w:val="0"/>
                <w:sz w:val="20"/>
                <w:szCs w:val="20"/>
              </w:rPr>
            </w:pPr>
          </w:p>
        </w:tc>
        <w:tc>
          <w:tcPr>
            <w:tcW w:w="756" w:type="dxa"/>
            <w:vMerge/>
            <w:vAlign w:val="center"/>
          </w:tcPr>
          <w:p w:rsidR="00171EA8" w:rsidRPr="00326885" w:rsidRDefault="00171EA8" w:rsidP="00326885">
            <w:pPr>
              <w:widowControl/>
              <w:rPr>
                <w:rFonts w:ascii="標楷體" w:eastAsia="標楷體" w:hAnsi="標楷體" w:cs="新細明體"/>
                <w:color w:val="000000"/>
                <w:kern w:val="0"/>
                <w:sz w:val="20"/>
                <w:szCs w:val="20"/>
              </w:rPr>
            </w:pPr>
          </w:p>
        </w:tc>
        <w:tc>
          <w:tcPr>
            <w:tcW w:w="723" w:type="dxa"/>
            <w:vMerge/>
            <w:vAlign w:val="center"/>
          </w:tcPr>
          <w:p w:rsidR="00171EA8" w:rsidRPr="00326885" w:rsidRDefault="00171EA8" w:rsidP="00326885">
            <w:pPr>
              <w:widowControl/>
              <w:rPr>
                <w:rFonts w:ascii="標楷體" w:eastAsia="標楷體" w:hAnsi="標楷體" w:cs="新細明體"/>
                <w:color w:val="000000"/>
                <w:kern w:val="0"/>
                <w:sz w:val="20"/>
                <w:szCs w:val="20"/>
              </w:rPr>
            </w:pPr>
          </w:p>
        </w:tc>
        <w:tc>
          <w:tcPr>
            <w:tcW w:w="788" w:type="dxa"/>
            <w:vMerge/>
            <w:vAlign w:val="center"/>
          </w:tcPr>
          <w:p w:rsidR="00171EA8" w:rsidRPr="00326885" w:rsidRDefault="00171EA8"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171EA8" w:rsidRPr="00326885" w:rsidRDefault="00171EA8" w:rsidP="00025551">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171EA8" w:rsidRPr="00326885" w:rsidRDefault="00171EA8" w:rsidP="0002555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5,450 </w:t>
            </w:r>
          </w:p>
        </w:tc>
        <w:tc>
          <w:tcPr>
            <w:tcW w:w="992" w:type="dxa"/>
            <w:shd w:val="clear" w:color="auto" w:fill="auto"/>
            <w:noWrap/>
            <w:vAlign w:val="center"/>
          </w:tcPr>
          <w:p w:rsidR="00171EA8" w:rsidRPr="00326885" w:rsidRDefault="00171EA8" w:rsidP="0002555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5,450 </w:t>
            </w:r>
          </w:p>
        </w:tc>
        <w:tc>
          <w:tcPr>
            <w:tcW w:w="992" w:type="dxa"/>
            <w:shd w:val="clear" w:color="auto" w:fill="auto"/>
            <w:noWrap/>
            <w:vAlign w:val="center"/>
          </w:tcPr>
          <w:p w:rsidR="00171EA8" w:rsidRPr="00326885" w:rsidRDefault="00171EA8" w:rsidP="0002555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5,450 </w:t>
            </w:r>
          </w:p>
        </w:tc>
        <w:tc>
          <w:tcPr>
            <w:tcW w:w="815" w:type="dxa"/>
            <w:shd w:val="clear" w:color="auto" w:fill="auto"/>
            <w:noWrap/>
            <w:vAlign w:val="center"/>
          </w:tcPr>
          <w:p w:rsidR="00171EA8" w:rsidRPr="00326885" w:rsidRDefault="00171EA8" w:rsidP="0002555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5,450 </w:t>
            </w:r>
          </w:p>
        </w:tc>
        <w:tc>
          <w:tcPr>
            <w:tcW w:w="886" w:type="dxa"/>
            <w:shd w:val="clear" w:color="auto" w:fill="auto"/>
            <w:noWrap/>
            <w:vAlign w:val="center"/>
          </w:tcPr>
          <w:p w:rsidR="00171EA8" w:rsidRPr="00326885" w:rsidRDefault="00171EA8" w:rsidP="0002555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tcPr>
          <w:p w:rsidR="00171EA8" w:rsidRPr="00326885" w:rsidRDefault="00171EA8" w:rsidP="0002555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21,800 </w:t>
            </w:r>
          </w:p>
        </w:tc>
        <w:tc>
          <w:tcPr>
            <w:tcW w:w="993" w:type="dxa"/>
            <w:shd w:val="clear" w:color="auto" w:fill="auto"/>
            <w:noWrap/>
            <w:vAlign w:val="center"/>
          </w:tcPr>
          <w:p w:rsidR="00171EA8" w:rsidRPr="00326885" w:rsidRDefault="00171EA8" w:rsidP="0002555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21,800 </w:t>
            </w:r>
          </w:p>
        </w:tc>
        <w:tc>
          <w:tcPr>
            <w:tcW w:w="425" w:type="dxa"/>
            <w:vMerge/>
            <w:vAlign w:val="center"/>
          </w:tcPr>
          <w:p w:rsidR="00171EA8" w:rsidRPr="00326885" w:rsidRDefault="00171EA8" w:rsidP="00326885">
            <w:pPr>
              <w:widowControl/>
              <w:rPr>
                <w:rFonts w:eastAsia="新細明體"/>
                <w:color w:val="000000"/>
                <w:kern w:val="0"/>
                <w:sz w:val="20"/>
                <w:szCs w:val="20"/>
              </w:rPr>
            </w:pPr>
          </w:p>
        </w:tc>
        <w:tc>
          <w:tcPr>
            <w:tcW w:w="1559" w:type="dxa"/>
            <w:vMerge/>
            <w:vAlign w:val="center"/>
          </w:tcPr>
          <w:p w:rsidR="00171EA8" w:rsidRPr="00326885" w:rsidRDefault="00171EA8" w:rsidP="00326885">
            <w:pPr>
              <w:widowControl/>
              <w:rPr>
                <w:rFonts w:eastAsia="新細明體"/>
                <w:color w:val="000000"/>
                <w:kern w:val="0"/>
                <w:sz w:val="20"/>
                <w:szCs w:val="20"/>
              </w:rPr>
            </w:pPr>
          </w:p>
        </w:tc>
      </w:tr>
      <w:tr w:rsidR="00171EA8" w:rsidRPr="00326885" w:rsidTr="00171EA8">
        <w:trPr>
          <w:trHeight w:val="345"/>
        </w:trPr>
        <w:tc>
          <w:tcPr>
            <w:tcW w:w="595" w:type="dxa"/>
            <w:vMerge/>
            <w:vAlign w:val="center"/>
            <w:hideMark/>
          </w:tcPr>
          <w:p w:rsidR="00171EA8" w:rsidRPr="00326885" w:rsidRDefault="00171EA8" w:rsidP="00326885">
            <w:pPr>
              <w:widowControl/>
              <w:rPr>
                <w:rFonts w:ascii="標楷體" w:eastAsia="標楷體" w:hAnsi="標楷體" w:cs="新細明體"/>
                <w:color w:val="000000"/>
                <w:kern w:val="0"/>
                <w:sz w:val="20"/>
                <w:szCs w:val="20"/>
              </w:rPr>
            </w:pPr>
          </w:p>
        </w:tc>
        <w:tc>
          <w:tcPr>
            <w:tcW w:w="826" w:type="dxa"/>
            <w:vMerge/>
            <w:vAlign w:val="center"/>
            <w:hideMark/>
          </w:tcPr>
          <w:p w:rsidR="00171EA8" w:rsidRPr="00326885" w:rsidRDefault="00171EA8" w:rsidP="00326885">
            <w:pPr>
              <w:widowControl/>
              <w:rPr>
                <w:rFonts w:ascii="標楷體" w:eastAsia="標楷體" w:hAnsi="標楷體" w:cs="新細明體"/>
                <w:color w:val="000000"/>
                <w:kern w:val="0"/>
                <w:sz w:val="20"/>
                <w:szCs w:val="20"/>
              </w:rPr>
            </w:pPr>
          </w:p>
        </w:tc>
        <w:tc>
          <w:tcPr>
            <w:tcW w:w="756" w:type="dxa"/>
            <w:vMerge/>
            <w:vAlign w:val="center"/>
            <w:hideMark/>
          </w:tcPr>
          <w:p w:rsidR="00171EA8" w:rsidRPr="00326885" w:rsidRDefault="00171EA8" w:rsidP="00326885">
            <w:pPr>
              <w:widowControl/>
              <w:rPr>
                <w:rFonts w:ascii="標楷體" w:eastAsia="標楷體" w:hAnsi="標楷體" w:cs="新細明體"/>
                <w:color w:val="000000"/>
                <w:kern w:val="0"/>
                <w:sz w:val="20"/>
                <w:szCs w:val="20"/>
              </w:rPr>
            </w:pPr>
          </w:p>
        </w:tc>
        <w:tc>
          <w:tcPr>
            <w:tcW w:w="723" w:type="dxa"/>
            <w:vMerge/>
            <w:vAlign w:val="center"/>
            <w:hideMark/>
          </w:tcPr>
          <w:p w:rsidR="00171EA8" w:rsidRPr="00326885" w:rsidRDefault="00171EA8" w:rsidP="00326885">
            <w:pPr>
              <w:widowControl/>
              <w:rPr>
                <w:rFonts w:ascii="標楷體" w:eastAsia="標楷體" w:hAnsi="標楷體" w:cs="新細明體"/>
                <w:color w:val="000000"/>
                <w:kern w:val="0"/>
                <w:sz w:val="20"/>
                <w:szCs w:val="20"/>
              </w:rPr>
            </w:pPr>
          </w:p>
        </w:tc>
        <w:tc>
          <w:tcPr>
            <w:tcW w:w="788" w:type="dxa"/>
            <w:vMerge/>
            <w:vAlign w:val="center"/>
            <w:hideMark/>
          </w:tcPr>
          <w:p w:rsidR="00171EA8" w:rsidRPr="00326885" w:rsidRDefault="00171EA8"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171EA8" w:rsidRPr="00326885" w:rsidRDefault="00171EA8"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171EA8" w:rsidRPr="00326885" w:rsidRDefault="00171EA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71EA8" w:rsidRPr="00326885" w:rsidRDefault="00171EA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71EA8" w:rsidRPr="00326885" w:rsidRDefault="00171EA8"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171EA8" w:rsidRPr="00326885" w:rsidRDefault="00171EA8"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171EA8" w:rsidRPr="00326885" w:rsidRDefault="00171EA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71EA8" w:rsidRPr="00326885" w:rsidRDefault="00171EA8" w:rsidP="00326885">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171EA8" w:rsidRPr="00326885" w:rsidRDefault="00171EA8" w:rsidP="00326885">
            <w:pPr>
              <w:widowControl/>
              <w:jc w:val="right"/>
              <w:rPr>
                <w:rFonts w:eastAsia="新細明體"/>
                <w:b/>
                <w:bCs/>
                <w:color w:val="000000"/>
                <w:kern w:val="0"/>
                <w:sz w:val="20"/>
                <w:szCs w:val="20"/>
              </w:rPr>
            </w:pPr>
          </w:p>
        </w:tc>
        <w:tc>
          <w:tcPr>
            <w:tcW w:w="425" w:type="dxa"/>
            <w:vMerge/>
            <w:vAlign w:val="center"/>
            <w:hideMark/>
          </w:tcPr>
          <w:p w:rsidR="00171EA8" w:rsidRPr="00326885" w:rsidRDefault="00171EA8" w:rsidP="00326885">
            <w:pPr>
              <w:widowControl/>
              <w:rPr>
                <w:rFonts w:eastAsia="新細明體"/>
                <w:color w:val="000000"/>
                <w:kern w:val="0"/>
                <w:sz w:val="20"/>
                <w:szCs w:val="20"/>
              </w:rPr>
            </w:pPr>
          </w:p>
        </w:tc>
        <w:tc>
          <w:tcPr>
            <w:tcW w:w="1559" w:type="dxa"/>
            <w:vMerge/>
            <w:vAlign w:val="center"/>
            <w:hideMark/>
          </w:tcPr>
          <w:p w:rsidR="00171EA8" w:rsidRPr="00326885" w:rsidRDefault="00171EA8" w:rsidP="00326885">
            <w:pPr>
              <w:widowControl/>
              <w:rPr>
                <w:rFonts w:eastAsia="新細明體"/>
                <w:color w:val="000000"/>
                <w:kern w:val="0"/>
                <w:sz w:val="20"/>
                <w:szCs w:val="20"/>
              </w:rPr>
            </w:pPr>
          </w:p>
        </w:tc>
      </w:tr>
      <w:tr w:rsidR="00171EA8" w:rsidRPr="00326885" w:rsidTr="00FA374A">
        <w:trPr>
          <w:trHeight w:val="280"/>
        </w:trPr>
        <w:tc>
          <w:tcPr>
            <w:tcW w:w="595" w:type="dxa"/>
            <w:vMerge w:val="restart"/>
            <w:shd w:val="clear" w:color="auto" w:fill="auto"/>
            <w:noWrap/>
            <w:vAlign w:val="center"/>
            <w:hideMark/>
          </w:tcPr>
          <w:p w:rsidR="00171EA8" w:rsidRPr="00326885" w:rsidRDefault="00171EA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9.2</w:t>
            </w:r>
          </w:p>
        </w:tc>
        <w:tc>
          <w:tcPr>
            <w:tcW w:w="826" w:type="dxa"/>
            <w:vMerge w:val="restart"/>
            <w:shd w:val="clear" w:color="auto" w:fill="auto"/>
            <w:vAlign w:val="center"/>
            <w:hideMark/>
          </w:tcPr>
          <w:p w:rsidR="00171EA8" w:rsidRPr="00326885" w:rsidRDefault="00171EA8" w:rsidP="00326885">
            <w:pPr>
              <w:widowControl/>
              <w:jc w:val="center"/>
              <w:rPr>
                <w:rFonts w:ascii="標楷體" w:eastAsia="標楷體" w:hAnsi="標楷體" w:cs="新細明體"/>
                <w:color w:val="000000"/>
                <w:kern w:val="0"/>
                <w:sz w:val="20"/>
                <w:szCs w:val="20"/>
              </w:rPr>
            </w:pPr>
            <w:r w:rsidRPr="00A03DA7">
              <w:rPr>
                <w:rFonts w:ascii="標楷體" w:eastAsia="標楷體" w:hAnsi="標楷體" w:cs="新細明體" w:hint="eastAsia"/>
                <w:color w:val="000000"/>
                <w:kern w:val="0"/>
                <w:sz w:val="20"/>
                <w:szCs w:val="20"/>
              </w:rPr>
              <w:t>金門縣</w:t>
            </w:r>
            <w:r w:rsidRPr="00A03DA7">
              <w:rPr>
                <w:rFonts w:ascii="標楷體" w:eastAsia="標楷體" w:hAnsi="標楷體" w:cs="新細明體" w:hint="eastAsia"/>
                <w:color w:val="000000"/>
                <w:kern w:val="0"/>
                <w:sz w:val="20"/>
                <w:szCs w:val="20"/>
              </w:rPr>
              <w:lastRenderedPageBreak/>
              <w:t>綠色生活環境營造計畫</w:t>
            </w:r>
          </w:p>
        </w:tc>
        <w:tc>
          <w:tcPr>
            <w:tcW w:w="756" w:type="dxa"/>
            <w:vMerge w:val="restart"/>
            <w:shd w:val="clear" w:color="auto" w:fill="auto"/>
            <w:vAlign w:val="center"/>
            <w:hideMark/>
          </w:tcPr>
          <w:p w:rsidR="00171EA8" w:rsidRPr="00326885" w:rsidRDefault="00171EA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104-107</w:t>
            </w:r>
          </w:p>
        </w:tc>
        <w:tc>
          <w:tcPr>
            <w:tcW w:w="723" w:type="dxa"/>
            <w:vMerge w:val="restart"/>
            <w:shd w:val="clear" w:color="auto" w:fill="auto"/>
            <w:vAlign w:val="center"/>
            <w:hideMark/>
          </w:tcPr>
          <w:p w:rsidR="00171EA8" w:rsidRPr="00326885" w:rsidRDefault="00171EA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w:t>
            </w:r>
            <w:r w:rsidRPr="00326885">
              <w:rPr>
                <w:rFonts w:ascii="標楷體" w:eastAsia="標楷體" w:hAnsi="標楷體" w:cs="新細明體" w:hint="eastAsia"/>
                <w:color w:val="000000"/>
                <w:kern w:val="0"/>
                <w:sz w:val="20"/>
                <w:szCs w:val="20"/>
              </w:rPr>
              <w:lastRenderedPageBreak/>
              <w:t>環保署</w:t>
            </w:r>
          </w:p>
        </w:tc>
        <w:tc>
          <w:tcPr>
            <w:tcW w:w="788" w:type="dxa"/>
            <w:vMerge w:val="restart"/>
            <w:shd w:val="clear" w:color="auto" w:fill="auto"/>
            <w:vAlign w:val="center"/>
            <w:hideMark/>
          </w:tcPr>
          <w:p w:rsidR="00171EA8" w:rsidRPr="00326885" w:rsidRDefault="00171EA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金門縣</w:t>
            </w:r>
            <w:r w:rsidRPr="00326885">
              <w:rPr>
                <w:rFonts w:ascii="標楷體" w:eastAsia="標楷體" w:hAnsi="標楷體" w:cs="新細明體" w:hint="eastAsia"/>
                <w:color w:val="000000"/>
                <w:kern w:val="0"/>
                <w:sz w:val="20"/>
                <w:szCs w:val="20"/>
              </w:rPr>
              <w:lastRenderedPageBreak/>
              <w:t>環保局</w:t>
            </w:r>
          </w:p>
        </w:tc>
        <w:tc>
          <w:tcPr>
            <w:tcW w:w="678" w:type="dxa"/>
            <w:vMerge w:val="restart"/>
            <w:shd w:val="clear" w:color="auto" w:fill="auto"/>
            <w:vAlign w:val="center"/>
            <w:hideMark/>
          </w:tcPr>
          <w:p w:rsidR="00171EA8" w:rsidRPr="00326885" w:rsidRDefault="00171EA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非自償</w:t>
            </w:r>
          </w:p>
        </w:tc>
        <w:tc>
          <w:tcPr>
            <w:tcW w:w="774" w:type="dxa"/>
            <w:vMerge w:val="restart"/>
            <w:shd w:val="clear" w:color="auto" w:fill="auto"/>
            <w:vAlign w:val="center"/>
            <w:hideMark/>
          </w:tcPr>
          <w:p w:rsidR="00171EA8" w:rsidRPr="00326885" w:rsidRDefault="00171EA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w:t>
            </w:r>
            <w:r w:rsidRPr="00326885">
              <w:rPr>
                <w:rFonts w:ascii="標楷體" w:eastAsia="標楷體" w:hAnsi="標楷體" w:cs="新細明體" w:hint="eastAsia"/>
                <w:color w:val="000000"/>
                <w:kern w:val="0"/>
                <w:sz w:val="20"/>
                <w:szCs w:val="20"/>
              </w:rPr>
              <w:lastRenderedPageBreak/>
              <w:t>算</w:t>
            </w:r>
          </w:p>
        </w:tc>
        <w:tc>
          <w:tcPr>
            <w:tcW w:w="621" w:type="dxa"/>
            <w:shd w:val="clear" w:color="auto" w:fill="auto"/>
            <w:vAlign w:val="center"/>
            <w:hideMark/>
          </w:tcPr>
          <w:p w:rsidR="00171EA8" w:rsidRPr="00326885" w:rsidRDefault="00171EA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中央</w:t>
            </w:r>
          </w:p>
        </w:tc>
        <w:tc>
          <w:tcPr>
            <w:tcW w:w="917" w:type="dxa"/>
            <w:shd w:val="clear" w:color="auto" w:fill="auto"/>
            <w:noWrap/>
            <w:vAlign w:val="center"/>
          </w:tcPr>
          <w:p w:rsidR="00171EA8" w:rsidRPr="00326885" w:rsidRDefault="00171EA8" w:rsidP="00326885">
            <w:pPr>
              <w:widowControl/>
              <w:jc w:val="right"/>
              <w:rPr>
                <w:rFonts w:eastAsia="新細明體"/>
                <w:b/>
                <w:bCs/>
                <w:color w:val="000000"/>
                <w:kern w:val="0"/>
                <w:sz w:val="20"/>
                <w:szCs w:val="20"/>
              </w:rPr>
            </w:pPr>
          </w:p>
        </w:tc>
        <w:tc>
          <w:tcPr>
            <w:tcW w:w="992" w:type="dxa"/>
            <w:shd w:val="clear" w:color="auto" w:fill="auto"/>
            <w:noWrap/>
            <w:vAlign w:val="center"/>
          </w:tcPr>
          <w:p w:rsidR="00171EA8" w:rsidRPr="00326885" w:rsidRDefault="00171EA8" w:rsidP="00326885">
            <w:pPr>
              <w:widowControl/>
              <w:jc w:val="right"/>
              <w:rPr>
                <w:rFonts w:eastAsia="新細明體"/>
                <w:b/>
                <w:bCs/>
                <w:color w:val="000000"/>
                <w:kern w:val="0"/>
                <w:sz w:val="20"/>
                <w:szCs w:val="20"/>
              </w:rPr>
            </w:pPr>
          </w:p>
        </w:tc>
        <w:tc>
          <w:tcPr>
            <w:tcW w:w="992" w:type="dxa"/>
            <w:shd w:val="clear" w:color="auto" w:fill="auto"/>
            <w:noWrap/>
            <w:vAlign w:val="center"/>
          </w:tcPr>
          <w:p w:rsidR="00171EA8" w:rsidRPr="00326885" w:rsidRDefault="00171EA8" w:rsidP="00326885">
            <w:pPr>
              <w:widowControl/>
              <w:jc w:val="right"/>
              <w:rPr>
                <w:rFonts w:eastAsia="新細明體"/>
                <w:b/>
                <w:bCs/>
                <w:color w:val="000000"/>
                <w:kern w:val="0"/>
                <w:sz w:val="20"/>
                <w:szCs w:val="20"/>
              </w:rPr>
            </w:pPr>
          </w:p>
        </w:tc>
        <w:tc>
          <w:tcPr>
            <w:tcW w:w="815" w:type="dxa"/>
            <w:shd w:val="clear" w:color="auto" w:fill="auto"/>
            <w:noWrap/>
            <w:vAlign w:val="center"/>
          </w:tcPr>
          <w:p w:rsidR="00171EA8" w:rsidRPr="00326885" w:rsidRDefault="00171EA8" w:rsidP="00326885">
            <w:pPr>
              <w:widowControl/>
              <w:jc w:val="right"/>
              <w:rPr>
                <w:rFonts w:eastAsia="新細明體"/>
                <w:b/>
                <w:bCs/>
                <w:color w:val="000000"/>
                <w:kern w:val="0"/>
                <w:sz w:val="20"/>
                <w:szCs w:val="20"/>
              </w:rPr>
            </w:pPr>
          </w:p>
        </w:tc>
        <w:tc>
          <w:tcPr>
            <w:tcW w:w="886" w:type="dxa"/>
            <w:shd w:val="clear" w:color="auto" w:fill="auto"/>
            <w:noWrap/>
            <w:vAlign w:val="center"/>
          </w:tcPr>
          <w:p w:rsidR="00171EA8" w:rsidRPr="00326885" w:rsidRDefault="00171EA8" w:rsidP="00326885">
            <w:pPr>
              <w:widowControl/>
              <w:jc w:val="right"/>
              <w:rPr>
                <w:rFonts w:eastAsia="新細明體"/>
                <w:b/>
                <w:bCs/>
                <w:color w:val="000000"/>
                <w:kern w:val="0"/>
                <w:sz w:val="20"/>
                <w:szCs w:val="20"/>
              </w:rPr>
            </w:pPr>
          </w:p>
        </w:tc>
        <w:tc>
          <w:tcPr>
            <w:tcW w:w="992" w:type="dxa"/>
            <w:shd w:val="clear" w:color="auto" w:fill="auto"/>
            <w:noWrap/>
            <w:vAlign w:val="center"/>
          </w:tcPr>
          <w:p w:rsidR="00171EA8" w:rsidRPr="00326885" w:rsidRDefault="00171EA8" w:rsidP="00326885">
            <w:pPr>
              <w:widowControl/>
              <w:jc w:val="right"/>
              <w:rPr>
                <w:rFonts w:eastAsia="新細明體"/>
                <w:b/>
                <w:bCs/>
                <w:color w:val="000000"/>
                <w:kern w:val="0"/>
                <w:sz w:val="20"/>
                <w:szCs w:val="20"/>
              </w:rPr>
            </w:pPr>
          </w:p>
        </w:tc>
        <w:tc>
          <w:tcPr>
            <w:tcW w:w="993" w:type="dxa"/>
            <w:shd w:val="clear" w:color="auto" w:fill="auto"/>
            <w:noWrap/>
            <w:vAlign w:val="center"/>
          </w:tcPr>
          <w:p w:rsidR="00171EA8" w:rsidRPr="00326885" w:rsidRDefault="00171EA8" w:rsidP="00326885">
            <w:pPr>
              <w:widowControl/>
              <w:jc w:val="right"/>
              <w:rPr>
                <w:rFonts w:eastAsia="新細明體"/>
                <w:b/>
                <w:bCs/>
                <w:color w:val="000000"/>
                <w:kern w:val="0"/>
                <w:sz w:val="20"/>
                <w:szCs w:val="20"/>
              </w:rPr>
            </w:pPr>
          </w:p>
        </w:tc>
        <w:tc>
          <w:tcPr>
            <w:tcW w:w="425" w:type="dxa"/>
            <w:vMerge w:val="restart"/>
            <w:shd w:val="clear" w:color="auto" w:fill="auto"/>
            <w:vAlign w:val="center"/>
            <w:hideMark/>
          </w:tcPr>
          <w:p w:rsidR="00171EA8" w:rsidRPr="00326885" w:rsidRDefault="00171EA8"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171EA8" w:rsidRPr="00326885" w:rsidRDefault="00171EA8"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B05397" w:rsidRPr="00326885" w:rsidTr="00FA374A">
        <w:trPr>
          <w:trHeight w:val="280"/>
        </w:trPr>
        <w:tc>
          <w:tcPr>
            <w:tcW w:w="595" w:type="dxa"/>
            <w:vMerge/>
            <w:vAlign w:val="center"/>
          </w:tcPr>
          <w:p w:rsidR="00B05397" w:rsidRPr="00326885" w:rsidRDefault="00B05397" w:rsidP="00326885">
            <w:pPr>
              <w:widowControl/>
              <w:rPr>
                <w:rFonts w:ascii="標楷體" w:eastAsia="標楷體" w:hAnsi="標楷體" w:cs="新細明體"/>
                <w:color w:val="000000"/>
                <w:kern w:val="0"/>
                <w:sz w:val="20"/>
                <w:szCs w:val="20"/>
              </w:rPr>
            </w:pPr>
          </w:p>
        </w:tc>
        <w:tc>
          <w:tcPr>
            <w:tcW w:w="826" w:type="dxa"/>
            <w:vMerge/>
            <w:vAlign w:val="center"/>
          </w:tcPr>
          <w:p w:rsidR="00B05397" w:rsidRPr="00326885" w:rsidRDefault="00B05397" w:rsidP="00326885">
            <w:pPr>
              <w:widowControl/>
              <w:rPr>
                <w:rFonts w:ascii="標楷體" w:eastAsia="標楷體" w:hAnsi="標楷體" w:cs="新細明體"/>
                <w:color w:val="000000"/>
                <w:kern w:val="0"/>
                <w:sz w:val="20"/>
                <w:szCs w:val="20"/>
              </w:rPr>
            </w:pPr>
          </w:p>
        </w:tc>
        <w:tc>
          <w:tcPr>
            <w:tcW w:w="756" w:type="dxa"/>
            <w:vMerge/>
            <w:vAlign w:val="center"/>
          </w:tcPr>
          <w:p w:rsidR="00B05397" w:rsidRPr="00326885" w:rsidRDefault="00B05397" w:rsidP="00326885">
            <w:pPr>
              <w:widowControl/>
              <w:rPr>
                <w:rFonts w:ascii="標楷體" w:eastAsia="標楷體" w:hAnsi="標楷體" w:cs="新細明體"/>
                <w:color w:val="000000"/>
                <w:kern w:val="0"/>
                <w:sz w:val="20"/>
                <w:szCs w:val="20"/>
              </w:rPr>
            </w:pPr>
          </w:p>
        </w:tc>
        <w:tc>
          <w:tcPr>
            <w:tcW w:w="723" w:type="dxa"/>
            <w:vMerge/>
            <w:vAlign w:val="center"/>
          </w:tcPr>
          <w:p w:rsidR="00B05397" w:rsidRPr="00326885" w:rsidRDefault="00B05397" w:rsidP="00326885">
            <w:pPr>
              <w:widowControl/>
              <w:rPr>
                <w:rFonts w:ascii="標楷體" w:eastAsia="標楷體" w:hAnsi="標楷體" w:cs="新細明體"/>
                <w:color w:val="000000"/>
                <w:kern w:val="0"/>
                <w:sz w:val="20"/>
                <w:szCs w:val="20"/>
              </w:rPr>
            </w:pPr>
          </w:p>
        </w:tc>
        <w:tc>
          <w:tcPr>
            <w:tcW w:w="788" w:type="dxa"/>
            <w:vMerge/>
            <w:vAlign w:val="center"/>
          </w:tcPr>
          <w:p w:rsidR="00B05397" w:rsidRPr="00326885" w:rsidRDefault="00B05397" w:rsidP="00326885">
            <w:pPr>
              <w:widowControl/>
              <w:rPr>
                <w:rFonts w:ascii="標楷體" w:eastAsia="標楷體" w:hAnsi="標楷體" w:cs="新細明體"/>
                <w:color w:val="000000"/>
                <w:kern w:val="0"/>
                <w:sz w:val="20"/>
                <w:szCs w:val="20"/>
              </w:rPr>
            </w:pPr>
          </w:p>
        </w:tc>
        <w:tc>
          <w:tcPr>
            <w:tcW w:w="678" w:type="dxa"/>
            <w:vMerge/>
            <w:vAlign w:val="center"/>
          </w:tcPr>
          <w:p w:rsidR="00B05397" w:rsidRPr="00326885" w:rsidRDefault="00B05397" w:rsidP="00326885">
            <w:pPr>
              <w:widowControl/>
              <w:rPr>
                <w:rFonts w:ascii="標楷體" w:eastAsia="標楷體" w:hAnsi="標楷體" w:cs="新細明體"/>
                <w:color w:val="000000"/>
                <w:kern w:val="0"/>
                <w:sz w:val="20"/>
                <w:szCs w:val="20"/>
              </w:rPr>
            </w:pPr>
          </w:p>
        </w:tc>
        <w:tc>
          <w:tcPr>
            <w:tcW w:w="774" w:type="dxa"/>
            <w:vMerge/>
            <w:vAlign w:val="center"/>
          </w:tcPr>
          <w:p w:rsidR="00B05397" w:rsidRPr="00326885" w:rsidRDefault="00B05397" w:rsidP="00326885">
            <w:pPr>
              <w:widowControl/>
              <w:rPr>
                <w:rFonts w:ascii="標楷體" w:eastAsia="標楷體" w:hAnsi="標楷體" w:cs="新細明體"/>
                <w:color w:val="000000"/>
                <w:kern w:val="0"/>
                <w:sz w:val="20"/>
                <w:szCs w:val="20"/>
              </w:rPr>
            </w:pPr>
          </w:p>
        </w:tc>
        <w:tc>
          <w:tcPr>
            <w:tcW w:w="621" w:type="dxa"/>
            <w:shd w:val="clear" w:color="auto" w:fill="auto"/>
            <w:vAlign w:val="center"/>
          </w:tcPr>
          <w:p w:rsidR="00B05397" w:rsidRPr="00326885" w:rsidRDefault="00B05397" w:rsidP="008C5E53">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tcPr>
          <w:p w:rsidR="00B05397" w:rsidRDefault="00B05397" w:rsidP="008C5E53">
            <w:pPr>
              <w:jc w:val="right"/>
              <w:rPr>
                <w:rFonts w:eastAsia="新細明體"/>
                <w:b/>
                <w:bCs/>
                <w:color w:val="000000"/>
                <w:sz w:val="20"/>
                <w:szCs w:val="20"/>
              </w:rPr>
            </w:pPr>
            <w:r>
              <w:rPr>
                <w:b/>
                <w:bCs/>
                <w:color w:val="000000"/>
                <w:sz w:val="20"/>
                <w:szCs w:val="20"/>
              </w:rPr>
              <w:t xml:space="preserve">1,580 </w:t>
            </w:r>
          </w:p>
        </w:tc>
        <w:tc>
          <w:tcPr>
            <w:tcW w:w="992" w:type="dxa"/>
            <w:shd w:val="clear" w:color="auto" w:fill="auto"/>
            <w:noWrap/>
            <w:vAlign w:val="center"/>
          </w:tcPr>
          <w:p w:rsidR="00B05397" w:rsidRDefault="00B05397" w:rsidP="008C5E53">
            <w:pPr>
              <w:jc w:val="right"/>
              <w:rPr>
                <w:rFonts w:eastAsia="新細明體"/>
                <w:b/>
                <w:bCs/>
                <w:color w:val="000000"/>
                <w:sz w:val="20"/>
                <w:szCs w:val="20"/>
              </w:rPr>
            </w:pPr>
            <w:r>
              <w:rPr>
                <w:b/>
                <w:bCs/>
                <w:color w:val="000000"/>
                <w:sz w:val="20"/>
                <w:szCs w:val="20"/>
              </w:rPr>
              <w:t xml:space="preserve">1,580 </w:t>
            </w:r>
          </w:p>
        </w:tc>
        <w:tc>
          <w:tcPr>
            <w:tcW w:w="992" w:type="dxa"/>
            <w:shd w:val="clear" w:color="auto" w:fill="auto"/>
            <w:noWrap/>
            <w:vAlign w:val="center"/>
          </w:tcPr>
          <w:p w:rsidR="00B05397" w:rsidRDefault="00B05397" w:rsidP="008C5E53">
            <w:pPr>
              <w:jc w:val="right"/>
              <w:rPr>
                <w:rFonts w:eastAsia="新細明體"/>
                <w:b/>
                <w:bCs/>
                <w:color w:val="000000"/>
                <w:sz w:val="20"/>
                <w:szCs w:val="20"/>
              </w:rPr>
            </w:pPr>
            <w:r>
              <w:rPr>
                <w:b/>
                <w:bCs/>
                <w:color w:val="000000"/>
                <w:sz w:val="20"/>
                <w:szCs w:val="20"/>
              </w:rPr>
              <w:t xml:space="preserve">1,580 </w:t>
            </w:r>
          </w:p>
        </w:tc>
        <w:tc>
          <w:tcPr>
            <w:tcW w:w="815" w:type="dxa"/>
            <w:shd w:val="clear" w:color="auto" w:fill="auto"/>
            <w:noWrap/>
            <w:vAlign w:val="center"/>
          </w:tcPr>
          <w:p w:rsidR="00B05397" w:rsidRDefault="00B05397" w:rsidP="008C5E53">
            <w:pPr>
              <w:jc w:val="right"/>
              <w:rPr>
                <w:rFonts w:eastAsia="新細明體"/>
                <w:b/>
                <w:bCs/>
                <w:color w:val="000000"/>
                <w:sz w:val="20"/>
                <w:szCs w:val="20"/>
              </w:rPr>
            </w:pPr>
            <w:r>
              <w:rPr>
                <w:b/>
                <w:bCs/>
                <w:color w:val="000000"/>
                <w:sz w:val="20"/>
                <w:szCs w:val="20"/>
              </w:rPr>
              <w:t xml:space="preserve">1,580 </w:t>
            </w:r>
          </w:p>
        </w:tc>
        <w:tc>
          <w:tcPr>
            <w:tcW w:w="886" w:type="dxa"/>
            <w:shd w:val="clear" w:color="auto" w:fill="auto"/>
            <w:noWrap/>
            <w:vAlign w:val="center"/>
          </w:tcPr>
          <w:p w:rsidR="00B05397" w:rsidRDefault="00B05397" w:rsidP="008C5E53">
            <w:pPr>
              <w:jc w:val="right"/>
              <w:rPr>
                <w:rFonts w:eastAsia="新細明體"/>
                <w:b/>
                <w:bCs/>
                <w:color w:val="000000"/>
                <w:sz w:val="20"/>
                <w:szCs w:val="20"/>
              </w:rPr>
            </w:pPr>
            <w:r>
              <w:rPr>
                <w:b/>
                <w:bCs/>
                <w:color w:val="000000"/>
                <w:sz w:val="20"/>
                <w:szCs w:val="20"/>
              </w:rPr>
              <w:t xml:space="preserve">　</w:t>
            </w:r>
          </w:p>
        </w:tc>
        <w:tc>
          <w:tcPr>
            <w:tcW w:w="992" w:type="dxa"/>
            <w:shd w:val="clear" w:color="auto" w:fill="auto"/>
            <w:noWrap/>
            <w:vAlign w:val="center"/>
          </w:tcPr>
          <w:p w:rsidR="00B05397" w:rsidRDefault="00B05397" w:rsidP="008C5E53">
            <w:pPr>
              <w:jc w:val="right"/>
              <w:rPr>
                <w:rFonts w:eastAsia="新細明體"/>
                <w:b/>
                <w:bCs/>
                <w:color w:val="000000"/>
                <w:sz w:val="20"/>
                <w:szCs w:val="20"/>
              </w:rPr>
            </w:pPr>
            <w:r>
              <w:rPr>
                <w:b/>
                <w:bCs/>
                <w:color w:val="000000"/>
                <w:sz w:val="20"/>
                <w:szCs w:val="20"/>
              </w:rPr>
              <w:t xml:space="preserve">6,320 </w:t>
            </w:r>
          </w:p>
        </w:tc>
        <w:tc>
          <w:tcPr>
            <w:tcW w:w="993" w:type="dxa"/>
            <w:shd w:val="clear" w:color="auto" w:fill="auto"/>
            <w:vAlign w:val="center"/>
          </w:tcPr>
          <w:p w:rsidR="00B05397" w:rsidRDefault="00B05397" w:rsidP="008C5E53">
            <w:pPr>
              <w:jc w:val="right"/>
              <w:rPr>
                <w:rFonts w:eastAsia="新細明體"/>
                <w:b/>
                <w:bCs/>
                <w:color w:val="000000"/>
                <w:sz w:val="20"/>
                <w:szCs w:val="20"/>
              </w:rPr>
            </w:pPr>
            <w:r>
              <w:rPr>
                <w:b/>
                <w:bCs/>
                <w:color w:val="000000"/>
                <w:sz w:val="20"/>
                <w:szCs w:val="20"/>
              </w:rPr>
              <w:t xml:space="preserve">6,320 </w:t>
            </w:r>
          </w:p>
        </w:tc>
        <w:tc>
          <w:tcPr>
            <w:tcW w:w="425" w:type="dxa"/>
            <w:vMerge/>
            <w:vAlign w:val="center"/>
          </w:tcPr>
          <w:p w:rsidR="00B05397" w:rsidRPr="00326885" w:rsidRDefault="00B05397" w:rsidP="00326885">
            <w:pPr>
              <w:widowControl/>
              <w:rPr>
                <w:rFonts w:eastAsia="新細明體"/>
                <w:color w:val="000000"/>
                <w:kern w:val="0"/>
                <w:sz w:val="20"/>
                <w:szCs w:val="20"/>
              </w:rPr>
            </w:pPr>
          </w:p>
        </w:tc>
        <w:tc>
          <w:tcPr>
            <w:tcW w:w="1559" w:type="dxa"/>
            <w:vMerge/>
            <w:vAlign w:val="center"/>
          </w:tcPr>
          <w:p w:rsidR="00B05397" w:rsidRPr="00326885" w:rsidRDefault="00B05397" w:rsidP="00326885">
            <w:pPr>
              <w:widowControl/>
              <w:rPr>
                <w:rFonts w:eastAsia="新細明體"/>
                <w:color w:val="000000"/>
                <w:kern w:val="0"/>
                <w:sz w:val="20"/>
                <w:szCs w:val="20"/>
              </w:rPr>
            </w:pPr>
          </w:p>
        </w:tc>
      </w:tr>
      <w:tr w:rsidR="00B05397" w:rsidRPr="00326885" w:rsidTr="00B05397">
        <w:trPr>
          <w:trHeight w:val="280"/>
        </w:trPr>
        <w:tc>
          <w:tcPr>
            <w:tcW w:w="595"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82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5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23"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88"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678"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74"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B05397" w:rsidRPr="00326885" w:rsidRDefault="00B05397"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B05397" w:rsidRDefault="00B05397">
            <w:pPr>
              <w:jc w:val="right"/>
              <w:rPr>
                <w:rFonts w:eastAsia="新細明體"/>
                <w:b/>
                <w:bCs/>
                <w:color w:val="000000"/>
                <w:sz w:val="20"/>
                <w:szCs w:val="20"/>
              </w:rPr>
            </w:pPr>
          </w:p>
        </w:tc>
        <w:tc>
          <w:tcPr>
            <w:tcW w:w="992" w:type="dxa"/>
            <w:shd w:val="clear" w:color="auto" w:fill="FDE9D9" w:themeFill="accent6" w:themeFillTint="33"/>
            <w:noWrap/>
            <w:vAlign w:val="center"/>
          </w:tcPr>
          <w:p w:rsidR="00B05397" w:rsidRDefault="00B05397">
            <w:pPr>
              <w:jc w:val="right"/>
              <w:rPr>
                <w:rFonts w:eastAsia="新細明體"/>
                <w:b/>
                <w:bCs/>
                <w:color w:val="000000"/>
                <w:sz w:val="20"/>
                <w:szCs w:val="20"/>
              </w:rPr>
            </w:pPr>
          </w:p>
        </w:tc>
        <w:tc>
          <w:tcPr>
            <w:tcW w:w="992" w:type="dxa"/>
            <w:shd w:val="clear" w:color="auto" w:fill="FDE9D9" w:themeFill="accent6" w:themeFillTint="33"/>
            <w:noWrap/>
            <w:vAlign w:val="center"/>
          </w:tcPr>
          <w:p w:rsidR="00B05397" w:rsidRDefault="00B05397">
            <w:pPr>
              <w:jc w:val="right"/>
              <w:rPr>
                <w:rFonts w:eastAsia="新細明體"/>
                <w:b/>
                <w:bCs/>
                <w:color w:val="000000"/>
                <w:sz w:val="20"/>
                <w:szCs w:val="20"/>
              </w:rPr>
            </w:pPr>
          </w:p>
        </w:tc>
        <w:tc>
          <w:tcPr>
            <w:tcW w:w="815" w:type="dxa"/>
            <w:shd w:val="clear" w:color="auto" w:fill="FDE9D9" w:themeFill="accent6" w:themeFillTint="33"/>
            <w:noWrap/>
            <w:vAlign w:val="center"/>
          </w:tcPr>
          <w:p w:rsidR="00B05397" w:rsidRDefault="00B05397">
            <w:pPr>
              <w:jc w:val="right"/>
              <w:rPr>
                <w:rFonts w:eastAsia="新細明體"/>
                <w:b/>
                <w:bCs/>
                <w:color w:val="000000"/>
                <w:sz w:val="20"/>
                <w:szCs w:val="20"/>
              </w:rPr>
            </w:pPr>
          </w:p>
        </w:tc>
        <w:tc>
          <w:tcPr>
            <w:tcW w:w="886" w:type="dxa"/>
            <w:shd w:val="clear" w:color="auto" w:fill="FDE9D9" w:themeFill="accent6" w:themeFillTint="33"/>
            <w:noWrap/>
            <w:vAlign w:val="center"/>
          </w:tcPr>
          <w:p w:rsidR="00B05397" w:rsidRDefault="00B05397">
            <w:pPr>
              <w:jc w:val="right"/>
              <w:rPr>
                <w:rFonts w:eastAsia="新細明體"/>
                <w:b/>
                <w:bCs/>
                <w:color w:val="000000"/>
                <w:sz w:val="20"/>
                <w:szCs w:val="20"/>
              </w:rPr>
            </w:pPr>
          </w:p>
        </w:tc>
        <w:tc>
          <w:tcPr>
            <w:tcW w:w="992" w:type="dxa"/>
            <w:shd w:val="clear" w:color="auto" w:fill="FDE9D9" w:themeFill="accent6" w:themeFillTint="33"/>
            <w:noWrap/>
            <w:vAlign w:val="center"/>
          </w:tcPr>
          <w:p w:rsidR="00B05397" w:rsidRDefault="00B05397">
            <w:pPr>
              <w:jc w:val="right"/>
              <w:rPr>
                <w:rFonts w:eastAsia="新細明體"/>
                <w:b/>
                <w:bCs/>
                <w:color w:val="000000"/>
                <w:sz w:val="20"/>
                <w:szCs w:val="20"/>
              </w:rPr>
            </w:pPr>
          </w:p>
        </w:tc>
        <w:tc>
          <w:tcPr>
            <w:tcW w:w="993" w:type="dxa"/>
            <w:shd w:val="clear" w:color="auto" w:fill="FDE9D9" w:themeFill="accent6" w:themeFillTint="33"/>
            <w:vAlign w:val="center"/>
          </w:tcPr>
          <w:p w:rsidR="00B05397" w:rsidRDefault="00B05397">
            <w:pPr>
              <w:jc w:val="right"/>
              <w:rPr>
                <w:rFonts w:eastAsia="新細明體"/>
                <w:b/>
                <w:bCs/>
                <w:color w:val="000000"/>
                <w:sz w:val="20"/>
                <w:szCs w:val="20"/>
              </w:rPr>
            </w:pPr>
          </w:p>
        </w:tc>
        <w:tc>
          <w:tcPr>
            <w:tcW w:w="425" w:type="dxa"/>
            <w:vMerge/>
            <w:vAlign w:val="center"/>
            <w:hideMark/>
          </w:tcPr>
          <w:p w:rsidR="00B05397" w:rsidRPr="00326885" w:rsidRDefault="00B05397" w:rsidP="00326885">
            <w:pPr>
              <w:widowControl/>
              <w:rPr>
                <w:rFonts w:eastAsia="新細明體"/>
                <w:color w:val="000000"/>
                <w:kern w:val="0"/>
                <w:sz w:val="20"/>
                <w:szCs w:val="20"/>
              </w:rPr>
            </w:pPr>
          </w:p>
        </w:tc>
        <w:tc>
          <w:tcPr>
            <w:tcW w:w="1559" w:type="dxa"/>
            <w:vMerge/>
            <w:vAlign w:val="center"/>
            <w:hideMark/>
          </w:tcPr>
          <w:p w:rsidR="00B05397" w:rsidRPr="00326885" w:rsidRDefault="00B05397" w:rsidP="00326885">
            <w:pPr>
              <w:widowControl/>
              <w:rPr>
                <w:rFonts w:eastAsia="新細明體"/>
                <w:color w:val="000000"/>
                <w:kern w:val="0"/>
                <w:sz w:val="20"/>
                <w:szCs w:val="20"/>
              </w:rPr>
            </w:pPr>
          </w:p>
        </w:tc>
      </w:tr>
      <w:tr w:rsidR="00B05397" w:rsidRPr="00326885" w:rsidTr="00FA374A">
        <w:trPr>
          <w:trHeight w:val="280"/>
        </w:trPr>
        <w:tc>
          <w:tcPr>
            <w:tcW w:w="595"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82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5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23"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88"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678"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B05397" w:rsidRPr="00326885" w:rsidRDefault="00B05397"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B05397" w:rsidRPr="00326885" w:rsidRDefault="00B05397" w:rsidP="00326885">
            <w:pPr>
              <w:widowControl/>
              <w:rPr>
                <w:rFonts w:eastAsia="新細明體"/>
                <w:color w:val="000000"/>
                <w:kern w:val="0"/>
                <w:sz w:val="20"/>
                <w:szCs w:val="20"/>
              </w:rPr>
            </w:pPr>
          </w:p>
        </w:tc>
        <w:tc>
          <w:tcPr>
            <w:tcW w:w="1559" w:type="dxa"/>
            <w:vMerge/>
            <w:vAlign w:val="center"/>
            <w:hideMark/>
          </w:tcPr>
          <w:p w:rsidR="00B05397" w:rsidRPr="00326885" w:rsidRDefault="00B05397" w:rsidP="00326885">
            <w:pPr>
              <w:widowControl/>
              <w:rPr>
                <w:rFonts w:eastAsia="新細明體"/>
                <w:color w:val="000000"/>
                <w:kern w:val="0"/>
                <w:sz w:val="20"/>
                <w:szCs w:val="20"/>
              </w:rPr>
            </w:pPr>
          </w:p>
        </w:tc>
      </w:tr>
      <w:tr w:rsidR="00B05397" w:rsidRPr="00326885" w:rsidTr="00FA374A">
        <w:trPr>
          <w:trHeight w:val="280"/>
        </w:trPr>
        <w:tc>
          <w:tcPr>
            <w:tcW w:w="595"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82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5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23"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88"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678"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B05397" w:rsidRPr="00326885" w:rsidRDefault="00B05397"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B05397" w:rsidRPr="00326885" w:rsidRDefault="00B05397" w:rsidP="00326885">
            <w:pPr>
              <w:widowControl/>
              <w:rPr>
                <w:rFonts w:eastAsia="新細明體"/>
                <w:color w:val="000000"/>
                <w:kern w:val="0"/>
                <w:sz w:val="20"/>
                <w:szCs w:val="20"/>
              </w:rPr>
            </w:pPr>
          </w:p>
        </w:tc>
        <w:tc>
          <w:tcPr>
            <w:tcW w:w="1559" w:type="dxa"/>
            <w:vMerge/>
            <w:vAlign w:val="center"/>
            <w:hideMark/>
          </w:tcPr>
          <w:p w:rsidR="00B05397" w:rsidRPr="00326885" w:rsidRDefault="00B05397" w:rsidP="00326885">
            <w:pPr>
              <w:widowControl/>
              <w:rPr>
                <w:rFonts w:eastAsia="新細明體"/>
                <w:color w:val="000000"/>
                <w:kern w:val="0"/>
                <w:sz w:val="20"/>
                <w:szCs w:val="20"/>
              </w:rPr>
            </w:pPr>
          </w:p>
        </w:tc>
      </w:tr>
      <w:tr w:rsidR="00B05397" w:rsidRPr="00326885" w:rsidTr="00FA374A">
        <w:trPr>
          <w:trHeight w:val="280"/>
        </w:trPr>
        <w:tc>
          <w:tcPr>
            <w:tcW w:w="595"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82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5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23"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88"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B05397" w:rsidRPr="00326885" w:rsidRDefault="00B05397"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B05397" w:rsidRPr="00326885" w:rsidRDefault="00B05397"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B05397" w:rsidRPr="00326885" w:rsidRDefault="00B05397" w:rsidP="00326885">
            <w:pPr>
              <w:widowControl/>
              <w:rPr>
                <w:rFonts w:eastAsia="新細明體"/>
                <w:color w:val="000000"/>
                <w:kern w:val="0"/>
                <w:sz w:val="20"/>
                <w:szCs w:val="20"/>
              </w:rPr>
            </w:pPr>
          </w:p>
        </w:tc>
        <w:tc>
          <w:tcPr>
            <w:tcW w:w="1559" w:type="dxa"/>
            <w:vMerge/>
            <w:vAlign w:val="center"/>
            <w:hideMark/>
          </w:tcPr>
          <w:p w:rsidR="00B05397" w:rsidRPr="00326885" w:rsidRDefault="00B05397" w:rsidP="00326885">
            <w:pPr>
              <w:widowControl/>
              <w:rPr>
                <w:rFonts w:eastAsia="新細明體"/>
                <w:color w:val="000000"/>
                <w:kern w:val="0"/>
                <w:sz w:val="20"/>
                <w:szCs w:val="20"/>
              </w:rPr>
            </w:pPr>
          </w:p>
        </w:tc>
      </w:tr>
      <w:tr w:rsidR="00B05397" w:rsidRPr="00326885" w:rsidTr="00FA374A">
        <w:trPr>
          <w:trHeight w:val="280"/>
        </w:trPr>
        <w:tc>
          <w:tcPr>
            <w:tcW w:w="595"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82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5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23"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88"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678"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B05397" w:rsidRPr="00326885" w:rsidRDefault="00B05397"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B05397" w:rsidRPr="00326885" w:rsidRDefault="00B05397" w:rsidP="00326885">
            <w:pPr>
              <w:widowControl/>
              <w:rPr>
                <w:rFonts w:eastAsia="新細明體"/>
                <w:color w:val="000000"/>
                <w:kern w:val="0"/>
                <w:sz w:val="20"/>
                <w:szCs w:val="20"/>
              </w:rPr>
            </w:pPr>
          </w:p>
        </w:tc>
        <w:tc>
          <w:tcPr>
            <w:tcW w:w="1559" w:type="dxa"/>
            <w:vMerge/>
            <w:vAlign w:val="center"/>
            <w:hideMark/>
          </w:tcPr>
          <w:p w:rsidR="00B05397" w:rsidRPr="00326885" w:rsidRDefault="00B05397" w:rsidP="00326885">
            <w:pPr>
              <w:widowControl/>
              <w:rPr>
                <w:rFonts w:eastAsia="新細明體"/>
                <w:color w:val="000000"/>
                <w:kern w:val="0"/>
                <w:sz w:val="20"/>
                <w:szCs w:val="20"/>
              </w:rPr>
            </w:pPr>
          </w:p>
        </w:tc>
      </w:tr>
      <w:tr w:rsidR="00B05397" w:rsidRPr="00326885" w:rsidTr="00FA374A">
        <w:trPr>
          <w:trHeight w:val="280"/>
        </w:trPr>
        <w:tc>
          <w:tcPr>
            <w:tcW w:w="595"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82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5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23"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88"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678"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B05397" w:rsidRPr="00326885" w:rsidRDefault="00B05397"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B05397" w:rsidRPr="00326885" w:rsidRDefault="00B05397" w:rsidP="00326885">
            <w:pPr>
              <w:widowControl/>
              <w:rPr>
                <w:rFonts w:eastAsia="新細明體"/>
                <w:color w:val="000000"/>
                <w:kern w:val="0"/>
                <w:sz w:val="20"/>
                <w:szCs w:val="20"/>
              </w:rPr>
            </w:pPr>
          </w:p>
        </w:tc>
        <w:tc>
          <w:tcPr>
            <w:tcW w:w="1559" w:type="dxa"/>
            <w:vMerge/>
            <w:vAlign w:val="center"/>
            <w:hideMark/>
          </w:tcPr>
          <w:p w:rsidR="00B05397" w:rsidRPr="00326885" w:rsidRDefault="00B05397" w:rsidP="00326885">
            <w:pPr>
              <w:widowControl/>
              <w:rPr>
                <w:rFonts w:eastAsia="新細明體"/>
                <w:color w:val="000000"/>
                <w:kern w:val="0"/>
                <w:sz w:val="20"/>
                <w:szCs w:val="20"/>
              </w:rPr>
            </w:pPr>
          </w:p>
        </w:tc>
      </w:tr>
      <w:tr w:rsidR="00B05397" w:rsidRPr="00326885" w:rsidTr="00FA374A">
        <w:trPr>
          <w:trHeight w:val="280"/>
        </w:trPr>
        <w:tc>
          <w:tcPr>
            <w:tcW w:w="595" w:type="dxa"/>
            <w:vMerge/>
            <w:vAlign w:val="center"/>
          </w:tcPr>
          <w:p w:rsidR="00B05397" w:rsidRPr="00326885" w:rsidRDefault="00B05397" w:rsidP="00326885">
            <w:pPr>
              <w:widowControl/>
              <w:rPr>
                <w:rFonts w:ascii="標楷體" w:eastAsia="標楷體" w:hAnsi="標楷體" w:cs="新細明體"/>
                <w:color w:val="000000"/>
                <w:kern w:val="0"/>
                <w:sz w:val="20"/>
                <w:szCs w:val="20"/>
              </w:rPr>
            </w:pPr>
          </w:p>
        </w:tc>
        <w:tc>
          <w:tcPr>
            <w:tcW w:w="826" w:type="dxa"/>
            <w:vMerge/>
            <w:vAlign w:val="center"/>
          </w:tcPr>
          <w:p w:rsidR="00B05397" w:rsidRPr="00326885" w:rsidRDefault="00B05397" w:rsidP="00326885">
            <w:pPr>
              <w:widowControl/>
              <w:rPr>
                <w:rFonts w:ascii="標楷體" w:eastAsia="標楷體" w:hAnsi="標楷體" w:cs="新細明體"/>
                <w:color w:val="000000"/>
                <w:kern w:val="0"/>
                <w:sz w:val="20"/>
                <w:szCs w:val="20"/>
              </w:rPr>
            </w:pPr>
          </w:p>
        </w:tc>
        <w:tc>
          <w:tcPr>
            <w:tcW w:w="756" w:type="dxa"/>
            <w:vMerge/>
            <w:vAlign w:val="center"/>
          </w:tcPr>
          <w:p w:rsidR="00B05397" w:rsidRPr="00326885" w:rsidRDefault="00B05397" w:rsidP="00326885">
            <w:pPr>
              <w:widowControl/>
              <w:rPr>
                <w:rFonts w:ascii="標楷體" w:eastAsia="標楷體" w:hAnsi="標楷體" w:cs="新細明體"/>
                <w:color w:val="000000"/>
                <w:kern w:val="0"/>
                <w:sz w:val="20"/>
                <w:szCs w:val="20"/>
              </w:rPr>
            </w:pPr>
          </w:p>
        </w:tc>
        <w:tc>
          <w:tcPr>
            <w:tcW w:w="723" w:type="dxa"/>
            <w:vMerge/>
            <w:vAlign w:val="center"/>
          </w:tcPr>
          <w:p w:rsidR="00B05397" w:rsidRPr="00326885" w:rsidRDefault="00B05397" w:rsidP="00326885">
            <w:pPr>
              <w:widowControl/>
              <w:rPr>
                <w:rFonts w:ascii="標楷體" w:eastAsia="標楷體" w:hAnsi="標楷體" w:cs="新細明體"/>
                <w:color w:val="000000"/>
                <w:kern w:val="0"/>
                <w:sz w:val="20"/>
                <w:szCs w:val="20"/>
              </w:rPr>
            </w:pPr>
          </w:p>
        </w:tc>
        <w:tc>
          <w:tcPr>
            <w:tcW w:w="788" w:type="dxa"/>
            <w:vMerge/>
            <w:vAlign w:val="center"/>
          </w:tcPr>
          <w:p w:rsidR="00B05397" w:rsidRPr="00326885" w:rsidRDefault="00B05397"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B05397" w:rsidRPr="00326885" w:rsidRDefault="00B05397" w:rsidP="00775710">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B05397" w:rsidRDefault="00B05397" w:rsidP="00775710">
            <w:pPr>
              <w:jc w:val="right"/>
              <w:rPr>
                <w:rFonts w:eastAsia="新細明體"/>
                <w:b/>
                <w:bCs/>
                <w:color w:val="000000"/>
                <w:sz w:val="20"/>
                <w:szCs w:val="20"/>
              </w:rPr>
            </w:pPr>
            <w:r>
              <w:rPr>
                <w:b/>
                <w:bCs/>
                <w:color w:val="000000"/>
                <w:sz w:val="20"/>
                <w:szCs w:val="20"/>
              </w:rPr>
              <w:t xml:space="preserve">1,580 </w:t>
            </w:r>
          </w:p>
        </w:tc>
        <w:tc>
          <w:tcPr>
            <w:tcW w:w="992" w:type="dxa"/>
            <w:shd w:val="clear" w:color="auto" w:fill="auto"/>
            <w:noWrap/>
            <w:vAlign w:val="center"/>
          </w:tcPr>
          <w:p w:rsidR="00B05397" w:rsidRDefault="00B05397" w:rsidP="00775710">
            <w:pPr>
              <w:jc w:val="right"/>
              <w:rPr>
                <w:rFonts w:eastAsia="新細明體"/>
                <w:b/>
                <w:bCs/>
                <w:color w:val="000000"/>
                <w:sz w:val="20"/>
                <w:szCs w:val="20"/>
              </w:rPr>
            </w:pPr>
            <w:r>
              <w:rPr>
                <w:b/>
                <w:bCs/>
                <w:color w:val="000000"/>
                <w:sz w:val="20"/>
                <w:szCs w:val="20"/>
              </w:rPr>
              <w:t xml:space="preserve">1,580 </w:t>
            </w:r>
          </w:p>
        </w:tc>
        <w:tc>
          <w:tcPr>
            <w:tcW w:w="992" w:type="dxa"/>
            <w:shd w:val="clear" w:color="auto" w:fill="auto"/>
            <w:noWrap/>
            <w:vAlign w:val="center"/>
          </w:tcPr>
          <w:p w:rsidR="00B05397" w:rsidRDefault="00B05397" w:rsidP="00775710">
            <w:pPr>
              <w:jc w:val="right"/>
              <w:rPr>
                <w:rFonts w:eastAsia="新細明體"/>
                <w:b/>
                <w:bCs/>
                <w:color w:val="000000"/>
                <w:sz w:val="20"/>
                <w:szCs w:val="20"/>
              </w:rPr>
            </w:pPr>
            <w:r>
              <w:rPr>
                <w:b/>
                <w:bCs/>
                <w:color w:val="000000"/>
                <w:sz w:val="20"/>
                <w:szCs w:val="20"/>
              </w:rPr>
              <w:t xml:space="preserve">1,580 </w:t>
            </w:r>
          </w:p>
        </w:tc>
        <w:tc>
          <w:tcPr>
            <w:tcW w:w="815" w:type="dxa"/>
            <w:shd w:val="clear" w:color="auto" w:fill="auto"/>
            <w:noWrap/>
            <w:vAlign w:val="center"/>
          </w:tcPr>
          <w:p w:rsidR="00B05397" w:rsidRDefault="00B05397" w:rsidP="00775710">
            <w:pPr>
              <w:jc w:val="right"/>
              <w:rPr>
                <w:rFonts w:eastAsia="新細明體"/>
                <w:b/>
                <w:bCs/>
                <w:color w:val="000000"/>
                <w:sz w:val="20"/>
                <w:szCs w:val="20"/>
              </w:rPr>
            </w:pPr>
            <w:r>
              <w:rPr>
                <w:b/>
                <w:bCs/>
                <w:color w:val="000000"/>
                <w:sz w:val="20"/>
                <w:szCs w:val="20"/>
              </w:rPr>
              <w:t xml:space="preserve">1,580 </w:t>
            </w:r>
          </w:p>
        </w:tc>
        <w:tc>
          <w:tcPr>
            <w:tcW w:w="886" w:type="dxa"/>
            <w:shd w:val="clear" w:color="auto" w:fill="auto"/>
            <w:noWrap/>
            <w:vAlign w:val="center"/>
          </w:tcPr>
          <w:p w:rsidR="00B05397" w:rsidRDefault="00B05397" w:rsidP="00775710">
            <w:pPr>
              <w:jc w:val="right"/>
              <w:rPr>
                <w:rFonts w:eastAsia="新細明體"/>
                <w:b/>
                <w:bCs/>
                <w:color w:val="000000"/>
                <w:sz w:val="20"/>
                <w:szCs w:val="20"/>
              </w:rPr>
            </w:pPr>
            <w:r>
              <w:rPr>
                <w:b/>
                <w:bCs/>
                <w:color w:val="000000"/>
                <w:sz w:val="20"/>
                <w:szCs w:val="20"/>
              </w:rPr>
              <w:t xml:space="preserve">　</w:t>
            </w:r>
          </w:p>
        </w:tc>
        <w:tc>
          <w:tcPr>
            <w:tcW w:w="992" w:type="dxa"/>
            <w:shd w:val="clear" w:color="auto" w:fill="auto"/>
            <w:noWrap/>
            <w:vAlign w:val="center"/>
          </w:tcPr>
          <w:p w:rsidR="00B05397" w:rsidRDefault="00B05397" w:rsidP="00775710">
            <w:pPr>
              <w:jc w:val="right"/>
              <w:rPr>
                <w:rFonts w:eastAsia="新細明體"/>
                <w:b/>
                <w:bCs/>
                <w:color w:val="000000"/>
                <w:sz w:val="20"/>
                <w:szCs w:val="20"/>
              </w:rPr>
            </w:pPr>
            <w:r>
              <w:rPr>
                <w:b/>
                <w:bCs/>
                <w:color w:val="000000"/>
                <w:sz w:val="20"/>
                <w:szCs w:val="20"/>
              </w:rPr>
              <w:t xml:space="preserve">6,320 </w:t>
            </w:r>
          </w:p>
        </w:tc>
        <w:tc>
          <w:tcPr>
            <w:tcW w:w="993" w:type="dxa"/>
            <w:shd w:val="clear" w:color="auto" w:fill="auto"/>
            <w:vAlign w:val="center"/>
          </w:tcPr>
          <w:p w:rsidR="00B05397" w:rsidRDefault="00B05397" w:rsidP="00775710">
            <w:pPr>
              <w:jc w:val="right"/>
              <w:rPr>
                <w:rFonts w:eastAsia="新細明體"/>
                <w:b/>
                <w:bCs/>
                <w:color w:val="000000"/>
                <w:sz w:val="20"/>
                <w:szCs w:val="20"/>
              </w:rPr>
            </w:pPr>
            <w:r>
              <w:rPr>
                <w:b/>
                <w:bCs/>
                <w:color w:val="000000"/>
                <w:sz w:val="20"/>
                <w:szCs w:val="20"/>
              </w:rPr>
              <w:t xml:space="preserve">6,320 </w:t>
            </w:r>
          </w:p>
        </w:tc>
        <w:tc>
          <w:tcPr>
            <w:tcW w:w="425" w:type="dxa"/>
            <w:vMerge/>
            <w:vAlign w:val="center"/>
          </w:tcPr>
          <w:p w:rsidR="00B05397" w:rsidRPr="00326885" w:rsidRDefault="00B05397" w:rsidP="00326885">
            <w:pPr>
              <w:widowControl/>
              <w:rPr>
                <w:rFonts w:eastAsia="新細明體"/>
                <w:color w:val="000000"/>
                <w:kern w:val="0"/>
                <w:sz w:val="20"/>
                <w:szCs w:val="20"/>
              </w:rPr>
            </w:pPr>
          </w:p>
        </w:tc>
        <w:tc>
          <w:tcPr>
            <w:tcW w:w="1559" w:type="dxa"/>
            <w:vMerge/>
            <w:vAlign w:val="center"/>
          </w:tcPr>
          <w:p w:rsidR="00B05397" w:rsidRPr="00326885" w:rsidRDefault="00B05397" w:rsidP="00326885">
            <w:pPr>
              <w:widowControl/>
              <w:rPr>
                <w:rFonts w:eastAsia="新細明體"/>
                <w:color w:val="000000"/>
                <w:kern w:val="0"/>
                <w:sz w:val="20"/>
                <w:szCs w:val="20"/>
              </w:rPr>
            </w:pPr>
          </w:p>
        </w:tc>
      </w:tr>
      <w:tr w:rsidR="00B05397" w:rsidRPr="00326885" w:rsidTr="00B05397">
        <w:trPr>
          <w:trHeight w:val="280"/>
        </w:trPr>
        <w:tc>
          <w:tcPr>
            <w:tcW w:w="595"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82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56"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23"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788" w:type="dxa"/>
            <w:vMerge/>
            <w:vAlign w:val="center"/>
            <w:hideMark/>
          </w:tcPr>
          <w:p w:rsidR="00B05397" w:rsidRPr="00326885" w:rsidRDefault="00B05397"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B05397" w:rsidRPr="00326885" w:rsidRDefault="00B05397"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B05397" w:rsidRDefault="00B05397">
            <w:pPr>
              <w:jc w:val="right"/>
              <w:rPr>
                <w:rFonts w:eastAsia="新細明體"/>
                <w:b/>
                <w:bCs/>
                <w:color w:val="000000"/>
                <w:sz w:val="20"/>
                <w:szCs w:val="20"/>
              </w:rPr>
            </w:pPr>
          </w:p>
        </w:tc>
        <w:tc>
          <w:tcPr>
            <w:tcW w:w="992" w:type="dxa"/>
            <w:shd w:val="clear" w:color="auto" w:fill="FDE9D9" w:themeFill="accent6" w:themeFillTint="33"/>
            <w:noWrap/>
            <w:vAlign w:val="center"/>
          </w:tcPr>
          <w:p w:rsidR="00B05397" w:rsidRDefault="00B05397">
            <w:pPr>
              <w:jc w:val="right"/>
              <w:rPr>
                <w:rFonts w:eastAsia="新細明體"/>
                <w:b/>
                <w:bCs/>
                <w:color w:val="000000"/>
                <w:sz w:val="20"/>
                <w:szCs w:val="20"/>
              </w:rPr>
            </w:pPr>
          </w:p>
        </w:tc>
        <w:tc>
          <w:tcPr>
            <w:tcW w:w="992" w:type="dxa"/>
            <w:shd w:val="clear" w:color="auto" w:fill="FDE9D9" w:themeFill="accent6" w:themeFillTint="33"/>
            <w:noWrap/>
            <w:vAlign w:val="center"/>
          </w:tcPr>
          <w:p w:rsidR="00B05397" w:rsidRDefault="00B05397">
            <w:pPr>
              <w:jc w:val="right"/>
              <w:rPr>
                <w:rFonts w:eastAsia="新細明體"/>
                <w:b/>
                <w:bCs/>
                <w:color w:val="000000"/>
                <w:sz w:val="20"/>
                <w:szCs w:val="20"/>
              </w:rPr>
            </w:pPr>
          </w:p>
        </w:tc>
        <w:tc>
          <w:tcPr>
            <w:tcW w:w="815" w:type="dxa"/>
            <w:shd w:val="clear" w:color="auto" w:fill="FDE9D9" w:themeFill="accent6" w:themeFillTint="33"/>
            <w:noWrap/>
            <w:vAlign w:val="center"/>
          </w:tcPr>
          <w:p w:rsidR="00B05397" w:rsidRDefault="00B05397">
            <w:pPr>
              <w:jc w:val="right"/>
              <w:rPr>
                <w:rFonts w:eastAsia="新細明體"/>
                <w:b/>
                <w:bCs/>
                <w:color w:val="000000"/>
                <w:sz w:val="20"/>
                <w:szCs w:val="20"/>
              </w:rPr>
            </w:pPr>
          </w:p>
        </w:tc>
        <w:tc>
          <w:tcPr>
            <w:tcW w:w="886" w:type="dxa"/>
            <w:shd w:val="clear" w:color="auto" w:fill="FDE9D9" w:themeFill="accent6" w:themeFillTint="33"/>
            <w:noWrap/>
            <w:vAlign w:val="center"/>
          </w:tcPr>
          <w:p w:rsidR="00B05397" w:rsidRDefault="00B05397">
            <w:pPr>
              <w:jc w:val="right"/>
              <w:rPr>
                <w:rFonts w:eastAsia="新細明體"/>
                <w:b/>
                <w:bCs/>
                <w:color w:val="000000"/>
                <w:sz w:val="20"/>
                <w:szCs w:val="20"/>
              </w:rPr>
            </w:pPr>
          </w:p>
        </w:tc>
        <w:tc>
          <w:tcPr>
            <w:tcW w:w="992" w:type="dxa"/>
            <w:shd w:val="clear" w:color="auto" w:fill="FDE9D9" w:themeFill="accent6" w:themeFillTint="33"/>
            <w:noWrap/>
            <w:vAlign w:val="center"/>
          </w:tcPr>
          <w:p w:rsidR="00B05397" w:rsidRDefault="00B05397">
            <w:pPr>
              <w:jc w:val="right"/>
              <w:rPr>
                <w:rFonts w:eastAsia="新細明體"/>
                <w:b/>
                <w:bCs/>
                <w:color w:val="000000"/>
                <w:sz w:val="20"/>
                <w:szCs w:val="20"/>
              </w:rPr>
            </w:pPr>
          </w:p>
        </w:tc>
        <w:tc>
          <w:tcPr>
            <w:tcW w:w="993" w:type="dxa"/>
            <w:shd w:val="clear" w:color="auto" w:fill="FDE9D9" w:themeFill="accent6" w:themeFillTint="33"/>
            <w:vAlign w:val="center"/>
          </w:tcPr>
          <w:p w:rsidR="00B05397" w:rsidRDefault="00B05397">
            <w:pPr>
              <w:jc w:val="right"/>
              <w:rPr>
                <w:rFonts w:eastAsia="新細明體"/>
                <w:b/>
                <w:bCs/>
                <w:color w:val="000000"/>
                <w:sz w:val="20"/>
                <w:szCs w:val="20"/>
              </w:rPr>
            </w:pPr>
          </w:p>
        </w:tc>
        <w:tc>
          <w:tcPr>
            <w:tcW w:w="425" w:type="dxa"/>
            <w:vMerge/>
            <w:vAlign w:val="center"/>
            <w:hideMark/>
          </w:tcPr>
          <w:p w:rsidR="00B05397" w:rsidRPr="00326885" w:rsidRDefault="00B05397" w:rsidP="00326885">
            <w:pPr>
              <w:widowControl/>
              <w:rPr>
                <w:rFonts w:eastAsia="新細明體"/>
                <w:color w:val="000000"/>
                <w:kern w:val="0"/>
                <w:sz w:val="20"/>
                <w:szCs w:val="20"/>
              </w:rPr>
            </w:pPr>
          </w:p>
        </w:tc>
        <w:tc>
          <w:tcPr>
            <w:tcW w:w="1559" w:type="dxa"/>
            <w:vMerge/>
            <w:vAlign w:val="center"/>
            <w:hideMark/>
          </w:tcPr>
          <w:p w:rsidR="00B05397" w:rsidRPr="00326885" w:rsidRDefault="00B05397" w:rsidP="00326885">
            <w:pPr>
              <w:widowControl/>
              <w:rPr>
                <w:rFonts w:eastAsia="新細明體"/>
                <w:color w:val="000000"/>
                <w:kern w:val="0"/>
                <w:sz w:val="20"/>
                <w:szCs w:val="20"/>
              </w:rPr>
            </w:pPr>
          </w:p>
        </w:tc>
      </w:tr>
      <w:tr w:rsidR="00B05397" w:rsidRPr="00326885" w:rsidTr="00FA374A">
        <w:trPr>
          <w:trHeight w:val="280"/>
        </w:trPr>
        <w:tc>
          <w:tcPr>
            <w:tcW w:w="595" w:type="dxa"/>
            <w:vMerge w:val="restart"/>
            <w:shd w:val="clear" w:color="auto" w:fill="auto"/>
            <w:noWrap/>
            <w:vAlign w:val="center"/>
            <w:hideMark/>
          </w:tcPr>
          <w:p w:rsidR="00B05397" w:rsidRPr="00326885" w:rsidRDefault="00B05397"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9.3</w:t>
            </w:r>
          </w:p>
        </w:tc>
        <w:tc>
          <w:tcPr>
            <w:tcW w:w="826" w:type="dxa"/>
            <w:vMerge w:val="restart"/>
            <w:shd w:val="clear" w:color="auto" w:fill="auto"/>
            <w:vAlign w:val="center"/>
            <w:hideMark/>
          </w:tcPr>
          <w:p w:rsidR="00B05397" w:rsidRPr="00326885" w:rsidRDefault="00B05397"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低碳樂活推動計畫</w:t>
            </w:r>
          </w:p>
        </w:tc>
        <w:tc>
          <w:tcPr>
            <w:tcW w:w="756" w:type="dxa"/>
            <w:vMerge w:val="restart"/>
            <w:shd w:val="clear" w:color="auto" w:fill="auto"/>
            <w:vAlign w:val="center"/>
            <w:hideMark/>
          </w:tcPr>
          <w:p w:rsidR="00B05397" w:rsidRPr="00326885" w:rsidRDefault="00B05397"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B05397" w:rsidRPr="00326885" w:rsidRDefault="00B05397"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w:t>
            </w:r>
          </w:p>
        </w:tc>
        <w:tc>
          <w:tcPr>
            <w:tcW w:w="788" w:type="dxa"/>
            <w:vMerge w:val="restart"/>
            <w:shd w:val="clear" w:color="auto" w:fill="auto"/>
            <w:vAlign w:val="center"/>
            <w:hideMark/>
          </w:tcPr>
          <w:p w:rsidR="00B05397" w:rsidRPr="00326885" w:rsidRDefault="00B05397"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B05397" w:rsidRPr="00326885" w:rsidRDefault="00B05397"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B05397" w:rsidRPr="00326885" w:rsidRDefault="00B05397"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B05397" w:rsidRPr="00326885" w:rsidRDefault="00B05397"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B05397" w:rsidRPr="00326885" w:rsidRDefault="00B05397"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B05397" w:rsidRPr="00326885" w:rsidRDefault="00B05397"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B05397" w:rsidRPr="00326885" w:rsidRDefault="00B05397"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D3720E" w:rsidRPr="00326885" w:rsidTr="00FA374A">
        <w:trPr>
          <w:trHeight w:val="280"/>
        </w:trPr>
        <w:tc>
          <w:tcPr>
            <w:tcW w:w="595" w:type="dxa"/>
            <w:vMerge/>
            <w:vAlign w:val="center"/>
          </w:tcPr>
          <w:p w:rsidR="00D3720E" w:rsidRPr="00326885" w:rsidRDefault="00D3720E" w:rsidP="00326885">
            <w:pPr>
              <w:widowControl/>
              <w:rPr>
                <w:rFonts w:ascii="標楷體" w:eastAsia="標楷體" w:hAnsi="標楷體" w:cs="新細明體"/>
                <w:color w:val="000000"/>
                <w:kern w:val="0"/>
                <w:sz w:val="20"/>
                <w:szCs w:val="20"/>
              </w:rPr>
            </w:pPr>
          </w:p>
        </w:tc>
        <w:tc>
          <w:tcPr>
            <w:tcW w:w="826" w:type="dxa"/>
            <w:vMerge/>
            <w:vAlign w:val="center"/>
          </w:tcPr>
          <w:p w:rsidR="00D3720E" w:rsidRPr="00326885" w:rsidRDefault="00D3720E" w:rsidP="00326885">
            <w:pPr>
              <w:widowControl/>
              <w:rPr>
                <w:rFonts w:ascii="標楷體" w:eastAsia="標楷體" w:hAnsi="標楷體" w:cs="新細明體"/>
                <w:color w:val="000000"/>
                <w:kern w:val="0"/>
                <w:sz w:val="20"/>
                <w:szCs w:val="20"/>
              </w:rPr>
            </w:pPr>
          </w:p>
        </w:tc>
        <w:tc>
          <w:tcPr>
            <w:tcW w:w="756" w:type="dxa"/>
            <w:vMerge/>
            <w:vAlign w:val="center"/>
          </w:tcPr>
          <w:p w:rsidR="00D3720E" w:rsidRPr="00326885" w:rsidRDefault="00D3720E" w:rsidP="00326885">
            <w:pPr>
              <w:widowControl/>
              <w:rPr>
                <w:rFonts w:ascii="標楷體" w:eastAsia="標楷體" w:hAnsi="標楷體" w:cs="新細明體"/>
                <w:color w:val="000000"/>
                <w:kern w:val="0"/>
                <w:sz w:val="20"/>
                <w:szCs w:val="20"/>
              </w:rPr>
            </w:pPr>
          </w:p>
        </w:tc>
        <w:tc>
          <w:tcPr>
            <w:tcW w:w="723" w:type="dxa"/>
            <w:vMerge/>
            <w:vAlign w:val="center"/>
          </w:tcPr>
          <w:p w:rsidR="00D3720E" w:rsidRPr="00326885" w:rsidRDefault="00D3720E" w:rsidP="00326885">
            <w:pPr>
              <w:widowControl/>
              <w:rPr>
                <w:rFonts w:ascii="標楷體" w:eastAsia="標楷體" w:hAnsi="標楷體" w:cs="新細明體"/>
                <w:color w:val="000000"/>
                <w:kern w:val="0"/>
                <w:sz w:val="20"/>
                <w:szCs w:val="20"/>
              </w:rPr>
            </w:pPr>
          </w:p>
        </w:tc>
        <w:tc>
          <w:tcPr>
            <w:tcW w:w="788" w:type="dxa"/>
            <w:vMerge/>
            <w:vAlign w:val="center"/>
          </w:tcPr>
          <w:p w:rsidR="00D3720E" w:rsidRPr="00326885" w:rsidRDefault="00D3720E" w:rsidP="00326885">
            <w:pPr>
              <w:widowControl/>
              <w:rPr>
                <w:rFonts w:ascii="標楷體" w:eastAsia="標楷體" w:hAnsi="標楷體" w:cs="新細明體"/>
                <w:color w:val="000000"/>
                <w:kern w:val="0"/>
                <w:sz w:val="20"/>
                <w:szCs w:val="20"/>
              </w:rPr>
            </w:pPr>
          </w:p>
        </w:tc>
        <w:tc>
          <w:tcPr>
            <w:tcW w:w="678" w:type="dxa"/>
            <w:vMerge/>
            <w:vAlign w:val="center"/>
          </w:tcPr>
          <w:p w:rsidR="00D3720E" w:rsidRPr="00326885" w:rsidRDefault="00D3720E" w:rsidP="00326885">
            <w:pPr>
              <w:widowControl/>
              <w:rPr>
                <w:rFonts w:ascii="標楷體" w:eastAsia="標楷體" w:hAnsi="標楷體" w:cs="新細明體"/>
                <w:color w:val="000000"/>
                <w:kern w:val="0"/>
                <w:sz w:val="20"/>
                <w:szCs w:val="20"/>
              </w:rPr>
            </w:pPr>
          </w:p>
        </w:tc>
        <w:tc>
          <w:tcPr>
            <w:tcW w:w="774" w:type="dxa"/>
            <w:vMerge/>
            <w:vAlign w:val="center"/>
          </w:tcPr>
          <w:p w:rsidR="00D3720E" w:rsidRPr="00326885" w:rsidRDefault="00D3720E" w:rsidP="00326885">
            <w:pPr>
              <w:widowControl/>
              <w:rPr>
                <w:rFonts w:ascii="標楷體" w:eastAsia="標楷體" w:hAnsi="標楷體" w:cs="新細明體"/>
                <w:color w:val="000000"/>
                <w:kern w:val="0"/>
                <w:sz w:val="20"/>
                <w:szCs w:val="20"/>
              </w:rPr>
            </w:pPr>
          </w:p>
        </w:tc>
        <w:tc>
          <w:tcPr>
            <w:tcW w:w="621" w:type="dxa"/>
            <w:shd w:val="clear" w:color="auto" w:fill="auto"/>
            <w:vAlign w:val="center"/>
          </w:tcPr>
          <w:p w:rsidR="00D3720E" w:rsidRPr="00326885" w:rsidRDefault="00D3720E" w:rsidP="00AD523D">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tcPr>
          <w:p w:rsidR="00D3720E" w:rsidRPr="00326885" w:rsidRDefault="00D3720E" w:rsidP="00AD523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3,960 </w:t>
            </w:r>
          </w:p>
        </w:tc>
        <w:tc>
          <w:tcPr>
            <w:tcW w:w="992" w:type="dxa"/>
            <w:shd w:val="clear" w:color="auto" w:fill="auto"/>
            <w:noWrap/>
            <w:vAlign w:val="center"/>
          </w:tcPr>
          <w:p w:rsidR="00D3720E" w:rsidRPr="00326885" w:rsidRDefault="00D3720E" w:rsidP="00AD523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3,260 </w:t>
            </w:r>
          </w:p>
        </w:tc>
        <w:tc>
          <w:tcPr>
            <w:tcW w:w="992" w:type="dxa"/>
            <w:shd w:val="clear" w:color="auto" w:fill="auto"/>
            <w:noWrap/>
            <w:vAlign w:val="center"/>
          </w:tcPr>
          <w:p w:rsidR="00D3720E" w:rsidRPr="00326885" w:rsidRDefault="00D3720E" w:rsidP="00AD523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3,260 </w:t>
            </w:r>
          </w:p>
        </w:tc>
        <w:tc>
          <w:tcPr>
            <w:tcW w:w="815" w:type="dxa"/>
            <w:shd w:val="clear" w:color="auto" w:fill="auto"/>
            <w:noWrap/>
            <w:vAlign w:val="center"/>
          </w:tcPr>
          <w:p w:rsidR="00D3720E" w:rsidRPr="00326885" w:rsidRDefault="00D3720E" w:rsidP="00AD523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2,480 </w:t>
            </w:r>
          </w:p>
        </w:tc>
        <w:tc>
          <w:tcPr>
            <w:tcW w:w="886" w:type="dxa"/>
            <w:shd w:val="clear" w:color="auto" w:fill="auto"/>
            <w:noWrap/>
            <w:vAlign w:val="center"/>
          </w:tcPr>
          <w:p w:rsidR="00D3720E" w:rsidRPr="00326885" w:rsidRDefault="00D3720E" w:rsidP="00AD523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D3720E" w:rsidRPr="00326885" w:rsidRDefault="00D3720E" w:rsidP="00AD523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12,960 </w:t>
            </w:r>
          </w:p>
        </w:tc>
        <w:tc>
          <w:tcPr>
            <w:tcW w:w="993" w:type="dxa"/>
            <w:shd w:val="clear" w:color="auto" w:fill="auto"/>
            <w:vAlign w:val="center"/>
          </w:tcPr>
          <w:p w:rsidR="00D3720E" w:rsidRPr="00326885" w:rsidRDefault="00D3720E" w:rsidP="00AD523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12,960 </w:t>
            </w:r>
          </w:p>
        </w:tc>
        <w:tc>
          <w:tcPr>
            <w:tcW w:w="425" w:type="dxa"/>
            <w:vMerge/>
            <w:vAlign w:val="center"/>
          </w:tcPr>
          <w:p w:rsidR="00D3720E" w:rsidRPr="00326885" w:rsidRDefault="00D3720E" w:rsidP="00326885">
            <w:pPr>
              <w:widowControl/>
              <w:rPr>
                <w:rFonts w:eastAsia="新細明體"/>
                <w:color w:val="000000"/>
                <w:kern w:val="0"/>
                <w:sz w:val="20"/>
                <w:szCs w:val="20"/>
              </w:rPr>
            </w:pPr>
          </w:p>
        </w:tc>
        <w:tc>
          <w:tcPr>
            <w:tcW w:w="1559" w:type="dxa"/>
            <w:vMerge/>
            <w:vAlign w:val="center"/>
          </w:tcPr>
          <w:p w:rsidR="00D3720E" w:rsidRPr="00326885" w:rsidRDefault="00D3720E" w:rsidP="00326885">
            <w:pPr>
              <w:widowControl/>
              <w:rPr>
                <w:rFonts w:eastAsia="新細明體"/>
                <w:color w:val="000000"/>
                <w:kern w:val="0"/>
                <w:sz w:val="20"/>
                <w:szCs w:val="20"/>
              </w:rPr>
            </w:pPr>
          </w:p>
        </w:tc>
      </w:tr>
      <w:tr w:rsidR="00D3720E" w:rsidRPr="00326885" w:rsidTr="00D3720E">
        <w:trPr>
          <w:trHeight w:val="280"/>
        </w:trPr>
        <w:tc>
          <w:tcPr>
            <w:tcW w:w="595"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82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5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23"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88"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678"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74"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D3720E" w:rsidRPr="00326885" w:rsidRDefault="00D3720E"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D3720E" w:rsidRPr="00326885" w:rsidRDefault="00D3720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D3720E" w:rsidRPr="00326885" w:rsidRDefault="00D3720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D3720E" w:rsidRPr="00326885" w:rsidRDefault="00D3720E"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D3720E" w:rsidRPr="00326885" w:rsidRDefault="00D3720E"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D3720E" w:rsidRPr="00326885" w:rsidRDefault="00D3720E"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D3720E" w:rsidRPr="00326885" w:rsidRDefault="00D3720E"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D3720E" w:rsidRPr="00326885" w:rsidRDefault="00D3720E" w:rsidP="00326885">
            <w:pPr>
              <w:widowControl/>
              <w:jc w:val="right"/>
              <w:rPr>
                <w:rFonts w:eastAsia="新細明體"/>
                <w:b/>
                <w:bCs/>
                <w:color w:val="000000"/>
                <w:kern w:val="0"/>
                <w:sz w:val="20"/>
                <w:szCs w:val="20"/>
              </w:rPr>
            </w:pPr>
          </w:p>
        </w:tc>
        <w:tc>
          <w:tcPr>
            <w:tcW w:w="425" w:type="dxa"/>
            <w:vMerge/>
            <w:vAlign w:val="center"/>
            <w:hideMark/>
          </w:tcPr>
          <w:p w:rsidR="00D3720E" w:rsidRPr="00326885" w:rsidRDefault="00D3720E" w:rsidP="00326885">
            <w:pPr>
              <w:widowControl/>
              <w:rPr>
                <w:rFonts w:eastAsia="新細明體"/>
                <w:color w:val="000000"/>
                <w:kern w:val="0"/>
                <w:sz w:val="20"/>
                <w:szCs w:val="20"/>
              </w:rPr>
            </w:pPr>
          </w:p>
        </w:tc>
        <w:tc>
          <w:tcPr>
            <w:tcW w:w="1559" w:type="dxa"/>
            <w:vMerge/>
            <w:vAlign w:val="center"/>
            <w:hideMark/>
          </w:tcPr>
          <w:p w:rsidR="00D3720E" w:rsidRPr="00326885" w:rsidRDefault="00D3720E" w:rsidP="00326885">
            <w:pPr>
              <w:widowControl/>
              <w:rPr>
                <w:rFonts w:eastAsia="新細明體"/>
                <w:color w:val="000000"/>
                <w:kern w:val="0"/>
                <w:sz w:val="20"/>
                <w:szCs w:val="20"/>
              </w:rPr>
            </w:pPr>
          </w:p>
        </w:tc>
      </w:tr>
      <w:tr w:rsidR="00D3720E" w:rsidRPr="00326885" w:rsidTr="00FA374A">
        <w:trPr>
          <w:trHeight w:val="280"/>
        </w:trPr>
        <w:tc>
          <w:tcPr>
            <w:tcW w:w="595"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82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5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23"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88"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678"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D3720E" w:rsidRPr="00326885" w:rsidRDefault="00D3720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D3720E" w:rsidRPr="00326885" w:rsidRDefault="00D3720E" w:rsidP="00326885">
            <w:pPr>
              <w:widowControl/>
              <w:rPr>
                <w:rFonts w:eastAsia="新細明體"/>
                <w:color w:val="000000"/>
                <w:kern w:val="0"/>
                <w:sz w:val="20"/>
                <w:szCs w:val="20"/>
              </w:rPr>
            </w:pPr>
          </w:p>
        </w:tc>
        <w:tc>
          <w:tcPr>
            <w:tcW w:w="1559" w:type="dxa"/>
            <w:vMerge/>
            <w:vAlign w:val="center"/>
            <w:hideMark/>
          </w:tcPr>
          <w:p w:rsidR="00D3720E" w:rsidRPr="00326885" w:rsidRDefault="00D3720E" w:rsidP="00326885">
            <w:pPr>
              <w:widowControl/>
              <w:rPr>
                <w:rFonts w:eastAsia="新細明體"/>
                <w:color w:val="000000"/>
                <w:kern w:val="0"/>
                <w:sz w:val="20"/>
                <w:szCs w:val="20"/>
              </w:rPr>
            </w:pPr>
          </w:p>
        </w:tc>
      </w:tr>
      <w:tr w:rsidR="00D3720E" w:rsidRPr="00326885" w:rsidTr="00FA374A">
        <w:trPr>
          <w:trHeight w:val="280"/>
        </w:trPr>
        <w:tc>
          <w:tcPr>
            <w:tcW w:w="595"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82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5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23"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88"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678"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D3720E" w:rsidRPr="00326885" w:rsidRDefault="00D3720E"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D3720E" w:rsidRPr="00326885" w:rsidRDefault="00D3720E" w:rsidP="00326885">
            <w:pPr>
              <w:widowControl/>
              <w:rPr>
                <w:rFonts w:eastAsia="新細明體"/>
                <w:color w:val="000000"/>
                <w:kern w:val="0"/>
                <w:sz w:val="20"/>
                <w:szCs w:val="20"/>
              </w:rPr>
            </w:pPr>
          </w:p>
        </w:tc>
        <w:tc>
          <w:tcPr>
            <w:tcW w:w="1559" w:type="dxa"/>
            <w:vMerge/>
            <w:vAlign w:val="center"/>
            <w:hideMark/>
          </w:tcPr>
          <w:p w:rsidR="00D3720E" w:rsidRPr="00326885" w:rsidRDefault="00D3720E" w:rsidP="00326885">
            <w:pPr>
              <w:widowControl/>
              <w:rPr>
                <w:rFonts w:eastAsia="新細明體"/>
                <w:color w:val="000000"/>
                <w:kern w:val="0"/>
                <w:sz w:val="20"/>
                <w:szCs w:val="20"/>
              </w:rPr>
            </w:pPr>
          </w:p>
        </w:tc>
      </w:tr>
      <w:tr w:rsidR="00D3720E" w:rsidRPr="00326885" w:rsidTr="00FA374A">
        <w:trPr>
          <w:trHeight w:val="280"/>
        </w:trPr>
        <w:tc>
          <w:tcPr>
            <w:tcW w:w="595"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82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5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23"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88"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D3720E" w:rsidRPr="00326885" w:rsidRDefault="00D3720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D3720E" w:rsidRPr="00326885" w:rsidRDefault="00D3720E"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D3720E" w:rsidRPr="00326885" w:rsidRDefault="00D3720E" w:rsidP="00326885">
            <w:pPr>
              <w:widowControl/>
              <w:rPr>
                <w:rFonts w:eastAsia="新細明體"/>
                <w:color w:val="000000"/>
                <w:kern w:val="0"/>
                <w:sz w:val="20"/>
                <w:szCs w:val="20"/>
              </w:rPr>
            </w:pPr>
          </w:p>
        </w:tc>
        <w:tc>
          <w:tcPr>
            <w:tcW w:w="1559" w:type="dxa"/>
            <w:vMerge/>
            <w:vAlign w:val="center"/>
            <w:hideMark/>
          </w:tcPr>
          <w:p w:rsidR="00D3720E" w:rsidRPr="00326885" w:rsidRDefault="00D3720E" w:rsidP="00326885">
            <w:pPr>
              <w:widowControl/>
              <w:rPr>
                <w:rFonts w:eastAsia="新細明體"/>
                <w:color w:val="000000"/>
                <w:kern w:val="0"/>
                <w:sz w:val="20"/>
                <w:szCs w:val="20"/>
              </w:rPr>
            </w:pPr>
          </w:p>
        </w:tc>
      </w:tr>
      <w:tr w:rsidR="00D3720E" w:rsidRPr="00326885" w:rsidTr="00FA374A">
        <w:trPr>
          <w:trHeight w:val="280"/>
        </w:trPr>
        <w:tc>
          <w:tcPr>
            <w:tcW w:w="595"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82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5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23"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88"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678"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D3720E" w:rsidRPr="00326885" w:rsidRDefault="00D3720E"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D3720E" w:rsidRPr="00326885" w:rsidRDefault="00D3720E" w:rsidP="00326885">
            <w:pPr>
              <w:widowControl/>
              <w:rPr>
                <w:rFonts w:eastAsia="新細明體"/>
                <w:color w:val="000000"/>
                <w:kern w:val="0"/>
                <w:sz w:val="20"/>
                <w:szCs w:val="20"/>
              </w:rPr>
            </w:pPr>
          </w:p>
        </w:tc>
        <w:tc>
          <w:tcPr>
            <w:tcW w:w="1559" w:type="dxa"/>
            <w:vMerge/>
            <w:vAlign w:val="center"/>
            <w:hideMark/>
          </w:tcPr>
          <w:p w:rsidR="00D3720E" w:rsidRPr="00326885" w:rsidRDefault="00D3720E" w:rsidP="00326885">
            <w:pPr>
              <w:widowControl/>
              <w:rPr>
                <w:rFonts w:eastAsia="新細明體"/>
                <w:color w:val="000000"/>
                <w:kern w:val="0"/>
                <w:sz w:val="20"/>
                <w:szCs w:val="20"/>
              </w:rPr>
            </w:pPr>
          </w:p>
        </w:tc>
      </w:tr>
      <w:tr w:rsidR="00D3720E" w:rsidRPr="00326885" w:rsidTr="00FA374A">
        <w:trPr>
          <w:trHeight w:val="280"/>
        </w:trPr>
        <w:tc>
          <w:tcPr>
            <w:tcW w:w="595"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82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5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23"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88"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678"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D3720E" w:rsidRPr="00326885" w:rsidRDefault="00D3720E"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D3720E" w:rsidRPr="00326885" w:rsidRDefault="00D3720E" w:rsidP="00326885">
            <w:pPr>
              <w:widowControl/>
              <w:rPr>
                <w:rFonts w:eastAsia="新細明體"/>
                <w:color w:val="000000"/>
                <w:kern w:val="0"/>
                <w:sz w:val="20"/>
                <w:szCs w:val="20"/>
              </w:rPr>
            </w:pPr>
          </w:p>
        </w:tc>
        <w:tc>
          <w:tcPr>
            <w:tcW w:w="1559" w:type="dxa"/>
            <w:vMerge/>
            <w:vAlign w:val="center"/>
            <w:hideMark/>
          </w:tcPr>
          <w:p w:rsidR="00D3720E" w:rsidRPr="00326885" w:rsidRDefault="00D3720E" w:rsidP="00326885">
            <w:pPr>
              <w:widowControl/>
              <w:rPr>
                <w:rFonts w:eastAsia="新細明體"/>
                <w:color w:val="000000"/>
                <w:kern w:val="0"/>
                <w:sz w:val="20"/>
                <w:szCs w:val="20"/>
              </w:rPr>
            </w:pPr>
          </w:p>
        </w:tc>
      </w:tr>
      <w:tr w:rsidR="00D3720E" w:rsidRPr="00326885" w:rsidTr="00FA374A">
        <w:trPr>
          <w:trHeight w:val="280"/>
        </w:trPr>
        <w:tc>
          <w:tcPr>
            <w:tcW w:w="595" w:type="dxa"/>
            <w:vMerge/>
            <w:vAlign w:val="center"/>
          </w:tcPr>
          <w:p w:rsidR="00D3720E" w:rsidRPr="00326885" w:rsidRDefault="00D3720E" w:rsidP="00326885">
            <w:pPr>
              <w:widowControl/>
              <w:rPr>
                <w:rFonts w:ascii="標楷體" w:eastAsia="標楷體" w:hAnsi="標楷體" w:cs="新細明體"/>
                <w:color w:val="000000"/>
                <w:kern w:val="0"/>
                <w:sz w:val="20"/>
                <w:szCs w:val="20"/>
              </w:rPr>
            </w:pPr>
          </w:p>
        </w:tc>
        <w:tc>
          <w:tcPr>
            <w:tcW w:w="826" w:type="dxa"/>
            <w:vMerge/>
            <w:vAlign w:val="center"/>
          </w:tcPr>
          <w:p w:rsidR="00D3720E" w:rsidRPr="00326885" w:rsidRDefault="00D3720E" w:rsidP="00326885">
            <w:pPr>
              <w:widowControl/>
              <w:rPr>
                <w:rFonts w:ascii="標楷體" w:eastAsia="標楷體" w:hAnsi="標楷體" w:cs="新細明體"/>
                <w:color w:val="000000"/>
                <w:kern w:val="0"/>
                <w:sz w:val="20"/>
                <w:szCs w:val="20"/>
              </w:rPr>
            </w:pPr>
          </w:p>
        </w:tc>
        <w:tc>
          <w:tcPr>
            <w:tcW w:w="756" w:type="dxa"/>
            <w:vMerge/>
            <w:vAlign w:val="center"/>
          </w:tcPr>
          <w:p w:rsidR="00D3720E" w:rsidRPr="00326885" w:rsidRDefault="00D3720E" w:rsidP="00326885">
            <w:pPr>
              <w:widowControl/>
              <w:rPr>
                <w:rFonts w:ascii="標楷體" w:eastAsia="標楷體" w:hAnsi="標楷體" w:cs="新細明體"/>
                <w:color w:val="000000"/>
                <w:kern w:val="0"/>
                <w:sz w:val="20"/>
                <w:szCs w:val="20"/>
              </w:rPr>
            </w:pPr>
          </w:p>
        </w:tc>
        <w:tc>
          <w:tcPr>
            <w:tcW w:w="723" w:type="dxa"/>
            <w:vMerge/>
            <w:vAlign w:val="center"/>
          </w:tcPr>
          <w:p w:rsidR="00D3720E" w:rsidRPr="00326885" w:rsidRDefault="00D3720E" w:rsidP="00326885">
            <w:pPr>
              <w:widowControl/>
              <w:rPr>
                <w:rFonts w:ascii="標楷體" w:eastAsia="標楷體" w:hAnsi="標楷體" w:cs="新細明體"/>
                <w:color w:val="000000"/>
                <w:kern w:val="0"/>
                <w:sz w:val="20"/>
                <w:szCs w:val="20"/>
              </w:rPr>
            </w:pPr>
          </w:p>
        </w:tc>
        <w:tc>
          <w:tcPr>
            <w:tcW w:w="788" w:type="dxa"/>
            <w:vMerge/>
            <w:vAlign w:val="center"/>
          </w:tcPr>
          <w:p w:rsidR="00D3720E" w:rsidRPr="00326885" w:rsidRDefault="00D3720E"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D3720E" w:rsidRPr="00326885" w:rsidRDefault="00D3720E" w:rsidP="001476BF">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D3720E" w:rsidRPr="00326885" w:rsidRDefault="00D3720E" w:rsidP="001476B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3,960 </w:t>
            </w:r>
          </w:p>
        </w:tc>
        <w:tc>
          <w:tcPr>
            <w:tcW w:w="992" w:type="dxa"/>
            <w:shd w:val="clear" w:color="auto" w:fill="auto"/>
            <w:noWrap/>
            <w:vAlign w:val="center"/>
          </w:tcPr>
          <w:p w:rsidR="00D3720E" w:rsidRPr="00326885" w:rsidRDefault="00D3720E" w:rsidP="001476B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3,260 </w:t>
            </w:r>
          </w:p>
        </w:tc>
        <w:tc>
          <w:tcPr>
            <w:tcW w:w="992" w:type="dxa"/>
            <w:shd w:val="clear" w:color="auto" w:fill="auto"/>
            <w:noWrap/>
            <w:vAlign w:val="center"/>
          </w:tcPr>
          <w:p w:rsidR="00D3720E" w:rsidRPr="00326885" w:rsidRDefault="00D3720E" w:rsidP="001476B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3,260 </w:t>
            </w:r>
          </w:p>
        </w:tc>
        <w:tc>
          <w:tcPr>
            <w:tcW w:w="815" w:type="dxa"/>
            <w:shd w:val="clear" w:color="auto" w:fill="auto"/>
            <w:noWrap/>
            <w:vAlign w:val="center"/>
          </w:tcPr>
          <w:p w:rsidR="00D3720E" w:rsidRPr="00326885" w:rsidRDefault="00D3720E" w:rsidP="001476B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2,480 </w:t>
            </w:r>
          </w:p>
        </w:tc>
        <w:tc>
          <w:tcPr>
            <w:tcW w:w="886" w:type="dxa"/>
            <w:shd w:val="clear" w:color="auto" w:fill="auto"/>
            <w:noWrap/>
            <w:vAlign w:val="center"/>
          </w:tcPr>
          <w:p w:rsidR="00D3720E" w:rsidRPr="00326885" w:rsidRDefault="00D3720E" w:rsidP="001476B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D3720E" w:rsidRPr="00326885" w:rsidRDefault="00D3720E" w:rsidP="001476B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12,960 </w:t>
            </w:r>
          </w:p>
        </w:tc>
        <w:tc>
          <w:tcPr>
            <w:tcW w:w="993" w:type="dxa"/>
            <w:shd w:val="clear" w:color="auto" w:fill="auto"/>
            <w:vAlign w:val="center"/>
          </w:tcPr>
          <w:p w:rsidR="00D3720E" w:rsidRPr="00326885" w:rsidRDefault="00D3720E" w:rsidP="001476B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12,960 </w:t>
            </w:r>
          </w:p>
        </w:tc>
        <w:tc>
          <w:tcPr>
            <w:tcW w:w="425" w:type="dxa"/>
            <w:vMerge/>
            <w:vAlign w:val="center"/>
          </w:tcPr>
          <w:p w:rsidR="00D3720E" w:rsidRPr="00326885" w:rsidRDefault="00D3720E" w:rsidP="00326885">
            <w:pPr>
              <w:widowControl/>
              <w:rPr>
                <w:rFonts w:eastAsia="新細明體"/>
                <w:color w:val="000000"/>
                <w:kern w:val="0"/>
                <w:sz w:val="20"/>
                <w:szCs w:val="20"/>
              </w:rPr>
            </w:pPr>
          </w:p>
        </w:tc>
        <w:tc>
          <w:tcPr>
            <w:tcW w:w="1559" w:type="dxa"/>
            <w:vMerge/>
            <w:vAlign w:val="center"/>
          </w:tcPr>
          <w:p w:rsidR="00D3720E" w:rsidRPr="00326885" w:rsidRDefault="00D3720E" w:rsidP="00326885">
            <w:pPr>
              <w:widowControl/>
              <w:rPr>
                <w:rFonts w:eastAsia="新細明體"/>
                <w:color w:val="000000"/>
                <w:kern w:val="0"/>
                <w:sz w:val="20"/>
                <w:szCs w:val="20"/>
              </w:rPr>
            </w:pPr>
          </w:p>
        </w:tc>
      </w:tr>
      <w:tr w:rsidR="00D3720E" w:rsidRPr="00326885" w:rsidTr="00D3720E">
        <w:trPr>
          <w:trHeight w:val="280"/>
        </w:trPr>
        <w:tc>
          <w:tcPr>
            <w:tcW w:w="595"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82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56"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23"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788" w:type="dxa"/>
            <w:vMerge/>
            <w:vAlign w:val="center"/>
            <w:hideMark/>
          </w:tcPr>
          <w:p w:rsidR="00D3720E" w:rsidRPr="00326885" w:rsidRDefault="00D3720E"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D3720E" w:rsidRPr="00326885" w:rsidRDefault="00D3720E"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D3720E" w:rsidRPr="00326885" w:rsidRDefault="00D3720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D3720E" w:rsidRPr="00326885" w:rsidRDefault="00D3720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D3720E" w:rsidRPr="00326885" w:rsidRDefault="00D3720E"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D3720E" w:rsidRPr="00326885" w:rsidRDefault="00D3720E"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D3720E" w:rsidRPr="00326885" w:rsidRDefault="00D3720E"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D3720E" w:rsidRPr="00326885" w:rsidRDefault="00D3720E"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D3720E" w:rsidRPr="00326885" w:rsidRDefault="00D3720E" w:rsidP="00326885">
            <w:pPr>
              <w:widowControl/>
              <w:jc w:val="right"/>
              <w:rPr>
                <w:rFonts w:eastAsia="新細明體"/>
                <w:b/>
                <w:bCs/>
                <w:color w:val="000000"/>
                <w:kern w:val="0"/>
                <w:sz w:val="20"/>
                <w:szCs w:val="20"/>
              </w:rPr>
            </w:pPr>
          </w:p>
        </w:tc>
        <w:tc>
          <w:tcPr>
            <w:tcW w:w="425" w:type="dxa"/>
            <w:vMerge/>
            <w:vAlign w:val="center"/>
            <w:hideMark/>
          </w:tcPr>
          <w:p w:rsidR="00D3720E" w:rsidRPr="00326885" w:rsidRDefault="00D3720E" w:rsidP="00326885">
            <w:pPr>
              <w:widowControl/>
              <w:rPr>
                <w:rFonts w:eastAsia="新細明體"/>
                <w:color w:val="000000"/>
                <w:kern w:val="0"/>
                <w:sz w:val="20"/>
                <w:szCs w:val="20"/>
              </w:rPr>
            </w:pPr>
          </w:p>
        </w:tc>
        <w:tc>
          <w:tcPr>
            <w:tcW w:w="1559" w:type="dxa"/>
            <w:vMerge/>
            <w:vAlign w:val="center"/>
            <w:hideMark/>
          </w:tcPr>
          <w:p w:rsidR="00D3720E" w:rsidRPr="00326885" w:rsidRDefault="00D3720E" w:rsidP="00326885">
            <w:pPr>
              <w:widowControl/>
              <w:rPr>
                <w:rFonts w:eastAsia="新細明體"/>
                <w:color w:val="000000"/>
                <w:kern w:val="0"/>
                <w:sz w:val="20"/>
                <w:szCs w:val="20"/>
              </w:rPr>
            </w:pPr>
          </w:p>
        </w:tc>
      </w:tr>
      <w:tr w:rsidR="00D3720E" w:rsidRPr="00326885" w:rsidTr="00FA374A">
        <w:trPr>
          <w:trHeight w:val="280"/>
        </w:trPr>
        <w:tc>
          <w:tcPr>
            <w:tcW w:w="595" w:type="dxa"/>
            <w:vMerge w:val="restart"/>
            <w:shd w:val="clear" w:color="auto" w:fill="auto"/>
            <w:noWrap/>
            <w:vAlign w:val="center"/>
            <w:hideMark/>
          </w:tcPr>
          <w:p w:rsidR="00D3720E" w:rsidRPr="00326885" w:rsidRDefault="00D3720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9.4</w:t>
            </w:r>
          </w:p>
        </w:tc>
        <w:tc>
          <w:tcPr>
            <w:tcW w:w="826" w:type="dxa"/>
            <w:vMerge w:val="restart"/>
            <w:shd w:val="clear" w:color="auto" w:fill="auto"/>
            <w:vAlign w:val="center"/>
            <w:hideMark/>
          </w:tcPr>
          <w:p w:rsidR="00D3720E" w:rsidRPr="00326885" w:rsidRDefault="00D3720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烈嶼零碳島旗艦計畫</w:t>
            </w:r>
          </w:p>
        </w:tc>
        <w:tc>
          <w:tcPr>
            <w:tcW w:w="756" w:type="dxa"/>
            <w:vMerge w:val="restart"/>
            <w:shd w:val="clear" w:color="auto" w:fill="auto"/>
            <w:vAlign w:val="center"/>
            <w:hideMark/>
          </w:tcPr>
          <w:p w:rsidR="00D3720E" w:rsidRPr="00326885" w:rsidRDefault="00D3720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D3720E" w:rsidRPr="00326885" w:rsidRDefault="00D3720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w:t>
            </w:r>
          </w:p>
        </w:tc>
        <w:tc>
          <w:tcPr>
            <w:tcW w:w="788" w:type="dxa"/>
            <w:vMerge w:val="restart"/>
            <w:shd w:val="clear" w:color="auto" w:fill="auto"/>
            <w:vAlign w:val="center"/>
            <w:hideMark/>
          </w:tcPr>
          <w:p w:rsidR="00D3720E" w:rsidRPr="00326885" w:rsidRDefault="00D3720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D3720E" w:rsidRPr="00326885" w:rsidRDefault="00D3720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D3720E" w:rsidRPr="00326885" w:rsidRDefault="00D3720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D3720E" w:rsidRPr="00326885" w:rsidRDefault="00D3720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D3720E" w:rsidRPr="00326885" w:rsidRDefault="00D3720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D3720E" w:rsidRPr="00326885" w:rsidRDefault="00D3720E"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D3720E" w:rsidRPr="00326885" w:rsidRDefault="00D3720E"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1A00F8" w:rsidRPr="00326885" w:rsidTr="00FA374A">
        <w:trPr>
          <w:trHeight w:val="280"/>
        </w:trPr>
        <w:tc>
          <w:tcPr>
            <w:tcW w:w="595" w:type="dxa"/>
            <w:vMerge/>
            <w:vAlign w:val="center"/>
          </w:tcPr>
          <w:p w:rsidR="001A00F8" w:rsidRPr="00326885" w:rsidRDefault="001A00F8" w:rsidP="00326885">
            <w:pPr>
              <w:widowControl/>
              <w:rPr>
                <w:rFonts w:ascii="標楷體" w:eastAsia="標楷體" w:hAnsi="標楷體" w:cs="新細明體"/>
                <w:color w:val="000000"/>
                <w:kern w:val="0"/>
                <w:sz w:val="20"/>
                <w:szCs w:val="20"/>
              </w:rPr>
            </w:pPr>
          </w:p>
        </w:tc>
        <w:tc>
          <w:tcPr>
            <w:tcW w:w="826" w:type="dxa"/>
            <w:vMerge/>
            <w:vAlign w:val="center"/>
          </w:tcPr>
          <w:p w:rsidR="001A00F8" w:rsidRPr="00326885" w:rsidRDefault="001A00F8" w:rsidP="00326885">
            <w:pPr>
              <w:widowControl/>
              <w:rPr>
                <w:rFonts w:ascii="標楷體" w:eastAsia="標楷體" w:hAnsi="標楷體" w:cs="新細明體"/>
                <w:color w:val="000000"/>
                <w:kern w:val="0"/>
                <w:sz w:val="20"/>
                <w:szCs w:val="20"/>
              </w:rPr>
            </w:pPr>
          </w:p>
        </w:tc>
        <w:tc>
          <w:tcPr>
            <w:tcW w:w="756" w:type="dxa"/>
            <w:vMerge/>
            <w:vAlign w:val="center"/>
          </w:tcPr>
          <w:p w:rsidR="001A00F8" w:rsidRPr="00326885" w:rsidRDefault="001A00F8" w:rsidP="00326885">
            <w:pPr>
              <w:widowControl/>
              <w:rPr>
                <w:rFonts w:ascii="標楷體" w:eastAsia="標楷體" w:hAnsi="標楷體" w:cs="新細明體"/>
                <w:color w:val="000000"/>
                <w:kern w:val="0"/>
                <w:sz w:val="20"/>
                <w:szCs w:val="20"/>
              </w:rPr>
            </w:pPr>
          </w:p>
        </w:tc>
        <w:tc>
          <w:tcPr>
            <w:tcW w:w="723" w:type="dxa"/>
            <w:vMerge/>
            <w:vAlign w:val="center"/>
          </w:tcPr>
          <w:p w:rsidR="001A00F8" w:rsidRPr="00326885" w:rsidRDefault="001A00F8" w:rsidP="00326885">
            <w:pPr>
              <w:widowControl/>
              <w:rPr>
                <w:rFonts w:ascii="標楷體" w:eastAsia="標楷體" w:hAnsi="標楷體" w:cs="新細明體"/>
                <w:color w:val="000000"/>
                <w:kern w:val="0"/>
                <w:sz w:val="20"/>
                <w:szCs w:val="20"/>
              </w:rPr>
            </w:pPr>
          </w:p>
        </w:tc>
        <w:tc>
          <w:tcPr>
            <w:tcW w:w="788" w:type="dxa"/>
            <w:vMerge/>
            <w:vAlign w:val="center"/>
          </w:tcPr>
          <w:p w:rsidR="001A00F8" w:rsidRPr="00326885" w:rsidRDefault="001A00F8" w:rsidP="00326885">
            <w:pPr>
              <w:widowControl/>
              <w:rPr>
                <w:rFonts w:ascii="標楷體" w:eastAsia="標楷體" w:hAnsi="標楷體" w:cs="新細明體"/>
                <w:color w:val="000000"/>
                <w:kern w:val="0"/>
                <w:sz w:val="20"/>
                <w:szCs w:val="20"/>
              </w:rPr>
            </w:pPr>
          </w:p>
        </w:tc>
        <w:tc>
          <w:tcPr>
            <w:tcW w:w="678" w:type="dxa"/>
            <w:vMerge/>
            <w:vAlign w:val="center"/>
          </w:tcPr>
          <w:p w:rsidR="001A00F8" w:rsidRPr="00326885" w:rsidRDefault="001A00F8" w:rsidP="00326885">
            <w:pPr>
              <w:widowControl/>
              <w:rPr>
                <w:rFonts w:ascii="標楷體" w:eastAsia="標楷體" w:hAnsi="標楷體" w:cs="新細明體"/>
                <w:color w:val="000000"/>
                <w:kern w:val="0"/>
                <w:sz w:val="20"/>
                <w:szCs w:val="20"/>
              </w:rPr>
            </w:pPr>
          </w:p>
        </w:tc>
        <w:tc>
          <w:tcPr>
            <w:tcW w:w="774" w:type="dxa"/>
            <w:vMerge/>
            <w:vAlign w:val="center"/>
          </w:tcPr>
          <w:p w:rsidR="001A00F8" w:rsidRPr="00326885" w:rsidRDefault="001A00F8" w:rsidP="00326885">
            <w:pPr>
              <w:widowControl/>
              <w:rPr>
                <w:rFonts w:ascii="標楷體" w:eastAsia="標楷體" w:hAnsi="標楷體" w:cs="新細明體"/>
                <w:color w:val="000000"/>
                <w:kern w:val="0"/>
                <w:sz w:val="20"/>
                <w:szCs w:val="20"/>
              </w:rPr>
            </w:pPr>
          </w:p>
        </w:tc>
        <w:tc>
          <w:tcPr>
            <w:tcW w:w="621" w:type="dxa"/>
            <w:shd w:val="clear" w:color="auto" w:fill="auto"/>
            <w:vAlign w:val="center"/>
          </w:tcPr>
          <w:p w:rsidR="001A00F8" w:rsidRPr="00326885" w:rsidRDefault="001A00F8" w:rsidP="00C05D5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tcPr>
          <w:p w:rsidR="001A00F8" w:rsidRPr="00326885" w:rsidRDefault="001A00F8" w:rsidP="00C05D5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6,600 </w:t>
            </w:r>
          </w:p>
        </w:tc>
        <w:tc>
          <w:tcPr>
            <w:tcW w:w="992" w:type="dxa"/>
            <w:shd w:val="clear" w:color="auto" w:fill="auto"/>
            <w:noWrap/>
            <w:vAlign w:val="center"/>
          </w:tcPr>
          <w:p w:rsidR="001A00F8" w:rsidRPr="00326885" w:rsidRDefault="001A00F8" w:rsidP="00C05D5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6,600 </w:t>
            </w:r>
          </w:p>
        </w:tc>
        <w:tc>
          <w:tcPr>
            <w:tcW w:w="992" w:type="dxa"/>
            <w:shd w:val="clear" w:color="auto" w:fill="auto"/>
            <w:noWrap/>
            <w:vAlign w:val="center"/>
          </w:tcPr>
          <w:p w:rsidR="001A00F8" w:rsidRPr="00326885" w:rsidRDefault="001A00F8" w:rsidP="00C05D5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600 </w:t>
            </w:r>
          </w:p>
        </w:tc>
        <w:tc>
          <w:tcPr>
            <w:tcW w:w="815" w:type="dxa"/>
            <w:shd w:val="clear" w:color="auto" w:fill="auto"/>
            <w:noWrap/>
            <w:vAlign w:val="center"/>
          </w:tcPr>
          <w:p w:rsidR="001A00F8" w:rsidRPr="00326885" w:rsidRDefault="001A00F8" w:rsidP="00C05D5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tcPr>
          <w:p w:rsidR="001A00F8" w:rsidRPr="00326885" w:rsidRDefault="001A00F8" w:rsidP="00C05D5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1A00F8" w:rsidRPr="00326885" w:rsidRDefault="001A00F8" w:rsidP="00C05D5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13,800 </w:t>
            </w:r>
          </w:p>
        </w:tc>
        <w:tc>
          <w:tcPr>
            <w:tcW w:w="993" w:type="dxa"/>
            <w:shd w:val="clear" w:color="auto" w:fill="auto"/>
            <w:vAlign w:val="center"/>
          </w:tcPr>
          <w:p w:rsidR="001A00F8" w:rsidRPr="00326885" w:rsidRDefault="001A00F8" w:rsidP="00C05D5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13,800 </w:t>
            </w:r>
          </w:p>
        </w:tc>
        <w:tc>
          <w:tcPr>
            <w:tcW w:w="425" w:type="dxa"/>
            <w:vMerge/>
            <w:vAlign w:val="center"/>
          </w:tcPr>
          <w:p w:rsidR="001A00F8" w:rsidRPr="00326885" w:rsidRDefault="001A00F8" w:rsidP="00326885">
            <w:pPr>
              <w:widowControl/>
              <w:rPr>
                <w:rFonts w:eastAsia="新細明體"/>
                <w:color w:val="000000"/>
                <w:kern w:val="0"/>
                <w:sz w:val="20"/>
                <w:szCs w:val="20"/>
              </w:rPr>
            </w:pPr>
          </w:p>
        </w:tc>
        <w:tc>
          <w:tcPr>
            <w:tcW w:w="1559" w:type="dxa"/>
            <w:vMerge/>
            <w:vAlign w:val="center"/>
          </w:tcPr>
          <w:p w:rsidR="001A00F8" w:rsidRPr="00326885" w:rsidRDefault="001A00F8" w:rsidP="00326885">
            <w:pPr>
              <w:widowControl/>
              <w:rPr>
                <w:rFonts w:eastAsia="新細明體"/>
                <w:color w:val="000000"/>
                <w:kern w:val="0"/>
                <w:sz w:val="20"/>
                <w:szCs w:val="20"/>
              </w:rPr>
            </w:pPr>
          </w:p>
        </w:tc>
      </w:tr>
      <w:tr w:rsidR="001A00F8" w:rsidRPr="00326885" w:rsidTr="001A00F8">
        <w:trPr>
          <w:trHeight w:val="280"/>
        </w:trPr>
        <w:tc>
          <w:tcPr>
            <w:tcW w:w="595"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82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5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23"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88"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678"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74"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1A00F8" w:rsidRPr="00326885" w:rsidRDefault="001A00F8"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1A00F8" w:rsidRPr="00326885" w:rsidRDefault="001A00F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A00F8" w:rsidRPr="00326885" w:rsidRDefault="001A00F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A00F8" w:rsidRPr="00326885" w:rsidRDefault="001A00F8"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1A00F8" w:rsidRPr="00326885" w:rsidRDefault="001A00F8"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1A00F8" w:rsidRPr="00326885" w:rsidRDefault="001A00F8"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A00F8" w:rsidRPr="00326885" w:rsidRDefault="001A00F8"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1A00F8" w:rsidRPr="00326885" w:rsidRDefault="001A00F8" w:rsidP="00326885">
            <w:pPr>
              <w:widowControl/>
              <w:jc w:val="right"/>
              <w:rPr>
                <w:rFonts w:eastAsia="新細明體"/>
                <w:b/>
                <w:bCs/>
                <w:color w:val="000000"/>
                <w:kern w:val="0"/>
                <w:sz w:val="20"/>
                <w:szCs w:val="20"/>
              </w:rPr>
            </w:pPr>
          </w:p>
        </w:tc>
        <w:tc>
          <w:tcPr>
            <w:tcW w:w="425" w:type="dxa"/>
            <w:vMerge/>
            <w:vAlign w:val="center"/>
            <w:hideMark/>
          </w:tcPr>
          <w:p w:rsidR="001A00F8" w:rsidRPr="00326885" w:rsidRDefault="001A00F8" w:rsidP="00326885">
            <w:pPr>
              <w:widowControl/>
              <w:rPr>
                <w:rFonts w:eastAsia="新細明體"/>
                <w:color w:val="000000"/>
                <w:kern w:val="0"/>
                <w:sz w:val="20"/>
                <w:szCs w:val="20"/>
              </w:rPr>
            </w:pPr>
          </w:p>
        </w:tc>
        <w:tc>
          <w:tcPr>
            <w:tcW w:w="1559" w:type="dxa"/>
            <w:vMerge/>
            <w:vAlign w:val="center"/>
            <w:hideMark/>
          </w:tcPr>
          <w:p w:rsidR="001A00F8" w:rsidRPr="00326885" w:rsidRDefault="001A00F8" w:rsidP="00326885">
            <w:pPr>
              <w:widowControl/>
              <w:rPr>
                <w:rFonts w:eastAsia="新細明體"/>
                <w:color w:val="000000"/>
                <w:kern w:val="0"/>
                <w:sz w:val="20"/>
                <w:szCs w:val="20"/>
              </w:rPr>
            </w:pPr>
          </w:p>
        </w:tc>
      </w:tr>
      <w:tr w:rsidR="001A00F8" w:rsidRPr="00326885" w:rsidTr="00FA374A">
        <w:trPr>
          <w:trHeight w:val="280"/>
        </w:trPr>
        <w:tc>
          <w:tcPr>
            <w:tcW w:w="595"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82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5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23"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88"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678"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A00F8" w:rsidRPr="00326885" w:rsidRDefault="001A00F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A00F8" w:rsidRPr="00326885" w:rsidRDefault="001A00F8" w:rsidP="00326885">
            <w:pPr>
              <w:widowControl/>
              <w:rPr>
                <w:rFonts w:eastAsia="新細明體"/>
                <w:color w:val="000000"/>
                <w:kern w:val="0"/>
                <w:sz w:val="20"/>
                <w:szCs w:val="20"/>
              </w:rPr>
            </w:pPr>
          </w:p>
        </w:tc>
        <w:tc>
          <w:tcPr>
            <w:tcW w:w="1559" w:type="dxa"/>
            <w:vMerge/>
            <w:vAlign w:val="center"/>
            <w:hideMark/>
          </w:tcPr>
          <w:p w:rsidR="001A00F8" w:rsidRPr="00326885" w:rsidRDefault="001A00F8" w:rsidP="00326885">
            <w:pPr>
              <w:widowControl/>
              <w:rPr>
                <w:rFonts w:eastAsia="新細明體"/>
                <w:color w:val="000000"/>
                <w:kern w:val="0"/>
                <w:sz w:val="20"/>
                <w:szCs w:val="20"/>
              </w:rPr>
            </w:pPr>
          </w:p>
        </w:tc>
      </w:tr>
      <w:tr w:rsidR="001A00F8" w:rsidRPr="00326885" w:rsidTr="00FA374A">
        <w:trPr>
          <w:trHeight w:val="280"/>
        </w:trPr>
        <w:tc>
          <w:tcPr>
            <w:tcW w:w="595"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82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5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23"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88"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678"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A00F8" w:rsidRPr="00326885" w:rsidRDefault="001A00F8"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A00F8" w:rsidRPr="00326885" w:rsidRDefault="001A00F8" w:rsidP="00326885">
            <w:pPr>
              <w:widowControl/>
              <w:rPr>
                <w:rFonts w:eastAsia="新細明體"/>
                <w:color w:val="000000"/>
                <w:kern w:val="0"/>
                <w:sz w:val="20"/>
                <w:szCs w:val="20"/>
              </w:rPr>
            </w:pPr>
          </w:p>
        </w:tc>
        <w:tc>
          <w:tcPr>
            <w:tcW w:w="1559" w:type="dxa"/>
            <w:vMerge/>
            <w:vAlign w:val="center"/>
            <w:hideMark/>
          </w:tcPr>
          <w:p w:rsidR="001A00F8" w:rsidRPr="00326885" w:rsidRDefault="001A00F8" w:rsidP="00326885">
            <w:pPr>
              <w:widowControl/>
              <w:rPr>
                <w:rFonts w:eastAsia="新細明體"/>
                <w:color w:val="000000"/>
                <w:kern w:val="0"/>
                <w:sz w:val="20"/>
                <w:szCs w:val="20"/>
              </w:rPr>
            </w:pPr>
          </w:p>
        </w:tc>
      </w:tr>
      <w:tr w:rsidR="001A00F8" w:rsidRPr="00326885" w:rsidTr="00FA374A">
        <w:trPr>
          <w:trHeight w:val="280"/>
        </w:trPr>
        <w:tc>
          <w:tcPr>
            <w:tcW w:w="595"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82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5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23"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88"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1A00F8" w:rsidRPr="00326885" w:rsidRDefault="001A00F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1A00F8" w:rsidRPr="00326885" w:rsidRDefault="001A00F8"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A00F8" w:rsidRPr="00326885" w:rsidRDefault="001A00F8" w:rsidP="00326885">
            <w:pPr>
              <w:widowControl/>
              <w:rPr>
                <w:rFonts w:eastAsia="新細明體"/>
                <w:color w:val="000000"/>
                <w:kern w:val="0"/>
                <w:sz w:val="20"/>
                <w:szCs w:val="20"/>
              </w:rPr>
            </w:pPr>
          </w:p>
        </w:tc>
        <w:tc>
          <w:tcPr>
            <w:tcW w:w="1559" w:type="dxa"/>
            <w:vMerge/>
            <w:vAlign w:val="center"/>
            <w:hideMark/>
          </w:tcPr>
          <w:p w:rsidR="001A00F8" w:rsidRPr="00326885" w:rsidRDefault="001A00F8" w:rsidP="00326885">
            <w:pPr>
              <w:widowControl/>
              <w:rPr>
                <w:rFonts w:eastAsia="新細明體"/>
                <w:color w:val="000000"/>
                <w:kern w:val="0"/>
                <w:sz w:val="20"/>
                <w:szCs w:val="20"/>
              </w:rPr>
            </w:pPr>
          </w:p>
        </w:tc>
      </w:tr>
      <w:tr w:rsidR="001A00F8" w:rsidRPr="00326885" w:rsidTr="00FA374A">
        <w:trPr>
          <w:trHeight w:val="280"/>
        </w:trPr>
        <w:tc>
          <w:tcPr>
            <w:tcW w:w="595"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82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5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23"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88"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678"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A00F8" w:rsidRPr="00326885" w:rsidRDefault="001A00F8"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A00F8" w:rsidRPr="00326885" w:rsidRDefault="001A00F8" w:rsidP="00326885">
            <w:pPr>
              <w:widowControl/>
              <w:rPr>
                <w:rFonts w:eastAsia="新細明體"/>
                <w:color w:val="000000"/>
                <w:kern w:val="0"/>
                <w:sz w:val="20"/>
                <w:szCs w:val="20"/>
              </w:rPr>
            </w:pPr>
          </w:p>
        </w:tc>
        <w:tc>
          <w:tcPr>
            <w:tcW w:w="1559" w:type="dxa"/>
            <w:vMerge/>
            <w:vAlign w:val="center"/>
            <w:hideMark/>
          </w:tcPr>
          <w:p w:rsidR="001A00F8" w:rsidRPr="00326885" w:rsidRDefault="001A00F8" w:rsidP="00326885">
            <w:pPr>
              <w:widowControl/>
              <w:rPr>
                <w:rFonts w:eastAsia="新細明體"/>
                <w:color w:val="000000"/>
                <w:kern w:val="0"/>
                <w:sz w:val="20"/>
                <w:szCs w:val="20"/>
              </w:rPr>
            </w:pPr>
          </w:p>
        </w:tc>
      </w:tr>
      <w:tr w:rsidR="001A00F8" w:rsidRPr="00326885" w:rsidTr="00FA374A">
        <w:trPr>
          <w:trHeight w:val="280"/>
        </w:trPr>
        <w:tc>
          <w:tcPr>
            <w:tcW w:w="595"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82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5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23"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88"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678"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A00F8" w:rsidRPr="00326885" w:rsidRDefault="001A00F8"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A00F8" w:rsidRPr="00326885" w:rsidRDefault="001A00F8" w:rsidP="00326885">
            <w:pPr>
              <w:widowControl/>
              <w:rPr>
                <w:rFonts w:eastAsia="新細明體"/>
                <w:color w:val="000000"/>
                <w:kern w:val="0"/>
                <w:sz w:val="20"/>
                <w:szCs w:val="20"/>
              </w:rPr>
            </w:pPr>
          </w:p>
        </w:tc>
        <w:tc>
          <w:tcPr>
            <w:tcW w:w="1559" w:type="dxa"/>
            <w:vMerge/>
            <w:vAlign w:val="center"/>
            <w:hideMark/>
          </w:tcPr>
          <w:p w:rsidR="001A00F8" w:rsidRPr="00326885" w:rsidRDefault="001A00F8" w:rsidP="00326885">
            <w:pPr>
              <w:widowControl/>
              <w:rPr>
                <w:rFonts w:eastAsia="新細明體"/>
                <w:color w:val="000000"/>
                <w:kern w:val="0"/>
                <w:sz w:val="20"/>
                <w:szCs w:val="20"/>
              </w:rPr>
            </w:pPr>
          </w:p>
        </w:tc>
      </w:tr>
      <w:tr w:rsidR="001A00F8" w:rsidRPr="00326885" w:rsidTr="00FA374A">
        <w:trPr>
          <w:trHeight w:val="280"/>
        </w:trPr>
        <w:tc>
          <w:tcPr>
            <w:tcW w:w="595" w:type="dxa"/>
            <w:vMerge/>
            <w:vAlign w:val="center"/>
          </w:tcPr>
          <w:p w:rsidR="001A00F8" w:rsidRPr="00326885" w:rsidRDefault="001A00F8" w:rsidP="00326885">
            <w:pPr>
              <w:widowControl/>
              <w:rPr>
                <w:rFonts w:ascii="標楷體" w:eastAsia="標楷體" w:hAnsi="標楷體" w:cs="新細明體"/>
                <w:color w:val="000000"/>
                <w:kern w:val="0"/>
                <w:sz w:val="20"/>
                <w:szCs w:val="20"/>
              </w:rPr>
            </w:pPr>
          </w:p>
        </w:tc>
        <w:tc>
          <w:tcPr>
            <w:tcW w:w="826" w:type="dxa"/>
            <w:vMerge/>
            <w:vAlign w:val="center"/>
          </w:tcPr>
          <w:p w:rsidR="001A00F8" w:rsidRPr="00326885" w:rsidRDefault="001A00F8" w:rsidP="00326885">
            <w:pPr>
              <w:widowControl/>
              <w:rPr>
                <w:rFonts w:ascii="標楷體" w:eastAsia="標楷體" w:hAnsi="標楷體" w:cs="新細明體"/>
                <w:color w:val="000000"/>
                <w:kern w:val="0"/>
                <w:sz w:val="20"/>
                <w:szCs w:val="20"/>
              </w:rPr>
            </w:pPr>
          </w:p>
        </w:tc>
        <w:tc>
          <w:tcPr>
            <w:tcW w:w="756" w:type="dxa"/>
            <w:vMerge/>
            <w:vAlign w:val="center"/>
          </w:tcPr>
          <w:p w:rsidR="001A00F8" w:rsidRPr="00326885" w:rsidRDefault="001A00F8" w:rsidP="00326885">
            <w:pPr>
              <w:widowControl/>
              <w:rPr>
                <w:rFonts w:ascii="標楷體" w:eastAsia="標楷體" w:hAnsi="標楷體" w:cs="新細明體"/>
                <w:color w:val="000000"/>
                <w:kern w:val="0"/>
                <w:sz w:val="20"/>
                <w:szCs w:val="20"/>
              </w:rPr>
            </w:pPr>
          </w:p>
        </w:tc>
        <w:tc>
          <w:tcPr>
            <w:tcW w:w="723" w:type="dxa"/>
            <w:vMerge/>
            <w:vAlign w:val="center"/>
          </w:tcPr>
          <w:p w:rsidR="001A00F8" w:rsidRPr="00326885" w:rsidRDefault="001A00F8" w:rsidP="00326885">
            <w:pPr>
              <w:widowControl/>
              <w:rPr>
                <w:rFonts w:ascii="標楷體" w:eastAsia="標楷體" w:hAnsi="標楷體" w:cs="新細明體"/>
                <w:color w:val="000000"/>
                <w:kern w:val="0"/>
                <w:sz w:val="20"/>
                <w:szCs w:val="20"/>
              </w:rPr>
            </w:pPr>
          </w:p>
        </w:tc>
        <w:tc>
          <w:tcPr>
            <w:tcW w:w="788" w:type="dxa"/>
            <w:vMerge/>
            <w:vAlign w:val="center"/>
          </w:tcPr>
          <w:p w:rsidR="001A00F8" w:rsidRPr="00326885" w:rsidRDefault="001A00F8"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1A00F8" w:rsidRPr="00326885" w:rsidRDefault="001A00F8" w:rsidP="00B929F1">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1A00F8" w:rsidRPr="00326885" w:rsidRDefault="001A00F8" w:rsidP="00B929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6,600 </w:t>
            </w:r>
          </w:p>
        </w:tc>
        <w:tc>
          <w:tcPr>
            <w:tcW w:w="992" w:type="dxa"/>
            <w:shd w:val="clear" w:color="auto" w:fill="auto"/>
            <w:noWrap/>
            <w:vAlign w:val="center"/>
          </w:tcPr>
          <w:p w:rsidR="001A00F8" w:rsidRPr="00326885" w:rsidRDefault="001A00F8" w:rsidP="00B929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6,600 </w:t>
            </w:r>
          </w:p>
        </w:tc>
        <w:tc>
          <w:tcPr>
            <w:tcW w:w="992" w:type="dxa"/>
            <w:shd w:val="clear" w:color="auto" w:fill="auto"/>
            <w:noWrap/>
            <w:vAlign w:val="center"/>
          </w:tcPr>
          <w:p w:rsidR="001A00F8" w:rsidRPr="00326885" w:rsidRDefault="001A00F8" w:rsidP="00B929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600 </w:t>
            </w:r>
          </w:p>
        </w:tc>
        <w:tc>
          <w:tcPr>
            <w:tcW w:w="815" w:type="dxa"/>
            <w:shd w:val="clear" w:color="auto" w:fill="auto"/>
            <w:noWrap/>
            <w:vAlign w:val="center"/>
          </w:tcPr>
          <w:p w:rsidR="001A00F8" w:rsidRPr="00326885" w:rsidRDefault="001A00F8" w:rsidP="00B929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tcPr>
          <w:p w:rsidR="001A00F8" w:rsidRPr="00326885" w:rsidRDefault="001A00F8" w:rsidP="00B929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1A00F8" w:rsidRPr="00326885" w:rsidRDefault="001A00F8" w:rsidP="00B929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13,800 </w:t>
            </w:r>
          </w:p>
        </w:tc>
        <w:tc>
          <w:tcPr>
            <w:tcW w:w="993" w:type="dxa"/>
            <w:shd w:val="clear" w:color="auto" w:fill="auto"/>
            <w:vAlign w:val="center"/>
          </w:tcPr>
          <w:p w:rsidR="001A00F8" w:rsidRPr="00326885" w:rsidRDefault="001A00F8" w:rsidP="00B929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13,800 </w:t>
            </w:r>
          </w:p>
        </w:tc>
        <w:tc>
          <w:tcPr>
            <w:tcW w:w="425" w:type="dxa"/>
            <w:vMerge/>
            <w:vAlign w:val="center"/>
          </w:tcPr>
          <w:p w:rsidR="001A00F8" w:rsidRPr="00326885" w:rsidRDefault="001A00F8" w:rsidP="00326885">
            <w:pPr>
              <w:widowControl/>
              <w:rPr>
                <w:rFonts w:eastAsia="新細明體"/>
                <w:color w:val="000000"/>
                <w:kern w:val="0"/>
                <w:sz w:val="20"/>
                <w:szCs w:val="20"/>
              </w:rPr>
            </w:pPr>
          </w:p>
        </w:tc>
        <w:tc>
          <w:tcPr>
            <w:tcW w:w="1559" w:type="dxa"/>
            <w:vMerge/>
            <w:vAlign w:val="center"/>
          </w:tcPr>
          <w:p w:rsidR="001A00F8" w:rsidRPr="00326885" w:rsidRDefault="001A00F8" w:rsidP="00326885">
            <w:pPr>
              <w:widowControl/>
              <w:rPr>
                <w:rFonts w:eastAsia="新細明體"/>
                <w:color w:val="000000"/>
                <w:kern w:val="0"/>
                <w:sz w:val="20"/>
                <w:szCs w:val="20"/>
              </w:rPr>
            </w:pPr>
          </w:p>
        </w:tc>
      </w:tr>
      <w:tr w:rsidR="001A00F8" w:rsidRPr="00326885" w:rsidTr="00DE36C4">
        <w:trPr>
          <w:trHeight w:val="280"/>
        </w:trPr>
        <w:tc>
          <w:tcPr>
            <w:tcW w:w="595"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82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56"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23"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788" w:type="dxa"/>
            <w:vMerge/>
            <w:vAlign w:val="center"/>
            <w:hideMark/>
          </w:tcPr>
          <w:p w:rsidR="001A00F8" w:rsidRPr="00326885" w:rsidRDefault="001A00F8"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1A00F8" w:rsidRPr="00326885" w:rsidRDefault="001A00F8"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1A00F8" w:rsidRPr="00326885" w:rsidRDefault="001A00F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A00F8" w:rsidRPr="00326885" w:rsidRDefault="001A00F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A00F8" w:rsidRPr="00326885" w:rsidRDefault="001A00F8"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1A00F8" w:rsidRPr="00326885" w:rsidRDefault="001A00F8"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1A00F8" w:rsidRPr="00326885" w:rsidRDefault="001A00F8"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A00F8" w:rsidRPr="00326885" w:rsidRDefault="001A00F8"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1A00F8" w:rsidRPr="00326885" w:rsidRDefault="001A00F8" w:rsidP="00326885">
            <w:pPr>
              <w:widowControl/>
              <w:jc w:val="right"/>
              <w:rPr>
                <w:rFonts w:eastAsia="新細明體"/>
                <w:b/>
                <w:bCs/>
                <w:color w:val="000000"/>
                <w:kern w:val="0"/>
                <w:sz w:val="20"/>
                <w:szCs w:val="20"/>
              </w:rPr>
            </w:pPr>
          </w:p>
        </w:tc>
        <w:tc>
          <w:tcPr>
            <w:tcW w:w="425" w:type="dxa"/>
            <w:vMerge/>
            <w:vAlign w:val="center"/>
            <w:hideMark/>
          </w:tcPr>
          <w:p w:rsidR="001A00F8" w:rsidRPr="00326885" w:rsidRDefault="001A00F8" w:rsidP="00326885">
            <w:pPr>
              <w:widowControl/>
              <w:rPr>
                <w:rFonts w:eastAsia="新細明體"/>
                <w:color w:val="000000"/>
                <w:kern w:val="0"/>
                <w:sz w:val="20"/>
                <w:szCs w:val="20"/>
              </w:rPr>
            </w:pPr>
          </w:p>
        </w:tc>
        <w:tc>
          <w:tcPr>
            <w:tcW w:w="1559" w:type="dxa"/>
            <w:vMerge/>
            <w:vAlign w:val="center"/>
            <w:hideMark/>
          </w:tcPr>
          <w:p w:rsidR="001A00F8" w:rsidRPr="00326885" w:rsidRDefault="001A00F8" w:rsidP="00326885">
            <w:pPr>
              <w:widowControl/>
              <w:rPr>
                <w:rFonts w:eastAsia="新細明體"/>
                <w:color w:val="000000"/>
                <w:kern w:val="0"/>
                <w:sz w:val="20"/>
                <w:szCs w:val="20"/>
              </w:rPr>
            </w:pPr>
          </w:p>
        </w:tc>
      </w:tr>
      <w:tr w:rsidR="001A00F8" w:rsidRPr="00326885" w:rsidTr="00FA374A">
        <w:trPr>
          <w:trHeight w:val="280"/>
        </w:trPr>
        <w:tc>
          <w:tcPr>
            <w:tcW w:w="595" w:type="dxa"/>
            <w:vMerge w:val="restart"/>
            <w:shd w:val="clear" w:color="auto" w:fill="auto"/>
            <w:noWrap/>
            <w:vAlign w:val="center"/>
            <w:hideMark/>
          </w:tcPr>
          <w:p w:rsidR="001A00F8" w:rsidRPr="00326885" w:rsidRDefault="001A00F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9.5</w:t>
            </w:r>
          </w:p>
        </w:tc>
        <w:tc>
          <w:tcPr>
            <w:tcW w:w="826" w:type="dxa"/>
            <w:vMerge w:val="restart"/>
            <w:shd w:val="clear" w:color="auto" w:fill="auto"/>
            <w:vAlign w:val="center"/>
            <w:hideMark/>
          </w:tcPr>
          <w:p w:rsidR="001A00F8" w:rsidRPr="00326885" w:rsidRDefault="001A00F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金門縣新購電動機車補助要點</w:t>
            </w:r>
          </w:p>
        </w:tc>
        <w:tc>
          <w:tcPr>
            <w:tcW w:w="756" w:type="dxa"/>
            <w:vMerge w:val="restart"/>
            <w:shd w:val="clear" w:color="auto" w:fill="auto"/>
            <w:vAlign w:val="center"/>
            <w:hideMark/>
          </w:tcPr>
          <w:p w:rsidR="001A00F8" w:rsidRPr="00326885" w:rsidRDefault="001A00F8" w:rsidP="008A2238">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w:t>
            </w:r>
            <w:r>
              <w:rPr>
                <w:rFonts w:ascii="標楷體" w:eastAsia="標楷體" w:hAnsi="標楷體" w:cs="新細明體"/>
                <w:color w:val="000000"/>
                <w:kern w:val="0"/>
                <w:sz w:val="20"/>
                <w:szCs w:val="20"/>
              </w:rPr>
              <w:t>8</w:t>
            </w:r>
          </w:p>
        </w:tc>
        <w:tc>
          <w:tcPr>
            <w:tcW w:w="723" w:type="dxa"/>
            <w:vMerge w:val="restart"/>
            <w:shd w:val="clear" w:color="auto" w:fill="auto"/>
            <w:vAlign w:val="center"/>
            <w:hideMark/>
          </w:tcPr>
          <w:p w:rsidR="001A00F8" w:rsidRPr="00326885" w:rsidRDefault="001A00F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w:t>
            </w:r>
          </w:p>
        </w:tc>
        <w:tc>
          <w:tcPr>
            <w:tcW w:w="788" w:type="dxa"/>
            <w:vMerge w:val="restart"/>
            <w:shd w:val="clear" w:color="auto" w:fill="auto"/>
            <w:vAlign w:val="center"/>
            <w:hideMark/>
          </w:tcPr>
          <w:p w:rsidR="001A00F8" w:rsidRPr="00326885" w:rsidRDefault="001A00F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1A00F8" w:rsidRPr="00326885" w:rsidRDefault="001A00F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1A00F8" w:rsidRPr="00326885" w:rsidRDefault="001A00F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1A00F8" w:rsidRPr="00326885" w:rsidRDefault="001A00F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A00F8" w:rsidRPr="00326885" w:rsidRDefault="001A00F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1A00F8" w:rsidRPr="00326885" w:rsidRDefault="001A00F8"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1A00F8" w:rsidRPr="00326885" w:rsidRDefault="001A00F8"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9915F6" w:rsidRPr="00326885" w:rsidTr="00FA374A">
        <w:trPr>
          <w:trHeight w:val="280"/>
        </w:trPr>
        <w:tc>
          <w:tcPr>
            <w:tcW w:w="595" w:type="dxa"/>
            <w:vMerge/>
            <w:vAlign w:val="center"/>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ign w:val="center"/>
          </w:tcPr>
          <w:p w:rsidR="009915F6" w:rsidRPr="00326885" w:rsidRDefault="009915F6" w:rsidP="00326885">
            <w:pPr>
              <w:widowControl/>
              <w:rPr>
                <w:rFonts w:ascii="標楷體" w:eastAsia="標楷體" w:hAnsi="標楷體" w:cs="新細明體"/>
                <w:color w:val="000000"/>
                <w:kern w:val="0"/>
                <w:sz w:val="20"/>
                <w:szCs w:val="20"/>
              </w:rPr>
            </w:pPr>
          </w:p>
        </w:tc>
        <w:tc>
          <w:tcPr>
            <w:tcW w:w="774" w:type="dxa"/>
            <w:vMerge/>
            <w:vAlign w:val="center"/>
          </w:tcPr>
          <w:p w:rsidR="009915F6" w:rsidRPr="00326885" w:rsidRDefault="009915F6" w:rsidP="00326885">
            <w:pPr>
              <w:widowControl/>
              <w:rPr>
                <w:rFonts w:ascii="標楷體" w:eastAsia="標楷體" w:hAnsi="標楷體" w:cs="新細明體"/>
                <w:color w:val="000000"/>
                <w:kern w:val="0"/>
                <w:sz w:val="20"/>
                <w:szCs w:val="20"/>
              </w:rPr>
            </w:pPr>
          </w:p>
        </w:tc>
        <w:tc>
          <w:tcPr>
            <w:tcW w:w="621" w:type="dxa"/>
            <w:shd w:val="clear" w:color="auto" w:fill="auto"/>
            <w:vAlign w:val="center"/>
          </w:tcPr>
          <w:p w:rsidR="009915F6" w:rsidRPr="00326885" w:rsidRDefault="009915F6" w:rsidP="00E17466">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tcPr>
          <w:p w:rsidR="009915F6" w:rsidRPr="00326885" w:rsidRDefault="009915F6" w:rsidP="00E1746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noWrap/>
            <w:vAlign w:val="center"/>
          </w:tcPr>
          <w:p w:rsidR="009915F6" w:rsidRPr="00326885" w:rsidRDefault="009915F6" w:rsidP="00E1746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noWrap/>
            <w:vAlign w:val="center"/>
          </w:tcPr>
          <w:p w:rsidR="009915F6" w:rsidRPr="00326885" w:rsidRDefault="009915F6" w:rsidP="00E1746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815" w:type="dxa"/>
            <w:shd w:val="clear" w:color="auto" w:fill="auto"/>
            <w:noWrap/>
            <w:vAlign w:val="center"/>
          </w:tcPr>
          <w:p w:rsidR="009915F6" w:rsidRPr="00326885" w:rsidRDefault="009915F6" w:rsidP="00E1746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886" w:type="dxa"/>
            <w:shd w:val="clear" w:color="auto" w:fill="auto"/>
            <w:noWrap/>
            <w:vAlign w:val="center"/>
          </w:tcPr>
          <w:p w:rsidR="009915F6" w:rsidRPr="00326885" w:rsidRDefault="009915F6" w:rsidP="00E1746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vAlign w:val="center"/>
          </w:tcPr>
          <w:p w:rsidR="009915F6" w:rsidRPr="00326885" w:rsidRDefault="009915F6" w:rsidP="00E1746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12,000 </w:t>
            </w:r>
          </w:p>
        </w:tc>
        <w:tc>
          <w:tcPr>
            <w:tcW w:w="993" w:type="dxa"/>
            <w:shd w:val="clear" w:color="auto" w:fill="auto"/>
            <w:vAlign w:val="center"/>
          </w:tcPr>
          <w:p w:rsidR="009915F6" w:rsidRPr="00326885" w:rsidRDefault="009915F6" w:rsidP="00E1746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15,000 </w:t>
            </w:r>
          </w:p>
        </w:tc>
        <w:tc>
          <w:tcPr>
            <w:tcW w:w="425" w:type="dxa"/>
            <w:vMerge/>
            <w:vAlign w:val="center"/>
          </w:tcPr>
          <w:p w:rsidR="009915F6" w:rsidRPr="00326885" w:rsidRDefault="009915F6" w:rsidP="00326885">
            <w:pPr>
              <w:widowControl/>
              <w:rPr>
                <w:rFonts w:eastAsia="新細明體"/>
                <w:color w:val="000000"/>
                <w:kern w:val="0"/>
                <w:sz w:val="20"/>
                <w:szCs w:val="20"/>
              </w:rPr>
            </w:pPr>
          </w:p>
        </w:tc>
        <w:tc>
          <w:tcPr>
            <w:tcW w:w="1559" w:type="dxa"/>
            <w:vMerge/>
            <w:vAlign w:val="center"/>
          </w:tcPr>
          <w:p w:rsidR="009915F6" w:rsidRPr="00326885" w:rsidRDefault="009915F6" w:rsidP="00326885">
            <w:pPr>
              <w:widowControl/>
              <w:rPr>
                <w:rFonts w:eastAsia="新細明體"/>
                <w:color w:val="000000"/>
                <w:kern w:val="0"/>
                <w:sz w:val="20"/>
                <w:szCs w:val="20"/>
              </w:rPr>
            </w:pPr>
          </w:p>
        </w:tc>
      </w:tr>
      <w:tr w:rsidR="009915F6" w:rsidRPr="00326885" w:rsidTr="009915F6">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74"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9915F6" w:rsidRPr="00326885" w:rsidRDefault="009915F6"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9915F6" w:rsidRPr="00326885" w:rsidRDefault="009915F6"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9915F6" w:rsidRPr="00326885" w:rsidRDefault="009915F6"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9915F6" w:rsidRPr="00326885" w:rsidRDefault="009915F6"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9915F6" w:rsidRPr="00326885" w:rsidRDefault="009915F6"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9915F6" w:rsidRPr="00326885" w:rsidRDefault="009915F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9915F6" w:rsidRPr="00326885" w:rsidRDefault="009915F6"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9915F6" w:rsidRPr="00326885" w:rsidRDefault="009915F6" w:rsidP="00326885">
            <w:pPr>
              <w:widowControl/>
              <w:jc w:val="right"/>
              <w:rPr>
                <w:rFonts w:eastAsia="新細明體"/>
                <w:b/>
                <w:bCs/>
                <w:color w:val="000000"/>
                <w:kern w:val="0"/>
                <w:sz w:val="20"/>
                <w:szCs w:val="20"/>
              </w:rPr>
            </w:pP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9915F6" w:rsidRPr="00326885" w:rsidTr="00FA374A">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9915F6" w:rsidRPr="00326885" w:rsidTr="00FA374A">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9915F6" w:rsidRPr="00326885" w:rsidRDefault="009915F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9915F6" w:rsidRPr="00326885" w:rsidTr="00FA374A">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9915F6" w:rsidRPr="00326885" w:rsidRDefault="009915F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9915F6" w:rsidRPr="00326885" w:rsidTr="00FA374A">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9915F6" w:rsidRPr="00326885" w:rsidRDefault="009915F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9915F6" w:rsidRPr="00326885" w:rsidTr="00FA374A">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9915F6" w:rsidRPr="00326885" w:rsidRDefault="009915F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9915F6" w:rsidRPr="00326885" w:rsidTr="00FA374A">
        <w:trPr>
          <w:trHeight w:val="280"/>
        </w:trPr>
        <w:tc>
          <w:tcPr>
            <w:tcW w:w="595" w:type="dxa"/>
            <w:vMerge/>
            <w:vAlign w:val="center"/>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tcPr>
          <w:p w:rsidR="009915F6" w:rsidRPr="00326885" w:rsidRDefault="009915F6"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9915F6" w:rsidRPr="00326885" w:rsidRDefault="009915F6" w:rsidP="00C215A4">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9915F6" w:rsidRPr="00326885" w:rsidRDefault="009915F6" w:rsidP="00C215A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noWrap/>
            <w:vAlign w:val="center"/>
          </w:tcPr>
          <w:p w:rsidR="009915F6" w:rsidRPr="00326885" w:rsidRDefault="009915F6" w:rsidP="00C215A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noWrap/>
            <w:vAlign w:val="center"/>
          </w:tcPr>
          <w:p w:rsidR="009915F6" w:rsidRPr="00326885" w:rsidRDefault="009915F6" w:rsidP="00C215A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815" w:type="dxa"/>
            <w:shd w:val="clear" w:color="auto" w:fill="auto"/>
            <w:noWrap/>
            <w:vAlign w:val="center"/>
          </w:tcPr>
          <w:p w:rsidR="009915F6" w:rsidRPr="00326885" w:rsidRDefault="009915F6" w:rsidP="00C215A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886" w:type="dxa"/>
            <w:shd w:val="clear" w:color="auto" w:fill="auto"/>
            <w:noWrap/>
            <w:vAlign w:val="center"/>
          </w:tcPr>
          <w:p w:rsidR="009915F6" w:rsidRPr="00326885" w:rsidRDefault="009915F6" w:rsidP="00C215A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vAlign w:val="center"/>
          </w:tcPr>
          <w:p w:rsidR="009915F6" w:rsidRPr="00326885" w:rsidRDefault="009915F6" w:rsidP="00C215A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12,000 </w:t>
            </w:r>
          </w:p>
        </w:tc>
        <w:tc>
          <w:tcPr>
            <w:tcW w:w="993" w:type="dxa"/>
            <w:shd w:val="clear" w:color="auto" w:fill="auto"/>
            <w:vAlign w:val="center"/>
          </w:tcPr>
          <w:p w:rsidR="009915F6" w:rsidRPr="00326885" w:rsidRDefault="009915F6" w:rsidP="00C215A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15,000 </w:t>
            </w:r>
          </w:p>
        </w:tc>
        <w:tc>
          <w:tcPr>
            <w:tcW w:w="425" w:type="dxa"/>
            <w:vMerge/>
            <w:vAlign w:val="center"/>
          </w:tcPr>
          <w:p w:rsidR="009915F6" w:rsidRPr="00326885" w:rsidRDefault="009915F6" w:rsidP="00326885">
            <w:pPr>
              <w:widowControl/>
              <w:rPr>
                <w:rFonts w:eastAsia="新細明體"/>
                <w:color w:val="000000"/>
                <w:kern w:val="0"/>
                <w:sz w:val="20"/>
                <w:szCs w:val="20"/>
              </w:rPr>
            </w:pPr>
          </w:p>
        </w:tc>
        <w:tc>
          <w:tcPr>
            <w:tcW w:w="1559" w:type="dxa"/>
            <w:vMerge/>
            <w:vAlign w:val="center"/>
          </w:tcPr>
          <w:p w:rsidR="009915F6" w:rsidRPr="00326885" w:rsidRDefault="009915F6" w:rsidP="00326885">
            <w:pPr>
              <w:widowControl/>
              <w:rPr>
                <w:rFonts w:eastAsia="新細明體"/>
                <w:color w:val="000000"/>
                <w:kern w:val="0"/>
                <w:sz w:val="20"/>
                <w:szCs w:val="20"/>
              </w:rPr>
            </w:pPr>
          </w:p>
        </w:tc>
      </w:tr>
      <w:tr w:rsidR="009915F6" w:rsidRPr="00326885" w:rsidTr="009915F6">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9915F6" w:rsidRPr="00326885" w:rsidRDefault="009915F6"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9915F6" w:rsidRPr="00326885" w:rsidRDefault="009915F6"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9915F6" w:rsidRPr="00326885" w:rsidRDefault="009915F6"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9915F6" w:rsidRPr="00326885" w:rsidRDefault="009915F6"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9915F6" w:rsidRPr="00326885" w:rsidRDefault="009915F6"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9915F6" w:rsidRPr="00326885" w:rsidRDefault="009915F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9915F6" w:rsidRPr="00326885" w:rsidRDefault="009915F6"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9915F6" w:rsidRPr="00326885" w:rsidRDefault="009915F6" w:rsidP="00326885">
            <w:pPr>
              <w:widowControl/>
              <w:jc w:val="right"/>
              <w:rPr>
                <w:rFonts w:eastAsia="新細明體"/>
                <w:b/>
                <w:bCs/>
                <w:color w:val="000000"/>
                <w:kern w:val="0"/>
                <w:sz w:val="20"/>
                <w:szCs w:val="20"/>
              </w:rPr>
            </w:pP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9915F6" w:rsidRPr="00326885" w:rsidTr="00FA374A">
        <w:trPr>
          <w:trHeight w:val="280"/>
        </w:trPr>
        <w:tc>
          <w:tcPr>
            <w:tcW w:w="595" w:type="dxa"/>
            <w:vMerge w:val="restart"/>
            <w:shd w:val="clear" w:color="auto" w:fill="auto"/>
            <w:noWrap/>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9.6</w:t>
            </w:r>
          </w:p>
        </w:tc>
        <w:tc>
          <w:tcPr>
            <w:tcW w:w="826" w:type="dxa"/>
            <w:vMerge w:val="restart"/>
            <w:shd w:val="clear" w:color="auto" w:fill="auto"/>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空氣中細懸浮微粒監測及分析計畫</w:t>
            </w:r>
          </w:p>
        </w:tc>
        <w:tc>
          <w:tcPr>
            <w:tcW w:w="756" w:type="dxa"/>
            <w:vMerge w:val="restart"/>
            <w:shd w:val="clear" w:color="auto" w:fill="auto"/>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行政院環保署</w:t>
            </w:r>
          </w:p>
        </w:tc>
        <w:tc>
          <w:tcPr>
            <w:tcW w:w="788" w:type="dxa"/>
            <w:vMerge w:val="restart"/>
            <w:shd w:val="clear" w:color="auto" w:fill="auto"/>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992" w:type="dxa"/>
            <w:shd w:val="clear" w:color="auto" w:fill="auto"/>
            <w:noWrap/>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992" w:type="dxa"/>
            <w:shd w:val="clear" w:color="auto" w:fill="auto"/>
            <w:noWrap/>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815" w:type="dxa"/>
            <w:shd w:val="clear" w:color="auto" w:fill="auto"/>
            <w:noWrap/>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886" w:type="dxa"/>
            <w:shd w:val="clear" w:color="auto" w:fill="auto"/>
            <w:noWrap/>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992" w:type="dxa"/>
            <w:shd w:val="clear" w:color="auto" w:fill="auto"/>
            <w:noWrap/>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20,000 </w:t>
            </w:r>
          </w:p>
        </w:tc>
        <w:tc>
          <w:tcPr>
            <w:tcW w:w="993"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25,000 </w:t>
            </w:r>
          </w:p>
        </w:tc>
        <w:tc>
          <w:tcPr>
            <w:tcW w:w="425" w:type="dxa"/>
            <w:vMerge w:val="restart"/>
            <w:shd w:val="clear" w:color="auto" w:fill="auto"/>
            <w:vAlign w:val="center"/>
            <w:hideMark/>
          </w:tcPr>
          <w:p w:rsidR="009915F6" w:rsidRPr="00326885" w:rsidRDefault="009915F6"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9915F6" w:rsidRPr="00326885" w:rsidRDefault="009915F6"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F7458B" w:rsidRPr="00326885" w:rsidTr="00F7458B">
        <w:trPr>
          <w:trHeight w:val="280"/>
        </w:trPr>
        <w:tc>
          <w:tcPr>
            <w:tcW w:w="595" w:type="dxa"/>
            <w:vMerge/>
            <w:shd w:val="clear" w:color="auto" w:fill="FDE9D9" w:themeFill="accent6" w:themeFillTint="33"/>
            <w:noWrap/>
            <w:vAlign w:val="center"/>
          </w:tcPr>
          <w:p w:rsidR="00F7458B" w:rsidRPr="00326885" w:rsidRDefault="00F7458B" w:rsidP="00326885">
            <w:pPr>
              <w:widowControl/>
              <w:jc w:val="center"/>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F7458B" w:rsidRPr="00326885" w:rsidRDefault="00F7458B" w:rsidP="00326885">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F7458B" w:rsidRPr="00326885" w:rsidRDefault="00F7458B" w:rsidP="00326885">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F7458B" w:rsidRPr="00326885" w:rsidRDefault="00F7458B" w:rsidP="00326885">
            <w:pPr>
              <w:widowControl/>
              <w:jc w:val="center"/>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F7458B" w:rsidRPr="00326885" w:rsidRDefault="00F7458B" w:rsidP="00326885">
            <w:pPr>
              <w:widowControl/>
              <w:jc w:val="center"/>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F7458B" w:rsidRPr="00326885" w:rsidRDefault="00F7458B" w:rsidP="00326885">
            <w:pPr>
              <w:widowControl/>
              <w:jc w:val="center"/>
              <w:rPr>
                <w:rFonts w:ascii="標楷體" w:eastAsia="標楷體" w:hAnsi="標楷體" w:cs="新細明體"/>
                <w:color w:val="000000"/>
                <w:kern w:val="0"/>
                <w:sz w:val="20"/>
                <w:szCs w:val="20"/>
              </w:rPr>
            </w:pPr>
          </w:p>
        </w:tc>
        <w:tc>
          <w:tcPr>
            <w:tcW w:w="774" w:type="dxa"/>
            <w:vMerge/>
            <w:shd w:val="clear" w:color="auto" w:fill="FDE9D9" w:themeFill="accent6" w:themeFillTint="33"/>
            <w:vAlign w:val="center"/>
          </w:tcPr>
          <w:p w:rsidR="00F7458B" w:rsidRPr="00326885" w:rsidRDefault="00F7458B" w:rsidP="00326885">
            <w:pPr>
              <w:widowControl/>
              <w:jc w:val="center"/>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F7458B" w:rsidRPr="00326885" w:rsidRDefault="00F7458B"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F7458B" w:rsidRPr="00326885" w:rsidRDefault="00F7458B"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7458B" w:rsidRPr="00326885" w:rsidRDefault="00F7458B"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7458B" w:rsidRPr="00326885" w:rsidRDefault="00F7458B"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F7458B" w:rsidRPr="00326885" w:rsidRDefault="00F7458B"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F7458B" w:rsidRPr="00326885" w:rsidRDefault="00F7458B"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7458B" w:rsidRPr="00326885" w:rsidRDefault="00F7458B"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7458B" w:rsidRPr="00326885" w:rsidRDefault="00F7458B"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F7458B" w:rsidRPr="00326885" w:rsidRDefault="00F7458B" w:rsidP="00326885">
            <w:pPr>
              <w:widowControl/>
              <w:jc w:val="center"/>
              <w:rPr>
                <w:rFonts w:eastAsia="新細明體"/>
                <w:color w:val="000000"/>
                <w:kern w:val="0"/>
                <w:sz w:val="20"/>
                <w:szCs w:val="20"/>
              </w:rPr>
            </w:pPr>
          </w:p>
        </w:tc>
        <w:tc>
          <w:tcPr>
            <w:tcW w:w="1559" w:type="dxa"/>
            <w:vMerge/>
            <w:shd w:val="clear" w:color="auto" w:fill="FDE9D9" w:themeFill="accent6" w:themeFillTint="33"/>
            <w:vAlign w:val="center"/>
          </w:tcPr>
          <w:p w:rsidR="00F7458B" w:rsidRPr="00326885" w:rsidRDefault="00F7458B" w:rsidP="00326885">
            <w:pPr>
              <w:widowControl/>
              <w:jc w:val="center"/>
              <w:rPr>
                <w:rFonts w:eastAsia="新細明體"/>
                <w:color w:val="000000"/>
                <w:kern w:val="0"/>
                <w:sz w:val="20"/>
                <w:szCs w:val="20"/>
              </w:rPr>
            </w:pPr>
          </w:p>
        </w:tc>
      </w:tr>
      <w:tr w:rsidR="009915F6" w:rsidRPr="00326885" w:rsidTr="00FA374A">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74"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21" w:type="dxa"/>
            <w:shd w:val="clear" w:color="auto" w:fill="auto"/>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9915F6" w:rsidRPr="00326885" w:rsidTr="00FA374A">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9915F6" w:rsidRPr="00326885" w:rsidTr="00FA374A">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9915F6" w:rsidRPr="00326885" w:rsidRDefault="009915F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9915F6" w:rsidRPr="00326885" w:rsidTr="00FA374A">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9915F6" w:rsidRPr="00326885" w:rsidRDefault="009915F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9915F6" w:rsidRPr="00326885" w:rsidRDefault="009915F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9915F6" w:rsidRPr="00326885" w:rsidTr="00FA374A">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9915F6" w:rsidRPr="00326885" w:rsidRDefault="009915F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9915F6" w:rsidRPr="00326885" w:rsidTr="00FA374A">
        <w:trPr>
          <w:trHeight w:val="280"/>
        </w:trPr>
        <w:tc>
          <w:tcPr>
            <w:tcW w:w="595"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82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56"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23"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78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678" w:type="dxa"/>
            <w:vMerge/>
            <w:vAlign w:val="center"/>
            <w:hideMark/>
          </w:tcPr>
          <w:p w:rsidR="009915F6" w:rsidRPr="00326885" w:rsidRDefault="009915F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9915F6" w:rsidRPr="00326885" w:rsidRDefault="009915F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9915F6" w:rsidRPr="00326885" w:rsidRDefault="009915F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9915F6" w:rsidRPr="00326885" w:rsidRDefault="009915F6" w:rsidP="00326885">
            <w:pPr>
              <w:widowControl/>
              <w:rPr>
                <w:rFonts w:eastAsia="新細明體"/>
                <w:color w:val="000000"/>
                <w:kern w:val="0"/>
                <w:sz w:val="20"/>
                <w:szCs w:val="20"/>
              </w:rPr>
            </w:pPr>
          </w:p>
        </w:tc>
        <w:tc>
          <w:tcPr>
            <w:tcW w:w="1559" w:type="dxa"/>
            <w:vMerge/>
            <w:vAlign w:val="center"/>
            <w:hideMark/>
          </w:tcPr>
          <w:p w:rsidR="009915F6" w:rsidRPr="00326885" w:rsidRDefault="009915F6" w:rsidP="00326885">
            <w:pPr>
              <w:widowControl/>
              <w:rPr>
                <w:rFonts w:eastAsia="新細明體"/>
                <w:color w:val="000000"/>
                <w:kern w:val="0"/>
                <w:sz w:val="20"/>
                <w:szCs w:val="20"/>
              </w:rPr>
            </w:pPr>
          </w:p>
        </w:tc>
      </w:tr>
      <w:tr w:rsidR="00F7458B" w:rsidRPr="00326885" w:rsidTr="00FA374A">
        <w:trPr>
          <w:trHeight w:val="280"/>
        </w:trPr>
        <w:tc>
          <w:tcPr>
            <w:tcW w:w="595" w:type="dxa"/>
            <w:vMerge/>
            <w:vAlign w:val="center"/>
          </w:tcPr>
          <w:p w:rsidR="00F7458B" w:rsidRPr="00326885" w:rsidRDefault="00F7458B" w:rsidP="00326885">
            <w:pPr>
              <w:widowControl/>
              <w:rPr>
                <w:rFonts w:ascii="標楷體" w:eastAsia="標楷體" w:hAnsi="標楷體" w:cs="新細明體"/>
                <w:color w:val="000000"/>
                <w:kern w:val="0"/>
                <w:sz w:val="20"/>
                <w:szCs w:val="20"/>
              </w:rPr>
            </w:pPr>
          </w:p>
        </w:tc>
        <w:tc>
          <w:tcPr>
            <w:tcW w:w="826" w:type="dxa"/>
            <w:vMerge/>
            <w:vAlign w:val="center"/>
          </w:tcPr>
          <w:p w:rsidR="00F7458B" w:rsidRPr="00326885" w:rsidRDefault="00F7458B" w:rsidP="00326885">
            <w:pPr>
              <w:widowControl/>
              <w:rPr>
                <w:rFonts w:ascii="標楷體" w:eastAsia="標楷體" w:hAnsi="標楷體" w:cs="新細明體"/>
                <w:color w:val="000000"/>
                <w:kern w:val="0"/>
                <w:sz w:val="20"/>
                <w:szCs w:val="20"/>
              </w:rPr>
            </w:pPr>
          </w:p>
        </w:tc>
        <w:tc>
          <w:tcPr>
            <w:tcW w:w="756" w:type="dxa"/>
            <w:vMerge/>
            <w:vAlign w:val="center"/>
          </w:tcPr>
          <w:p w:rsidR="00F7458B" w:rsidRPr="00326885" w:rsidRDefault="00F7458B" w:rsidP="00326885">
            <w:pPr>
              <w:widowControl/>
              <w:rPr>
                <w:rFonts w:ascii="標楷體" w:eastAsia="標楷體" w:hAnsi="標楷體" w:cs="新細明體"/>
                <w:color w:val="000000"/>
                <w:kern w:val="0"/>
                <w:sz w:val="20"/>
                <w:szCs w:val="20"/>
              </w:rPr>
            </w:pPr>
          </w:p>
        </w:tc>
        <w:tc>
          <w:tcPr>
            <w:tcW w:w="723" w:type="dxa"/>
            <w:vMerge/>
            <w:vAlign w:val="center"/>
          </w:tcPr>
          <w:p w:rsidR="00F7458B" w:rsidRPr="00326885" w:rsidRDefault="00F7458B" w:rsidP="00326885">
            <w:pPr>
              <w:widowControl/>
              <w:rPr>
                <w:rFonts w:ascii="標楷體" w:eastAsia="標楷體" w:hAnsi="標楷體" w:cs="新細明體"/>
                <w:color w:val="000000"/>
                <w:kern w:val="0"/>
                <w:sz w:val="20"/>
                <w:szCs w:val="20"/>
              </w:rPr>
            </w:pPr>
          </w:p>
        </w:tc>
        <w:tc>
          <w:tcPr>
            <w:tcW w:w="788" w:type="dxa"/>
            <w:vMerge/>
            <w:vAlign w:val="center"/>
          </w:tcPr>
          <w:p w:rsidR="00F7458B" w:rsidRPr="00326885" w:rsidRDefault="00F7458B"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F7458B" w:rsidRPr="00326885" w:rsidRDefault="00F7458B" w:rsidP="00875229">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F7458B" w:rsidRPr="00326885" w:rsidRDefault="00F7458B" w:rsidP="0087522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992" w:type="dxa"/>
            <w:shd w:val="clear" w:color="auto" w:fill="auto"/>
            <w:noWrap/>
            <w:vAlign w:val="center"/>
          </w:tcPr>
          <w:p w:rsidR="00F7458B" w:rsidRPr="00326885" w:rsidRDefault="00F7458B" w:rsidP="0087522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992" w:type="dxa"/>
            <w:shd w:val="clear" w:color="auto" w:fill="auto"/>
            <w:noWrap/>
            <w:vAlign w:val="center"/>
          </w:tcPr>
          <w:p w:rsidR="00F7458B" w:rsidRPr="00326885" w:rsidRDefault="00F7458B" w:rsidP="0087522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815" w:type="dxa"/>
            <w:shd w:val="clear" w:color="auto" w:fill="auto"/>
            <w:noWrap/>
            <w:vAlign w:val="center"/>
          </w:tcPr>
          <w:p w:rsidR="00F7458B" w:rsidRPr="00326885" w:rsidRDefault="00F7458B" w:rsidP="0087522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886" w:type="dxa"/>
            <w:shd w:val="clear" w:color="auto" w:fill="auto"/>
            <w:noWrap/>
            <w:vAlign w:val="center"/>
          </w:tcPr>
          <w:p w:rsidR="00F7458B" w:rsidRPr="00326885" w:rsidRDefault="00F7458B" w:rsidP="0087522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992" w:type="dxa"/>
            <w:shd w:val="clear" w:color="auto" w:fill="auto"/>
            <w:noWrap/>
            <w:vAlign w:val="center"/>
          </w:tcPr>
          <w:p w:rsidR="00F7458B" w:rsidRPr="00326885" w:rsidRDefault="00F7458B" w:rsidP="0087522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20,000 </w:t>
            </w:r>
          </w:p>
        </w:tc>
        <w:tc>
          <w:tcPr>
            <w:tcW w:w="993" w:type="dxa"/>
            <w:shd w:val="clear" w:color="auto" w:fill="auto"/>
            <w:vAlign w:val="center"/>
          </w:tcPr>
          <w:p w:rsidR="00F7458B" w:rsidRPr="00326885" w:rsidRDefault="00F7458B" w:rsidP="0087522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25,000 </w:t>
            </w:r>
          </w:p>
        </w:tc>
        <w:tc>
          <w:tcPr>
            <w:tcW w:w="425" w:type="dxa"/>
            <w:vMerge/>
            <w:vAlign w:val="center"/>
          </w:tcPr>
          <w:p w:rsidR="00F7458B" w:rsidRPr="00326885" w:rsidRDefault="00F7458B" w:rsidP="00326885">
            <w:pPr>
              <w:widowControl/>
              <w:rPr>
                <w:rFonts w:eastAsia="新細明體"/>
                <w:color w:val="000000"/>
                <w:kern w:val="0"/>
                <w:sz w:val="20"/>
                <w:szCs w:val="20"/>
              </w:rPr>
            </w:pPr>
          </w:p>
        </w:tc>
        <w:tc>
          <w:tcPr>
            <w:tcW w:w="1559" w:type="dxa"/>
            <w:vMerge/>
            <w:vAlign w:val="center"/>
          </w:tcPr>
          <w:p w:rsidR="00F7458B" w:rsidRPr="00326885" w:rsidRDefault="00F7458B" w:rsidP="00326885">
            <w:pPr>
              <w:widowControl/>
              <w:rPr>
                <w:rFonts w:eastAsia="新細明體"/>
                <w:color w:val="000000"/>
                <w:kern w:val="0"/>
                <w:sz w:val="20"/>
                <w:szCs w:val="20"/>
              </w:rPr>
            </w:pPr>
          </w:p>
        </w:tc>
      </w:tr>
      <w:tr w:rsidR="00F7458B" w:rsidRPr="00326885" w:rsidTr="00F7458B">
        <w:trPr>
          <w:trHeight w:val="280"/>
        </w:trPr>
        <w:tc>
          <w:tcPr>
            <w:tcW w:w="595"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82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5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23"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88"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F7458B" w:rsidRPr="00326885" w:rsidRDefault="00F7458B"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F7458B" w:rsidRPr="00326885" w:rsidRDefault="00F7458B"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7458B" w:rsidRPr="00326885" w:rsidRDefault="00F7458B"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7458B" w:rsidRPr="00326885" w:rsidRDefault="00F7458B"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F7458B" w:rsidRPr="00326885" w:rsidRDefault="00F7458B"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F7458B" w:rsidRPr="00326885" w:rsidRDefault="00F7458B"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7458B" w:rsidRPr="00326885" w:rsidRDefault="00F7458B"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7458B" w:rsidRPr="00326885" w:rsidRDefault="00F7458B" w:rsidP="00326885">
            <w:pPr>
              <w:widowControl/>
              <w:jc w:val="right"/>
              <w:rPr>
                <w:rFonts w:eastAsia="新細明體"/>
                <w:b/>
                <w:bCs/>
                <w:color w:val="000000"/>
                <w:kern w:val="0"/>
                <w:sz w:val="20"/>
                <w:szCs w:val="20"/>
              </w:rPr>
            </w:pPr>
          </w:p>
        </w:tc>
        <w:tc>
          <w:tcPr>
            <w:tcW w:w="425" w:type="dxa"/>
            <w:vMerge/>
            <w:vAlign w:val="center"/>
            <w:hideMark/>
          </w:tcPr>
          <w:p w:rsidR="00F7458B" w:rsidRPr="00326885" w:rsidRDefault="00F7458B" w:rsidP="00326885">
            <w:pPr>
              <w:widowControl/>
              <w:rPr>
                <w:rFonts w:eastAsia="新細明體"/>
                <w:color w:val="000000"/>
                <w:kern w:val="0"/>
                <w:sz w:val="20"/>
                <w:szCs w:val="20"/>
              </w:rPr>
            </w:pPr>
          </w:p>
        </w:tc>
        <w:tc>
          <w:tcPr>
            <w:tcW w:w="1559" w:type="dxa"/>
            <w:vMerge/>
            <w:vAlign w:val="center"/>
            <w:hideMark/>
          </w:tcPr>
          <w:p w:rsidR="00F7458B" w:rsidRPr="00326885" w:rsidRDefault="00F7458B" w:rsidP="00326885">
            <w:pPr>
              <w:widowControl/>
              <w:rPr>
                <w:rFonts w:eastAsia="新細明體"/>
                <w:color w:val="000000"/>
                <w:kern w:val="0"/>
                <w:sz w:val="20"/>
                <w:szCs w:val="20"/>
              </w:rPr>
            </w:pPr>
          </w:p>
        </w:tc>
      </w:tr>
      <w:tr w:rsidR="00F7458B" w:rsidRPr="00326885" w:rsidTr="00FA374A">
        <w:trPr>
          <w:trHeight w:val="280"/>
        </w:trPr>
        <w:tc>
          <w:tcPr>
            <w:tcW w:w="595" w:type="dxa"/>
            <w:vMerge w:val="restart"/>
            <w:shd w:val="clear" w:color="auto" w:fill="auto"/>
            <w:noWrap/>
            <w:vAlign w:val="center"/>
            <w:hideMark/>
          </w:tcPr>
          <w:p w:rsidR="00F7458B" w:rsidRPr="00326885" w:rsidRDefault="00F7458B"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9.7</w:t>
            </w:r>
          </w:p>
        </w:tc>
        <w:tc>
          <w:tcPr>
            <w:tcW w:w="826" w:type="dxa"/>
            <w:vMerge w:val="restart"/>
            <w:shd w:val="clear" w:color="auto" w:fill="auto"/>
            <w:vAlign w:val="center"/>
            <w:hideMark/>
          </w:tcPr>
          <w:p w:rsidR="00F7458B" w:rsidRPr="00326885" w:rsidRDefault="00F7458B"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空氣品質管理計畫</w:t>
            </w:r>
          </w:p>
        </w:tc>
        <w:tc>
          <w:tcPr>
            <w:tcW w:w="756" w:type="dxa"/>
            <w:vMerge w:val="restart"/>
            <w:shd w:val="clear" w:color="auto" w:fill="auto"/>
            <w:vAlign w:val="center"/>
            <w:hideMark/>
          </w:tcPr>
          <w:p w:rsidR="00F7458B" w:rsidRPr="00326885" w:rsidRDefault="00F7458B"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F7458B" w:rsidRPr="00326885" w:rsidRDefault="00F7458B"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行政院環保署</w:t>
            </w:r>
          </w:p>
        </w:tc>
        <w:tc>
          <w:tcPr>
            <w:tcW w:w="788" w:type="dxa"/>
            <w:vMerge w:val="restart"/>
            <w:shd w:val="clear" w:color="auto" w:fill="auto"/>
            <w:vAlign w:val="center"/>
            <w:hideMark/>
          </w:tcPr>
          <w:p w:rsidR="00F7458B" w:rsidRPr="00326885" w:rsidRDefault="00F7458B"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F7458B" w:rsidRPr="00326885" w:rsidRDefault="00F7458B"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F7458B" w:rsidRPr="00326885" w:rsidRDefault="00F7458B"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F7458B" w:rsidRPr="00326885" w:rsidRDefault="00F7458B"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3,500 </w:t>
            </w:r>
          </w:p>
        </w:tc>
        <w:tc>
          <w:tcPr>
            <w:tcW w:w="992" w:type="dxa"/>
            <w:shd w:val="clear" w:color="auto" w:fill="auto"/>
            <w:noWrap/>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3,500 </w:t>
            </w:r>
          </w:p>
        </w:tc>
        <w:tc>
          <w:tcPr>
            <w:tcW w:w="992" w:type="dxa"/>
            <w:shd w:val="clear" w:color="auto" w:fill="auto"/>
            <w:noWrap/>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3,500 </w:t>
            </w:r>
          </w:p>
        </w:tc>
        <w:tc>
          <w:tcPr>
            <w:tcW w:w="815" w:type="dxa"/>
            <w:shd w:val="clear" w:color="auto" w:fill="auto"/>
            <w:noWrap/>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3,500 </w:t>
            </w:r>
          </w:p>
        </w:tc>
        <w:tc>
          <w:tcPr>
            <w:tcW w:w="886" w:type="dxa"/>
            <w:shd w:val="clear" w:color="auto" w:fill="auto"/>
            <w:noWrap/>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3,500 </w:t>
            </w:r>
          </w:p>
        </w:tc>
        <w:tc>
          <w:tcPr>
            <w:tcW w:w="992" w:type="dxa"/>
            <w:shd w:val="clear" w:color="auto" w:fill="auto"/>
            <w:noWrap/>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14,000 </w:t>
            </w:r>
          </w:p>
        </w:tc>
        <w:tc>
          <w:tcPr>
            <w:tcW w:w="993"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17,500 </w:t>
            </w:r>
          </w:p>
        </w:tc>
        <w:tc>
          <w:tcPr>
            <w:tcW w:w="425" w:type="dxa"/>
            <w:vMerge w:val="restart"/>
            <w:shd w:val="clear" w:color="auto" w:fill="auto"/>
            <w:vAlign w:val="center"/>
            <w:hideMark/>
          </w:tcPr>
          <w:p w:rsidR="00F7458B" w:rsidRPr="00326885" w:rsidRDefault="00F7458B"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F7458B" w:rsidRPr="00326885" w:rsidRDefault="00F7458B"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A0298E" w:rsidRPr="00326885" w:rsidTr="00A0298E">
        <w:trPr>
          <w:trHeight w:val="280"/>
        </w:trPr>
        <w:tc>
          <w:tcPr>
            <w:tcW w:w="595" w:type="dxa"/>
            <w:vMerge/>
            <w:shd w:val="clear" w:color="auto" w:fill="FDE9D9" w:themeFill="accent6" w:themeFillTint="33"/>
            <w:noWrap/>
            <w:vAlign w:val="center"/>
          </w:tcPr>
          <w:p w:rsidR="00A0298E" w:rsidRPr="00326885" w:rsidRDefault="00A0298E" w:rsidP="00326885">
            <w:pPr>
              <w:widowControl/>
              <w:jc w:val="center"/>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A0298E" w:rsidRPr="00326885" w:rsidRDefault="00A0298E" w:rsidP="00326885">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A0298E" w:rsidRPr="00326885" w:rsidRDefault="00A0298E" w:rsidP="00326885">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A0298E" w:rsidRPr="00326885" w:rsidRDefault="00A0298E" w:rsidP="00326885">
            <w:pPr>
              <w:widowControl/>
              <w:jc w:val="center"/>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A0298E" w:rsidRPr="00326885" w:rsidRDefault="00A0298E" w:rsidP="00326885">
            <w:pPr>
              <w:widowControl/>
              <w:jc w:val="center"/>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A0298E" w:rsidRPr="00326885" w:rsidRDefault="00A0298E" w:rsidP="00326885">
            <w:pPr>
              <w:widowControl/>
              <w:jc w:val="center"/>
              <w:rPr>
                <w:rFonts w:ascii="標楷體" w:eastAsia="標楷體" w:hAnsi="標楷體" w:cs="新細明體"/>
                <w:color w:val="000000"/>
                <w:kern w:val="0"/>
                <w:sz w:val="20"/>
                <w:szCs w:val="20"/>
              </w:rPr>
            </w:pPr>
          </w:p>
        </w:tc>
        <w:tc>
          <w:tcPr>
            <w:tcW w:w="774" w:type="dxa"/>
            <w:vMerge/>
            <w:shd w:val="clear" w:color="auto" w:fill="FDE9D9" w:themeFill="accent6" w:themeFillTint="33"/>
            <w:vAlign w:val="center"/>
          </w:tcPr>
          <w:p w:rsidR="00A0298E" w:rsidRPr="00326885" w:rsidRDefault="00A0298E" w:rsidP="00326885">
            <w:pPr>
              <w:widowControl/>
              <w:jc w:val="center"/>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A0298E" w:rsidRPr="00326885" w:rsidRDefault="00A0298E"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A0298E" w:rsidRPr="00326885" w:rsidRDefault="00A0298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A0298E" w:rsidRPr="00326885" w:rsidRDefault="00A0298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A0298E" w:rsidRPr="00326885" w:rsidRDefault="00A0298E"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A0298E" w:rsidRPr="00326885" w:rsidRDefault="00A0298E"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A0298E" w:rsidRPr="00326885" w:rsidRDefault="00A0298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A0298E" w:rsidRPr="00326885" w:rsidRDefault="00A0298E"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A0298E" w:rsidRPr="00326885" w:rsidRDefault="00A0298E"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A0298E" w:rsidRPr="00326885" w:rsidRDefault="00A0298E" w:rsidP="00326885">
            <w:pPr>
              <w:widowControl/>
              <w:jc w:val="center"/>
              <w:rPr>
                <w:rFonts w:eastAsia="新細明體"/>
                <w:color w:val="000000"/>
                <w:kern w:val="0"/>
                <w:sz w:val="20"/>
                <w:szCs w:val="20"/>
              </w:rPr>
            </w:pPr>
          </w:p>
        </w:tc>
        <w:tc>
          <w:tcPr>
            <w:tcW w:w="1559" w:type="dxa"/>
            <w:vMerge/>
            <w:shd w:val="clear" w:color="auto" w:fill="FDE9D9" w:themeFill="accent6" w:themeFillTint="33"/>
            <w:vAlign w:val="center"/>
          </w:tcPr>
          <w:p w:rsidR="00A0298E" w:rsidRPr="00326885" w:rsidRDefault="00A0298E" w:rsidP="00326885">
            <w:pPr>
              <w:widowControl/>
              <w:jc w:val="center"/>
              <w:rPr>
                <w:rFonts w:eastAsia="新細明體"/>
                <w:color w:val="000000"/>
                <w:kern w:val="0"/>
                <w:sz w:val="20"/>
                <w:szCs w:val="20"/>
              </w:rPr>
            </w:pPr>
          </w:p>
        </w:tc>
      </w:tr>
      <w:tr w:rsidR="00F7458B" w:rsidRPr="00326885" w:rsidTr="00FA374A">
        <w:trPr>
          <w:trHeight w:val="280"/>
        </w:trPr>
        <w:tc>
          <w:tcPr>
            <w:tcW w:w="595"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82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5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23"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88"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678"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74"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621" w:type="dxa"/>
            <w:shd w:val="clear" w:color="auto" w:fill="auto"/>
            <w:vAlign w:val="center"/>
            <w:hideMark/>
          </w:tcPr>
          <w:p w:rsidR="00F7458B" w:rsidRPr="00326885" w:rsidRDefault="00F7458B"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F7458B" w:rsidRPr="00326885" w:rsidRDefault="00F7458B" w:rsidP="00326885">
            <w:pPr>
              <w:widowControl/>
              <w:rPr>
                <w:rFonts w:eastAsia="新細明體"/>
                <w:color w:val="000000"/>
                <w:kern w:val="0"/>
                <w:sz w:val="20"/>
                <w:szCs w:val="20"/>
              </w:rPr>
            </w:pPr>
          </w:p>
        </w:tc>
        <w:tc>
          <w:tcPr>
            <w:tcW w:w="1559" w:type="dxa"/>
            <w:vMerge/>
            <w:vAlign w:val="center"/>
            <w:hideMark/>
          </w:tcPr>
          <w:p w:rsidR="00F7458B" w:rsidRPr="00326885" w:rsidRDefault="00F7458B" w:rsidP="00326885">
            <w:pPr>
              <w:widowControl/>
              <w:rPr>
                <w:rFonts w:eastAsia="新細明體"/>
                <w:color w:val="000000"/>
                <w:kern w:val="0"/>
                <w:sz w:val="20"/>
                <w:szCs w:val="20"/>
              </w:rPr>
            </w:pPr>
          </w:p>
        </w:tc>
      </w:tr>
      <w:tr w:rsidR="00F7458B" w:rsidRPr="00326885" w:rsidTr="00FA374A">
        <w:trPr>
          <w:trHeight w:val="280"/>
        </w:trPr>
        <w:tc>
          <w:tcPr>
            <w:tcW w:w="595"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82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5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23"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88"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678"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F7458B" w:rsidRPr="00326885" w:rsidRDefault="00F7458B"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F7458B" w:rsidRPr="00326885" w:rsidRDefault="00F7458B" w:rsidP="00326885">
            <w:pPr>
              <w:widowControl/>
              <w:rPr>
                <w:rFonts w:eastAsia="新細明體"/>
                <w:color w:val="000000"/>
                <w:kern w:val="0"/>
                <w:sz w:val="20"/>
                <w:szCs w:val="20"/>
              </w:rPr>
            </w:pPr>
          </w:p>
        </w:tc>
        <w:tc>
          <w:tcPr>
            <w:tcW w:w="1559" w:type="dxa"/>
            <w:vMerge/>
            <w:vAlign w:val="center"/>
            <w:hideMark/>
          </w:tcPr>
          <w:p w:rsidR="00F7458B" w:rsidRPr="00326885" w:rsidRDefault="00F7458B" w:rsidP="00326885">
            <w:pPr>
              <w:widowControl/>
              <w:rPr>
                <w:rFonts w:eastAsia="新細明體"/>
                <w:color w:val="000000"/>
                <w:kern w:val="0"/>
                <w:sz w:val="20"/>
                <w:szCs w:val="20"/>
              </w:rPr>
            </w:pPr>
          </w:p>
        </w:tc>
      </w:tr>
      <w:tr w:rsidR="00F7458B" w:rsidRPr="00326885" w:rsidTr="00FA374A">
        <w:trPr>
          <w:trHeight w:val="280"/>
        </w:trPr>
        <w:tc>
          <w:tcPr>
            <w:tcW w:w="595"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82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5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23"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88"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678"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F7458B" w:rsidRPr="00326885" w:rsidRDefault="00F7458B"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F7458B" w:rsidRPr="00326885" w:rsidRDefault="00F7458B" w:rsidP="00326885">
            <w:pPr>
              <w:widowControl/>
              <w:rPr>
                <w:rFonts w:eastAsia="新細明體"/>
                <w:color w:val="000000"/>
                <w:kern w:val="0"/>
                <w:sz w:val="20"/>
                <w:szCs w:val="20"/>
              </w:rPr>
            </w:pPr>
          </w:p>
        </w:tc>
        <w:tc>
          <w:tcPr>
            <w:tcW w:w="1559" w:type="dxa"/>
            <w:vMerge/>
            <w:vAlign w:val="center"/>
            <w:hideMark/>
          </w:tcPr>
          <w:p w:rsidR="00F7458B" w:rsidRPr="00326885" w:rsidRDefault="00F7458B" w:rsidP="00326885">
            <w:pPr>
              <w:widowControl/>
              <w:rPr>
                <w:rFonts w:eastAsia="新細明體"/>
                <w:color w:val="000000"/>
                <w:kern w:val="0"/>
                <w:sz w:val="20"/>
                <w:szCs w:val="20"/>
              </w:rPr>
            </w:pPr>
          </w:p>
        </w:tc>
      </w:tr>
      <w:tr w:rsidR="00F7458B" w:rsidRPr="00326885" w:rsidTr="00FA374A">
        <w:trPr>
          <w:trHeight w:val="280"/>
        </w:trPr>
        <w:tc>
          <w:tcPr>
            <w:tcW w:w="595"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82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5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23"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88"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F7458B" w:rsidRPr="00326885" w:rsidRDefault="00F7458B"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F7458B" w:rsidRPr="00326885" w:rsidRDefault="00F7458B"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F7458B" w:rsidRPr="00326885" w:rsidRDefault="00F7458B" w:rsidP="00326885">
            <w:pPr>
              <w:widowControl/>
              <w:rPr>
                <w:rFonts w:eastAsia="新細明體"/>
                <w:color w:val="000000"/>
                <w:kern w:val="0"/>
                <w:sz w:val="20"/>
                <w:szCs w:val="20"/>
              </w:rPr>
            </w:pPr>
          </w:p>
        </w:tc>
        <w:tc>
          <w:tcPr>
            <w:tcW w:w="1559" w:type="dxa"/>
            <w:vMerge/>
            <w:vAlign w:val="center"/>
            <w:hideMark/>
          </w:tcPr>
          <w:p w:rsidR="00F7458B" w:rsidRPr="00326885" w:rsidRDefault="00F7458B" w:rsidP="00326885">
            <w:pPr>
              <w:widowControl/>
              <w:rPr>
                <w:rFonts w:eastAsia="新細明體"/>
                <w:color w:val="000000"/>
                <w:kern w:val="0"/>
                <w:sz w:val="20"/>
                <w:szCs w:val="20"/>
              </w:rPr>
            </w:pPr>
          </w:p>
        </w:tc>
      </w:tr>
      <w:tr w:rsidR="00F7458B" w:rsidRPr="00326885" w:rsidTr="00FA374A">
        <w:trPr>
          <w:trHeight w:val="280"/>
        </w:trPr>
        <w:tc>
          <w:tcPr>
            <w:tcW w:w="595"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82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5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23"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88"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678"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F7458B" w:rsidRPr="00326885" w:rsidRDefault="00F7458B"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F7458B" w:rsidRPr="00326885" w:rsidRDefault="00F7458B" w:rsidP="00326885">
            <w:pPr>
              <w:widowControl/>
              <w:rPr>
                <w:rFonts w:eastAsia="新細明體"/>
                <w:color w:val="000000"/>
                <w:kern w:val="0"/>
                <w:sz w:val="20"/>
                <w:szCs w:val="20"/>
              </w:rPr>
            </w:pPr>
          </w:p>
        </w:tc>
        <w:tc>
          <w:tcPr>
            <w:tcW w:w="1559" w:type="dxa"/>
            <w:vMerge/>
            <w:vAlign w:val="center"/>
            <w:hideMark/>
          </w:tcPr>
          <w:p w:rsidR="00F7458B" w:rsidRPr="00326885" w:rsidRDefault="00F7458B" w:rsidP="00326885">
            <w:pPr>
              <w:widowControl/>
              <w:rPr>
                <w:rFonts w:eastAsia="新細明體"/>
                <w:color w:val="000000"/>
                <w:kern w:val="0"/>
                <w:sz w:val="20"/>
                <w:szCs w:val="20"/>
              </w:rPr>
            </w:pPr>
          </w:p>
        </w:tc>
      </w:tr>
      <w:tr w:rsidR="00F7458B" w:rsidRPr="00326885" w:rsidTr="00FA374A">
        <w:trPr>
          <w:trHeight w:val="280"/>
        </w:trPr>
        <w:tc>
          <w:tcPr>
            <w:tcW w:w="595"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82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56"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23"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788"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678" w:type="dxa"/>
            <w:vMerge/>
            <w:vAlign w:val="center"/>
            <w:hideMark/>
          </w:tcPr>
          <w:p w:rsidR="00F7458B" w:rsidRPr="00326885" w:rsidRDefault="00F7458B"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F7458B" w:rsidRPr="00326885" w:rsidRDefault="00F7458B"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F7458B" w:rsidRPr="00326885" w:rsidRDefault="00F7458B"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F7458B" w:rsidRPr="00326885" w:rsidRDefault="00F7458B" w:rsidP="00326885">
            <w:pPr>
              <w:widowControl/>
              <w:rPr>
                <w:rFonts w:eastAsia="新細明體"/>
                <w:color w:val="000000"/>
                <w:kern w:val="0"/>
                <w:sz w:val="20"/>
                <w:szCs w:val="20"/>
              </w:rPr>
            </w:pPr>
          </w:p>
        </w:tc>
        <w:tc>
          <w:tcPr>
            <w:tcW w:w="1559" w:type="dxa"/>
            <w:vMerge/>
            <w:vAlign w:val="center"/>
            <w:hideMark/>
          </w:tcPr>
          <w:p w:rsidR="00F7458B" w:rsidRPr="00326885" w:rsidRDefault="00F7458B" w:rsidP="00326885">
            <w:pPr>
              <w:widowControl/>
              <w:rPr>
                <w:rFonts w:eastAsia="新細明體"/>
                <w:color w:val="000000"/>
                <w:kern w:val="0"/>
                <w:sz w:val="20"/>
                <w:szCs w:val="20"/>
              </w:rPr>
            </w:pPr>
          </w:p>
        </w:tc>
      </w:tr>
      <w:tr w:rsidR="00A0298E" w:rsidRPr="00326885" w:rsidTr="00FA374A">
        <w:trPr>
          <w:trHeight w:val="280"/>
        </w:trPr>
        <w:tc>
          <w:tcPr>
            <w:tcW w:w="595" w:type="dxa"/>
            <w:vMerge/>
            <w:vAlign w:val="center"/>
          </w:tcPr>
          <w:p w:rsidR="00A0298E" w:rsidRPr="00326885" w:rsidRDefault="00A0298E" w:rsidP="00326885">
            <w:pPr>
              <w:widowControl/>
              <w:rPr>
                <w:rFonts w:ascii="標楷體" w:eastAsia="標楷體" w:hAnsi="標楷體" w:cs="新細明體"/>
                <w:color w:val="000000"/>
                <w:kern w:val="0"/>
                <w:sz w:val="20"/>
                <w:szCs w:val="20"/>
              </w:rPr>
            </w:pPr>
          </w:p>
        </w:tc>
        <w:tc>
          <w:tcPr>
            <w:tcW w:w="826" w:type="dxa"/>
            <w:vMerge/>
            <w:vAlign w:val="center"/>
          </w:tcPr>
          <w:p w:rsidR="00A0298E" w:rsidRPr="00326885" w:rsidRDefault="00A0298E" w:rsidP="00326885">
            <w:pPr>
              <w:widowControl/>
              <w:rPr>
                <w:rFonts w:ascii="標楷體" w:eastAsia="標楷體" w:hAnsi="標楷體" w:cs="新細明體"/>
                <w:color w:val="000000"/>
                <w:kern w:val="0"/>
                <w:sz w:val="20"/>
                <w:szCs w:val="20"/>
              </w:rPr>
            </w:pPr>
          </w:p>
        </w:tc>
        <w:tc>
          <w:tcPr>
            <w:tcW w:w="756" w:type="dxa"/>
            <w:vMerge/>
            <w:vAlign w:val="center"/>
          </w:tcPr>
          <w:p w:rsidR="00A0298E" w:rsidRPr="00326885" w:rsidRDefault="00A0298E" w:rsidP="00326885">
            <w:pPr>
              <w:widowControl/>
              <w:rPr>
                <w:rFonts w:ascii="標楷體" w:eastAsia="標楷體" w:hAnsi="標楷體" w:cs="新細明體"/>
                <w:color w:val="000000"/>
                <w:kern w:val="0"/>
                <w:sz w:val="20"/>
                <w:szCs w:val="20"/>
              </w:rPr>
            </w:pPr>
          </w:p>
        </w:tc>
        <w:tc>
          <w:tcPr>
            <w:tcW w:w="723" w:type="dxa"/>
            <w:vMerge/>
            <w:vAlign w:val="center"/>
          </w:tcPr>
          <w:p w:rsidR="00A0298E" w:rsidRPr="00326885" w:rsidRDefault="00A0298E" w:rsidP="00326885">
            <w:pPr>
              <w:widowControl/>
              <w:rPr>
                <w:rFonts w:ascii="標楷體" w:eastAsia="標楷體" w:hAnsi="標楷體" w:cs="新細明體"/>
                <w:color w:val="000000"/>
                <w:kern w:val="0"/>
                <w:sz w:val="20"/>
                <w:szCs w:val="20"/>
              </w:rPr>
            </w:pPr>
          </w:p>
        </w:tc>
        <w:tc>
          <w:tcPr>
            <w:tcW w:w="788" w:type="dxa"/>
            <w:vMerge/>
            <w:vAlign w:val="center"/>
          </w:tcPr>
          <w:p w:rsidR="00A0298E" w:rsidRPr="00326885" w:rsidRDefault="00A0298E"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A0298E" w:rsidRPr="00326885" w:rsidRDefault="00A0298E" w:rsidP="004D187C">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A0298E" w:rsidRPr="00326885" w:rsidRDefault="00A0298E" w:rsidP="004D187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3,500 </w:t>
            </w:r>
          </w:p>
        </w:tc>
        <w:tc>
          <w:tcPr>
            <w:tcW w:w="992" w:type="dxa"/>
            <w:shd w:val="clear" w:color="auto" w:fill="auto"/>
            <w:noWrap/>
            <w:vAlign w:val="center"/>
          </w:tcPr>
          <w:p w:rsidR="00A0298E" w:rsidRPr="00326885" w:rsidRDefault="00A0298E" w:rsidP="004D187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3,500 </w:t>
            </w:r>
          </w:p>
        </w:tc>
        <w:tc>
          <w:tcPr>
            <w:tcW w:w="992" w:type="dxa"/>
            <w:shd w:val="clear" w:color="auto" w:fill="auto"/>
            <w:noWrap/>
            <w:vAlign w:val="center"/>
          </w:tcPr>
          <w:p w:rsidR="00A0298E" w:rsidRPr="00326885" w:rsidRDefault="00A0298E" w:rsidP="004D187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3,500 </w:t>
            </w:r>
          </w:p>
        </w:tc>
        <w:tc>
          <w:tcPr>
            <w:tcW w:w="815" w:type="dxa"/>
            <w:shd w:val="clear" w:color="auto" w:fill="auto"/>
            <w:noWrap/>
            <w:vAlign w:val="center"/>
          </w:tcPr>
          <w:p w:rsidR="00A0298E" w:rsidRPr="00326885" w:rsidRDefault="00A0298E" w:rsidP="004D187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3,500 </w:t>
            </w:r>
          </w:p>
        </w:tc>
        <w:tc>
          <w:tcPr>
            <w:tcW w:w="886" w:type="dxa"/>
            <w:shd w:val="clear" w:color="auto" w:fill="auto"/>
            <w:noWrap/>
            <w:vAlign w:val="center"/>
          </w:tcPr>
          <w:p w:rsidR="00A0298E" w:rsidRPr="00326885" w:rsidRDefault="00A0298E" w:rsidP="004D187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3,500 </w:t>
            </w:r>
          </w:p>
        </w:tc>
        <w:tc>
          <w:tcPr>
            <w:tcW w:w="992" w:type="dxa"/>
            <w:shd w:val="clear" w:color="auto" w:fill="auto"/>
            <w:noWrap/>
            <w:vAlign w:val="center"/>
          </w:tcPr>
          <w:p w:rsidR="00A0298E" w:rsidRPr="00326885" w:rsidRDefault="00A0298E" w:rsidP="004D187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14,000 </w:t>
            </w:r>
          </w:p>
        </w:tc>
        <w:tc>
          <w:tcPr>
            <w:tcW w:w="993" w:type="dxa"/>
            <w:shd w:val="clear" w:color="auto" w:fill="auto"/>
            <w:vAlign w:val="center"/>
          </w:tcPr>
          <w:p w:rsidR="00A0298E" w:rsidRPr="00326885" w:rsidRDefault="00A0298E" w:rsidP="004D187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17,500 </w:t>
            </w:r>
          </w:p>
        </w:tc>
        <w:tc>
          <w:tcPr>
            <w:tcW w:w="425" w:type="dxa"/>
            <w:vMerge/>
            <w:vAlign w:val="center"/>
          </w:tcPr>
          <w:p w:rsidR="00A0298E" w:rsidRPr="00326885" w:rsidRDefault="00A0298E" w:rsidP="00326885">
            <w:pPr>
              <w:widowControl/>
              <w:rPr>
                <w:rFonts w:eastAsia="新細明體"/>
                <w:color w:val="000000"/>
                <w:kern w:val="0"/>
                <w:sz w:val="20"/>
                <w:szCs w:val="20"/>
              </w:rPr>
            </w:pPr>
          </w:p>
        </w:tc>
        <w:tc>
          <w:tcPr>
            <w:tcW w:w="1559" w:type="dxa"/>
            <w:vMerge/>
            <w:vAlign w:val="center"/>
          </w:tcPr>
          <w:p w:rsidR="00A0298E" w:rsidRPr="00326885" w:rsidRDefault="00A0298E" w:rsidP="00326885">
            <w:pPr>
              <w:widowControl/>
              <w:rPr>
                <w:rFonts w:eastAsia="新細明體"/>
                <w:color w:val="000000"/>
                <w:kern w:val="0"/>
                <w:sz w:val="20"/>
                <w:szCs w:val="20"/>
              </w:rPr>
            </w:pPr>
          </w:p>
        </w:tc>
      </w:tr>
      <w:tr w:rsidR="00A0298E" w:rsidRPr="00326885" w:rsidTr="00A0298E">
        <w:trPr>
          <w:trHeight w:val="280"/>
        </w:trPr>
        <w:tc>
          <w:tcPr>
            <w:tcW w:w="595"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82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5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23"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88"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A0298E" w:rsidRPr="00326885" w:rsidRDefault="00A0298E"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A0298E" w:rsidRPr="00326885" w:rsidRDefault="00A0298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A0298E" w:rsidRPr="00326885" w:rsidRDefault="00A0298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A0298E" w:rsidRPr="00326885" w:rsidRDefault="00A0298E"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A0298E" w:rsidRPr="00326885" w:rsidRDefault="00A0298E"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A0298E" w:rsidRPr="00326885" w:rsidRDefault="00A0298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A0298E" w:rsidRPr="00326885" w:rsidRDefault="00A0298E"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A0298E" w:rsidRPr="00326885" w:rsidRDefault="00A0298E" w:rsidP="00326885">
            <w:pPr>
              <w:widowControl/>
              <w:jc w:val="right"/>
              <w:rPr>
                <w:rFonts w:eastAsia="新細明體"/>
                <w:b/>
                <w:bCs/>
                <w:color w:val="000000"/>
                <w:kern w:val="0"/>
                <w:sz w:val="20"/>
                <w:szCs w:val="20"/>
              </w:rPr>
            </w:pPr>
          </w:p>
        </w:tc>
        <w:tc>
          <w:tcPr>
            <w:tcW w:w="425" w:type="dxa"/>
            <w:vMerge/>
            <w:vAlign w:val="center"/>
            <w:hideMark/>
          </w:tcPr>
          <w:p w:rsidR="00A0298E" w:rsidRPr="00326885" w:rsidRDefault="00A0298E" w:rsidP="00326885">
            <w:pPr>
              <w:widowControl/>
              <w:rPr>
                <w:rFonts w:eastAsia="新細明體"/>
                <w:color w:val="000000"/>
                <w:kern w:val="0"/>
                <w:sz w:val="20"/>
                <w:szCs w:val="20"/>
              </w:rPr>
            </w:pPr>
          </w:p>
        </w:tc>
        <w:tc>
          <w:tcPr>
            <w:tcW w:w="1559" w:type="dxa"/>
            <w:vMerge/>
            <w:vAlign w:val="center"/>
            <w:hideMark/>
          </w:tcPr>
          <w:p w:rsidR="00A0298E" w:rsidRPr="00326885" w:rsidRDefault="00A0298E" w:rsidP="00326885">
            <w:pPr>
              <w:widowControl/>
              <w:rPr>
                <w:rFonts w:eastAsia="新細明體"/>
                <w:color w:val="000000"/>
                <w:kern w:val="0"/>
                <w:sz w:val="20"/>
                <w:szCs w:val="20"/>
              </w:rPr>
            </w:pPr>
          </w:p>
        </w:tc>
      </w:tr>
      <w:tr w:rsidR="00A0298E" w:rsidRPr="00326885" w:rsidTr="00FA374A">
        <w:trPr>
          <w:trHeight w:val="280"/>
        </w:trPr>
        <w:tc>
          <w:tcPr>
            <w:tcW w:w="595" w:type="dxa"/>
            <w:vMerge w:val="restart"/>
            <w:shd w:val="clear" w:color="auto" w:fill="auto"/>
            <w:noWrap/>
            <w:vAlign w:val="center"/>
            <w:hideMark/>
          </w:tcPr>
          <w:p w:rsidR="00A0298E" w:rsidRPr="00326885" w:rsidRDefault="00A0298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9.8</w:t>
            </w:r>
          </w:p>
        </w:tc>
        <w:tc>
          <w:tcPr>
            <w:tcW w:w="826" w:type="dxa"/>
            <w:vMerge w:val="restart"/>
            <w:shd w:val="clear" w:color="auto" w:fill="auto"/>
            <w:vAlign w:val="center"/>
            <w:hideMark/>
          </w:tcPr>
          <w:p w:rsidR="00A0298E" w:rsidRPr="00326885" w:rsidRDefault="00A0298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金門縣土壤及地下水污染調查及查證工作計畫</w:t>
            </w:r>
          </w:p>
        </w:tc>
        <w:tc>
          <w:tcPr>
            <w:tcW w:w="756" w:type="dxa"/>
            <w:vMerge w:val="restart"/>
            <w:shd w:val="clear" w:color="auto" w:fill="auto"/>
            <w:vAlign w:val="center"/>
            <w:hideMark/>
          </w:tcPr>
          <w:p w:rsidR="00A0298E" w:rsidRPr="00326885" w:rsidRDefault="00A0298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A0298E" w:rsidRPr="00326885" w:rsidRDefault="00A0298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行政院環保署</w:t>
            </w:r>
          </w:p>
        </w:tc>
        <w:tc>
          <w:tcPr>
            <w:tcW w:w="788" w:type="dxa"/>
            <w:vMerge w:val="restart"/>
            <w:shd w:val="clear" w:color="auto" w:fill="auto"/>
            <w:vAlign w:val="center"/>
            <w:hideMark/>
          </w:tcPr>
          <w:p w:rsidR="00A0298E" w:rsidRPr="00326885" w:rsidRDefault="00A0298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A0298E" w:rsidRPr="00326885" w:rsidRDefault="00A0298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A0298E" w:rsidRPr="00326885" w:rsidRDefault="00A0298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A0298E" w:rsidRPr="00326885" w:rsidRDefault="00A0298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992"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992"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815"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886"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992"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20,000 </w:t>
            </w:r>
          </w:p>
        </w:tc>
        <w:tc>
          <w:tcPr>
            <w:tcW w:w="993"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25,000 </w:t>
            </w:r>
          </w:p>
        </w:tc>
        <w:tc>
          <w:tcPr>
            <w:tcW w:w="425" w:type="dxa"/>
            <w:vMerge w:val="restart"/>
            <w:shd w:val="clear" w:color="auto" w:fill="auto"/>
            <w:vAlign w:val="center"/>
            <w:hideMark/>
          </w:tcPr>
          <w:p w:rsidR="00A0298E" w:rsidRPr="00326885" w:rsidRDefault="00A0298E"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A0298E" w:rsidRPr="00326885" w:rsidRDefault="00A0298E"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FB31E1" w:rsidRPr="00326885" w:rsidTr="00FB31E1">
        <w:trPr>
          <w:trHeight w:val="280"/>
        </w:trPr>
        <w:tc>
          <w:tcPr>
            <w:tcW w:w="595" w:type="dxa"/>
            <w:vMerge/>
            <w:shd w:val="clear" w:color="auto" w:fill="FDE9D9" w:themeFill="accent6" w:themeFillTint="33"/>
            <w:noWrap/>
            <w:vAlign w:val="center"/>
          </w:tcPr>
          <w:p w:rsidR="00FB31E1" w:rsidRPr="00326885" w:rsidRDefault="00FB31E1" w:rsidP="00326885">
            <w:pPr>
              <w:widowControl/>
              <w:jc w:val="center"/>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FB31E1" w:rsidRPr="00326885" w:rsidRDefault="00FB31E1" w:rsidP="00326885">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FB31E1" w:rsidRPr="00326885" w:rsidRDefault="00FB31E1" w:rsidP="00326885">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FB31E1" w:rsidRPr="00326885" w:rsidRDefault="00FB31E1" w:rsidP="00326885">
            <w:pPr>
              <w:widowControl/>
              <w:jc w:val="center"/>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FB31E1" w:rsidRPr="00326885" w:rsidRDefault="00FB31E1" w:rsidP="00326885">
            <w:pPr>
              <w:widowControl/>
              <w:jc w:val="center"/>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FB31E1" w:rsidRPr="00326885" w:rsidRDefault="00FB31E1" w:rsidP="00326885">
            <w:pPr>
              <w:widowControl/>
              <w:jc w:val="center"/>
              <w:rPr>
                <w:rFonts w:ascii="標楷體" w:eastAsia="標楷體" w:hAnsi="標楷體" w:cs="新細明體"/>
                <w:color w:val="000000"/>
                <w:kern w:val="0"/>
                <w:sz w:val="20"/>
                <w:szCs w:val="20"/>
              </w:rPr>
            </w:pPr>
          </w:p>
        </w:tc>
        <w:tc>
          <w:tcPr>
            <w:tcW w:w="774" w:type="dxa"/>
            <w:vMerge/>
            <w:shd w:val="clear" w:color="auto" w:fill="FDE9D9" w:themeFill="accent6" w:themeFillTint="33"/>
            <w:vAlign w:val="center"/>
          </w:tcPr>
          <w:p w:rsidR="00FB31E1" w:rsidRPr="00326885" w:rsidRDefault="00FB31E1" w:rsidP="00326885">
            <w:pPr>
              <w:widowControl/>
              <w:jc w:val="center"/>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FB31E1" w:rsidRPr="00326885" w:rsidRDefault="00FB31E1"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FB31E1" w:rsidRPr="00326885" w:rsidRDefault="00FB31E1"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B31E1" w:rsidRPr="00326885" w:rsidRDefault="00FB31E1"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B31E1" w:rsidRPr="00326885" w:rsidRDefault="00FB31E1"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FB31E1" w:rsidRPr="00326885" w:rsidRDefault="00FB31E1"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FB31E1" w:rsidRPr="00326885" w:rsidRDefault="00FB31E1"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B31E1" w:rsidRPr="00326885" w:rsidRDefault="00FB31E1"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B31E1" w:rsidRPr="00326885" w:rsidRDefault="00FB31E1"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FB31E1" w:rsidRPr="00326885" w:rsidRDefault="00FB31E1" w:rsidP="00326885">
            <w:pPr>
              <w:widowControl/>
              <w:jc w:val="center"/>
              <w:rPr>
                <w:rFonts w:eastAsia="新細明體"/>
                <w:color w:val="000000"/>
                <w:kern w:val="0"/>
                <w:sz w:val="20"/>
                <w:szCs w:val="20"/>
              </w:rPr>
            </w:pPr>
          </w:p>
        </w:tc>
        <w:tc>
          <w:tcPr>
            <w:tcW w:w="1559" w:type="dxa"/>
            <w:vMerge/>
            <w:shd w:val="clear" w:color="auto" w:fill="FDE9D9" w:themeFill="accent6" w:themeFillTint="33"/>
            <w:vAlign w:val="center"/>
          </w:tcPr>
          <w:p w:rsidR="00FB31E1" w:rsidRPr="00326885" w:rsidRDefault="00FB31E1" w:rsidP="00326885">
            <w:pPr>
              <w:widowControl/>
              <w:jc w:val="center"/>
              <w:rPr>
                <w:rFonts w:eastAsia="新細明體"/>
                <w:color w:val="000000"/>
                <w:kern w:val="0"/>
                <w:sz w:val="20"/>
                <w:szCs w:val="20"/>
              </w:rPr>
            </w:pPr>
          </w:p>
        </w:tc>
      </w:tr>
      <w:tr w:rsidR="00A0298E" w:rsidRPr="00326885" w:rsidTr="00FA374A">
        <w:trPr>
          <w:trHeight w:val="280"/>
        </w:trPr>
        <w:tc>
          <w:tcPr>
            <w:tcW w:w="595"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82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5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23"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88"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678"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74"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621" w:type="dxa"/>
            <w:shd w:val="clear" w:color="auto" w:fill="auto"/>
            <w:vAlign w:val="center"/>
            <w:hideMark/>
          </w:tcPr>
          <w:p w:rsidR="00A0298E" w:rsidRPr="00326885" w:rsidRDefault="00A0298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A0298E" w:rsidRPr="00326885" w:rsidRDefault="00A0298E" w:rsidP="00326885">
            <w:pPr>
              <w:widowControl/>
              <w:rPr>
                <w:rFonts w:eastAsia="新細明體"/>
                <w:color w:val="000000"/>
                <w:kern w:val="0"/>
                <w:sz w:val="20"/>
                <w:szCs w:val="20"/>
              </w:rPr>
            </w:pPr>
          </w:p>
        </w:tc>
        <w:tc>
          <w:tcPr>
            <w:tcW w:w="1559" w:type="dxa"/>
            <w:vMerge/>
            <w:vAlign w:val="center"/>
            <w:hideMark/>
          </w:tcPr>
          <w:p w:rsidR="00A0298E" w:rsidRPr="00326885" w:rsidRDefault="00A0298E" w:rsidP="00326885">
            <w:pPr>
              <w:widowControl/>
              <w:rPr>
                <w:rFonts w:eastAsia="新細明體"/>
                <w:color w:val="000000"/>
                <w:kern w:val="0"/>
                <w:sz w:val="20"/>
                <w:szCs w:val="20"/>
              </w:rPr>
            </w:pPr>
          </w:p>
        </w:tc>
      </w:tr>
      <w:tr w:rsidR="00A0298E" w:rsidRPr="00326885" w:rsidTr="00FA374A">
        <w:trPr>
          <w:trHeight w:val="280"/>
        </w:trPr>
        <w:tc>
          <w:tcPr>
            <w:tcW w:w="595"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82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5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23"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88"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678"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A0298E" w:rsidRPr="00326885" w:rsidRDefault="00A0298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A0298E" w:rsidRPr="00326885" w:rsidRDefault="00A0298E" w:rsidP="00326885">
            <w:pPr>
              <w:widowControl/>
              <w:rPr>
                <w:rFonts w:eastAsia="新細明體"/>
                <w:color w:val="000000"/>
                <w:kern w:val="0"/>
                <w:sz w:val="20"/>
                <w:szCs w:val="20"/>
              </w:rPr>
            </w:pPr>
          </w:p>
        </w:tc>
        <w:tc>
          <w:tcPr>
            <w:tcW w:w="1559" w:type="dxa"/>
            <w:vMerge/>
            <w:vAlign w:val="center"/>
            <w:hideMark/>
          </w:tcPr>
          <w:p w:rsidR="00A0298E" w:rsidRPr="00326885" w:rsidRDefault="00A0298E" w:rsidP="00326885">
            <w:pPr>
              <w:widowControl/>
              <w:rPr>
                <w:rFonts w:eastAsia="新細明體"/>
                <w:color w:val="000000"/>
                <w:kern w:val="0"/>
                <w:sz w:val="20"/>
                <w:szCs w:val="20"/>
              </w:rPr>
            </w:pPr>
          </w:p>
        </w:tc>
      </w:tr>
      <w:tr w:rsidR="00A0298E" w:rsidRPr="00326885" w:rsidTr="00FA374A">
        <w:trPr>
          <w:trHeight w:val="280"/>
        </w:trPr>
        <w:tc>
          <w:tcPr>
            <w:tcW w:w="595"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82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5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23"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88"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678"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A0298E" w:rsidRPr="00326885" w:rsidRDefault="00A0298E"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A0298E" w:rsidRPr="00326885" w:rsidRDefault="00A0298E" w:rsidP="00326885">
            <w:pPr>
              <w:widowControl/>
              <w:rPr>
                <w:rFonts w:eastAsia="新細明體"/>
                <w:color w:val="000000"/>
                <w:kern w:val="0"/>
                <w:sz w:val="20"/>
                <w:szCs w:val="20"/>
              </w:rPr>
            </w:pPr>
          </w:p>
        </w:tc>
        <w:tc>
          <w:tcPr>
            <w:tcW w:w="1559" w:type="dxa"/>
            <w:vMerge/>
            <w:vAlign w:val="center"/>
            <w:hideMark/>
          </w:tcPr>
          <w:p w:rsidR="00A0298E" w:rsidRPr="00326885" w:rsidRDefault="00A0298E" w:rsidP="00326885">
            <w:pPr>
              <w:widowControl/>
              <w:rPr>
                <w:rFonts w:eastAsia="新細明體"/>
                <w:color w:val="000000"/>
                <w:kern w:val="0"/>
                <w:sz w:val="20"/>
                <w:szCs w:val="20"/>
              </w:rPr>
            </w:pPr>
          </w:p>
        </w:tc>
      </w:tr>
      <w:tr w:rsidR="00A0298E" w:rsidRPr="00326885" w:rsidTr="00FA374A">
        <w:trPr>
          <w:trHeight w:val="280"/>
        </w:trPr>
        <w:tc>
          <w:tcPr>
            <w:tcW w:w="595"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82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5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23"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88"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A0298E" w:rsidRPr="00326885" w:rsidRDefault="00A0298E"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A0298E" w:rsidRPr="00326885" w:rsidRDefault="00A0298E"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A0298E" w:rsidRPr="00326885" w:rsidRDefault="00A0298E" w:rsidP="00326885">
            <w:pPr>
              <w:widowControl/>
              <w:rPr>
                <w:rFonts w:eastAsia="新細明體"/>
                <w:color w:val="000000"/>
                <w:kern w:val="0"/>
                <w:sz w:val="20"/>
                <w:szCs w:val="20"/>
              </w:rPr>
            </w:pPr>
          </w:p>
        </w:tc>
        <w:tc>
          <w:tcPr>
            <w:tcW w:w="1559" w:type="dxa"/>
            <w:vMerge/>
            <w:vAlign w:val="center"/>
            <w:hideMark/>
          </w:tcPr>
          <w:p w:rsidR="00A0298E" w:rsidRPr="00326885" w:rsidRDefault="00A0298E" w:rsidP="00326885">
            <w:pPr>
              <w:widowControl/>
              <w:rPr>
                <w:rFonts w:eastAsia="新細明體"/>
                <w:color w:val="000000"/>
                <w:kern w:val="0"/>
                <w:sz w:val="20"/>
                <w:szCs w:val="20"/>
              </w:rPr>
            </w:pPr>
          </w:p>
        </w:tc>
      </w:tr>
      <w:tr w:rsidR="00A0298E" w:rsidRPr="00326885" w:rsidTr="00FA374A">
        <w:trPr>
          <w:trHeight w:val="280"/>
        </w:trPr>
        <w:tc>
          <w:tcPr>
            <w:tcW w:w="595"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82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5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23"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88"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678"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A0298E" w:rsidRPr="00326885" w:rsidRDefault="00A0298E"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A0298E" w:rsidRPr="00326885" w:rsidRDefault="00A0298E" w:rsidP="00326885">
            <w:pPr>
              <w:widowControl/>
              <w:rPr>
                <w:rFonts w:eastAsia="新細明體"/>
                <w:color w:val="000000"/>
                <w:kern w:val="0"/>
                <w:sz w:val="20"/>
                <w:szCs w:val="20"/>
              </w:rPr>
            </w:pPr>
          </w:p>
        </w:tc>
        <w:tc>
          <w:tcPr>
            <w:tcW w:w="1559" w:type="dxa"/>
            <w:vMerge/>
            <w:vAlign w:val="center"/>
            <w:hideMark/>
          </w:tcPr>
          <w:p w:rsidR="00A0298E" w:rsidRPr="00326885" w:rsidRDefault="00A0298E" w:rsidP="00326885">
            <w:pPr>
              <w:widowControl/>
              <w:rPr>
                <w:rFonts w:eastAsia="新細明體"/>
                <w:color w:val="000000"/>
                <w:kern w:val="0"/>
                <w:sz w:val="20"/>
                <w:szCs w:val="20"/>
              </w:rPr>
            </w:pPr>
          </w:p>
        </w:tc>
      </w:tr>
      <w:tr w:rsidR="00A0298E" w:rsidRPr="00326885" w:rsidTr="00FA374A">
        <w:trPr>
          <w:trHeight w:val="280"/>
        </w:trPr>
        <w:tc>
          <w:tcPr>
            <w:tcW w:w="595"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82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56"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23"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788"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678" w:type="dxa"/>
            <w:vMerge/>
            <w:vAlign w:val="center"/>
            <w:hideMark/>
          </w:tcPr>
          <w:p w:rsidR="00A0298E" w:rsidRPr="00326885" w:rsidRDefault="00A0298E"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A0298E" w:rsidRPr="00326885" w:rsidRDefault="00A0298E"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A0298E" w:rsidRPr="00326885" w:rsidRDefault="00A0298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A0298E" w:rsidRPr="00326885" w:rsidRDefault="00A0298E" w:rsidP="00326885">
            <w:pPr>
              <w:widowControl/>
              <w:rPr>
                <w:rFonts w:eastAsia="新細明體"/>
                <w:color w:val="000000"/>
                <w:kern w:val="0"/>
                <w:sz w:val="20"/>
                <w:szCs w:val="20"/>
              </w:rPr>
            </w:pPr>
          </w:p>
        </w:tc>
        <w:tc>
          <w:tcPr>
            <w:tcW w:w="1559" w:type="dxa"/>
            <w:vMerge/>
            <w:vAlign w:val="center"/>
            <w:hideMark/>
          </w:tcPr>
          <w:p w:rsidR="00A0298E" w:rsidRPr="00326885" w:rsidRDefault="00A0298E" w:rsidP="00326885">
            <w:pPr>
              <w:widowControl/>
              <w:rPr>
                <w:rFonts w:eastAsia="新細明體"/>
                <w:color w:val="000000"/>
                <w:kern w:val="0"/>
                <w:sz w:val="20"/>
                <w:szCs w:val="20"/>
              </w:rPr>
            </w:pPr>
          </w:p>
        </w:tc>
      </w:tr>
      <w:tr w:rsidR="00FB31E1" w:rsidRPr="00326885" w:rsidTr="00FA374A">
        <w:trPr>
          <w:trHeight w:val="280"/>
        </w:trPr>
        <w:tc>
          <w:tcPr>
            <w:tcW w:w="595" w:type="dxa"/>
            <w:vMerge/>
            <w:vAlign w:val="center"/>
          </w:tcPr>
          <w:p w:rsidR="00FB31E1" w:rsidRPr="00326885" w:rsidRDefault="00FB31E1" w:rsidP="00326885">
            <w:pPr>
              <w:widowControl/>
              <w:rPr>
                <w:rFonts w:ascii="標楷體" w:eastAsia="標楷體" w:hAnsi="標楷體" w:cs="新細明體"/>
                <w:color w:val="000000"/>
                <w:kern w:val="0"/>
                <w:sz w:val="20"/>
                <w:szCs w:val="20"/>
              </w:rPr>
            </w:pPr>
          </w:p>
        </w:tc>
        <w:tc>
          <w:tcPr>
            <w:tcW w:w="826" w:type="dxa"/>
            <w:vMerge/>
            <w:vAlign w:val="center"/>
          </w:tcPr>
          <w:p w:rsidR="00FB31E1" w:rsidRPr="00326885" w:rsidRDefault="00FB31E1" w:rsidP="00326885">
            <w:pPr>
              <w:widowControl/>
              <w:rPr>
                <w:rFonts w:ascii="標楷體" w:eastAsia="標楷體" w:hAnsi="標楷體" w:cs="新細明體"/>
                <w:color w:val="000000"/>
                <w:kern w:val="0"/>
                <w:sz w:val="20"/>
                <w:szCs w:val="20"/>
              </w:rPr>
            </w:pPr>
          </w:p>
        </w:tc>
        <w:tc>
          <w:tcPr>
            <w:tcW w:w="756" w:type="dxa"/>
            <w:vMerge/>
            <w:vAlign w:val="center"/>
          </w:tcPr>
          <w:p w:rsidR="00FB31E1" w:rsidRPr="00326885" w:rsidRDefault="00FB31E1" w:rsidP="00326885">
            <w:pPr>
              <w:widowControl/>
              <w:rPr>
                <w:rFonts w:ascii="標楷體" w:eastAsia="標楷體" w:hAnsi="標楷體" w:cs="新細明體"/>
                <w:color w:val="000000"/>
                <w:kern w:val="0"/>
                <w:sz w:val="20"/>
                <w:szCs w:val="20"/>
              </w:rPr>
            </w:pPr>
          </w:p>
        </w:tc>
        <w:tc>
          <w:tcPr>
            <w:tcW w:w="723" w:type="dxa"/>
            <w:vMerge/>
            <w:vAlign w:val="center"/>
          </w:tcPr>
          <w:p w:rsidR="00FB31E1" w:rsidRPr="00326885" w:rsidRDefault="00FB31E1" w:rsidP="00326885">
            <w:pPr>
              <w:widowControl/>
              <w:rPr>
                <w:rFonts w:ascii="標楷體" w:eastAsia="標楷體" w:hAnsi="標楷體" w:cs="新細明體"/>
                <w:color w:val="000000"/>
                <w:kern w:val="0"/>
                <w:sz w:val="20"/>
                <w:szCs w:val="20"/>
              </w:rPr>
            </w:pPr>
          </w:p>
        </w:tc>
        <w:tc>
          <w:tcPr>
            <w:tcW w:w="788" w:type="dxa"/>
            <w:vMerge/>
            <w:vAlign w:val="center"/>
          </w:tcPr>
          <w:p w:rsidR="00FB31E1" w:rsidRPr="00326885" w:rsidRDefault="00FB31E1"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FB31E1" w:rsidRPr="00326885" w:rsidRDefault="00FB31E1" w:rsidP="00F93BC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FB31E1" w:rsidRPr="00326885" w:rsidRDefault="00FB31E1" w:rsidP="00F93BC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992" w:type="dxa"/>
            <w:shd w:val="clear" w:color="auto" w:fill="auto"/>
            <w:noWrap/>
            <w:vAlign w:val="center"/>
          </w:tcPr>
          <w:p w:rsidR="00FB31E1" w:rsidRPr="00326885" w:rsidRDefault="00FB31E1" w:rsidP="00F93BC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992" w:type="dxa"/>
            <w:shd w:val="clear" w:color="auto" w:fill="auto"/>
            <w:noWrap/>
            <w:vAlign w:val="center"/>
          </w:tcPr>
          <w:p w:rsidR="00FB31E1" w:rsidRPr="00326885" w:rsidRDefault="00FB31E1" w:rsidP="00F93BC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815" w:type="dxa"/>
            <w:shd w:val="clear" w:color="auto" w:fill="auto"/>
            <w:noWrap/>
            <w:vAlign w:val="center"/>
          </w:tcPr>
          <w:p w:rsidR="00FB31E1" w:rsidRPr="00326885" w:rsidRDefault="00FB31E1" w:rsidP="00F93BC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886" w:type="dxa"/>
            <w:shd w:val="clear" w:color="auto" w:fill="auto"/>
            <w:noWrap/>
            <w:vAlign w:val="center"/>
          </w:tcPr>
          <w:p w:rsidR="00FB31E1" w:rsidRPr="00326885" w:rsidRDefault="00FB31E1" w:rsidP="00F93BC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5,000 </w:t>
            </w:r>
          </w:p>
        </w:tc>
        <w:tc>
          <w:tcPr>
            <w:tcW w:w="992" w:type="dxa"/>
            <w:shd w:val="clear" w:color="auto" w:fill="auto"/>
            <w:noWrap/>
            <w:vAlign w:val="center"/>
          </w:tcPr>
          <w:p w:rsidR="00FB31E1" w:rsidRPr="00326885" w:rsidRDefault="00FB31E1" w:rsidP="00F93BC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20,000 </w:t>
            </w:r>
          </w:p>
        </w:tc>
        <w:tc>
          <w:tcPr>
            <w:tcW w:w="993" w:type="dxa"/>
            <w:shd w:val="clear" w:color="auto" w:fill="auto"/>
            <w:vAlign w:val="center"/>
          </w:tcPr>
          <w:p w:rsidR="00FB31E1" w:rsidRPr="00326885" w:rsidRDefault="00FB31E1" w:rsidP="00F93BC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25,000 </w:t>
            </w:r>
          </w:p>
        </w:tc>
        <w:tc>
          <w:tcPr>
            <w:tcW w:w="425" w:type="dxa"/>
            <w:vMerge/>
            <w:vAlign w:val="center"/>
          </w:tcPr>
          <w:p w:rsidR="00FB31E1" w:rsidRPr="00326885" w:rsidRDefault="00FB31E1" w:rsidP="00326885">
            <w:pPr>
              <w:widowControl/>
              <w:rPr>
                <w:rFonts w:eastAsia="新細明體"/>
                <w:color w:val="000000"/>
                <w:kern w:val="0"/>
                <w:sz w:val="20"/>
                <w:szCs w:val="20"/>
              </w:rPr>
            </w:pPr>
          </w:p>
        </w:tc>
        <w:tc>
          <w:tcPr>
            <w:tcW w:w="1559" w:type="dxa"/>
            <w:vMerge/>
            <w:vAlign w:val="center"/>
          </w:tcPr>
          <w:p w:rsidR="00FB31E1" w:rsidRPr="00326885" w:rsidRDefault="00FB31E1" w:rsidP="00326885">
            <w:pPr>
              <w:widowControl/>
              <w:rPr>
                <w:rFonts w:eastAsia="新細明體"/>
                <w:color w:val="000000"/>
                <w:kern w:val="0"/>
                <w:sz w:val="20"/>
                <w:szCs w:val="20"/>
              </w:rPr>
            </w:pPr>
          </w:p>
        </w:tc>
      </w:tr>
      <w:tr w:rsidR="00FB31E1" w:rsidRPr="00326885" w:rsidTr="00FB31E1">
        <w:trPr>
          <w:trHeight w:val="280"/>
        </w:trPr>
        <w:tc>
          <w:tcPr>
            <w:tcW w:w="595"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82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5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23"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88"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FB31E1" w:rsidRPr="00326885" w:rsidRDefault="00FB31E1"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FB31E1" w:rsidRPr="00326885" w:rsidRDefault="00FB31E1"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B31E1" w:rsidRPr="00326885" w:rsidRDefault="00FB31E1"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B31E1" w:rsidRPr="00326885" w:rsidRDefault="00FB31E1"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FB31E1" w:rsidRPr="00326885" w:rsidRDefault="00FB31E1"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FB31E1" w:rsidRPr="00326885" w:rsidRDefault="00FB31E1"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FB31E1" w:rsidRPr="00326885" w:rsidRDefault="00FB31E1"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FB31E1" w:rsidRPr="00326885" w:rsidRDefault="00FB31E1" w:rsidP="00326885">
            <w:pPr>
              <w:widowControl/>
              <w:jc w:val="right"/>
              <w:rPr>
                <w:rFonts w:eastAsia="新細明體"/>
                <w:b/>
                <w:bCs/>
                <w:color w:val="000000"/>
                <w:kern w:val="0"/>
                <w:sz w:val="20"/>
                <w:szCs w:val="20"/>
              </w:rPr>
            </w:pPr>
          </w:p>
        </w:tc>
        <w:tc>
          <w:tcPr>
            <w:tcW w:w="425" w:type="dxa"/>
            <w:vMerge/>
            <w:vAlign w:val="center"/>
            <w:hideMark/>
          </w:tcPr>
          <w:p w:rsidR="00FB31E1" w:rsidRPr="00326885" w:rsidRDefault="00FB31E1" w:rsidP="00326885">
            <w:pPr>
              <w:widowControl/>
              <w:rPr>
                <w:rFonts w:eastAsia="新細明體"/>
                <w:color w:val="000000"/>
                <w:kern w:val="0"/>
                <w:sz w:val="20"/>
                <w:szCs w:val="20"/>
              </w:rPr>
            </w:pPr>
          </w:p>
        </w:tc>
        <w:tc>
          <w:tcPr>
            <w:tcW w:w="1559" w:type="dxa"/>
            <w:vMerge/>
            <w:vAlign w:val="center"/>
            <w:hideMark/>
          </w:tcPr>
          <w:p w:rsidR="00FB31E1" w:rsidRPr="00326885" w:rsidRDefault="00FB31E1" w:rsidP="00326885">
            <w:pPr>
              <w:widowControl/>
              <w:rPr>
                <w:rFonts w:eastAsia="新細明體"/>
                <w:color w:val="000000"/>
                <w:kern w:val="0"/>
                <w:sz w:val="20"/>
                <w:szCs w:val="20"/>
              </w:rPr>
            </w:pPr>
          </w:p>
        </w:tc>
      </w:tr>
      <w:tr w:rsidR="00FB31E1" w:rsidRPr="00326885" w:rsidTr="00FA374A">
        <w:trPr>
          <w:trHeight w:val="280"/>
        </w:trPr>
        <w:tc>
          <w:tcPr>
            <w:tcW w:w="595" w:type="dxa"/>
            <w:vMerge w:val="restart"/>
            <w:shd w:val="clear" w:color="auto" w:fill="auto"/>
            <w:noWrap/>
            <w:vAlign w:val="center"/>
            <w:hideMark/>
          </w:tcPr>
          <w:p w:rsidR="00FB31E1" w:rsidRPr="00326885" w:rsidRDefault="00FB31E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9.9</w:t>
            </w:r>
          </w:p>
        </w:tc>
        <w:tc>
          <w:tcPr>
            <w:tcW w:w="826" w:type="dxa"/>
            <w:vMerge w:val="restart"/>
            <w:shd w:val="clear" w:color="auto" w:fill="auto"/>
            <w:vAlign w:val="center"/>
            <w:hideMark/>
          </w:tcPr>
          <w:p w:rsidR="00FB31E1" w:rsidRPr="00326885" w:rsidRDefault="00FB31E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固定污染源許可管制</w:t>
            </w:r>
            <w:r w:rsidRPr="00326885">
              <w:rPr>
                <w:rFonts w:ascii="標楷體" w:eastAsia="標楷體" w:hAnsi="標楷體" w:cs="新細明體" w:hint="eastAsia"/>
                <w:color w:val="000000"/>
                <w:kern w:val="0"/>
                <w:sz w:val="20"/>
                <w:szCs w:val="20"/>
              </w:rPr>
              <w:lastRenderedPageBreak/>
              <w:t>及餐飲業污染輔導改善計畫</w:t>
            </w:r>
          </w:p>
        </w:tc>
        <w:tc>
          <w:tcPr>
            <w:tcW w:w="756" w:type="dxa"/>
            <w:vMerge w:val="restart"/>
            <w:shd w:val="clear" w:color="auto" w:fill="auto"/>
            <w:vAlign w:val="center"/>
            <w:hideMark/>
          </w:tcPr>
          <w:p w:rsidR="00FB31E1" w:rsidRPr="00326885" w:rsidRDefault="00FB31E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104-107</w:t>
            </w:r>
          </w:p>
        </w:tc>
        <w:tc>
          <w:tcPr>
            <w:tcW w:w="723" w:type="dxa"/>
            <w:vMerge w:val="restart"/>
            <w:shd w:val="clear" w:color="auto" w:fill="auto"/>
            <w:vAlign w:val="center"/>
            <w:hideMark/>
          </w:tcPr>
          <w:p w:rsidR="00FB31E1" w:rsidRPr="00326885" w:rsidRDefault="00FB31E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行政院環保署</w:t>
            </w:r>
          </w:p>
        </w:tc>
        <w:tc>
          <w:tcPr>
            <w:tcW w:w="788" w:type="dxa"/>
            <w:vMerge w:val="restart"/>
            <w:shd w:val="clear" w:color="auto" w:fill="auto"/>
            <w:vAlign w:val="center"/>
            <w:hideMark/>
          </w:tcPr>
          <w:p w:rsidR="00FB31E1" w:rsidRPr="00326885" w:rsidRDefault="00FB31E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FB31E1" w:rsidRPr="00326885" w:rsidRDefault="00FB31E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FB31E1" w:rsidRPr="00326885" w:rsidRDefault="00FB31E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FB31E1" w:rsidRPr="00326885" w:rsidRDefault="00FB31E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5,500 </w:t>
            </w:r>
          </w:p>
        </w:tc>
        <w:tc>
          <w:tcPr>
            <w:tcW w:w="992" w:type="dxa"/>
            <w:shd w:val="clear" w:color="auto" w:fill="auto"/>
            <w:noWrap/>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5,500 </w:t>
            </w:r>
          </w:p>
        </w:tc>
        <w:tc>
          <w:tcPr>
            <w:tcW w:w="992" w:type="dxa"/>
            <w:shd w:val="clear" w:color="auto" w:fill="auto"/>
            <w:noWrap/>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5,500 </w:t>
            </w:r>
          </w:p>
        </w:tc>
        <w:tc>
          <w:tcPr>
            <w:tcW w:w="815" w:type="dxa"/>
            <w:shd w:val="clear" w:color="auto" w:fill="auto"/>
            <w:noWrap/>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5,500 </w:t>
            </w:r>
          </w:p>
        </w:tc>
        <w:tc>
          <w:tcPr>
            <w:tcW w:w="886" w:type="dxa"/>
            <w:shd w:val="clear" w:color="auto" w:fill="auto"/>
            <w:noWrap/>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5,500 </w:t>
            </w:r>
          </w:p>
        </w:tc>
        <w:tc>
          <w:tcPr>
            <w:tcW w:w="992" w:type="dxa"/>
            <w:shd w:val="clear" w:color="auto" w:fill="auto"/>
            <w:noWrap/>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22,000 </w:t>
            </w:r>
          </w:p>
        </w:tc>
        <w:tc>
          <w:tcPr>
            <w:tcW w:w="993"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27,500 </w:t>
            </w:r>
          </w:p>
        </w:tc>
        <w:tc>
          <w:tcPr>
            <w:tcW w:w="425" w:type="dxa"/>
            <w:vMerge w:val="restart"/>
            <w:shd w:val="clear" w:color="auto" w:fill="auto"/>
            <w:vAlign w:val="center"/>
            <w:hideMark/>
          </w:tcPr>
          <w:p w:rsidR="00FB31E1" w:rsidRPr="00326885" w:rsidRDefault="00FB31E1"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FB31E1" w:rsidRPr="00326885" w:rsidRDefault="00FB31E1"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585345" w:rsidRPr="00326885" w:rsidTr="00585345">
        <w:trPr>
          <w:trHeight w:val="280"/>
        </w:trPr>
        <w:tc>
          <w:tcPr>
            <w:tcW w:w="595" w:type="dxa"/>
            <w:vMerge/>
            <w:shd w:val="clear" w:color="auto" w:fill="FDE9D9" w:themeFill="accent6" w:themeFillTint="33"/>
            <w:noWrap/>
            <w:vAlign w:val="center"/>
          </w:tcPr>
          <w:p w:rsidR="00585345" w:rsidRPr="00326885" w:rsidRDefault="00585345" w:rsidP="00326885">
            <w:pPr>
              <w:widowControl/>
              <w:jc w:val="center"/>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585345" w:rsidRPr="00326885" w:rsidRDefault="00585345" w:rsidP="00326885">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585345" w:rsidRPr="00326885" w:rsidRDefault="00585345" w:rsidP="00326885">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585345" w:rsidRPr="00326885" w:rsidRDefault="00585345" w:rsidP="00326885">
            <w:pPr>
              <w:widowControl/>
              <w:jc w:val="center"/>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585345" w:rsidRPr="00326885" w:rsidRDefault="00585345" w:rsidP="00326885">
            <w:pPr>
              <w:widowControl/>
              <w:jc w:val="center"/>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585345" w:rsidRPr="00326885" w:rsidRDefault="00585345" w:rsidP="00326885">
            <w:pPr>
              <w:widowControl/>
              <w:jc w:val="center"/>
              <w:rPr>
                <w:rFonts w:ascii="標楷體" w:eastAsia="標楷體" w:hAnsi="標楷體" w:cs="新細明體"/>
                <w:color w:val="000000"/>
                <w:kern w:val="0"/>
                <w:sz w:val="20"/>
                <w:szCs w:val="20"/>
              </w:rPr>
            </w:pPr>
          </w:p>
        </w:tc>
        <w:tc>
          <w:tcPr>
            <w:tcW w:w="774" w:type="dxa"/>
            <w:vMerge/>
            <w:shd w:val="clear" w:color="auto" w:fill="FDE9D9" w:themeFill="accent6" w:themeFillTint="33"/>
            <w:vAlign w:val="center"/>
          </w:tcPr>
          <w:p w:rsidR="00585345" w:rsidRPr="00326885" w:rsidRDefault="00585345" w:rsidP="00326885">
            <w:pPr>
              <w:widowControl/>
              <w:jc w:val="center"/>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585345" w:rsidRPr="00326885" w:rsidRDefault="00585345"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585345" w:rsidRPr="00326885" w:rsidRDefault="00585345"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585345" w:rsidRPr="00326885" w:rsidRDefault="00585345"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585345" w:rsidRPr="00326885" w:rsidRDefault="00585345"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585345" w:rsidRPr="00326885" w:rsidRDefault="00585345"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585345" w:rsidRPr="00326885" w:rsidRDefault="00585345"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585345" w:rsidRPr="00326885" w:rsidRDefault="0058534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585345" w:rsidRPr="00326885" w:rsidRDefault="00585345"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585345" w:rsidRPr="00326885" w:rsidRDefault="00585345" w:rsidP="00326885">
            <w:pPr>
              <w:widowControl/>
              <w:jc w:val="center"/>
              <w:rPr>
                <w:rFonts w:eastAsia="新細明體"/>
                <w:color w:val="000000"/>
                <w:kern w:val="0"/>
                <w:sz w:val="20"/>
                <w:szCs w:val="20"/>
              </w:rPr>
            </w:pPr>
          </w:p>
        </w:tc>
        <w:tc>
          <w:tcPr>
            <w:tcW w:w="1559" w:type="dxa"/>
            <w:vMerge/>
            <w:shd w:val="clear" w:color="auto" w:fill="FDE9D9" w:themeFill="accent6" w:themeFillTint="33"/>
            <w:vAlign w:val="center"/>
          </w:tcPr>
          <w:p w:rsidR="00585345" w:rsidRPr="00326885" w:rsidRDefault="00585345" w:rsidP="00326885">
            <w:pPr>
              <w:widowControl/>
              <w:jc w:val="center"/>
              <w:rPr>
                <w:rFonts w:eastAsia="新細明體"/>
                <w:color w:val="000000"/>
                <w:kern w:val="0"/>
                <w:sz w:val="20"/>
                <w:szCs w:val="20"/>
              </w:rPr>
            </w:pPr>
          </w:p>
        </w:tc>
      </w:tr>
      <w:tr w:rsidR="00FB31E1" w:rsidRPr="00326885" w:rsidTr="00FA374A">
        <w:trPr>
          <w:trHeight w:val="280"/>
        </w:trPr>
        <w:tc>
          <w:tcPr>
            <w:tcW w:w="595"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82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5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23"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88"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678"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74"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621" w:type="dxa"/>
            <w:shd w:val="clear" w:color="auto" w:fill="auto"/>
            <w:vAlign w:val="center"/>
            <w:hideMark/>
          </w:tcPr>
          <w:p w:rsidR="00FB31E1" w:rsidRPr="00326885" w:rsidRDefault="00FB31E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FB31E1" w:rsidRPr="00326885" w:rsidRDefault="00FB31E1" w:rsidP="00326885">
            <w:pPr>
              <w:widowControl/>
              <w:rPr>
                <w:rFonts w:eastAsia="新細明體"/>
                <w:color w:val="000000"/>
                <w:kern w:val="0"/>
                <w:sz w:val="20"/>
                <w:szCs w:val="20"/>
              </w:rPr>
            </w:pPr>
          </w:p>
        </w:tc>
        <w:tc>
          <w:tcPr>
            <w:tcW w:w="1559" w:type="dxa"/>
            <w:vMerge/>
            <w:vAlign w:val="center"/>
            <w:hideMark/>
          </w:tcPr>
          <w:p w:rsidR="00FB31E1" w:rsidRPr="00326885" w:rsidRDefault="00FB31E1" w:rsidP="00326885">
            <w:pPr>
              <w:widowControl/>
              <w:rPr>
                <w:rFonts w:eastAsia="新細明體"/>
                <w:color w:val="000000"/>
                <w:kern w:val="0"/>
                <w:sz w:val="20"/>
                <w:szCs w:val="20"/>
              </w:rPr>
            </w:pPr>
          </w:p>
        </w:tc>
      </w:tr>
      <w:tr w:rsidR="00FB31E1" w:rsidRPr="00326885" w:rsidTr="00FA374A">
        <w:trPr>
          <w:trHeight w:val="280"/>
        </w:trPr>
        <w:tc>
          <w:tcPr>
            <w:tcW w:w="595"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82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5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23"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88"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678"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FB31E1" w:rsidRPr="00326885" w:rsidRDefault="00FB31E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FB31E1" w:rsidRPr="00326885" w:rsidRDefault="00FB31E1" w:rsidP="00326885">
            <w:pPr>
              <w:widowControl/>
              <w:rPr>
                <w:rFonts w:eastAsia="新細明體"/>
                <w:color w:val="000000"/>
                <w:kern w:val="0"/>
                <w:sz w:val="20"/>
                <w:szCs w:val="20"/>
              </w:rPr>
            </w:pPr>
          </w:p>
        </w:tc>
        <w:tc>
          <w:tcPr>
            <w:tcW w:w="1559" w:type="dxa"/>
            <w:vMerge/>
            <w:vAlign w:val="center"/>
            <w:hideMark/>
          </w:tcPr>
          <w:p w:rsidR="00FB31E1" w:rsidRPr="00326885" w:rsidRDefault="00FB31E1" w:rsidP="00326885">
            <w:pPr>
              <w:widowControl/>
              <w:rPr>
                <w:rFonts w:eastAsia="新細明體"/>
                <w:color w:val="000000"/>
                <w:kern w:val="0"/>
                <w:sz w:val="20"/>
                <w:szCs w:val="20"/>
              </w:rPr>
            </w:pPr>
          </w:p>
        </w:tc>
      </w:tr>
      <w:tr w:rsidR="00FB31E1" w:rsidRPr="00326885" w:rsidTr="00FA374A">
        <w:trPr>
          <w:trHeight w:val="280"/>
        </w:trPr>
        <w:tc>
          <w:tcPr>
            <w:tcW w:w="595"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82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5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23"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88"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678"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FB31E1" w:rsidRPr="00326885" w:rsidRDefault="00FB31E1"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FB31E1" w:rsidRPr="00326885" w:rsidRDefault="00FB31E1" w:rsidP="00326885">
            <w:pPr>
              <w:widowControl/>
              <w:rPr>
                <w:rFonts w:eastAsia="新細明體"/>
                <w:color w:val="000000"/>
                <w:kern w:val="0"/>
                <w:sz w:val="20"/>
                <w:szCs w:val="20"/>
              </w:rPr>
            </w:pPr>
          </w:p>
        </w:tc>
        <w:tc>
          <w:tcPr>
            <w:tcW w:w="1559" w:type="dxa"/>
            <w:vMerge/>
            <w:vAlign w:val="center"/>
            <w:hideMark/>
          </w:tcPr>
          <w:p w:rsidR="00FB31E1" w:rsidRPr="00326885" w:rsidRDefault="00FB31E1" w:rsidP="00326885">
            <w:pPr>
              <w:widowControl/>
              <w:rPr>
                <w:rFonts w:eastAsia="新細明體"/>
                <w:color w:val="000000"/>
                <w:kern w:val="0"/>
                <w:sz w:val="20"/>
                <w:szCs w:val="20"/>
              </w:rPr>
            </w:pPr>
          </w:p>
        </w:tc>
      </w:tr>
      <w:tr w:rsidR="00FB31E1" w:rsidRPr="00326885" w:rsidTr="00FA374A">
        <w:trPr>
          <w:trHeight w:val="280"/>
        </w:trPr>
        <w:tc>
          <w:tcPr>
            <w:tcW w:w="595"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82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5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23"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88"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FB31E1" w:rsidRPr="00326885" w:rsidRDefault="00FB31E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FB31E1" w:rsidRPr="00326885" w:rsidRDefault="00FB31E1"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FB31E1" w:rsidRPr="00326885" w:rsidRDefault="00FB31E1" w:rsidP="00326885">
            <w:pPr>
              <w:widowControl/>
              <w:rPr>
                <w:rFonts w:eastAsia="新細明體"/>
                <w:color w:val="000000"/>
                <w:kern w:val="0"/>
                <w:sz w:val="20"/>
                <w:szCs w:val="20"/>
              </w:rPr>
            </w:pPr>
          </w:p>
        </w:tc>
        <w:tc>
          <w:tcPr>
            <w:tcW w:w="1559" w:type="dxa"/>
            <w:vMerge/>
            <w:vAlign w:val="center"/>
            <w:hideMark/>
          </w:tcPr>
          <w:p w:rsidR="00FB31E1" w:rsidRPr="00326885" w:rsidRDefault="00FB31E1" w:rsidP="00326885">
            <w:pPr>
              <w:widowControl/>
              <w:rPr>
                <w:rFonts w:eastAsia="新細明體"/>
                <w:color w:val="000000"/>
                <w:kern w:val="0"/>
                <w:sz w:val="20"/>
                <w:szCs w:val="20"/>
              </w:rPr>
            </w:pPr>
          </w:p>
        </w:tc>
      </w:tr>
      <w:tr w:rsidR="00FB31E1" w:rsidRPr="00326885" w:rsidTr="00FA374A">
        <w:trPr>
          <w:trHeight w:val="280"/>
        </w:trPr>
        <w:tc>
          <w:tcPr>
            <w:tcW w:w="595"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82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5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23"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88"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678"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FB31E1" w:rsidRPr="00326885" w:rsidRDefault="00FB31E1"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FB31E1" w:rsidRPr="00326885" w:rsidRDefault="00FB31E1" w:rsidP="00326885">
            <w:pPr>
              <w:widowControl/>
              <w:rPr>
                <w:rFonts w:eastAsia="新細明體"/>
                <w:color w:val="000000"/>
                <w:kern w:val="0"/>
                <w:sz w:val="20"/>
                <w:szCs w:val="20"/>
              </w:rPr>
            </w:pPr>
          </w:p>
        </w:tc>
        <w:tc>
          <w:tcPr>
            <w:tcW w:w="1559" w:type="dxa"/>
            <w:vMerge/>
            <w:vAlign w:val="center"/>
            <w:hideMark/>
          </w:tcPr>
          <w:p w:rsidR="00FB31E1" w:rsidRPr="00326885" w:rsidRDefault="00FB31E1" w:rsidP="00326885">
            <w:pPr>
              <w:widowControl/>
              <w:rPr>
                <w:rFonts w:eastAsia="新細明體"/>
                <w:color w:val="000000"/>
                <w:kern w:val="0"/>
                <w:sz w:val="20"/>
                <w:szCs w:val="20"/>
              </w:rPr>
            </w:pPr>
          </w:p>
        </w:tc>
      </w:tr>
      <w:tr w:rsidR="00FB31E1" w:rsidRPr="00326885" w:rsidTr="00FA374A">
        <w:trPr>
          <w:trHeight w:val="280"/>
        </w:trPr>
        <w:tc>
          <w:tcPr>
            <w:tcW w:w="595"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82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56"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23"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788"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678" w:type="dxa"/>
            <w:vMerge/>
            <w:vAlign w:val="center"/>
            <w:hideMark/>
          </w:tcPr>
          <w:p w:rsidR="00FB31E1" w:rsidRPr="00326885" w:rsidRDefault="00FB31E1"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FB31E1" w:rsidRPr="00326885" w:rsidRDefault="00FB31E1"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FB31E1" w:rsidRPr="00326885" w:rsidRDefault="00FB31E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FB31E1" w:rsidRPr="00326885" w:rsidRDefault="00FB31E1" w:rsidP="00326885">
            <w:pPr>
              <w:widowControl/>
              <w:rPr>
                <w:rFonts w:eastAsia="新細明體"/>
                <w:color w:val="000000"/>
                <w:kern w:val="0"/>
                <w:sz w:val="20"/>
                <w:szCs w:val="20"/>
              </w:rPr>
            </w:pPr>
          </w:p>
        </w:tc>
        <w:tc>
          <w:tcPr>
            <w:tcW w:w="1559" w:type="dxa"/>
            <w:vMerge/>
            <w:vAlign w:val="center"/>
            <w:hideMark/>
          </w:tcPr>
          <w:p w:rsidR="00FB31E1" w:rsidRPr="00326885" w:rsidRDefault="00FB31E1" w:rsidP="00326885">
            <w:pPr>
              <w:widowControl/>
              <w:rPr>
                <w:rFonts w:eastAsia="新細明體"/>
                <w:color w:val="000000"/>
                <w:kern w:val="0"/>
                <w:sz w:val="20"/>
                <w:szCs w:val="20"/>
              </w:rPr>
            </w:pPr>
          </w:p>
        </w:tc>
      </w:tr>
      <w:tr w:rsidR="00585345" w:rsidRPr="00326885" w:rsidTr="00FA374A">
        <w:trPr>
          <w:trHeight w:val="280"/>
        </w:trPr>
        <w:tc>
          <w:tcPr>
            <w:tcW w:w="595" w:type="dxa"/>
            <w:vMerge/>
            <w:vAlign w:val="center"/>
          </w:tcPr>
          <w:p w:rsidR="00585345" w:rsidRPr="00326885" w:rsidRDefault="00585345" w:rsidP="00326885">
            <w:pPr>
              <w:widowControl/>
              <w:rPr>
                <w:rFonts w:ascii="標楷體" w:eastAsia="標楷體" w:hAnsi="標楷體" w:cs="新細明體"/>
                <w:color w:val="000000"/>
                <w:kern w:val="0"/>
                <w:sz w:val="20"/>
                <w:szCs w:val="20"/>
              </w:rPr>
            </w:pPr>
          </w:p>
        </w:tc>
        <w:tc>
          <w:tcPr>
            <w:tcW w:w="826" w:type="dxa"/>
            <w:vMerge/>
            <w:vAlign w:val="center"/>
          </w:tcPr>
          <w:p w:rsidR="00585345" w:rsidRPr="00326885" w:rsidRDefault="00585345" w:rsidP="00326885">
            <w:pPr>
              <w:widowControl/>
              <w:rPr>
                <w:rFonts w:ascii="標楷體" w:eastAsia="標楷體" w:hAnsi="標楷體" w:cs="新細明體"/>
                <w:color w:val="000000"/>
                <w:kern w:val="0"/>
                <w:sz w:val="20"/>
                <w:szCs w:val="20"/>
              </w:rPr>
            </w:pPr>
          </w:p>
        </w:tc>
        <w:tc>
          <w:tcPr>
            <w:tcW w:w="756" w:type="dxa"/>
            <w:vMerge/>
            <w:vAlign w:val="center"/>
          </w:tcPr>
          <w:p w:rsidR="00585345" w:rsidRPr="00326885" w:rsidRDefault="00585345" w:rsidP="00326885">
            <w:pPr>
              <w:widowControl/>
              <w:rPr>
                <w:rFonts w:ascii="標楷體" w:eastAsia="標楷體" w:hAnsi="標楷體" w:cs="新細明體"/>
                <w:color w:val="000000"/>
                <w:kern w:val="0"/>
                <w:sz w:val="20"/>
                <w:szCs w:val="20"/>
              </w:rPr>
            </w:pPr>
          </w:p>
        </w:tc>
        <w:tc>
          <w:tcPr>
            <w:tcW w:w="723" w:type="dxa"/>
            <w:vMerge/>
            <w:vAlign w:val="center"/>
          </w:tcPr>
          <w:p w:rsidR="00585345" w:rsidRPr="00326885" w:rsidRDefault="00585345" w:rsidP="00326885">
            <w:pPr>
              <w:widowControl/>
              <w:rPr>
                <w:rFonts w:ascii="標楷體" w:eastAsia="標楷體" w:hAnsi="標楷體" w:cs="新細明體"/>
                <w:color w:val="000000"/>
                <w:kern w:val="0"/>
                <w:sz w:val="20"/>
                <w:szCs w:val="20"/>
              </w:rPr>
            </w:pPr>
          </w:p>
        </w:tc>
        <w:tc>
          <w:tcPr>
            <w:tcW w:w="788" w:type="dxa"/>
            <w:vMerge/>
            <w:vAlign w:val="center"/>
          </w:tcPr>
          <w:p w:rsidR="00585345" w:rsidRPr="00326885" w:rsidRDefault="00585345"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585345" w:rsidRPr="00326885" w:rsidRDefault="00585345" w:rsidP="00B30C4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585345" w:rsidRPr="00326885" w:rsidRDefault="00585345" w:rsidP="00B30C4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5,500 </w:t>
            </w:r>
          </w:p>
        </w:tc>
        <w:tc>
          <w:tcPr>
            <w:tcW w:w="992" w:type="dxa"/>
            <w:shd w:val="clear" w:color="auto" w:fill="auto"/>
            <w:noWrap/>
            <w:vAlign w:val="center"/>
          </w:tcPr>
          <w:p w:rsidR="00585345" w:rsidRPr="00326885" w:rsidRDefault="00585345" w:rsidP="00B30C4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5,500 </w:t>
            </w:r>
          </w:p>
        </w:tc>
        <w:tc>
          <w:tcPr>
            <w:tcW w:w="992" w:type="dxa"/>
            <w:shd w:val="clear" w:color="auto" w:fill="auto"/>
            <w:noWrap/>
            <w:vAlign w:val="center"/>
          </w:tcPr>
          <w:p w:rsidR="00585345" w:rsidRPr="00326885" w:rsidRDefault="00585345" w:rsidP="00B30C4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5,500 </w:t>
            </w:r>
          </w:p>
        </w:tc>
        <w:tc>
          <w:tcPr>
            <w:tcW w:w="815" w:type="dxa"/>
            <w:shd w:val="clear" w:color="auto" w:fill="auto"/>
            <w:noWrap/>
            <w:vAlign w:val="center"/>
          </w:tcPr>
          <w:p w:rsidR="00585345" w:rsidRPr="00326885" w:rsidRDefault="00585345" w:rsidP="00B30C4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5,500 </w:t>
            </w:r>
          </w:p>
        </w:tc>
        <w:tc>
          <w:tcPr>
            <w:tcW w:w="886" w:type="dxa"/>
            <w:shd w:val="clear" w:color="auto" w:fill="auto"/>
            <w:noWrap/>
            <w:vAlign w:val="center"/>
          </w:tcPr>
          <w:p w:rsidR="00585345" w:rsidRPr="00326885" w:rsidRDefault="00585345" w:rsidP="00B30C4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5,500 </w:t>
            </w:r>
          </w:p>
        </w:tc>
        <w:tc>
          <w:tcPr>
            <w:tcW w:w="992" w:type="dxa"/>
            <w:shd w:val="clear" w:color="auto" w:fill="auto"/>
            <w:noWrap/>
            <w:vAlign w:val="center"/>
          </w:tcPr>
          <w:p w:rsidR="00585345" w:rsidRPr="00326885" w:rsidRDefault="00585345" w:rsidP="00B30C4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22,000 </w:t>
            </w:r>
          </w:p>
        </w:tc>
        <w:tc>
          <w:tcPr>
            <w:tcW w:w="993" w:type="dxa"/>
            <w:shd w:val="clear" w:color="auto" w:fill="auto"/>
            <w:vAlign w:val="center"/>
          </w:tcPr>
          <w:p w:rsidR="00585345" w:rsidRPr="00326885" w:rsidRDefault="00585345" w:rsidP="00B30C4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27,500 </w:t>
            </w:r>
          </w:p>
        </w:tc>
        <w:tc>
          <w:tcPr>
            <w:tcW w:w="425" w:type="dxa"/>
            <w:vMerge/>
            <w:vAlign w:val="center"/>
          </w:tcPr>
          <w:p w:rsidR="00585345" w:rsidRPr="00326885" w:rsidRDefault="00585345" w:rsidP="00326885">
            <w:pPr>
              <w:widowControl/>
              <w:rPr>
                <w:rFonts w:eastAsia="新細明體"/>
                <w:color w:val="000000"/>
                <w:kern w:val="0"/>
                <w:sz w:val="20"/>
                <w:szCs w:val="20"/>
              </w:rPr>
            </w:pPr>
          </w:p>
        </w:tc>
        <w:tc>
          <w:tcPr>
            <w:tcW w:w="1559" w:type="dxa"/>
            <w:vMerge/>
            <w:vAlign w:val="center"/>
          </w:tcPr>
          <w:p w:rsidR="00585345" w:rsidRPr="00326885" w:rsidRDefault="00585345" w:rsidP="00326885">
            <w:pPr>
              <w:widowControl/>
              <w:rPr>
                <w:rFonts w:eastAsia="新細明體"/>
                <w:color w:val="000000"/>
                <w:kern w:val="0"/>
                <w:sz w:val="20"/>
                <w:szCs w:val="20"/>
              </w:rPr>
            </w:pPr>
          </w:p>
        </w:tc>
      </w:tr>
      <w:tr w:rsidR="00585345" w:rsidRPr="00326885" w:rsidTr="00585345">
        <w:trPr>
          <w:trHeight w:val="280"/>
        </w:trPr>
        <w:tc>
          <w:tcPr>
            <w:tcW w:w="595" w:type="dxa"/>
            <w:vMerge/>
            <w:vAlign w:val="center"/>
            <w:hideMark/>
          </w:tcPr>
          <w:p w:rsidR="00585345" w:rsidRPr="00326885" w:rsidRDefault="00585345" w:rsidP="00326885">
            <w:pPr>
              <w:widowControl/>
              <w:rPr>
                <w:rFonts w:ascii="標楷體" w:eastAsia="標楷體" w:hAnsi="標楷體" w:cs="新細明體"/>
                <w:color w:val="000000"/>
                <w:kern w:val="0"/>
                <w:sz w:val="20"/>
                <w:szCs w:val="20"/>
              </w:rPr>
            </w:pPr>
          </w:p>
        </w:tc>
        <w:tc>
          <w:tcPr>
            <w:tcW w:w="826" w:type="dxa"/>
            <w:vMerge/>
            <w:vAlign w:val="center"/>
            <w:hideMark/>
          </w:tcPr>
          <w:p w:rsidR="00585345" w:rsidRPr="00326885" w:rsidRDefault="00585345" w:rsidP="00326885">
            <w:pPr>
              <w:widowControl/>
              <w:rPr>
                <w:rFonts w:ascii="標楷體" w:eastAsia="標楷體" w:hAnsi="標楷體" w:cs="新細明體"/>
                <w:color w:val="000000"/>
                <w:kern w:val="0"/>
                <w:sz w:val="20"/>
                <w:szCs w:val="20"/>
              </w:rPr>
            </w:pPr>
          </w:p>
        </w:tc>
        <w:tc>
          <w:tcPr>
            <w:tcW w:w="756" w:type="dxa"/>
            <w:vMerge/>
            <w:vAlign w:val="center"/>
            <w:hideMark/>
          </w:tcPr>
          <w:p w:rsidR="00585345" w:rsidRPr="00326885" w:rsidRDefault="00585345" w:rsidP="00326885">
            <w:pPr>
              <w:widowControl/>
              <w:rPr>
                <w:rFonts w:ascii="標楷體" w:eastAsia="標楷體" w:hAnsi="標楷體" w:cs="新細明體"/>
                <w:color w:val="000000"/>
                <w:kern w:val="0"/>
                <w:sz w:val="20"/>
                <w:szCs w:val="20"/>
              </w:rPr>
            </w:pPr>
          </w:p>
        </w:tc>
        <w:tc>
          <w:tcPr>
            <w:tcW w:w="723" w:type="dxa"/>
            <w:vMerge/>
            <w:vAlign w:val="center"/>
            <w:hideMark/>
          </w:tcPr>
          <w:p w:rsidR="00585345" w:rsidRPr="00326885" w:rsidRDefault="00585345" w:rsidP="00326885">
            <w:pPr>
              <w:widowControl/>
              <w:rPr>
                <w:rFonts w:ascii="標楷體" w:eastAsia="標楷體" w:hAnsi="標楷體" w:cs="新細明體"/>
                <w:color w:val="000000"/>
                <w:kern w:val="0"/>
                <w:sz w:val="20"/>
                <w:szCs w:val="20"/>
              </w:rPr>
            </w:pPr>
          </w:p>
        </w:tc>
        <w:tc>
          <w:tcPr>
            <w:tcW w:w="788" w:type="dxa"/>
            <w:vMerge/>
            <w:vAlign w:val="center"/>
            <w:hideMark/>
          </w:tcPr>
          <w:p w:rsidR="00585345" w:rsidRPr="00326885" w:rsidRDefault="00585345"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585345" w:rsidRPr="00326885" w:rsidRDefault="00585345"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585345" w:rsidRPr="00326885" w:rsidRDefault="00585345"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585345" w:rsidRPr="00326885" w:rsidRDefault="00585345"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585345" w:rsidRPr="00326885" w:rsidRDefault="00585345"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585345" w:rsidRPr="00326885" w:rsidRDefault="00585345"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585345" w:rsidRPr="00326885" w:rsidRDefault="00585345"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585345" w:rsidRPr="00326885" w:rsidRDefault="0058534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585345" w:rsidRPr="00326885" w:rsidRDefault="00585345" w:rsidP="00326885">
            <w:pPr>
              <w:widowControl/>
              <w:jc w:val="right"/>
              <w:rPr>
                <w:rFonts w:eastAsia="新細明體"/>
                <w:b/>
                <w:bCs/>
                <w:color w:val="000000"/>
                <w:kern w:val="0"/>
                <w:sz w:val="20"/>
                <w:szCs w:val="20"/>
              </w:rPr>
            </w:pPr>
          </w:p>
        </w:tc>
        <w:tc>
          <w:tcPr>
            <w:tcW w:w="425" w:type="dxa"/>
            <w:vMerge/>
            <w:vAlign w:val="center"/>
            <w:hideMark/>
          </w:tcPr>
          <w:p w:rsidR="00585345" w:rsidRPr="00326885" w:rsidRDefault="00585345" w:rsidP="00326885">
            <w:pPr>
              <w:widowControl/>
              <w:rPr>
                <w:rFonts w:eastAsia="新細明體"/>
                <w:color w:val="000000"/>
                <w:kern w:val="0"/>
                <w:sz w:val="20"/>
                <w:szCs w:val="20"/>
              </w:rPr>
            </w:pPr>
          </w:p>
        </w:tc>
        <w:tc>
          <w:tcPr>
            <w:tcW w:w="1559" w:type="dxa"/>
            <w:vMerge/>
            <w:vAlign w:val="center"/>
            <w:hideMark/>
          </w:tcPr>
          <w:p w:rsidR="00585345" w:rsidRPr="00326885" w:rsidRDefault="00585345" w:rsidP="00326885">
            <w:pPr>
              <w:widowControl/>
              <w:rPr>
                <w:rFonts w:eastAsia="新細明體"/>
                <w:color w:val="000000"/>
                <w:kern w:val="0"/>
                <w:sz w:val="20"/>
                <w:szCs w:val="20"/>
              </w:rPr>
            </w:pPr>
          </w:p>
        </w:tc>
      </w:tr>
      <w:tr w:rsidR="00585345" w:rsidRPr="00326885" w:rsidTr="00FA374A">
        <w:trPr>
          <w:trHeight w:val="280"/>
        </w:trPr>
        <w:tc>
          <w:tcPr>
            <w:tcW w:w="595" w:type="dxa"/>
            <w:vMerge w:val="restart"/>
            <w:shd w:val="clear" w:color="auto" w:fill="auto"/>
            <w:noWrap/>
            <w:vAlign w:val="center"/>
            <w:hideMark/>
          </w:tcPr>
          <w:p w:rsidR="00585345" w:rsidRPr="00326885" w:rsidRDefault="0058534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9.10</w:t>
            </w:r>
          </w:p>
        </w:tc>
        <w:tc>
          <w:tcPr>
            <w:tcW w:w="826" w:type="dxa"/>
            <w:vMerge w:val="restart"/>
            <w:shd w:val="clear" w:color="auto" w:fill="auto"/>
            <w:vAlign w:val="center"/>
            <w:hideMark/>
          </w:tcPr>
          <w:p w:rsidR="00585345" w:rsidRPr="00326885" w:rsidRDefault="0058534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金門縣水(海洋)污染源稽查管制及河川巡守計畫</w:t>
            </w:r>
          </w:p>
        </w:tc>
        <w:tc>
          <w:tcPr>
            <w:tcW w:w="756" w:type="dxa"/>
            <w:vMerge w:val="restart"/>
            <w:shd w:val="clear" w:color="auto" w:fill="auto"/>
            <w:vAlign w:val="center"/>
            <w:hideMark/>
          </w:tcPr>
          <w:p w:rsidR="00585345" w:rsidRPr="00326885" w:rsidRDefault="0058534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585345" w:rsidRPr="00326885" w:rsidRDefault="0058534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行政院環保署</w:t>
            </w:r>
          </w:p>
        </w:tc>
        <w:tc>
          <w:tcPr>
            <w:tcW w:w="788" w:type="dxa"/>
            <w:vMerge w:val="restart"/>
            <w:shd w:val="clear" w:color="auto" w:fill="auto"/>
            <w:vAlign w:val="center"/>
            <w:hideMark/>
          </w:tcPr>
          <w:p w:rsidR="00585345" w:rsidRPr="00326885" w:rsidRDefault="0058534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585345" w:rsidRPr="00326885" w:rsidRDefault="0058534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585345" w:rsidRPr="00326885" w:rsidRDefault="0058534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585345" w:rsidRPr="00326885" w:rsidRDefault="0058534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585345" w:rsidRPr="00326885" w:rsidRDefault="0058534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1,410 </w:t>
            </w:r>
          </w:p>
        </w:tc>
        <w:tc>
          <w:tcPr>
            <w:tcW w:w="992" w:type="dxa"/>
            <w:shd w:val="clear" w:color="auto" w:fill="auto"/>
            <w:noWrap/>
            <w:vAlign w:val="center"/>
            <w:hideMark/>
          </w:tcPr>
          <w:p w:rsidR="00585345" w:rsidRPr="00326885" w:rsidRDefault="0058534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1,410 </w:t>
            </w:r>
          </w:p>
        </w:tc>
        <w:tc>
          <w:tcPr>
            <w:tcW w:w="992" w:type="dxa"/>
            <w:shd w:val="clear" w:color="auto" w:fill="auto"/>
            <w:noWrap/>
            <w:vAlign w:val="center"/>
            <w:hideMark/>
          </w:tcPr>
          <w:p w:rsidR="00585345" w:rsidRPr="00326885" w:rsidRDefault="0058534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1,410 </w:t>
            </w:r>
          </w:p>
        </w:tc>
        <w:tc>
          <w:tcPr>
            <w:tcW w:w="815" w:type="dxa"/>
            <w:shd w:val="clear" w:color="auto" w:fill="auto"/>
            <w:noWrap/>
            <w:vAlign w:val="center"/>
            <w:hideMark/>
          </w:tcPr>
          <w:p w:rsidR="00585345" w:rsidRPr="00326885" w:rsidRDefault="0058534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1,410 </w:t>
            </w:r>
          </w:p>
        </w:tc>
        <w:tc>
          <w:tcPr>
            <w:tcW w:w="886" w:type="dxa"/>
            <w:shd w:val="clear" w:color="auto" w:fill="auto"/>
            <w:noWrap/>
            <w:vAlign w:val="center"/>
            <w:hideMark/>
          </w:tcPr>
          <w:p w:rsidR="00585345" w:rsidRPr="00326885" w:rsidRDefault="0058534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1,410 </w:t>
            </w:r>
          </w:p>
        </w:tc>
        <w:tc>
          <w:tcPr>
            <w:tcW w:w="992" w:type="dxa"/>
            <w:shd w:val="clear" w:color="auto" w:fill="auto"/>
            <w:noWrap/>
            <w:vAlign w:val="center"/>
            <w:hideMark/>
          </w:tcPr>
          <w:p w:rsidR="00585345" w:rsidRPr="00326885" w:rsidRDefault="0058534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5,640 </w:t>
            </w:r>
          </w:p>
        </w:tc>
        <w:tc>
          <w:tcPr>
            <w:tcW w:w="993" w:type="dxa"/>
            <w:shd w:val="clear" w:color="auto" w:fill="auto"/>
            <w:vAlign w:val="center"/>
            <w:hideMark/>
          </w:tcPr>
          <w:p w:rsidR="00585345" w:rsidRPr="00326885" w:rsidRDefault="0058534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7,050 </w:t>
            </w:r>
          </w:p>
        </w:tc>
        <w:tc>
          <w:tcPr>
            <w:tcW w:w="425" w:type="dxa"/>
            <w:vMerge w:val="restart"/>
            <w:shd w:val="clear" w:color="auto" w:fill="auto"/>
            <w:vAlign w:val="center"/>
            <w:hideMark/>
          </w:tcPr>
          <w:p w:rsidR="00585345" w:rsidRPr="00326885" w:rsidRDefault="0058534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585345" w:rsidRPr="00326885" w:rsidRDefault="0058534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747588" w:rsidRPr="00326885" w:rsidTr="00747588">
        <w:trPr>
          <w:trHeight w:val="280"/>
        </w:trPr>
        <w:tc>
          <w:tcPr>
            <w:tcW w:w="595" w:type="dxa"/>
            <w:vMerge/>
            <w:shd w:val="clear" w:color="auto" w:fill="auto"/>
            <w:noWrap/>
            <w:vAlign w:val="center"/>
          </w:tcPr>
          <w:p w:rsidR="00747588" w:rsidRPr="00326885" w:rsidRDefault="00747588" w:rsidP="00326885">
            <w:pPr>
              <w:widowControl/>
              <w:jc w:val="center"/>
              <w:rPr>
                <w:rFonts w:ascii="標楷體" w:eastAsia="標楷體" w:hAnsi="標楷體" w:cs="新細明體"/>
                <w:color w:val="000000"/>
                <w:kern w:val="0"/>
                <w:sz w:val="20"/>
                <w:szCs w:val="20"/>
              </w:rPr>
            </w:pPr>
          </w:p>
        </w:tc>
        <w:tc>
          <w:tcPr>
            <w:tcW w:w="826" w:type="dxa"/>
            <w:vMerge/>
            <w:shd w:val="clear" w:color="auto" w:fill="auto"/>
            <w:vAlign w:val="center"/>
          </w:tcPr>
          <w:p w:rsidR="00747588" w:rsidRPr="00326885" w:rsidRDefault="00747588" w:rsidP="00326885">
            <w:pPr>
              <w:widowControl/>
              <w:jc w:val="center"/>
              <w:rPr>
                <w:rFonts w:ascii="標楷體" w:eastAsia="標楷體" w:hAnsi="標楷體" w:cs="新細明體"/>
                <w:color w:val="000000"/>
                <w:kern w:val="0"/>
                <w:sz w:val="20"/>
                <w:szCs w:val="20"/>
              </w:rPr>
            </w:pPr>
          </w:p>
        </w:tc>
        <w:tc>
          <w:tcPr>
            <w:tcW w:w="756" w:type="dxa"/>
            <w:vMerge/>
            <w:shd w:val="clear" w:color="auto" w:fill="auto"/>
            <w:vAlign w:val="center"/>
          </w:tcPr>
          <w:p w:rsidR="00747588" w:rsidRPr="00326885" w:rsidRDefault="00747588" w:rsidP="00326885">
            <w:pPr>
              <w:widowControl/>
              <w:jc w:val="center"/>
              <w:rPr>
                <w:rFonts w:ascii="標楷體" w:eastAsia="標楷體" w:hAnsi="標楷體" w:cs="新細明體"/>
                <w:color w:val="000000"/>
                <w:kern w:val="0"/>
                <w:sz w:val="20"/>
                <w:szCs w:val="20"/>
              </w:rPr>
            </w:pPr>
          </w:p>
        </w:tc>
        <w:tc>
          <w:tcPr>
            <w:tcW w:w="723" w:type="dxa"/>
            <w:vMerge/>
            <w:shd w:val="clear" w:color="auto" w:fill="auto"/>
            <w:vAlign w:val="center"/>
          </w:tcPr>
          <w:p w:rsidR="00747588" w:rsidRPr="00326885" w:rsidRDefault="00747588" w:rsidP="00326885">
            <w:pPr>
              <w:widowControl/>
              <w:jc w:val="center"/>
              <w:rPr>
                <w:rFonts w:ascii="標楷體" w:eastAsia="標楷體" w:hAnsi="標楷體" w:cs="新細明體"/>
                <w:color w:val="000000"/>
                <w:kern w:val="0"/>
                <w:sz w:val="20"/>
                <w:szCs w:val="20"/>
              </w:rPr>
            </w:pPr>
          </w:p>
        </w:tc>
        <w:tc>
          <w:tcPr>
            <w:tcW w:w="788" w:type="dxa"/>
            <w:vMerge/>
            <w:shd w:val="clear" w:color="auto" w:fill="auto"/>
            <w:vAlign w:val="center"/>
          </w:tcPr>
          <w:p w:rsidR="00747588" w:rsidRPr="00326885" w:rsidRDefault="00747588" w:rsidP="00326885">
            <w:pPr>
              <w:widowControl/>
              <w:jc w:val="center"/>
              <w:rPr>
                <w:rFonts w:ascii="標楷體" w:eastAsia="標楷體" w:hAnsi="標楷體" w:cs="新細明體"/>
                <w:color w:val="000000"/>
                <w:kern w:val="0"/>
                <w:sz w:val="20"/>
                <w:szCs w:val="20"/>
              </w:rPr>
            </w:pPr>
          </w:p>
        </w:tc>
        <w:tc>
          <w:tcPr>
            <w:tcW w:w="678" w:type="dxa"/>
            <w:vMerge/>
            <w:shd w:val="clear" w:color="auto" w:fill="auto"/>
            <w:vAlign w:val="center"/>
          </w:tcPr>
          <w:p w:rsidR="00747588" w:rsidRPr="00326885" w:rsidRDefault="00747588" w:rsidP="00326885">
            <w:pPr>
              <w:widowControl/>
              <w:jc w:val="center"/>
              <w:rPr>
                <w:rFonts w:ascii="標楷體" w:eastAsia="標楷體" w:hAnsi="標楷體" w:cs="新細明體"/>
                <w:color w:val="000000"/>
                <w:kern w:val="0"/>
                <w:sz w:val="20"/>
                <w:szCs w:val="20"/>
              </w:rPr>
            </w:pPr>
          </w:p>
        </w:tc>
        <w:tc>
          <w:tcPr>
            <w:tcW w:w="774" w:type="dxa"/>
            <w:vMerge/>
            <w:shd w:val="clear" w:color="auto" w:fill="auto"/>
            <w:vAlign w:val="center"/>
          </w:tcPr>
          <w:p w:rsidR="00747588" w:rsidRPr="00326885" w:rsidRDefault="00747588" w:rsidP="00326885">
            <w:pPr>
              <w:widowControl/>
              <w:jc w:val="center"/>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747588" w:rsidRPr="00326885" w:rsidRDefault="00747588"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47588" w:rsidRPr="00326885" w:rsidRDefault="00747588" w:rsidP="00326885">
            <w:pPr>
              <w:widowControl/>
              <w:jc w:val="right"/>
              <w:rPr>
                <w:rFonts w:eastAsia="新細明體"/>
                <w:b/>
                <w:bCs/>
                <w:color w:val="000000"/>
                <w:kern w:val="0"/>
                <w:sz w:val="20"/>
                <w:szCs w:val="20"/>
              </w:rPr>
            </w:pPr>
          </w:p>
        </w:tc>
        <w:tc>
          <w:tcPr>
            <w:tcW w:w="425" w:type="dxa"/>
            <w:vMerge/>
            <w:shd w:val="clear" w:color="auto" w:fill="auto"/>
            <w:vAlign w:val="center"/>
          </w:tcPr>
          <w:p w:rsidR="00747588" w:rsidRPr="00326885" w:rsidRDefault="00747588" w:rsidP="00326885">
            <w:pPr>
              <w:widowControl/>
              <w:jc w:val="center"/>
              <w:rPr>
                <w:rFonts w:eastAsia="新細明體"/>
                <w:color w:val="000000"/>
                <w:kern w:val="0"/>
                <w:sz w:val="20"/>
                <w:szCs w:val="20"/>
              </w:rPr>
            </w:pPr>
          </w:p>
        </w:tc>
        <w:tc>
          <w:tcPr>
            <w:tcW w:w="1559" w:type="dxa"/>
            <w:vMerge/>
            <w:shd w:val="clear" w:color="auto" w:fill="auto"/>
            <w:vAlign w:val="center"/>
          </w:tcPr>
          <w:p w:rsidR="00747588" w:rsidRPr="00326885" w:rsidRDefault="00747588" w:rsidP="00326885">
            <w:pPr>
              <w:widowControl/>
              <w:jc w:val="center"/>
              <w:rPr>
                <w:rFonts w:eastAsia="新細明體"/>
                <w:color w:val="000000"/>
                <w:kern w:val="0"/>
                <w:sz w:val="20"/>
                <w:szCs w:val="20"/>
              </w:rPr>
            </w:pPr>
          </w:p>
        </w:tc>
      </w:tr>
      <w:tr w:rsidR="00747588" w:rsidRPr="00326885" w:rsidTr="00FA374A">
        <w:trPr>
          <w:trHeight w:val="280"/>
        </w:trPr>
        <w:tc>
          <w:tcPr>
            <w:tcW w:w="595" w:type="dxa"/>
            <w:vMerge/>
            <w:vAlign w:val="center"/>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ign w:val="center"/>
          </w:tcPr>
          <w:p w:rsidR="00747588" w:rsidRPr="00326885" w:rsidRDefault="00747588" w:rsidP="00326885">
            <w:pPr>
              <w:widowControl/>
              <w:rPr>
                <w:rFonts w:ascii="標楷體" w:eastAsia="標楷體" w:hAnsi="標楷體" w:cs="新細明體"/>
                <w:color w:val="000000"/>
                <w:kern w:val="0"/>
                <w:sz w:val="20"/>
                <w:szCs w:val="20"/>
              </w:rPr>
            </w:pPr>
          </w:p>
        </w:tc>
        <w:tc>
          <w:tcPr>
            <w:tcW w:w="774" w:type="dxa"/>
            <w:vMerge/>
            <w:vAlign w:val="center"/>
          </w:tcPr>
          <w:p w:rsidR="00747588" w:rsidRPr="00326885" w:rsidRDefault="00747588" w:rsidP="00326885">
            <w:pPr>
              <w:widowControl/>
              <w:rPr>
                <w:rFonts w:ascii="標楷體" w:eastAsia="標楷體" w:hAnsi="標楷體" w:cs="新細明體"/>
                <w:color w:val="000000"/>
                <w:kern w:val="0"/>
                <w:sz w:val="20"/>
                <w:szCs w:val="20"/>
              </w:rPr>
            </w:pPr>
          </w:p>
        </w:tc>
        <w:tc>
          <w:tcPr>
            <w:tcW w:w="621" w:type="dxa"/>
            <w:shd w:val="clear" w:color="auto" w:fill="auto"/>
            <w:vAlign w:val="center"/>
          </w:tcPr>
          <w:p w:rsidR="00747588" w:rsidRPr="00326885" w:rsidRDefault="00747588" w:rsidP="000104DF">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tcPr>
          <w:p w:rsidR="00747588" w:rsidRPr="00326885" w:rsidRDefault="00747588" w:rsidP="000104D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2,300 </w:t>
            </w:r>
          </w:p>
        </w:tc>
        <w:tc>
          <w:tcPr>
            <w:tcW w:w="992" w:type="dxa"/>
            <w:shd w:val="clear" w:color="auto" w:fill="auto"/>
            <w:noWrap/>
            <w:vAlign w:val="center"/>
          </w:tcPr>
          <w:p w:rsidR="00747588" w:rsidRPr="00326885" w:rsidRDefault="00747588" w:rsidP="000104D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2,300 </w:t>
            </w:r>
          </w:p>
        </w:tc>
        <w:tc>
          <w:tcPr>
            <w:tcW w:w="992" w:type="dxa"/>
            <w:shd w:val="clear" w:color="auto" w:fill="auto"/>
            <w:noWrap/>
            <w:vAlign w:val="center"/>
          </w:tcPr>
          <w:p w:rsidR="00747588" w:rsidRPr="00326885" w:rsidRDefault="00747588" w:rsidP="000104D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2,300 </w:t>
            </w:r>
          </w:p>
        </w:tc>
        <w:tc>
          <w:tcPr>
            <w:tcW w:w="815" w:type="dxa"/>
            <w:shd w:val="clear" w:color="auto" w:fill="auto"/>
            <w:noWrap/>
            <w:vAlign w:val="center"/>
          </w:tcPr>
          <w:p w:rsidR="00747588" w:rsidRPr="00326885" w:rsidRDefault="00747588" w:rsidP="000104D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2,300 </w:t>
            </w:r>
          </w:p>
        </w:tc>
        <w:tc>
          <w:tcPr>
            <w:tcW w:w="886" w:type="dxa"/>
            <w:shd w:val="clear" w:color="auto" w:fill="auto"/>
            <w:noWrap/>
            <w:vAlign w:val="center"/>
          </w:tcPr>
          <w:p w:rsidR="00747588" w:rsidRPr="00326885" w:rsidRDefault="00747588" w:rsidP="000104D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2,300 </w:t>
            </w:r>
          </w:p>
        </w:tc>
        <w:tc>
          <w:tcPr>
            <w:tcW w:w="992" w:type="dxa"/>
            <w:shd w:val="clear" w:color="auto" w:fill="auto"/>
            <w:vAlign w:val="center"/>
          </w:tcPr>
          <w:p w:rsidR="00747588" w:rsidRPr="00326885" w:rsidRDefault="00747588" w:rsidP="000104D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9,200 </w:t>
            </w:r>
          </w:p>
        </w:tc>
        <w:tc>
          <w:tcPr>
            <w:tcW w:w="993" w:type="dxa"/>
            <w:shd w:val="clear" w:color="auto" w:fill="auto"/>
            <w:vAlign w:val="center"/>
          </w:tcPr>
          <w:p w:rsidR="00747588" w:rsidRPr="00326885" w:rsidRDefault="00747588" w:rsidP="000104D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11,500 </w:t>
            </w:r>
          </w:p>
        </w:tc>
        <w:tc>
          <w:tcPr>
            <w:tcW w:w="425" w:type="dxa"/>
            <w:vMerge/>
            <w:vAlign w:val="center"/>
          </w:tcPr>
          <w:p w:rsidR="00747588" w:rsidRPr="00326885" w:rsidRDefault="00747588" w:rsidP="00326885">
            <w:pPr>
              <w:widowControl/>
              <w:rPr>
                <w:rFonts w:eastAsia="新細明體"/>
                <w:color w:val="000000"/>
                <w:kern w:val="0"/>
                <w:sz w:val="20"/>
                <w:szCs w:val="20"/>
              </w:rPr>
            </w:pPr>
          </w:p>
        </w:tc>
        <w:tc>
          <w:tcPr>
            <w:tcW w:w="1559" w:type="dxa"/>
            <w:vMerge/>
            <w:vAlign w:val="center"/>
          </w:tcPr>
          <w:p w:rsidR="00747588" w:rsidRPr="00326885" w:rsidRDefault="00747588" w:rsidP="00326885">
            <w:pPr>
              <w:widowControl/>
              <w:rPr>
                <w:rFonts w:eastAsia="新細明體"/>
                <w:color w:val="000000"/>
                <w:kern w:val="0"/>
                <w:sz w:val="20"/>
                <w:szCs w:val="20"/>
              </w:rPr>
            </w:pPr>
          </w:p>
        </w:tc>
      </w:tr>
      <w:tr w:rsidR="00747588" w:rsidRPr="00326885" w:rsidTr="00747588">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74"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747588" w:rsidRPr="00326885" w:rsidRDefault="00747588"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747588" w:rsidRPr="00326885" w:rsidRDefault="00747588"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47588" w:rsidRPr="00326885" w:rsidRDefault="00747588" w:rsidP="00326885">
            <w:pPr>
              <w:widowControl/>
              <w:jc w:val="right"/>
              <w:rPr>
                <w:rFonts w:eastAsia="新細明體"/>
                <w:b/>
                <w:bCs/>
                <w:color w:val="000000"/>
                <w:kern w:val="0"/>
                <w:sz w:val="20"/>
                <w:szCs w:val="20"/>
              </w:rPr>
            </w:pP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747588" w:rsidRPr="00326885" w:rsidTr="00FA374A">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747588" w:rsidRPr="00326885" w:rsidTr="00FA374A">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747588" w:rsidRPr="00326885" w:rsidRDefault="00747588"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747588" w:rsidRPr="00326885" w:rsidTr="00FA374A">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747588" w:rsidRPr="00326885" w:rsidRDefault="00747588"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747588" w:rsidRPr="00326885" w:rsidTr="00FA374A">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747588" w:rsidRPr="00326885" w:rsidRDefault="00747588"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747588" w:rsidRPr="00326885" w:rsidTr="00FA374A">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747588" w:rsidRPr="00326885" w:rsidRDefault="00747588"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747588" w:rsidRPr="00326885" w:rsidTr="00FA374A">
        <w:trPr>
          <w:trHeight w:val="280"/>
        </w:trPr>
        <w:tc>
          <w:tcPr>
            <w:tcW w:w="595" w:type="dxa"/>
            <w:vMerge/>
            <w:vAlign w:val="center"/>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tcPr>
          <w:p w:rsidR="00747588" w:rsidRPr="00326885" w:rsidRDefault="00747588"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747588" w:rsidRPr="00326885" w:rsidRDefault="00747588" w:rsidP="003A74A3">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747588" w:rsidRPr="00326885" w:rsidRDefault="00747588" w:rsidP="003A74A3">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3,710 </w:t>
            </w:r>
          </w:p>
        </w:tc>
        <w:tc>
          <w:tcPr>
            <w:tcW w:w="992" w:type="dxa"/>
            <w:shd w:val="clear" w:color="auto" w:fill="auto"/>
            <w:noWrap/>
            <w:vAlign w:val="center"/>
          </w:tcPr>
          <w:p w:rsidR="00747588" w:rsidRPr="00326885" w:rsidRDefault="00747588" w:rsidP="003A74A3">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3,710 </w:t>
            </w:r>
          </w:p>
        </w:tc>
        <w:tc>
          <w:tcPr>
            <w:tcW w:w="992" w:type="dxa"/>
            <w:shd w:val="clear" w:color="auto" w:fill="auto"/>
            <w:noWrap/>
            <w:vAlign w:val="center"/>
          </w:tcPr>
          <w:p w:rsidR="00747588" w:rsidRPr="00326885" w:rsidRDefault="00747588" w:rsidP="003A74A3">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3,710 </w:t>
            </w:r>
          </w:p>
        </w:tc>
        <w:tc>
          <w:tcPr>
            <w:tcW w:w="815" w:type="dxa"/>
            <w:shd w:val="clear" w:color="auto" w:fill="auto"/>
            <w:noWrap/>
            <w:vAlign w:val="center"/>
          </w:tcPr>
          <w:p w:rsidR="00747588" w:rsidRPr="00326885" w:rsidRDefault="00747588" w:rsidP="003A74A3">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3,710 </w:t>
            </w:r>
          </w:p>
        </w:tc>
        <w:tc>
          <w:tcPr>
            <w:tcW w:w="886" w:type="dxa"/>
            <w:shd w:val="clear" w:color="auto" w:fill="auto"/>
            <w:noWrap/>
            <w:vAlign w:val="center"/>
          </w:tcPr>
          <w:p w:rsidR="00747588" w:rsidRPr="00326885" w:rsidRDefault="00747588" w:rsidP="003A74A3">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3,710 </w:t>
            </w:r>
          </w:p>
        </w:tc>
        <w:tc>
          <w:tcPr>
            <w:tcW w:w="992" w:type="dxa"/>
            <w:shd w:val="clear" w:color="auto" w:fill="auto"/>
            <w:noWrap/>
            <w:vAlign w:val="center"/>
          </w:tcPr>
          <w:p w:rsidR="00747588" w:rsidRPr="00326885" w:rsidRDefault="00747588" w:rsidP="003A74A3">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14,840 </w:t>
            </w:r>
          </w:p>
        </w:tc>
        <w:tc>
          <w:tcPr>
            <w:tcW w:w="993" w:type="dxa"/>
            <w:shd w:val="clear" w:color="auto" w:fill="auto"/>
            <w:vAlign w:val="center"/>
          </w:tcPr>
          <w:p w:rsidR="00747588" w:rsidRPr="00326885" w:rsidRDefault="00747588" w:rsidP="003A74A3">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18,550 </w:t>
            </w:r>
          </w:p>
        </w:tc>
        <w:tc>
          <w:tcPr>
            <w:tcW w:w="425" w:type="dxa"/>
            <w:vMerge/>
            <w:vAlign w:val="center"/>
          </w:tcPr>
          <w:p w:rsidR="00747588" w:rsidRPr="00326885" w:rsidRDefault="00747588" w:rsidP="00326885">
            <w:pPr>
              <w:widowControl/>
              <w:rPr>
                <w:rFonts w:eastAsia="新細明體"/>
                <w:color w:val="000000"/>
                <w:kern w:val="0"/>
                <w:sz w:val="20"/>
                <w:szCs w:val="20"/>
              </w:rPr>
            </w:pPr>
          </w:p>
        </w:tc>
        <w:tc>
          <w:tcPr>
            <w:tcW w:w="1559" w:type="dxa"/>
            <w:vMerge/>
            <w:vAlign w:val="center"/>
          </w:tcPr>
          <w:p w:rsidR="00747588" w:rsidRPr="00326885" w:rsidRDefault="00747588" w:rsidP="00326885">
            <w:pPr>
              <w:widowControl/>
              <w:rPr>
                <w:rFonts w:eastAsia="新細明體"/>
                <w:color w:val="000000"/>
                <w:kern w:val="0"/>
                <w:sz w:val="20"/>
                <w:szCs w:val="20"/>
              </w:rPr>
            </w:pPr>
          </w:p>
        </w:tc>
      </w:tr>
      <w:tr w:rsidR="00747588" w:rsidRPr="00326885" w:rsidTr="00747588">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747588" w:rsidRPr="00326885" w:rsidRDefault="00747588"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747588" w:rsidRPr="00326885" w:rsidRDefault="00747588"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47588" w:rsidRPr="00326885" w:rsidRDefault="00747588" w:rsidP="00326885">
            <w:pPr>
              <w:widowControl/>
              <w:jc w:val="right"/>
              <w:rPr>
                <w:rFonts w:eastAsia="新細明體"/>
                <w:b/>
                <w:bCs/>
                <w:color w:val="000000"/>
                <w:kern w:val="0"/>
                <w:sz w:val="20"/>
                <w:szCs w:val="20"/>
              </w:rPr>
            </w:pP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747588" w:rsidRPr="00326885" w:rsidTr="00FA374A">
        <w:trPr>
          <w:trHeight w:val="280"/>
        </w:trPr>
        <w:tc>
          <w:tcPr>
            <w:tcW w:w="595" w:type="dxa"/>
            <w:vMerge w:val="restart"/>
            <w:shd w:val="clear" w:color="auto" w:fill="auto"/>
            <w:noWrap/>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9.11</w:t>
            </w:r>
          </w:p>
        </w:tc>
        <w:tc>
          <w:tcPr>
            <w:tcW w:w="826" w:type="dxa"/>
            <w:vMerge w:val="restart"/>
            <w:shd w:val="clear" w:color="auto" w:fill="auto"/>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金門縣移動污染源稽查管制計畫</w:t>
            </w:r>
          </w:p>
        </w:tc>
        <w:tc>
          <w:tcPr>
            <w:tcW w:w="756" w:type="dxa"/>
            <w:vMerge w:val="restart"/>
            <w:shd w:val="clear" w:color="auto" w:fill="auto"/>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行政院環保署</w:t>
            </w:r>
          </w:p>
        </w:tc>
        <w:tc>
          <w:tcPr>
            <w:tcW w:w="788" w:type="dxa"/>
            <w:vMerge w:val="restart"/>
            <w:shd w:val="clear" w:color="auto" w:fill="auto"/>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6,150 </w:t>
            </w:r>
          </w:p>
        </w:tc>
        <w:tc>
          <w:tcPr>
            <w:tcW w:w="992" w:type="dxa"/>
            <w:shd w:val="clear" w:color="auto" w:fill="auto"/>
            <w:noWrap/>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6,150 </w:t>
            </w:r>
          </w:p>
        </w:tc>
        <w:tc>
          <w:tcPr>
            <w:tcW w:w="992" w:type="dxa"/>
            <w:shd w:val="clear" w:color="auto" w:fill="auto"/>
            <w:noWrap/>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6,150 </w:t>
            </w:r>
          </w:p>
        </w:tc>
        <w:tc>
          <w:tcPr>
            <w:tcW w:w="815" w:type="dxa"/>
            <w:shd w:val="clear" w:color="auto" w:fill="auto"/>
            <w:noWrap/>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6,150 </w:t>
            </w:r>
          </w:p>
        </w:tc>
        <w:tc>
          <w:tcPr>
            <w:tcW w:w="886" w:type="dxa"/>
            <w:shd w:val="clear" w:color="auto" w:fill="auto"/>
            <w:noWrap/>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6,150 </w:t>
            </w:r>
          </w:p>
        </w:tc>
        <w:tc>
          <w:tcPr>
            <w:tcW w:w="992" w:type="dxa"/>
            <w:shd w:val="clear" w:color="auto" w:fill="auto"/>
            <w:noWrap/>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24,600 </w:t>
            </w:r>
          </w:p>
        </w:tc>
        <w:tc>
          <w:tcPr>
            <w:tcW w:w="993"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30,750 </w:t>
            </w:r>
          </w:p>
        </w:tc>
        <w:tc>
          <w:tcPr>
            <w:tcW w:w="425" w:type="dxa"/>
            <w:vMerge w:val="restart"/>
            <w:shd w:val="clear" w:color="auto" w:fill="auto"/>
            <w:vAlign w:val="center"/>
            <w:hideMark/>
          </w:tcPr>
          <w:p w:rsidR="00747588" w:rsidRPr="00326885" w:rsidRDefault="00747588"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747588" w:rsidRPr="00326885" w:rsidRDefault="00747588"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6C35A2" w:rsidRPr="00326885" w:rsidTr="006C35A2">
        <w:trPr>
          <w:trHeight w:val="280"/>
        </w:trPr>
        <w:tc>
          <w:tcPr>
            <w:tcW w:w="595" w:type="dxa"/>
            <w:vMerge/>
            <w:shd w:val="clear" w:color="auto" w:fill="FDE9D9" w:themeFill="accent6" w:themeFillTint="33"/>
            <w:noWrap/>
            <w:vAlign w:val="center"/>
          </w:tcPr>
          <w:p w:rsidR="006C35A2" w:rsidRPr="00326885" w:rsidRDefault="006C35A2" w:rsidP="00326885">
            <w:pPr>
              <w:widowControl/>
              <w:jc w:val="center"/>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6C35A2" w:rsidRPr="00326885" w:rsidRDefault="006C35A2" w:rsidP="00326885">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6C35A2" w:rsidRPr="00326885" w:rsidRDefault="006C35A2" w:rsidP="00326885">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6C35A2" w:rsidRPr="00326885" w:rsidRDefault="006C35A2" w:rsidP="00326885">
            <w:pPr>
              <w:widowControl/>
              <w:jc w:val="center"/>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6C35A2" w:rsidRPr="00326885" w:rsidRDefault="006C35A2" w:rsidP="00326885">
            <w:pPr>
              <w:widowControl/>
              <w:jc w:val="center"/>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6C35A2" w:rsidRPr="00326885" w:rsidRDefault="006C35A2" w:rsidP="00326885">
            <w:pPr>
              <w:widowControl/>
              <w:jc w:val="center"/>
              <w:rPr>
                <w:rFonts w:ascii="標楷體" w:eastAsia="標楷體" w:hAnsi="標楷體" w:cs="新細明體"/>
                <w:color w:val="000000"/>
                <w:kern w:val="0"/>
                <w:sz w:val="20"/>
                <w:szCs w:val="20"/>
              </w:rPr>
            </w:pPr>
          </w:p>
        </w:tc>
        <w:tc>
          <w:tcPr>
            <w:tcW w:w="774" w:type="dxa"/>
            <w:vMerge/>
            <w:shd w:val="clear" w:color="auto" w:fill="FDE9D9" w:themeFill="accent6" w:themeFillTint="33"/>
            <w:vAlign w:val="center"/>
          </w:tcPr>
          <w:p w:rsidR="006C35A2" w:rsidRPr="00326885" w:rsidRDefault="006C35A2" w:rsidP="00326885">
            <w:pPr>
              <w:widowControl/>
              <w:jc w:val="center"/>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6C35A2" w:rsidRPr="00326885" w:rsidRDefault="006C35A2"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6C35A2" w:rsidRPr="00326885" w:rsidRDefault="006C35A2"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6C35A2" w:rsidRPr="00326885" w:rsidRDefault="006C35A2"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6C35A2" w:rsidRPr="00326885" w:rsidRDefault="006C35A2"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6C35A2" w:rsidRPr="00326885" w:rsidRDefault="006C35A2"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6C35A2" w:rsidRPr="00326885" w:rsidRDefault="006C35A2"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6C35A2" w:rsidRPr="00326885" w:rsidRDefault="006C35A2"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6C35A2" w:rsidRPr="00326885" w:rsidRDefault="006C35A2"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6C35A2" w:rsidRPr="00326885" w:rsidRDefault="006C35A2" w:rsidP="00326885">
            <w:pPr>
              <w:widowControl/>
              <w:jc w:val="center"/>
              <w:rPr>
                <w:rFonts w:eastAsia="新細明體"/>
                <w:color w:val="000000"/>
                <w:kern w:val="0"/>
                <w:sz w:val="20"/>
                <w:szCs w:val="20"/>
              </w:rPr>
            </w:pPr>
          </w:p>
        </w:tc>
        <w:tc>
          <w:tcPr>
            <w:tcW w:w="1559" w:type="dxa"/>
            <w:vMerge/>
            <w:shd w:val="clear" w:color="auto" w:fill="FDE9D9" w:themeFill="accent6" w:themeFillTint="33"/>
            <w:vAlign w:val="center"/>
          </w:tcPr>
          <w:p w:rsidR="006C35A2" w:rsidRPr="00326885" w:rsidRDefault="006C35A2" w:rsidP="00326885">
            <w:pPr>
              <w:widowControl/>
              <w:jc w:val="center"/>
              <w:rPr>
                <w:rFonts w:eastAsia="新細明體"/>
                <w:color w:val="000000"/>
                <w:kern w:val="0"/>
                <w:sz w:val="20"/>
                <w:szCs w:val="20"/>
              </w:rPr>
            </w:pPr>
          </w:p>
        </w:tc>
      </w:tr>
      <w:tr w:rsidR="00747588" w:rsidRPr="00326885" w:rsidTr="00FA374A">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74"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21" w:type="dxa"/>
            <w:shd w:val="clear" w:color="auto" w:fill="auto"/>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747588" w:rsidRPr="00326885" w:rsidTr="00FA374A">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747588" w:rsidRPr="00326885" w:rsidTr="00FA374A">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747588" w:rsidRPr="00326885" w:rsidRDefault="00747588"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747588" w:rsidRPr="00326885" w:rsidTr="00FA374A">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747588" w:rsidRPr="00326885" w:rsidRDefault="00747588"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747588" w:rsidRPr="00326885" w:rsidRDefault="00747588"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747588" w:rsidRPr="00326885" w:rsidTr="00FA374A">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747588" w:rsidRPr="00326885" w:rsidRDefault="00747588"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747588" w:rsidRPr="00326885" w:rsidTr="00FA374A">
        <w:trPr>
          <w:trHeight w:val="280"/>
        </w:trPr>
        <w:tc>
          <w:tcPr>
            <w:tcW w:w="595"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82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56"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23"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78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678" w:type="dxa"/>
            <w:vMerge/>
            <w:vAlign w:val="center"/>
            <w:hideMark/>
          </w:tcPr>
          <w:p w:rsidR="00747588" w:rsidRPr="00326885" w:rsidRDefault="00747588"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747588" w:rsidRPr="00326885" w:rsidRDefault="00747588"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588" w:rsidRPr="00326885" w:rsidRDefault="00747588"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588" w:rsidRPr="00326885" w:rsidRDefault="00747588" w:rsidP="00326885">
            <w:pPr>
              <w:widowControl/>
              <w:rPr>
                <w:rFonts w:eastAsia="新細明體"/>
                <w:color w:val="000000"/>
                <w:kern w:val="0"/>
                <w:sz w:val="20"/>
                <w:szCs w:val="20"/>
              </w:rPr>
            </w:pPr>
          </w:p>
        </w:tc>
        <w:tc>
          <w:tcPr>
            <w:tcW w:w="1559" w:type="dxa"/>
            <w:vMerge/>
            <w:vAlign w:val="center"/>
            <w:hideMark/>
          </w:tcPr>
          <w:p w:rsidR="00747588" w:rsidRPr="00326885" w:rsidRDefault="00747588" w:rsidP="00326885">
            <w:pPr>
              <w:widowControl/>
              <w:rPr>
                <w:rFonts w:eastAsia="新細明體"/>
                <w:color w:val="000000"/>
                <w:kern w:val="0"/>
                <w:sz w:val="20"/>
                <w:szCs w:val="20"/>
              </w:rPr>
            </w:pPr>
          </w:p>
        </w:tc>
      </w:tr>
      <w:tr w:rsidR="006C35A2" w:rsidRPr="00326885" w:rsidTr="00FA374A">
        <w:trPr>
          <w:trHeight w:val="280"/>
        </w:trPr>
        <w:tc>
          <w:tcPr>
            <w:tcW w:w="595" w:type="dxa"/>
            <w:vMerge/>
            <w:vAlign w:val="center"/>
          </w:tcPr>
          <w:p w:rsidR="006C35A2" w:rsidRPr="00326885" w:rsidRDefault="006C35A2" w:rsidP="00326885">
            <w:pPr>
              <w:widowControl/>
              <w:rPr>
                <w:rFonts w:ascii="標楷體" w:eastAsia="標楷體" w:hAnsi="標楷體" w:cs="新細明體"/>
                <w:color w:val="000000"/>
                <w:kern w:val="0"/>
                <w:sz w:val="20"/>
                <w:szCs w:val="20"/>
              </w:rPr>
            </w:pPr>
          </w:p>
        </w:tc>
        <w:tc>
          <w:tcPr>
            <w:tcW w:w="826" w:type="dxa"/>
            <w:vMerge/>
            <w:vAlign w:val="center"/>
          </w:tcPr>
          <w:p w:rsidR="006C35A2" w:rsidRPr="00326885" w:rsidRDefault="006C35A2" w:rsidP="00326885">
            <w:pPr>
              <w:widowControl/>
              <w:rPr>
                <w:rFonts w:ascii="標楷體" w:eastAsia="標楷體" w:hAnsi="標楷體" w:cs="新細明體"/>
                <w:color w:val="000000"/>
                <w:kern w:val="0"/>
                <w:sz w:val="20"/>
                <w:szCs w:val="20"/>
              </w:rPr>
            </w:pPr>
          </w:p>
        </w:tc>
        <w:tc>
          <w:tcPr>
            <w:tcW w:w="756" w:type="dxa"/>
            <w:vMerge/>
            <w:vAlign w:val="center"/>
          </w:tcPr>
          <w:p w:rsidR="006C35A2" w:rsidRPr="00326885" w:rsidRDefault="006C35A2" w:rsidP="00326885">
            <w:pPr>
              <w:widowControl/>
              <w:rPr>
                <w:rFonts w:ascii="標楷體" w:eastAsia="標楷體" w:hAnsi="標楷體" w:cs="新細明體"/>
                <w:color w:val="000000"/>
                <w:kern w:val="0"/>
                <w:sz w:val="20"/>
                <w:szCs w:val="20"/>
              </w:rPr>
            </w:pPr>
          </w:p>
        </w:tc>
        <w:tc>
          <w:tcPr>
            <w:tcW w:w="723" w:type="dxa"/>
            <w:vMerge/>
            <w:vAlign w:val="center"/>
          </w:tcPr>
          <w:p w:rsidR="006C35A2" w:rsidRPr="00326885" w:rsidRDefault="006C35A2" w:rsidP="00326885">
            <w:pPr>
              <w:widowControl/>
              <w:rPr>
                <w:rFonts w:ascii="標楷體" w:eastAsia="標楷體" w:hAnsi="標楷體" w:cs="新細明體"/>
                <w:color w:val="000000"/>
                <w:kern w:val="0"/>
                <w:sz w:val="20"/>
                <w:szCs w:val="20"/>
              </w:rPr>
            </w:pPr>
          </w:p>
        </w:tc>
        <w:tc>
          <w:tcPr>
            <w:tcW w:w="788" w:type="dxa"/>
            <w:vMerge/>
            <w:vAlign w:val="center"/>
          </w:tcPr>
          <w:p w:rsidR="006C35A2" w:rsidRPr="00326885" w:rsidRDefault="006C35A2"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6C35A2" w:rsidRPr="00326885" w:rsidRDefault="006C35A2" w:rsidP="00F747F6">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6C35A2" w:rsidRPr="00326885" w:rsidRDefault="006C35A2" w:rsidP="00F747F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6,150 </w:t>
            </w:r>
          </w:p>
        </w:tc>
        <w:tc>
          <w:tcPr>
            <w:tcW w:w="992" w:type="dxa"/>
            <w:shd w:val="clear" w:color="auto" w:fill="auto"/>
            <w:noWrap/>
            <w:vAlign w:val="center"/>
          </w:tcPr>
          <w:p w:rsidR="006C35A2" w:rsidRPr="00326885" w:rsidRDefault="006C35A2" w:rsidP="00F747F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6,150 </w:t>
            </w:r>
          </w:p>
        </w:tc>
        <w:tc>
          <w:tcPr>
            <w:tcW w:w="992" w:type="dxa"/>
            <w:shd w:val="clear" w:color="auto" w:fill="auto"/>
            <w:noWrap/>
            <w:vAlign w:val="center"/>
          </w:tcPr>
          <w:p w:rsidR="006C35A2" w:rsidRPr="00326885" w:rsidRDefault="006C35A2" w:rsidP="00F747F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6,150 </w:t>
            </w:r>
          </w:p>
        </w:tc>
        <w:tc>
          <w:tcPr>
            <w:tcW w:w="815" w:type="dxa"/>
            <w:shd w:val="clear" w:color="auto" w:fill="auto"/>
            <w:noWrap/>
            <w:vAlign w:val="center"/>
          </w:tcPr>
          <w:p w:rsidR="006C35A2" w:rsidRPr="00326885" w:rsidRDefault="006C35A2" w:rsidP="00F747F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6,150 </w:t>
            </w:r>
          </w:p>
        </w:tc>
        <w:tc>
          <w:tcPr>
            <w:tcW w:w="886" w:type="dxa"/>
            <w:shd w:val="clear" w:color="auto" w:fill="auto"/>
            <w:noWrap/>
            <w:vAlign w:val="center"/>
          </w:tcPr>
          <w:p w:rsidR="006C35A2" w:rsidRPr="00326885" w:rsidRDefault="006C35A2" w:rsidP="00F747F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6,150 </w:t>
            </w:r>
          </w:p>
        </w:tc>
        <w:tc>
          <w:tcPr>
            <w:tcW w:w="992" w:type="dxa"/>
            <w:shd w:val="clear" w:color="auto" w:fill="auto"/>
            <w:noWrap/>
            <w:vAlign w:val="center"/>
          </w:tcPr>
          <w:p w:rsidR="006C35A2" w:rsidRPr="00326885" w:rsidRDefault="006C35A2" w:rsidP="00F747F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24,600 </w:t>
            </w:r>
          </w:p>
        </w:tc>
        <w:tc>
          <w:tcPr>
            <w:tcW w:w="993" w:type="dxa"/>
            <w:shd w:val="clear" w:color="auto" w:fill="auto"/>
            <w:vAlign w:val="center"/>
          </w:tcPr>
          <w:p w:rsidR="006C35A2" w:rsidRPr="00326885" w:rsidRDefault="006C35A2" w:rsidP="00F747F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30,750 </w:t>
            </w:r>
          </w:p>
        </w:tc>
        <w:tc>
          <w:tcPr>
            <w:tcW w:w="425" w:type="dxa"/>
            <w:vMerge/>
            <w:vAlign w:val="center"/>
          </w:tcPr>
          <w:p w:rsidR="006C35A2" w:rsidRPr="00326885" w:rsidRDefault="006C35A2" w:rsidP="00326885">
            <w:pPr>
              <w:widowControl/>
              <w:rPr>
                <w:rFonts w:eastAsia="新細明體"/>
                <w:color w:val="000000"/>
                <w:kern w:val="0"/>
                <w:sz w:val="20"/>
                <w:szCs w:val="20"/>
              </w:rPr>
            </w:pPr>
          </w:p>
        </w:tc>
        <w:tc>
          <w:tcPr>
            <w:tcW w:w="1559" w:type="dxa"/>
            <w:vMerge/>
            <w:vAlign w:val="center"/>
          </w:tcPr>
          <w:p w:rsidR="006C35A2" w:rsidRPr="00326885" w:rsidRDefault="006C35A2" w:rsidP="00326885">
            <w:pPr>
              <w:widowControl/>
              <w:rPr>
                <w:rFonts w:eastAsia="新細明體"/>
                <w:color w:val="000000"/>
                <w:kern w:val="0"/>
                <w:sz w:val="20"/>
                <w:szCs w:val="20"/>
              </w:rPr>
            </w:pPr>
          </w:p>
        </w:tc>
      </w:tr>
      <w:tr w:rsidR="006C35A2" w:rsidRPr="00326885" w:rsidTr="006C35A2">
        <w:trPr>
          <w:trHeight w:val="280"/>
        </w:trPr>
        <w:tc>
          <w:tcPr>
            <w:tcW w:w="595"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82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5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23"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88"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6C35A2" w:rsidRPr="00326885" w:rsidRDefault="006C35A2"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6C35A2" w:rsidRPr="00326885" w:rsidRDefault="006C35A2"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6C35A2" w:rsidRPr="00326885" w:rsidRDefault="006C35A2"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6C35A2" w:rsidRPr="00326885" w:rsidRDefault="006C35A2"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6C35A2" w:rsidRPr="00326885" w:rsidRDefault="006C35A2"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6C35A2" w:rsidRPr="00326885" w:rsidRDefault="006C35A2"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6C35A2" w:rsidRPr="00326885" w:rsidRDefault="006C35A2"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6C35A2" w:rsidRPr="00326885" w:rsidRDefault="006C35A2" w:rsidP="00326885">
            <w:pPr>
              <w:widowControl/>
              <w:jc w:val="right"/>
              <w:rPr>
                <w:rFonts w:eastAsia="新細明體"/>
                <w:b/>
                <w:bCs/>
                <w:color w:val="000000"/>
                <w:kern w:val="0"/>
                <w:sz w:val="20"/>
                <w:szCs w:val="20"/>
              </w:rPr>
            </w:pPr>
          </w:p>
        </w:tc>
        <w:tc>
          <w:tcPr>
            <w:tcW w:w="425" w:type="dxa"/>
            <w:vMerge/>
            <w:vAlign w:val="center"/>
            <w:hideMark/>
          </w:tcPr>
          <w:p w:rsidR="006C35A2" w:rsidRPr="00326885" w:rsidRDefault="006C35A2" w:rsidP="00326885">
            <w:pPr>
              <w:widowControl/>
              <w:rPr>
                <w:rFonts w:eastAsia="新細明體"/>
                <w:color w:val="000000"/>
                <w:kern w:val="0"/>
                <w:sz w:val="20"/>
                <w:szCs w:val="20"/>
              </w:rPr>
            </w:pPr>
          </w:p>
        </w:tc>
        <w:tc>
          <w:tcPr>
            <w:tcW w:w="1559" w:type="dxa"/>
            <w:vMerge/>
            <w:vAlign w:val="center"/>
            <w:hideMark/>
          </w:tcPr>
          <w:p w:rsidR="006C35A2" w:rsidRPr="00326885" w:rsidRDefault="006C35A2" w:rsidP="00326885">
            <w:pPr>
              <w:widowControl/>
              <w:rPr>
                <w:rFonts w:eastAsia="新細明體"/>
                <w:color w:val="000000"/>
                <w:kern w:val="0"/>
                <w:sz w:val="20"/>
                <w:szCs w:val="20"/>
              </w:rPr>
            </w:pPr>
          </w:p>
        </w:tc>
      </w:tr>
      <w:tr w:rsidR="006C35A2" w:rsidRPr="00326885" w:rsidTr="00FA374A">
        <w:trPr>
          <w:trHeight w:val="280"/>
        </w:trPr>
        <w:tc>
          <w:tcPr>
            <w:tcW w:w="595" w:type="dxa"/>
            <w:vMerge w:val="restart"/>
            <w:shd w:val="clear" w:color="auto" w:fill="auto"/>
            <w:noWrap/>
            <w:vAlign w:val="center"/>
            <w:hideMark/>
          </w:tcPr>
          <w:p w:rsidR="006C35A2" w:rsidRPr="00326885" w:rsidRDefault="006C35A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9.12</w:t>
            </w:r>
          </w:p>
        </w:tc>
        <w:tc>
          <w:tcPr>
            <w:tcW w:w="826" w:type="dxa"/>
            <w:vMerge w:val="restart"/>
            <w:shd w:val="clear" w:color="auto" w:fill="auto"/>
            <w:vAlign w:val="center"/>
            <w:hideMark/>
          </w:tcPr>
          <w:p w:rsidR="006C35A2" w:rsidRPr="00326885" w:rsidRDefault="006C35A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逸散污染源稽查管制計畫</w:t>
            </w:r>
          </w:p>
        </w:tc>
        <w:tc>
          <w:tcPr>
            <w:tcW w:w="756" w:type="dxa"/>
            <w:vMerge w:val="restart"/>
            <w:shd w:val="clear" w:color="auto" w:fill="auto"/>
            <w:vAlign w:val="center"/>
            <w:hideMark/>
          </w:tcPr>
          <w:p w:rsidR="006C35A2" w:rsidRPr="00326885" w:rsidRDefault="006C35A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6C35A2" w:rsidRPr="00326885" w:rsidRDefault="006C35A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行政院環保署</w:t>
            </w:r>
          </w:p>
        </w:tc>
        <w:tc>
          <w:tcPr>
            <w:tcW w:w="788" w:type="dxa"/>
            <w:vMerge w:val="restart"/>
            <w:shd w:val="clear" w:color="auto" w:fill="auto"/>
            <w:vAlign w:val="center"/>
            <w:hideMark/>
          </w:tcPr>
          <w:p w:rsidR="006C35A2" w:rsidRPr="00326885" w:rsidRDefault="006C35A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6C35A2" w:rsidRPr="00326885" w:rsidRDefault="006C35A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6C35A2" w:rsidRPr="00326885" w:rsidRDefault="006C35A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6C35A2" w:rsidRPr="00326885" w:rsidRDefault="006C35A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6C35A2" w:rsidRPr="00326885" w:rsidRDefault="006C35A2"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6C35A2" w:rsidRPr="00326885" w:rsidRDefault="006C35A2" w:rsidP="00326885">
            <w:pPr>
              <w:widowControl/>
              <w:jc w:val="center"/>
              <w:rPr>
                <w:rFonts w:eastAsia="新細明體"/>
                <w:color w:val="000000"/>
                <w:kern w:val="0"/>
                <w:sz w:val="20"/>
                <w:szCs w:val="20"/>
              </w:rPr>
            </w:pPr>
            <w:r w:rsidRPr="008A2238">
              <w:rPr>
                <w:rFonts w:eastAsia="新細明體" w:hint="eastAsia"/>
                <w:color w:val="000000"/>
                <w:kern w:val="0"/>
                <w:sz w:val="20"/>
                <w:szCs w:val="20"/>
              </w:rPr>
              <w:t>以金門縣環保基金辦理</w:t>
            </w:r>
            <w:r w:rsidRPr="00326885">
              <w:rPr>
                <w:rFonts w:eastAsia="新細明體"/>
                <w:color w:val="000000"/>
                <w:kern w:val="0"/>
                <w:sz w:val="20"/>
                <w:szCs w:val="20"/>
              </w:rPr>
              <w:t xml:space="preserve">　</w:t>
            </w:r>
          </w:p>
        </w:tc>
      </w:tr>
      <w:tr w:rsidR="006C35A2" w:rsidRPr="00326885" w:rsidTr="00FA374A">
        <w:trPr>
          <w:trHeight w:val="280"/>
        </w:trPr>
        <w:tc>
          <w:tcPr>
            <w:tcW w:w="595"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82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5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23"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88"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678"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74"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621" w:type="dxa"/>
            <w:shd w:val="clear" w:color="auto" w:fill="auto"/>
            <w:vAlign w:val="center"/>
            <w:hideMark/>
          </w:tcPr>
          <w:p w:rsidR="006C35A2" w:rsidRPr="00326885" w:rsidRDefault="006C35A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6C35A2" w:rsidRPr="00326885" w:rsidRDefault="006C35A2" w:rsidP="00326885">
            <w:pPr>
              <w:widowControl/>
              <w:rPr>
                <w:rFonts w:eastAsia="新細明體"/>
                <w:color w:val="000000"/>
                <w:kern w:val="0"/>
                <w:sz w:val="20"/>
                <w:szCs w:val="20"/>
              </w:rPr>
            </w:pPr>
          </w:p>
        </w:tc>
        <w:tc>
          <w:tcPr>
            <w:tcW w:w="1559" w:type="dxa"/>
            <w:vMerge/>
            <w:vAlign w:val="center"/>
            <w:hideMark/>
          </w:tcPr>
          <w:p w:rsidR="006C35A2" w:rsidRPr="00326885" w:rsidRDefault="006C35A2" w:rsidP="00326885">
            <w:pPr>
              <w:widowControl/>
              <w:rPr>
                <w:rFonts w:eastAsia="新細明體"/>
                <w:color w:val="000000"/>
                <w:kern w:val="0"/>
                <w:sz w:val="20"/>
                <w:szCs w:val="20"/>
              </w:rPr>
            </w:pPr>
          </w:p>
        </w:tc>
      </w:tr>
      <w:tr w:rsidR="006C35A2" w:rsidRPr="00326885" w:rsidTr="00FA374A">
        <w:trPr>
          <w:trHeight w:val="280"/>
        </w:trPr>
        <w:tc>
          <w:tcPr>
            <w:tcW w:w="595"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82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5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23"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88"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678"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6C35A2" w:rsidRPr="00326885" w:rsidRDefault="006C35A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6C35A2" w:rsidRPr="00326885" w:rsidRDefault="006C35A2" w:rsidP="00326885">
            <w:pPr>
              <w:widowControl/>
              <w:rPr>
                <w:rFonts w:eastAsia="新細明體"/>
                <w:color w:val="000000"/>
                <w:kern w:val="0"/>
                <w:sz w:val="20"/>
                <w:szCs w:val="20"/>
              </w:rPr>
            </w:pPr>
          </w:p>
        </w:tc>
        <w:tc>
          <w:tcPr>
            <w:tcW w:w="1559" w:type="dxa"/>
            <w:vMerge/>
            <w:vAlign w:val="center"/>
            <w:hideMark/>
          </w:tcPr>
          <w:p w:rsidR="006C35A2" w:rsidRPr="00326885" w:rsidRDefault="006C35A2" w:rsidP="00326885">
            <w:pPr>
              <w:widowControl/>
              <w:rPr>
                <w:rFonts w:eastAsia="新細明體"/>
                <w:color w:val="000000"/>
                <w:kern w:val="0"/>
                <w:sz w:val="20"/>
                <w:szCs w:val="20"/>
              </w:rPr>
            </w:pPr>
          </w:p>
        </w:tc>
      </w:tr>
      <w:tr w:rsidR="006C35A2" w:rsidRPr="00326885" w:rsidTr="00FA374A">
        <w:trPr>
          <w:trHeight w:val="280"/>
        </w:trPr>
        <w:tc>
          <w:tcPr>
            <w:tcW w:w="595"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82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5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23"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88"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678"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6C35A2" w:rsidRPr="00326885" w:rsidRDefault="006C35A2"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6C35A2" w:rsidRPr="00326885" w:rsidRDefault="006C35A2" w:rsidP="00326885">
            <w:pPr>
              <w:widowControl/>
              <w:rPr>
                <w:rFonts w:eastAsia="新細明體"/>
                <w:color w:val="000000"/>
                <w:kern w:val="0"/>
                <w:sz w:val="20"/>
                <w:szCs w:val="20"/>
              </w:rPr>
            </w:pPr>
          </w:p>
        </w:tc>
        <w:tc>
          <w:tcPr>
            <w:tcW w:w="1559" w:type="dxa"/>
            <w:vMerge/>
            <w:vAlign w:val="center"/>
            <w:hideMark/>
          </w:tcPr>
          <w:p w:rsidR="006C35A2" w:rsidRPr="00326885" w:rsidRDefault="006C35A2" w:rsidP="00326885">
            <w:pPr>
              <w:widowControl/>
              <w:rPr>
                <w:rFonts w:eastAsia="新細明體"/>
                <w:color w:val="000000"/>
                <w:kern w:val="0"/>
                <w:sz w:val="20"/>
                <w:szCs w:val="20"/>
              </w:rPr>
            </w:pPr>
          </w:p>
        </w:tc>
      </w:tr>
      <w:tr w:rsidR="006C35A2" w:rsidRPr="00326885" w:rsidTr="00FA374A">
        <w:trPr>
          <w:trHeight w:val="280"/>
        </w:trPr>
        <w:tc>
          <w:tcPr>
            <w:tcW w:w="595"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82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5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23"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88"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6C35A2" w:rsidRPr="00326885" w:rsidRDefault="006C35A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6C35A2" w:rsidRPr="00326885" w:rsidRDefault="006C35A2"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5,400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5,400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5,400 </w:t>
            </w:r>
          </w:p>
        </w:tc>
        <w:tc>
          <w:tcPr>
            <w:tcW w:w="815"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5,400 </w:t>
            </w:r>
          </w:p>
        </w:tc>
        <w:tc>
          <w:tcPr>
            <w:tcW w:w="886"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5,400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21,600 </w:t>
            </w:r>
          </w:p>
        </w:tc>
        <w:tc>
          <w:tcPr>
            <w:tcW w:w="993"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27,000 </w:t>
            </w:r>
          </w:p>
        </w:tc>
        <w:tc>
          <w:tcPr>
            <w:tcW w:w="425" w:type="dxa"/>
            <w:vMerge/>
            <w:vAlign w:val="center"/>
            <w:hideMark/>
          </w:tcPr>
          <w:p w:rsidR="006C35A2" w:rsidRPr="00326885" w:rsidRDefault="006C35A2" w:rsidP="00326885">
            <w:pPr>
              <w:widowControl/>
              <w:rPr>
                <w:rFonts w:eastAsia="新細明體"/>
                <w:color w:val="000000"/>
                <w:kern w:val="0"/>
                <w:sz w:val="20"/>
                <w:szCs w:val="20"/>
              </w:rPr>
            </w:pPr>
          </w:p>
        </w:tc>
        <w:tc>
          <w:tcPr>
            <w:tcW w:w="1559" w:type="dxa"/>
            <w:vMerge/>
            <w:vAlign w:val="center"/>
            <w:hideMark/>
          </w:tcPr>
          <w:p w:rsidR="006C35A2" w:rsidRPr="00326885" w:rsidRDefault="006C35A2" w:rsidP="00326885">
            <w:pPr>
              <w:widowControl/>
              <w:rPr>
                <w:rFonts w:eastAsia="新細明體"/>
                <w:color w:val="000000"/>
                <w:kern w:val="0"/>
                <w:sz w:val="20"/>
                <w:szCs w:val="20"/>
              </w:rPr>
            </w:pPr>
          </w:p>
        </w:tc>
      </w:tr>
      <w:tr w:rsidR="00886AD2" w:rsidRPr="00326885" w:rsidTr="00886AD2">
        <w:trPr>
          <w:trHeight w:val="280"/>
        </w:trPr>
        <w:tc>
          <w:tcPr>
            <w:tcW w:w="595" w:type="dxa"/>
            <w:vMerge/>
            <w:shd w:val="clear" w:color="auto" w:fill="FDE9D9" w:themeFill="accent6" w:themeFillTint="33"/>
            <w:vAlign w:val="center"/>
          </w:tcPr>
          <w:p w:rsidR="00886AD2" w:rsidRPr="00326885" w:rsidRDefault="00886AD2" w:rsidP="00326885">
            <w:pPr>
              <w:widowControl/>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886AD2" w:rsidRPr="00326885" w:rsidRDefault="00886AD2" w:rsidP="00326885">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886AD2" w:rsidRPr="00326885" w:rsidRDefault="00886AD2" w:rsidP="00326885">
            <w:pPr>
              <w:widowControl/>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886AD2" w:rsidRPr="00326885" w:rsidRDefault="00886AD2" w:rsidP="00326885">
            <w:pPr>
              <w:widowControl/>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886AD2" w:rsidRPr="00326885" w:rsidRDefault="00886AD2" w:rsidP="00326885">
            <w:pPr>
              <w:widowControl/>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886AD2" w:rsidRPr="00326885" w:rsidRDefault="00886AD2" w:rsidP="00326885">
            <w:pPr>
              <w:widowControl/>
              <w:jc w:val="center"/>
              <w:rPr>
                <w:rFonts w:ascii="標楷體" w:eastAsia="標楷體" w:hAnsi="標楷體" w:cs="新細明體"/>
                <w:color w:val="000000"/>
                <w:kern w:val="0"/>
                <w:sz w:val="20"/>
                <w:szCs w:val="20"/>
              </w:rPr>
            </w:pPr>
          </w:p>
        </w:tc>
        <w:tc>
          <w:tcPr>
            <w:tcW w:w="1395" w:type="dxa"/>
            <w:gridSpan w:val="2"/>
            <w:shd w:val="clear" w:color="auto" w:fill="FDE9D9" w:themeFill="accent6" w:themeFillTint="33"/>
            <w:vAlign w:val="center"/>
          </w:tcPr>
          <w:p w:rsidR="00886AD2" w:rsidRPr="00326885" w:rsidRDefault="00886AD2" w:rsidP="00326885">
            <w:pPr>
              <w:widowControl/>
              <w:rPr>
                <w:rFonts w:ascii="標楷體" w:eastAsia="標楷體" w:hAnsi="標楷體" w:cs="新細明體"/>
                <w:color w:val="000000"/>
                <w:kern w:val="0"/>
                <w:sz w:val="20"/>
                <w:szCs w:val="20"/>
              </w:rPr>
            </w:pPr>
          </w:p>
        </w:tc>
        <w:tc>
          <w:tcPr>
            <w:tcW w:w="917"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815"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886"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886AD2" w:rsidRPr="00326885" w:rsidRDefault="00886AD2" w:rsidP="00326885">
            <w:pPr>
              <w:widowControl/>
              <w:rPr>
                <w:rFonts w:eastAsia="新細明體"/>
                <w:color w:val="000000"/>
                <w:kern w:val="0"/>
                <w:sz w:val="20"/>
                <w:szCs w:val="20"/>
              </w:rPr>
            </w:pPr>
          </w:p>
        </w:tc>
        <w:tc>
          <w:tcPr>
            <w:tcW w:w="1559" w:type="dxa"/>
            <w:vMerge/>
            <w:shd w:val="clear" w:color="auto" w:fill="FDE9D9" w:themeFill="accent6" w:themeFillTint="33"/>
            <w:vAlign w:val="center"/>
          </w:tcPr>
          <w:p w:rsidR="00886AD2" w:rsidRPr="00326885" w:rsidRDefault="00886AD2" w:rsidP="00326885">
            <w:pPr>
              <w:widowControl/>
              <w:rPr>
                <w:rFonts w:eastAsia="新細明體"/>
                <w:color w:val="000000"/>
                <w:kern w:val="0"/>
                <w:sz w:val="20"/>
                <w:szCs w:val="20"/>
              </w:rPr>
            </w:pPr>
          </w:p>
        </w:tc>
      </w:tr>
      <w:tr w:rsidR="006C35A2" w:rsidRPr="00326885" w:rsidTr="00FA374A">
        <w:trPr>
          <w:trHeight w:val="280"/>
        </w:trPr>
        <w:tc>
          <w:tcPr>
            <w:tcW w:w="595"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82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5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23"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88"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678"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6C35A2" w:rsidRPr="00326885" w:rsidRDefault="006C35A2"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6C35A2" w:rsidRPr="00326885" w:rsidRDefault="006C35A2" w:rsidP="00326885">
            <w:pPr>
              <w:widowControl/>
              <w:rPr>
                <w:rFonts w:eastAsia="新細明體"/>
                <w:color w:val="000000"/>
                <w:kern w:val="0"/>
                <w:sz w:val="20"/>
                <w:szCs w:val="20"/>
              </w:rPr>
            </w:pPr>
          </w:p>
        </w:tc>
        <w:tc>
          <w:tcPr>
            <w:tcW w:w="1559" w:type="dxa"/>
            <w:vMerge/>
            <w:vAlign w:val="center"/>
            <w:hideMark/>
          </w:tcPr>
          <w:p w:rsidR="006C35A2" w:rsidRPr="00326885" w:rsidRDefault="006C35A2" w:rsidP="00326885">
            <w:pPr>
              <w:widowControl/>
              <w:rPr>
                <w:rFonts w:eastAsia="新細明體"/>
                <w:color w:val="000000"/>
                <w:kern w:val="0"/>
                <w:sz w:val="20"/>
                <w:szCs w:val="20"/>
              </w:rPr>
            </w:pPr>
          </w:p>
        </w:tc>
      </w:tr>
      <w:tr w:rsidR="006C35A2" w:rsidRPr="00326885" w:rsidTr="00FA374A">
        <w:trPr>
          <w:trHeight w:val="280"/>
        </w:trPr>
        <w:tc>
          <w:tcPr>
            <w:tcW w:w="595"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82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56"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23"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788"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678" w:type="dxa"/>
            <w:vMerge/>
            <w:vAlign w:val="center"/>
            <w:hideMark/>
          </w:tcPr>
          <w:p w:rsidR="006C35A2" w:rsidRPr="00326885" w:rsidRDefault="006C35A2"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6C35A2" w:rsidRPr="00326885" w:rsidRDefault="006C35A2"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6C35A2" w:rsidRPr="00326885" w:rsidRDefault="006C35A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6C35A2" w:rsidRPr="00326885" w:rsidRDefault="006C35A2" w:rsidP="00326885">
            <w:pPr>
              <w:widowControl/>
              <w:rPr>
                <w:rFonts w:eastAsia="新細明體"/>
                <w:color w:val="000000"/>
                <w:kern w:val="0"/>
                <w:sz w:val="20"/>
                <w:szCs w:val="20"/>
              </w:rPr>
            </w:pPr>
          </w:p>
        </w:tc>
        <w:tc>
          <w:tcPr>
            <w:tcW w:w="1559" w:type="dxa"/>
            <w:vMerge/>
            <w:vAlign w:val="center"/>
            <w:hideMark/>
          </w:tcPr>
          <w:p w:rsidR="006C35A2" w:rsidRPr="00326885" w:rsidRDefault="006C35A2" w:rsidP="00326885">
            <w:pPr>
              <w:widowControl/>
              <w:rPr>
                <w:rFonts w:eastAsia="新細明體"/>
                <w:color w:val="000000"/>
                <w:kern w:val="0"/>
                <w:sz w:val="20"/>
                <w:szCs w:val="20"/>
              </w:rPr>
            </w:pPr>
          </w:p>
        </w:tc>
      </w:tr>
      <w:tr w:rsidR="00886AD2" w:rsidRPr="00326885" w:rsidTr="00FA374A">
        <w:trPr>
          <w:trHeight w:val="280"/>
        </w:trPr>
        <w:tc>
          <w:tcPr>
            <w:tcW w:w="595" w:type="dxa"/>
            <w:vMerge/>
            <w:vAlign w:val="center"/>
          </w:tcPr>
          <w:p w:rsidR="00886AD2" w:rsidRPr="00326885" w:rsidRDefault="00886AD2" w:rsidP="00326885">
            <w:pPr>
              <w:widowControl/>
              <w:rPr>
                <w:rFonts w:ascii="標楷體" w:eastAsia="標楷體" w:hAnsi="標楷體" w:cs="新細明體"/>
                <w:color w:val="000000"/>
                <w:kern w:val="0"/>
                <w:sz w:val="20"/>
                <w:szCs w:val="20"/>
              </w:rPr>
            </w:pPr>
          </w:p>
        </w:tc>
        <w:tc>
          <w:tcPr>
            <w:tcW w:w="826" w:type="dxa"/>
            <w:vMerge/>
            <w:vAlign w:val="center"/>
          </w:tcPr>
          <w:p w:rsidR="00886AD2" w:rsidRPr="00326885" w:rsidRDefault="00886AD2" w:rsidP="00326885">
            <w:pPr>
              <w:widowControl/>
              <w:rPr>
                <w:rFonts w:ascii="標楷體" w:eastAsia="標楷體" w:hAnsi="標楷體" w:cs="新細明體"/>
                <w:color w:val="000000"/>
                <w:kern w:val="0"/>
                <w:sz w:val="20"/>
                <w:szCs w:val="20"/>
              </w:rPr>
            </w:pPr>
          </w:p>
        </w:tc>
        <w:tc>
          <w:tcPr>
            <w:tcW w:w="756" w:type="dxa"/>
            <w:vMerge/>
            <w:vAlign w:val="center"/>
          </w:tcPr>
          <w:p w:rsidR="00886AD2" w:rsidRPr="00326885" w:rsidRDefault="00886AD2" w:rsidP="00326885">
            <w:pPr>
              <w:widowControl/>
              <w:rPr>
                <w:rFonts w:ascii="標楷體" w:eastAsia="標楷體" w:hAnsi="標楷體" w:cs="新細明體"/>
                <w:color w:val="000000"/>
                <w:kern w:val="0"/>
                <w:sz w:val="20"/>
                <w:szCs w:val="20"/>
              </w:rPr>
            </w:pPr>
          </w:p>
        </w:tc>
        <w:tc>
          <w:tcPr>
            <w:tcW w:w="723" w:type="dxa"/>
            <w:vMerge/>
            <w:vAlign w:val="center"/>
          </w:tcPr>
          <w:p w:rsidR="00886AD2" w:rsidRPr="00326885" w:rsidRDefault="00886AD2" w:rsidP="00326885">
            <w:pPr>
              <w:widowControl/>
              <w:rPr>
                <w:rFonts w:ascii="標楷體" w:eastAsia="標楷體" w:hAnsi="標楷體" w:cs="新細明體"/>
                <w:color w:val="000000"/>
                <w:kern w:val="0"/>
                <w:sz w:val="20"/>
                <w:szCs w:val="20"/>
              </w:rPr>
            </w:pPr>
          </w:p>
        </w:tc>
        <w:tc>
          <w:tcPr>
            <w:tcW w:w="788" w:type="dxa"/>
            <w:vMerge/>
            <w:vAlign w:val="center"/>
          </w:tcPr>
          <w:p w:rsidR="00886AD2" w:rsidRPr="00326885" w:rsidRDefault="00886AD2"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886AD2" w:rsidRPr="00326885" w:rsidRDefault="00886AD2" w:rsidP="000D3EEB">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vAlign w:val="center"/>
          </w:tcPr>
          <w:p w:rsidR="00886AD2" w:rsidRPr="00326885" w:rsidRDefault="00886AD2" w:rsidP="000D3EEB">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5,400 </w:t>
            </w:r>
          </w:p>
        </w:tc>
        <w:tc>
          <w:tcPr>
            <w:tcW w:w="992" w:type="dxa"/>
            <w:shd w:val="clear" w:color="auto" w:fill="auto"/>
            <w:vAlign w:val="center"/>
          </w:tcPr>
          <w:p w:rsidR="00886AD2" w:rsidRPr="00326885" w:rsidRDefault="00886AD2" w:rsidP="000D3EEB">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5,400 </w:t>
            </w:r>
          </w:p>
        </w:tc>
        <w:tc>
          <w:tcPr>
            <w:tcW w:w="992" w:type="dxa"/>
            <w:shd w:val="clear" w:color="auto" w:fill="auto"/>
            <w:vAlign w:val="center"/>
          </w:tcPr>
          <w:p w:rsidR="00886AD2" w:rsidRPr="00326885" w:rsidRDefault="00886AD2" w:rsidP="000D3EEB">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5,400 </w:t>
            </w:r>
          </w:p>
        </w:tc>
        <w:tc>
          <w:tcPr>
            <w:tcW w:w="815" w:type="dxa"/>
            <w:shd w:val="clear" w:color="auto" w:fill="auto"/>
            <w:vAlign w:val="center"/>
          </w:tcPr>
          <w:p w:rsidR="00886AD2" w:rsidRPr="00326885" w:rsidRDefault="00886AD2" w:rsidP="000D3EEB">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5,400 </w:t>
            </w:r>
          </w:p>
        </w:tc>
        <w:tc>
          <w:tcPr>
            <w:tcW w:w="886" w:type="dxa"/>
            <w:shd w:val="clear" w:color="auto" w:fill="auto"/>
            <w:vAlign w:val="center"/>
          </w:tcPr>
          <w:p w:rsidR="00886AD2" w:rsidRPr="00326885" w:rsidRDefault="00886AD2" w:rsidP="000D3EEB">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5,400 </w:t>
            </w:r>
          </w:p>
        </w:tc>
        <w:tc>
          <w:tcPr>
            <w:tcW w:w="992" w:type="dxa"/>
            <w:shd w:val="clear" w:color="auto" w:fill="auto"/>
            <w:vAlign w:val="center"/>
          </w:tcPr>
          <w:p w:rsidR="00886AD2" w:rsidRPr="00326885" w:rsidRDefault="00886AD2" w:rsidP="000D3EEB">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21,600 </w:t>
            </w:r>
          </w:p>
        </w:tc>
        <w:tc>
          <w:tcPr>
            <w:tcW w:w="993" w:type="dxa"/>
            <w:shd w:val="clear" w:color="auto" w:fill="auto"/>
            <w:vAlign w:val="center"/>
          </w:tcPr>
          <w:p w:rsidR="00886AD2" w:rsidRPr="00326885" w:rsidRDefault="00886AD2" w:rsidP="000D3EEB">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27,000 </w:t>
            </w:r>
          </w:p>
        </w:tc>
        <w:tc>
          <w:tcPr>
            <w:tcW w:w="425" w:type="dxa"/>
            <w:vMerge/>
            <w:vAlign w:val="center"/>
          </w:tcPr>
          <w:p w:rsidR="00886AD2" w:rsidRPr="00326885" w:rsidRDefault="00886AD2" w:rsidP="00326885">
            <w:pPr>
              <w:widowControl/>
              <w:rPr>
                <w:rFonts w:eastAsia="新細明體"/>
                <w:color w:val="000000"/>
                <w:kern w:val="0"/>
                <w:sz w:val="20"/>
                <w:szCs w:val="20"/>
              </w:rPr>
            </w:pPr>
          </w:p>
        </w:tc>
        <w:tc>
          <w:tcPr>
            <w:tcW w:w="1559" w:type="dxa"/>
            <w:vMerge/>
            <w:vAlign w:val="center"/>
          </w:tcPr>
          <w:p w:rsidR="00886AD2" w:rsidRPr="00326885" w:rsidRDefault="00886AD2" w:rsidP="00326885">
            <w:pPr>
              <w:widowControl/>
              <w:rPr>
                <w:rFonts w:eastAsia="新細明體"/>
                <w:color w:val="000000"/>
                <w:kern w:val="0"/>
                <w:sz w:val="20"/>
                <w:szCs w:val="20"/>
              </w:rPr>
            </w:pPr>
          </w:p>
        </w:tc>
      </w:tr>
      <w:tr w:rsidR="00886AD2" w:rsidRPr="00326885" w:rsidTr="00886AD2">
        <w:trPr>
          <w:trHeight w:val="280"/>
        </w:trPr>
        <w:tc>
          <w:tcPr>
            <w:tcW w:w="595" w:type="dxa"/>
            <w:vMerge/>
            <w:vAlign w:val="center"/>
            <w:hideMark/>
          </w:tcPr>
          <w:p w:rsidR="00886AD2" w:rsidRPr="00326885" w:rsidRDefault="00886AD2" w:rsidP="00326885">
            <w:pPr>
              <w:widowControl/>
              <w:rPr>
                <w:rFonts w:ascii="標楷體" w:eastAsia="標楷體" w:hAnsi="標楷體" w:cs="新細明體"/>
                <w:color w:val="000000"/>
                <w:kern w:val="0"/>
                <w:sz w:val="20"/>
                <w:szCs w:val="20"/>
              </w:rPr>
            </w:pPr>
          </w:p>
        </w:tc>
        <w:tc>
          <w:tcPr>
            <w:tcW w:w="826" w:type="dxa"/>
            <w:vMerge/>
            <w:vAlign w:val="center"/>
            <w:hideMark/>
          </w:tcPr>
          <w:p w:rsidR="00886AD2" w:rsidRPr="00326885" w:rsidRDefault="00886AD2" w:rsidP="00326885">
            <w:pPr>
              <w:widowControl/>
              <w:rPr>
                <w:rFonts w:ascii="標楷體" w:eastAsia="標楷體" w:hAnsi="標楷體" w:cs="新細明體"/>
                <w:color w:val="000000"/>
                <w:kern w:val="0"/>
                <w:sz w:val="20"/>
                <w:szCs w:val="20"/>
              </w:rPr>
            </w:pPr>
          </w:p>
        </w:tc>
        <w:tc>
          <w:tcPr>
            <w:tcW w:w="756" w:type="dxa"/>
            <w:vMerge/>
            <w:vAlign w:val="center"/>
            <w:hideMark/>
          </w:tcPr>
          <w:p w:rsidR="00886AD2" w:rsidRPr="00326885" w:rsidRDefault="00886AD2" w:rsidP="00326885">
            <w:pPr>
              <w:widowControl/>
              <w:rPr>
                <w:rFonts w:ascii="標楷體" w:eastAsia="標楷體" w:hAnsi="標楷體" w:cs="新細明體"/>
                <w:color w:val="000000"/>
                <w:kern w:val="0"/>
                <w:sz w:val="20"/>
                <w:szCs w:val="20"/>
              </w:rPr>
            </w:pPr>
          </w:p>
        </w:tc>
        <w:tc>
          <w:tcPr>
            <w:tcW w:w="723" w:type="dxa"/>
            <w:vMerge/>
            <w:vAlign w:val="center"/>
            <w:hideMark/>
          </w:tcPr>
          <w:p w:rsidR="00886AD2" w:rsidRPr="00326885" w:rsidRDefault="00886AD2" w:rsidP="00326885">
            <w:pPr>
              <w:widowControl/>
              <w:rPr>
                <w:rFonts w:ascii="標楷體" w:eastAsia="標楷體" w:hAnsi="標楷體" w:cs="新細明體"/>
                <w:color w:val="000000"/>
                <w:kern w:val="0"/>
                <w:sz w:val="20"/>
                <w:szCs w:val="20"/>
              </w:rPr>
            </w:pPr>
          </w:p>
        </w:tc>
        <w:tc>
          <w:tcPr>
            <w:tcW w:w="788" w:type="dxa"/>
            <w:vMerge/>
            <w:vAlign w:val="center"/>
            <w:hideMark/>
          </w:tcPr>
          <w:p w:rsidR="00886AD2" w:rsidRPr="00326885" w:rsidRDefault="00886AD2"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886AD2" w:rsidRPr="00326885" w:rsidRDefault="00886AD2"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815"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886"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886AD2" w:rsidRPr="00326885" w:rsidRDefault="00886AD2" w:rsidP="00326885">
            <w:pPr>
              <w:widowControl/>
              <w:jc w:val="right"/>
              <w:rPr>
                <w:rFonts w:eastAsia="新細明體"/>
                <w:b/>
                <w:bCs/>
                <w:color w:val="000000"/>
                <w:kern w:val="0"/>
                <w:sz w:val="20"/>
                <w:szCs w:val="20"/>
              </w:rPr>
            </w:pPr>
          </w:p>
        </w:tc>
        <w:tc>
          <w:tcPr>
            <w:tcW w:w="425" w:type="dxa"/>
            <w:vMerge/>
            <w:vAlign w:val="center"/>
            <w:hideMark/>
          </w:tcPr>
          <w:p w:rsidR="00886AD2" w:rsidRPr="00326885" w:rsidRDefault="00886AD2" w:rsidP="00326885">
            <w:pPr>
              <w:widowControl/>
              <w:rPr>
                <w:rFonts w:eastAsia="新細明體"/>
                <w:color w:val="000000"/>
                <w:kern w:val="0"/>
                <w:sz w:val="20"/>
                <w:szCs w:val="20"/>
              </w:rPr>
            </w:pPr>
          </w:p>
        </w:tc>
        <w:tc>
          <w:tcPr>
            <w:tcW w:w="1559" w:type="dxa"/>
            <w:vMerge/>
            <w:vAlign w:val="center"/>
            <w:hideMark/>
          </w:tcPr>
          <w:p w:rsidR="00886AD2" w:rsidRPr="00326885" w:rsidRDefault="00886AD2" w:rsidP="00326885">
            <w:pPr>
              <w:widowControl/>
              <w:rPr>
                <w:rFonts w:eastAsia="新細明體"/>
                <w:color w:val="000000"/>
                <w:kern w:val="0"/>
                <w:sz w:val="20"/>
                <w:szCs w:val="20"/>
              </w:rPr>
            </w:pPr>
          </w:p>
        </w:tc>
      </w:tr>
      <w:tr w:rsidR="00886AD2" w:rsidRPr="00326885" w:rsidTr="00FA374A">
        <w:trPr>
          <w:trHeight w:val="280"/>
        </w:trPr>
        <w:tc>
          <w:tcPr>
            <w:tcW w:w="595" w:type="dxa"/>
            <w:vMerge w:val="restart"/>
            <w:shd w:val="clear" w:color="auto" w:fill="auto"/>
            <w:noWrap/>
            <w:vAlign w:val="center"/>
            <w:hideMark/>
          </w:tcPr>
          <w:p w:rsidR="00886AD2" w:rsidRPr="00326885" w:rsidRDefault="00886AD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9.13</w:t>
            </w:r>
          </w:p>
        </w:tc>
        <w:tc>
          <w:tcPr>
            <w:tcW w:w="826" w:type="dxa"/>
            <w:vMerge w:val="restart"/>
            <w:shd w:val="clear" w:color="auto" w:fill="auto"/>
            <w:vAlign w:val="center"/>
            <w:hideMark/>
          </w:tcPr>
          <w:p w:rsidR="00886AD2" w:rsidRPr="00326885" w:rsidRDefault="00886AD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金門縣水質檢驗計畫</w:t>
            </w:r>
          </w:p>
        </w:tc>
        <w:tc>
          <w:tcPr>
            <w:tcW w:w="756" w:type="dxa"/>
            <w:vMerge w:val="restart"/>
            <w:shd w:val="clear" w:color="auto" w:fill="auto"/>
            <w:vAlign w:val="center"/>
            <w:hideMark/>
          </w:tcPr>
          <w:p w:rsidR="00886AD2" w:rsidRPr="00326885" w:rsidRDefault="00886AD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886AD2" w:rsidRPr="00326885" w:rsidRDefault="00886AD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行政院環保署</w:t>
            </w:r>
          </w:p>
        </w:tc>
        <w:tc>
          <w:tcPr>
            <w:tcW w:w="788" w:type="dxa"/>
            <w:vMerge w:val="restart"/>
            <w:shd w:val="clear" w:color="auto" w:fill="auto"/>
            <w:vAlign w:val="center"/>
            <w:hideMark/>
          </w:tcPr>
          <w:p w:rsidR="00886AD2" w:rsidRPr="00326885" w:rsidRDefault="00886AD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886AD2" w:rsidRPr="00326885" w:rsidRDefault="00886AD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886AD2" w:rsidRPr="00326885" w:rsidRDefault="00886AD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886AD2" w:rsidRPr="00326885" w:rsidRDefault="00886AD2"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886AD2" w:rsidRPr="00326885" w:rsidRDefault="00886AD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886AD2" w:rsidRPr="00326885" w:rsidRDefault="00886AD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886AD2" w:rsidRPr="00326885" w:rsidRDefault="00886AD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886AD2" w:rsidRPr="00326885" w:rsidRDefault="00886AD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886AD2" w:rsidRPr="00326885" w:rsidRDefault="00886AD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886AD2" w:rsidRPr="00326885" w:rsidRDefault="00886AD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886AD2" w:rsidRPr="00326885" w:rsidRDefault="00886AD2"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886AD2" w:rsidRPr="00326885" w:rsidRDefault="00886AD2"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886AD2" w:rsidRPr="00326885" w:rsidRDefault="00886AD2"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747EAF" w:rsidRPr="00326885" w:rsidTr="00FA374A">
        <w:trPr>
          <w:trHeight w:val="280"/>
        </w:trPr>
        <w:tc>
          <w:tcPr>
            <w:tcW w:w="595" w:type="dxa"/>
            <w:vMerge/>
            <w:vAlign w:val="center"/>
          </w:tcPr>
          <w:p w:rsidR="00747EAF" w:rsidRPr="00326885" w:rsidRDefault="00747EAF" w:rsidP="00326885">
            <w:pPr>
              <w:widowControl/>
              <w:rPr>
                <w:rFonts w:ascii="標楷體" w:eastAsia="標楷體" w:hAnsi="標楷體" w:cs="新細明體"/>
                <w:color w:val="000000"/>
                <w:kern w:val="0"/>
                <w:sz w:val="20"/>
                <w:szCs w:val="20"/>
              </w:rPr>
            </w:pPr>
          </w:p>
        </w:tc>
        <w:tc>
          <w:tcPr>
            <w:tcW w:w="826" w:type="dxa"/>
            <w:vMerge/>
            <w:vAlign w:val="center"/>
          </w:tcPr>
          <w:p w:rsidR="00747EAF" w:rsidRPr="00326885" w:rsidRDefault="00747EAF" w:rsidP="00326885">
            <w:pPr>
              <w:widowControl/>
              <w:rPr>
                <w:rFonts w:ascii="標楷體" w:eastAsia="標楷體" w:hAnsi="標楷體" w:cs="新細明體"/>
                <w:color w:val="000000"/>
                <w:kern w:val="0"/>
                <w:sz w:val="20"/>
                <w:szCs w:val="20"/>
              </w:rPr>
            </w:pPr>
          </w:p>
        </w:tc>
        <w:tc>
          <w:tcPr>
            <w:tcW w:w="756" w:type="dxa"/>
            <w:vMerge/>
            <w:vAlign w:val="center"/>
          </w:tcPr>
          <w:p w:rsidR="00747EAF" w:rsidRPr="00326885" w:rsidRDefault="00747EAF" w:rsidP="00326885">
            <w:pPr>
              <w:widowControl/>
              <w:rPr>
                <w:rFonts w:ascii="標楷體" w:eastAsia="標楷體" w:hAnsi="標楷體" w:cs="新細明體"/>
                <w:color w:val="000000"/>
                <w:kern w:val="0"/>
                <w:sz w:val="20"/>
                <w:szCs w:val="20"/>
              </w:rPr>
            </w:pPr>
          </w:p>
        </w:tc>
        <w:tc>
          <w:tcPr>
            <w:tcW w:w="723" w:type="dxa"/>
            <w:vMerge/>
            <w:vAlign w:val="center"/>
          </w:tcPr>
          <w:p w:rsidR="00747EAF" w:rsidRPr="00326885" w:rsidRDefault="00747EAF" w:rsidP="00326885">
            <w:pPr>
              <w:widowControl/>
              <w:rPr>
                <w:rFonts w:ascii="標楷體" w:eastAsia="標楷體" w:hAnsi="標楷體" w:cs="新細明體"/>
                <w:color w:val="000000"/>
                <w:kern w:val="0"/>
                <w:sz w:val="20"/>
                <w:szCs w:val="20"/>
              </w:rPr>
            </w:pPr>
          </w:p>
        </w:tc>
        <w:tc>
          <w:tcPr>
            <w:tcW w:w="788" w:type="dxa"/>
            <w:vMerge/>
            <w:vAlign w:val="center"/>
          </w:tcPr>
          <w:p w:rsidR="00747EAF" w:rsidRPr="00326885" w:rsidRDefault="00747EAF" w:rsidP="00326885">
            <w:pPr>
              <w:widowControl/>
              <w:rPr>
                <w:rFonts w:ascii="標楷體" w:eastAsia="標楷體" w:hAnsi="標楷體" w:cs="新細明體"/>
                <w:color w:val="000000"/>
                <w:kern w:val="0"/>
                <w:sz w:val="20"/>
                <w:szCs w:val="20"/>
              </w:rPr>
            </w:pPr>
          </w:p>
        </w:tc>
        <w:tc>
          <w:tcPr>
            <w:tcW w:w="678" w:type="dxa"/>
            <w:vMerge/>
            <w:vAlign w:val="center"/>
          </w:tcPr>
          <w:p w:rsidR="00747EAF" w:rsidRPr="00326885" w:rsidRDefault="00747EAF" w:rsidP="00326885">
            <w:pPr>
              <w:widowControl/>
              <w:rPr>
                <w:rFonts w:ascii="標楷體" w:eastAsia="標楷體" w:hAnsi="標楷體" w:cs="新細明體"/>
                <w:color w:val="000000"/>
                <w:kern w:val="0"/>
                <w:sz w:val="20"/>
                <w:szCs w:val="20"/>
              </w:rPr>
            </w:pPr>
          </w:p>
        </w:tc>
        <w:tc>
          <w:tcPr>
            <w:tcW w:w="774" w:type="dxa"/>
            <w:vMerge/>
            <w:vAlign w:val="center"/>
          </w:tcPr>
          <w:p w:rsidR="00747EAF" w:rsidRPr="00326885" w:rsidRDefault="00747EAF" w:rsidP="00326885">
            <w:pPr>
              <w:widowControl/>
              <w:rPr>
                <w:rFonts w:ascii="標楷體" w:eastAsia="標楷體" w:hAnsi="標楷體" w:cs="新細明體"/>
                <w:color w:val="000000"/>
                <w:kern w:val="0"/>
                <w:sz w:val="20"/>
                <w:szCs w:val="20"/>
              </w:rPr>
            </w:pPr>
          </w:p>
        </w:tc>
        <w:tc>
          <w:tcPr>
            <w:tcW w:w="621" w:type="dxa"/>
            <w:shd w:val="clear" w:color="auto" w:fill="auto"/>
            <w:vAlign w:val="center"/>
          </w:tcPr>
          <w:p w:rsidR="00747EAF" w:rsidRPr="00326885" w:rsidRDefault="00747EAF" w:rsidP="00B335DC">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tcPr>
          <w:p w:rsidR="00747EAF" w:rsidRPr="00326885" w:rsidRDefault="00747EAF" w:rsidP="00B335D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noWrap/>
            <w:vAlign w:val="center"/>
          </w:tcPr>
          <w:p w:rsidR="00747EAF" w:rsidRPr="00326885" w:rsidRDefault="00747EAF" w:rsidP="00B335D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noWrap/>
            <w:vAlign w:val="center"/>
          </w:tcPr>
          <w:p w:rsidR="00747EAF" w:rsidRPr="00326885" w:rsidRDefault="00747EAF" w:rsidP="00B335D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815" w:type="dxa"/>
            <w:shd w:val="clear" w:color="auto" w:fill="auto"/>
            <w:noWrap/>
            <w:vAlign w:val="center"/>
          </w:tcPr>
          <w:p w:rsidR="00747EAF" w:rsidRPr="00326885" w:rsidRDefault="00747EAF" w:rsidP="00B335D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886" w:type="dxa"/>
            <w:shd w:val="clear" w:color="auto" w:fill="auto"/>
            <w:noWrap/>
            <w:vAlign w:val="center"/>
          </w:tcPr>
          <w:p w:rsidR="00747EAF" w:rsidRPr="00326885" w:rsidRDefault="00747EAF" w:rsidP="00B335D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vAlign w:val="center"/>
          </w:tcPr>
          <w:p w:rsidR="00747EAF" w:rsidRPr="00326885" w:rsidRDefault="00747EAF" w:rsidP="00B335D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12,000 </w:t>
            </w:r>
          </w:p>
        </w:tc>
        <w:tc>
          <w:tcPr>
            <w:tcW w:w="993" w:type="dxa"/>
            <w:shd w:val="clear" w:color="auto" w:fill="auto"/>
            <w:vAlign w:val="center"/>
          </w:tcPr>
          <w:p w:rsidR="00747EAF" w:rsidRPr="00326885" w:rsidRDefault="00747EAF" w:rsidP="00B335D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15,000 </w:t>
            </w:r>
          </w:p>
        </w:tc>
        <w:tc>
          <w:tcPr>
            <w:tcW w:w="425" w:type="dxa"/>
            <w:vMerge/>
            <w:vAlign w:val="center"/>
          </w:tcPr>
          <w:p w:rsidR="00747EAF" w:rsidRPr="00326885" w:rsidRDefault="00747EAF" w:rsidP="00326885">
            <w:pPr>
              <w:widowControl/>
              <w:rPr>
                <w:rFonts w:eastAsia="新細明體"/>
                <w:color w:val="000000"/>
                <w:kern w:val="0"/>
                <w:sz w:val="20"/>
                <w:szCs w:val="20"/>
              </w:rPr>
            </w:pPr>
          </w:p>
        </w:tc>
        <w:tc>
          <w:tcPr>
            <w:tcW w:w="1559" w:type="dxa"/>
            <w:vMerge/>
            <w:vAlign w:val="center"/>
          </w:tcPr>
          <w:p w:rsidR="00747EAF" w:rsidRPr="00326885" w:rsidRDefault="00747EAF" w:rsidP="00326885">
            <w:pPr>
              <w:widowControl/>
              <w:rPr>
                <w:rFonts w:eastAsia="新細明體"/>
                <w:color w:val="000000"/>
                <w:kern w:val="0"/>
                <w:sz w:val="20"/>
                <w:szCs w:val="20"/>
              </w:rPr>
            </w:pPr>
          </w:p>
        </w:tc>
      </w:tr>
      <w:tr w:rsidR="00747EAF" w:rsidRPr="00326885" w:rsidTr="00747EAF">
        <w:trPr>
          <w:trHeight w:val="280"/>
        </w:trPr>
        <w:tc>
          <w:tcPr>
            <w:tcW w:w="595"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82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5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23"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88"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678"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74"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747EAF" w:rsidRPr="00326885" w:rsidRDefault="00747EAF"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747EAF" w:rsidRPr="00326885" w:rsidRDefault="00747EAF"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747EAF" w:rsidRPr="00326885" w:rsidRDefault="00747EAF"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747EAF" w:rsidRPr="00326885" w:rsidRDefault="00747EAF"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747EAF" w:rsidRPr="00326885" w:rsidRDefault="00747EAF"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747EAF" w:rsidRPr="00326885" w:rsidRDefault="00747EAF"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747EAF" w:rsidRPr="00326885" w:rsidRDefault="00747EAF"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47EAF" w:rsidRPr="00326885" w:rsidRDefault="00747EAF" w:rsidP="00326885">
            <w:pPr>
              <w:widowControl/>
              <w:jc w:val="right"/>
              <w:rPr>
                <w:rFonts w:eastAsia="新細明體"/>
                <w:b/>
                <w:bCs/>
                <w:color w:val="000000"/>
                <w:kern w:val="0"/>
                <w:sz w:val="20"/>
                <w:szCs w:val="20"/>
              </w:rPr>
            </w:pPr>
          </w:p>
        </w:tc>
        <w:tc>
          <w:tcPr>
            <w:tcW w:w="425" w:type="dxa"/>
            <w:vMerge/>
            <w:vAlign w:val="center"/>
            <w:hideMark/>
          </w:tcPr>
          <w:p w:rsidR="00747EAF" w:rsidRPr="00326885" w:rsidRDefault="00747EAF" w:rsidP="00326885">
            <w:pPr>
              <w:widowControl/>
              <w:rPr>
                <w:rFonts w:eastAsia="新細明體"/>
                <w:color w:val="000000"/>
                <w:kern w:val="0"/>
                <w:sz w:val="20"/>
                <w:szCs w:val="20"/>
              </w:rPr>
            </w:pPr>
          </w:p>
        </w:tc>
        <w:tc>
          <w:tcPr>
            <w:tcW w:w="1559" w:type="dxa"/>
            <w:vMerge/>
            <w:vAlign w:val="center"/>
            <w:hideMark/>
          </w:tcPr>
          <w:p w:rsidR="00747EAF" w:rsidRPr="00326885" w:rsidRDefault="00747EAF" w:rsidP="00326885">
            <w:pPr>
              <w:widowControl/>
              <w:rPr>
                <w:rFonts w:eastAsia="新細明體"/>
                <w:color w:val="000000"/>
                <w:kern w:val="0"/>
                <w:sz w:val="20"/>
                <w:szCs w:val="20"/>
              </w:rPr>
            </w:pPr>
          </w:p>
        </w:tc>
      </w:tr>
      <w:tr w:rsidR="00747EAF" w:rsidRPr="00326885" w:rsidTr="00FA374A">
        <w:trPr>
          <w:trHeight w:val="280"/>
        </w:trPr>
        <w:tc>
          <w:tcPr>
            <w:tcW w:w="595"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82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5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23"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88"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678"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747EAF" w:rsidRPr="00326885" w:rsidRDefault="00747EA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EAF" w:rsidRPr="00326885" w:rsidRDefault="00747EAF" w:rsidP="00326885">
            <w:pPr>
              <w:widowControl/>
              <w:rPr>
                <w:rFonts w:eastAsia="新細明體"/>
                <w:color w:val="000000"/>
                <w:kern w:val="0"/>
                <w:sz w:val="20"/>
                <w:szCs w:val="20"/>
              </w:rPr>
            </w:pPr>
          </w:p>
        </w:tc>
        <w:tc>
          <w:tcPr>
            <w:tcW w:w="1559" w:type="dxa"/>
            <w:vMerge/>
            <w:vAlign w:val="center"/>
            <w:hideMark/>
          </w:tcPr>
          <w:p w:rsidR="00747EAF" w:rsidRPr="00326885" w:rsidRDefault="00747EAF" w:rsidP="00326885">
            <w:pPr>
              <w:widowControl/>
              <w:rPr>
                <w:rFonts w:eastAsia="新細明體"/>
                <w:color w:val="000000"/>
                <w:kern w:val="0"/>
                <w:sz w:val="20"/>
                <w:szCs w:val="20"/>
              </w:rPr>
            </w:pPr>
          </w:p>
        </w:tc>
      </w:tr>
      <w:tr w:rsidR="00747EAF" w:rsidRPr="00326885" w:rsidTr="00FA374A">
        <w:trPr>
          <w:trHeight w:val="280"/>
        </w:trPr>
        <w:tc>
          <w:tcPr>
            <w:tcW w:w="595"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82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5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23"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88"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678"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747EAF" w:rsidRPr="00326885" w:rsidRDefault="00747EAF"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EAF" w:rsidRPr="00326885" w:rsidRDefault="00747EAF" w:rsidP="00326885">
            <w:pPr>
              <w:widowControl/>
              <w:rPr>
                <w:rFonts w:eastAsia="新細明體"/>
                <w:color w:val="000000"/>
                <w:kern w:val="0"/>
                <w:sz w:val="20"/>
                <w:szCs w:val="20"/>
              </w:rPr>
            </w:pPr>
          </w:p>
        </w:tc>
        <w:tc>
          <w:tcPr>
            <w:tcW w:w="1559" w:type="dxa"/>
            <w:vMerge/>
            <w:vAlign w:val="center"/>
            <w:hideMark/>
          </w:tcPr>
          <w:p w:rsidR="00747EAF" w:rsidRPr="00326885" w:rsidRDefault="00747EAF" w:rsidP="00326885">
            <w:pPr>
              <w:widowControl/>
              <w:rPr>
                <w:rFonts w:eastAsia="新細明體"/>
                <w:color w:val="000000"/>
                <w:kern w:val="0"/>
                <w:sz w:val="20"/>
                <w:szCs w:val="20"/>
              </w:rPr>
            </w:pPr>
          </w:p>
        </w:tc>
      </w:tr>
      <w:tr w:rsidR="00747EAF" w:rsidRPr="00326885" w:rsidTr="00FA374A">
        <w:trPr>
          <w:trHeight w:val="280"/>
        </w:trPr>
        <w:tc>
          <w:tcPr>
            <w:tcW w:w="595"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82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5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23"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88"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747EAF" w:rsidRPr="00326885" w:rsidRDefault="00747EA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747EAF" w:rsidRPr="00326885" w:rsidRDefault="00747EAF"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EAF" w:rsidRPr="00326885" w:rsidRDefault="00747EAF" w:rsidP="00326885">
            <w:pPr>
              <w:widowControl/>
              <w:rPr>
                <w:rFonts w:eastAsia="新細明體"/>
                <w:color w:val="000000"/>
                <w:kern w:val="0"/>
                <w:sz w:val="20"/>
                <w:szCs w:val="20"/>
              </w:rPr>
            </w:pPr>
          </w:p>
        </w:tc>
        <w:tc>
          <w:tcPr>
            <w:tcW w:w="1559" w:type="dxa"/>
            <w:vMerge/>
            <w:vAlign w:val="center"/>
            <w:hideMark/>
          </w:tcPr>
          <w:p w:rsidR="00747EAF" w:rsidRPr="00326885" w:rsidRDefault="00747EAF" w:rsidP="00326885">
            <w:pPr>
              <w:widowControl/>
              <w:rPr>
                <w:rFonts w:eastAsia="新細明體"/>
                <w:color w:val="000000"/>
                <w:kern w:val="0"/>
                <w:sz w:val="20"/>
                <w:szCs w:val="20"/>
              </w:rPr>
            </w:pPr>
          </w:p>
        </w:tc>
      </w:tr>
      <w:tr w:rsidR="00747EAF" w:rsidRPr="00326885" w:rsidTr="00FA374A">
        <w:trPr>
          <w:trHeight w:val="280"/>
        </w:trPr>
        <w:tc>
          <w:tcPr>
            <w:tcW w:w="595"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82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5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23"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88"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678"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747EAF" w:rsidRPr="00326885" w:rsidRDefault="00747EAF"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EAF" w:rsidRPr="00326885" w:rsidRDefault="00747EAF" w:rsidP="00326885">
            <w:pPr>
              <w:widowControl/>
              <w:rPr>
                <w:rFonts w:eastAsia="新細明體"/>
                <w:color w:val="000000"/>
                <w:kern w:val="0"/>
                <w:sz w:val="20"/>
                <w:szCs w:val="20"/>
              </w:rPr>
            </w:pPr>
          </w:p>
        </w:tc>
        <w:tc>
          <w:tcPr>
            <w:tcW w:w="1559" w:type="dxa"/>
            <w:vMerge/>
            <w:vAlign w:val="center"/>
            <w:hideMark/>
          </w:tcPr>
          <w:p w:rsidR="00747EAF" w:rsidRPr="00326885" w:rsidRDefault="00747EAF" w:rsidP="00326885">
            <w:pPr>
              <w:widowControl/>
              <w:rPr>
                <w:rFonts w:eastAsia="新細明體"/>
                <w:color w:val="000000"/>
                <w:kern w:val="0"/>
                <w:sz w:val="20"/>
                <w:szCs w:val="20"/>
              </w:rPr>
            </w:pPr>
          </w:p>
        </w:tc>
      </w:tr>
      <w:tr w:rsidR="00747EAF" w:rsidRPr="00326885" w:rsidTr="00FA374A">
        <w:trPr>
          <w:trHeight w:val="280"/>
        </w:trPr>
        <w:tc>
          <w:tcPr>
            <w:tcW w:w="595"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82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5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23"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88"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678"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747EAF" w:rsidRPr="00326885" w:rsidRDefault="00747EAF"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747EAF" w:rsidRPr="00326885" w:rsidRDefault="00747EAF" w:rsidP="00326885">
            <w:pPr>
              <w:widowControl/>
              <w:rPr>
                <w:rFonts w:eastAsia="新細明體"/>
                <w:color w:val="000000"/>
                <w:kern w:val="0"/>
                <w:sz w:val="20"/>
                <w:szCs w:val="20"/>
              </w:rPr>
            </w:pPr>
          </w:p>
        </w:tc>
        <w:tc>
          <w:tcPr>
            <w:tcW w:w="1559" w:type="dxa"/>
            <w:vMerge/>
            <w:vAlign w:val="center"/>
            <w:hideMark/>
          </w:tcPr>
          <w:p w:rsidR="00747EAF" w:rsidRPr="00326885" w:rsidRDefault="00747EAF" w:rsidP="00326885">
            <w:pPr>
              <w:widowControl/>
              <w:rPr>
                <w:rFonts w:eastAsia="新細明體"/>
                <w:color w:val="000000"/>
                <w:kern w:val="0"/>
                <w:sz w:val="20"/>
                <w:szCs w:val="20"/>
              </w:rPr>
            </w:pPr>
          </w:p>
        </w:tc>
      </w:tr>
      <w:tr w:rsidR="00747EAF" w:rsidRPr="00326885" w:rsidTr="00FA374A">
        <w:trPr>
          <w:trHeight w:val="280"/>
        </w:trPr>
        <w:tc>
          <w:tcPr>
            <w:tcW w:w="595" w:type="dxa"/>
            <w:vMerge/>
            <w:vAlign w:val="center"/>
          </w:tcPr>
          <w:p w:rsidR="00747EAF" w:rsidRPr="00326885" w:rsidRDefault="00747EAF" w:rsidP="00326885">
            <w:pPr>
              <w:widowControl/>
              <w:rPr>
                <w:rFonts w:ascii="標楷體" w:eastAsia="標楷體" w:hAnsi="標楷體" w:cs="新細明體"/>
                <w:color w:val="000000"/>
                <w:kern w:val="0"/>
                <w:sz w:val="20"/>
                <w:szCs w:val="20"/>
              </w:rPr>
            </w:pPr>
          </w:p>
        </w:tc>
        <w:tc>
          <w:tcPr>
            <w:tcW w:w="826" w:type="dxa"/>
            <w:vMerge/>
            <w:vAlign w:val="center"/>
          </w:tcPr>
          <w:p w:rsidR="00747EAF" w:rsidRPr="00326885" w:rsidRDefault="00747EAF" w:rsidP="00326885">
            <w:pPr>
              <w:widowControl/>
              <w:rPr>
                <w:rFonts w:ascii="標楷體" w:eastAsia="標楷體" w:hAnsi="標楷體" w:cs="新細明體"/>
                <w:color w:val="000000"/>
                <w:kern w:val="0"/>
                <w:sz w:val="20"/>
                <w:szCs w:val="20"/>
              </w:rPr>
            </w:pPr>
          </w:p>
        </w:tc>
        <w:tc>
          <w:tcPr>
            <w:tcW w:w="756" w:type="dxa"/>
            <w:vMerge/>
            <w:vAlign w:val="center"/>
          </w:tcPr>
          <w:p w:rsidR="00747EAF" w:rsidRPr="00326885" w:rsidRDefault="00747EAF" w:rsidP="00326885">
            <w:pPr>
              <w:widowControl/>
              <w:rPr>
                <w:rFonts w:ascii="標楷體" w:eastAsia="標楷體" w:hAnsi="標楷體" w:cs="新細明體"/>
                <w:color w:val="000000"/>
                <w:kern w:val="0"/>
                <w:sz w:val="20"/>
                <w:szCs w:val="20"/>
              </w:rPr>
            </w:pPr>
          </w:p>
        </w:tc>
        <w:tc>
          <w:tcPr>
            <w:tcW w:w="723" w:type="dxa"/>
            <w:vMerge/>
            <w:vAlign w:val="center"/>
          </w:tcPr>
          <w:p w:rsidR="00747EAF" w:rsidRPr="00326885" w:rsidRDefault="00747EAF" w:rsidP="00326885">
            <w:pPr>
              <w:widowControl/>
              <w:rPr>
                <w:rFonts w:ascii="標楷體" w:eastAsia="標楷體" w:hAnsi="標楷體" w:cs="新細明體"/>
                <w:color w:val="000000"/>
                <w:kern w:val="0"/>
                <w:sz w:val="20"/>
                <w:szCs w:val="20"/>
              </w:rPr>
            </w:pPr>
          </w:p>
        </w:tc>
        <w:tc>
          <w:tcPr>
            <w:tcW w:w="788" w:type="dxa"/>
            <w:vMerge/>
            <w:vAlign w:val="center"/>
          </w:tcPr>
          <w:p w:rsidR="00747EAF" w:rsidRPr="00326885" w:rsidRDefault="00747EAF"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747EAF" w:rsidRPr="00326885" w:rsidRDefault="00747EAF" w:rsidP="00C32747">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747EAF" w:rsidRPr="00326885" w:rsidRDefault="00747EAF" w:rsidP="00C3274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noWrap/>
            <w:vAlign w:val="center"/>
          </w:tcPr>
          <w:p w:rsidR="00747EAF" w:rsidRPr="00326885" w:rsidRDefault="00747EAF" w:rsidP="00C3274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noWrap/>
            <w:vAlign w:val="center"/>
          </w:tcPr>
          <w:p w:rsidR="00747EAF" w:rsidRPr="00326885" w:rsidRDefault="00747EAF" w:rsidP="00C3274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815" w:type="dxa"/>
            <w:shd w:val="clear" w:color="auto" w:fill="auto"/>
            <w:noWrap/>
            <w:vAlign w:val="center"/>
          </w:tcPr>
          <w:p w:rsidR="00747EAF" w:rsidRPr="00326885" w:rsidRDefault="00747EAF" w:rsidP="00C3274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886" w:type="dxa"/>
            <w:shd w:val="clear" w:color="auto" w:fill="auto"/>
            <w:noWrap/>
            <w:vAlign w:val="center"/>
          </w:tcPr>
          <w:p w:rsidR="00747EAF" w:rsidRPr="00326885" w:rsidRDefault="00747EAF" w:rsidP="00C32747">
            <w:pPr>
              <w:widowControl/>
              <w:jc w:val="right"/>
              <w:rPr>
                <w:rFonts w:eastAsia="新細明體"/>
                <w:b/>
                <w:bCs/>
                <w:color w:val="000000"/>
                <w:kern w:val="0"/>
                <w:sz w:val="20"/>
                <w:szCs w:val="20"/>
              </w:rPr>
            </w:pPr>
            <w:r>
              <w:rPr>
                <w:rFonts w:eastAsia="新細明體"/>
                <w:b/>
                <w:bCs/>
                <w:color w:val="000000"/>
                <w:kern w:val="0"/>
                <w:sz w:val="20"/>
                <w:szCs w:val="20"/>
              </w:rPr>
              <w:t>3</w:t>
            </w:r>
            <w:r w:rsidRPr="00326885">
              <w:rPr>
                <w:rFonts w:eastAsia="新細明體"/>
                <w:b/>
                <w:bCs/>
                <w:color w:val="000000"/>
                <w:kern w:val="0"/>
                <w:sz w:val="20"/>
                <w:szCs w:val="20"/>
              </w:rPr>
              <w:t xml:space="preserve">,000 </w:t>
            </w:r>
          </w:p>
        </w:tc>
        <w:tc>
          <w:tcPr>
            <w:tcW w:w="992" w:type="dxa"/>
            <w:shd w:val="clear" w:color="auto" w:fill="auto"/>
            <w:vAlign w:val="center"/>
          </w:tcPr>
          <w:p w:rsidR="00747EAF" w:rsidRPr="00326885" w:rsidRDefault="00747EAF" w:rsidP="00C32747">
            <w:pPr>
              <w:widowControl/>
              <w:jc w:val="right"/>
              <w:rPr>
                <w:rFonts w:eastAsia="新細明體"/>
                <w:b/>
                <w:bCs/>
                <w:color w:val="000000"/>
                <w:kern w:val="0"/>
                <w:sz w:val="20"/>
                <w:szCs w:val="20"/>
              </w:rPr>
            </w:pPr>
            <w:r>
              <w:rPr>
                <w:rFonts w:eastAsia="新細明體"/>
                <w:b/>
                <w:bCs/>
                <w:color w:val="000000"/>
                <w:kern w:val="0"/>
                <w:sz w:val="20"/>
                <w:szCs w:val="20"/>
              </w:rPr>
              <w:t>12</w:t>
            </w:r>
            <w:r w:rsidRPr="00326885">
              <w:rPr>
                <w:rFonts w:eastAsia="新細明體"/>
                <w:b/>
                <w:bCs/>
                <w:color w:val="000000"/>
                <w:kern w:val="0"/>
                <w:sz w:val="20"/>
                <w:szCs w:val="20"/>
              </w:rPr>
              <w:t xml:space="preserve">,000 </w:t>
            </w:r>
          </w:p>
        </w:tc>
        <w:tc>
          <w:tcPr>
            <w:tcW w:w="993" w:type="dxa"/>
            <w:shd w:val="clear" w:color="auto" w:fill="auto"/>
            <w:vAlign w:val="center"/>
          </w:tcPr>
          <w:p w:rsidR="00747EAF" w:rsidRPr="00326885" w:rsidRDefault="00747EAF" w:rsidP="00C3274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15,000 </w:t>
            </w:r>
          </w:p>
        </w:tc>
        <w:tc>
          <w:tcPr>
            <w:tcW w:w="425" w:type="dxa"/>
            <w:vMerge/>
            <w:vAlign w:val="center"/>
          </w:tcPr>
          <w:p w:rsidR="00747EAF" w:rsidRPr="00326885" w:rsidRDefault="00747EAF" w:rsidP="00326885">
            <w:pPr>
              <w:widowControl/>
              <w:rPr>
                <w:rFonts w:eastAsia="新細明體"/>
                <w:color w:val="000000"/>
                <w:kern w:val="0"/>
                <w:sz w:val="20"/>
                <w:szCs w:val="20"/>
              </w:rPr>
            </w:pPr>
          </w:p>
        </w:tc>
        <w:tc>
          <w:tcPr>
            <w:tcW w:w="1559" w:type="dxa"/>
            <w:vMerge/>
            <w:vAlign w:val="center"/>
          </w:tcPr>
          <w:p w:rsidR="00747EAF" w:rsidRPr="00326885" w:rsidRDefault="00747EAF" w:rsidP="00326885">
            <w:pPr>
              <w:widowControl/>
              <w:rPr>
                <w:rFonts w:eastAsia="新細明體"/>
                <w:color w:val="000000"/>
                <w:kern w:val="0"/>
                <w:sz w:val="20"/>
                <w:szCs w:val="20"/>
              </w:rPr>
            </w:pPr>
          </w:p>
        </w:tc>
      </w:tr>
      <w:tr w:rsidR="00747EAF" w:rsidRPr="00326885" w:rsidTr="00747EAF">
        <w:trPr>
          <w:trHeight w:val="280"/>
        </w:trPr>
        <w:tc>
          <w:tcPr>
            <w:tcW w:w="595"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82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56"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23"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788" w:type="dxa"/>
            <w:vMerge/>
            <w:vAlign w:val="center"/>
            <w:hideMark/>
          </w:tcPr>
          <w:p w:rsidR="00747EAF" w:rsidRPr="00326885" w:rsidRDefault="00747EAF"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747EAF" w:rsidRPr="00326885" w:rsidRDefault="00747EAF"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747EAF" w:rsidRPr="00326885" w:rsidRDefault="00747EAF"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747EAF" w:rsidRPr="00326885" w:rsidRDefault="00747EAF"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747EAF" w:rsidRPr="00326885" w:rsidRDefault="00747EAF"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747EAF" w:rsidRPr="00326885" w:rsidRDefault="00747EAF"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747EAF" w:rsidRPr="00326885" w:rsidRDefault="00747EAF"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747EAF" w:rsidRPr="00326885" w:rsidRDefault="00747EAF"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47EAF" w:rsidRPr="00326885" w:rsidRDefault="00747EAF" w:rsidP="00326885">
            <w:pPr>
              <w:widowControl/>
              <w:jc w:val="right"/>
              <w:rPr>
                <w:rFonts w:eastAsia="新細明體"/>
                <w:b/>
                <w:bCs/>
                <w:color w:val="000000"/>
                <w:kern w:val="0"/>
                <w:sz w:val="20"/>
                <w:szCs w:val="20"/>
              </w:rPr>
            </w:pPr>
          </w:p>
        </w:tc>
        <w:tc>
          <w:tcPr>
            <w:tcW w:w="425" w:type="dxa"/>
            <w:vMerge/>
            <w:vAlign w:val="center"/>
            <w:hideMark/>
          </w:tcPr>
          <w:p w:rsidR="00747EAF" w:rsidRPr="00326885" w:rsidRDefault="00747EAF" w:rsidP="00326885">
            <w:pPr>
              <w:widowControl/>
              <w:rPr>
                <w:rFonts w:eastAsia="新細明體"/>
                <w:color w:val="000000"/>
                <w:kern w:val="0"/>
                <w:sz w:val="20"/>
                <w:szCs w:val="20"/>
              </w:rPr>
            </w:pPr>
          </w:p>
        </w:tc>
        <w:tc>
          <w:tcPr>
            <w:tcW w:w="1559" w:type="dxa"/>
            <w:vMerge/>
            <w:vAlign w:val="center"/>
            <w:hideMark/>
          </w:tcPr>
          <w:p w:rsidR="00747EAF" w:rsidRPr="00326885" w:rsidRDefault="00747EAF" w:rsidP="00326885">
            <w:pPr>
              <w:widowControl/>
              <w:rPr>
                <w:rFonts w:eastAsia="新細明體"/>
                <w:color w:val="000000"/>
                <w:kern w:val="0"/>
                <w:sz w:val="20"/>
                <w:szCs w:val="20"/>
              </w:rPr>
            </w:pPr>
          </w:p>
        </w:tc>
      </w:tr>
      <w:tr w:rsidR="00747EAF" w:rsidRPr="00326885" w:rsidTr="00FA374A">
        <w:trPr>
          <w:trHeight w:val="280"/>
        </w:trPr>
        <w:tc>
          <w:tcPr>
            <w:tcW w:w="595" w:type="dxa"/>
            <w:vMerge w:val="restart"/>
            <w:shd w:val="clear" w:color="auto" w:fill="auto"/>
            <w:noWrap/>
            <w:vAlign w:val="center"/>
            <w:hideMark/>
          </w:tcPr>
          <w:p w:rsidR="00747EAF" w:rsidRPr="00326885" w:rsidRDefault="00747EA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9.14</w:t>
            </w:r>
          </w:p>
        </w:tc>
        <w:tc>
          <w:tcPr>
            <w:tcW w:w="826" w:type="dxa"/>
            <w:vMerge w:val="restart"/>
            <w:shd w:val="clear" w:color="auto" w:fill="auto"/>
            <w:vAlign w:val="center"/>
            <w:hideMark/>
          </w:tcPr>
          <w:p w:rsidR="00747EAF" w:rsidRPr="00326885" w:rsidRDefault="00747EA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推動資源回收工作計畫</w:t>
            </w:r>
          </w:p>
        </w:tc>
        <w:tc>
          <w:tcPr>
            <w:tcW w:w="756" w:type="dxa"/>
            <w:vMerge w:val="restart"/>
            <w:shd w:val="clear" w:color="auto" w:fill="auto"/>
            <w:vAlign w:val="center"/>
            <w:hideMark/>
          </w:tcPr>
          <w:p w:rsidR="00747EAF" w:rsidRPr="00326885" w:rsidRDefault="00747EA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747EAF" w:rsidRPr="00326885" w:rsidRDefault="00747EA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行政院環保署</w:t>
            </w:r>
          </w:p>
        </w:tc>
        <w:tc>
          <w:tcPr>
            <w:tcW w:w="788" w:type="dxa"/>
            <w:vMerge w:val="restart"/>
            <w:shd w:val="clear" w:color="auto" w:fill="auto"/>
            <w:vAlign w:val="center"/>
            <w:hideMark/>
          </w:tcPr>
          <w:p w:rsidR="00747EAF" w:rsidRPr="00326885" w:rsidRDefault="00747EA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747EAF" w:rsidRPr="00326885" w:rsidRDefault="00747EA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747EAF" w:rsidRPr="00326885" w:rsidRDefault="00747EA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747EAF" w:rsidRPr="00326885" w:rsidRDefault="00747EA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12,000 </w:t>
            </w:r>
          </w:p>
        </w:tc>
        <w:tc>
          <w:tcPr>
            <w:tcW w:w="992" w:type="dxa"/>
            <w:shd w:val="clear" w:color="auto" w:fill="auto"/>
            <w:noWrap/>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12,000 </w:t>
            </w:r>
          </w:p>
        </w:tc>
        <w:tc>
          <w:tcPr>
            <w:tcW w:w="992" w:type="dxa"/>
            <w:shd w:val="clear" w:color="auto" w:fill="auto"/>
            <w:noWrap/>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12,000 </w:t>
            </w:r>
          </w:p>
        </w:tc>
        <w:tc>
          <w:tcPr>
            <w:tcW w:w="815" w:type="dxa"/>
            <w:shd w:val="clear" w:color="auto" w:fill="auto"/>
            <w:noWrap/>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12,000 </w:t>
            </w:r>
          </w:p>
        </w:tc>
        <w:tc>
          <w:tcPr>
            <w:tcW w:w="886" w:type="dxa"/>
            <w:shd w:val="clear" w:color="auto" w:fill="auto"/>
            <w:noWrap/>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12,000 </w:t>
            </w:r>
          </w:p>
        </w:tc>
        <w:tc>
          <w:tcPr>
            <w:tcW w:w="992" w:type="dxa"/>
            <w:shd w:val="clear" w:color="auto" w:fill="auto"/>
            <w:noWrap/>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48,000 </w:t>
            </w:r>
          </w:p>
        </w:tc>
        <w:tc>
          <w:tcPr>
            <w:tcW w:w="993" w:type="dxa"/>
            <w:shd w:val="clear" w:color="auto" w:fill="auto"/>
            <w:vAlign w:val="center"/>
            <w:hideMark/>
          </w:tcPr>
          <w:p w:rsidR="00747EAF" w:rsidRPr="00326885" w:rsidRDefault="00747EA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60,000 </w:t>
            </w:r>
          </w:p>
        </w:tc>
        <w:tc>
          <w:tcPr>
            <w:tcW w:w="425" w:type="dxa"/>
            <w:vMerge w:val="restart"/>
            <w:shd w:val="clear" w:color="auto" w:fill="auto"/>
            <w:vAlign w:val="center"/>
            <w:hideMark/>
          </w:tcPr>
          <w:p w:rsidR="00747EAF" w:rsidRPr="00326885" w:rsidRDefault="00747EAF"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747EAF" w:rsidRPr="00326885" w:rsidRDefault="00747EAF"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1A5CD0" w:rsidRPr="00326885" w:rsidTr="001A5CD0">
        <w:trPr>
          <w:trHeight w:val="280"/>
        </w:trPr>
        <w:tc>
          <w:tcPr>
            <w:tcW w:w="595" w:type="dxa"/>
            <w:vMerge/>
            <w:shd w:val="clear" w:color="auto" w:fill="FDE9D9" w:themeFill="accent6" w:themeFillTint="33"/>
            <w:noWrap/>
            <w:vAlign w:val="center"/>
          </w:tcPr>
          <w:p w:rsidR="001A5CD0" w:rsidRPr="00326885" w:rsidRDefault="001A5CD0" w:rsidP="00326885">
            <w:pPr>
              <w:widowControl/>
              <w:jc w:val="center"/>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1A5CD0" w:rsidRPr="00326885" w:rsidRDefault="001A5CD0" w:rsidP="00326885">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1A5CD0" w:rsidRPr="00326885" w:rsidRDefault="001A5CD0" w:rsidP="00326885">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1A5CD0" w:rsidRPr="00326885" w:rsidRDefault="001A5CD0" w:rsidP="00326885">
            <w:pPr>
              <w:widowControl/>
              <w:jc w:val="center"/>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1A5CD0" w:rsidRPr="00326885" w:rsidRDefault="001A5CD0" w:rsidP="00326885">
            <w:pPr>
              <w:widowControl/>
              <w:jc w:val="center"/>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1A5CD0" w:rsidRPr="00326885" w:rsidRDefault="001A5CD0" w:rsidP="00326885">
            <w:pPr>
              <w:widowControl/>
              <w:jc w:val="center"/>
              <w:rPr>
                <w:rFonts w:ascii="標楷體" w:eastAsia="標楷體" w:hAnsi="標楷體" w:cs="新細明體"/>
                <w:color w:val="000000"/>
                <w:kern w:val="0"/>
                <w:sz w:val="20"/>
                <w:szCs w:val="20"/>
              </w:rPr>
            </w:pPr>
          </w:p>
        </w:tc>
        <w:tc>
          <w:tcPr>
            <w:tcW w:w="774" w:type="dxa"/>
            <w:vMerge/>
            <w:shd w:val="clear" w:color="auto" w:fill="FDE9D9" w:themeFill="accent6" w:themeFillTint="33"/>
            <w:vAlign w:val="center"/>
          </w:tcPr>
          <w:p w:rsidR="001A5CD0" w:rsidRPr="00326885" w:rsidRDefault="001A5CD0" w:rsidP="00326885">
            <w:pPr>
              <w:widowControl/>
              <w:jc w:val="center"/>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1A5CD0" w:rsidRPr="00326885" w:rsidRDefault="001A5CD0"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1A5CD0" w:rsidRPr="00326885" w:rsidRDefault="001A5CD0"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1A5CD0" w:rsidRPr="00326885" w:rsidRDefault="001A5CD0" w:rsidP="00326885">
            <w:pPr>
              <w:widowControl/>
              <w:jc w:val="center"/>
              <w:rPr>
                <w:rFonts w:eastAsia="新細明體"/>
                <w:color w:val="000000"/>
                <w:kern w:val="0"/>
                <w:sz w:val="20"/>
                <w:szCs w:val="20"/>
              </w:rPr>
            </w:pPr>
          </w:p>
        </w:tc>
        <w:tc>
          <w:tcPr>
            <w:tcW w:w="1559" w:type="dxa"/>
            <w:vMerge/>
            <w:shd w:val="clear" w:color="auto" w:fill="FDE9D9" w:themeFill="accent6" w:themeFillTint="33"/>
            <w:vAlign w:val="center"/>
          </w:tcPr>
          <w:p w:rsidR="001A5CD0" w:rsidRPr="00326885" w:rsidRDefault="001A5CD0" w:rsidP="00326885">
            <w:pPr>
              <w:widowControl/>
              <w:jc w:val="center"/>
              <w:rPr>
                <w:rFonts w:eastAsia="新細明體"/>
                <w:color w:val="000000"/>
                <w:kern w:val="0"/>
                <w:sz w:val="20"/>
                <w:szCs w:val="20"/>
              </w:rPr>
            </w:pPr>
          </w:p>
        </w:tc>
      </w:tr>
      <w:tr w:rsidR="001A5CD0" w:rsidRPr="00326885" w:rsidTr="00FA374A">
        <w:trPr>
          <w:trHeight w:val="280"/>
        </w:trPr>
        <w:tc>
          <w:tcPr>
            <w:tcW w:w="595" w:type="dxa"/>
            <w:vMerge/>
            <w:vAlign w:val="center"/>
          </w:tcPr>
          <w:p w:rsidR="001A5CD0" w:rsidRPr="00326885" w:rsidRDefault="001A5CD0" w:rsidP="00326885">
            <w:pPr>
              <w:widowControl/>
              <w:rPr>
                <w:rFonts w:ascii="標楷體" w:eastAsia="標楷體" w:hAnsi="標楷體" w:cs="新細明體"/>
                <w:color w:val="000000"/>
                <w:kern w:val="0"/>
                <w:sz w:val="20"/>
                <w:szCs w:val="20"/>
              </w:rPr>
            </w:pPr>
          </w:p>
        </w:tc>
        <w:tc>
          <w:tcPr>
            <w:tcW w:w="826" w:type="dxa"/>
            <w:vMerge/>
            <w:vAlign w:val="center"/>
          </w:tcPr>
          <w:p w:rsidR="001A5CD0" w:rsidRPr="00326885" w:rsidRDefault="001A5CD0" w:rsidP="00326885">
            <w:pPr>
              <w:widowControl/>
              <w:rPr>
                <w:rFonts w:ascii="標楷體" w:eastAsia="標楷體" w:hAnsi="標楷體" w:cs="新細明體"/>
                <w:color w:val="000000"/>
                <w:kern w:val="0"/>
                <w:sz w:val="20"/>
                <w:szCs w:val="20"/>
              </w:rPr>
            </w:pPr>
          </w:p>
        </w:tc>
        <w:tc>
          <w:tcPr>
            <w:tcW w:w="756" w:type="dxa"/>
            <w:vMerge/>
            <w:vAlign w:val="center"/>
          </w:tcPr>
          <w:p w:rsidR="001A5CD0" w:rsidRPr="00326885" w:rsidRDefault="001A5CD0" w:rsidP="00326885">
            <w:pPr>
              <w:widowControl/>
              <w:rPr>
                <w:rFonts w:ascii="標楷體" w:eastAsia="標楷體" w:hAnsi="標楷體" w:cs="新細明體"/>
                <w:color w:val="000000"/>
                <w:kern w:val="0"/>
                <w:sz w:val="20"/>
                <w:szCs w:val="20"/>
              </w:rPr>
            </w:pPr>
          </w:p>
        </w:tc>
        <w:tc>
          <w:tcPr>
            <w:tcW w:w="723" w:type="dxa"/>
            <w:vMerge/>
            <w:vAlign w:val="center"/>
          </w:tcPr>
          <w:p w:rsidR="001A5CD0" w:rsidRPr="00326885" w:rsidRDefault="001A5CD0" w:rsidP="00326885">
            <w:pPr>
              <w:widowControl/>
              <w:rPr>
                <w:rFonts w:ascii="標楷體" w:eastAsia="標楷體" w:hAnsi="標楷體" w:cs="新細明體"/>
                <w:color w:val="000000"/>
                <w:kern w:val="0"/>
                <w:sz w:val="20"/>
                <w:szCs w:val="20"/>
              </w:rPr>
            </w:pPr>
          </w:p>
        </w:tc>
        <w:tc>
          <w:tcPr>
            <w:tcW w:w="788" w:type="dxa"/>
            <w:vMerge/>
            <w:vAlign w:val="center"/>
          </w:tcPr>
          <w:p w:rsidR="001A5CD0" w:rsidRPr="00326885" w:rsidRDefault="001A5CD0" w:rsidP="00326885">
            <w:pPr>
              <w:widowControl/>
              <w:rPr>
                <w:rFonts w:ascii="標楷體" w:eastAsia="標楷體" w:hAnsi="標楷體" w:cs="新細明體"/>
                <w:color w:val="000000"/>
                <w:kern w:val="0"/>
                <w:sz w:val="20"/>
                <w:szCs w:val="20"/>
              </w:rPr>
            </w:pPr>
          </w:p>
        </w:tc>
        <w:tc>
          <w:tcPr>
            <w:tcW w:w="678" w:type="dxa"/>
            <w:vMerge/>
            <w:vAlign w:val="center"/>
          </w:tcPr>
          <w:p w:rsidR="001A5CD0" w:rsidRPr="00326885" w:rsidRDefault="001A5CD0" w:rsidP="00326885">
            <w:pPr>
              <w:widowControl/>
              <w:rPr>
                <w:rFonts w:ascii="標楷體" w:eastAsia="標楷體" w:hAnsi="標楷體" w:cs="新細明體"/>
                <w:color w:val="000000"/>
                <w:kern w:val="0"/>
                <w:sz w:val="20"/>
                <w:szCs w:val="20"/>
              </w:rPr>
            </w:pPr>
          </w:p>
        </w:tc>
        <w:tc>
          <w:tcPr>
            <w:tcW w:w="774" w:type="dxa"/>
            <w:vMerge/>
            <w:vAlign w:val="center"/>
          </w:tcPr>
          <w:p w:rsidR="001A5CD0" w:rsidRPr="00326885" w:rsidRDefault="001A5CD0" w:rsidP="00326885">
            <w:pPr>
              <w:widowControl/>
              <w:rPr>
                <w:rFonts w:ascii="標楷體" w:eastAsia="標楷體" w:hAnsi="標楷體" w:cs="新細明體"/>
                <w:color w:val="000000"/>
                <w:kern w:val="0"/>
                <w:sz w:val="20"/>
                <w:szCs w:val="20"/>
              </w:rPr>
            </w:pPr>
          </w:p>
        </w:tc>
        <w:tc>
          <w:tcPr>
            <w:tcW w:w="621" w:type="dxa"/>
            <w:shd w:val="clear" w:color="auto" w:fill="auto"/>
            <w:vAlign w:val="center"/>
          </w:tcPr>
          <w:p w:rsidR="001A5CD0" w:rsidRPr="00326885" w:rsidRDefault="001A5CD0" w:rsidP="001855D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tcPr>
          <w:p w:rsidR="001A5CD0" w:rsidRPr="00326885" w:rsidRDefault="001A5CD0" w:rsidP="001855D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noWrap/>
            <w:vAlign w:val="center"/>
          </w:tcPr>
          <w:p w:rsidR="001A5CD0" w:rsidRPr="00326885" w:rsidRDefault="001A5CD0" w:rsidP="001855D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noWrap/>
            <w:vAlign w:val="center"/>
          </w:tcPr>
          <w:p w:rsidR="001A5CD0" w:rsidRPr="00326885" w:rsidRDefault="001A5CD0" w:rsidP="001855D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815" w:type="dxa"/>
            <w:shd w:val="clear" w:color="auto" w:fill="auto"/>
            <w:noWrap/>
            <w:vAlign w:val="center"/>
          </w:tcPr>
          <w:p w:rsidR="001A5CD0" w:rsidRPr="00326885" w:rsidRDefault="001A5CD0" w:rsidP="001855D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886" w:type="dxa"/>
            <w:shd w:val="clear" w:color="auto" w:fill="auto"/>
            <w:noWrap/>
            <w:vAlign w:val="center"/>
          </w:tcPr>
          <w:p w:rsidR="001A5CD0" w:rsidRPr="00326885" w:rsidRDefault="001A5CD0" w:rsidP="001855D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3,000 </w:t>
            </w:r>
          </w:p>
        </w:tc>
        <w:tc>
          <w:tcPr>
            <w:tcW w:w="992" w:type="dxa"/>
            <w:shd w:val="clear" w:color="auto" w:fill="auto"/>
            <w:vAlign w:val="center"/>
          </w:tcPr>
          <w:p w:rsidR="001A5CD0" w:rsidRPr="00326885" w:rsidRDefault="001A5CD0" w:rsidP="001855D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12,000 </w:t>
            </w:r>
          </w:p>
        </w:tc>
        <w:tc>
          <w:tcPr>
            <w:tcW w:w="993" w:type="dxa"/>
            <w:shd w:val="clear" w:color="auto" w:fill="auto"/>
            <w:vAlign w:val="center"/>
          </w:tcPr>
          <w:p w:rsidR="001A5CD0" w:rsidRPr="00326885" w:rsidRDefault="001A5CD0" w:rsidP="001855D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15,000 </w:t>
            </w:r>
          </w:p>
        </w:tc>
        <w:tc>
          <w:tcPr>
            <w:tcW w:w="425" w:type="dxa"/>
            <w:vMerge/>
            <w:vAlign w:val="center"/>
          </w:tcPr>
          <w:p w:rsidR="001A5CD0" w:rsidRPr="00326885" w:rsidRDefault="001A5CD0" w:rsidP="00326885">
            <w:pPr>
              <w:widowControl/>
              <w:rPr>
                <w:rFonts w:eastAsia="新細明體"/>
                <w:color w:val="000000"/>
                <w:kern w:val="0"/>
                <w:sz w:val="20"/>
                <w:szCs w:val="20"/>
              </w:rPr>
            </w:pPr>
          </w:p>
        </w:tc>
        <w:tc>
          <w:tcPr>
            <w:tcW w:w="1559" w:type="dxa"/>
            <w:vMerge/>
            <w:vAlign w:val="center"/>
          </w:tcPr>
          <w:p w:rsidR="001A5CD0" w:rsidRPr="00326885" w:rsidRDefault="001A5CD0" w:rsidP="00326885">
            <w:pPr>
              <w:widowControl/>
              <w:rPr>
                <w:rFonts w:eastAsia="新細明體"/>
                <w:color w:val="000000"/>
                <w:kern w:val="0"/>
                <w:sz w:val="20"/>
                <w:szCs w:val="20"/>
              </w:rPr>
            </w:pPr>
          </w:p>
        </w:tc>
      </w:tr>
      <w:tr w:rsidR="001A5CD0" w:rsidRPr="00326885" w:rsidTr="001A5CD0">
        <w:trPr>
          <w:trHeight w:val="280"/>
        </w:trPr>
        <w:tc>
          <w:tcPr>
            <w:tcW w:w="595"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82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5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23"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88"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678"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74"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1A5CD0" w:rsidRPr="00326885" w:rsidRDefault="001A5CD0"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A5CD0" w:rsidRPr="00326885" w:rsidRDefault="001A5CD0"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1A5CD0" w:rsidRPr="00326885" w:rsidRDefault="001A5CD0" w:rsidP="00326885">
            <w:pPr>
              <w:widowControl/>
              <w:jc w:val="right"/>
              <w:rPr>
                <w:rFonts w:eastAsia="新細明體"/>
                <w:b/>
                <w:bCs/>
                <w:color w:val="000000"/>
                <w:kern w:val="0"/>
                <w:sz w:val="20"/>
                <w:szCs w:val="20"/>
              </w:rPr>
            </w:pPr>
          </w:p>
        </w:tc>
        <w:tc>
          <w:tcPr>
            <w:tcW w:w="425" w:type="dxa"/>
            <w:vMerge/>
            <w:vAlign w:val="center"/>
            <w:hideMark/>
          </w:tcPr>
          <w:p w:rsidR="001A5CD0" w:rsidRPr="00326885" w:rsidRDefault="001A5CD0" w:rsidP="00326885">
            <w:pPr>
              <w:widowControl/>
              <w:rPr>
                <w:rFonts w:eastAsia="新細明體"/>
                <w:color w:val="000000"/>
                <w:kern w:val="0"/>
                <w:sz w:val="20"/>
                <w:szCs w:val="20"/>
              </w:rPr>
            </w:pPr>
          </w:p>
        </w:tc>
        <w:tc>
          <w:tcPr>
            <w:tcW w:w="1559" w:type="dxa"/>
            <w:vMerge/>
            <w:vAlign w:val="center"/>
            <w:hideMark/>
          </w:tcPr>
          <w:p w:rsidR="001A5CD0" w:rsidRPr="00326885" w:rsidRDefault="001A5CD0" w:rsidP="00326885">
            <w:pPr>
              <w:widowControl/>
              <w:rPr>
                <w:rFonts w:eastAsia="新細明體"/>
                <w:color w:val="000000"/>
                <w:kern w:val="0"/>
                <w:sz w:val="20"/>
                <w:szCs w:val="20"/>
              </w:rPr>
            </w:pPr>
          </w:p>
        </w:tc>
      </w:tr>
      <w:tr w:rsidR="001A5CD0" w:rsidRPr="00326885" w:rsidTr="00FA374A">
        <w:trPr>
          <w:trHeight w:val="280"/>
        </w:trPr>
        <w:tc>
          <w:tcPr>
            <w:tcW w:w="595"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82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5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23"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88"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678"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A5CD0" w:rsidRPr="00326885" w:rsidRDefault="001A5CD0"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A5CD0" w:rsidRPr="00326885" w:rsidRDefault="001A5CD0" w:rsidP="00326885">
            <w:pPr>
              <w:widowControl/>
              <w:rPr>
                <w:rFonts w:eastAsia="新細明體"/>
                <w:color w:val="000000"/>
                <w:kern w:val="0"/>
                <w:sz w:val="20"/>
                <w:szCs w:val="20"/>
              </w:rPr>
            </w:pPr>
          </w:p>
        </w:tc>
        <w:tc>
          <w:tcPr>
            <w:tcW w:w="1559" w:type="dxa"/>
            <w:vMerge/>
            <w:vAlign w:val="center"/>
            <w:hideMark/>
          </w:tcPr>
          <w:p w:rsidR="001A5CD0" w:rsidRPr="00326885" w:rsidRDefault="001A5CD0" w:rsidP="00326885">
            <w:pPr>
              <w:widowControl/>
              <w:rPr>
                <w:rFonts w:eastAsia="新細明體"/>
                <w:color w:val="000000"/>
                <w:kern w:val="0"/>
                <w:sz w:val="20"/>
                <w:szCs w:val="20"/>
              </w:rPr>
            </w:pPr>
          </w:p>
        </w:tc>
      </w:tr>
      <w:tr w:rsidR="001A5CD0" w:rsidRPr="00326885" w:rsidTr="00FA374A">
        <w:trPr>
          <w:trHeight w:val="280"/>
        </w:trPr>
        <w:tc>
          <w:tcPr>
            <w:tcW w:w="595"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82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5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23"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88"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678"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A5CD0" w:rsidRPr="00326885" w:rsidRDefault="001A5CD0"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A5CD0" w:rsidRPr="00326885" w:rsidRDefault="001A5CD0" w:rsidP="00326885">
            <w:pPr>
              <w:widowControl/>
              <w:rPr>
                <w:rFonts w:eastAsia="新細明體"/>
                <w:color w:val="000000"/>
                <w:kern w:val="0"/>
                <w:sz w:val="20"/>
                <w:szCs w:val="20"/>
              </w:rPr>
            </w:pPr>
          </w:p>
        </w:tc>
        <w:tc>
          <w:tcPr>
            <w:tcW w:w="1559" w:type="dxa"/>
            <w:vMerge/>
            <w:vAlign w:val="center"/>
            <w:hideMark/>
          </w:tcPr>
          <w:p w:rsidR="001A5CD0" w:rsidRPr="00326885" w:rsidRDefault="001A5CD0" w:rsidP="00326885">
            <w:pPr>
              <w:widowControl/>
              <w:rPr>
                <w:rFonts w:eastAsia="新細明體"/>
                <w:color w:val="000000"/>
                <w:kern w:val="0"/>
                <w:sz w:val="20"/>
                <w:szCs w:val="20"/>
              </w:rPr>
            </w:pPr>
          </w:p>
        </w:tc>
      </w:tr>
      <w:tr w:rsidR="001A5CD0" w:rsidRPr="00326885" w:rsidTr="00FA374A">
        <w:trPr>
          <w:trHeight w:val="280"/>
        </w:trPr>
        <w:tc>
          <w:tcPr>
            <w:tcW w:w="595"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82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5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23"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88"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1A5CD0" w:rsidRPr="00326885" w:rsidRDefault="001A5CD0"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1A5CD0" w:rsidRPr="00326885" w:rsidRDefault="001A5CD0"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A5CD0" w:rsidRPr="00326885" w:rsidRDefault="001A5CD0" w:rsidP="00326885">
            <w:pPr>
              <w:widowControl/>
              <w:rPr>
                <w:rFonts w:eastAsia="新細明體"/>
                <w:color w:val="000000"/>
                <w:kern w:val="0"/>
                <w:sz w:val="20"/>
                <w:szCs w:val="20"/>
              </w:rPr>
            </w:pPr>
          </w:p>
        </w:tc>
        <w:tc>
          <w:tcPr>
            <w:tcW w:w="1559" w:type="dxa"/>
            <w:vMerge/>
            <w:vAlign w:val="center"/>
            <w:hideMark/>
          </w:tcPr>
          <w:p w:rsidR="001A5CD0" w:rsidRPr="00326885" w:rsidRDefault="001A5CD0" w:rsidP="00326885">
            <w:pPr>
              <w:widowControl/>
              <w:rPr>
                <w:rFonts w:eastAsia="新細明體"/>
                <w:color w:val="000000"/>
                <w:kern w:val="0"/>
                <w:sz w:val="20"/>
                <w:szCs w:val="20"/>
              </w:rPr>
            </w:pPr>
          </w:p>
        </w:tc>
      </w:tr>
      <w:tr w:rsidR="001A5CD0" w:rsidRPr="00326885" w:rsidTr="00FA374A">
        <w:trPr>
          <w:trHeight w:val="280"/>
        </w:trPr>
        <w:tc>
          <w:tcPr>
            <w:tcW w:w="595"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82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5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23"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88"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678"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A5CD0" w:rsidRPr="00326885" w:rsidRDefault="001A5CD0"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A5CD0" w:rsidRPr="00326885" w:rsidRDefault="001A5CD0" w:rsidP="00326885">
            <w:pPr>
              <w:widowControl/>
              <w:rPr>
                <w:rFonts w:eastAsia="新細明體"/>
                <w:color w:val="000000"/>
                <w:kern w:val="0"/>
                <w:sz w:val="20"/>
                <w:szCs w:val="20"/>
              </w:rPr>
            </w:pPr>
          </w:p>
        </w:tc>
        <w:tc>
          <w:tcPr>
            <w:tcW w:w="1559" w:type="dxa"/>
            <w:vMerge/>
            <w:vAlign w:val="center"/>
            <w:hideMark/>
          </w:tcPr>
          <w:p w:rsidR="001A5CD0" w:rsidRPr="00326885" w:rsidRDefault="001A5CD0" w:rsidP="00326885">
            <w:pPr>
              <w:widowControl/>
              <w:rPr>
                <w:rFonts w:eastAsia="新細明體"/>
                <w:color w:val="000000"/>
                <w:kern w:val="0"/>
                <w:sz w:val="20"/>
                <w:szCs w:val="20"/>
              </w:rPr>
            </w:pPr>
          </w:p>
        </w:tc>
      </w:tr>
      <w:tr w:rsidR="001A5CD0" w:rsidRPr="00326885" w:rsidTr="00FA374A">
        <w:trPr>
          <w:trHeight w:val="280"/>
        </w:trPr>
        <w:tc>
          <w:tcPr>
            <w:tcW w:w="595"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82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5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23"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88"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678"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A5CD0" w:rsidRPr="00326885" w:rsidRDefault="001A5CD0"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A5CD0" w:rsidRPr="00326885" w:rsidRDefault="001A5CD0"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A5CD0" w:rsidRPr="00326885" w:rsidRDefault="001A5CD0" w:rsidP="00326885">
            <w:pPr>
              <w:widowControl/>
              <w:rPr>
                <w:rFonts w:eastAsia="新細明體"/>
                <w:color w:val="000000"/>
                <w:kern w:val="0"/>
                <w:sz w:val="20"/>
                <w:szCs w:val="20"/>
              </w:rPr>
            </w:pPr>
          </w:p>
        </w:tc>
        <w:tc>
          <w:tcPr>
            <w:tcW w:w="1559" w:type="dxa"/>
            <w:vMerge/>
            <w:vAlign w:val="center"/>
            <w:hideMark/>
          </w:tcPr>
          <w:p w:rsidR="001A5CD0" w:rsidRPr="00326885" w:rsidRDefault="001A5CD0" w:rsidP="00326885">
            <w:pPr>
              <w:widowControl/>
              <w:rPr>
                <w:rFonts w:eastAsia="新細明體"/>
                <w:color w:val="000000"/>
                <w:kern w:val="0"/>
                <w:sz w:val="20"/>
                <w:szCs w:val="20"/>
              </w:rPr>
            </w:pPr>
          </w:p>
        </w:tc>
      </w:tr>
      <w:tr w:rsidR="001A5CD0" w:rsidRPr="00326885" w:rsidTr="00FA374A">
        <w:trPr>
          <w:trHeight w:val="280"/>
        </w:trPr>
        <w:tc>
          <w:tcPr>
            <w:tcW w:w="595" w:type="dxa"/>
            <w:vMerge/>
            <w:vAlign w:val="center"/>
          </w:tcPr>
          <w:p w:rsidR="001A5CD0" w:rsidRPr="00326885" w:rsidRDefault="001A5CD0" w:rsidP="00326885">
            <w:pPr>
              <w:widowControl/>
              <w:rPr>
                <w:rFonts w:ascii="標楷體" w:eastAsia="標楷體" w:hAnsi="標楷體" w:cs="新細明體"/>
                <w:color w:val="000000"/>
                <w:kern w:val="0"/>
                <w:sz w:val="20"/>
                <w:szCs w:val="20"/>
              </w:rPr>
            </w:pPr>
          </w:p>
        </w:tc>
        <w:tc>
          <w:tcPr>
            <w:tcW w:w="826" w:type="dxa"/>
            <w:vMerge/>
            <w:vAlign w:val="center"/>
          </w:tcPr>
          <w:p w:rsidR="001A5CD0" w:rsidRPr="00326885" w:rsidRDefault="001A5CD0" w:rsidP="00326885">
            <w:pPr>
              <w:widowControl/>
              <w:rPr>
                <w:rFonts w:ascii="標楷體" w:eastAsia="標楷體" w:hAnsi="標楷體" w:cs="新細明體"/>
                <w:color w:val="000000"/>
                <w:kern w:val="0"/>
                <w:sz w:val="20"/>
                <w:szCs w:val="20"/>
              </w:rPr>
            </w:pPr>
          </w:p>
        </w:tc>
        <w:tc>
          <w:tcPr>
            <w:tcW w:w="756" w:type="dxa"/>
            <w:vMerge/>
            <w:vAlign w:val="center"/>
          </w:tcPr>
          <w:p w:rsidR="001A5CD0" w:rsidRPr="00326885" w:rsidRDefault="001A5CD0" w:rsidP="00326885">
            <w:pPr>
              <w:widowControl/>
              <w:rPr>
                <w:rFonts w:ascii="標楷體" w:eastAsia="標楷體" w:hAnsi="標楷體" w:cs="新細明體"/>
                <w:color w:val="000000"/>
                <w:kern w:val="0"/>
                <w:sz w:val="20"/>
                <w:szCs w:val="20"/>
              </w:rPr>
            </w:pPr>
          </w:p>
        </w:tc>
        <w:tc>
          <w:tcPr>
            <w:tcW w:w="723" w:type="dxa"/>
            <w:vMerge/>
            <w:vAlign w:val="center"/>
          </w:tcPr>
          <w:p w:rsidR="001A5CD0" w:rsidRPr="00326885" w:rsidRDefault="001A5CD0" w:rsidP="00326885">
            <w:pPr>
              <w:widowControl/>
              <w:rPr>
                <w:rFonts w:ascii="標楷體" w:eastAsia="標楷體" w:hAnsi="標楷體" w:cs="新細明體"/>
                <w:color w:val="000000"/>
                <w:kern w:val="0"/>
                <w:sz w:val="20"/>
                <w:szCs w:val="20"/>
              </w:rPr>
            </w:pPr>
          </w:p>
        </w:tc>
        <w:tc>
          <w:tcPr>
            <w:tcW w:w="788" w:type="dxa"/>
            <w:vMerge/>
            <w:vAlign w:val="center"/>
          </w:tcPr>
          <w:p w:rsidR="001A5CD0" w:rsidRPr="00326885" w:rsidRDefault="001A5CD0"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1A5CD0" w:rsidRPr="00326885" w:rsidRDefault="001A5CD0" w:rsidP="00F8306F">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1A5CD0" w:rsidRPr="00326885" w:rsidRDefault="001A5CD0" w:rsidP="00F8306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15,000 </w:t>
            </w:r>
          </w:p>
        </w:tc>
        <w:tc>
          <w:tcPr>
            <w:tcW w:w="992" w:type="dxa"/>
            <w:shd w:val="clear" w:color="auto" w:fill="auto"/>
            <w:noWrap/>
            <w:vAlign w:val="center"/>
          </w:tcPr>
          <w:p w:rsidR="001A5CD0" w:rsidRPr="00326885" w:rsidRDefault="001A5CD0" w:rsidP="00F8306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15,000 </w:t>
            </w:r>
          </w:p>
        </w:tc>
        <w:tc>
          <w:tcPr>
            <w:tcW w:w="992" w:type="dxa"/>
            <w:shd w:val="clear" w:color="auto" w:fill="auto"/>
            <w:noWrap/>
            <w:vAlign w:val="center"/>
          </w:tcPr>
          <w:p w:rsidR="001A5CD0" w:rsidRPr="00326885" w:rsidRDefault="001A5CD0" w:rsidP="00F8306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15,000 </w:t>
            </w:r>
          </w:p>
        </w:tc>
        <w:tc>
          <w:tcPr>
            <w:tcW w:w="815" w:type="dxa"/>
            <w:shd w:val="clear" w:color="auto" w:fill="auto"/>
            <w:noWrap/>
            <w:vAlign w:val="center"/>
          </w:tcPr>
          <w:p w:rsidR="001A5CD0" w:rsidRPr="00326885" w:rsidRDefault="001A5CD0" w:rsidP="00F8306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15,000 </w:t>
            </w:r>
          </w:p>
        </w:tc>
        <w:tc>
          <w:tcPr>
            <w:tcW w:w="886" w:type="dxa"/>
            <w:shd w:val="clear" w:color="auto" w:fill="auto"/>
            <w:noWrap/>
            <w:vAlign w:val="center"/>
          </w:tcPr>
          <w:p w:rsidR="001A5CD0" w:rsidRPr="00326885" w:rsidRDefault="001A5CD0" w:rsidP="00F8306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15,000 </w:t>
            </w:r>
          </w:p>
        </w:tc>
        <w:tc>
          <w:tcPr>
            <w:tcW w:w="992" w:type="dxa"/>
            <w:shd w:val="clear" w:color="auto" w:fill="auto"/>
            <w:vAlign w:val="center"/>
          </w:tcPr>
          <w:p w:rsidR="001A5CD0" w:rsidRPr="00326885" w:rsidRDefault="001A5CD0" w:rsidP="00F8306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60,000 </w:t>
            </w:r>
          </w:p>
        </w:tc>
        <w:tc>
          <w:tcPr>
            <w:tcW w:w="993" w:type="dxa"/>
            <w:shd w:val="clear" w:color="auto" w:fill="auto"/>
            <w:vAlign w:val="center"/>
          </w:tcPr>
          <w:p w:rsidR="001A5CD0" w:rsidRPr="00326885" w:rsidRDefault="001A5CD0" w:rsidP="00F8306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75,000 </w:t>
            </w:r>
          </w:p>
        </w:tc>
        <w:tc>
          <w:tcPr>
            <w:tcW w:w="425" w:type="dxa"/>
            <w:vMerge/>
            <w:vAlign w:val="center"/>
          </w:tcPr>
          <w:p w:rsidR="001A5CD0" w:rsidRPr="00326885" w:rsidRDefault="001A5CD0" w:rsidP="00326885">
            <w:pPr>
              <w:widowControl/>
              <w:rPr>
                <w:rFonts w:eastAsia="新細明體"/>
                <w:color w:val="000000"/>
                <w:kern w:val="0"/>
                <w:sz w:val="20"/>
                <w:szCs w:val="20"/>
              </w:rPr>
            </w:pPr>
          </w:p>
        </w:tc>
        <w:tc>
          <w:tcPr>
            <w:tcW w:w="1559" w:type="dxa"/>
            <w:vMerge/>
            <w:vAlign w:val="center"/>
          </w:tcPr>
          <w:p w:rsidR="001A5CD0" w:rsidRPr="00326885" w:rsidRDefault="001A5CD0" w:rsidP="00326885">
            <w:pPr>
              <w:widowControl/>
              <w:rPr>
                <w:rFonts w:eastAsia="新細明體"/>
                <w:color w:val="000000"/>
                <w:kern w:val="0"/>
                <w:sz w:val="20"/>
                <w:szCs w:val="20"/>
              </w:rPr>
            </w:pPr>
          </w:p>
        </w:tc>
      </w:tr>
      <w:tr w:rsidR="001A5CD0" w:rsidRPr="00326885" w:rsidTr="001A5CD0">
        <w:trPr>
          <w:trHeight w:val="280"/>
        </w:trPr>
        <w:tc>
          <w:tcPr>
            <w:tcW w:w="595"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82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56"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23"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788" w:type="dxa"/>
            <w:vMerge/>
            <w:vAlign w:val="center"/>
            <w:hideMark/>
          </w:tcPr>
          <w:p w:rsidR="001A5CD0" w:rsidRPr="00326885" w:rsidRDefault="001A5CD0"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1A5CD0" w:rsidRPr="00326885" w:rsidRDefault="001A5CD0"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1A5CD0" w:rsidRPr="00326885" w:rsidRDefault="001A5CD0"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A5CD0" w:rsidRPr="00326885" w:rsidRDefault="001A5CD0"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1A5CD0" w:rsidRPr="00326885" w:rsidRDefault="001A5CD0" w:rsidP="00326885">
            <w:pPr>
              <w:widowControl/>
              <w:jc w:val="right"/>
              <w:rPr>
                <w:rFonts w:eastAsia="新細明體"/>
                <w:b/>
                <w:bCs/>
                <w:color w:val="000000"/>
                <w:kern w:val="0"/>
                <w:sz w:val="20"/>
                <w:szCs w:val="20"/>
              </w:rPr>
            </w:pPr>
          </w:p>
        </w:tc>
        <w:tc>
          <w:tcPr>
            <w:tcW w:w="425" w:type="dxa"/>
            <w:vMerge/>
            <w:vAlign w:val="center"/>
            <w:hideMark/>
          </w:tcPr>
          <w:p w:rsidR="001A5CD0" w:rsidRPr="00326885" w:rsidRDefault="001A5CD0" w:rsidP="00326885">
            <w:pPr>
              <w:widowControl/>
              <w:rPr>
                <w:rFonts w:eastAsia="新細明體"/>
                <w:color w:val="000000"/>
                <w:kern w:val="0"/>
                <w:sz w:val="20"/>
                <w:szCs w:val="20"/>
              </w:rPr>
            </w:pPr>
          </w:p>
        </w:tc>
        <w:tc>
          <w:tcPr>
            <w:tcW w:w="1559" w:type="dxa"/>
            <w:vMerge/>
            <w:vAlign w:val="center"/>
            <w:hideMark/>
          </w:tcPr>
          <w:p w:rsidR="001A5CD0" w:rsidRPr="00326885" w:rsidRDefault="001A5CD0" w:rsidP="00326885">
            <w:pPr>
              <w:widowControl/>
              <w:rPr>
                <w:rFonts w:eastAsia="新細明體"/>
                <w:color w:val="000000"/>
                <w:kern w:val="0"/>
                <w:sz w:val="20"/>
                <w:szCs w:val="20"/>
              </w:rPr>
            </w:pPr>
          </w:p>
        </w:tc>
      </w:tr>
      <w:tr w:rsidR="001A5CD0" w:rsidRPr="00326885" w:rsidTr="007B22A7">
        <w:trPr>
          <w:trHeight w:val="280"/>
        </w:trPr>
        <w:tc>
          <w:tcPr>
            <w:tcW w:w="595" w:type="dxa"/>
            <w:vMerge w:val="restart"/>
            <w:shd w:val="clear" w:color="auto" w:fill="auto"/>
            <w:noWrap/>
            <w:vAlign w:val="center"/>
            <w:hideMark/>
          </w:tcPr>
          <w:p w:rsidR="001A5CD0" w:rsidRPr="00326885" w:rsidRDefault="001A5CD0" w:rsidP="007B39D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9.15</w:t>
            </w:r>
          </w:p>
        </w:tc>
        <w:tc>
          <w:tcPr>
            <w:tcW w:w="826" w:type="dxa"/>
            <w:vMerge w:val="restart"/>
            <w:shd w:val="clear" w:color="auto" w:fill="auto"/>
            <w:vAlign w:val="center"/>
            <w:hideMark/>
          </w:tcPr>
          <w:p w:rsidR="001A5CD0" w:rsidRPr="00326885" w:rsidRDefault="001A5CD0" w:rsidP="007B39D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金門植物園森活發展計畫</w:t>
            </w:r>
          </w:p>
        </w:tc>
        <w:tc>
          <w:tcPr>
            <w:tcW w:w="756" w:type="dxa"/>
            <w:vMerge w:val="restart"/>
            <w:shd w:val="clear" w:color="auto" w:fill="auto"/>
            <w:vAlign w:val="center"/>
            <w:hideMark/>
          </w:tcPr>
          <w:p w:rsidR="001A5CD0" w:rsidRPr="00326885" w:rsidRDefault="001A5CD0" w:rsidP="007B39D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1A5CD0" w:rsidRPr="00326885" w:rsidRDefault="001A5CD0" w:rsidP="007B39D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行政院農委會</w:t>
            </w:r>
          </w:p>
        </w:tc>
        <w:tc>
          <w:tcPr>
            <w:tcW w:w="788" w:type="dxa"/>
            <w:vMerge w:val="restart"/>
            <w:shd w:val="clear" w:color="auto" w:fill="auto"/>
            <w:vAlign w:val="center"/>
            <w:hideMark/>
          </w:tcPr>
          <w:p w:rsidR="001A5CD0" w:rsidRPr="00326885" w:rsidRDefault="001A5CD0" w:rsidP="007B39D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金門縣林務所</w:t>
            </w:r>
          </w:p>
        </w:tc>
        <w:tc>
          <w:tcPr>
            <w:tcW w:w="678" w:type="dxa"/>
            <w:vMerge w:val="restart"/>
            <w:shd w:val="clear" w:color="auto" w:fill="auto"/>
            <w:vAlign w:val="center"/>
            <w:hideMark/>
          </w:tcPr>
          <w:p w:rsidR="001A5CD0" w:rsidRPr="00326885" w:rsidRDefault="001A5CD0" w:rsidP="007B39D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1A5CD0" w:rsidRPr="00326885" w:rsidRDefault="001A5CD0" w:rsidP="007B39D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1A5CD0" w:rsidRPr="00326885" w:rsidRDefault="001A5CD0" w:rsidP="007B39D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hideMark/>
          </w:tcPr>
          <w:p w:rsidR="001A5CD0" w:rsidRPr="007B39D2" w:rsidRDefault="001A5CD0" w:rsidP="007B39D2">
            <w:pPr>
              <w:widowControl/>
              <w:jc w:val="right"/>
              <w:rPr>
                <w:rFonts w:eastAsia="新細明體"/>
                <w:b/>
                <w:bCs/>
                <w:color w:val="000000"/>
                <w:kern w:val="0"/>
                <w:sz w:val="20"/>
                <w:szCs w:val="20"/>
              </w:rPr>
            </w:pPr>
            <w:r w:rsidRPr="007B39D2">
              <w:rPr>
                <w:rFonts w:eastAsia="新細明體"/>
                <w:b/>
                <w:bCs/>
                <w:color w:val="000000"/>
                <w:kern w:val="0"/>
                <w:sz w:val="20"/>
                <w:szCs w:val="20"/>
              </w:rPr>
              <w:t>1,575</w:t>
            </w:r>
          </w:p>
        </w:tc>
        <w:tc>
          <w:tcPr>
            <w:tcW w:w="992" w:type="dxa"/>
            <w:shd w:val="clear" w:color="auto" w:fill="auto"/>
            <w:noWrap/>
            <w:hideMark/>
          </w:tcPr>
          <w:p w:rsidR="001A5CD0" w:rsidRPr="007B39D2" w:rsidRDefault="001A5CD0" w:rsidP="007B39D2">
            <w:pPr>
              <w:widowControl/>
              <w:jc w:val="right"/>
              <w:rPr>
                <w:rFonts w:eastAsia="新細明體"/>
                <w:b/>
                <w:bCs/>
                <w:color w:val="000000"/>
                <w:kern w:val="0"/>
                <w:sz w:val="20"/>
                <w:szCs w:val="20"/>
              </w:rPr>
            </w:pPr>
            <w:r w:rsidRPr="007B39D2">
              <w:rPr>
                <w:rFonts w:eastAsia="新細明體"/>
                <w:b/>
                <w:bCs/>
                <w:color w:val="000000"/>
                <w:kern w:val="0"/>
                <w:sz w:val="20"/>
                <w:szCs w:val="20"/>
              </w:rPr>
              <w:t>1,575</w:t>
            </w:r>
          </w:p>
        </w:tc>
        <w:tc>
          <w:tcPr>
            <w:tcW w:w="992" w:type="dxa"/>
            <w:shd w:val="clear" w:color="auto" w:fill="auto"/>
            <w:noWrap/>
            <w:hideMark/>
          </w:tcPr>
          <w:p w:rsidR="001A5CD0" w:rsidRPr="007B39D2" w:rsidRDefault="001A5CD0" w:rsidP="007B39D2">
            <w:pPr>
              <w:widowControl/>
              <w:jc w:val="right"/>
              <w:rPr>
                <w:rFonts w:eastAsia="新細明體"/>
                <w:b/>
                <w:bCs/>
                <w:color w:val="000000"/>
                <w:kern w:val="0"/>
                <w:sz w:val="20"/>
                <w:szCs w:val="20"/>
              </w:rPr>
            </w:pPr>
            <w:r w:rsidRPr="007B39D2">
              <w:rPr>
                <w:rFonts w:eastAsia="新細明體"/>
                <w:b/>
                <w:bCs/>
                <w:color w:val="000000"/>
                <w:kern w:val="0"/>
                <w:sz w:val="20"/>
                <w:szCs w:val="20"/>
              </w:rPr>
              <w:t>1,575</w:t>
            </w:r>
          </w:p>
        </w:tc>
        <w:tc>
          <w:tcPr>
            <w:tcW w:w="815" w:type="dxa"/>
            <w:shd w:val="clear" w:color="auto" w:fill="auto"/>
            <w:noWrap/>
            <w:hideMark/>
          </w:tcPr>
          <w:p w:rsidR="001A5CD0" w:rsidRPr="007B39D2" w:rsidRDefault="001A5CD0" w:rsidP="007B39D2">
            <w:pPr>
              <w:widowControl/>
              <w:jc w:val="right"/>
              <w:rPr>
                <w:rFonts w:eastAsia="新細明體"/>
                <w:b/>
                <w:bCs/>
                <w:color w:val="000000"/>
                <w:kern w:val="0"/>
                <w:sz w:val="20"/>
                <w:szCs w:val="20"/>
              </w:rPr>
            </w:pPr>
            <w:r w:rsidRPr="007B39D2">
              <w:rPr>
                <w:rFonts w:eastAsia="新細明體"/>
                <w:b/>
                <w:bCs/>
                <w:color w:val="000000"/>
                <w:kern w:val="0"/>
                <w:sz w:val="20"/>
                <w:szCs w:val="20"/>
              </w:rPr>
              <w:t>1,575</w:t>
            </w:r>
          </w:p>
        </w:tc>
        <w:tc>
          <w:tcPr>
            <w:tcW w:w="886" w:type="dxa"/>
            <w:shd w:val="clear" w:color="auto" w:fill="auto"/>
            <w:noWrap/>
            <w:hideMark/>
          </w:tcPr>
          <w:p w:rsidR="001A5CD0" w:rsidRPr="007B39D2" w:rsidRDefault="001A5CD0" w:rsidP="007B39D2">
            <w:pPr>
              <w:widowControl/>
              <w:jc w:val="right"/>
              <w:rPr>
                <w:rFonts w:eastAsia="新細明體"/>
                <w:b/>
                <w:bCs/>
                <w:color w:val="000000"/>
                <w:kern w:val="0"/>
                <w:sz w:val="20"/>
                <w:szCs w:val="20"/>
              </w:rPr>
            </w:pPr>
          </w:p>
        </w:tc>
        <w:tc>
          <w:tcPr>
            <w:tcW w:w="992" w:type="dxa"/>
            <w:shd w:val="clear" w:color="auto" w:fill="auto"/>
            <w:noWrap/>
            <w:hideMark/>
          </w:tcPr>
          <w:p w:rsidR="001A5CD0" w:rsidRPr="007B39D2" w:rsidRDefault="001A5CD0" w:rsidP="007B39D2">
            <w:pPr>
              <w:widowControl/>
              <w:jc w:val="right"/>
              <w:rPr>
                <w:rFonts w:eastAsia="新細明體"/>
                <w:b/>
                <w:bCs/>
                <w:color w:val="000000"/>
                <w:kern w:val="0"/>
                <w:sz w:val="20"/>
                <w:szCs w:val="20"/>
              </w:rPr>
            </w:pPr>
            <w:r w:rsidRPr="007B39D2">
              <w:rPr>
                <w:rFonts w:eastAsia="新細明體"/>
                <w:b/>
                <w:bCs/>
                <w:color w:val="000000"/>
                <w:kern w:val="0"/>
                <w:sz w:val="20"/>
                <w:szCs w:val="20"/>
              </w:rPr>
              <w:t>6,300</w:t>
            </w:r>
          </w:p>
        </w:tc>
        <w:tc>
          <w:tcPr>
            <w:tcW w:w="993" w:type="dxa"/>
            <w:shd w:val="clear" w:color="auto" w:fill="auto"/>
            <w:noWrap/>
            <w:hideMark/>
          </w:tcPr>
          <w:p w:rsidR="001A5CD0" w:rsidRPr="007B39D2" w:rsidRDefault="001A5CD0" w:rsidP="007B39D2">
            <w:pPr>
              <w:widowControl/>
              <w:jc w:val="right"/>
              <w:rPr>
                <w:rFonts w:eastAsia="新細明體"/>
                <w:b/>
                <w:bCs/>
                <w:color w:val="000000"/>
                <w:kern w:val="0"/>
                <w:sz w:val="20"/>
                <w:szCs w:val="20"/>
              </w:rPr>
            </w:pPr>
            <w:r w:rsidRPr="007B39D2">
              <w:rPr>
                <w:rFonts w:eastAsia="新細明體"/>
                <w:b/>
                <w:bCs/>
                <w:color w:val="000000"/>
                <w:kern w:val="0"/>
                <w:sz w:val="20"/>
                <w:szCs w:val="20"/>
              </w:rPr>
              <w:t>6,300</w:t>
            </w:r>
          </w:p>
        </w:tc>
        <w:tc>
          <w:tcPr>
            <w:tcW w:w="425" w:type="dxa"/>
            <w:vMerge w:val="restart"/>
            <w:shd w:val="clear" w:color="auto" w:fill="auto"/>
            <w:vAlign w:val="center"/>
            <w:hideMark/>
          </w:tcPr>
          <w:p w:rsidR="001A5CD0" w:rsidRPr="00326885" w:rsidRDefault="001A5CD0" w:rsidP="007B39D2">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1A5CD0" w:rsidRPr="00326885" w:rsidRDefault="001A5CD0" w:rsidP="007B39D2">
            <w:pPr>
              <w:widowControl/>
              <w:jc w:val="both"/>
              <w:rPr>
                <w:rFonts w:eastAsia="新細明體"/>
                <w:color w:val="000000"/>
                <w:kern w:val="0"/>
                <w:sz w:val="20"/>
                <w:szCs w:val="20"/>
              </w:rPr>
            </w:pPr>
          </w:p>
        </w:tc>
      </w:tr>
      <w:tr w:rsidR="001D1523" w:rsidRPr="00326885" w:rsidTr="001D1523">
        <w:trPr>
          <w:trHeight w:val="280"/>
        </w:trPr>
        <w:tc>
          <w:tcPr>
            <w:tcW w:w="595" w:type="dxa"/>
            <w:vMerge/>
            <w:shd w:val="clear" w:color="auto" w:fill="FDE9D9" w:themeFill="accent6" w:themeFillTint="33"/>
            <w:noWrap/>
            <w:vAlign w:val="center"/>
          </w:tcPr>
          <w:p w:rsidR="001D1523" w:rsidRPr="00326885" w:rsidRDefault="001D1523" w:rsidP="007B39D2">
            <w:pPr>
              <w:widowControl/>
              <w:jc w:val="center"/>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1D1523" w:rsidRPr="00326885" w:rsidRDefault="001D1523" w:rsidP="007B39D2">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1D1523" w:rsidRPr="00326885" w:rsidRDefault="001D1523" w:rsidP="007B39D2">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1D1523" w:rsidRPr="00326885" w:rsidRDefault="001D1523" w:rsidP="007B39D2">
            <w:pPr>
              <w:widowControl/>
              <w:jc w:val="center"/>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1D1523" w:rsidRPr="00326885" w:rsidRDefault="001D1523" w:rsidP="007B39D2">
            <w:pPr>
              <w:widowControl/>
              <w:jc w:val="center"/>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1D1523" w:rsidRPr="00326885" w:rsidRDefault="001D1523" w:rsidP="007B39D2">
            <w:pPr>
              <w:widowControl/>
              <w:jc w:val="center"/>
              <w:rPr>
                <w:rFonts w:ascii="標楷體" w:eastAsia="標楷體" w:hAnsi="標楷體" w:cs="新細明體"/>
                <w:color w:val="000000"/>
                <w:kern w:val="0"/>
                <w:sz w:val="20"/>
                <w:szCs w:val="20"/>
              </w:rPr>
            </w:pPr>
          </w:p>
        </w:tc>
        <w:tc>
          <w:tcPr>
            <w:tcW w:w="774" w:type="dxa"/>
            <w:vMerge/>
            <w:shd w:val="clear" w:color="auto" w:fill="FDE9D9" w:themeFill="accent6" w:themeFillTint="33"/>
            <w:vAlign w:val="center"/>
          </w:tcPr>
          <w:p w:rsidR="001D1523" w:rsidRPr="00326885" w:rsidRDefault="001D1523" w:rsidP="007B39D2">
            <w:pPr>
              <w:widowControl/>
              <w:jc w:val="center"/>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1D1523" w:rsidRPr="00326885" w:rsidRDefault="001D1523" w:rsidP="007B39D2">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992"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992"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815"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886"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992"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993"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1D1523" w:rsidRPr="00326885" w:rsidRDefault="001D1523" w:rsidP="007B39D2">
            <w:pPr>
              <w:widowControl/>
              <w:jc w:val="center"/>
              <w:rPr>
                <w:rFonts w:eastAsia="新細明體"/>
                <w:color w:val="000000"/>
                <w:kern w:val="0"/>
                <w:sz w:val="20"/>
                <w:szCs w:val="20"/>
              </w:rPr>
            </w:pPr>
          </w:p>
        </w:tc>
        <w:tc>
          <w:tcPr>
            <w:tcW w:w="1559" w:type="dxa"/>
            <w:vMerge/>
            <w:shd w:val="clear" w:color="auto" w:fill="FDE9D9" w:themeFill="accent6" w:themeFillTint="33"/>
            <w:vAlign w:val="center"/>
          </w:tcPr>
          <w:p w:rsidR="001D1523" w:rsidRPr="00326885" w:rsidRDefault="001D1523" w:rsidP="007B39D2">
            <w:pPr>
              <w:widowControl/>
              <w:jc w:val="both"/>
              <w:rPr>
                <w:rFonts w:eastAsia="新細明體"/>
                <w:color w:val="000000"/>
                <w:kern w:val="0"/>
                <w:sz w:val="20"/>
                <w:szCs w:val="20"/>
              </w:rPr>
            </w:pPr>
          </w:p>
        </w:tc>
      </w:tr>
      <w:tr w:rsidR="001D1523" w:rsidRPr="00326885" w:rsidTr="007B22A7">
        <w:trPr>
          <w:trHeight w:val="280"/>
        </w:trPr>
        <w:tc>
          <w:tcPr>
            <w:tcW w:w="595" w:type="dxa"/>
            <w:vMerge/>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826" w:type="dxa"/>
            <w:vMerge/>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756" w:type="dxa"/>
            <w:vMerge/>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723" w:type="dxa"/>
            <w:vMerge/>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788" w:type="dxa"/>
            <w:vMerge/>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678" w:type="dxa"/>
            <w:vMerge/>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774" w:type="dxa"/>
            <w:vMerge/>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621" w:type="dxa"/>
            <w:shd w:val="clear" w:color="auto" w:fill="auto"/>
            <w:vAlign w:val="center"/>
          </w:tcPr>
          <w:p w:rsidR="001D1523" w:rsidRPr="00326885" w:rsidRDefault="001D1523" w:rsidP="00025240">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tcPr>
          <w:p w:rsidR="001D1523" w:rsidRPr="007B39D2" w:rsidRDefault="001D1523" w:rsidP="00025240">
            <w:pPr>
              <w:widowControl/>
              <w:jc w:val="right"/>
              <w:rPr>
                <w:rFonts w:eastAsia="新細明體"/>
                <w:b/>
                <w:bCs/>
                <w:color w:val="000000"/>
                <w:kern w:val="0"/>
                <w:sz w:val="20"/>
                <w:szCs w:val="20"/>
              </w:rPr>
            </w:pPr>
            <w:r w:rsidRPr="007B39D2">
              <w:rPr>
                <w:rFonts w:eastAsia="新細明體"/>
                <w:b/>
                <w:bCs/>
                <w:color w:val="000000"/>
                <w:kern w:val="0"/>
                <w:sz w:val="20"/>
                <w:szCs w:val="20"/>
              </w:rPr>
              <w:t>1,050</w:t>
            </w:r>
          </w:p>
        </w:tc>
        <w:tc>
          <w:tcPr>
            <w:tcW w:w="992" w:type="dxa"/>
            <w:shd w:val="clear" w:color="auto" w:fill="auto"/>
            <w:noWrap/>
          </w:tcPr>
          <w:p w:rsidR="001D1523" w:rsidRPr="007B39D2" w:rsidRDefault="001D1523" w:rsidP="00025240">
            <w:pPr>
              <w:widowControl/>
              <w:jc w:val="right"/>
              <w:rPr>
                <w:rFonts w:eastAsia="新細明體"/>
                <w:b/>
                <w:bCs/>
                <w:color w:val="000000"/>
                <w:kern w:val="0"/>
                <w:sz w:val="20"/>
                <w:szCs w:val="20"/>
              </w:rPr>
            </w:pPr>
            <w:r w:rsidRPr="007B39D2">
              <w:rPr>
                <w:rFonts w:eastAsia="新細明體"/>
                <w:b/>
                <w:bCs/>
                <w:color w:val="000000"/>
                <w:kern w:val="0"/>
                <w:sz w:val="20"/>
                <w:szCs w:val="20"/>
              </w:rPr>
              <w:t>1,050</w:t>
            </w:r>
          </w:p>
        </w:tc>
        <w:tc>
          <w:tcPr>
            <w:tcW w:w="992" w:type="dxa"/>
            <w:shd w:val="clear" w:color="auto" w:fill="auto"/>
            <w:noWrap/>
          </w:tcPr>
          <w:p w:rsidR="001D1523" w:rsidRPr="007B39D2" w:rsidRDefault="001D1523" w:rsidP="00025240">
            <w:pPr>
              <w:widowControl/>
              <w:jc w:val="right"/>
              <w:rPr>
                <w:rFonts w:eastAsia="新細明體"/>
                <w:b/>
                <w:bCs/>
                <w:color w:val="000000"/>
                <w:kern w:val="0"/>
                <w:sz w:val="20"/>
                <w:szCs w:val="20"/>
              </w:rPr>
            </w:pPr>
            <w:r w:rsidRPr="007B39D2">
              <w:rPr>
                <w:rFonts w:eastAsia="新細明體"/>
                <w:b/>
                <w:bCs/>
                <w:color w:val="000000"/>
                <w:kern w:val="0"/>
                <w:sz w:val="20"/>
                <w:szCs w:val="20"/>
              </w:rPr>
              <w:t>1,050</w:t>
            </w:r>
          </w:p>
        </w:tc>
        <w:tc>
          <w:tcPr>
            <w:tcW w:w="815" w:type="dxa"/>
            <w:shd w:val="clear" w:color="auto" w:fill="auto"/>
            <w:noWrap/>
          </w:tcPr>
          <w:p w:rsidR="001D1523" w:rsidRPr="007B39D2" w:rsidRDefault="001D1523" w:rsidP="00025240">
            <w:pPr>
              <w:widowControl/>
              <w:jc w:val="right"/>
              <w:rPr>
                <w:rFonts w:eastAsia="新細明體"/>
                <w:b/>
                <w:bCs/>
                <w:color w:val="000000"/>
                <w:kern w:val="0"/>
                <w:sz w:val="20"/>
                <w:szCs w:val="20"/>
              </w:rPr>
            </w:pPr>
            <w:r w:rsidRPr="007B39D2">
              <w:rPr>
                <w:rFonts w:eastAsia="新細明體"/>
                <w:b/>
                <w:bCs/>
                <w:color w:val="000000"/>
                <w:kern w:val="0"/>
                <w:sz w:val="20"/>
                <w:szCs w:val="20"/>
              </w:rPr>
              <w:t>1,050</w:t>
            </w:r>
          </w:p>
        </w:tc>
        <w:tc>
          <w:tcPr>
            <w:tcW w:w="886" w:type="dxa"/>
            <w:shd w:val="clear" w:color="auto" w:fill="auto"/>
            <w:noWrap/>
          </w:tcPr>
          <w:p w:rsidR="001D1523" w:rsidRPr="007B39D2" w:rsidRDefault="001D1523" w:rsidP="00025240">
            <w:pPr>
              <w:widowControl/>
              <w:jc w:val="right"/>
              <w:rPr>
                <w:rFonts w:eastAsia="新細明體"/>
                <w:b/>
                <w:bCs/>
                <w:color w:val="000000"/>
                <w:kern w:val="0"/>
                <w:sz w:val="20"/>
                <w:szCs w:val="20"/>
              </w:rPr>
            </w:pPr>
          </w:p>
        </w:tc>
        <w:tc>
          <w:tcPr>
            <w:tcW w:w="992" w:type="dxa"/>
            <w:shd w:val="clear" w:color="auto" w:fill="auto"/>
            <w:noWrap/>
          </w:tcPr>
          <w:p w:rsidR="001D1523" w:rsidRPr="007B39D2" w:rsidRDefault="001D1523" w:rsidP="00025240">
            <w:pPr>
              <w:widowControl/>
              <w:jc w:val="right"/>
              <w:rPr>
                <w:rFonts w:eastAsia="新細明體"/>
                <w:b/>
                <w:bCs/>
                <w:color w:val="000000"/>
                <w:kern w:val="0"/>
                <w:sz w:val="20"/>
                <w:szCs w:val="20"/>
              </w:rPr>
            </w:pPr>
            <w:r w:rsidRPr="007B39D2">
              <w:rPr>
                <w:rFonts w:eastAsia="新細明體"/>
                <w:b/>
                <w:bCs/>
                <w:color w:val="000000"/>
                <w:kern w:val="0"/>
                <w:sz w:val="20"/>
                <w:szCs w:val="20"/>
              </w:rPr>
              <w:t>4,200</w:t>
            </w:r>
          </w:p>
        </w:tc>
        <w:tc>
          <w:tcPr>
            <w:tcW w:w="993" w:type="dxa"/>
            <w:shd w:val="clear" w:color="auto" w:fill="auto"/>
            <w:noWrap/>
          </w:tcPr>
          <w:p w:rsidR="001D1523" w:rsidRPr="007B39D2" w:rsidRDefault="001D1523" w:rsidP="00025240">
            <w:pPr>
              <w:widowControl/>
              <w:jc w:val="right"/>
              <w:rPr>
                <w:rFonts w:eastAsia="新細明體"/>
                <w:b/>
                <w:bCs/>
                <w:color w:val="000000"/>
                <w:kern w:val="0"/>
                <w:sz w:val="20"/>
                <w:szCs w:val="20"/>
              </w:rPr>
            </w:pPr>
            <w:r w:rsidRPr="007B39D2">
              <w:rPr>
                <w:rFonts w:eastAsia="新細明體"/>
                <w:b/>
                <w:bCs/>
                <w:color w:val="000000"/>
                <w:kern w:val="0"/>
                <w:sz w:val="20"/>
                <w:szCs w:val="20"/>
              </w:rPr>
              <w:t>4,200</w:t>
            </w:r>
          </w:p>
        </w:tc>
        <w:tc>
          <w:tcPr>
            <w:tcW w:w="425" w:type="dxa"/>
            <w:vMerge/>
            <w:vAlign w:val="center"/>
          </w:tcPr>
          <w:p w:rsidR="001D1523" w:rsidRPr="00326885" w:rsidRDefault="001D1523" w:rsidP="007B39D2">
            <w:pPr>
              <w:widowControl/>
              <w:rPr>
                <w:rFonts w:eastAsia="新細明體"/>
                <w:color w:val="000000"/>
                <w:kern w:val="0"/>
                <w:sz w:val="20"/>
                <w:szCs w:val="20"/>
              </w:rPr>
            </w:pPr>
          </w:p>
        </w:tc>
        <w:tc>
          <w:tcPr>
            <w:tcW w:w="1559" w:type="dxa"/>
            <w:vMerge/>
            <w:vAlign w:val="center"/>
          </w:tcPr>
          <w:p w:rsidR="001D1523" w:rsidRPr="00326885" w:rsidRDefault="001D1523" w:rsidP="007B39D2">
            <w:pPr>
              <w:widowControl/>
              <w:rPr>
                <w:rFonts w:eastAsia="新細明體"/>
                <w:color w:val="000000"/>
                <w:kern w:val="0"/>
                <w:sz w:val="20"/>
                <w:szCs w:val="20"/>
              </w:rPr>
            </w:pPr>
          </w:p>
        </w:tc>
      </w:tr>
      <w:tr w:rsidR="001D1523" w:rsidRPr="00326885" w:rsidTr="001D1523">
        <w:trPr>
          <w:trHeight w:val="280"/>
        </w:trPr>
        <w:tc>
          <w:tcPr>
            <w:tcW w:w="595"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774"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1D1523" w:rsidRPr="00326885" w:rsidRDefault="001D1523" w:rsidP="007B39D2">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992"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992"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815"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886"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992"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993"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425" w:type="dxa"/>
            <w:vMerge/>
            <w:vAlign w:val="center"/>
            <w:hideMark/>
          </w:tcPr>
          <w:p w:rsidR="001D1523" w:rsidRPr="00326885" w:rsidRDefault="001D1523" w:rsidP="007B39D2">
            <w:pPr>
              <w:widowControl/>
              <w:rPr>
                <w:rFonts w:eastAsia="新細明體"/>
                <w:color w:val="000000"/>
                <w:kern w:val="0"/>
                <w:sz w:val="20"/>
                <w:szCs w:val="20"/>
              </w:rPr>
            </w:pPr>
          </w:p>
        </w:tc>
        <w:tc>
          <w:tcPr>
            <w:tcW w:w="1559" w:type="dxa"/>
            <w:vMerge/>
            <w:vAlign w:val="center"/>
            <w:hideMark/>
          </w:tcPr>
          <w:p w:rsidR="001D1523" w:rsidRPr="00326885" w:rsidRDefault="001D1523" w:rsidP="007B39D2">
            <w:pPr>
              <w:widowControl/>
              <w:rPr>
                <w:rFonts w:eastAsia="新細明體"/>
                <w:color w:val="000000"/>
                <w:kern w:val="0"/>
                <w:sz w:val="20"/>
                <w:szCs w:val="20"/>
              </w:rPr>
            </w:pPr>
          </w:p>
        </w:tc>
      </w:tr>
      <w:tr w:rsidR="001D1523" w:rsidRPr="00326885" w:rsidTr="007B22A7">
        <w:trPr>
          <w:trHeight w:val="280"/>
        </w:trPr>
        <w:tc>
          <w:tcPr>
            <w:tcW w:w="595"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7B39D2">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D1523" w:rsidRPr="00326885" w:rsidRDefault="001D1523" w:rsidP="007B39D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noWrap/>
            <w:hideMark/>
          </w:tcPr>
          <w:p w:rsidR="001D1523" w:rsidRPr="007B39D2" w:rsidRDefault="001D1523" w:rsidP="007B39D2">
            <w:pPr>
              <w:widowControl/>
              <w:jc w:val="right"/>
              <w:rPr>
                <w:rFonts w:eastAsia="新細明體"/>
                <w:b/>
                <w:bCs/>
                <w:color w:val="000000"/>
                <w:kern w:val="0"/>
                <w:sz w:val="20"/>
                <w:szCs w:val="20"/>
              </w:rPr>
            </w:pPr>
            <w:r w:rsidRPr="007B39D2">
              <w:rPr>
                <w:rFonts w:eastAsia="新細明體"/>
                <w:b/>
                <w:bCs/>
                <w:color w:val="000000"/>
                <w:kern w:val="0"/>
                <w:sz w:val="20"/>
                <w:szCs w:val="20"/>
              </w:rPr>
              <w:t>7,875</w:t>
            </w:r>
          </w:p>
        </w:tc>
        <w:tc>
          <w:tcPr>
            <w:tcW w:w="992" w:type="dxa"/>
            <w:shd w:val="clear" w:color="auto" w:fill="auto"/>
            <w:noWrap/>
            <w:hideMark/>
          </w:tcPr>
          <w:p w:rsidR="001D1523" w:rsidRPr="007B39D2" w:rsidRDefault="001D1523" w:rsidP="007B39D2">
            <w:pPr>
              <w:widowControl/>
              <w:jc w:val="right"/>
              <w:rPr>
                <w:rFonts w:eastAsia="新細明體"/>
                <w:b/>
                <w:bCs/>
                <w:color w:val="000000"/>
                <w:kern w:val="0"/>
                <w:sz w:val="20"/>
                <w:szCs w:val="20"/>
              </w:rPr>
            </w:pPr>
            <w:r w:rsidRPr="007B39D2">
              <w:rPr>
                <w:rFonts w:eastAsia="新細明體"/>
                <w:b/>
                <w:bCs/>
                <w:color w:val="000000"/>
                <w:kern w:val="0"/>
                <w:sz w:val="20"/>
                <w:szCs w:val="20"/>
              </w:rPr>
              <w:t>7,875</w:t>
            </w:r>
          </w:p>
        </w:tc>
        <w:tc>
          <w:tcPr>
            <w:tcW w:w="992" w:type="dxa"/>
            <w:shd w:val="clear" w:color="auto" w:fill="auto"/>
            <w:noWrap/>
            <w:hideMark/>
          </w:tcPr>
          <w:p w:rsidR="001D1523" w:rsidRPr="007B39D2" w:rsidRDefault="001D1523" w:rsidP="007B39D2">
            <w:pPr>
              <w:widowControl/>
              <w:jc w:val="right"/>
              <w:rPr>
                <w:rFonts w:eastAsia="新細明體"/>
                <w:b/>
                <w:bCs/>
                <w:color w:val="000000"/>
                <w:kern w:val="0"/>
                <w:sz w:val="20"/>
                <w:szCs w:val="20"/>
              </w:rPr>
            </w:pPr>
            <w:r w:rsidRPr="007B39D2">
              <w:rPr>
                <w:rFonts w:eastAsia="新細明體"/>
                <w:b/>
                <w:bCs/>
                <w:color w:val="000000"/>
                <w:kern w:val="0"/>
                <w:sz w:val="20"/>
                <w:szCs w:val="20"/>
              </w:rPr>
              <w:t>7,875</w:t>
            </w:r>
          </w:p>
        </w:tc>
        <w:tc>
          <w:tcPr>
            <w:tcW w:w="815" w:type="dxa"/>
            <w:shd w:val="clear" w:color="auto" w:fill="auto"/>
            <w:noWrap/>
            <w:hideMark/>
          </w:tcPr>
          <w:p w:rsidR="001D1523" w:rsidRPr="007B39D2" w:rsidRDefault="001D1523" w:rsidP="007B39D2">
            <w:pPr>
              <w:widowControl/>
              <w:jc w:val="right"/>
              <w:rPr>
                <w:rFonts w:eastAsia="新細明體"/>
                <w:b/>
                <w:bCs/>
                <w:color w:val="000000"/>
                <w:kern w:val="0"/>
                <w:sz w:val="20"/>
                <w:szCs w:val="20"/>
              </w:rPr>
            </w:pPr>
            <w:r w:rsidRPr="007B39D2">
              <w:rPr>
                <w:rFonts w:eastAsia="新細明體"/>
                <w:b/>
                <w:bCs/>
                <w:color w:val="000000"/>
                <w:kern w:val="0"/>
                <w:sz w:val="20"/>
                <w:szCs w:val="20"/>
              </w:rPr>
              <w:t>7,875</w:t>
            </w:r>
          </w:p>
        </w:tc>
        <w:tc>
          <w:tcPr>
            <w:tcW w:w="886" w:type="dxa"/>
            <w:shd w:val="clear" w:color="auto" w:fill="auto"/>
            <w:noWrap/>
            <w:hideMark/>
          </w:tcPr>
          <w:p w:rsidR="001D1523" w:rsidRPr="007B39D2" w:rsidRDefault="001D1523" w:rsidP="007B39D2">
            <w:pPr>
              <w:widowControl/>
              <w:jc w:val="right"/>
              <w:rPr>
                <w:rFonts w:eastAsia="新細明體"/>
                <w:b/>
                <w:bCs/>
                <w:color w:val="000000"/>
                <w:kern w:val="0"/>
                <w:sz w:val="20"/>
                <w:szCs w:val="20"/>
              </w:rPr>
            </w:pPr>
          </w:p>
        </w:tc>
        <w:tc>
          <w:tcPr>
            <w:tcW w:w="992" w:type="dxa"/>
            <w:shd w:val="clear" w:color="auto" w:fill="auto"/>
            <w:noWrap/>
            <w:hideMark/>
          </w:tcPr>
          <w:p w:rsidR="001D1523" w:rsidRPr="007B39D2" w:rsidRDefault="001D1523" w:rsidP="007B39D2">
            <w:pPr>
              <w:widowControl/>
              <w:jc w:val="right"/>
              <w:rPr>
                <w:rFonts w:eastAsia="新細明體"/>
                <w:b/>
                <w:bCs/>
                <w:color w:val="000000"/>
                <w:kern w:val="0"/>
                <w:sz w:val="20"/>
                <w:szCs w:val="20"/>
              </w:rPr>
            </w:pPr>
            <w:r w:rsidRPr="007B39D2">
              <w:rPr>
                <w:rFonts w:eastAsia="新細明體"/>
                <w:b/>
                <w:bCs/>
                <w:color w:val="000000"/>
                <w:kern w:val="0"/>
                <w:sz w:val="20"/>
                <w:szCs w:val="20"/>
              </w:rPr>
              <w:t>31,500</w:t>
            </w:r>
          </w:p>
        </w:tc>
        <w:tc>
          <w:tcPr>
            <w:tcW w:w="993" w:type="dxa"/>
            <w:shd w:val="clear" w:color="auto" w:fill="auto"/>
            <w:noWrap/>
            <w:vAlign w:val="center"/>
            <w:hideMark/>
          </w:tcPr>
          <w:p w:rsidR="001D1523" w:rsidRPr="00326885" w:rsidRDefault="001D1523" w:rsidP="007B39D2">
            <w:pPr>
              <w:widowControl/>
              <w:jc w:val="right"/>
              <w:rPr>
                <w:rFonts w:eastAsia="新細明體"/>
                <w:b/>
                <w:bCs/>
                <w:color w:val="000000"/>
                <w:kern w:val="0"/>
                <w:sz w:val="20"/>
                <w:szCs w:val="20"/>
              </w:rPr>
            </w:pPr>
            <w:r w:rsidRPr="007B39D2">
              <w:rPr>
                <w:rFonts w:eastAsia="新細明體"/>
                <w:b/>
                <w:bCs/>
                <w:color w:val="000000"/>
                <w:kern w:val="0"/>
                <w:sz w:val="20"/>
                <w:szCs w:val="20"/>
              </w:rPr>
              <w:t>31,500</w:t>
            </w:r>
            <w:r w:rsidRPr="00326885">
              <w:rPr>
                <w:rFonts w:eastAsia="新細明體"/>
                <w:b/>
                <w:bCs/>
                <w:color w:val="000000"/>
                <w:kern w:val="0"/>
                <w:sz w:val="20"/>
                <w:szCs w:val="20"/>
              </w:rPr>
              <w:t xml:space="preserve"> </w:t>
            </w:r>
          </w:p>
        </w:tc>
        <w:tc>
          <w:tcPr>
            <w:tcW w:w="425" w:type="dxa"/>
            <w:vMerge/>
            <w:hideMark/>
          </w:tcPr>
          <w:p w:rsidR="001D1523" w:rsidRPr="00326885" w:rsidRDefault="001D1523" w:rsidP="007B39D2">
            <w:pPr>
              <w:widowControl/>
              <w:rPr>
                <w:rFonts w:eastAsia="新細明體"/>
                <w:color w:val="000000"/>
                <w:kern w:val="0"/>
                <w:sz w:val="20"/>
                <w:szCs w:val="20"/>
              </w:rPr>
            </w:pPr>
          </w:p>
        </w:tc>
        <w:tc>
          <w:tcPr>
            <w:tcW w:w="1559" w:type="dxa"/>
            <w:vMerge/>
            <w:vAlign w:val="center"/>
            <w:hideMark/>
          </w:tcPr>
          <w:p w:rsidR="001D1523" w:rsidRPr="00326885" w:rsidRDefault="001D1523" w:rsidP="007B39D2">
            <w:pPr>
              <w:widowControl/>
              <w:rPr>
                <w:rFonts w:eastAsia="新細明體"/>
                <w:color w:val="000000"/>
                <w:kern w:val="0"/>
                <w:sz w:val="20"/>
                <w:szCs w:val="20"/>
              </w:rPr>
            </w:pPr>
          </w:p>
        </w:tc>
      </w:tr>
      <w:tr w:rsidR="001D1523" w:rsidRPr="00326885" w:rsidTr="001D1523">
        <w:trPr>
          <w:trHeight w:val="280"/>
        </w:trPr>
        <w:tc>
          <w:tcPr>
            <w:tcW w:w="595" w:type="dxa"/>
            <w:vMerge/>
            <w:shd w:val="clear" w:color="auto" w:fill="FDE9D9" w:themeFill="accent6" w:themeFillTint="33"/>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1D1523" w:rsidRPr="00326885" w:rsidRDefault="001D1523" w:rsidP="007B39D2">
            <w:pPr>
              <w:widowControl/>
              <w:rPr>
                <w:rFonts w:ascii="標楷體" w:eastAsia="標楷體" w:hAnsi="標楷體" w:cs="新細明體"/>
                <w:color w:val="000000"/>
                <w:kern w:val="0"/>
                <w:sz w:val="20"/>
                <w:szCs w:val="20"/>
              </w:rPr>
            </w:pPr>
          </w:p>
        </w:tc>
        <w:tc>
          <w:tcPr>
            <w:tcW w:w="1395" w:type="dxa"/>
            <w:gridSpan w:val="2"/>
            <w:shd w:val="clear" w:color="auto" w:fill="FDE9D9" w:themeFill="accent6" w:themeFillTint="33"/>
            <w:vAlign w:val="center"/>
          </w:tcPr>
          <w:p w:rsidR="001D1523" w:rsidRPr="00326885" w:rsidRDefault="001D1523" w:rsidP="007B39D2">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992"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992"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815"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886"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992" w:type="dxa"/>
            <w:shd w:val="clear" w:color="auto" w:fill="FDE9D9" w:themeFill="accent6" w:themeFillTint="33"/>
            <w:noWrap/>
          </w:tcPr>
          <w:p w:rsidR="001D1523" w:rsidRPr="007B39D2" w:rsidRDefault="001D1523" w:rsidP="007B39D2">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1D1523" w:rsidRPr="007B39D2" w:rsidRDefault="001D1523" w:rsidP="007B39D2">
            <w:pPr>
              <w:widowControl/>
              <w:jc w:val="right"/>
              <w:rPr>
                <w:rFonts w:eastAsia="新細明體"/>
                <w:b/>
                <w:bCs/>
                <w:color w:val="000000"/>
                <w:kern w:val="0"/>
                <w:sz w:val="20"/>
                <w:szCs w:val="20"/>
              </w:rPr>
            </w:pPr>
          </w:p>
        </w:tc>
        <w:tc>
          <w:tcPr>
            <w:tcW w:w="425" w:type="dxa"/>
            <w:vMerge/>
            <w:shd w:val="clear" w:color="auto" w:fill="FDE9D9" w:themeFill="accent6" w:themeFillTint="33"/>
          </w:tcPr>
          <w:p w:rsidR="001D1523" w:rsidRPr="00326885" w:rsidRDefault="001D1523" w:rsidP="007B39D2">
            <w:pPr>
              <w:widowControl/>
              <w:rPr>
                <w:rFonts w:eastAsia="新細明體"/>
                <w:color w:val="000000"/>
                <w:kern w:val="0"/>
                <w:sz w:val="20"/>
                <w:szCs w:val="20"/>
              </w:rPr>
            </w:pPr>
          </w:p>
        </w:tc>
        <w:tc>
          <w:tcPr>
            <w:tcW w:w="1559" w:type="dxa"/>
            <w:vMerge/>
            <w:shd w:val="clear" w:color="auto" w:fill="FDE9D9" w:themeFill="accent6" w:themeFillTint="33"/>
            <w:vAlign w:val="center"/>
          </w:tcPr>
          <w:p w:rsidR="001D1523" w:rsidRPr="00326885" w:rsidRDefault="001D1523" w:rsidP="007B39D2">
            <w:pPr>
              <w:widowControl/>
              <w:rPr>
                <w:rFonts w:eastAsia="新細明體"/>
                <w:color w:val="000000"/>
                <w:kern w:val="0"/>
                <w:sz w:val="20"/>
                <w:szCs w:val="20"/>
              </w:rPr>
            </w:pPr>
          </w:p>
        </w:tc>
      </w:tr>
      <w:tr w:rsidR="001D1523" w:rsidRPr="00326885" w:rsidTr="00FA374A">
        <w:trPr>
          <w:trHeight w:val="345"/>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D1523" w:rsidRPr="00326885" w:rsidRDefault="001D152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eastAsia="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1D1523" w:rsidRPr="00326885" w:rsidRDefault="001D152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eastAsia="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D1523" w:rsidRPr="00326885" w:rsidRDefault="001D152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eastAsia="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D1523" w:rsidRPr="00326885" w:rsidRDefault="001D152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eastAsia="新細明體"/>
                <w:color w:val="000000"/>
                <w:kern w:val="0"/>
                <w:sz w:val="20"/>
                <w:szCs w:val="20"/>
              </w:rPr>
            </w:pPr>
          </w:p>
        </w:tc>
      </w:tr>
      <w:tr w:rsidR="001D1523" w:rsidRPr="00326885" w:rsidTr="00FA374A">
        <w:trPr>
          <w:trHeight w:val="280"/>
        </w:trPr>
        <w:tc>
          <w:tcPr>
            <w:tcW w:w="595" w:type="dxa"/>
            <w:vMerge/>
            <w:vAlign w:val="center"/>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tcPr>
          <w:p w:rsidR="001D1523" w:rsidRPr="00326885" w:rsidRDefault="001D1523"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1D1523" w:rsidRPr="00326885" w:rsidRDefault="001D1523" w:rsidP="00612956">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1D1523" w:rsidRPr="00326885" w:rsidRDefault="001D1523" w:rsidP="0061295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10,500 </w:t>
            </w:r>
          </w:p>
        </w:tc>
        <w:tc>
          <w:tcPr>
            <w:tcW w:w="992" w:type="dxa"/>
            <w:shd w:val="clear" w:color="auto" w:fill="auto"/>
            <w:noWrap/>
            <w:vAlign w:val="center"/>
          </w:tcPr>
          <w:p w:rsidR="001D1523" w:rsidRPr="00326885" w:rsidRDefault="001D1523" w:rsidP="0061295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10,500 </w:t>
            </w:r>
          </w:p>
        </w:tc>
        <w:tc>
          <w:tcPr>
            <w:tcW w:w="992" w:type="dxa"/>
            <w:shd w:val="clear" w:color="auto" w:fill="auto"/>
            <w:noWrap/>
            <w:vAlign w:val="center"/>
          </w:tcPr>
          <w:p w:rsidR="001D1523" w:rsidRPr="00326885" w:rsidRDefault="001D1523" w:rsidP="0061295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10,500 </w:t>
            </w:r>
          </w:p>
        </w:tc>
        <w:tc>
          <w:tcPr>
            <w:tcW w:w="815" w:type="dxa"/>
            <w:shd w:val="clear" w:color="auto" w:fill="auto"/>
            <w:noWrap/>
            <w:vAlign w:val="center"/>
          </w:tcPr>
          <w:p w:rsidR="001D1523" w:rsidRPr="00326885" w:rsidRDefault="001D1523" w:rsidP="0061295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10,500 </w:t>
            </w:r>
          </w:p>
        </w:tc>
        <w:tc>
          <w:tcPr>
            <w:tcW w:w="886" w:type="dxa"/>
            <w:shd w:val="clear" w:color="auto" w:fill="auto"/>
            <w:noWrap/>
            <w:vAlign w:val="center"/>
          </w:tcPr>
          <w:p w:rsidR="001D1523" w:rsidRPr="00326885" w:rsidRDefault="001D1523" w:rsidP="0061295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tcPr>
          <w:p w:rsidR="001D1523" w:rsidRPr="00326885" w:rsidRDefault="001D1523" w:rsidP="0061295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42,000 </w:t>
            </w:r>
          </w:p>
        </w:tc>
        <w:tc>
          <w:tcPr>
            <w:tcW w:w="993" w:type="dxa"/>
            <w:shd w:val="clear" w:color="auto" w:fill="auto"/>
            <w:noWrap/>
            <w:vAlign w:val="center"/>
          </w:tcPr>
          <w:p w:rsidR="001D1523" w:rsidRPr="00326885" w:rsidRDefault="001D1523" w:rsidP="00612956">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42,000 </w:t>
            </w:r>
          </w:p>
        </w:tc>
        <w:tc>
          <w:tcPr>
            <w:tcW w:w="425" w:type="dxa"/>
            <w:vMerge/>
            <w:vAlign w:val="center"/>
          </w:tcPr>
          <w:p w:rsidR="001D1523" w:rsidRPr="00326885" w:rsidRDefault="001D1523" w:rsidP="00326885">
            <w:pPr>
              <w:widowControl/>
              <w:rPr>
                <w:rFonts w:eastAsia="新細明體"/>
                <w:color w:val="000000"/>
                <w:kern w:val="0"/>
                <w:sz w:val="20"/>
                <w:szCs w:val="20"/>
              </w:rPr>
            </w:pPr>
          </w:p>
        </w:tc>
        <w:tc>
          <w:tcPr>
            <w:tcW w:w="1559" w:type="dxa"/>
            <w:vMerge/>
            <w:vAlign w:val="center"/>
          </w:tcPr>
          <w:p w:rsidR="001D1523" w:rsidRPr="00326885" w:rsidRDefault="001D1523" w:rsidP="00326885">
            <w:pPr>
              <w:widowControl/>
              <w:rPr>
                <w:rFonts w:eastAsia="新細明體"/>
                <w:color w:val="000000"/>
                <w:kern w:val="0"/>
                <w:sz w:val="20"/>
                <w:szCs w:val="20"/>
              </w:rPr>
            </w:pPr>
          </w:p>
        </w:tc>
      </w:tr>
      <w:tr w:rsidR="001D1523" w:rsidRPr="00326885" w:rsidTr="001D1523">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1D1523" w:rsidRPr="00326885" w:rsidRDefault="001D1523"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1D1523" w:rsidRPr="00326885" w:rsidRDefault="001D1523"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D1523" w:rsidRPr="00326885" w:rsidRDefault="001D1523"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D1523" w:rsidRPr="00326885" w:rsidRDefault="001D1523"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1D1523" w:rsidRPr="00326885" w:rsidRDefault="001D1523"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1D1523" w:rsidRPr="00326885" w:rsidRDefault="001D1523"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1D1523" w:rsidRPr="00326885" w:rsidRDefault="001D1523" w:rsidP="00326885">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1D1523" w:rsidRPr="00326885" w:rsidRDefault="001D1523" w:rsidP="00326885">
            <w:pPr>
              <w:widowControl/>
              <w:jc w:val="right"/>
              <w:rPr>
                <w:rFonts w:eastAsia="新細明體"/>
                <w:b/>
                <w:bCs/>
                <w:color w:val="000000"/>
                <w:kern w:val="0"/>
                <w:sz w:val="20"/>
                <w:szCs w:val="20"/>
              </w:rPr>
            </w:pP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eastAsia="新細明體"/>
                <w:color w:val="000000"/>
                <w:kern w:val="0"/>
                <w:sz w:val="20"/>
                <w:szCs w:val="20"/>
              </w:rPr>
            </w:pPr>
          </w:p>
        </w:tc>
      </w:tr>
      <w:tr w:rsidR="001D1523" w:rsidRPr="00326885" w:rsidTr="00FA374A">
        <w:trPr>
          <w:trHeight w:val="280"/>
        </w:trPr>
        <w:tc>
          <w:tcPr>
            <w:tcW w:w="595" w:type="dxa"/>
            <w:vMerge w:val="restart"/>
            <w:shd w:val="clear" w:color="auto" w:fill="auto"/>
            <w:noWrap/>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9.16</w:t>
            </w:r>
          </w:p>
        </w:tc>
        <w:tc>
          <w:tcPr>
            <w:tcW w:w="826"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低碳島</w:t>
            </w:r>
            <w:r w:rsidRPr="00326885">
              <w:rPr>
                <w:rFonts w:ascii="標楷體" w:eastAsia="標楷體" w:hAnsi="標楷體" w:cs="新細明體" w:hint="eastAsia"/>
                <w:color w:val="000000"/>
                <w:kern w:val="0"/>
                <w:sz w:val="20"/>
                <w:szCs w:val="20"/>
              </w:rPr>
              <w:lastRenderedPageBreak/>
              <w:t>再生能源與儲能系統規劃建置計畫</w:t>
            </w:r>
          </w:p>
        </w:tc>
        <w:tc>
          <w:tcPr>
            <w:tcW w:w="756"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104-107</w:t>
            </w:r>
          </w:p>
        </w:tc>
        <w:tc>
          <w:tcPr>
            <w:tcW w:w="723"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經濟部</w:t>
            </w:r>
            <w:r w:rsidRPr="00326885">
              <w:rPr>
                <w:rFonts w:ascii="標楷體" w:eastAsia="標楷體" w:hAnsi="標楷體" w:cs="新細明體" w:hint="eastAsia"/>
                <w:color w:val="000000"/>
                <w:kern w:val="0"/>
                <w:sz w:val="20"/>
                <w:szCs w:val="20"/>
              </w:rPr>
              <w:lastRenderedPageBreak/>
              <w:t>能源局</w:t>
            </w:r>
          </w:p>
        </w:tc>
        <w:tc>
          <w:tcPr>
            <w:tcW w:w="788"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金門縣</w:t>
            </w:r>
            <w:r w:rsidRPr="00326885">
              <w:rPr>
                <w:rFonts w:ascii="標楷體" w:eastAsia="標楷體" w:hAnsi="標楷體" w:cs="新細明體" w:hint="eastAsia"/>
                <w:color w:val="000000"/>
                <w:kern w:val="0"/>
                <w:sz w:val="20"/>
                <w:szCs w:val="20"/>
              </w:rPr>
              <w:lastRenderedPageBreak/>
              <w:t>政府建設處</w:t>
            </w:r>
          </w:p>
        </w:tc>
        <w:tc>
          <w:tcPr>
            <w:tcW w:w="678"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非自償</w:t>
            </w:r>
          </w:p>
        </w:tc>
        <w:tc>
          <w:tcPr>
            <w:tcW w:w="774"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w:t>
            </w:r>
            <w:r w:rsidRPr="00326885">
              <w:rPr>
                <w:rFonts w:ascii="標楷體" w:eastAsia="標楷體" w:hAnsi="標楷體" w:cs="新細明體" w:hint="eastAsia"/>
                <w:color w:val="000000"/>
                <w:kern w:val="0"/>
                <w:sz w:val="20"/>
                <w:szCs w:val="20"/>
              </w:rPr>
              <w:lastRenderedPageBreak/>
              <w:t>算</w:t>
            </w:r>
          </w:p>
        </w:tc>
        <w:tc>
          <w:tcPr>
            <w:tcW w:w="621" w:type="dxa"/>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中央</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1D1523" w:rsidRPr="00326885" w:rsidRDefault="001D1523"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1D1523" w:rsidRPr="00326885" w:rsidRDefault="001D1523" w:rsidP="00326885">
            <w:pPr>
              <w:widowControl/>
              <w:jc w:val="center"/>
              <w:rPr>
                <w:rFonts w:ascii="細明體" w:eastAsia="細明體" w:hAnsi="細明體" w:cs="新細明體"/>
                <w:color w:val="000000"/>
                <w:kern w:val="0"/>
                <w:sz w:val="20"/>
                <w:szCs w:val="20"/>
              </w:rPr>
            </w:pPr>
            <w:r w:rsidRPr="00326885">
              <w:rPr>
                <w:rFonts w:ascii="細明體" w:eastAsia="細明體" w:hAnsi="細明體" w:cs="新細明體" w:hint="eastAsia"/>
                <w:color w:val="000000"/>
                <w:kern w:val="0"/>
                <w:sz w:val="20"/>
                <w:szCs w:val="20"/>
              </w:rPr>
              <w:t>撤案</w:t>
            </w: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74"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21" w:type="dxa"/>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ascii="細明體" w:eastAsia="細明體" w:hAnsi="細明體" w:cs="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ascii="細明體" w:eastAsia="細明體" w:hAnsi="細明體" w:cs="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D1523" w:rsidRPr="00326885" w:rsidRDefault="001D152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ascii="細明體" w:eastAsia="細明體" w:hAnsi="細明體" w:cs="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1D1523" w:rsidRPr="00326885" w:rsidRDefault="001D152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ascii="細明體" w:eastAsia="細明體" w:hAnsi="細明體" w:cs="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D1523" w:rsidRPr="00326885" w:rsidRDefault="001D152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ascii="細明體" w:eastAsia="細明體" w:hAnsi="細明體" w:cs="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D1523" w:rsidRPr="00326885" w:rsidRDefault="001D152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ascii="細明體" w:eastAsia="細明體" w:hAnsi="細明體" w:cs="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ascii="細明體" w:eastAsia="細明體" w:hAnsi="細明體" w:cs="新細明體"/>
                <w:color w:val="000000"/>
                <w:kern w:val="0"/>
                <w:sz w:val="20"/>
                <w:szCs w:val="20"/>
              </w:rPr>
            </w:pPr>
          </w:p>
        </w:tc>
      </w:tr>
      <w:tr w:rsidR="001D1523" w:rsidRPr="00326885" w:rsidTr="00FA374A">
        <w:trPr>
          <w:trHeight w:val="280"/>
        </w:trPr>
        <w:tc>
          <w:tcPr>
            <w:tcW w:w="595" w:type="dxa"/>
            <w:vMerge w:val="restart"/>
            <w:shd w:val="clear" w:color="auto" w:fill="auto"/>
            <w:noWrap/>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9.17</w:t>
            </w:r>
          </w:p>
        </w:tc>
        <w:tc>
          <w:tcPr>
            <w:tcW w:w="826"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建造「零碳/零能耗金門厝」實體屋</w:t>
            </w:r>
          </w:p>
        </w:tc>
        <w:tc>
          <w:tcPr>
            <w:tcW w:w="756"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w:t>
            </w:r>
          </w:p>
        </w:tc>
        <w:tc>
          <w:tcPr>
            <w:tcW w:w="788"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金門縣政府建設處/環保局</w:t>
            </w:r>
          </w:p>
        </w:tc>
        <w:tc>
          <w:tcPr>
            <w:tcW w:w="678"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1D1523" w:rsidRPr="00326885" w:rsidRDefault="001D1523"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1D1523" w:rsidRPr="00326885" w:rsidRDefault="001D1523"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74"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21" w:type="dxa"/>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27,000</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27,000</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27,000</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eastAsia="新細明體"/>
                <w:color w:val="000000"/>
                <w:kern w:val="0"/>
                <w:sz w:val="20"/>
                <w:szCs w:val="20"/>
              </w:rPr>
            </w:pPr>
          </w:p>
        </w:tc>
      </w:tr>
      <w:tr w:rsidR="006B07F1" w:rsidRPr="00326885" w:rsidTr="006B07F1">
        <w:trPr>
          <w:trHeight w:val="280"/>
        </w:trPr>
        <w:tc>
          <w:tcPr>
            <w:tcW w:w="595" w:type="dxa"/>
            <w:vMerge/>
            <w:shd w:val="clear" w:color="auto" w:fill="FDE9D9" w:themeFill="accent6" w:themeFillTint="33"/>
            <w:vAlign w:val="center"/>
          </w:tcPr>
          <w:p w:rsidR="006B07F1" w:rsidRPr="00326885" w:rsidRDefault="006B07F1" w:rsidP="00326885">
            <w:pPr>
              <w:widowControl/>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6B07F1" w:rsidRPr="00326885" w:rsidRDefault="006B07F1" w:rsidP="00326885">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6B07F1" w:rsidRPr="00326885" w:rsidRDefault="006B07F1" w:rsidP="00326885">
            <w:pPr>
              <w:widowControl/>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6B07F1" w:rsidRPr="00326885" w:rsidRDefault="006B07F1" w:rsidP="00326885">
            <w:pPr>
              <w:widowControl/>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6B07F1" w:rsidRPr="00326885" w:rsidRDefault="006B07F1" w:rsidP="00326885">
            <w:pPr>
              <w:widowControl/>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6B07F1" w:rsidRPr="00326885" w:rsidRDefault="006B07F1" w:rsidP="00326885">
            <w:pPr>
              <w:widowControl/>
              <w:rPr>
                <w:rFonts w:ascii="標楷體" w:eastAsia="標楷體" w:hAnsi="標楷體" w:cs="新細明體"/>
                <w:color w:val="000000"/>
                <w:kern w:val="0"/>
                <w:sz w:val="20"/>
                <w:szCs w:val="20"/>
              </w:rPr>
            </w:pPr>
          </w:p>
        </w:tc>
        <w:tc>
          <w:tcPr>
            <w:tcW w:w="774" w:type="dxa"/>
            <w:shd w:val="clear" w:color="auto" w:fill="FDE9D9" w:themeFill="accent6" w:themeFillTint="33"/>
            <w:vAlign w:val="center"/>
          </w:tcPr>
          <w:p w:rsidR="006B07F1" w:rsidRPr="00326885" w:rsidRDefault="006B07F1" w:rsidP="00326885">
            <w:pPr>
              <w:widowControl/>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6B07F1" w:rsidRPr="00326885" w:rsidRDefault="006B07F1"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vAlign w:val="center"/>
          </w:tcPr>
          <w:p w:rsidR="006B07F1" w:rsidRPr="00326885" w:rsidRDefault="006B07F1"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6B07F1" w:rsidRPr="00326885" w:rsidRDefault="006B07F1"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6B07F1" w:rsidRPr="00326885" w:rsidRDefault="006B07F1" w:rsidP="00326885">
            <w:pPr>
              <w:widowControl/>
              <w:jc w:val="right"/>
              <w:rPr>
                <w:rFonts w:eastAsia="新細明體"/>
                <w:b/>
                <w:bCs/>
                <w:color w:val="000000"/>
                <w:kern w:val="0"/>
                <w:sz w:val="20"/>
                <w:szCs w:val="20"/>
              </w:rPr>
            </w:pPr>
          </w:p>
        </w:tc>
        <w:tc>
          <w:tcPr>
            <w:tcW w:w="815" w:type="dxa"/>
            <w:shd w:val="clear" w:color="auto" w:fill="FDE9D9" w:themeFill="accent6" w:themeFillTint="33"/>
            <w:vAlign w:val="center"/>
          </w:tcPr>
          <w:p w:rsidR="006B07F1" w:rsidRPr="00326885" w:rsidRDefault="006B07F1"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6B07F1" w:rsidRPr="00326885" w:rsidRDefault="006B07F1"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6B07F1" w:rsidRPr="00326885" w:rsidRDefault="006B07F1"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6B07F1" w:rsidRPr="00326885" w:rsidRDefault="006B07F1"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6B07F1" w:rsidRPr="00326885" w:rsidRDefault="006B07F1" w:rsidP="00326885">
            <w:pPr>
              <w:widowControl/>
              <w:rPr>
                <w:rFonts w:eastAsia="新細明體"/>
                <w:color w:val="000000"/>
                <w:kern w:val="0"/>
                <w:sz w:val="20"/>
                <w:szCs w:val="20"/>
              </w:rPr>
            </w:pPr>
          </w:p>
        </w:tc>
        <w:tc>
          <w:tcPr>
            <w:tcW w:w="1559" w:type="dxa"/>
            <w:vMerge/>
            <w:shd w:val="clear" w:color="auto" w:fill="FDE9D9" w:themeFill="accent6" w:themeFillTint="33"/>
            <w:vAlign w:val="center"/>
          </w:tcPr>
          <w:p w:rsidR="006B07F1" w:rsidRPr="00326885" w:rsidRDefault="006B07F1" w:rsidP="00326885">
            <w:pPr>
              <w:widowControl/>
              <w:rPr>
                <w:rFonts w:eastAsia="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eastAsia="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D1523" w:rsidRPr="00326885" w:rsidRDefault="001D152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eastAsia="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1D1523" w:rsidRPr="00326885" w:rsidRDefault="001D152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1D1523" w:rsidRPr="00326885" w:rsidRDefault="001D152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eastAsia="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D1523" w:rsidRPr="00326885" w:rsidRDefault="001D152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eastAsia="新細明體"/>
                <w:color w:val="000000"/>
                <w:kern w:val="0"/>
                <w:sz w:val="20"/>
                <w:szCs w:val="20"/>
              </w:rPr>
            </w:pPr>
          </w:p>
        </w:tc>
      </w:tr>
      <w:tr w:rsidR="001D1523" w:rsidRPr="00326885" w:rsidTr="00FA374A">
        <w:trPr>
          <w:trHeight w:val="280"/>
        </w:trPr>
        <w:tc>
          <w:tcPr>
            <w:tcW w:w="595"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82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56"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23"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78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678" w:type="dxa"/>
            <w:vMerge/>
            <w:vAlign w:val="center"/>
            <w:hideMark/>
          </w:tcPr>
          <w:p w:rsidR="001D1523" w:rsidRPr="00326885" w:rsidRDefault="001D1523"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D1523" w:rsidRPr="00326885" w:rsidRDefault="001D152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1D1523" w:rsidRPr="00326885" w:rsidRDefault="001D152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D1523" w:rsidRPr="00326885" w:rsidRDefault="001D1523" w:rsidP="00326885">
            <w:pPr>
              <w:widowControl/>
              <w:rPr>
                <w:rFonts w:eastAsia="新細明體"/>
                <w:color w:val="000000"/>
                <w:kern w:val="0"/>
                <w:sz w:val="20"/>
                <w:szCs w:val="20"/>
              </w:rPr>
            </w:pPr>
          </w:p>
        </w:tc>
        <w:tc>
          <w:tcPr>
            <w:tcW w:w="1559" w:type="dxa"/>
            <w:vMerge/>
            <w:vAlign w:val="center"/>
            <w:hideMark/>
          </w:tcPr>
          <w:p w:rsidR="001D1523" w:rsidRPr="00326885" w:rsidRDefault="001D1523" w:rsidP="00326885">
            <w:pPr>
              <w:widowControl/>
              <w:rPr>
                <w:rFonts w:eastAsia="新細明體"/>
                <w:color w:val="000000"/>
                <w:kern w:val="0"/>
                <w:sz w:val="20"/>
                <w:szCs w:val="20"/>
              </w:rPr>
            </w:pPr>
          </w:p>
        </w:tc>
      </w:tr>
      <w:tr w:rsidR="006B07F1" w:rsidRPr="00326885" w:rsidTr="00FA374A">
        <w:trPr>
          <w:trHeight w:val="280"/>
        </w:trPr>
        <w:tc>
          <w:tcPr>
            <w:tcW w:w="595" w:type="dxa"/>
            <w:vMerge/>
            <w:vAlign w:val="center"/>
          </w:tcPr>
          <w:p w:rsidR="006B07F1" w:rsidRPr="00326885" w:rsidRDefault="006B07F1" w:rsidP="00326885">
            <w:pPr>
              <w:widowControl/>
              <w:rPr>
                <w:rFonts w:ascii="標楷體" w:eastAsia="標楷體" w:hAnsi="標楷體" w:cs="新細明體"/>
                <w:color w:val="000000"/>
                <w:kern w:val="0"/>
                <w:sz w:val="20"/>
                <w:szCs w:val="20"/>
              </w:rPr>
            </w:pPr>
          </w:p>
        </w:tc>
        <w:tc>
          <w:tcPr>
            <w:tcW w:w="826" w:type="dxa"/>
            <w:vMerge/>
            <w:vAlign w:val="center"/>
          </w:tcPr>
          <w:p w:rsidR="006B07F1" w:rsidRPr="00326885" w:rsidRDefault="006B07F1" w:rsidP="00326885">
            <w:pPr>
              <w:widowControl/>
              <w:rPr>
                <w:rFonts w:ascii="標楷體" w:eastAsia="標楷體" w:hAnsi="標楷體" w:cs="新細明體"/>
                <w:color w:val="000000"/>
                <w:kern w:val="0"/>
                <w:sz w:val="20"/>
                <w:szCs w:val="20"/>
              </w:rPr>
            </w:pPr>
          </w:p>
        </w:tc>
        <w:tc>
          <w:tcPr>
            <w:tcW w:w="756" w:type="dxa"/>
            <w:vMerge/>
            <w:vAlign w:val="center"/>
          </w:tcPr>
          <w:p w:rsidR="006B07F1" w:rsidRPr="00326885" w:rsidRDefault="006B07F1" w:rsidP="00326885">
            <w:pPr>
              <w:widowControl/>
              <w:rPr>
                <w:rFonts w:ascii="標楷體" w:eastAsia="標楷體" w:hAnsi="標楷體" w:cs="新細明體"/>
                <w:color w:val="000000"/>
                <w:kern w:val="0"/>
                <w:sz w:val="20"/>
                <w:szCs w:val="20"/>
              </w:rPr>
            </w:pPr>
          </w:p>
        </w:tc>
        <w:tc>
          <w:tcPr>
            <w:tcW w:w="723" w:type="dxa"/>
            <w:vMerge/>
            <w:vAlign w:val="center"/>
          </w:tcPr>
          <w:p w:rsidR="006B07F1" w:rsidRPr="00326885" w:rsidRDefault="006B07F1" w:rsidP="00326885">
            <w:pPr>
              <w:widowControl/>
              <w:rPr>
                <w:rFonts w:ascii="標楷體" w:eastAsia="標楷體" w:hAnsi="標楷體" w:cs="新細明體"/>
                <w:color w:val="000000"/>
                <w:kern w:val="0"/>
                <w:sz w:val="20"/>
                <w:szCs w:val="20"/>
              </w:rPr>
            </w:pPr>
          </w:p>
        </w:tc>
        <w:tc>
          <w:tcPr>
            <w:tcW w:w="788" w:type="dxa"/>
            <w:vMerge/>
            <w:vAlign w:val="center"/>
          </w:tcPr>
          <w:p w:rsidR="006B07F1" w:rsidRPr="00326885" w:rsidRDefault="006B07F1"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6B07F1" w:rsidRPr="00326885" w:rsidRDefault="006B07F1" w:rsidP="00B75471">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vAlign w:val="center"/>
          </w:tcPr>
          <w:p w:rsidR="006B07F1" w:rsidRPr="00326885" w:rsidRDefault="006B07F1" w:rsidP="00B75471">
            <w:pPr>
              <w:widowControl/>
              <w:jc w:val="right"/>
              <w:rPr>
                <w:rFonts w:eastAsia="新細明體"/>
                <w:b/>
                <w:bCs/>
                <w:color w:val="000000"/>
                <w:kern w:val="0"/>
                <w:sz w:val="20"/>
                <w:szCs w:val="20"/>
              </w:rPr>
            </w:pPr>
            <w:r w:rsidRPr="00326885">
              <w:rPr>
                <w:rFonts w:eastAsia="新細明體"/>
                <w:b/>
                <w:bCs/>
                <w:color w:val="000000"/>
                <w:kern w:val="0"/>
                <w:sz w:val="20"/>
                <w:szCs w:val="20"/>
              </w:rPr>
              <w:t>27,000</w:t>
            </w:r>
          </w:p>
        </w:tc>
        <w:tc>
          <w:tcPr>
            <w:tcW w:w="992" w:type="dxa"/>
            <w:shd w:val="clear" w:color="auto" w:fill="auto"/>
            <w:vAlign w:val="center"/>
          </w:tcPr>
          <w:p w:rsidR="006B07F1" w:rsidRPr="00326885" w:rsidRDefault="006B07F1" w:rsidP="00B7547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6B07F1" w:rsidRPr="00326885" w:rsidRDefault="006B07F1" w:rsidP="00B7547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tcPr>
          <w:p w:rsidR="006B07F1" w:rsidRPr="00326885" w:rsidRDefault="006B07F1" w:rsidP="00B7547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tcPr>
          <w:p w:rsidR="006B07F1" w:rsidRPr="00326885" w:rsidRDefault="006B07F1" w:rsidP="00B7547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6B07F1" w:rsidRPr="00326885" w:rsidRDefault="006B07F1" w:rsidP="00B75471">
            <w:pPr>
              <w:widowControl/>
              <w:jc w:val="right"/>
              <w:rPr>
                <w:rFonts w:eastAsia="新細明體"/>
                <w:b/>
                <w:bCs/>
                <w:color w:val="000000"/>
                <w:kern w:val="0"/>
                <w:sz w:val="20"/>
                <w:szCs w:val="20"/>
              </w:rPr>
            </w:pPr>
            <w:r w:rsidRPr="00326885">
              <w:rPr>
                <w:rFonts w:eastAsia="新細明體"/>
                <w:b/>
                <w:bCs/>
                <w:color w:val="000000"/>
                <w:kern w:val="0"/>
                <w:sz w:val="20"/>
                <w:szCs w:val="20"/>
              </w:rPr>
              <w:t>27,000</w:t>
            </w:r>
          </w:p>
        </w:tc>
        <w:tc>
          <w:tcPr>
            <w:tcW w:w="993" w:type="dxa"/>
            <w:shd w:val="clear" w:color="auto" w:fill="auto"/>
            <w:vAlign w:val="center"/>
          </w:tcPr>
          <w:p w:rsidR="006B07F1" w:rsidRPr="00326885" w:rsidRDefault="006B07F1" w:rsidP="00B75471">
            <w:pPr>
              <w:widowControl/>
              <w:jc w:val="right"/>
              <w:rPr>
                <w:rFonts w:eastAsia="新細明體"/>
                <w:b/>
                <w:bCs/>
                <w:color w:val="000000"/>
                <w:kern w:val="0"/>
                <w:sz w:val="20"/>
                <w:szCs w:val="20"/>
              </w:rPr>
            </w:pPr>
            <w:r w:rsidRPr="00326885">
              <w:rPr>
                <w:rFonts w:eastAsia="新細明體"/>
                <w:b/>
                <w:bCs/>
                <w:color w:val="000000"/>
                <w:kern w:val="0"/>
                <w:sz w:val="20"/>
                <w:szCs w:val="20"/>
              </w:rPr>
              <w:t>27,000</w:t>
            </w:r>
          </w:p>
        </w:tc>
        <w:tc>
          <w:tcPr>
            <w:tcW w:w="425" w:type="dxa"/>
            <w:vMerge/>
            <w:vAlign w:val="center"/>
          </w:tcPr>
          <w:p w:rsidR="006B07F1" w:rsidRPr="00326885" w:rsidRDefault="006B07F1" w:rsidP="00326885">
            <w:pPr>
              <w:widowControl/>
              <w:rPr>
                <w:rFonts w:eastAsia="新細明體"/>
                <w:color w:val="000000"/>
                <w:kern w:val="0"/>
                <w:sz w:val="20"/>
                <w:szCs w:val="20"/>
              </w:rPr>
            </w:pPr>
          </w:p>
        </w:tc>
        <w:tc>
          <w:tcPr>
            <w:tcW w:w="1559" w:type="dxa"/>
            <w:vMerge/>
            <w:vAlign w:val="center"/>
          </w:tcPr>
          <w:p w:rsidR="006B07F1" w:rsidRPr="00326885" w:rsidRDefault="006B07F1" w:rsidP="00326885">
            <w:pPr>
              <w:widowControl/>
              <w:rPr>
                <w:rFonts w:eastAsia="新細明體"/>
                <w:color w:val="000000"/>
                <w:kern w:val="0"/>
                <w:sz w:val="20"/>
                <w:szCs w:val="20"/>
              </w:rPr>
            </w:pPr>
          </w:p>
        </w:tc>
      </w:tr>
      <w:tr w:rsidR="006B07F1" w:rsidRPr="00326885" w:rsidTr="006B07F1">
        <w:trPr>
          <w:trHeight w:val="280"/>
        </w:trPr>
        <w:tc>
          <w:tcPr>
            <w:tcW w:w="595" w:type="dxa"/>
            <w:vMerge/>
            <w:vAlign w:val="center"/>
            <w:hideMark/>
          </w:tcPr>
          <w:p w:rsidR="006B07F1" w:rsidRPr="00326885" w:rsidRDefault="006B07F1" w:rsidP="00326885">
            <w:pPr>
              <w:widowControl/>
              <w:rPr>
                <w:rFonts w:ascii="標楷體" w:eastAsia="標楷體" w:hAnsi="標楷體" w:cs="新細明體"/>
                <w:color w:val="000000"/>
                <w:kern w:val="0"/>
                <w:sz w:val="20"/>
                <w:szCs w:val="20"/>
              </w:rPr>
            </w:pPr>
          </w:p>
        </w:tc>
        <w:tc>
          <w:tcPr>
            <w:tcW w:w="826" w:type="dxa"/>
            <w:vMerge/>
            <w:vAlign w:val="center"/>
            <w:hideMark/>
          </w:tcPr>
          <w:p w:rsidR="006B07F1" w:rsidRPr="00326885" w:rsidRDefault="006B07F1" w:rsidP="00326885">
            <w:pPr>
              <w:widowControl/>
              <w:rPr>
                <w:rFonts w:ascii="標楷體" w:eastAsia="標楷體" w:hAnsi="標楷體" w:cs="新細明體"/>
                <w:color w:val="000000"/>
                <w:kern w:val="0"/>
                <w:sz w:val="20"/>
                <w:szCs w:val="20"/>
              </w:rPr>
            </w:pPr>
          </w:p>
        </w:tc>
        <w:tc>
          <w:tcPr>
            <w:tcW w:w="756" w:type="dxa"/>
            <w:vMerge/>
            <w:vAlign w:val="center"/>
            <w:hideMark/>
          </w:tcPr>
          <w:p w:rsidR="006B07F1" w:rsidRPr="00326885" w:rsidRDefault="006B07F1" w:rsidP="00326885">
            <w:pPr>
              <w:widowControl/>
              <w:rPr>
                <w:rFonts w:ascii="標楷體" w:eastAsia="標楷體" w:hAnsi="標楷體" w:cs="新細明體"/>
                <w:color w:val="000000"/>
                <w:kern w:val="0"/>
                <w:sz w:val="20"/>
                <w:szCs w:val="20"/>
              </w:rPr>
            </w:pPr>
          </w:p>
        </w:tc>
        <w:tc>
          <w:tcPr>
            <w:tcW w:w="723" w:type="dxa"/>
            <w:vMerge/>
            <w:vAlign w:val="center"/>
            <w:hideMark/>
          </w:tcPr>
          <w:p w:rsidR="006B07F1" w:rsidRPr="00326885" w:rsidRDefault="006B07F1" w:rsidP="00326885">
            <w:pPr>
              <w:widowControl/>
              <w:rPr>
                <w:rFonts w:ascii="標楷體" w:eastAsia="標楷體" w:hAnsi="標楷體" w:cs="新細明體"/>
                <w:color w:val="000000"/>
                <w:kern w:val="0"/>
                <w:sz w:val="20"/>
                <w:szCs w:val="20"/>
              </w:rPr>
            </w:pPr>
          </w:p>
        </w:tc>
        <w:tc>
          <w:tcPr>
            <w:tcW w:w="788" w:type="dxa"/>
            <w:vMerge/>
            <w:vAlign w:val="center"/>
            <w:hideMark/>
          </w:tcPr>
          <w:p w:rsidR="006B07F1" w:rsidRPr="00326885" w:rsidRDefault="006B07F1"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6B07F1" w:rsidRPr="00326885" w:rsidRDefault="006B07F1"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vAlign w:val="center"/>
          </w:tcPr>
          <w:p w:rsidR="006B07F1" w:rsidRPr="00326885" w:rsidRDefault="006B07F1"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6B07F1" w:rsidRPr="00326885" w:rsidRDefault="006B07F1"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6B07F1" w:rsidRPr="00326885" w:rsidRDefault="006B07F1" w:rsidP="00326885">
            <w:pPr>
              <w:widowControl/>
              <w:jc w:val="right"/>
              <w:rPr>
                <w:rFonts w:eastAsia="新細明體"/>
                <w:b/>
                <w:bCs/>
                <w:color w:val="000000"/>
                <w:kern w:val="0"/>
                <w:sz w:val="20"/>
                <w:szCs w:val="20"/>
              </w:rPr>
            </w:pPr>
          </w:p>
        </w:tc>
        <w:tc>
          <w:tcPr>
            <w:tcW w:w="815" w:type="dxa"/>
            <w:shd w:val="clear" w:color="auto" w:fill="FDE9D9" w:themeFill="accent6" w:themeFillTint="33"/>
            <w:vAlign w:val="center"/>
          </w:tcPr>
          <w:p w:rsidR="006B07F1" w:rsidRPr="00326885" w:rsidRDefault="006B07F1"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6B07F1" w:rsidRPr="00326885" w:rsidRDefault="006B07F1"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6B07F1" w:rsidRPr="00326885" w:rsidRDefault="006B07F1"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6B07F1" w:rsidRPr="00326885" w:rsidRDefault="006B07F1" w:rsidP="00326885">
            <w:pPr>
              <w:widowControl/>
              <w:jc w:val="right"/>
              <w:rPr>
                <w:rFonts w:eastAsia="新細明體"/>
                <w:b/>
                <w:bCs/>
                <w:color w:val="000000"/>
                <w:kern w:val="0"/>
                <w:sz w:val="20"/>
                <w:szCs w:val="20"/>
              </w:rPr>
            </w:pPr>
          </w:p>
        </w:tc>
        <w:tc>
          <w:tcPr>
            <w:tcW w:w="425" w:type="dxa"/>
            <w:vMerge/>
            <w:vAlign w:val="center"/>
            <w:hideMark/>
          </w:tcPr>
          <w:p w:rsidR="006B07F1" w:rsidRPr="00326885" w:rsidRDefault="006B07F1" w:rsidP="00326885">
            <w:pPr>
              <w:widowControl/>
              <w:rPr>
                <w:rFonts w:eastAsia="新細明體"/>
                <w:color w:val="000000"/>
                <w:kern w:val="0"/>
                <w:sz w:val="20"/>
                <w:szCs w:val="20"/>
              </w:rPr>
            </w:pPr>
          </w:p>
        </w:tc>
        <w:tc>
          <w:tcPr>
            <w:tcW w:w="1559" w:type="dxa"/>
            <w:vMerge/>
            <w:vAlign w:val="center"/>
            <w:hideMark/>
          </w:tcPr>
          <w:p w:rsidR="006B07F1" w:rsidRPr="00326885" w:rsidRDefault="006B07F1" w:rsidP="00326885">
            <w:pPr>
              <w:widowControl/>
              <w:rPr>
                <w:rFonts w:eastAsia="新細明體"/>
                <w:color w:val="000000"/>
                <w:kern w:val="0"/>
                <w:sz w:val="20"/>
                <w:szCs w:val="20"/>
              </w:rPr>
            </w:pPr>
          </w:p>
        </w:tc>
      </w:tr>
      <w:tr w:rsidR="006B07F1" w:rsidRPr="00326885" w:rsidTr="00FA374A">
        <w:trPr>
          <w:trHeight w:val="280"/>
        </w:trPr>
        <w:tc>
          <w:tcPr>
            <w:tcW w:w="595" w:type="dxa"/>
            <w:vMerge w:val="restart"/>
            <w:shd w:val="clear" w:color="auto" w:fill="auto"/>
            <w:noWrap/>
            <w:vAlign w:val="center"/>
            <w:hideMark/>
          </w:tcPr>
          <w:p w:rsidR="006B07F1" w:rsidRPr="00326885" w:rsidRDefault="006B07F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9.18</w:t>
            </w:r>
          </w:p>
        </w:tc>
        <w:tc>
          <w:tcPr>
            <w:tcW w:w="826" w:type="dxa"/>
            <w:vMerge w:val="restart"/>
            <w:shd w:val="clear" w:color="auto" w:fill="auto"/>
            <w:vAlign w:val="center"/>
            <w:hideMark/>
          </w:tcPr>
          <w:p w:rsidR="006B07F1" w:rsidRPr="00326885" w:rsidRDefault="006B07F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低碳社區及住宅開發計畫</w:t>
            </w:r>
          </w:p>
        </w:tc>
        <w:tc>
          <w:tcPr>
            <w:tcW w:w="756" w:type="dxa"/>
            <w:vMerge w:val="restart"/>
            <w:shd w:val="clear" w:color="auto" w:fill="auto"/>
            <w:vAlign w:val="center"/>
            <w:hideMark/>
          </w:tcPr>
          <w:p w:rsidR="006B07F1" w:rsidRPr="00326885" w:rsidRDefault="006B07F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6B07F1" w:rsidRPr="00326885" w:rsidRDefault="006B07F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w:t>
            </w:r>
          </w:p>
        </w:tc>
        <w:tc>
          <w:tcPr>
            <w:tcW w:w="788" w:type="dxa"/>
            <w:vMerge w:val="restart"/>
            <w:shd w:val="clear" w:color="auto" w:fill="auto"/>
            <w:vAlign w:val="center"/>
            <w:hideMark/>
          </w:tcPr>
          <w:p w:rsidR="006B07F1" w:rsidRPr="00326885" w:rsidRDefault="006B07F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金門縣政府建設處/環保局</w:t>
            </w:r>
          </w:p>
        </w:tc>
        <w:tc>
          <w:tcPr>
            <w:tcW w:w="678" w:type="dxa"/>
            <w:vMerge w:val="restart"/>
            <w:shd w:val="clear" w:color="auto" w:fill="auto"/>
            <w:vAlign w:val="center"/>
            <w:hideMark/>
          </w:tcPr>
          <w:p w:rsidR="006B07F1" w:rsidRPr="00326885" w:rsidRDefault="006B07F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6B07F1" w:rsidRPr="00326885" w:rsidRDefault="006B07F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6B07F1" w:rsidRPr="00326885" w:rsidRDefault="006B07F1"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vAlign w:val="center"/>
            <w:hideMark/>
          </w:tcPr>
          <w:p w:rsidR="006B07F1" w:rsidRPr="00326885" w:rsidRDefault="006B07F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B07F1" w:rsidRPr="00326885" w:rsidRDefault="006B07F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B07F1" w:rsidRPr="00326885" w:rsidRDefault="006B07F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6B07F1" w:rsidRPr="00326885" w:rsidRDefault="006B07F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6B07F1" w:rsidRPr="00326885" w:rsidRDefault="006B07F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6B07F1" w:rsidRPr="00326885" w:rsidRDefault="006B07F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6B07F1" w:rsidRPr="00326885" w:rsidRDefault="006B07F1"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6B07F1" w:rsidRPr="00326885" w:rsidRDefault="006B07F1"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6B07F1" w:rsidRPr="00326885" w:rsidRDefault="006B07F1" w:rsidP="00326885">
            <w:pPr>
              <w:widowControl/>
              <w:jc w:val="center"/>
              <w:rPr>
                <w:rFonts w:ascii="細明體" w:eastAsia="細明體" w:hAnsi="細明體" w:cs="新細明體"/>
                <w:color w:val="000000"/>
                <w:kern w:val="0"/>
                <w:sz w:val="20"/>
                <w:szCs w:val="20"/>
              </w:rPr>
            </w:pPr>
            <w:r w:rsidRPr="00326885">
              <w:rPr>
                <w:rFonts w:ascii="細明體" w:eastAsia="細明體" w:hAnsi="細明體" w:cs="新細明體" w:hint="eastAsia"/>
                <w:color w:val="000000"/>
                <w:kern w:val="0"/>
                <w:sz w:val="20"/>
                <w:szCs w:val="20"/>
              </w:rPr>
              <w:t>以平均地權基金辦理</w:t>
            </w:r>
          </w:p>
        </w:tc>
      </w:tr>
      <w:tr w:rsidR="00137D75" w:rsidRPr="00326885" w:rsidTr="00FA374A">
        <w:trPr>
          <w:trHeight w:val="280"/>
        </w:trPr>
        <w:tc>
          <w:tcPr>
            <w:tcW w:w="595" w:type="dxa"/>
            <w:vMerge/>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826" w:type="dxa"/>
            <w:vMerge/>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756" w:type="dxa"/>
            <w:vMerge/>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723" w:type="dxa"/>
            <w:vMerge/>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788" w:type="dxa"/>
            <w:vMerge/>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678" w:type="dxa"/>
            <w:vMerge/>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774" w:type="dxa"/>
            <w:vMerge/>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621" w:type="dxa"/>
            <w:shd w:val="clear" w:color="auto" w:fill="auto"/>
            <w:vAlign w:val="center"/>
          </w:tcPr>
          <w:p w:rsidR="00137D75" w:rsidRPr="00326885" w:rsidRDefault="00137D75" w:rsidP="000246F0">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vAlign w:val="center"/>
          </w:tcPr>
          <w:p w:rsidR="00137D75" w:rsidRPr="00326885" w:rsidRDefault="00137D75" w:rsidP="000246F0">
            <w:pPr>
              <w:widowControl/>
              <w:jc w:val="right"/>
              <w:rPr>
                <w:rFonts w:eastAsia="新細明體"/>
                <w:b/>
                <w:bCs/>
                <w:color w:val="000000"/>
                <w:kern w:val="0"/>
                <w:sz w:val="20"/>
                <w:szCs w:val="20"/>
              </w:rPr>
            </w:pPr>
            <w:r w:rsidRPr="00326885">
              <w:rPr>
                <w:rFonts w:eastAsia="新細明體"/>
                <w:b/>
                <w:bCs/>
                <w:color w:val="000000"/>
                <w:kern w:val="0"/>
                <w:sz w:val="20"/>
                <w:szCs w:val="20"/>
              </w:rPr>
              <w:t>27,000</w:t>
            </w:r>
          </w:p>
        </w:tc>
        <w:tc>
          <w:tcPr>
            <w:tcW w:w="992" w:type="dxa"/>
            <w:shd w:val="clear" w:color="auto" w:fill="auto"/>
            <w:vAlign w:val="center"/>
          </w:tcPr>
          <w:p w:rsidR="00137D75" w:rsidRPr="00326885" w:rsidRDefault="00137D75" w:rsidP="000246F0">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137D75" w:rsidRPr="00326885" w:rsidRDefault="00137D75" w:rsidP="000246F0">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tcPr>
          <w:p w:rsidR="00137D75" w:rsidRPr="00326885" w:rsidRDefault="00137D75" w:rsidP="000246F0">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tcPr>
          <w:p w:rsidR="00137D75" w:rsidRPr="00326885" w:rsidRDefault="00137D75" w:rsidP="000246F0">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137D75" w:rsidRPr="00326885" w:rsidRDefault="00137D75" w:rsidP="000246F0">
            <w:pPr>
              <w:widowControl/>
              <w:jc w:val="right"/>
              <w:rPr>
                <w:rFonts w:eastAsia="新細明體"/>
                <w:b/>
                <w:bCs/>
                <w:color w:val="000000"/>
                <w:kern w:val="0"/>
                <w:sz w:val="20"/>
                <w:szCs w:val="20"/>
              </w:rPr>
            </w:pPr>
            <w:r w:rsidRPr="00326885">
              <w:rPr>
                <w:rFonts w:eastAsia="新細明體"/>
                <w:b/>
                <w:bCs/>
                <w:color w:val="000000"/>
                <w:kern w:val="0"/>
                <w:sz w:val="20"/>
                <w:szCs w:val="20"/>
              </w:rPr>
              <w:t>27,000</w:t>
            </w:r>
          </w:p>
        </w:tc>
        <w:tc>
          <w:tcPr>
            <w:tcW w:w="993" w:type="dxa"/>
            <w:shd w:val="clear" w:color="auto" w:fill="auto"/>
            <w:vAlign w:val="center"/>
          </w:tcPr>
          <w:p w:rsidR="00137D75" w:rsidRPr="00326885" w:rsidRDefault="00137D75" w:rsidP="000246F0">
            <w:pPr>
              <w:widowControl/>
              <w:jc w:val="right"/>
              <w:rPr>
                <w:rFonts w:eastAsia="新細明體"/>
                <w:b/>
                <w:bCs/>
                <w:color w:val="000000"/>
                <w:kern w:val="0"/>
                <w:sz w:val="20"/>
                <w:szCs w:val="20"/>
              </w:rPr>
            </w:pPr>
            <w:r w:rsidRPr="00326885">
              <w:rPr>
                <w:rFonts w:eastAsia="新細明體"/>
                <w:b/>
                <w:bCs/>
                <w:color w:val="000000"/>
                <w:kern w:val="0"/>
                <w:sz w:val="20"/>
                <w:szCs w:val="20"/>
              </w:rPr>
              <w:t>27,000</w:t>
            </w:r>
          </w:p>
        </w:tc>
        <w:tc>
          <w:tcPr>
            <w:tcW w:w="425" w:type="dxa"/>
            <w:vMerge/>
            <w:vAlign w:val="center"/>
          </w:tcPr>
          <w:p w:rsidR="00137D75" w:rsidRPr="00326885" w:rsidRDefault="00137D75" w:rsidP="00326885">
            <w:pPr>
              <w:widowControl/>
              <w:rPr>
                <w:rFonts w:eastAsia="新細明體"/>
                <w:color w:val="000000"/>
                <w:kern w:val="0"/>
                <w:sz w:val="20"/>
                <w:szCs w:val="20"/>
              </w:rPr>
            </w:pPr>
          </w:p>
        </w:tc>
        <w:tc>
          <w:tcPr>
            <w:tcW w:w="1559" w:type="dxa"/>
            <w:vMerge/>
            <w:vAlign w:val="center"/>
          </w:tcPr>
          <w:p w:rsidR="00137D75" w:rsidRPr="00326885" w:rsidRDefault="00137D75" w:rsidP="00326885">
            <w:pPr>
              <w:widowControl/>
              <w:rPr>
                <w:rFonts w:ascii="細明體" w:eastAsia="細明體" w:hAnsi="細明體" w:cs="新細明體"/>
                <w:color w:val="000000"/>
                <w:kern w:val="0"/>
                <w:sz w:val="20"/>
                <w:szCs w:val="20"/>
              </w:rPr>
            </w:pPr>
          </w:p>
        </w:tc>
      </w:tr>
      <w:tr w:rsidR="00137D75" w:rsidRPr="00326885" w:rsidTr="00137D75">
        <w:trPr>
          <w:trHeight w:val="280"/>
        </w:trPr>
        <w:tc>
          <w:tcPr>
            <w:tcW w:w="595"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82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5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23"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88"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678"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74"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137D75" w:rsidRPr="00326885" w:rsidRDefault="00137D75"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815"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886"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425" w:type="dxa"/>
            <w:vMerge/>
            <w:vAlign w:val="center"/>
            <w:hideMark/>
          </w:tcPr>
          <w:p w:rsidR="00137D75" w:rsidRPr="00326885" w:rsidRDefault="00137D75" w:rsidP="00326885">
            <w:pPr>
              <w:widowControl/>
              <w:rPr>
                <w:rFonts w:eastAsia="新細明體"/>
                <w:color w:val="000000"/>
                <w:kern w:val="0"/>
                <w:sz w:val="20"/>
                <w:szCs w:val="20"/>
              </w:rPr>
            </w:pPr>
          </w:p>
        </w:tc>
        <w:tc>
          <w:tcPr>
            <w:tcW w:w="1559" w:type="dxa"/>
            <w:vMerge/>
            <w:vAlign w:val="center"/>
            <w:hideMark/>
          </w:tcPr>
          <w:p w:rsidR="00137D75" w:rsidRPr="00326885" w:rsidRDefault="00137D75" w:rsidP="00326885">
            <w:pPr>
              <w:widowControl/>
              <w:rPr>
                <w:rFonts w:ascii="細明體" w:eastAsia="細明體" w:hAnsi="細明體" w:cs="新細明體"/>
                <w:color w:val="000000"/>
                <w:kern w:val="0"/>
                <w:sz w:val="20"/>
                <w:szCs w:val="20"/>
              </w:rPr>
            </w:pPr>
          </w:p>
        </w:tc>
      </w:tr>
      <w:tr w:rsidR="00137D75" w:rsidRPr="00326885" w:rsidTr="00FA374A">
        <w:trPr>
          <w:trHeight w:val="280"/>
        </w:trPr>
        <w:tc>
          <w:tcPr>
            <w:tcW w:w="595"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82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5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23"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88"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678"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37D75" w:rsidRPr="00326885" w:rsidRDefault="00137D7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37D75" w:rsidRPr="00326885" w:rsidRDefault="00137D75" w:rsidP="00326885">
            <w:pPr>
              <w:widowControl/>
              <w:rPr>
                <w:rFonts w:eastAsia="新細明體"/>
                <w:color w:val="000000"/>
                <w:kern w:val="0"/>
                <w:sz w:val="20"/>
                <w:szCs w:val="20"/>
              </w:rPr>
            </w:pPr>
          </w:p>
        </w:tc>
        <w:tc>
          <w:tcPr>
            <w:tcW w:w="1559" w:type="dxa"/>
            <w:vMerge/>
            <w:vAlign w:val="center"/>
            <w:hideMark/>
          </w:tcPr>
          <w:p w:rsidR="00137D75" w:rsidRPr="00326885" w:rsidRDefault="00137D75" w:rsidP="00326885">
            <w:pPr>
              <w:widowControl/>
              <w:rPr>
                <w:rFonts w:ascii="細明體" w:eastAsia="細明體" w:hAnsi="細明體" w:cs="新細明體"/>
                <w:color w:val="000000"/>
                <w:kern w:val="0"/>
                <w:sz w:val="20"/>
                <w:szCs w:val="20"/>
              </w:rPr>
            </w:pPr>
          </w:p>
        </w:tc>
      </w:tr>
      <w:tr w:rsidR="00137D75" w:rsidRPr="00326885" w:rsidTr="00FA374A">
        <w:trPr>
          <w:trHeight w:val="280"/>
        </w:trPr>
        <w:tc>
          <w:tcPr>
            <w:tcW w:w="595"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82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5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23"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88"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678"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37D75" w:rsidRPr="00326885" w:rsidRDefault="00137D7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37D75" w:rsidRPr="00326885" w:rsidRDefault="00137D75" w:rsidP="00326885">
            <w:pPr>
              <w:widowControl/>
              <w:rPr>
                <w:rFonts w:eastAsia="新細明體"/>
                <w:color w:val="000000"/>
                <w:kern w:val="0"/>
                <w:sz w:val="20"/>
                <w:szCs w:val="20"/>
              </w:rPr>
            </w:pPr>
          </w:p>
        </w:tc>
        <w:tc>
          <w:tcPr>
            <w:tcW w:w="1559" w:type="dxa"/>
            <w:vMerge/>
            <w:vAlign w:val="center"/>
            <w:hideMark/>
          </w:tcPr>
          <w:p w:rsidR="00137D75" w:rsidRPr="00326885" w:rsidRDefault="00137D75" w:rsidP="00326885">
            <w:pPr>
              <w:widowControl/>
              <w:rPr>
                <w:rFonts w:ascii="細明體" w:eastAsia="細明體" w:hAnsi="細明體" w:cs="新細明體"/>
                <w:color w:val="000000"/>
                <w:kern w:val="0"/>
                <w:sz w:val="20"/>
                <w:szCs w:val="20"/>
              </w:rPr>
            </w:pPr>
          </w:p>
        </w:tc>
      </w:tr>
      <w:tr w:rsidR="00137D75" w:rsidRPr="00326885" w:rsidTr="00FA374A">
        <w:trPr>
          <w:trHeight w:val="280"/>
        </w:trPr>
        <w:tc>
          <w:tcPr>
            <w:tcW w:w="595"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82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5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23"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88"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137D75" w:rsidRPr="00326885" w:rsidRDefault="00137D7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137D75" w:rsidRPr="00326885" w:rsidRDefault="00137D7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700,000</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1,000,000</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900,000</w:t>
            </w:r>
          </w:p>
        </w:tc>
        <w:tc>
          <w:tcPr>
            <w:tcW w:w="815"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2,600,000</w:t>
            </w:r>
          </w:p>
        </w:tc>
        <w:tc>
          <w:tcPr>
            <w:tcW w:w="993"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2,600,000</w:t>
            </w:r>
          </w:p>
        </w:tc>
        <w:tc>
          <w:tcPr>
            <w:tcW w:w="425" w:type="dxa"/>
            <w:vMerge/>
            <w:vAlign w:val="center"/>
            <w:hideMark/>
          </w:tcPr>
          <w:p w:rsidR="00137D75" w:rsidRPr="00326885" w:rsidRDefault="00137D75" w:rsidP="00326885">
            <w:pPr>
              <w:widowControl/>
              <w:rPr>
                <w:rFonts w:eastAsia="新細明體"/>
                <w:color w:val="000000"/>
                <w:kern w:val="0"/>
                <w:sz w:val="20"/>
                <w:szCs w:val="20"/>
              </w:rPr>
            </w:pPr>
          </w:p>
        </w:tc>
        <w:tc>
          <w:tcPr>
            <w:tcW w:w="1559" w:type="dxa"/>
            <w:vMerge/>
            <w:vAlign w:val="center"/>
            <w:hideMark/>
          </w:tcPr>
          <w:p w:rsidR="00137D75" w:rsidRPr="00326885" w:rsidRDefault="00137D75" w:rsidP="00326885">
            <w:pPr>
              <w:widowControl/>
              <w:rPr>
                <w:rFonts w:ascii="細明體" w:eastAsia="細明體" w:hAnsi="細明體" w:cs="新細明體"/>
                <w:color w:val="000000"/>
                <w:kern w:val="0"/>
                <w:sz w:val="20"/>
                <w:szCs w:val="20"/>
              </w:rPr>
            </w:pPr>
          </w:p>
        </w:tc>
      </w:tr>
      <w:tr w:rsidR="00137D75" w:rsidRPr="00326885" w:rsidTr="00137D75">
        <w:trPr>
          <w:trHeight w:val="280"/>
        </w:trPr>
        <w:tc>
          <w:tcPr>
            <w:tcW w:w="595" w:type="dxa"/>
            <w:vMerge/>
            <w:shd w:val="clear" w:color="auto" w:fill="FDE9D9" w:themeFill="accent6" w:themeFillTint="33"/>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137D75" w:rsidRPr="00326885" w:rsidRDefault="00137D75" w:rsidP="00326885">
            <w:pPr>
              <w:widowControl/>
              <w:jc w:val="center"/>
              <w:rPr>
                <w:rFonts w:ascii="標楷體" w:eastAsia="標楷體" w:hAnsi="標楷體" w:cs="新細明體"/>
                <w:color w:val="000000"/>
                <w:kern w:val="0"/>
                <w:sz w:val="20"/>
                <w:szCs w:val="20"/>
              </w:rPr>
            </w:pPr>
          </w:p>
        </w:tc>
        <w:tc>
          <w:tcPr>
            <w:tcW w:w="1395" w:type="dxa"/>
            <w:gridSpan w:val="2"/>
            <w:shd w:val="clear" w:color="auto" w:fill="FDE9D9" w:themeFill="accent6" w:themeFillTint="33"/>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917"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815"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886"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137D75" w:rsidRPr="00326885" w:rsidRDefault="00137D75" w:rsidP="00326885">
            <w:pPr>
              <w:widowControl/>
              <w:rPr>
                <w:rFonts w:eastAsia="新細明體"/>
                <w:color w:val="000000"/>
                <w:kern w:val="0"/>
                <w:sz w:val="20"/>
                <w:szCs w:val="20"/>
              </w:rPr>
            </w:pPr>
          </w:p>
        </w:tc>
        <w:tc>
          <w:tcPr>
            <w:tcW w:w="1559" w:type="dxa"/>
            <w:vMerge/>
            <w:shd w:val="clear" w:color="auto" w:fill="FDE9D9" w:themeFill="accent6" w:themeFillTint="33"/>
            <w:vAlign w:val="center"/>
          </w:tcPr>
          <w:p w:rsidR="00137D75" w:rsidRPr="00326885" w:rsidRDefault="00137D75" w:rsidP="00326885">
            <w:pPr>
              <w:widowControl/>
              <w:rPr>
                <w:rFonts w:ascii="細明體" w:eastAsia="細明體" w:hAnsi="細明體" w:cs="新細明體"/>
                <w:color w:val="000000"/>
                <w:kern w:val="0"/>
                <w:sz w:val="20"/>
                <w:szCs w:val="20"/>
              </w:rPr>
            </w:pPr>
          </w:p>
        </w:tc>
      </w:tr>
      <w:tr w:rsidR="00137D75" w:rsidRPr="00326885" w:rsidTr="00FA374A">
        <w:trPr>
          <w:trHeight w:val="280"/>
        </w:trPr>
        <w:tc>
          <w:tcPr>
            <w:tcW w:w="595"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82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5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23"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88"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678"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37D75" w:rsidRPr="00326885" w:rsidRDefault="00137D7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37D75" w:rsidRPr="00326885" w:rsidRDefault="00137D75" w:rsidP="00326885">
            <w:pPr>
              <w:widowControl/>
              <w:rPr>
                <w:rFonts w:eastAsia="新細明體"/>
                <w:color w:val="000000"/>
                <w:kern w:val="0"/>
                <w:sz w:val="20"/>
                <w:szCs w:val="20"/>
              </w:rPr>
            </w:pPr>
          </w:p>
        </w:tc>
        <w:tc>
          <w:tcPr>
            <w:tcW w:w="1559" w:type="dxa"/>
            <w:vMerge/>
            <w:vAlign w:val="center"/>
            <w:hideMark/>
          </w:tcPr>
          <w:p w:rsidR="00137D75" w:rsidRPr="00326885" w:rsidRDefault="00137D75" w:rsidP="00326885">
            <w:pPr>
              <w:widowControl/>
              <w:rPr>
                <w:rFonts w:ascii="細明體" w:eastAsia="細明體" w:hAnsi="細明體" w:cs="新細明體"/>
                <w:color w:val="000000"/>
                <w:kern w:val="0"/>
                <w:sz w:val="20"/>
                <w:szCs w:val="20"/>
              </w:rPr>
            </w:pPr>
          </w:p>
        </w:tc>
      </w:tr>
      <w:tr w:rsidR="00137D75" w:rsidRPr="00326885" w:rsidTr="00FA374A">
        <w:trPr>
          <w:trHeight w:val="345"/>
        </w:trPr>
        <w:tc>
          <w:tcPr>
            <w:tcW w:w="595"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82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5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23"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88"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678"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137D75" w:rsidRPr="00326885" w:rsidRDefault="00137D7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137D75" w:rsidRPr="00326885" w:rsidRDefault="00137D75" w:rsidP="00326885">
            <w:pPr>
              <w:widowControl/>
              <w:rPr>
                <w:rFonts w:eastAsia="新細明體"/>
                <w:color w:val="000000"/>
                <w:kern w:val="0"/>
                <w:sz w:val="20"/>
                <w:szCs w:val="20"/>
              </w:rPr>
            </w:pPr>
          </w:p>
        </w:tc>
        <w:tc>
          <w:tcPr>
            <w:tcW w:w="1559" w:type="dxa"/>
            <w:vMerge/>
            <w:vAlign w:val="center"/>
            <w:hideMark/>
          </w:tcPr>
          <w:p w:rsidR="00137D75" w:rsidRPr="00326885" w:rsidRDefault="00137D75" w:rsidP="00326885">
            <w:pPr>
              <w:widowControl/>
              <w:rPr>
                <w:rFonts w:ascii="細明體" w:eastAsia="細明體" w:hAnsi="細明體" w:cs="新細明體"/>
                <w:color w:val="000000"/>
                <w:kern w:val="0"/>
                <w:sz w:val="20"/>
                <w:szCs w:val="20"/>
              </w:rPr>
            </w:pPr>
          </w:p>
        </w:tc>
      </w:tr>
      <w:tr w:rsidR="00137D75" w:rsidRPr="00326885" w:rsidTr="00FA374A">
        <w:trPr>
          <w:trHeight w:val="280"/>
        </w:trPr>
        <w:tc>
          <w:tcPr>
            <w:tcW w:w="595" w:type="dxa"/>
            <w:vMerge/>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826" w:type="dxa"/>
            <w:vMerge/>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756" w:type="dxa"/>
            <w:vMerge/>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723" w:type="dxa"/>
            <w:vMerge/>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788" w:type="dxa"/>
            <w:vMerge/>
            <w:vAlign w:val="center"/>
          </w:tcPr>
          <w:p w:rsidR="00137D75" w:rsidRPr="00326885" w:rsidRDefault="00137D75"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137D75" w:rsidRPr="00326885" w:rsidRDefault="00137D75" w:rsidP="008266D7">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vAlign w:val="center"/>
          </w:tcPr>
          <w:p w:rsidR="00137D75" w:rsidRPr="00326885" w:rsidRDefault="00137D75" w:rsidP="008266D7">
            <w:pPr>
              <w:widowControl/>
              <w:jc w:val="right"/>
              <w:rPr>
                <w:rFonts w:eastAsia="新細明體"/>
                <w:b/>
                <w:bCs/>
                <w:color w:val="000000"/>
                <w:kern w:val="0"/>
                <w:sz w:val="20"/>
                <w:szCs w:val="20"/>
              </w:rPr>
            </w:pPr>
            <w:r w:rsidRPr="00326885">
              <w:rPr>
                <w:rFonts w:eastAsia="新細明體"/>
                <w:b/>
                <w:bCs/>
                <w:color w:val="000000"/>
                <w:kern w:val="0"/>
                <w:sz w:val="20"/>
                <w:szCs w:val="20"/>
              </w:rPr>
              <w:t>727,000</w:t>
            </w:r>
          </w:p>
        </w:tc>
        <w:tc>
          <w:tcPr>
            <w:tcW w:w="992" w:type="dxa"/>
            <w:shd w:val="clear" w:color="auto" w:fill="auto"/>
            <w:vAlign w:val="center"/>
          </w:tcPr>
          <w:p w:rsidR="00137D75" w:rsidRPr="00326885" w:rsidRDefault="00137D75" w:rsidP="008266D7">
            <w:pPr>
              <w:widowControl/>
              <w:jc w:val="right"/>
              <w:rPr>
                <w:rFonts w:eastAsia="新細明體"/>
                <w:b/>
                <w:bCs/>
                <w:color w:val="000000"/>
                <w:kern w:val="0"/>
                <w:sz w:val="20"/>
                <w:szCs w:val="20"/>
              </w:rPr>
            </w:pPr>
            <w:r w:rsidRPr="00326885">
              <w:rPr>
                <w:rFonts w:eastAsia="新細明體"/>
                <w:b/>
                <w:bCs/>
                <w:color w:val="000000"/>
                <w:kern w:val="0"/>
                <w:sz w:val="20"/>
                <w:szCs w:val="20"/>
              </w:rPr>
              <w:t>1,000,000</w:t>
            </w:r>
          </w:p>
        </w:tc>
        <w:tc>
          <w:tcPr>
            <w:tcW w:w="992" w:type="dxa"/>
            <w:shd w:val="clear" w:color="auto" w:fill="auto"/>
            <w:vAlign w:val="center"/>
          </w:tcPr>
          <w:p w:rsidR="00137D75" w:rsidRPr="00326885" w:rsidRDefault="00137D75" w:rsidP="008266D7">
            <w:pPr>
              <w:widowControl/>
              <w:jc w:val="right"/>
              <w:rPr>
                <w:rFonts w:eastAsia="新細明體"/>
                <w:b/>
                <w:bCs/>
                <w:color w:val="000000"/>
                <w:kern w:val="0"/>
                <w:sz w:val="20"/>
                <w:szCs w:val="20"/>
              </w:rPr>
            </w:pPr>
            <w:r w:rsidRPr="00326885">
              <w:rPr>
                <w:rFonts w:eastAsia="新細明體"/>
                <w:b/>
                <w:bCs/>
                <w:color w:val="000000"/>
                <w:kern w:val="0"/>
                <w:sz w:val="20"/>
                <w:szCs w:val="20"/>
              </w:rPr>
              <w:t>900,000</w:t>
            </w:r>
          </w:p>
        </w:tc>
        <w:tc>
          <w:tcPr>
            <w:tcW w:w="815" w:type="dxa"/>
            <w:shd w:val="clear" w:color="auto" w:fill="auto"/>
            <w:vAlign w:val="center"/>
          </w:tcPr>
          <w:p w:rsidR="00137D75" w:rsidRPr="00326885" w:rsidRDefault="00137D75" w:rsidP="008266D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tcPr>
          <w:p w:rsidR="00137D75" w:rsidRPr="00326885" w:rsidRDefault="00137D75" w:rsidP="008266D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137D75" w:rsidRPr="00326885" w:rsidRDefault="00137D75" w:rsidP="008266D7">
            <w:pPr>
              <w:widowControl/>
              <w:jc w:val="right"/>
              <w:rPr>
                <w:rFonts w:eastAsia="新細明體"/>
                <w:b/>
                <w:bCs/>
                <w:color w:val="000000"/>
                <w:kern w:val="0"/>
                <w:sz w:val="20"/>
                <w:szCs w:val="20"/>
              </w:rPr>
            </w:pPr>
            <w:r w:rsidRPr="00326885">
              <w:rPr>
                <w:rFonts w:eastAsia="新細明體"/>
                <w:b/>
                <w:bCs/>
                <w:color w:val="000000"/>
                <w:kern w:val="0"/>
                <w:sz w:val="20"/>
                <w:szCs w:val="20"/>
              </w:rPr>
              <w:t>2,627,000</w:t>
            </w:r>
          </w:p>
        </w:tc>
        <w:tc>
          <w:tcPr>
            <w:tcW w:w="993" w:type="dxa"/>
            <w:shd w:val="clear" w:color="auto" w:fill="auto"/>
            <w:vAlign w:val="center"/>
          </w:tcPr>
          <w:p w:rsidR="00137D75" w:rsidRPr="00326885" w:rsidRDefault="00137D75" w:rsidP="008266D7">
            <w:pPr>
              <w:widowControl/>
              <w:jc w:val="right"/>
              <w:rPr>
                <w:rFonts w:eastAsia="新細明體"/>
                <w:b/>
                <w:bCs/>
                <w:color w:val="000000"/>
                <w:kern w:val="0"/>
                <w:sz w:val="20"/>
                <w:szCs w:val="20"/>
              </w:rPr>
            </w:pPr>
            <w:r w:rsidRPr="00326885">
              <w:rPr>
                <w:rFonts w:eastAsia="新細明體"/>
                <w:b/>
                <w:bCs/>
                <w:color w:val="000000"/>
                <w:kern w:val="0"/>
                <w:sz w:val="20"/>
                <w:szCs w:val="20"/>
              </w:rPr>
              <w:t>2,627,000</w:t>
            </w:r>
          </w:p>
        </w:tc>
        <w:tc>
          <w:tcPr>
            <w:tcW w:w="425" w:type="dxa"/>
            <w:vMerge/>
            <w:vAlign w:val="center"/>
          </w:tcPr>
          <w:p w:rsidR="00137D75" w:rsidRPr="00326885" w:rsidRDefault="00137D75" w:rsidP="00326885">
            <w:pPr>
              <w:widowControl/>
              <w:rPr>
                <w:rFonts w:eastAsia="新細明體"/>
                <w:color w:val="000000"/>
                <w:kern w:val="0"/>
                <w:sz w:val="20"/>
                <w:szCs w:val="20"/>
              </w:rPr>
            </w:pPr>
          </w:p>
        </w:tc>
        <w:tc>
          <w:tcPr>
            <w:tcW w:w="1559" w:type="dxa"/>
            <w:vMerge/>
            <w:vAlign w:val="center"/>
          </w:tcPr>
          <w:p w:rsidR="00137D75" w:rsidRPr="00326885" w:rsidRDefault="00137D75" w:rsidP="00326885">
            <w:pPr>
              <w:widowControl/>
              <w:rPr>
                <w:rFonts w:ascii="細明體" w:eastAsia="細明體" w:hAnsi="細明體" w:cs="新細明體"/>
                <w:color w:val="000000"/>
                <w:kern w:val="0"/>
                <w:sz w:val="20"/>
                <w:szCs w:val="20"/>
              </w:rPr>
            </w:pPr>
          </w:p>
        </w:tc>
      </w:tr>
      <w:tr w:rsidR="00137D75" w:rsidRPr="00326885" w:rsidTr="00137D75">
        <w:trPr>
          <w:trHeight w:val="280"/>
        </w:trPr>
        <w:tc>
          <w:tcPr>
            <w:tcW w:w="595"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82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56"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23"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788" w:type="dxa"/>
            <w:vMerge/>
            <w:vAlign w:val="center"/>
            <w:hideMark/>
          </w:tcPr>
          <w:p w:rsidR="00137D75" w:rsidRPr="00326885" w:rsidRDefault="00137D75"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137D75" w:rsidRPr="00326885" w:rsidRDefault="00137D75"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815"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886"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137D75" w:rsidRPr="00326885" w:rsidRDefault="00137D75" w:rsidP="00326885">
            <w:pPr>
              <w:widowControl/>
              <w:jc w:val="right"/>
              <w:rPr>
                <w:rFonts w:eastAsia="新細明體"/>
                <w:b/>
                <w:bCs/>
                <w:color w:val="000000"/>
                <w:kern w:val="0"/>
                <w:sz w:val="20"/>
                <w:szCs w:val="20"/>
              </w:rPr>
            </w:pPr>
          </w:p>
        </w:tc>
        <w:tc>
          <w:tcPr>
            <w:tcW w:w="425" w:type="dxa"/>
            <w:vMerge/>
            <w:vAlign w:val="center"/>
            <w:hideMark/>
          </w:tcPr>
          <w:p w:rsidR="00137D75" w:rsidRPr="00326885" w:rsidRDefault="00137D75" w:rsidP="00326885">
            <w:pPr>
              <w:widowControl/>
              <w:rPr>
                <w:rFonts w:eastAsia="新細明體"/>
                <w:color w:val="000000"/>
                <w:kern w:val="0"/>
                <w:sz w:val="20"/>
                <w:szCs w:val="20"/>
              </w:rPr>
            </w:pPr>
          </w:p>
        </w:tc>
        <w:tc>
          <w:tcPr>
            <w:tcW w:w="1559" w:type="dxa"/>
            <w:vMerge/>
            <w:vAlign w:val="center"/>
            <w:hideMark/>
          </w:tcPr>
          <w:p w:rsidR="00137D75" w:rsidRPr="00326885" w:rsidRDefault="00137D75" w:rsidP="00326885">
            <w:pPr>
              <w:widowControl/>
              <w:rPr>
                <w:rFonts w:ascii="細明體" w:eastAsia="細明體" w:hAnsi="細明體" w:cs="新細明體"/>
                <w:color w:val="000000"/>
                <w:kern w:val="0"/>
                <w:sz w:val="20"/>
                <w:szCs w:val="20"/>
              </w:rPr>
            </w:pPr>
          </w:p>
        </w:tc>
      </w:tr>
      <w:tr w:rsidR="00137D75" w:rsidRPr="00326885" w:rsidTr="00FA374A">
        <w:trPr>
          <w:trHeight w:val="300"/>
        </w:trPr>
        <w:tc>
          <w:tcPr>
            <w:tcW w:w="595" w:type="dxa"/>
            <w:vMerge w:val="restart"/>
            <w:shd w:val="clear" w:color="auto" w:fill="auto"/>
            <w:noWrap/>
            <w:vAlign w:val="center"/>
            <w:hideMark/>
          </w:tcPr>
          <w:p w:rsidR="00137D75" w:rsidRPr="00326885" w:rsidRDefault="00137D7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9.19</w:t>
            </w:r>
          </w:p>
        </w:tc>
        <w:tc>
          <w:tcPr>
            <w:tcW w:w="826" w:type="dxa"/>
            <w:vMerge w:val="restart"/>
            <w:shd w:val="clear" w:color="auto" w:fill="auto"/>
            <w:vAlign w:val="center"/>
            <w:hideMark/>
          </w:tcPr>
          <w:p w:rsidR="00137D75" w:rsidRPr="00326885" w:rsidRDefault="00137D7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低碳永續生態島</w:t>
            </w:r>
          </w:p>
        </w:tc>
        <w:tc>
          <w:tcPr>
            <w:tcW w:w="756" w:type="dxa"/>
            <w:vMerge w:val="restart"/>
            <w:shd w:val="clear" w:color="auto" w:fill="auto"/>
            <w:vAlign w:val="center"/>
            <w:hideMark/>
          </w:tcPr>
          <w:p w:rsidR="00137D75" w:rsidRPr="00326885" w:rsidRDefault="00137D7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137D75" w:rsidRPr="00326885" w:rsidRDefault="00137D7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行政院農委會</w:t>
            </w:r>
          </w:p>
        </w:tc>
        <w:tc>
          <w:tcPr>
            <w:tcW w:w="788" w:type="dxa"/>
            <w:vMerge w:val="restart"/>
            <w:shd w:val="clear" w:color="auto" w:fill="auto"/>
            <w:vAlign w:val="center"/>
            <w:hideMark/>
          </w:tcPr>
          <w:p w:rsidR="00137D75" w:rsidRPr="00326885" w:rsidRDefault="00137D7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金門縣政府林務所/建設處</w:t>
            </w:r>
          </w:p>
        </w:tc>
        <w:tc>
          <w:tcPr>
            <w:tcW w:w="678" w:type="dxa"/>
            <w:vMerge w:val="restart"/>
            <w:shd w:val="clear" w:color="auto" w:fill="auto"/>
            <w:vAlign w:val="center"/>
            <w:hideMark/>
          </w:tcPr>
          <w:p w:rsidR="00137D75" w:rsidRPr="00326885" w:rsidRDefault="00137D7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137D75" w:rsidRPr="00326885" w:rsidRDefault="00137D7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137D75" w:rsidRPr="00326885" w:rsidRDefault="00137D7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5,000</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5,000</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5,000</w:t>
            </w:r>
          </w:p>
        </w:tc>
        <w:tc>
          <w:tcPr>
            <w:tcW w:w="815"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5,000</w:t>
            </w:r>
          </w:p>
        </w:tc>
        <w:tc>
          <w:tcPr>
            <w:tcW w:w="886"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20,000</w:t>
            </w:r>
          </w:p>
        </w:tc>
        <w:tc>
          <w:tcPr>
            <w:tcW w:w="993" w:type="dxa"/>
            <w:shd w:val="clear" w:color="auto" w:fill="auto"/>
            <w:vAlign w:val="center"/>
            <w:hideMark/>
          </w:tcPr>
          <w:p w:rsidR="00137D75" w:rsidRPr="00326885" w:rsidRDefault="00137D7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20,000</w:t>
            </w:r>
          </w:p>
        </w:tc>
        <w:tc>
          <w:tcPr>
            <w:tcW w:w="425" w:type="dxa"/>
            <w:vMerge w:val="restart"/>
            <w:shd w:val="clear" w:color="auto" w:fill="auto"/>
            <w:vAlign w:val="center"/>
            <w:hideMark/>
          </w:tcPr>
          <w:p w:rsidR="00137D75" w:rsidRPr="00326885" w:rsidRDefault="00137D7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137D75" w:rsidRPr="00326885" w:rsidRDefault="00137D7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372EA6" w:rsidRPr="00326885" w:rsidTr="00372EA6">
        <w:trPr>
          <w:trHeight w:val="300"/>
        </w:trPr>
        <w:tc>
          <w:tcPr>
            <w:tcW w:w="595" w:type="dxa"/>
            <w:vMerge/>
            <w:shd w:val="clear" w:color="auto" w:fill="FDE9D9" w:themeFill="accent6" w:themeFillTint="33"/>
            <w:noWrap/>
            <w:vAlign w:val="center"/>
          </w:tcPr>
          <w:p w:rsidR="00372EA6" w:rsidRPr="00326885" w:rsidRDefault="00372EA6" w:rsidP="00326885">
            <w:pPr>
              <w:widowControl/>
              <w:jc w:val="center"/>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372EA6" w:rsidRPr="00326885" w:rsidRDefault="00372EA6" w:rsidP="00326885">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372EA6" w:rsidRPr="00326885" w:rsidRDefault="00372EA6" w:rsidP="00326885">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372EA6" w:rsidRPr="00326885" w:rsidRDefault="00372EA6" w:rsidP="00326885">
            <w:pPr>
              <w:widowControl/>
              <w:jc w:val="center"/>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372EA6" w:rsidRPr="00326885" w:rsidRDefault="00372EA6" w:rsidP="00326885">
            <w:pPr>
              <w:widowControl/>
              <w:jc w:val="center"/>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372EA6" w:rsidRPr="00326885" w:rsidRDefault="00372EA6" w:rsidP="00326885">
            <w:pPr>
              <w:widowControl/>
              <w:jc w:val="center"/>
              <w:rPr>
                <w:rFonts w:ascii="標楷體" w:eastAsia="標楷體" w:hAnsi="標楷體" w:cs="新細明體"/>
                <w:color w:val="000000"/>
                <w:kern w:val="0"/>
                <w:sz w:val="20"/>
                <w:szCs w:val="20"/>
              </w:rPr>
            </w:pPr>
          </w:p>
        </w:tc>
        <w:tc>
          <w:tcPr>
            <w:tcW w:w="774" w:type="dxa"/>
            <w:vMerge/>
            <w:shd w:val="clear" w:color="auto" w:fill="FDE9D9" w:themeFill="accent6" w:themeFillTint="33"/>
            <w:vAlign w:val="center"/>
          </w:tcPr>
          <w:p w:rsidR="00372EA6" w:rsidRPr="00326885" w:rsidRDefault="00372EA6" w:rsidP="00326885">
            <w:pPr>
              <w:widowControl/>
              <w:jc w:val="center"/>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372EA6" w:rsidRPr="00326885" w:rsidRDefault="00372EA6"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815"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886"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372EA6" w:rsidRPr="00326885" w:rsidRDefault="00372EA6" w:rsidP="00326885">
            <w:pPr>
              <w:widowControl/>
              <w:jc w:val="center"/>
              <w:rPr>
                <w:rFonts w:eastAsia="新細明體"/>
                <w:color w:val="000000"/>
                <w:kern w:val="0"/>
                <w:sz w:val="20"/>
                <w:szCs w:val="20"/>
              </w:rPr>
            </w:pPr>
          </w:p>
        </w:tc>
        <w:tc>
          <w:tcPr>
            <w:tcW w:w="1559" w:type="dxa"/>
            <w:vMerge/>
            <w:shd w:val="clear" w:color="auto" w:fill="FDE9D9" w:themeFill="accent6" w:themeFillTint="33"/>
            <w:vAlign w:val="center"/>
          </w:tcPr>
          <w:p w:rsidR="00372EA6" w:rsidRPr="00326885" w:rsidRDefault="00372EA6" w:rsidP="00326885">
            <w:pPr>
              <w:widowControl/>
              <w:jc w:val="center"/>
              <w:rPr>
                <w:rFonts w:eastAsia="新細明體"/>
                <w:color w:val="000000"/>
                <w:kern w:val="0"/>
                <w:sz w:val="20"/>
                <w:szCs w:val="20"/>
              </w:rPr>
            </w:pPr>
          </w:p>
        </w:tc>
      </w:tr>
      <w:tr w:rsidR="00372EA6" w:rsidRPr="00326885" w:rsidTr="00FA374A">
        <w:trPr>
          <w:trHeight w:val="280"/>
        </w:trPr>
        <w:tc>
          <w:tcPr>
            <w:tcW w:w="595" w:type="dxa"/>
            <w:vMerge/>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774" w:type="dxa"/>
            <w:vMerge/>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621" w:type="dxa"/>
            <w:shd w:val="clear" w:color="auto" w:fill="auto"/>
            <w:vAlign w:val="center"/>
          </w:tcPr>
          <w:p w:rsidR="00372EA6" w:rsidRPr="00326885" w:rsidRDefault="00372EA6" w:rsidP="007C7291">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vAlign w:val="center"/>
          </w:tcPr>
          <w:p w:rsidR="00372EA6" w:rsidRPr="00326885" w:rsidRDefault="00372EA6" w:rsidP="007C7291">
            <w:pPr>
              <w:widowControl/>
              <w:jc w:val="right"/>
              <w:rPr>
                <w:rFonts w:eastAsia="新細明體"/>
                <w:b/>
                <w:bCs/>
                <w:color w:val="000000"/>
                <w:kern w:val="0"/>
                <w:sz w:val="20"/>
                <w:szCs w:val="20"/>
              </w:rPr>
            </w:pPr>
            <w:r w:rsidRPr="00326885">
              <w:rPr>
                <w:rFonts w:eastAsia="新細明體"/>
                <w:b/>
                <w:bCs/>
                <w:color w:val="000000"/>
                <w:kern w:val="0"/>
                <w:sz w:val="20"/>
                <w:szCs w:val="20"/>
              </w:rPr>
              <w:t>3,333</w:t>
            </w:r>
          </w:p>
        </w:tc>
        <w:tc>
          <w:tcPr>
            <w:tcW w:w="992" w:type="dxa"/>
            <w:shd w:val="clear" w:color="auto" w:fill="auto"/>
            <w:vAlign w:val="center"/>
          </w:tcPr>
          <w:p w:rsidR="00372EA6" w:rsidRPr="00326885" w:rsidRDefault="00372EA6" w:rsidP="007C7291">
            <w:pPr>
              <w:widowControl/>
              <w:jc w:val="right"/>
              <w:rPr>
                <w:rFonts w:eastAsia="新細明體"/>
                <w:b/>
                <w:bCs/>
                <w:color w:val="000000"/>
                <w:kern w:val="0"/>
                <w:sz w:val="20"/>
                <w:szCs w:val="20"/>
              </w:rPr>
            </w:pPr>
            <w:r w:rsidRPr="00326885">
              <w:rPr>
                <w:rFonts w:eastAsia="新細明體"/>
                <w:b/>
                <w:bCs/>
                <w:color w:val="000000"/>
                <w:kern w:val="0"/>
                <w:sz w:val="20"/>
                <w:szCs w:val="20"/>
              </w:rPr>
              <w:t>3,333</w:t>
            </w:r>
          </w:p>
        </w:tc>
        <w:tc>
          <w:tcPr>
            <w:tcW w:w="992" w:type="dxa"/>
            <w:shd w:val="clear" w:color="auto" w:fill="auto"/>
            <w:vAlign w:val="center"/>
          </w:tcPr>
          <w:p w:rsidR="00372EA6" w:rsidRPr="00326885" w:rsidRDefault="00372EA6" w:rsidP="007C7291">
            <w:pPr>
              <w:widowControl/>
              <w:jc w:val="right"/>
              <w:rPr>
                <w:rFonts w:eastAsia="新細明體"/>
                <w:b/>
                <w:bCs/>
                <w:color w:val="000000"/>
                <w:kern w:val="0"/>
                <w:sz w:val="20"/>
                <w:szCs w:val="20"/>
              </w:rPr>
            </w:pPr>
            <w:r w:rsidRPr="00326885">
              <w:rPr>
                <w:rFonts w:eastAsia="新細明體"/>
                <w:b/>
                <w:bCs/>
                <w:color w:val="000000"/>
                <w:kern w:val="0"/>
                <w:sz w:val="20"/>
                <w:szCs w:val="20"/>
              </w:rPr>
              <w:t>3,333</w:t>
            </w:r>
          </w:p>
        </w:tc>
        <w:tc>
          <w:tcPr>
            <w:tcW w:w="815" w:type="dxa"/>
            <w:shd w:val="clear" w:color="auto" w:fill="auto"/>
            <w:vAlign w:val="center"/>
          </w:tcPr>
          <w:p w:rsidR="00372EA6" w:rsidRPr="00326885" w:rsidRDefault="00372EA6" w:rsidP="007C7291">
            <w:pPr>
              <w:widowControl/>
              <w:jc w:val="right"/>
              <w:rPr>
                <w:rFonts w:eastAsia="新細明體"/>
                <w:b/>
                <w:bCs/>
                <w:color w:val="000000"/>
                <w:kern w:val="0"/>
                <w:sz w:val="20"/>
                <w:szCs w:val="20"/>
              </w:rPr>
            </w:pPr>
            <w:r w:rsidRPr="00326885">
              <w:rPr>
                <w:rFonts w:eastAsia="新細明體"/>
                <w:b/>
                <w:bCs/>
                <w:color w:val="000000"/>
                <w:kern w:val="0"/>
                <w:sz w:val="20"/>
                <w:szCs w:val="20"/>
              </w:rPr>
              <w:t>3,333</w:t>
            </w:r>
          </w:p>
        </w:tc>
        <w:tc>
          <w:tcPr>
            <w:tcW w:w="886" w:type="dxa"/>
            <w:shd w:val="clear" w:color="auto" w:fill="auto"/>
            <w:vAlign w:val="center"/>
          </w:tcPr>
          <w:p w:rsidR="00372EA6" w:rsidRPr="00326885" w:rsidRDefault="00372EA6" w:rsidP="007C729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372EA6" w:rsidRPr="00326885" w:rsidRDefault="00372EA6" w:rsidP="007C7291">
            <w:pPr>
              <w:widowControl/>
              <w:jc w:val="right"/>
              <w:rPr>
                <w:rFonts w:eastAsia="新細明體"/>
                <w:b/>
                <w:bCs/>
                <w:color w:val="000000"/>
                <w:kern w:val="0"/>
                <w:sz w:val="20"/>
                <w:szCs w:val="20"/>
              </w:rPr>
            </w:pPr>
            <w:r w:rsidRPr="00326885">
              <w:rPr>
                <w:rFonts w:eastAsia="新細明體"/>
                <w:b/>
                <w:bCs/>
                <w:color w:val="000000"/>
                <w:kern w:val="0"/>
                <w:sz w:val="20"/>
                <w:szCs w:val="20"/>
              </w:rPr>
              <w:t>13,332</w:t>
            </w:r>
          </w:p>
        </w:tc>
        <w:tc>
          <w:tcPr>
            <w:tcW w:w="993" w:type="dxa"/>
            <w:shd w:val="clear" w:color="auto" w:fill="auto"/>
            <w:vAlign w:val="center"/>
          </w:tcPr>
          <w:p w:rsidR="00372EA6" w:rsidRPr="00326885" w:rsidRDefault="00372EA6" w:rsidP="007C7291">
            <w:pPr>
              <w:widowControl/>
              <w:jc w:val="right"/>
              <w:rPr>
                <w:rFonts w:eastAsia="新細明體"/>
                <w:b/>
                <w:bCs/>
                <w:color w:val="000000"/>
                <w:kern w:val="0"/>
                <w:sz w:val="20"/>
                <w:szCs w:val="20"/>
              </w:rPr>
            </w:pPr>
            <w:r w:rsidRPr="00326885">
              <w:rPr>
                <w:rFonts w:eastAsia="新細明體"/>
                <w:b/>
                <w:bCs/>
                <w:color w:val="000000"/>
                <w:kern w:val="0"/>
                <w:sz w:val="20"/>
                <w:szCs w:val="20"/>
              </w:rPr>
              <w:t>13,332</w:t>
            </w:r>
          </w:p>
        </w:tc>
        <w:tc>
          <w:tcPr>
            <w:tcW w:w="425" w:type="dxa"/>
            <w:vMerge/>
            <w:vAlign w:val="center"/>
          </w:tcPr>
          <w:p w:rsidR="00372EA6" w:rsidRPr="00326885" w:rsidRDefault="00372EA6" w:rsidP="00326885">
            <w:pPr>
              <w:widowControl/>
              <w:rPr>
                <w:rFonts w:eastAsia="新細明體"/>
                <w:color w:val="000000"/>
                <w:kern w:val="0"/>
                <w:sz w:val="20"/>
                <w:szCs w:val="20"/>
              </w:rPr>
            </w:pPr>
          </w:p>
        </w:tc>
        <w:tc>
          <w:tcPr>
            <w:tcW w:w="1559" w:type="dxa"/>
            <w:vMerge/>
            <w:vAlign w:val="center"/>
          </w:tcPr>
          <w:p w:rsidR="00372EA6" w:rsidRPr="00326885" w:rsidRDefault="00372EA6" w:rsidP="00326885">
            <w:pPr>
              <w:widowControl/>
              <w:rPr>
                <w:rFonts w:eastAsia="新細明體"/>
                <w:color w:val="000000"/>
                <w:kern w:val="0"/>
                <w:sz w:val="20"/>
                <w:szCs w:val="20"/>
              </w:rPr>
            </w:pPr>
          </w:p>
        </w:tc>
      </w:tr>
      <w:tr w:rsidR="00372EA6" w:rsidRPr="00326885" w:rsidTr="00372EA6">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74"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372EA6" w:rsidRPr="00326885" w:rsidRDefault="00372EA6"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815"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886"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72EA6" w:rsidRPr="00326885" w:rsidTr="00FA374A">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25,000</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25,000</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25,000</w:t>
            </w:r>
          </w:p>
        </w:tc>
        <w:tc>
          <w:tcPr>
            <w:tcW w:w="815"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25,000</w:t>
            </w:r>
          </w:p>
        </w:tc>
        <w:tc>
          <w:tcPr>
            <w:tcW w:w="886"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100,000</w:t>
            </w:r>
          </w:p>
        </w:tc>
        <w:tc>
          <w:tcPr>
            <w:tcW w:w="993"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100,000</w:t>
            </w: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72EA6" w:rsidRPr="00326885" w:rsidTr="00372EA6">
        <w:trPr>
          <w:trHeight w:val="280"/>
        </w:trPr>
        <w:tc>
          <w:tcPr>
            <w:tcW w:w="595" w:type="dxa"/>
            <w:vMerge/>
            <w:shd w:val="clear" w:color="auto" w:fill="FDE9D9" w:themeFill="accent6" w:themeFillTint="33"/>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1395" w:type="dxa"/>
            <w:gridSpan w:val="2"/>
            <w:shd w:val="clear" w:color="auto" w:fill="FDE9D9" w:themeFill="accent6" w:themeFillTint="33"/>
            <w:vAlign w:val="center"/>
          </w:tcPr>
          <w:p w:rsidR="00372EA6" w:rsidRPr="00326885" w:rsidRDefault="00372EA6"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815"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886"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372EA6" w:rsidRPr="00326885" w:rsidRDefault="00372EA6" w:rsidP="00326885">
            <w:pPr>
              <w:widowControl/>
              <w:rPr>
                <w:rFonts w:eastAsia="新細明體"/>
                <w:color w:val="000000"/>
                <w:kern w:val="0"/>
                <w:sz w:val="20"/>
                <w:szCs w:val="20"/>
              </w:rPr>
            </w:pPr>
          </w:p>
        </w:tc>
        <w:tc>
          <w:tcPr>
            <w:tcW w:w="1559" w:type="dxa"/>
            <w:vMerge/>
            <w:shd w:val="clear" w:color="auto" w:fill="FDE9D9" w:themeFill="accent6" w:themeFillTint="33"/>
            <w:vAlign w:val="center"/>
          </w:tcPr>
          <w:p w:rsidR="00372EA6" w:rsidRPr="00326885" w:rsidRDefault="00372EA6" w:rsidP="00326885">
            <w:pPr>
              <w:widowControl/>
              <w:rPr>
                <w:rFonts w:eastAsia="新細明體"/>
                <w:color w:val="000000"/>
                <w:kern w:val="0"/>
                <w:sz w:val="20"/>
                <w:szCs w:val="20"/>
              </w:rPr>
            </w:pPr>
          </w:p>
        </w:tc>
      </w:tr>
      <w:tr w:rsidR="00372EA6" w:rsidRPr="00326885" w:rsidTr="00FA374A">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372EA6" w:rsidRPr="00326885" w:rsidRDefault="00372EA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72EA6" w:rsidRPr="00326885" w:rsidTr="00FA374A">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372EA6" w:rsidRPr="00326885" w:rsidRDefault="00372EA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72EA6" w:rsidRPr="00326885" w:rsidTr="00FA374A">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372EA6" w:rsidRPr="00326885" w:rsidRDefault="00372EA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72EA6" w:rsidRPr="00326885" w:rsidTr="00FA374A">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372EA6" w:rsidRPr="00326885" w:rsidRDefault="00372EA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72EA6" w:rsidRPr="00326885" w:rsidTr="00FA374A">
        <w:trPr>
          <w:trHeight w:val="280"/>
        </w:trPr>
        <w:tc>
          <w:tcPr>
            <w:tcW w:w="595" w:type="dxa"/>
            <w:vMerge/>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tcPr>
          <w:p w:rsidR="00372EA6" w:rsidRPr="00326885" w:rsidRDefault="00372EA6"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372EA6" w:rsidRPr="00326885" w:rsidRDefault="00372EA6" w:rsidP="002170D8">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vAlign w:val="center"/>
          </w:tcPr>
          <w:p w:rsidR="00372EA6" w:rsidRPr="00326885" w:rsidRDefault="00372EA6" w:rsidP="002170D8">
            <w:pPr>
              <w:widowControl/>
              <w:jc w:val="right"/>
              <w:rPr>
                <w:rFonts w:eastAsia="新細明體"/>
                <w:b/>
                <w:bCs/>
                <w:color w:val="000000"/>
                <w:kern w:val="0"/>
                <w:sz w:val="20"/>
                <w:szCs w:val="20"/>
              </w:rPr>
            </w:pPr>
            <w:r w:rsidRPr="00326885">
              <w:rPr>
                <w:rFonts w:eastAsia="新細明體"/>
                <w:b/>
                <w:bCs/>
                <w:color w:val="000000"/>
                <w:kern w:val="0"/>
                <w:sz w:val="20"/>
                <w:szCs w:val="20"/>
              </w:rPr>
              <w:t>33,333</w:t>
            </w:r>
          </w:p>
        </w:tc>
        <w:tc>
          <w:tcPr>
            <w:tcW w:w="992" w:type="dxa"/>
            <w:shd w:val="clear" w:color="auto" w:fill="auto"/>
            <w:vAlign w:val="center"/>
          </w:tcPr>
          <w:p w:rsidR="00372EA6" w:rsidRPr="00326885" w:rsidRDefault="00372EA6" w:rsidP="002170D8">
            <w:pPr>
              <w:widowControl/>
              <w:jc w:val="right"/>
              <w:rPr>
                <w:rFonts w:eastAsia="新細明體"/>
                <w:b/>
                <w:bCs/>
                <w:color w:val="000000"/>
                <w:kern w:val="0"/>
                <w:sz w:val="20"/>
                <w:szCs w:val="20"/>
              </w:rPr>
            </w:pPr>
            <w:r w:rsidRPr="00326885">
              <w:rPr>
                <w:rFonts w:eastAsia="新細明體"/>
                <w:b/>
                <w:bCs/>
                <w:color w:val="000000"/>
                <w:kern w:val="0"/>
                <w:sz w:val="20"/>
                <w:szCs w:val="20"/>
              </w:rPr>
              <w:t>33,333</w:t>
            </w:r>
          </w:p>
        </w:tc>
        <w:tc>
          <w:tcPr>
            <w:tcW w:w="992" w:type="dxa"/>
            <w:shd w:val="clear" w:color="auto" w:fill="auto"/>
            <w:vAlign w:val="center"/>
          </w:tcPr>
          <w:p w:rsidR="00372EA6" w:rsidRPr="00326885" w:rsidRDefault="00372EA6" w:rsidP="002170D8">
            <w:pPr>
              <w:widowControl/>
              <w:jc w:val="right"/>
              <w:rPr>
                <w:rFonts w:eastAsia="新細明體"/>
                <w:b/>
                <w:bCs/>
                <w:color w:val="000000"/>
                <w:kern w:val="0"/>
                <w:sz w:val="20"/>
                <w:szCs w:val="20"/>
              </w:rPr>
            </w:pPr>
            <w:r w:rsidRPr="00326885">
              <w:rPr>
                <w:rFonts w:eastAsia="新細明體"/>
                <w:b/>
                <w:bCs/>
                <w:color w:val="000000"/>
                <w:kern w:val="0"/>
                <w:sz w:val="20"/>
                <w:szCs w:val="20"/>
              </w:rPr>
              <w:t>33,333</w:t>
            </w:r>
          </w:p>
        </w:tc>
        <w:tc>
          <w:tcPr>
            <w:tcW w:w="815" w:type="dxa"/>
            <w:shd w:val="clear" w:color="auto" w:fill="auto"/>
            <w:vAlign w:val="center"/>
          </w:tcPr>
          <w:p w:rsidR="00372EA6" w:rsidRPr="00326885" w:rsidRDefault="00372EA6" w:rsidP="002170D8">
            <w:pPr>
              <w:widowControl/>
              <w:jc w:val="right"/>
              <w:rPr>
                <w:rFonts w:eastAsia="新細明體"/>
                <w:b/>
                <w:bCs/>
                <w:color w:val="000000"/>
                <w:kern w:val="0"/>
                <w:sz w:val="20"/>
                <w:szCs w:val="20"/>
              </w:rPr>
            </w:pPr>
            <w:r w:rsidRPr="00326885">
              <w:rPr>
                <w:rFonts w:eastAsia="新細明體"/>
                <w:b/>
                <w:bCs/>
                <w:color w:val="000000"/>
                <w:kern w:val="0"/>
                <w:sz w:val="20"/>
                <w:szCs w:val="20"/>
              </w:rPr>
              <w:t>33,333</w:t>
            </w:r>
          </w:p>
        </w:tc>
        <w:tc>
          <w:tcPr>
            <w:tcW w:w="886" w:type="dxa"/>
            <w:shd w:val="clear" w:color="auto" w:fill="auto"/>
            <w:vAlign w:val="center"/>
          </w:tcPr>
          <w:p w:rsidR="00372EA6" w:rsidRPr="00326885" w:rsidRDefault="00372EA6" w:rsidP="002170D8">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372EA6" w:rsidRPr="00326885" w:rsidRDefault="00372EA6" w:rsidP="002170D8">
            <w:pPr>
              <w:widowControl/>
              <w:jc w:val="right"/>
              <w:rPr>
                <w:rFonts w:eastAsia="新細明體"/>
                <w:b/>
                <w:bCs/>
                <w:color w:val="000000"/>
                <w:kern w:val="0"/>
                <w:sz w:val="20"/>
                <w:szCs w:val="20"/>
              </w:rPr>
            </w:pPr>
            <w:r w:rsidRPr="00326885">
              <w:rPr>
                <w:rFonts w:eastAsia="新細明體"/>
                <w:b/>
                <w:bCs/>
                <w:color w:val="000000"/>
                <w:kern w:val="0"/>
                <w:sz w:val="20"/>
                <w:szCs w:val="20"/>
              </w:rPr>
              <w:t>133,332</w:t>
            </w:r>
          </w:p>
        </w:tc>
        <w:tc>
          <w:tcPr>
            <w:tcW w:w="993" w:type="dxa"/>
            <w:shd w:val="clear" w:color="auto" w:fill="auto"/>
            <w:vAlign w:val="center"/>
          </w:tcPr>
          <w:p w:rsidR="00372EA6" w:rsidRPr="00326885" w:rsidRDefault="00372EA6" w:rsidP="002170D8">
            <w:pPr>
              <w:widowControl/>
              <w:jc w:val="right"/>
              <w:rPr>
                <w:rFonts w:eastAsia="新細明體"/>
                <w:b/>
                <w:bCs/>
                <w:color w:val="000000"/>
                <w:kern w:val="0"/>
                <w:sz w:val="20"/>
                <w:szCs w:val="20"/>
              </w:rPr>
            </w:pPr>
            <w:r w:rsidRPr="00326885">
              <w:rPr>
                <w:rFonts w:eastAsia="新細明體"/>
                <w:b/>
                <w:bCs/>
                <w:color w:val="000000"/>
                <w:kern w:val="0"/>
                <w:sz w:val="20"/>
                <w:szCs w:val="20"/>
              </w:rPr>
              <w:t>133,332</w:t>
            </w:r>
          </w:p>
        </w:tc>
        <w:tc>
          <w:tcPr>
            <w:tcW w:w="425" w:type="dxa"/>
            <w:vMerge/>
            <w:vAlign w:val="center"/>
          </w:tcPr>
          <w:p w:rsidR="00372EA6" w:rsidRPr="00326885" w:rsidRDefault="00372EA6" w:rsidP="00326885">
            <w:pPr>
              <w:widowControl/>
              <w:rPr>
                <w:rFonts w:eastAsia="新細明體"/>
                <w:color w:val="000000"/>
                <w:kern w:val="0"/>
                <w:sz w:val="20"/>
                <w:szCs w:val="20"/>
              </w:rPr>
            </w:pPr>
          </w:p>
        </w:tc>
        <w:tc>
          <w:tcPr>
            <w:tcW w:w="1559" w:type="dxa"/>
            <w:vMerge/>
            <w:vAlign w:val="center"/>
          </w:tcPr>
          <w:p w:rsidR="00372EA6" w:rsidRPr="00326885" w:rsidRDefault="00372EA6" w:rsidP="00326885">
            <w:pPr>
              <w:widowControl/>
              <w:rPr>
                <w:rFonts w:eastAsia="新細明體"/>
                <w:color w:val="000000"/>
                <w:kern w:val="0"/>
                <w:sz w:val="20"/>
                <w:szCs w:val="20"/>
              </w:rPr>
            </w:pPr>
          </w:p>
        </w:tc>
      </w:tr>
      <w:tr w:rsidR="00372EA6" w:rsidRPr="00326885" w:rsidTr="00372EA6">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372EA6" w:rsidRPr="00326885" w:rsidRDefault="00372EA6"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815"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886"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372EA6" w:rsidRPr="00326885" w:rsidRDefault="00372EA6" w:rsidP="00326885">
            <w:pPr>
              <w:widowControl/>
              <w:jc w:val="right"/>
              <w:rPr>
                <w:rFonts w:eastAsia="新細明體"/>
                <w:b/>
                <w:bCs/>
                <w:color w:val="000000"/>
                <w:kern w:val="0"/>
                <w:sz w:val="20"/>
                <w:szCs w:val="20"/>
              </w:rPr>
            </w:pP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72EA6" w:rsidRPr="00326885" w:rsidTr="00FA374A">
        <w:trPr>
          <w:trHeight w:val="280"/>
        </w:trPr>
        <w:tc>
          <w:tcPr>
            <w:tcW w:w="595" w:type="dxa"/>
            <w:vMerge w:val="restart"/>
            <w:shd w:val="clear" w:color="auto" w:fill="auto"/>
            <w:noWrap/>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9.20</w:t>
            </w:r>
          </w:p>
        </w:tc>
        <w:tc>
          <w:tcPr>
            <w:tcW w:w="826" w:type="dxa"/>
            <w:vMerge w:val="restart"/>
            <w:shd w:val="clear" w:color="auto" w:fill="auto"/>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金門縣資源循環與區域生質能源中心旗艦計畫</w:t>
            </w:r>
          </w:p>
        </w:tc>
        <w:tc>
          <w:tcPr>
            <w:tcW w:w="756" w:type="dxa"/>
            <w:vMerge w:val="restart"/>
            <w:shd w:val="clear" w:color="auto" w:fill="auto"/>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3" w:type="dxa"/>
            <w:vMerge w:val="restart"/>
            <w:shd w:val="clear" w:color="auto" w:fill="auto"/>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行政院環保署</w:t>
            </w:r>
          </w:p>
        </w:tc>
        <w:tc>
          <w:tcPr>
            <w:tcW w:w="788" w:type="dxa"/>
            <w:vMerge w:val="restart"/>
            <w:shd w:val="clear" w:color="auto" w:fill="auto"/>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金門縣環保局</w:t>
            </w:r>
          </w:p>
        </w:tc>
        <w:tc>
          <w:tcPr>
            <w:tcW w:w="678" w:type="dxa"/>
            <w:vMerge w:val="restart"/>
            <w:shd w:val="clear" w:color="auto" w:fill="auto"/>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163,700 </w:t>
            </w:r>
          </w:p>
        </w:tc>
        <w:tc>
          <w:tcPr>
            <w:tcW w:w="992" w:type="dxa"/>
            <w:shd w:val="clear" w:color="auto" w:fill="auto"/>
            <w:noWrap/>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55,100 </w:t>
            </w:r>
          </w:p>
        </w:tc>
        <w:tc>
          <w:tcPr>
            <w:tcW w:w="992" w:type="dxa"/>
            <w:shd w:val="clear" w:color="auto" w:fill="auto"/>
            <w:noWrap/>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31,100 </w:t>
            </w:r>
          </w:p>
        </w:tc>
        <w:tc>
          <w:tcPr>
            <w:tcW w:w="815" w:type="dxa"/>
            <w:shd w:val="clear" w:color="auto" w:fill="auto"/>
            <w:noWrap/>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86" w:type="dxa"/>
            <w:shd w:val="clear" w:color="auto" w:fill="auto"/>
            <w:noWrap/>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249,900 </w:t>
            </w:r>
          </w:p>
        </w:tc>
        <w:tc>
          <w:tcPr>
            <w:tcW w:w="993" w:type="dxa"/>
            <w:shd w:val="clear" w:color="auto" w:fill="auto"/>
            <w:noWrap/>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249,900 </w:t>
            </w:r>
          </w:p>
        </w:tc>
        <w:tc>
          <w:tcPr>
            <w:tcW w:w="425" w:type="dxa"/>
            <w:vMerge w:val="restart"/>
            <w:shd w:val="clear" w:color="auto" w:fill="auto"/>
            <w:vAlign w:val="center"/>
            <w:hideMark/>
          </w:tcPr>
          <w:p w:rsidR="00372EA6" w:rsidRPr="00326885" w:rsidRDefault="00372EA6"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372EA6" w:rsidRPr="00326885" w:rsidRDefault="00372EA6"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3356CE" w:rsidRPr="00326885" w:rsidTr="003356CE">
        <w:trPr>
          <w:trHeight w:val="280"/>
        </w:trPr>
        <w:tc>
          <w:tcPr>
            <w:tcW w:w="595" w:type="dxa"/>
            <w:vMerge/>
            <w:shd w:val="clear" w:color="auto" w:fill="FDE9D9" w:themeFill="accent6" w:themeFillTint="33"/>
            <w:noWrap/>
            <w:vAlign w:val="center"/>
          </w:tcPr>
          <w:p w:rsidR="003356CE" w:rsidRPr="00326885" w:rsidRDefault="003356CE" w:rsidP="00326885">
            <w:pPr>
              <w:widowControl/>
              <w:jc w:val="center"/>
              <w:rPr>
                <w:rFonts w:ascii="標楷體" w:eastAsia="標楷體" w:hAnsi="標楷體" w:cs="新細明體"/>
                <w:color w:val="000000"/>
                <w:kern w:val="0"/>
                <w:sz w:val="20"/>
                <w:szCs w:val="20"/>
              </w:rPr>
            </w:pPr>
          </w:p>
        </w:tc>
        <w:tc>
          <w:tcPr>
            <w:tcW w:w="826" w:type="dxa"/>
            <w:vMerge/>
            <w:shd w:val="clear" w:color="auto" w:fill="FDE9D9" w:themeFill="accent6" w:themeFillTint="33"/>
            <w:vAlign w:val="center"/>
          </w:tcPr>
          <w:p w:rsidR="003356CE" w:rsidRPr="00326885" w:rsidRDefault="003356CE" w:rsidP="00326885">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3356CE" w:rsidRPr="00326885" w:rsidRDefault="003356CE" w:rsidP="00326885">
            <w:pPr>
              <w:widowControl/>
              <w:jc w:val="center"/>
              <w:rPr>
                <w:rFonts w:ascii="標楷體" w:eastAsia="標楷體" w:hAnsi="標楷體" w:cs="新細明體"/>
                <w:color w:val="000000"/>
                <w:kern w:val="0"/>
                <w:sz w:val="20"/>
                <w:szCs w:val="20"/>
              </w:rPr>
            </w:pPr>
          </w:p>
        </w:tc>
        <w:tc>
          <w:tcPr>
            <w:tcW w:w="723" w:type="dxa"/>
            <w:vMerge/>
            <w:shd w:val="clear" w:color="auto" w:fill="FDE9D9" w:themeFill="accent6" w:themeFillTint="33"/>
            <w:vAlign w:val="center"/>
          </w:tcPr>
          <w:p w:rsidR="003356CE" w:rsidRPr="00326885" w:rsidRDefault="003356CE" w:rsidP="00326885">
            <w:pPr>
              <w:widowControl/>
              <w:jc w:val="center"/>
              <w:rPr>
                <w:rFonts w:ascii="標楷體" w:eastAsia="標楷體" w:hAnsi="標楷體" w:cs="新細明體"/>
                <w:color w:val="000000"/>
                <w:kern w:val="0"/>
                <w:sz w:val="20"/>
                <w:szCs w:val="20"/>
              </w:rPr>
            </w:pPr>
          </w:p>
        </w:tc>
        <w:tc>
          <w:tcPr>
            <w:tcW w:w="788" w:type="dxa"/>
            <w:vMerge/>
            <w:shd w:val="clear" w:color="auto" w:fill="FDE9D9" w:themeFill="accent6" w:themeFillTint="33"/>
            <w:vAlign w:val="center"/>
          </w:tcPr>
          <w:p w:rsidR="003356CE" w:rsidRPr="00326885" w:rsidRDefault="003356CE" w:rsidP="00326885">
            <w:pPr>
              <w:widowControl/>
              <w:jc w:val="center"/>
              <w:rPr>
                <w:rFonts w:ascii="標楷體" w:eastAsia="標楷體" w:hAnsi="標楷體" w:cs="新細明體"/>
                <w:color w:val="000000"/>
                <w:kern w:val="0"/>
                <w:sz w:val="20"/>
                <w:szCs w:val="20"/>
              </w:rPr>
            </w:pPr>
          </w:p>
        </w:tc>
        <w:tc>
          <w:tcPr>
            <w:tcW w:w="678" w:type="dxa"/>
            <w:vMerge/>
            <w:shd w:val="clear" w:color="auto" w:fill="FDE9D9" w:themeFill="accent6" w:themeFillTint="33"/>
            <w:vAlign w:val="center"/>
          </w:tcPr>
          <w:p w:rsidR="003356CE" w:rsidRPr="00326885" w:rsidRDefault="003356CE" w:rsidP="00326885">
            <w:pPr>
              <w:widowControl/>
              <w:jc w:val="center"/>
              <w:rPr>
                <w:rFonts w:ascii="標楷體" w:eastAsia="標楷體" w:hAnsi="標楷體" w:cs="新細明體"/>
                <w:color w:val="000000"/>
                <w:kern w:val="0"/>
                <w:sz w:val="20"/>
                <w:szCs w:val="20"/>
              </w:rPr>
            </w:pPr>
          </w:p>
        </w:tc>
        <w:tc>
          <w:tcPr>
            <w:tcW w:w="774" w:type="dxa"/>
            <w:vMerge/>
            <w:shd w:val="clear" w:color="auto" w:fill="FDE9D9" w:themeFill="accent6" w:themeFillTint="33"/>
            <w:vAlign w:val="center"/>
          </w:tcPr>
          <w:p w:rsidR="003356CE" w:rsidRPr="00326885" w:rsidRDefault="003356CE" w:rsidP="00326885">
            <w:pPr>
              <w:widowControl/>
              <w:jc w:val="center"/>
              <w:rPr>
                <w:rFonts w:ascii="標楷體" w:eastAsia="標楷體" w:hAnsi="標楷體" w:cs="新細明體"/>
                <w:color w:val="000000"/>
                <w:kern w:val="0"/>
                <w:sz w:val="20"/>
                <w:szCs w:val="20"/>
              </w:rPr>
            </w:pPr>
          </w:p>
        </w:tc>
        <w:tc>
          <w:tcPr>
            <w:tcW w:w="621" w:type="dxa"/>
            <w:shd w:val="clear" w:color="auto" w:fill="FDE9D9" w:themeFill="accent6" w:themeFillTint="33"/>
            <w:vAlign w:val="center"/>
          </w:tcPr>
          <w:p w:rsidR="003356CE" w:rsidRPr="00326885" w:rsidRDefault="003356CE"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3356CE" w:rsidRPr="00326885" w:rsidRDefault="003356CE" w:rsidP="00326885">
            <w:pPr>
              <w:widowControl/>
              <w:jc w:val="center"/>
              <w:rPr>
                <w:rFonts w:eastAsia="新細明體"/>
                <w:color w:val="000000"/>
                <w:kern w:val="0"/>
                <w:sz w:val="20"/>
                <w:szCs w:val="20"/>
              </w:rPr>
            </w:pPr>
          </w:p>
        </w:tc>
        <w:tc>
          <w:tcPr>
            <w:tcW w:w="1559" w:type="dxa"/>
            <w:vMerge/>
            <w:shd w:val="clear" w:color="auto" w:fill="FDE9D9" w:themeFill="accent6" w:themeFillTint="33"/>
            <w:vAlign w:val="center"/>
          </w:tcPr>
          <w:p w:rsidR="003356CE" w:rsidRPr="00326885" w:rsidRDefault="003356CE" w:rsidP="00326885">
            <w:pPr>
              <w:widowControl/>
              <w:jc w:val="center"/>
              <w:rPr>
                <w:rFonts w:eastAsia="新細明體"/>
                <w:color w:val="000000"/>
                <w:kern w:val="0"/>
                <w:sz w:val="20"/>
                <w:szCs w:val="20"/>
              </w:rPr>
            </w:pPr>
          </w:p>
        </w:tc>
      </w:tr>
      <w:tr w:rsidR="00372EA6" w:rsidRPr="00326885" w:rsidTr="00FA374A">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74"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21" w:type="dxa"/>
            <w:shd w:val="clear" w:color="auto" w:fill="auto"/>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noWrap/>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noWrap/>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72EA6" w:rsidRPr="00326885" w:rsidTr="00FA374A">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72EA6" w:rsidRPr="00326885" w:rsidTr="00FA374A">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372EA6" w:rsidRPr="00326885" w:rsidRDefault="00372EA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72EA6" w:rsidRPr="00326885" w:rsidTr="00FA374A">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372EA6" w:rsidRPr="00326885" w:rsidRDefault="00372EA6"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372EA6" w:rsidRPr="00326885" w:rsidRDefault="00372EA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72EA6" w:rsidRPr="00326885" w:rsidTr="00FA374A">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372EA6" w:rsidRPr="00326885" w:rsidRDefault="00372EA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72EA6" w:rsidRPr="00326885" w:rsidTr="00FA374A">
        <w:trPr>
          <w:trHeight w:val="280"/>
        </w:trPr>
        <w:tc>
          <w:tcPr>
            <w:tcW w:w="595"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82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56"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23"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78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678" w:type="dxa"/>
            <w:vMerge/>
            <w:vAlign w:val="center"/>
            <w:hideMark/>
          </w:tcPr>
          <w:p w:rsidR="00372EA6" w:rsidRPr="00326885" w:rsidRDefault="00372EA6"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372EA6" w:rsidRPr="00326885" w:rsidRDefault="00372EA6"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15"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86"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372EA6" w:rsidRPr="00326885" w:rsidRDefault="00372EA6"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372EA6" w:rsidRPr="00326885" w:rsidRDefault="00372EA6" w:rsidP="00326885">
            <w:pPr>
              <w:widowControl/>
              <w:rPr>
                <w:rFonts w:eastAsia="新細明體"/>
                <w:color w:val="000000"/>
                <w:kern w:val="0"/>
                <w:sz w:val="20"/>
                <w:szCs w:val="20"/>
              </w:rPr>
            </w:pPr>
          </w:p>
        </w:tc>
        <w:tc>
          <w:tcPr>
            <w:tcW w:w="1559" w:type="dxa"/>
            <w:vMerge/>
            <w:vAlign w:val="center"/>
            <w:hideMark/>
          </w:tcPr>
          <w:p w:rsidR="00372EA6" w:rsidRPr="00326885" w:rsidRDefault="00372EA6" w:rsidP="00326885">
            <w:pPr>
              <w:widowControl/>
              <w:rPr>
                <w:rFonts w:eastAsia="新細明體"/>
                <w:color w:val="000000"/>
                <w:kern w:val="0"/>
                <w:sz w:val="20"/>
                <w:szCs w:val="20"/>
              </w:rPr>
            </w:pPr>
          </w:p>
        </w:tc>
      </w:tr>
      <w:tr w:rsidR="003356CE" w:rsidRPr="00326885" w:rsidTr="00FA374A">
        <w:trPr>
          <w:trHeight w:val="280"/>
        </w:trPr>
        <w:tc>
          <w:tcPr>
            <w:tcW w:w="595" w:type="dxa"/>
            <w:vMerge/>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826" w:type="dxa"/>
            <w:vMerge/>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756" w:type="dxa"/>
            <w:vMerge/>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723" w:type="dxa"/>
            <w:vMerge/>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788" w:type="dxa"/>
            <w:vMerge/>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3356CE" w:rsidRPr="00326885" w:rsidRDefault="003356CE" w:rsidP="0057116A">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3356CE" w:rsidRPr="00326885" w:rsidRDefault="003356CE" w:rsidP="0057116A">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163,700 </w:t>
            </w:r>
          </w:p>
        </w:tc>
        <w:tc>
          <w:tcPr>
            <w:tcW w:w="992" w:type="dxa"/>
            <w:shd w:val="clear" w:color="auto" w:fill="auto"/>
            <w:noWrap/>
            <w:vAlign w:val="center"/>
          </w:tcPr>
          <w:p w:rsidR="003356CE" w:rsidRPr="00326885" w:rsidRDefault="003356CE" w:rsidP="0057116A">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55,100 </w:t>
            </w:r>
          </w:p>
        </w:tc>
        <w:tc>
          <w:tcPr>
            <w:tcW w:w="992" w:type="dxa"/>
            <w:shd w:val="clear" w:color="auto" w:fill="auto"/>
            <w:noWrap/>
            <w:vAlign w:val="center"/>
          </w:tcPr>
          <w:p w:rsidR="003356CE" w:rsidRPr="00326885" w:rsidRDefault="003356CE" w:rsidP="0057116A">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31,100 </w:t>
            </w:r>
          </w:p>
        </w:tc>
        <w:tc>
          <w:tcPr>
            <w:tcW w:w="815" w:type="dxa"/>
            <w:shd w:val="clear" w:color="auto" w:fill="auto"/>
            <w:noWrap/>
            <w:vAlign w:val="center"/>
          </w:tcPr>
          <w:p w:rsidR="003356CE" w:rsidRPr="00326885" w:rsidRDefault="003356CE" w:rsidP="0057116A">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86" w:type="dxa"/>
            <w:shd w:val="clear" w:color="auto" w:fill="auto"/>
            <w:noWrap/>
            <w:vAlign w:val="center"/>
          </w:tcPr>
          <w:p w:rsidR="003356CE" w:rsidRPr="00326885" w:rsidRDefault="003356CE" w:rsidP="0057116A">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tcPr>
          <w:p w:rsidR="003356CE" w:rsidRPr="00326885" w:rsidRDefault="003356CE" w:rsidP="0057116A">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249,900 </w:t>
            </w:r>
          </w:p>
        </w:tc>
        <w:tc>
          <w:tcPr>
            <w:tcW w:w="993" w:type="dxa"/>
            <w:shd w:val="clear" w:color="auto" w:fill="auto"/>
            <w:noWrap/>
            <w:vAlign w:val="center"/>
          </w:tcPr>
          <w:p w:rsidR="003356CE" w:rsidRPr="00326885" w:rsidRDefault="003356CE" w:rsidP="0057116A">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249,900 </w:t>
            </w:r>
          </w:p>
        </w:tc>
        <w:tc>
          <w:tcPr>
            <w:tcW w:w="425" w:type="dxa"/>
            <w:vMerge/>
            <w:vAlign w:val="center"/>
          </w:tcPr>
          <w:p w:rsidR="003356CE" w:rsidRPr="00326885" w:rsidRDefault="003356CE" w:rsidP="00326885">
            <w:pPr>
              <w:widowControl/>
              <w:rPr>
                <w:rFonts w:eastAsia="新細明體"/>
                <w:color w:val="000000"/>
                <w:kern w:val="0"/>
                <w:sz w:val="20"/>
                <w:szCs w:val="20"/>
              </w:rPr>
            </w:pPr>
          </w:p>
        </w:tc>
        <w:tc>
          <w:tcPr>
            <w:tcW w:w="1559" w:type="dxa"/>
            <w:vMerge/>
            <w:vAlign w:val="center"/>
          </w:tcPr>
          <w:p w:rsidR="003356CE" w:rsidRPr="00326885" w:rsidRDefault="003356CE" w:rsidP="00326885">
            <w:pPr>
              <w:widowControl/>
              <w:rPr>
                <w:rFonts w:eastAsia="新細明體"/>
                <w:color w:val="000000"/>
                <w:kern w:val="0"/>
                <w:sz w:val="20"/>
                <w:szCs w:val="20"/>
              </w:rPr>
            </w:pPr>
          </w:p>
        </w:tc>
      </w:tr>
      <w:tr w:rsidR="003356CE" w:rsidRPr="00326885" w:rsidTr="003356CE">
        <w:trPr>
          <w:trHeight w:val="280"/>
        </w:trPr>
        <w:tc>
          <w:tcPr>
            <w:tcW w:w="595" w:type="dxa"/>
            <w:vMerge/>
            <w:vAlign w:val="center"/>
            <w:hideMark/>
          </w:tcPr>
          <w:p w:rsidR="003356CE" w:rsidRPr="00326885" w:rsidRDefault="003356CE" w:rsidP="00326885">
            <w:pPr>
              <w:widowControl/>
              <w:rPr>
                <w:rFonts w:ascii="標楷體" w:eastAsia="標楷體" w:hAnsi="標楷體" w:cs="新細明體"/>
                <w:color w:val="000000"/>
                <w:kern w:val="0"/>
                <w:sz w:val="20"/>
                <w:szCs w:val="20"/>
              </w:rPr>
            </w:pPr>
          </w:p>
        </w:tc>
        <w:tc>
          <w:tcPr>
            <w:tcW w:w="826" w:type="dxa"/>
            <w:vMerge/>
            <w:vAlign w:val="center"/>
            <w:hideMark/>
          </w:tcPr>
          <w:p w:rsidR="003356CE" w:rsidRPr="00326885" w:rsidRDefault="003356CE" w:rsidP="00326885">
            <w:pPr>
              <w:widowControl/>
              <w:rPr>
                <w:rFonts w:ascii="標楷體" w:eastAsia="標楷體" w:hAnsi="標楷體" w:cs="新細明體"/>
                <w:color w:val="000000"/>
                <w:kern w:val="0"/>
                <w:sz w:val="20"/>
                <w:szCs w:val="20"/>
              </w:rPr>
            </w:pPr>
          </w:p>
        </w:tc>
        <w:tc>
          <w:tcPr>
            <w:tcW w:w="756" w:type="dxa"/>
            <w:vMerge/>
            <w:vAlign w:val="center"/>
            <w:hideMark/>
          </w:tcPr>
          <w:p w:rsidR="003356CE" w:rsidRPr="00326885" w:rsidRDefault="003356CE" w:rsidP="00326885">
            <w:pPr>
              <w:widowControl/>
              <w:rPr>
                <w:rFonts w:ascii="標楷體" w:eastAsia="標楷體" w:hAnsi="標楷體" w:cs="新細明體"/>
                <w:color w:val="000000"/>
                <w:kern w:val="0"/>
                <w:sz w:val="20"/>
                <w:szCs w:val="20"/>
              </w:rPr>
            </w:pPr>
          </w:p>
        </w:tc>
        <w:tc>
          <w:tcPr>
            <w:tcW w:w="723" w:type="dxa"/>
            <w:vMerge/>
            <w:vAlign w:val="center"/>
            <w:hideMark/>
          </w:tcPr>
          <w:p w:rsidR="003356CE" w:rsidRPr="00326885" w:rsidRDefault="003356CE" w:rsidP="00326885">
            <w:pPr>
              <w:widowControl/>
              <w:rPr>
                <w:rFonts w:ascii="標楷體" w:eastAsia="標楷體" w:hAnsi="標楷體" w:cs="新細明體"/>
                <w:color w:val="000000"/>
                <w:kern w:val="0"/>
                <w:sz w:val="20"/>
                <w:szCs w:val="20"/>
              </w:rPr>
            </w:pPr>
          </w:p>
        </w:tc>
        <w:tc>
          <w:tcPr>
            <w:tcW w:w="788" w:type="dxa"/>
            <w:vMerge/>
            <w:vAlign w:val="center"/>
            <w:hideMark/>
          </w:tcPr>
          <w:p w:rsidR="003356CE" w:rsidRPr="00326885" w:rsidRDefault="003356CE" w:rsidP="00326885">
            <w:pPr>
              <w:widowControl/>
              <w:rPr>
                <w:rFonts w:ascii="標楷體" w:eastAsia="標楷體" w:hAnsi="標楷體" w:cs="新細明體"/>
                <w:color w:val="000000"/>
                <w:kern w:val="0"/>
                <w:sz w:val="20"/>
                <w:szCs w:val="20"/>
              </w:rPr>
            </w:pPr>
          </w:p>
        </w:tc>
        <w:tc>
          <w:tcPr>
            <w:tcW w:w="2073" w:type="dxa"/>
            <w:gridSpan w:val="3"/>
            <w:shd w:val="clear" w:color="auto" w:fill="FDE9D9" w:themeFill="accent6" w:themeFillTint="33"/>
            <w:vAlign w:val="center"/>
          </w:tcPr>
          <w:p w:rsidR="003356CE" w:rsidRPr="00326885" w:rsidRDefault="003356CE" w:rsidP="00326885">
            <w:pPr>
              <w:widowControl/>
              <w:jc w:val="center"/>
              <w:rPr>
                <w:rFonts w:ascii="標楷體" w:eastAsia="標楷體" w:hAnsi="標楷體" w:cs="新細明體"/>
                <w:color w:val="000000"/>
                <w:kern w:val="0"/>
                <w:sz w:val="20"/>
                <w:szCs w:val="20"/>
              </w:rPr>
            </w:pPr>
          </w:p>
        </w:tc>
        <w:tc>
          <w:tcPr>
            <w:tcW w:w="917"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815"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886"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425" w:type="dxa"/>
            <w:vMerge/>
            <w:vAlign w:val="center"/>
            <w:hideMark/>
          </w:tcPr>
          <w:p w:rsidR="003356CE" w:rsidRPr="00326885" w:rsidRDefault="003356CE" w:rsidP="00326885">
            <w:pPr>
              <w:widowControl/>
              <w:rPr>
                <w:rFonts w:eastAsia="新細明體"/>
                <w:color w:val="000000"/>
                <w:kern w:val="0"/>
                <w:sz w:val="20"/>
                <w:szCs w:val="20"/>
              </w:rPr>
            </w:pPr>
          </w:p>
        </w:tc>
        <w:tc>
          <w:tcPr>
            <w:tcW w:w="1559" w:type="dxa"/>
            <w:vMerge/>
            <w:vAlign w:val="center"/>
            <w:hideMark/>
          </w:tcPr>
          <w:p w:rsidR="003356CE" w:rsidRPr="00326885" w:rsidRDefault="003356CE" w:rsidP="00326885">
            <w:pPr>
              <w:widowControl/>
              <w:rPr>
                <w:rFonts w:eastAsia="新細明體"/>
                <w:color w:val="000000"/>
                <w:kern w:val="0"/>
                <w:sz w:val="20"/>
                <w:szCs w:val="20"/>
              </w:rPr>
            </w:pPr>
          </w:p>
        </w:tc>
      </w:tr>
      <w:tr w:rsidR="003356CE" w:rsidRPr="00326885" w:rsidTr="00FA374A">
        <w:trPr>
          <w:trHeight w:val="280"/>
        </w:trPr>
        <w:tc>
          <w:tcPr>
            <w:tcW w:w="3688" w:type="dxa"/>
            <w:gridSpan w:val="5"/>
            <w:vMerge w:val="restart"/>
            <w:shd w:val="clear" w:color="auto" w:fill="auto"/>
            <w:noWrap/>
            <w:vAlign w:val="center"/>
            <w:hideMark/>
          </w:tcPr>
          <w:p w:rsidR="003356CE" w:rsidRPr="00326885" w:rsidRDefault="003356CE" w:rsidP="00FA374A">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678" w:type="dxa"/>
            <w:vMerge w:val="restart"/>
            <w:shd w:val="clear" w:color="auto" w:fill="auto"/>
            <w:vAlign w:val="center"/>
            <w:hideMark/>
          </w:tcPr>
          <w:p w:rsidR="003356CE" w:rsidRPr="00326885" w:rsidRDefault="003356CE" w:rsidP="00FA374A">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4" w:type="dxa"/>
            <w:vMerge w:val="restart"/>
            <w:shd w:val="clear" w:color="auto" w:fill="auto"/>
            <w:vAlign w:val="center"/>
            <w:hideMark/>
          </w:tcPr>
          <w:p w:rsidR="003356CE" w:rsidRPr="00326885" w:rsidRDefault="003356CE" w:rsidP="00FA374A">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1" w:type="dxa"/>
            <w:shd w:val="clear" w:color="auto" w:fill="auto"/>
            <w:vAlign w:val="center"/>
            <w:hideMark/>
          </w:tcPr>
          <w:p w:rsidR="003356CE" w:rsidRPr="00326885" w:rsidRDefault="003356CE" w:rsidP="00FA374A">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917" w:type="dxa"/>
            <w:shd w:val="clear" w:color="auto" w:fill="auto"/>
            <w:noWrap/>
            <w:vAlign w:val="center"/>
            <w:hideMark/>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208,835 </w:t>
            </w:r>
          </w:p>
        </w:tc>
        <w:tc>
          <w:tcPr>
            <w:tcW w:w="992" w:type="dxa"/>
            <w:shd w:val="clear" w:color="auto" w:fill="auto"/>
            <w:noWrap/>
            <w:vAlign w:val="center"/>
            <w:hideMark/>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100,235 </w:t>
            </w:r>
          </w:p>
        </w:tc>
        <w:tc>
          <w:tcPr>
            <w:tcW w:w="992" w:type="dxa"/>
            <w:shd w:val="clear" w:color="auto" w:fill="auto"/>
            <w:noWrap/>
            <w:vAlign w:val="center"/>
            <w:hideMark/>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76,235 </w:t>
            </w:r>
          </w:p>
        </w:tc>
        <w:tc>
          <w:tcPr>
            <w:tcW w:w="815" w:type="dxa"/>
            <w:shd w:val="clear" w:color="auto" w:fill="auto"/>
            <w:noWrap/>
            <w:vAlign w:val="center"/>
            <w:hideMark/>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45,135 </w:t>
            </w:r>
          </w:p>
        </w:tc>
        <w:tc>
          <w:tcPr>
            <w:tcW w:w="886" w:type="dxa"/>
            <w:shd w:val="clear" w:color="auto" w:fill="auto"/>
            <w:noWrap/>
            <w:vAlign w:val="center"/>
            <w:hideMark/>
          </w:tcPr>
          <w:p w:rsidR="003356CE" w:rsidRPr="00FA374A" w:rsidRDefault="003356CE" w:rsidP="00CC7036">
            <w:pPr>
              <w:widowControl/>
              <w:jc w:val="right"/>
              <w:rPr>
                <w:rFonts w:eastAsia="新細明體"/>
                <w:b/>
                <w:bCs/>
                <w:color w:val="000000"/>
                <w:kern w:val="0"/>
                <w:sz w:val="20"/>
                <w:szCs w:val="20"/>
              </w:rPr>
            </w:pPr>
            <w:r w:rsidRPr="00FA374A">
              <w:rPr>
                <w:rFonts w:eastAsia="新細明體"/>
                <w:b/>
                <w:bCs/>
                <w:color w:val="000000"/>
                <w:kern w:val="0"/>
                <w:sz w:val="20"/>
                <w:szCs w:val="20"/>
              </w:rPr>
              <w:t xml:space="preserve">38,560 </w:t>
            </w:r>
          </w:p>
        </w:tc>
        <w:tc>
          <w:tcPr>
            <w:tcW w:w="992" w:type="dxa"/>
            <w:shd w:val="clear" w:color="auto" w:fill="auto"/>
            <w:noWrap/>
            <w:vAlign w:val="center"/>
            <w:hideMark/>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430,440 </w:t>
            </w:r>
          </w:p>
        </w:tc>
        <w:tc>
          <w:tcPr>
            <w:tcW w:w="993" w:type="dxa"/>
            <w:shd w:val="clear" w:color="auto" w:fill="auto"/>
            <w:noWrap/>
            <w:vAlign w:val="center"/>
            <w:hideMark/>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469,000 </w:t>
            </w:r>
          </w:p>
        </w:tc>
        <w:tc>
          <w:tcPr>
            <w:tcW w:w="425" w:type="dxa"/>
            <w:vMerge w:val="restart"/>
            <w:shd w:val="clear" w:color="auto" w:fill="auto"/>
            <w:vAlign w:val="center"/>
            <w:hideMark/>
          </w:tcPr>
          <w:p w:rsidR="003356CE" w:rsidRPr="00326885" w:rsidRDefault="003356CE" w:rsidP="00FA374A">
            <w:pPr>
              <w:widowControl/>
              <w:jc w:val="center"/>
              <w:rPr>
                <w:rFonts w:eastAsia="新細明體"/>
                <w:color w:val="000000"/>
                <w:kern w:val="0"/>
                <w:sz w:val="20"/>
                <w:szCs w:val="20"/>
              </w:rPr>
            </w:pPr>
            <w:r w:rsidRPr="00326885">
              <w:rPr>
                <w:rFonts w:eastAsia="新細明體"/>
                <w:color w:val="000000"/>
                <w:kern w:val="0"/>
                <w:sz w:val="20"/>
                <w:szCs w:val="20"/>
              </w:rPr>
              <w:t xml:space="preserve">　</w:t>
            </w:r>
          </w:p>
          <w:p w:rsidR="003356CE" w:rsidRPr="00326885" w:rsidRDefault="003356CE" w:rsidP="00FA374A">
            <w:pPr>
              <w:widowControl/>
              <w:jc w:val="center"/>
              <w:rPr>
                <w:rFonts w:eastAsia="新細明體"/>
                <w:color w:val="000000"/>
                <w:kern w:val="0"/>
                <w:sz w:val="20"/>
                <w:szCs w:val="20"/>
              </w:rPr>
            </w:pPr>
          </w:p>
        </w:tc>
        <w:tc>
          <w:tcPr>
            <w:tcW w:w="1559" w:type="dxa"/>
            <w:vMerge w:val="restart"/>
            <w:shd w:val="clear" w:color="auto" w:fill="auto"/>
            <w:vAlign w:val="center"/>
            <w:hideMark/>
          </w:tcPr>
          <w:p w:rsidR="003356CE" w:rsidRPr="00326885" w:rsidRDefault="003356CE" w:rsidP="00FA374A">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3356CE" w:rsidRPr="00326885" w:rsidTr="003356CE">
        <w:trPr>
          <w:trHeight w:val="280"/>
        </w:trPr>
        <w:tc>
          <w:tcPr>
            <w:tcW w:w="3688" w:type="dxa"/>
            <w:gridSpan w:val="5"/>
            <w:vMerge/>
            <w:shd w:val="clear" w:color="auto" w:fill="DAEEF3" w:themeFill="accent5" w:themeFillTint="33"/>
            <w:noWrap/>
            <w:vAlign w:val="center"/>
          </w:tcPr>
          <w:p w:rsidR="003356CE" w:rsidRPr="00326885" w:rsidRDefault="003356CE" w:rsidP="00FA374A">
            <w:pPr>
              <w:widowControl/>
              <w:jc w:val="center"/>
              <w:rPr>
                <w:rFonts w:ascii="標楷體" w:eastAsia="標楷體" w:hAnsi="標楷體" w:cs="新細明體"/>
                <w:color w:val="000000"/>
                <w:kern w:val="0"/>
                <w:sz w:val="20"/>
                <w:szCs w:val="20"/>
              </w:rPr>
            </w:pPr>
          </w:p>
        </w:tc>
        <w:tc>
          <w:tcPr>
            <w:tcW w:w="678" w:type="dxa"/>
            <w:vMerge/>
            <w:shd w:val="clear" w:color="auto" w:fill="DAEEF3" w:themeFill="accent5" w:themeFillTint="33"/>
            <w:vAlign w:val="center"/>
          </w:tcPr>
          <w:p w:rsidR="003356CE" w:rsidRPr="00326885" w:rsidRDefault="003356CE" w:rsidP="00FA374A">
            <w:pPr>
              <w:widowControl/>
              <w:jc w:val="center"/>
              <w:rPr>
                <w:rFonts w:ascii="標楷體" w:eastAsia="標楷體" w:hAnsi="標楷體" w:cs="新細明體"/>
                <w:color w:val="000000"/>
                <w:kern w:val="0"/>
                <w:sz w:val="20"/>
                <w:szCs w:val="20"/>
              </w:rPr>
            </w:pPr>
          </w:p>
        </w:tc>
        <w:tc>
          <w:tcPr>
            <w:tcW w:w="774" w:type="dxa"/>
            <w:vMerge/>
            <w:shd w:val="clear" w:color="auto" w:fill="DAEEF3" w:themeFill="accent5" w:themeFillTint="33"/>
            <w:vAlign w:val="center"/>
          </w:tcPr>
          <w:p w:rsidR="003356CE" w:rsidRPr="00326885" w:rsidRDefault="003356CE" w:rsidP="00FA374A">
            <w:pPr>
              <w:widowControl/>
              <w:jc w:val="center"/>
              <w:rPr>
                <w:rFonts w:ascii="標楷體" w:eastAsia="標楷體" w:hAnsi="標楷體" w:cs="新細明體"/>
                <w:color w:val="000000"/>
                <w:kern w:val="0"/>
                <w:sz w:val="20"/>
                <w:szCs w:val="20"/>
              </w:rPr>
            </w:pPr>
          </w:p>
        </w:tc>
        <w:tc>
          <w:tcPr>
            <w:tcW w:w="621" w:type="dxa"/>
            <w:shd w:val="clear" w:color="auto" w:fill="DAEEF3" w:themeFill="accent5" w:themeFillTint="33"/>
            <w:vAlign w:val="center"/>
          </w:tcPr>
          <w:p w:rsidR="003356CE" w:rsidRPr="00326885" w:rsidRDefault="003356CE" w:rsidP="00FA374A">
            <w:pPr>
              <w:widowControl/>
              <w:jc w:val="center"/>
              <w:rPr>
                <w:rFonts w:ascii="標楷體" w:eastAsia="標楷體" w:hAnsi="標楷體" w:cs="新細明體"/>
                <w:color w:val="000000"/>
                <w:kern w:val="0"/>
                <w:sz w:val="20"/>
                <w:szCs w:val="20"/>
              </w:rPr>
            </w:pPr>
          </w:p>
        </w:tc>
        <w:tc>
          <w:tcPr>
            <w:tcW w:w="917"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815"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886" w:type="dxa"/>
            <w:shd w:val="clear" w:color="auto" w:fill="DAEEF3" w:themeFill="accent5" w:themeFillTint="33"/>
            <w:noWrap/>
            <w:vAlign w:val="center"/>
          </w:tcPr>
          <w:p w:rsidR="003356CE" w:rsidRPr="00FA374A" w:rsidRDefault="003356CE"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425" w:type="dxa"/>
            <w:vMerge/>
            <w:shd w:val="clear" w:color="auto" w:fill="DAEEF3" w:themeFill="accent5" w:themeFillTint="33"/>
            <w:vAlign w:val="center"/>
          </w:tcPr>
          <w:p w:rsidR="003356CE" w:rsidRPr="00326885" w:rsidRDefault="003356CE" w:rsidP="00FA374A">
            <w:pPr>
              <w:widowControl/>
              <w:jc w:val="center"/>
              <w:rPr>
                <w:rFonts w:eastAsia="新細明體"/>
                <w:color w:val="000000"/>
                <w:kern w:val="0"/>
                <w:sz w:val="20"/>
                <w:szCs w:val="20"/>
              </w:rPr>
            </w:pPr>
          </w:p>
        </w:tc>
        <w:tc>
          <w:tcPr>
            <w:tcW w:w="1559" w:type="dxa"/>
            <w:vMerge/>
            <w:shd w:val="clear" w:color="auto" w:fill="DAEEF3" w:themeFill="accent5" w:themeFillTint="33"/>
            <w:vAlign w:val="center"/>
          </w:tcPr>
          <w:p w:rsidR="003356CE" w:rsidRPr="00326885" w:rsidRDefault="003356CE" w:rsidP="00FA374A">
            <w:pPr>
              <w:widowControl/>
              <w:jc w:val="center"/>
              <w:rPr>
                <w:rFonts w:eastAsia="新細明體"/>
                <w:color w:val="000000"/>
                <w:kern w:val="0"/>
                <w:sz w:val="20"/>
                <w:szCs w:val="20"/>
              </w:rPr>
            </w:pPr>
          </w:p>
        </w:tc>
      </w:tr>
      <w:tr w:rsidR="003356CE" w:rsidRPr="00326885" w:rsidTr="00FA374A">
        <w:trPr>
          <w:trHeight w:val="280"/>
        </w:trPr>
        <w:tc>
          <w:tcPr>
            <w:tcW w:w="3688" w:type="dxa"/>
            <w:gridSpan w:val="5"/>
            <w:vMerge/>
            <w:vAlign w:val="center"/>
          </w:tcPr>
          <w:p w:rsidR="003356CE" w:rsidRPr="00326885" w:rsidRDefault="003356CE" w:rsidP="00FA374A">
            <w:pPr>
              <w:widowControl/>
              <w:rPr>
                <w:rFonts w:ascii="標楷體" w:eastAsia="標楷體" w:hAnsi="標楷體" w:cs="新細明體"/>
                <w:color w:val="000000"/>
                <w:kern w:val="0"/>
                <w:sz w:val="20"/>
                <w:szCs w:val="20"/>
              </w:rPr>
            </w:pPr>
          </w:p>
        </w:tc>
        <w:tc>
          <w:tcPr>
            <w:tcW w:w="678" w:type="dxa"/>
            <w:vMerge/>
            <w:vAlign w:val="center"/>
          </w:tcPr>
          <w:p w:rsidR="003356CE" w:rsidRPr="00326885" w:rsidRDefault="003356CE" w:rsidP="00FA374A">
            <w:pPr>
              <w:widowControl/>
              <w:rPr>
                <w:rFonts w:ascii="標楷體" w:eastAsia="標楷體" w:hAnsi="標楷體" w:cs="新細明體"/>
                <w:color w:val="000000"/>
                <w:kern w:val="0"/>
                <w:sz w:val="20"/>
                <w:szCs w:val="20"/>
              </w:rPr>
            </w:pPr>
          </w:p>
        </w:tc>
        <w:tc>
          <w:tcPr>
            <w:tcW w:w="774" w:type="dxa"/>
            <w:vMerge/>
            <w:vAlign w:val="center"/>
          </w:tcPr>
          <w:p w:rsidR="003356CE" w:rsidRPr="00326885" w:rsidRDefault="003356CE" w:rsidP="00FA374A">
            <w:pPr>
              <w:widowControl/>
              <w:rPr>
                <w:rFonts w:ascii="標楷體" w:eastAsia="標楷體" w:hAnsi="標楷體" w:cs="新細明體"/>
                <w:color w:val="000000"/>
                <w:kern w:val="0"/>
                <w:sz w:val="20"/>
                <w:szCs w:val="20"/>
              </w:rPr>
            </w:pPr>
          </w:p>
        </w:tc>
        <w:tc>
          <w:tcPr>
            <w:tcW w:w="621" w:type="dxa"/>
            <w:shd w:val="clear" w:color="auto" w:fill="auto"/>
            <w:vAlign w:val="center"/>
          </w:tcPr>
          <w:p w:rsidR="003356CE" w:rsidRPr="00326885" w:rsidRDefault="003356CE" w:rsidP="004A682E">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917" w:type="dxa"/>
            <w:shd w:val="clear" w:color="auto" w:fill="auto"/>
            <w:noWrap/>
            <w:vAlign w:val="center"/>
          </w:tcPr>
          <w:p w:rsidR="003356CE" w:rsidRPr="00CC7036" w:rsidRDefault="003356CE" w:rsidP="004A682E">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87,273 </w:t>
            </w:r>
          </w:p>
        </w:tc>
        <w:tc>
          <w:tcPr>
            <w:tcW w:w="992" w:type="dxa"/>
            <w:shd w:val="clear" w:color="auto" w:fill="auto"/>
            <w:noWrap/>
            <w:vAlign w:val="center"/>
          </w:tcPr>
          <w:p w:rsidR="003356CE" w:rsidRPr="00CC7036" w:rsidRDefault="003356CE" w:rsidP="004A682E">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32,573 </w:t>
            </w:r>
          </w:p>
        </w:tc>
        <w:tc>
          <w:tcPr>
            <w:tcW w:w="992" w:type="dxa"/>
            <w:shd w:val="clear" w:color="auto" w:fill="auto"/>
            <w:noWrap/>
            <w:vAlign w:val="center"/>
          </w:tcPr>
          <w:p w:rsidR="003356CE" w:rsidRPr="00CC7036" w:rsidRDefault="003356CE" w:rsidP="004A682E">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26,573 </w:t>
            </w:r>
          </w:p>
        </w:tc>
        <w:tc>
          <w:tcPr>
            <w:tcW w:w="815" w:type="dxa"/>
            <w:shd w:val="clear" w:color="auto" w:fill="auto"/>
            <w:noWrap/>
            <w:vAlign w:val="center"/>
          </w:tcPr>
          <w:p w:rsidR="003356CE" w:rsidRPr="00CC7036" w:rsidRDefault="003356CE" w:rsidP="004A682E">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25,193 </w:t>
            </w:r>
          </w:p>
        </w:tc>
        <w:tc>
          <w:tcPr>
            <w:tcW w:w="886" w:type="dxa"/>
            <w:shd w:val="clear" w:color="auto" w:fill="auto"/>
            <w:noWrap/>
            <w:vAlign w:val="center"/>
          </w:tcPr>
          <w:p w:rsidR="003356CE" w:rsidRPr="00FA374A" w:rsidRDefault="003356CE" w:rsidP="004A682E">
            <w:pPr>
              <w:widowControl/>
              <w:jc w:val="right"/>
              <w:rPr>
                <w:rFonts w:eastAsia="新細明體"/>
                <w:b/>
                <w:bCs/>
                <w:color w:val="000000"/>
                <w:kern w:val="0"/>
                <w:sz w:val="20"/>
                <w:szCs w:val="20"/>
              </w:rPr>
            </w:pPr>
            <w:r w:rsidRPr="00FA374A">
              <w:rPr>
                <w:rFonts w:eastAsia="新細明體"/>
                <w:b/>
                <w:bCs/>
                <w:color w:val="000000"/>
                <w:kern w:val="0"/>
                <w:sz w:val="20"/>
                <w:szCs w:val="20"/>
              </w:rPr>
              <w:t xml:space="preserve">11,300 </w:t>
            </w:r>
          </w:p>
        </w:tc>
        <w:tc>
          <w:tcPr>
            <w:tcW w:w="992" w:type="dxa"/>
            <w:shd w:val="clear" w:color="auto" w:fill="auto"/>
            <w:noWrap/>
            <w:vAlign w:val="center"/>
          </w:tcPr>
          <w:p w:rsidR="003356CE" w:rsidRPr="00CC7036" w:rsidRDefault="003356CE" w:rsidP="004A682E">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171,612 </w:t>
            </w:r>
          </w:p>
        </w:tc>
        <w:tc>
          <w:tcPr>
            <w:tcW w:w="993" w:type="dxa"/>
            <w:shd w:val="clear" w:color="auto" w:fill="auto"/>
            <w:noWrap/>
            <w:vAlign w:val="center"/>
          </w:tcPr>
          <w:p w:rsidR="003356CE" w:rsidRPr="00CC7036" w:rsidRDefault="003356CE" w:rsidP="004A682E">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182,912 </w:t>
            </w:r>
          </w:p>
        </w:tc>
        <w:tc>
          <w:tcPr>
            <w:tcW w:w="425" w:type="dxa"/>
            <w:vMerge/>
            <w:vAlign w:val="center"/>
          </w:tcPr>
          <w:p w:rsidR="003356CE" w:rsidRPr="00326885" w:rsidRDefault="003356CE" w:rsidP="00FA374A">
            <w:pPr>
              <w:widowControl/>
              <w:rPr>
                <w:rFonts w:eastAsia="新細明體"/>
                <w:color w:val="000000"/>
                <w:kern w:val="0"/>
                <w:sz w:val="20"/>
                <w:szCs w:val="20"/>
              </w:rPr>
            </w:pPr>
          </w:p>
        </w:tc>
        <w:tc>
          <w:tcPr>
            <w:tcW w:w="1559" w:type="dxa"/>
            <w:vMerge/>
            <w:vAlign w:val="center"/>
          </w:tcPr>
          <w:p w:rsidR="003356CE" w:rsidRPr="00326885" w:rsidRDefault="003356CE" w:rsidP="00FA374A">
            <w:pPr>
              <w:widowControl/>
              <w:rPr>
                <w:rFonts w:eastAsia="新細明體"/>
                <w:color w:val="000000"/>
                <w:kern w:val="0"/>
                <w:sz w:val="20"/>
                <w:szCs w:val="20"/>
              </w:rPr>
            </w:pPr>
          </w:p>
        </w:tc>
      </w:tr>
      <w:tr w:rsidR="003356CE" w:rsidRPr="00326885" w:rsidTr="003356CE">
        <w:trPr>
          <w:trHeight w:val="280"/>
        </w:trPr>
        <w:tc>
          <w:tcPr>
            <w:tcW w:w="3688" w:type="dxa"/>
            <w:gridSpan w:val="5"/>
            <w:vMerge/>
            <w:vAlign w:val="center"/>
            <w:hideMark/>
          </w:tcPr>
          <w:p w:rsidR="003356CE" w:rsidRPr="00326885" w:rsidRDefault="003356CE" w:rsidP="00FA374A">
            <w:pPr>
              <w:widowControl/>
              <w:rPr>
                <w:rFonts w:ascii="標楷體" w:eastAsia="標楷體" w:hAnsi="標楷體" w:cs="新細明體"/>
                <w:color w:val="000000"/>
                <w:kern w:val="0"/>
                <w:sz w:val="20"/>
                <w:szCs w:val="20"/>
              </w:rPr>
            </w:pPr>
          </w:p>
        </w:tc>
        <w:tc>
          <w:tcPr>
            <w:tcW w:w="678" w:type="dxa"/>
            <w:vMerge/>
            <w:vAlign w:val="center"/>
            <w:hideMark/>
          </w:tcPr>
          <w:p w:rsidR="003356CE" w:rsidRPr="00326885" w:rsidRDefault="003356CE" w:rsidP="00FA374A">
            <w:pPr>
              <w:widowControl/>
              <w:rPr>
                <w:rFonts w:ascii="標楷體" w:eastAsia="標楷體" w:hAnsi="標楷體" w:cs="新細明體"/>
                <w:color w:val="000000"/>
                <w:kern w:val="0"/>
                <w:sz w:val="20"/>
                <w:szCs w:val="20"/>
              </w:rPr>
            </w:pPr>
          </w:p>
        </w:tc>
        <w:tc>
          <w:tcPr>
            <w:tcW w:w="774" w:type="dxa"/>
            <w:vMerge/>
            <w:vAlign w:val="center"/>
            <w:hideMark/>
          </w:tcPr>
          <w:p w:rsidR="003356CE" w:rsidRPr="00326885" w:rsidRDefault="003356CE" w:rsidP="00FA374A">
            <w:pPr>
              <w:widowControl/>
              <w:rPr>
                <w:rFonts w:ascii="標楷體" w:eastAsia="標楷體" w:hAnsi="標楷體" w:cs="新細明體"/>
                <w:color w:val="000000"/>
                <w:kern w:val="0"/>
                <w:sz w:val="20"/>
                <w:szCs w:val="20"/>
              </w:rPr>
            </w:pPr>
          </w:p>
        </w:tc>
        <w:tc>
          <w:tcPr>
            <w:tcW w:w="621" w:type="dxa"/>
            <w:shd w:val="clear" w:color="auto" w:fill="DAEEF3" w:themeFill="accent5" w:themeFillTint="33"/>
            <w:vAlign w:val="center"/>
          </w:tcPr>
          <w:p w:rsidR="003356CE" w:rsidRPr="00326885" w:rsidRDefault="003356CE" w:rsidP="00FA374A">
            <w:pPr>
              <w:widowControl/>
              <w:jc w:val="center"/>
              <w:rPr>
                <w:rFonts w:ascii="標楷體" w:eastAsia="標楷體" w:hAnsi="標楷體" w:cs="新細明體"/>
                <w:color w:val="000000"/>
                <w:kern w:val="0"/>
                <w:sz w:val="20"/>
                <w:szCs w:val="20"/>
              </w:rPr>
            </w:pPr>
          </w:p>
        </w:tc>
        <w:tc>
          <w:tcPr>
            <w:tcW w:w="917"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815"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886" w:type="dxa"/>
            <w:shd w:val="clear" w:color="auto" w:fill="DAEEF3" w:themeFill="accent5" w:themeFillTint="33"/>
            <w:noWrap/>
            <w:vAlign w:val="center"/>
          </w:tcPr>
          <w:p w:rsidR="003356CE" w:rsidRPr="00FA374A" w:rsidRDefault="003356CE"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425" w:type="dxa"/>
            <w:vMerge/>
            <w:vAlign w:val="center"/>
            <w:hideMark/>
          </w:tcPr>
          <w:p w:rsidR="003356CE" w:rsidRPr="00326885" w:rsidRDefault="003356CE" w:rsidP="00FA374A">
            <w:pPr>
              <w:widowControl/>
              <w:rPr>
                <w:rFonts w:eastAsia="新細明體"/>
                <w:color w:val="000000"/>
                <w:kern w:val="0"/>
                <w:sz w:val="20"/>
                <w:szCs w:val="20"/>
              </w:rPr>
            </w:pPr>
          </w:p>
        </w:tc>
        <w:tc>
          <w:tcPr>
            <w:tcW w:w="1559" w:type="dxa"/>
            <w:vMerge/>
            <w:vAlign w:val="center"/>
            <w:hideMark/>
          </w:tcPr>
          <w:p w:rsidR="003356CE" w:rsidRPr="00326885" w:rsidRDefault="003356CE" w:rsidP="00FA374A">
            <w:pPr>
              <w:widowControl/>
              <w:rPr>
                <w:rFonts w:eastAsia="新細明體"/>
                <w:color w:val="000000"/>
                <w:kern w:val="0"/>
                <w:sz w:val="20"/>
                <w:szCs w:val="20"/>
              </w:rPr>
            </w:pPr>
          </w:p>
        </w:tc>
      </w:tr>
      <w:tr w:rsidR="003356CE" w:rsidRPr="00326885" w:rsidTr="00CC7036">
        <w:trPr>
          <w:trHeight w:val="280"/>
        </w:trPr>
        <w:tc>
          <w:tcPr>
            <w:tcW w:w="3688" w:type="dxa"/>
            <w:gridSpan w:val="5"/>
            <w:vMerge/>
            <w:vAlign w:val="center"/>
            <w:hideMark/>
          </w:tcPr>
          <w:p w:rsidR="003356CE" w:rsidRPr="00326885" w:rsidRDefault="003356CE" w:rsidP="00FA374A">
            <w:pPr>
              <w:widowControl/>
              <w:rPr>
                <w:rFonts w:ascii="標楷體" w:eastAsia="標楷體" w:hAnsi="標楷體" w:cs="新細明體"/>
                <w:color w:val="000000"/>
                <w:kern w:val="0"/>
                <w:sz w:val="20"/>
                <w:szCs w:val="20"/>
              </w:rPr>
            </w:pPr>
          </w:p>
        </w:tc>
        <w:tc>
          <w:tcPr>
            <w:tcW w:w="678" w:type="dxa"/>
            <w:vMerge/>
            <w:vAlign w:val="center"/>
            <w:hideMark/>
          </w:tcPr>
          <w:p w:rsidR="003356CE" w:rsidRPr="00326885" w:rsidRDefault="003356CE" w:rsidP="00FA374A">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3356CE" w:rsidRPr="00326885" w:rsidRDefault="003356CE" w:rsidP="00FA374A">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917" w:type="dxa"/>
            <w:shd w:val="clear" w:color="auto" w:fill="auto"/>
            <w:noWrap/>
            <w:vAlign w:val="center"/>
            <w:hideMark/>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32,875 </w:t>
            </w:r>
          </w:p>
        </w:tc>
        <w:tc>
          <w:tcPr>
            <w:tcW w:w="992" w:type="dxa"/>
            <w:shd w:val="clear" w:color="auto" w:fill="auto"/>
            <w:noWrap/>
            <w:vAlign w:val="center"/>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32,875 </w:t>
            </w:r>
          </w:p>
        </w:tc>
        <w:tc>
          <w:tcPr>
            <w:tcW w:w="992" w:type="dxa"/>
            <w:shd w:val="clear" w:color="auto" w:fill="auto"/>
            <w:noWrap/>
            <w:vAlign w:val="center"/>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32,875 </w:t>
            </w:r>
          </w:p>
        </w:tc>
        <w:tc>
          <w:tcPr>
            <w:tcW w:w="815" w:type="dxa"/>
            <w:shd w:val="clear" w:color="auto" w:fill="auto"/>
            <w:noWrap/>
            <w:vAlign w:val="center"/>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32,875 </w:t>
            </w:r>
          </w:p>
        </w:tc>
        <w:tc>
          <w:tcPr>
            <w:tcW w:w="886" w:type="dxa"/>
            <w:shd w:val="clear" w:color="auto" w:fill="auto"/>
            <w:noWrap/>
            <w:vAlign w:val="center"/>
          </w:tcPr>
          <w:p w:rsidR="003356CE" w:rsidRPr="00CC7036" w:rsidRDefault="003356CE" w:rsidP="00CC7036">
            <w:pPr>
              <w:widowControl/>
              <w:jc w:val="right"/>
              <w:rPr>
                <w:rFonts w:eastAsia="新細明體"/>
                <w:b/>
                <w:bCs/>
                <w:color w:val="000000"/>
                <w:kern w:val="0"/>
                <w:sz w:val="20"/>
                <w:szCs w:val="20"/>
              </w:rPr>
            </w:pPr>
          </w:p>
        </w:tc>
        <w:tc>
          <w:tcPr>
            <w:tcW w:w="992" w:type="dxa"/>
            <w:shd w:val="clear" w:color="auto" w:fill="auto"/>
            <w:noWrap/>
            <w:vAlign w:val="center"/>
            <w:hideMark/>
          </w:tcPr>
          <w:p w:rsidR="003356CE" w:rsidRPr="00FA374A"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131,500</w:t>
            </w:r>
            <w:r w:rsidRPr="00FA374A">
              <w:rPr>
                <w:rFonts w:eastAsia="新細明體"/>
                <w:b/>
                <w:bCs/>
                <w:color w:val="000000"/>
                <w:kern w:val="0"/>
                <w:sz w:val="20"/>
                <w:szCs w:val="20"/>
              </w:rPr>
              <w:t xml:space="preserve"> </w:t>
            </w:r>
          </w:p>
        </w:tc>
        <w:tc>
          <w:tcPr>
            <w:tcW w:w="993" w:type="dxa"/>
            <w:shd w:val="clear" w:color="auto" w:fill="auto"/>
            <w:noWrap/>
            <w:vAlign w:val="center"/>
            <w:hideMark/>
          </w:tcPr>
          <w:p w:rsidR="003356CE" w:rsidRPr="00FA374A"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131,500</w:t>
            </w:r>
          </w:p>
        </w:tc>
        <w:tc>
          <w:tcPr>
            <w:tcW w:w="425" w:type="dxa"/>
            <w:vMerge/>
            <w:vAlign w:val="center"/>
            <w:hideMark/>
          </w:tcPr>
          <w:p w:rsidR="003356CE" w:rsidRPr="00326885" w:rsidRDefault="003356CE" w:rsidP="00FA374A">
            <w:pPr>
              <w:widowControl/>
              <w:rPr>
                <w:rFonts w:eastAsia="新細明體"/>
                <w:color w:val="000000"/>
                <w:kern w:val="0"/>
                <w:sz w:val="20"/>
                <w:szCs w:val="20"/>
              </w:rPr>
            </w:pPr>
          </w:p>
        </w:tc>
        <w:tc>
          <w:tcPr>
            <w:tcW w:w="1559" w:type="dxa"/>
            <w:vMerge/>
            <w:vAlign w:val="center"/>
            <w:hideMark/>
          </w:tcPr>
          <w:p w:rsidR="003356CE" w:rsidRPr="00326885" w:rsidRDefault="003356CE" w:rsidP="00FA374A">
            <w:pPr>
              <w:widowControl/>
              <w:rPr>
                <w:rFonts w:eastAsia="新細明體"/>
                <w:color w:val="000000"/>
                <w:kern w:val="0"/>
                <w:sz w:val="20"/>
                <w:szCs w:val="20"/>
              </w:rPr>
            </w:pPr>
          </w:p>
        </w:tc>
      </w:tr>
      <w:tr w:rsidR="003356CE" w:rsidRPr="00326885" w:rsidTr="003356CE">
        <w:trPr>
          <w:trHeight w:val="280"/>
        </w:trPr>
        <w:tc>
          <w:tcPr>
            <w:tcW w:w="3688" w:type="dxa"/>
            <w:gridSpan w:val="5"/>
            <w:vMerge/>
            <w:shd w:val="clear" w:color="auto" w:fill="DAEEF3" w:themeFill="accent5" w:themeFillTint="33"/>
            <w:vAlign w:val="center"/>
          </w:tcPr>
          <w:p w:rsidR="003356CE" w:rsidRPr="00326885" w:rsidRDefault="003356CE" w:rsidP="00FA374A">
            <w:pPr>
              <w:widowControl/>
              <w:rPr>
                <w:rFonts w:ascii="標楷體" w:eastAsia="標楷體" w:hAnsi="標楷體" w:cs="新細明體"/>
                <w:color w:val="000000"/>
                <w:kern w:val="0"/>
                <w:sz w:val="20"/>
                <w:szCs w:val="20"/>
              </w:rPr>
            </w:pPr>
          </w:p>
        </w:tc>
        <w:tc>
          <w:tcPr>
            <w:tcW w:w="678" w:type="dxa"/>
            <w:vMerge/>
            <w:shd w:val="clear" w:color="auto" w:fill="DAEEF3" w:themeFill="accent5" w:themeFillTint="33"/>
            <w:vAlign w:val="center"/>
          </w:tcPr>
          <w:p w:rsidR="003356CE" w:rsidRPr="00326885" w:rsidRDefault="003356CE" w:rsidP="00FA374A">
            <w:pPr>
              <w:widowControl/>
              <w:rPr>
                <w:rFonts w:ascii="標楷體" w:eastAsia="標楷體" w:hAnsi="標楷體" w:cs="新細明體"/>
                <w:color w:val="000000"/>
                <w:kern w:val="0"/>
                <w:sz w:val="20"/>
                <w:szCs w:val="20"/>
              </w:rPr>
            </w:pPr>
          </w:p>
        </w:tc>
        <w:tc>
          <w:tcPr>
            <w:tcW w:w="1395" w:type="dxa"/>
            <w:gridSpan w:val="2"/>
            <w:shd w:val="clear" w:color="auto" w:fill="DAEEF3" w:themeFill="accent5" w:themeFillTint="33"/>
            <w:vAlign w:val="center"/>
          </w:tcPr>
          <w:p w:rsidR="003356CE" w:rsidRPr="00326885" w:rsidRDefault="003356CE" w:rsidP="00FA374A">
            <w:pPr>
              <w:widowControl/>
              <w:jc w:val="center"/>
              <w:rPr>
                <w:rFonts w:ascii="標楷體" w:eastAsia="標楷體" w:hAnsi="標楷體" w:cs="新細明體"/>
                <w:color w:val="000000"/>
                <w:kern w:val="0"/>
                <w:sz w:val="20"/>
                <w:szCs w:val="20"/>
              </w:rPr>
            </w:pPr>
          </w:p>
        </w:tc>
        <w:tc>
          <w:tcPr>
            <w:tcW w:w="917"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815"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886"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425" w:type="dxa"/>
            <w:vMerge/>
            <w:shd w:val="clear" w:color="auto" w:fill="DAEEF3" w:themeFill="accent5" w:themeFillTint="33"/>
            <w:vAlign w:val="center"/>
          </w:tcPr>
          <w:p w:rsidR="003356CE" w:rsidRPr="00326885" w:rsidRDefault="003356CE" w:rsidP="00FA374A">
            <w:pPr>
              <w:widowControl/>
              <w:rPr>
                <w:rFonts w:eastAsia="新細明體"/>
                <w:color w:val="000000"/>
                <w:kern w:val="0"/>
                <w:sz w:val="20"/>
                <w:szCs w:val="20"/>
              </w:rPr>
            </w:pPr>
          </w:p>
        </w:tc>
        <w:tc>
          <w:tcPr>
            <w:tcW w:w="1559" w:type="dxa"/>
            <w:vMerge/>
            <w:shd w:val="clear" w:color="auto" w:fill="DAEEF3" w:themeFill="accent5" w:themeFillTint="33"/>
            <w:vAlign w:val="center"/>
          </w:tcPr>
          <w:p w:rsidR="003356CE" w:rsidRPr="00326885" w:rsidRDefault="003356CE" w:rsidP="00FA374A">
            <w:pPr>
              <w:widowControl/>
              <w:rPr>
                <w:rFonts w:eastAsia="新細明體"/>
                <w:color w:val="000000"/>
                <w:kern w:val="0"/>
                <w:sz w:val="20"/>
                <w:szCs w:val="20"/>
              </w:rPr>
            </w:pPr>
          </w:p>
        </w:tc>
      </w:tr>
      <w:tr w:rsidR="003356CE" w:rsidRPr="00326885" w:rsidTr="00FA374A">
        <w:trPr>
          <w:trHeight w:val="280"/>
        </w:trPr>
        <w:tc>
          <w:tcPr>
            <w:tcW w:w="3688" w:type="dxa"/>
            <w:gridSpan w:val="5"/>
            <w:vMerge/>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678" w:type="dxa"/>
            <w:vMerge/>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tcPr>
          <w:p w:rsidR="003356CE" w:rsidRPr="00326885" w:rsidRDefault="003356CE" w:rsidP="00771FB7">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noWrap/>
            <w:vAlign w:val="center"/>
          </w:tcPr>
          <w:p w:rsidR="003356CE" w:rsidRPr="00326885" w:rsidRDefault="003356CE" w:rsidP="00771FB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tcPr>
          <w:p w:rsidR="003356CE" w:rsidRPr="00326885" w:rsidRDefault="003356CE" w:rsidP="00771FB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tcPr>
          <w:p w:rsidR="003356CE" w:rsidRPr="00326885" w:rsidRDefault="003356CE" w:rsidP="00771FB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15" w:type="dxa"/>
            <w:shd w:val="clear" w:color="auto" w:fill="auto"/>
            <w:noWrap/>
            <w:vAlign w:val="center"/>
          </w:tcPr>
          <w:p w:rsidR="003356CE" w:rsidRPr="00326885" w:rsidRDefault="003356CE" w:rsidP="00771FB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86" w:type="dxa"/>
            <w:shd w:val="clear" w:color="auto" w:fill="auto"/>
            <w:noWrap/>
            <w:vAlign w:val="center"/>
          </w:tcPr>
          <w:p w:rsidR="003356CE" w:rsidRPr="00326885" w:rsidRDefault="003356CE" w:rsidP="00771FB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tcPr>
          <w:p w:rsidR="003356CE" w:rsidRPr="00326885" w:rsidRDefault="003356CE" w:rsidP="00771FB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3" w:type="dxa"/>
            <w:shd w:val="clear" w:color="auto" w:fill="auto"/>
            <w:noWrap/>
            <w:vAlign w:val="center"/>
          </w:tcPr>
          <w:p w:rsidR="003356CE" w:rsidRPr="00326885" w:rsidRDefault="003356CE" w:rsidP="00771FB7">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425" w:type="dxa"/>
            <w:vMerge/>
            <w:vAlign w:val="center"/>
          </w:tcPr>
          <w:p w:rsidR="003356CE" w:rsidRPr="00326885" w:rsidRDefault="003356CE" w:rsidP="00326885">
            <w:pPr>
              <w:widowControl/>
              <w:rPr>
                <w:rFonts w:eastAsia="新細明體"/>
                <w:color w:val="000000"/>
                <w:kern w:val="0"/>
                <w:sz w:val="20"/>
                <w:szCs w:val="20"/>
              </w:rPr>
            </w:pPr>
          </w:p>
        </w:tc>
        <w:tc>
          <w:tcPr>
            <w:tcW w:w="1559" w:type="dxa"/>
            <w:vMerge/>
            <w:vAlign w:val="center"/>
          </w:tcPr>
          <w:p w:rsidR="003356CE" w:rsidRPr="00326885" w:rsidRDefault="003356CE" w:rsidP="00326885">
            <w:pPr>
              <w:widowControl/>
              <w:rPr>
                <w:rFonts w:eastAsia="新細明體"/>
                <w:color w:val="000000"/>
                <w:kern w:val="0"/>
                <w:sz w:val="20"/>
                <w:szCs w:val="20"/>
              </w:rPr>
            </w:pPr>
          </w:p>
        </w:tc>
      </w:tr>
      <w:tr w:rsidR="003356CE" w:rsidRPr="00326885" w:rsidTr="003356CE">
        <w:trPr>
          <w:trHeight w:val="280"/>
        </w:trPr>
        <w:tc>
          <w:tcPr>
            <w:tcW w:w="3688" w:type="dxa"/>
            <w:gridSpan w:val="5"/>
            <w:vMerge/>
            <w:vAlign w:val="center"/>
            <w:hideMark/>
          </w:tcPr>
          <w:p w:rsidR="003356CE" w:rsidRPr="00326885" w:rsidRDefault="003356CE" w:rsidP="00326885">
            <w:pPr>
              <w:widowControl/>
              <w:rPr>
                <w:rFonts w:ascii="標楷體" w:eastAsia="標楷體" w:hAnsi="標楷體" w:cs="新細明體"/>
                <w:color w:val="000000"/>
                <w:kern w:val="0"/>
                <w:sz w:val="20"/>
                <w:szCs w:val="20"/>
              </w:rPr>
            </w:pPr>
          </w:p>
        </w:tc>
        <w:tc>
          <w:tcPr>
            <w:tcW w:w="678" w:type="dxa"/>
            <w:vMerge/>
            <w:vAlign w:val="center"/>
            <w:hideMark/>
          </w:tcPr>
          <w:p w:rsidR="003356CE" w:rsidRPr="00326885" w:rsidRDefault="003356CE" w:rsidP="00326885">
            <w:pPr>
              <w:widowControl/>
              <w:rPr>
                <w:rFonts w:ascii="標楷體" w:eastAsia="標楷體" w:hAnsi="標楷體" w:cs="新細明體"/>
                <w:color w:val="000000"/>
                <w:kern w:val="0"/>
                <w:sz w:val="20"/>
                <w:szCs w:val="20"/>
              </w:rPr>
            </w:pPr>
          </w:p>
        </w:tc>
        <w:tc>
          <w:tcPr>
            <w:tcW w:w="1395" w:type="dxa"/>
            <w:gridSpan w:val="2"/>
            <w:shd w:val="clear" w:color="auto" w:fill="DAEEF3" w:themeFill="accent5" w:themeFillTint="33"/>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917"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815"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886"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425" w:type="dxa"/>
            <w:vMerge/>
            <w:vAlign w:val="center"/>
            <w:hideMark/>
          </w:tcPr>
          <w:p w:rsidR="003356CE" w:rsidRPr="00326885" w:rsidRDefault="003356CE" w:rsidP="00326885">
            <w:pPr>
              <w:widowControl/>
              <w:rPr>
                <w:rFonts w:eastAsia="新細明體"/>
                <w:color w:val="000000"/>
                <w:kern w:val="0"/>
                <w:sz w:val="20"/>
                <w:szCs w:val="20"/>
              </w:rPr>
            </w:pPr>
          </w:p>
        </w:tc>
        <w:tc>
          <w:tcPr>
            <w:tcW w:w="1559" w:type="dxa"/>
            <w:vMerge/>
            <w:vAlign w:val="center"/>
            <w:hideMark/>
          </w:tcPr>
          <w:p w:rsidR="003356CE" w:rsidRPr="00326885" w:rsidRDefault="003356CE" w:rsidP="00326885">
            <w:pPr>
              <w:widowControl/>
              <w:rPr>
                <w:rFonts w:eastAsia="新細明體"/>
                <w:color w:val="000000"/>
                <w:kern w:val="0"/>
                <w:sz w:val="20"/>
                <w:szCs w:val="20"/>
              </w:rPr>
            </w:pPr>
          </w:p>
        </w:tc>
      </w:tr>
      <w:tr w:rsidR="003356CE" w:rsidRPr="00326885" w:rsidTr="00FA374A">
        <w:trPr>
          <w:trHeight w:val="280"/>
        </w:trPr>
        <w:tc>
          <w:tcPr>
            <w:tcW w:w="3688" w:type="dxa"/>
            <w:gridSpan w:val="5"/>
            <w:vMerge/>
            <w:vAlign w:val="center"/>
            <w:hideMark/>
          </w:tcPr>
          <w:p w:rsidR="003356CE" w:rsidRPr="00326885" w:rsidRDefault="003356CE" w:rsidP="00FA374A">
            <w:pPr>
              <w:widowControl/>
              <w:rPr>
                <w:rFonts w:ascii="標楷體" w:eastAsia="標楷體" w:hAnsi="標楷體" w:cs="新細明體"/>
                <w:color w:val="000000"/>
                <w:kern w:val="0"/>
                <w:sz w:val="20"/>
                <w:szCs w:val="20"/>
              </w:rPr>
            </w:pPr>
          </w:p>
        </w:tc>
        <w:tc>
          <w:tcPr>
            <w:tcW w:w="678" w:type="dxa"/>
            <w:vMerge w:val="restart"/>
            <w:shd w:val="clear" w:color="auto" w:fill="auto"/>
            <w:vAlign w:val="center"/>
            <w:hideMark/>
          </w:tcPr>
          <w:p w:rsidR="003356CE" w:rsidRPr="00326885" w:rsidRDefault="003356CE" w:rsidP="00FA374A">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95" w:type="dxa"/>
            <w:gridSpan w:val="2"/>
            <w:shd w:val="clear" w:color="auto" w:fill="auto"/>
            <w:vAlign w:val="center"/>
            <w:hideMark/>
          </w:tcPr>
          <w:p w:rsidR="003356CE" w:rsidRPr="00326885" w:rsidRDefault="003356CE" w:rsidP="00FA374A">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917" w:type="dxa"/>
            <w:shd w:val="clear" w:color="auto" w:fill="auto"/>
            <w:noWrap/>
            <w:vAlign w:val="center"/>
            <w:hideMark/>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705,400 </w:t>
            </w:r>
          </w:p>
        </w:tc>
        <w:tc>
          <w:tcPr>
            <w:tcW w:w="992" w:type="dxa"/>
            <w:shd w:val="clear" w:color="auto" w:fill="auto"/>
            <w:noWrap/>
            <w:vAlign w:val="center"/>
            <w:hideMark/>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1,005,400 </w:t>
            </w:r>
          </w:p>
        </w:tc>
        <w:tc>
          <w:tcPr>
            <w:tcW w:w="992" w:type="dxa"/>
            <w:shd w:val="clear" w:color="auto" w:fill="auto"/>
            <w:noWrap/>
            <w:vAlign w:val="center"/>
            <w:hideMark/>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905,400 </w:t>
            </w:r>
          </w:p>
        </w:tc>
        <w:tc>
          <w:tcPr>
            <w:tcW w:w="815" w:type="dxa"/>
            <w:shd w:val="clear" w:color="auto" w:fill="auto"/>
            <w:noWrap/>
            <w:vAlign w:val="center"/>
            <w:hideMark/>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5,400 </w:t>
            </w:r>
          </w:p>
        </w:tc>
        <w:tc>
          <w:tcPr>
            <w:tcW w:w="886" w:type="dxa"/>
            <w:shd w:val="clear" w:color="auto" w:fill="auto"/>
            <w:noWrap/>
            <w:vAlign w:val="center"/>
            <w:hideMark/>
          </w:tcPr>
          <w:p w:rsidR="003356CE" w:rsidRPr="00CC7036" w:rsidRDefault="003356CE"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5,400 </w:t>
            </w:r>
          </w:p>
        </w:tc>
        <w:tc>
          <w:tcPr>
            <w:tcW w:w="992" w:type="dxa"/>
            <w:shd w:val="clear" w:color="auto" w:fill="auto"/>
            <w:noWrap/>
            <w:vAlign w:val="center"/>
            <w:hideMark/>
          </w:tcPr>
          <w:p w:rsidR="003356CE" w:rsidRPr="00FA374A" w:rsidRDefault="003356CE" w:rsidP="00CC7036">
            <w:pPr>
              <w:widowControl/>
              <w:jc w:val="right"/>
              <w:rPr>
                <w:rFonts w:eastAsia="新細明體"/>
                <w:b/>
                <w:bCs/>
                <w:color w:val="000000"/>
                <w:kern w:val="0"/>
                <w:sz w:val="20"/>
                <w:szCs w:val="20"/>
              </w:rPr>
            </w:pPr>
            <w:r w:rsidRPr="00FA374A">
              <w:rPr>
                <w:rFonts w:eastAsia="新細明體"/>
                <w:b/>
                <w:bCs/>
                <w:color w:val="000000"/>
                <w:kern w:val="0"/>
                <w:sz w:val="20"/>
                <w:szCs w:val="20"/>
              </w:rPr>
              <w:t xml:space="preserve">2,621,600 </w:t>
            </w:r>
          </w:p>
        </w:tc>
        <w:tc>
          <w:tcPr>
            <w:tcW w:w="993" w:type="dxa"/>
            <w:shd w:val="clear" w:color="auto" w:fill="auto"/>
            <w:noWrap/>
            <w:vAlign w:val="center"/>
            <w:hideMark/>
          </w:tcPr>
          <w:p w:rsidR="003356CE" w:rsidRPr="00FA374A" w:rsidRDefault="003356CE" w:rsidP="00CC7036">
            <w:pPr>
              <w:widowControl/>
              <w:jc w:val="right"/>
              <w:rPr>
                <w:rFonts w:eastAsia="新細明體"/>
                <w:b/>
                <w:bCs/>
                <w:color w:val="000000"/>
                <w:kern w:val="0"/>
                <w:sz w:val="20"/>
                <w:szCs w:val="20"/>
              </w:rPr>
            </w:pPr>
            <w:r w:rsidRPr="00FA374A">
              <w:rPr>
                <w:rFonts w:eastAsia="新細明體"/>
                <w:b/>
                <w:bCs/>
                <w:color w:val="000000"/>
                <w:kern w:val="0"/>
                <w:sz w:val="20"/>
                <w:szCs w:val="20"/>
              </w:rPr>
              <w:t xml:space="preserve">2,627,000 </w:t>
            </w:r>
          </w:p>
        </w:tc>
        <w:tc>
          <w:tcPr>
            <w:tcW w:w="425" w:type="dxa"/>
            <w:vMerge/>
            <w:vAlign w:val="center"/>
            <w:hideMark/>
          </w:tcPr>
          <w:p w:rsidR="003356CE" w:rsidRPr="00326885" w:rsidRDefault="003356CE" w:rsidP="00FA374A">
            <w:pPr>
              <w:widowControl/>
              <w:rPr>
                <w:rFonts w:eastAsia="新細明體"/>
                <w:color w:val="000000"/>
                <w:kern w:val="0"/>
                <w:sz w:val="20"/>
                <w:szCs w:val="20"/>
              </w:rPr>
            </w:pPr>
          </w:p>
        </w:tc>
        <w:tc>
          <w:tcPr>
            <w:tcW w:w="1559" w:type="dxa"/>
            <w:vMerge/>
            <w:vAlign w:val="center"/>
            <w:hideMark/>
          </w:tcPr>
          <w:p w:rsidR="003356CE" w:rsidRPr="00326885" w:rsidRDefault="003356CE" w:rsidP="00FA374A">
            <w:pPr>
              <w:widowControl/>
              <w:rPr>
                <w:rFonts w:eastAsia="新細明體"/>
                <w:color w:val="000000"/>
                <w:kern w:val="0"/>
                <w:sz w:val="20"/>
                <w:szCs w:val="20"/>
              </w:rPr>
            </w:pPr>
          </w:p>
        </w:tc>
      </w:tr>
      <w:tr w:rsidR="003356CE" w:rsidRPr="00326885" w:rsidTr="003356CE">
        <w:trPr>
          <w:trHeight w:val="280"/>
        </w:trPr>
        <w:tc>
          <w:tcPr>
            <w:tcW w:w="3688" w:type="dxa"/>
            <w:gridSpan w:val="5"/>
            <w:vMerge/>
            <w:shd w:val="clear" w:color="auto" w:fill="DAEEF3" w:themeFill="accent5" w:themeFillTint="33"/>
            <w:vAlign w:val="center"/>
          </w:tcPr>
          <w:p w:rsidR="003356CE" w:rsidRPr="00326885" w:rsidRDefault="003356CE" w:rsidP="00FA374A">
            <w:pPr>
              <w:widowControl/>
              <w:rPr>
                <w:rFonts w:ascii="標楷體" w:eastAsia="標楷體" w:hAnsi="標楷體" w:cs="新細明體"/>
                <w:color w:val="000000"/>
                <w:kern w:val="0"/>
                <w:sz w:val="20"/>
                <w:szCs w:val="20"/>
              </w:rPr>
            </w:pPr>
          </w:p>
        </w:tc>
        <w:tc>
          <w:tcPr>
            <w:tcW w:w="678" w:type="dxa"/>
            <w:vMerge/>
            <w:shd w:val="clear" w:color="auto" w:fill="DAEEF3" w:themeFill="accent5" w:themeFillTint="33"/>
            <w:vAlign w:val="center"/>
          </w:tcPr>
          <w:p w:rsidR="003356CE" w:rsidRPr="00326885" w:rsidRDefault="003356CE" w:rsidP="00FA374A">
            <w:pPr>
              <w:widowControl/>
              <w:jc w:val="center"/>
              <w:rPr>
                <w:rFonts w:ascii="標楷體" w:eastAsia="標楷體" w:hAnsi="標楷體" w:cs="新細明體"/>
                <w:color w:val="000000"/>
                <w:kern w:val="0"/>
                <w:sz w:val="20"/>
                <w:szCs w:val="20"/>
              </w:rPr>
            </w:pPr>
          </w:p>
        </w:tc>
        <w:tc>
          <w:tcPr>
            <w:tcW w:w="1395" w:type="dxa"/>
            <w:gridSpan w:val="2"/>
            <w:shd w:val="clear" w:color="auto" w:fill="DAEEF3" w:themeFill="accent5" w:themeFillTint="33"/>
            <w:vAlign w:val="center"/>
          </w:tcPr>
          <w:p w:rsidR="003356CE" w:rsidRPr="00326885" w:rsidRDefault="003356CE" w:rsidP="00FA374A">
            <w:pPr>
              <w:widowControl/>
              <w:rPr>
                <w:rFonts w:ascii="標楷體" w:eastAsia="標楷體" w:hAnsi="標楷體" w:cs="新細明體"/>
                <w:color w:val="000000"/>
                <w:kern w:val="0"/>
                <w:sz w:val="20"/>
                <w:szCs w:val="20"/>
              </w:rPr>
            </w:pPr>
          </w:p>
        </w:tc>
        <w:tc>
          <w:tcPr>
            <w:tcW w:w="917"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815"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886" w:type="dxa"/>
            <w:shd w:val="clear" w:color="auto" w:fill="DAEEF3" w:themeFill="accent5" w:themeFillTint="33"/>
            <w:noWrap/>
            <w:vAlign w:val="center"/>
          </w:tcPr>
          <w:p w:rsidR="003356CE" w:rsidRPr="00CC7036" w:rsidRDefault="003356CE"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FA374A" w:rsidRDefault="003356CE" w:rsidP="00CC7036">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3356CE" w:rsidRPr="00FA374A" w:rsidRDefault="003356CE" w:rsidP="00CC7036">
            <w:pPr>
              <w:widowControl/>
              <w:jc w:val="right"/>
              <w:rPr>
                <w:rFonts w:eastAsia="新細明體"/>
                <w:b/>
                <w:bCs/>
                <w:color w:val="000000"/>
                <w:kern w:val="0"/>
                <w:sz w:val="20"/>
                <w:szCs w:val="20"/>
              </w:rPr>
            </w:pPr>
          </w:p>
        </w:tc>
        <w:tc>
          <w:tcPr>
            <w:tcW w:w="425" w:type="dxa"/>
            <w:vMerge/>
            <w:shd w:val="clear" w:color="auto" w:fill="DAEEF3" w:themeFill="accent5" w:themeFillTint="33"/>
            <w:vAlign w:val="center"/>
          </w:tcPr>
          <w:p w:rsidR="003356CE" w:rsidRPr="00326885" w:rsidRDefault="003356CE" w:rsidP="00FA374A">
            <w:pPr>
              <w:widowControl/>
              <w:rPr>
                <w:rFonts w:eastAsia="新細明體"/>
                <w:color w:val="000000"/>
                <w:kern w:val="0"/>
                <w:sz w:val="20"/>
                <w:szCs w:val="20"/>
              </w:rPr>
            </w:pPr>
          </w:p>
        </w:tc>
        <w:tc>
          <w:tcPr>
            <w:tcW w:w="1559" w:type="dxa"/>
            <w:vMerge/>
            <w:shd w:val="clear" w:color="auto" w:fill="DAEEF3" w:themeFill="accent5" w:themeFillTint="33"/>
            <w:vAlign w:val="center"/>
          </w:tcPr>
          <w:p w:rsidR="003356CE" w:rsidRPr="00326885" w:rsidRDefault="003356CE" w:rsidP="00FA374A">
            <w:pPr>
              <w:widowControl/>
              <w:rPr>
                <w:rFonts w:eastAsia="新細明體"/>
                <w:color w:val="000000"/>
                <w:kern w:val="0"/>
                <w:sz w:val="20"/>
                <w:szCs w:val="20"/>
              </w:rPr>
            </w:pPr>
          </w:p>
        </w:tc>
      </w:tr>
      <w:tr w:rsidR="003356CE" w:rsidRPr="00326885" w:rsidTr="00FA374A">
        <w:trPr>
          <w:trHeight w:val="280"/>
        </w:trPr>
        <w:tc>
          <w:tcPr>
            <w:tcW w:w="3688" w:type="dxa"/>
            <w:gridSpan w:val="5"/>
            <w:vMerge/>
            <w:vAlign w:val="center"/>
            <w:hideMark/>
          </w:tcPr>
          <w:p w:rsidR="003356CE" w:rsidRPr="00326885" w:rsidRDefault="003356CE" w:rsidP="00326885">
            <w:pPr>
              <w:widowControl/>
              <w:rPr>
                <w:rFonts w:ascii="標楷體" w:eastAsia="標楷體" w:hAnsi="標楷體" w:cs="新細明體"/>
                <w:color w:val="000000"/>
                <w:kern w:val="0"/>
                <w:sz w:val="20"/>
                <w:szCs w:val="20"/>
              </w:rPr>
            </w:pPr>
          </w:p>
        </w:tc>
        <w:tc>
          <w:tcPr>
            <w:tcW w:w="678" w:type="dxa"/>
            <w:vMerge/>
            <w:vAlign w:val="center"/>
            <w:hideMark/>
          </w:tcPr>
          <w:p w:rsidR="003356CE" w:rsidRPr="00326885" w:rsidRDefault="003356CE"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hideMark/>
          </w:tcPr>
          <w:p w:rsidR="003356CE" w:rsidRPr="00326885" w:rsidRDefault="003356CE"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917" w:type="dxa"/>
            <w:shd w:val="clear" w:color="auto" w:fill="auto"/>
            <w:noWrap/>
            <w:vAlign w:val="center"/>
            <w:hideMark/>
          </w:tcPr>
          <w:p w:rsidR="003356CE" w:rsidRPr="00326885" w:rsidRDefault="003356C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hideMark/>
          </w:tcPr>
          <w:p w:rsidR="003356CE" w:rsidRPr="00326885" w:rsidRDefault="003356C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hideMark/>
          </w:tcPr>
          <w:p w:rsidR="003356CE" w:rsidRPr="00326885" w:rsidRDefault="003356C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15" w:type="dxa"/>
            <w:shd w:val="clear" w:color="auto" w:fill="auto"/>
            <w:noWrap/>
            <w:vAlign w:val="center"/>
            <w:hideMark/>
          </w:tcPr>
          <w:p w:rsidR="003356CE" w:rsidRPr="00326885" w:rsidRDefault="003356C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86" w:type="dxa"/>
            <w:shd w:val="clear" w:color="auto" w:fill="auto"/>
            <w:noWrap/>
            <w:vAlign w:val="center"/>
            <w:hideMark/>
          </w:tcPr>
          <w:p w:rsidR="003356CE" w:rsidRPr="00326885" w:rsidRDefault="003356C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hideMark/>
          </w:tcPr>
          <w:p w:rsidR="003356CE" w:rsidRPr="00326885" w:rsidRDefault="003356C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3" w:type="dxa"/>
            <w:shd w:val="clear" w:color="auto" w:fill="auto"/>
            <w:noWrap/>
            <w:vAlign w:val="center"/>
            <w:hideMark/>
          </w:tcPr>
          <w:p w:rsidR="003356CE" w:rsidRPr="00326885" w:rsidRDefault="003356CE"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425" w:type="dxa"/>
            <w:vMerge/>
            <w:vAlign w:val="center"/>
            <w:hideMark/>
          </w:tcPr>
          <w:p w:rsidR="003356CE" w:rsidRPr="00326885" w:rsidRDefault="003356CE" w:rsidP="00326885">
            <w:pPr>
              <w:widowControl/>
              <w:rPr>
                <w:rFonts w:eastAsia="新細明體"/>
                <w:color w:val="000000"/>
                <w:kern w:val="0"/>
                <w:sz w:val="20"/>
                <w:szCs w:val="20"/>
              </w:rPr>
            </w:pPr>
          </w:p>
        </w:tc>
        <w:tc>
          <w:tcPr>
            <w:tcW w:w="1559" w:type="dxa"/>
            <w:vMerge/>
            <w:vAlign w:val="center"/>
            <w:hideMark/>
          </w:tcPr>
          <w:p w:rsidR="003356CE" w:rsidRPr="00326885" w:rsidRDefault="003356CE" w:rsidP="00326885">
            <w:pPr>
              <w:widowControl/>
              <w:rPr>
                <w:rFonts w:eastAsia="新細明體"/>
                <w:color w:val="000000"/>
                <w:kern w:val="0"/>
                <w:sz w:val="20"/>
                <w:szCs w:val="20"/>
              </w:rPr>
            </w:pPr>
          </w:p>
        </w:tc>
      </w:tr>
      <w:tr w:rsidR="003356CE" w:rsidRPr="00326885" w:rsidTr="003356CE">
        <w:trPr>
          <w:trHeight w:val="280"/>
        </w:trPr>
        <w:tc>
          <w:tcPr>
            <w:tcW w:w="3688" w:type="dxa"/>
            <w:gridSpan w:val="5"/>
            <w:vMerge/>
            <w:shd w:val="clear" w:color="auto" w:fill="DAEEF3" w:themeFill="accent5" w:themeFillTint="33"/>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678" w:type="dxa"/>
            <w:vMerge/>
            <w:shd w:val="clear" w:color="auto" w:fill="DAEEF3" w:themeFill="accent5" w:themeFillTint="33"/>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1395" w:type="dxa"/>
            <w:gridSpan w:val="2"/>
            <w:shd w:val="clear" w:color="auto" w:fill="DAEEF3" w:themeFill="accent5" w:themeFillTint="33"/>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917"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815"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886"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425" w:type="dxa"/>
            <w:vMerge/>
            <w:shd w:val="clear" w:color="auto" w:fill="DAEEF3" w:themeFill="accent5" w:themeFillTint="33"/>
            <w:vAlign w:val="center"/>
          </w:tcPr>
          <w:p w:rsidR="003356CE" w:rsidRPr="00326885" w:rsidRDefault="003356CE" w:rsidP="00326885">
            <w:pPr>
              <w:widowControl/>
              <w:rPr>
                <w:rFonts w:eastAsia="新細明體"/>
                <w:color w:val="000000"/>
                <w:kern w:val="0"/>
                <w:sz w:val="20"/>
                <w:szCs w:val="20"/>
              </w:rPr>
            </w:pPr>
          </w:p>
        </w:tc>
        <w:tc>
          <w:tcPr>
            <w:tcW w:w="1559" w:type="dxa"/>
            <w:vMerge/>
            <w:shd w:val="clear" w:color="auto" w:fill="DAEEF3" w:themeFill="accent5" w:themeFillTint="33"/>
            <w:vAlign w:val="center"/>
          </w:tcPr>
          <w:p w:rsidR="003356CE" w:rsidRPr="00326885" w:rsidRDefault="003356CE" w:rsidP="00326885">
            <w:pPr>
              <w:widowControl/>
              <w:rPr>
                <w:rFonts w:eastAsia="新細明體"/>
                <w:color w:val="000000"/>
                <w:kern w:val="0"/>
                <w:sz w:val="20"/>
                <w:szCs w:val="20"/>
              </w:rPr>
            </w:pPr>
          </w:p>
        </w:tc>
      </w:tr>
      <w:tr w:rsidR="003356CE" w:rsidRPr="00326885" w:rsidTr="00FA374A">
        <w:trPr>
          <w:trHeight w:val="280"/>
        </w:trPr>
        <w:tc>
          <w:tcPr>
            <w:tcW w:w="3688" w:type="dxa"/>
            <w:gridSpan w:val="5"/>
            <w:vMerge/>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678" w:type="dxa"/>
            <w:vMerge/>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1395" w:type="dxa"/>
            <w:gridSpan w:val="2"/>
            <w:shd w:val="clear" w:color="auto" w:fill="auto"/>
            <w:vAlign w:val="center"/>
          </w:tcPr>
          <w:p w:rsidR="003356CE" w:rsidRPr="00326885" w:rsidRDefault="003356CE" w:rsidP="0097747D">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917" w:type="dxa"/>
            <w:shd w:val="clear" w:color="auto" w:fill="auto"/>
            <w:noWrap/>
            <w:vAlign w:val="center"/>
          </w:tcPr>
          <w:p w:rsidR="003356CE" w:rsidRPr="00326885" w:rsidRDefault="003356CE" w:rsidP="0097747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tcPr>
          <w:p w:rsidR="003356CE" w:rsidRPr="00326885" w:rsidRDefault="003356CE" w:rsidP="0097747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tcPr>
          <w:p w:rsidR="003356CE" w:rsidRPr="00326885" w:rsidRDefault="003356CE" w:rsidP="0097747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15" w:type="dxa"/>
            <w:shd w:val="clear" w:color="auto" w:fill="auto"/>
            <w:noWrap/>
            <w:vAlign w:val="center"/>
          </w:tcPr>
          <w:p w:rsidR="003356CE" w:rsidRPr="00326885" w:rsidRDefault="003356CE" w:rsidP="0097747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86" w:type="dxa"/>
            <w:shd w:val="clear" w:color="auto" w:fill="auto"/>
            <w:noWrap/>
            <w:vAlign w:val="center"/>
          </w:tcPr>
          <w:p w:rsidR="003356CE" w:rsidRPr="00326885" w:rsidRDefault="003356CE" w:rsidP="0097747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tcPr>
          <w:p w:rsidR="003356CE" w:rsidRPr="00326885" w:rsidRDefault="003356CE" w:rsidP="0097747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3" w:type="dxa"/>
            <w:shd w:val="clear" w:color="auto" w:fill="auto"/>
            <w:noWrap/>
            <w:vAlign w:val="center"/>
          </w:tcPr>
          <w:p w:rsidR="003356CE" w:rsidRPr="00326885" w:rsidRDefault="003356CE" w:rsidP="0097747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425" w:type="dxa"/>
            <w:vMerge/>
            <w:vAlign w:val="center"/>
          </w:tcPr>
          <w:p w:rsidR="003356CE" w:rsidRPr="00326885" w:rsidRDefault="003356CE" w:rsidP="00326885">
            <w:pPr>
              <w:widowControl/>
              <w:rPr>
                <w:rFonts w:eastAsia="新細明體"/>
                <w:color w:val="000000"/>
                <w:kern w:val="0"/>
                <w:sz w:val="20"/>
                <w:szCs w:val="20"/>
              </w:rPr>
            </w:pPr>
          </w:p>
        </w:tc>
        <w:tc>
          <w:tcPr>
            <w:tcW w:w="1559" w:type="dxa"/>
            <w:vMerge/>
            <w:vAlign w:val="center"/>
          </w:tcPr>
          <w:p w:rsidR="003356CE" w:rsidRPr="00326885" w:rsidRDefault="003356CE" w:rsidP="00326885">
            <w:pPr>
              <w:widowControl/>
              <w:rPr>
                <w:rFonts w:eastAsia="新細明體"/>
                <w:color w:val="000000"/>
                <w:kern w:val="0"/>
                <w:sz w:val="20"/>
                <w:szCs w:val="20"/>
              </w:rPr>
            </w:pPr>
          </w:p>
        </w:tc>
      </w:tr>
      <w:tr w:rsidR="003356CE" w:rsidRPr="00326885" w:rsidTr="003356CE">
        <w:trPr>
          <w:trHeight w:val="280"/>
        </w:trPr>
        <w:tc>
          <w:tcPr>
            <w:tcW w:w="3688" w:type="dxa"/>
            <w:gridSpan w:val="5"/>
            <w:vMerge/>
            <w:vAlign w:val="center"/>
            <w:hideMark/>
          </w:tcPr>
          <w:p w:rsidR="003356CE" w:rsidRPr="00326885" w:rsidRDefault="003356CE" w:rsidP="00326885">
            <w:pPr>
              <w:widowControl/>
              <w:rPr>
                <w:rFonts w:ascii="標楷體" w:eastAsia="標楷體" w:hAnsi="標楷體" w:cs="新細明體"/>
                <w:color w:val="000000"/>
                <w:kern w:val="0"/>
                <w:sz w:val="20"/>
                <w:szCs w:val="20"/>
              </w:rPr>
            </w:pPr>
          </w:p>
        </w:tc>
        <w:tc>
          <w:tcPr>
            <w:tcW w:w="678" w:type="dxa"/>
            <w:vMerge/>
            <w:vAlign w:val="center"/>
            <w:hideMark/>
          </w:tcPr>
          <w:p w:rsidR="003356CE" w:rsidRPr="00326885" w:rsidRDefault="003356CE" w:rsidP="00326885">
            <w:pPr>
              <w:widowControl/>
              <w:rPr>
                <w:rFonts w:ascii="標楷體" w:eastAsia="標楷體" w:hAnsi="標楷體" w:cs="新細明體"/>
                <w:color w:val="000000"/>
                <w:kern w:val="0"/>
                <w:sz w:val="20"/>
                <w:szCs w:val="20"/>
              </w:rPr>
            </w:pPr>
          </w:p>
        </w:tc>
        <w:tc>
          <w:tcPr>
            <w:tcW w:w="1395" w:type="dxa"/>
            <w:gridSpan w:val="2"/>
            <w:shd w:val="clear" w:color="auto" w:fill="DAEEF3" w:themeFill="accent5" w:themeFillTint="33"/>
            <w:vAlign w:val="center"/>
          </w:tcPr>
          <w:p w:rsidR="003356CE" w:rsidRPr="00326885" w:rsidRDefault="003356CE" w:rsidP="00326885">
            <w:pPr>
              <w:widowControl/>
              <w:rPr>
                <w:rFonts w:ascii="標楷體" w:eastAsia="標楷體" w:hAnsi="標楷體" w:cs="新細明體"/>
                <w:color w:val="000000"/>
                <w:kern w:val="0"/>
                <w:sz w:val="20"/>
                <w:szCs w:val="20"/>
              </w:rPr>
            </w:pPr>
          </w:p>
        </w:tc>
        <w:tc>
          <w:tcPr>
            <w:tcW w:w="917"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815"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886"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3356CE" w:rsidRPr="00326885" w:rsidRDefault="003356CE" w:rsidP="00326885">
            <w:pPr>
              <w:widowControl/>
              <w:jc w:val="right"/>
              <w:rPr>
                <w:rFonts w:eastAsia="新細明體"/>
                <w:b/>
                <w:bCs/>
                <w:color w:val="000000"/>
                <w:kern w:val="0"/>
                <w:sz w:val="20"/>
                <w:szCs w:val="20"/>
              </w:rPr>
            </w:pPr>
          </w:p>
        </w:tc>
        <w:tc>
          <w:tcPr>
            <w:tcW w:w="425" w:type="dxa"/>
            <w:vMerge/>
            <w:vAlign w:val="center"/>
            <w:hideMark/>
          </w:tcPr>
          <w:p w:rsidR="003356CE" w:rsidRPr="00326885" w:rsidRDefault="003356CE" w:rsidP="00326885">
            <w:pPr>
              <w:widowControl/>
              <w:rPr>
                <w:rFonts w:eastAsia="新細明體"/>
                <w:color w:val="000000"/>
                <w:kern w:val="0"/>
                <w:sz w:val="20"/>
                <w:szCs w:val="20"/>
              </w:rPr>
            </w:pPr>
          </w:p>
        </w:tc>
        <w:tc>
          <w:tcPr>
            <w:tcW w:w="1559" w:type="dxa"/>
            <w:vMerge/>
            <w:vAlign w:val="center"/>
            <w:hideMark/>
          </w:tcPr>
          <w:p w:rsidR="003356CE" w:rsidRPr="00326885" w:rsidRDefault="003356CE" w:rsidP="00326885">
            <w:pPr>
              <w:widowControl/>
              <w:rPr>
                <w:rFonts w:eastAsia="新細明體"/>
                <w:color w:val="000000"/>
                <w:kern w:val="0"/>
                <w:sz w:val="20"/>
                <w:szCs w:val="20"/>
              </w:rPr>
            </w:pPr>
          </w:p>
        </w:tc>
      </w:tr>
      <w:tr w:rsidR="003356CE" w:rsidRPr="00326885" w:rsidTr="00FA374A">
        <w:trPr>
          <w:trHeight w:val="280"/>
        </w:trPr>
        <w:tc>
          <w:tcPr>
            <w:tcW w:w="3688" w:type="dxa"/>
            <w:gridSpan w:val="5"/>
            <w:vMerge/>
            <w:vAlign w:val="center"/>
          </w:tcPr>
          <w:p w:rsidR="003356CE" w:rsidRPr="00326885" w:rsidRDefault="003356CE" w:rsidP="00FA374A">
            <w:pPr>
              <w:widowControl/>
              <w:rPr>
                <w:rFonts w:ascii="標楷體" w:eastAsia="標楷體" w:hAnsi="標楷體" w:cs="新細明體"/>
                <w:color w:val="000000"/>
                <w:kern w:val="0"/>
                <w:sz w:val="20"/>
                <w:szCs w:val="20"/>
              </w:rPr>
            </w:pPr>
          </w:p>
        </w:tc>
        <w:tc>
          <w:tcPr>
            <w:tcW w:w="2073" w:type="dxa"/>
            <w:gridSpan w:val="3"/>
            <w:shd w:val="clear" w:color="auto" w:fill="auto"/>
            <w:vAlign w:val="center"/>
          </w:tcPr>
          <w:p w:rsidR="003356CE" w:rsidRPr="00326885" w:rsidRDefault="003356CE" w:rsidP="00A310D0">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917" w:type="dxa"/>
            <w:shd w:val="clear" w:color="auto" w:fill="auto"/>
            <w:noWrap/>
            <w:vAlign w:val="center"/>
          </w:tcPr>
          <w:p w:rsidR="003356CE" w:rsidRPr="00FA374A" w:rsidRDefault="003356CE" w:rsidP="00A310D0">
            <w:pPr>
              <w:widowControl/>
              <w:jc w:val="right"/>
              <w:rPr>
                <w:rFonts w:eastAsia="新細明體"/>
                <w:b/>
                <w:bCs/>
                <w:color w:val="000000"/>
                <w:kern w:val="0"/>
                <w:sz w:val="20"/>
                <w:szCs w:val="20"/>
              </w:rPr>
            </w:pPr>
            <w:r w:rsidRPr="00FA374A">
              <w:rPr>
                <w:rFonts w:eastAsia="新細明體"/>
                <w:b/>
                <w:bCs/>
                <w:color w:val="000000"/>
                <w:kern w:val="0"/>
                <w:sz w:val="20"/>
                <w:szCs w:val="20"/>
              </w:rPr>
              <w:t xml:space="preserve">1,034,383 </w:t>
            </w:r>
          </w:p>
        </w:tc>
        <w:tc>
          <w:tcPr>
            <w:tcW w:w="992" w:type="dxa"/>
            <w:shd w:val="clear" w:color="auto" w:fill="auto"/>
            <w:noWrap/>
            <w:vAlign w:val="center"/>
          </w:tcPr>
          <w:p w:rsidR="003356CE" w:rsidRPr="00FA374A" w:rsidRDefault="003356CE" w:rsidP="00A310D0">
            <w:pPr>
              <w:jc w:val="right"/>
              <w:rPr>
                <w:rFonts w:eastAsia="新細明體"/>
                <w:b/>
                <w:bCs/>
                <w:color w:val="000000"/>
                <w:kern w:val="0"/>
                <w:sz w:val="20"/>
                <w:szCs w:val="20"/>
              </w:rPr>
            </w:pPr>
            <w:r w:rsidRPr="00FA374A">
              <w:rPr>
                <w:rFonts w:eastAsia="新細明體"/>
                <w:b/>
                <w:bCs/>
                <w:color w:val="000000"/>
                <w:kern w:val="0"/>
                <w:sz w:val="20"/>
                <w:szCs w:val="20"/>
              </w:rPr>
              <w:t xml:space="preserve">1,171,083 </w:t>
            </w:r>
          </w:p>
        </w:tc>
        <w:tc>
          <w:tcPr>
            <w:tcW w:w="992" w:type="dxa"/>
            <w:shd w:val="clear" w:color="auto" w:fill="auto"/>
            <w:noWrap/>
            <w:vAlign w:val="center"/>
          </w:tcPr>
          <w:p w:rsidR="003356CE" w:rsidRPr="00FA374A" w:rsidRDefault="003356CE" w:rsidP="00A310D0">
            <w:pPr>
              <w:jc w:val="right"/>
              <w:rPr>
                <w:rFonts w:eastAsia="新細明體"/>
                <w:b/>
                <w:bCs/>
                <w:color w:val="000000"/>
                <w:kern w:val="0"/>
                <w:sz w:val="20"/>
                <w:szCs w:val="20"/>
              </w:rPr>
            </w:pPr>
            <w:r w:rsidRPr="00FA374A">
              <w:rPr>
                <w:rFonts w:eastAsia="新細明體"/>
                <w:b/>
                <w:bCs/>
                <w:color w:val="000000"/>
                <w:kern w:val="0"/>
                <w:sz w:val="20"/>
                <w:szCs w:val="20"/>
              </w:rPr>
              <w:t xml:space="preserve">1,041,083 </w:t>
            </w:r>
          </w:p>
        </w:tc>
        <w:tc>
          <w:tcPr>
            <w:tcW w:w="815" w:type="dxa"/>
            <w:shd w:val="clear" w:color="auto" w:fill="auto"/>
            <w:noWrap/>
            <w:vAlign w:val="center"/>
          </w:tcPr>
          <w:p w:rsidR="003356CE" w:rsidRPr="00FA374A" w:rsidRDefault="003356CE" w:rsidP="00A310D0">
            <w:pPr>
              <w:jc w:val="right"/>
              <w:rPr>
                <w:rFonts w:eastAsia="新細明體"/>
                <w:b/>
                <w:bCs/>
                <w:color w:val="000000"/>
                <w:kern w:val="0"/>
                <w:sz w:val="20"/>
                <w:szCs w:val="20"/>
              </w:rPr>
            </w:pPr>
            <w:r w:rsidRPr="00FA374A">
              <w:rPr>
                <w:rFonts w:eastAsia="新細明體"/>
                <w:b/>
                <w:bCs/>
                <w:color w:val="000000"/>
                <w:kern w:val="0"/>
                <w:sz w:val="20"/>
                <w:szCs w:val="20"/>
              </w:rPr>
              <w:t xml:space="preserve">108,603 </w:t>
            </w:r>
          </w:p>
        </w:tc>
        <w:tc>
          <w:tcPr>
            <w:tcW w:w="886" w:type="dxa"/>
            <w:shd w:val="clear" w:color="auto" w:fill="auto"/>
            <w:noWrap/>
            <w:vAlign w:val="center"/>
          </w:tcPr>
          <w:p w:rsidR="003356CE" w:rsidRPr="00FA374A" w:rsidRDefault="003356CE" w:rsidP="00A310D0">
            <w:pPr>
              <w:jc w:val="right"/>
              <w:rPr>
                <w:rFonts w:eastAsia="新細明體"/>
                <w:b/>
                <w:bCs/>
                <w:color w:val="000000"/>
                <w:kern w:val="0"/>
                <w:sz w:val="20"/>
                <w:szCs w:val="20"/>
              </w:rPr>
            </w:pPr>
            <w:r w:rsidRPr="00FA374A">
              <w:rPr>
                <w:rFonts w:eastAsia="新細明體"/>
                <w:b/>
                <w:bCs/>
                <w:color w:val="000000"/>
                <w:kern w:val="0"/>
                <w:sz w:val="20"/>
                <w:szCs w:val="20"/>
              </w:rPr>
              <w:t xml:space="preserve">55,260 </w:t>
            </w:r>
          </w:p>
        </w:tc>
        <w:tc>
          <w:tcPr>
            <w:tcW w:w="992" w:type="dxa"/>
            <w:shd w:val="clear" w:color="auto" w:fill="auto"/>
            <w:noWrap/>
            <w:vAlign w:val="center"/>
          </w:tcPr>
          <w:p w:rsidR="003356CE" w:rsidRPr="00FA374A" w:rsidRDefault="003356CE" w:rsidP="00A310D0">
            <w:pPr>
              <w:jc w:val="right"/>
              <w:rPr>
                <w:rFonts w:eastAsia="新細明體"/>
                <w:b/>
                <w:bCs/>
                <w:color w:val="000000"/>
                <w:kern w:val="0"/>
                <w:sz w:val="20"/>
                <w:szCs w:val="20"/>
              </w:rPr>
            </w:pPr>
            <w:r w:rsidRPr="00FA374A">
              <w:rPr>
                <w:rFonts w:eastAsia="新細明體"/>
                <w:b/>
                <w:bCs/>
                <w:color w:val="000000"/>
                <w:kern w:val="0"/>
                <w:sz w:val="20"/>
                <w:szCs w:val="20"/>
              </w:rPr>
              <w:t xml:space="preserve">3,355,152 </w:t>
            </w:r>
          </w:p>
        </w:tc>
        <w:tc>
          <w:tcPr>
            <w:tcW w:w="993" w:type="dxa"/>
            <w:shd w:val="clear" w:color="auto" w:fill="auto"/>
            <w:noWrap/>
            <w:vAlign w:val="center"/>
          </w:tcPr>
          <w:p w:rsidR="003356CE" w:rsidRPr="00FA374A" w:rsidRDefault="003356CE" w:rsidP="00A310D0">
            <w:pPr>
              <w:jc w:val="right"/>
              <w:rPr>
                <w:rFonts w:eastAsia="新細明體"/>
                <w:b/>
                <w:bCs/>
                <w:color w:val="000000"/>
                <w:kern w:val="0"/>
                <w:sz w:val="20"/>
                <w:szCs w:val="20"/>
              </w:rPr>
            </w:pPr>
            <w:r w:rsidRPr="00FA374A">
              <w:rPr>
                <w:rFonts w:eastAsia="新細明體"/>
                <w:b/>
                <w:bCs/>
                <w:color w:val="000000"/>
                <w:kern w:val="0"/>
                <w:sz w:val="20"/>
                <w:szCs w:val="20"/>
              </w:rPr>
              <w:t xml:space="preserve">3,410,412 </w:t>
            </w:r>
          </w:p>
        </w:tc>
        <w:tc>
          <w:tcPr>
            <w:tcW w:w="425" w:type="dxa"/>
            <w:vMerge/>
            <w:vAlign w:val="center"/>
          </w:tcPr>
          <w:p w:rsidR="003356CE" w:rsidRPr="00326885" w:rsidRDefault="003356CE" w:rsidP="00FA374A">
            <w:pPr>
              <w:widowControl/>
              <w:rPr>
                <w:rFonts w:eastAsia="新細明體"/>
                <w:color w:val="000000"/>
                <w:kern w:val="0"/>
                <w:sz w:val="20"/>
                <w:szCs w:val="20"/>
              </w:rPr>
            </w:pPr>
          </w:p>
        </w:tc>
        <w:tc>
          <w:tcPr>
            <w:tcW w:w="1559" w:type="dxa"/>
            <w:vMerge/>
            <w:vAlign w:val="center"/>
          </w:tcPr>
          <w:p w:rsidR="003356CE" w:rsidRPr="00326885" w:rsidRDefault="003356CE" w:rsidP="00FA374A">
            <w:pPr>
              <w:widowControl/>
              <w:rPr>
                <w:rFonts w:eastAsia="新細明體"/>
                <w:color w:val="000000"/>
                <w:kern w:val="0"/>
                <w:sz w:val="20"/>
                <w:szCs w:val="20"/>
              </w:rPr>
            </w:pPr>
          </w:p>
        </w:tc>
      </w:tr>
      <w:tr w:rsidR="003356CE" w:rsidRPr="00326885" w:rsidTr="003356CE">
        <w:trPr>
          <w:trHeight w:val="280"/>
        </w:trPr>
        <w:tc>
          <w:tcPr>
            <w:tcW w:w="3688" w:type="dxa"/>
            <w:gridSpan w:val="5"/>
            <w:vMerge/>
            <w:vAlign w:val="center"/>
            <w:hideMark/>
          </w:tcPr>
          <w:p w:rsidR="003356CE" w:rsidRPr="00326885" w:rsidRDefault="003356CE" w:rsidP="00FA374A">
            <w:pPr>
              <w:widowControl/>
              <w:rPr>
                <w:rFonts w:ascii="標楷體" w:eastAsia="標楷體" w:hAnsi="標楷體" w:cs="新細明體"/>
                <w:color w:val="000000"/>
                <w:kern w:val="0"/>
                <w:sz w:val="20"/>
                <w:szCs w:val="20"/>
              </w:rPr>
            </w:pPr>
          </w:p>
        </w:tc>
        <w:tc>
          <w:tcPr>
            <w:tcW w:w="2073" w:type="dxa"/>
            <w:gridSpan w:val="3"/>
            <w:shd w:val="clear" w:color="auto" w:fill="DAEEF3" w:themeFill="accent5" w:themeFillTint="33"/>
            <w:vAlign w:val="center"/>
          </w:tcPr>
          <w:p w:rsidR="003356CE" w:rsidRPr="00326885" w:rsidRDefault="003356CE" w:rsidP="00FA374A">
            <w:pPr>
              <w:widowControl/>
              <w:jc w:val="center"/>
              <w:rPr>
                <w:rFonts w:ascii="標楷體" w:eastAsia="標楷體" w:hAnsi="標楷體" w:cs="新細明體"/>
                <w:color w:val="000000"/>
                <w:kern w:val="0"/>
                <w:sz w:val="20"/>
                <w:szCs w:val="20"/>
              </w:rPr>
            </w:pPr>
          </w:p>
        </w:tc>
        <w:tc>
          <w:tcPr>
            <w:tcW w:w="917" w:type="dxa"/>
            <w:shd w:val="clear" w:color="auto" w:fill="DAEEF3" w:themeFill="accent5" w:themeFillTint="33"/>
            <w:noWrap/>
            <w:vAlign w:val="center"/>
          </w:tcPr>
          <w:p w:rsidR="003356CE" w:rsidRPr="00FA374A" w:rsidRDefault="003356CE" w:rsidP="00FA374A">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FA374A" w:rsidRDefault="003356CE" w:rsidP="00FA374A">
            <w:pPr>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FA374A" w:rsidRDefault="003356CE" w:rsidP="00FA374A">
            <w:pPr>
              <w:jc w:val="right"/>
              <w:rPr>
                <w:rFonts w:eastAsia="新細明體"/>
                <w:b/>
                <w:bCs/>
                <w:color w:val="000000"/>
                <w:kern w:val="0"/>
                <w:sz w:val="20"/>
                <w:szCs w:val="20"/>
              </w:rPr>
            </w:pPr>
          </w:p>
        </w:tc>
        <w:tc>
          <w:tcPr>
            <w:tcW w:w="815" w:type="dxa"/>
            <w:shd w:val="clear" w:color="auto" w:fill="DAEEF3" w:themeFill="accent5" w:themeFillTint="33"/>
            <w:noWrap/>
            <w:vAlign w:val="center"/>
          </w:tcPr>
          <w:p w:rsidR="003356CE" w:rsidRPr="00FA374A" w:rsidRDefault="003356CE" w:rsidP="00FA374A">
            <w:pPr>
              <w:jc w:val="right"/>
              <w:rPr>
                <w:rFonts w:eastAsia="新細明體"/>
                <w:b/>
                <w:bCs/>
                <w:color w:val="000000"/>
                <w:kern w:val="0"/>
                <w:sz w:val="20"/>
                <w:szCs w:val="20"/>
              </w:rPr>
            </w:pPr>
          </w:p>
        </w:tc>
        <w:tc>
          <w:tcPr>
            <w:tcW w:w="886" w:type="dxa"/>
            <w:shd w:val="clear" w:color="auto" w:fill="DAEEF3" w:themeFill="accent5" w:themeFillTint="33"/>
            <w:noWrap/>
            <w:vAlign w:val="center"/>
          </w:tcPr>
          <w:p w:rsidR="003356CE" w:rsidRPr="00FA374A" w:rsidRDefault="003356CE" w:rsidP="00FA374A">
            <w:pPr>
              <w:jc w:val="right"/>
              <w:rPr>
                <w:rFonts w:eastAsia="新細明體"/>
                <w:b/>
                <w:bCs/>
                <w:color w:val="000000"/>
                <w:kern w:val="0"/>
                <w:sz w:val="20"/>
                <w:szCs w:val="20"/>
              </w:rPr>
            </w:pPr>
          </w:p>
        </w:tc>
        <w:tc>
          <w:tcPr>
            <w:tcW w:w="992" w:type="dxa"/>
            <w:shd w:val="clear" w:color="auto" w:fill="DAEEF3" w:themeFill="accent5" w:themeFillTint="33"/>
            <w:noWrap/>
            <w:vAlign w:val="center"/>
          </w:tcPr>
          <w:p w:rsidR="003356CE" w:rsidRPr="00FA374A" w:rsidRDefault="003356CE" w:rsidP="00FA374A">
            <w:pPr>
              <w:jc w:val="right"/>
              <w:rPr>
                <w:rFonts w:eastAsia="新細明體"/>
                <w:b/>
                <w:bCs/>
                <w:color w:val="000000"/>
                <w:kern w:val="0"/>
                <w:sz w:val="20"/>
                <w:szCs w:val="20"/>
              </w:rPr>
            </w:pPr>
          </w:p>
        </w:tc>
        <w:tc>
          <w:tcPr>
            <w:tcW w:w="993" w:type="dxa"/>
            <w:shd w:val="clear" w:color="auto" w:fill="DAEEF3" w:themeFill="accent5" w:themeFillTint="33"/>
            <w:noWrap/>
            <w:vAlign w:val="center"/>
          </w:tcPr>
          <w:p w:rsidR="003356CE" w:rsidRPr="00FA374A" w:rsidRDefault="003356CE" w:rsidP="00FA374A">
            <w:pPr>
              <w:jc w:val="right"/>
              <w:rPr>
                <w:rFonts w:eastAsia="新細明體"/>
                <w:b/>
                <w:bCs/>
                <w:color w:val="000000"/>
                <w:kern w:val="0"/>
                <w:sz w:val="20"/>
                <w:szCs w:val="20"/>
              </w:rPr>
            </w:pPr>
          </w:p>
        </w:tc>
        <w:tc>
          <w:tcPr>
            <w:tcW w:w="425" w:type="dxa"/>
            <w:vMerge/>
            <w:vAlign w:val="center"/>
            <w:hideMark/>
          </w:tcPr>
          <w:p w:rsidR="003356CE" w:rsidRPr="00326885" w:rsidRDefault="003356CE" w:rsidP="00FA374A">
            <w:pPr>
              <w:widowControl/>
              <w:rPr>
                <w:rFonts w:eastAsia="新細明體"/>
                <w:color w:val="000000"/>
                <w:kern w:val="0"/>
                <w:sz w:val="20"/>
                <w:szCs w:val="20"/>
              </w:rPr>
            </w:pPr>
          </w:p>
        </w:tc>
        <w:tc>
          <w:tcPr>
            <w:tcW w:w="1559" w:type="dxa"/>
            <w:vMerge/>
            <w:vAlign w:val="center"/>
            <w:hideMark/>
          </w:tcPr>
          <w:p w:rsidR="003356CE" w:rsidRPr="00326885" w:rsidRDefault="003356CE" w:rsidP="00FA374A">
            <w:pPr>
              <w:widowControl/>
              <w:rPr>
                <w:rFonts w:eastAsia="新細明體"/>
                <w:color w:val="000000"/>
                <w:kern w:val="0"/>
                <w:sz w:val="20"/>
                <w:szCs w:val="20"/>
              </w:rPr>
            </w:pPr>
          </w:p>
        </w:tc>
      </w:tr>
    </w:tbl>
    <w:p w:rsidR="003C3F6F" w:rsidRDefault="003C3F6F" w:rsidP="003447B5">
      <w:pPr>
        <w:widowControl/>
        <w:spacing w:line="380" w:lineRule="exact"/>
        <w:jc w:val="center"/>
        <w:rPr>
          <w:rFonts w:eastAsia="微軟正黑體"/>
          <w:b/>
          <w:color w:val="000000" w:themeColor="text1"/>
          <w:szCs w:val="26"/>
        </w:rPr>
      </w:pPr>
    </w:p>
    <w:p w:rsidR="003447B5" w:rsidRDefault="003447B5" w:rsidP="003447B5">
      <w:pPr>
        <w:widowControl/>
        <w:spacing w:line="380" w:lineRule="exact"/>
        <w:jc w:val="center"/>
        <w:rPr>
          <w:rFonts w:eastAsia="微軟正黑體"/>
          <w:b/>
          <w:color w:val="000000" w:themeColor="text1"/>
          <w:szCs w:val="26"/>
        </w:rPr>
      </w:pPr>
    </w:p>
    <w:p w:rsidR="003447B5" w:rsidRDefault="003447B5" w:rsidP="003447B5">
      <w:pPr>
        <w:widowControl/>
        <w:spacing w:line="380" w:lineRule="exact"/>
        <w:jc w:val="center"/>
        <w:rPr>
          <w:rFonts w:eastAsia="微軟正黑體"/>
          <w:b/>
          <w:color w:val="000000" w:themeColor="text1"/>
          <w:szCs w:val="26"/>
        </w:rPr>
      </w:pPr>
    </w:p>
    <w:p w:rsidR="003447B5" w:rsidRPr="005519C0" w:rsidRDefault="003447B5" w:rsidP="003447B5">
      <w:pPr>
        <w:widowControl/>
        <w:spacing w:line="380" w:lineRule="exact"/>
        <w:jc w:val="center"/>
        <w:rPr>
          <w:rFonts w:eastAsia="微軟正黑體"/>
          <w:b/>
          <w:color w:val="000000" w:themeColor="text1"/>
          <w:szCs w:val="26"/>
        </w:rPr>
      </w:pPr>
    </w:p>
    <w:p w:rsidR="003C3F6F" w:rsidRPr="00A31DFD" w:rsidRDefault="003C3F6F" w:rsidP="003447B5">
      <w:pPr>
        <w:widowControl/>
        <w:spacing w:line="380" w:lineRule="exact"/>
        <w:jc w:val="center"/>
        <w:rPr>
          <w:rFonts w:eastAsia="微軟正黑體"/>
          <w:b/>
          <w:color w:val="000000" w:themeColor="text1"/>
          <w:szCs w:val="26"/>
        </w:rPr>
      </w:pPr>
    </w:p>
    <w:p w:rsidR="008C765B" w:rsidRPr="00A31DFD" w:rsidRDefault="008C765B" w:rsidP="00093F75">
      <w:pPr>
        <w:pStyle w:val="affff"/>
      </w:pPr>
      <w:bookmarkStart w:id="12" w:name="_Toc394961864"/>
      <w:r w:rsidRPr="00A31DFD">
        <w:lastRenderedPageBreak/>
        <w:t>表</w:t>
      </w:r>
      <w:r w:rsidRPr="00A31DFD">
        <w:t xml:space="preserve">6-10  </w:t>
      </w:r>
      <w:r w:rsidRPr="00A31DFD">
        <w:t>社會福利建設部門實施方案彙整表</w:t>
      </w:r>
      <w:bookmarkEnd w:id="12"/>
    </w:p>
    <w:tbl>
      <w:tblPr>
        <w:tblW w:w="143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95"/>
        <w:gridCol w:w="824"/>
        <w:gridCol w:w="756"/>
        <w:gridCol w:w="726"/>
        <w:gridCol w:w="790"/>
        <w:gridCol w:w="681"/>
        <w:gridCol w:w="778"/>
        <w:gridCol w:w="624"/>
        <w:gridCol w:w="872"/>
        <w:gridCol w:w="872"/>
        <w:gridCol w:w="869"/>
        <w:gridCol w:w="869"/>
        <w:gridCol w:w="1107"/>
        <w:gridCol w:w="992"/>
        <w:gridCol w:w="993"/>
        <w:gridCol w:w="425"/>
        <w:gridCol w:w="1559"/>
      </w:tblGrid>
      <w:tr w:rsidR="00326885" w:rsidRPr="00326885" w:rsidTr="00326885">
        <w:trPr>
          <w:trHeight w:val="345"/>
          <w:tblHeader/>
        </w:trPr>
        <w:tc>
          <w:tcPr>
            <w:tcW w:w="595"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編號</w:t>
            </w:r>
          </w:p>
        </w:tc>
        <w:tc>
          <w:tcPr>
            <w:tcW w:w="824"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行動計畫名稱</w:t>
            </w:r>
          </w:p>
        </w:tc>
        <w:tc>
          <w:tcPr>
            <w:tcW w:w="756"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計畫時程</w:t>
            </w:r>
          </w:p>
        </w:tc>
        <w:tc>
          <w:tcPr>
            <w:tcW w:w="726"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中央主管機關</w:t>
            </w:r>
          </w:p>
        </w:tc>
        <w:tc>
          <w:tcPr>
            <w:tcW w:w="790"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主(協)辦機關</w:t>
            </w:r>
          </w:p>
        </w:tc>
        <w:tc>
          <w:tcPr>
            <w:tcW w:w="2083" w:type="dxa"/>
            <w:gridSpan w:val="3"/>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經費來源</w:t>
            </w:r>
          </w:p>
        </w:tc>
        <w:tc>
          <w:tcPr>
            <w:tcW w:w="4589" w:type="dxa"/>
            <w:gridSpan w:val="5"/>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各年度經費需求（千元）</w:t>
            </w:r>
          </w:p>
        </w:tc>
        <w:tc>
          <w:tcPr>
            <w:tcW w:w="992"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104-107合計</w:t>
            </w:r>
          </w:p>
        </w:tc>
        <w:tc>
          <w:tcPr>
            <w:tcW w:w="993"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總計</w:t>
            </w:r>
          </w:p>
        </w:tc>
        <w:tc>
          <w:tcPr>
            <w:tcW w:w="425"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土地款</w:t>
            </w:r>
          </w:p>
        </w:tc>
        <w:tc>
          <w:tcPr>
            <w:tcW w:w="1559"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備註</w:t>
            </w:r>
          </w:p>
        </w:tc>
      </w:tr>
      <w:tr w:rsidR="00326885" w:rsidRPr="00326885" w:rsidTr="00326885">
        <w:trPr>
          <w:trHeight w:val="550"/>
          <w:tblHeader/>
        </w:trPr>
        <w:tc>
          <w:tcPr>
            <w:tcW w:w="595"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824"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756"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726"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790"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2083" w:type="dxa"/>
            <w:gridSpan w:val="3"/>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872"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104年</w:t>
            </w:r>
          </w:p>
        </w:tc>
        <w:tc>
          <w:tcPr>
            <w:tcW w:w="872"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105年</w:t>
            </w:r>
          </w:p>
        </w:tc>
        <w:tc>
          <w:tcPr>
            <w:tcW w:w="869"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106年</w:t>
            </w:r>
          </w:p>
        </w:tc>
        <w:tc>
          <w:tcPr>
            <w:tcW w:w="869"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107年</w:t>
            </w:r>
          </w:p>
        </w:tc>
        <w:tc>
          <w:tcPr>
            <w:tcW w:w="1107"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108年以後</w:t>
            </w:r>
          </w:p>
        </w:tc>
        <w:tc>
          <w:tcPr>
            <w:tcW w:w="992"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993"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425"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1559"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r>
      <w:tr w:rsidR="00326885" w:rsidRPr="00326885" w:rsidTr="00326885">
        <w:trPr>
          <w:trHeight w:val="280"/>
        </w:trPr>
        <w:tc>
          <w:tcPr>
            <w:tcW w:w="595" w:type="dxa"/>
            <w:vMerge w:val="restart"/>
            <w:shd w:val="clear" w:color="auto" w:fill="auto"/>
            <w:noWrap/>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10.1</w:t>
            </w:r>
          </w:p>
        </w:tc>
        <w:tc>
          <w:tcPr>
            <w:tcW w:w="824"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成立志願服務推廣中心計畫</w:t>
            </w:r>
          </w:p>
        </w:tc>
        <w:tc>
          <w:tcPr>
            <w:tcW w:w="756"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6"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w:t>
            </w:r>
          </w:p>
        </w:tc>
        <w:tc>
          <w:tcPr>
            <w:tcW w:w="790"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金門縣社會處</w:t>
            </w:r>
          </w:p>
        </w:tc>
        <w:tc>
          <w:tcPr>
            <w:tcW w:w="681"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8"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4" w:type="dxa"/>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872"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326885" w:rsidRPr="00326885" w:rsidRDefault="0032688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326885" w:rsidRPr="00326885" w:rsidRDefault="0032688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056BA5" w:rsidRPr="00326885" w:rsidTr="00326885">
        <w:trPr>
          <w:trHeight w:val="345"/>
        </w:trPr>
        <w:tc>
          <w:tcPr>
            <w:tcW w:w="595"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78"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624" w:type="dxa"/>
            <w:shd w:val="clear" w:color="auto" w:fill="auto"/>
            <w:vAlign w:val="center"/>
          </w:tcPr>
          <w:p w:rsidR="00056BA5" w:rsidRPr="00326885" w:rsidRDefault="00056BA5" w:rsidP="00B74B9F">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vAlign w:val="center"/>
          </w:tcPr>
          <w:p w:rsidR="00056BA5" w:rsidRPr="00326885" w:rsidRDefault="00056BA5" w:rsidP="00B74B9F">
            <w:pPr>
              <w:widowControl/>
              <w:jc w:val="right"/>
              <w:rPr>
                <w:rFonts w:eastAsia="新細明體"/>
                <w:b/>
                <w:bCs/>
                <w:color w:val="000000"/>
                <w:kern w:val="0"/>
                <w:sz w:val="20"/>
                <w:szCs w:val="20"/>
              </w:rPr>
            </w:pPr>
            <w:r w:rsidRPr="00326885">
              <w:rPr>
                <w:rFonts w:eastAsia="新細明體"/>
                <w:b/>
                <w:bCs/>
                <w:color w:val="000000"/>
                <w:kern w:val="0"/>
                <w:sz w:val="20"/>
                <w:szCs w:val="20"/>
              </w:rPr>
              <w:t>2,000</w:t>
            </w:r>
          </w:p>
        </w:tc>
        <w:tc>
          <w:tcPr>
            <w:tcW w:w="872" w:type="dxa"/>
            <w:shd w:val="clear" w:color="auto" w:fill="auto"/>
            <w:vAlign w:val="center"/>
          </w:tcPr>
          <w:p w:rsidR="00056BA5" w:rsidRPr="00326885" w:rsidRDefault="00056BA5" w:rsidP="00B74B9F">
            <w:pPr>
              <w:widowControl/>
              <w:jc w:val="right"/>
              <w:rPr>
                <w:rFonts w:eastAsia="新細明體"/>
                <w:b/>
                <w:bCs/>
                <w:color w:val="000000"/>
                <w:kern w:val="0"/>
                <w:sz w:val="20"/>
                <w:szCs w:val="20"/>
              </w:rPr>
            </w:pPr>
            <w:r w:rsidRPr="00326885">
              <w:rPr>
                <w:rFonts w:eastAsia="新細明體"/>
                <w:b/>
                <w:bCs/>
                <w:color w:val="000000"/>
                <w:kern w:val="0"/>
                <w:sz w:val="20"/>
                <w:szCs w:val="20"/>
              </w:rPr>
              <w:t>2,200</w:t>
            </w:r>
          </w:p>
        </w:tc>
        <w:tc>
          <w:tcPr>
            <w:tcW w:w="869" w:type="dxa"/>
            <w:shd w:val="clear" w:color="auto" w:fill="auto"/>
            <w:vAlign w:val="center"/>
          </w:tcPr>
          <w:p w:rsidR="00056BA5" w:rsidRPr="00326885" w:rsidRDefault="00056BA5" w:rsidP="00B74B9F">
            <w:pPr>
              <w:widowControl/>
              <w:jc w:val="right"/>
              <w:rPr>
                <w:rFonts w:eastAsia="新細明體"/>
                <w:b/>
                <w:bCs/>
                <w:color w:val="000000"/>
                <w:kern w:val="0"/>
                <w:sz w:val="20"/>
                <w:szCs w:val="20"/>
              </w:rPr>
            </w:pPr>
            <w:r w:rsidRPr="00326885">
              <w:rPr>
                <w:rFonts w:eastAsia="新細明體"/>
                <w:b/>
                <w:bCs/>
                <w:color w:val="000000"/>
                <w:kern w:val="0"/>
                <w:sz w:val="20"/>
                <w:szCs w:val="20"/>
              </w:rPr>
              <w:t>2,500</w:t>
            </w:r>
          </w:p>
        </w:tc>
        <w:tc>
          <w:tcPr>
            <w:tcW w:w="869" w:type="dxa"/>
            <w:shd w:val="clear" w:color="auto" w:fill="auto"/>
            <w:vAlign w:val="center"/>
          </w:tcPr>
          <w:p w:rsidR="00056BA5" w:rsidRPr="00326885" w:rsidRDefault="00056BA5" w:rsidP="00B74B9F">
            <w:pPr>
              <w:widowControl/>
              <w:jc w:val="right"/>
              <w:rPr>
                <w:rFonts w:eastAsia="新細明體"/>
                <w:b/>
                <w:bCs/>
                <w:color w:val="000000"/>
                <w:kern w:val="0"/>
                <w:sz w:val="20"/>
                <w:szCs w:val="20"/>
              </w:rPr>
            </w:pPr>
            <w:r w:rsidRPr="00326885">
              <w:rPr>
                <w:rFonts w:eastAsia="新細明體"/>
                <w:b/>
                <w:bCs/>
                <w:color w:val="000000"/>
                <w:kern w:val="0"/>
                <w:sz w:val="20"/>
                <w:szCs w:val="20"/>
              </w:rPr>
              <w:t>3,000</w:t>
            </w:r>
          </w:p>
        </w:tc>
        <w:tc>
          <w:tcPr>
            <w:tcW w:w="1107" w:type="dxa"/>
            <w:shd w:val="clear" w:color="auto" w:fill="auto"/>
            <w:vAlign w:val="center"/>
          </w:tcPr>
          <w:p w:rsidR="00056BA5" w:rsidRPr="00326885" w:rsidRDefault="00056BA5" w:rsidP="00B74B9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056BA5" w:rsidRPr="00326885" w:rsidRDefault="00056BA5" w:rsidP="00B74B9F">
            <w:pPr>
              <w:widowControl/>
              <w:jc w:val="right"/>
              <w:rPr>
                <w:rFonts w:eastAsia="新細明體"/>
                <w:b/>
                <w:bCs/>
                <w:color w:val="000000"/>
                <w:kern w:val="0"/>
                <w:sz w:val="20"/>
                <w:szCs w:val="20"/>
              </w:rPr>
            </w:pPr>
            <w:r w:rsidRPr="00326885">
              <w:rPr>
                <w:rFonts w:eastAsia="新細明體"/>
                <w:b/>
                <w:bCs/>
                <w:color w:val="000000"/>
                <w:kern w:val="0"/>
                <w:sz w:val="20"/>
                <w:szCs w:val="20"/>
              </w:rPr>
              <w:t>9,700</w:t>
            </w:r>
          </w:p>
        </w:tc>
        <w:tc>
          <w:tcPr>
            <w:tcW w:w="993" w:type="dxa"/>
            <w:shd w:val="clear" w:color="auto" w:fill="auto"/>
            <w:vAlign w:val="center"/>
          </w:tcPr>
          <w:p w:rsidR="00056BA5" w:rsidRPr="00326885" w:rsidRDefault="00056BA5" w:rsidP="00B74B9F">
            <w:pPr>
              <w:widowControl/>
              <w:jc w:val="right"/>
              <w:rPr>
                <w:rFonts w:eastAsia="新細明體"/>
                <w:b/>
                <w:bCs/>
                <w:color w:val="000000"/>
                <w:kern w:val="0"/>
                <w:sz w:val="20"/>
                <w:szCs w:val="20"/>
              </w:rPr>
            </w:pPr>
            <w:r w:rsidRPr="00326885">
              <w:rPr>
                <w:rFonts w:eastAsia="新細明體"/>
                <w:b/>
                <w:bCs/>
                <w:color w:val="000000"/>
                <w:kern w:val="0"/>
                <w:sz w:val="20"/>
                <w:szCs w:val="20"/>
              </w:rPr>
              <w:t>9,700</w:t>
            </w:r>
          </w:p>
        </w:tc>
        <w:tc>
          <w:tcPr>
            <w:tcW w:w="425" w:type="dxa"/>
            <w:vMerge/>
            <w:vAlign w:val="center"/>
          </w:tcPr>
          <w:p w:rsidR="00056BA5" w:rsidRPr="00326885" w:rsidRDefault="00056BA5" w:rsidP="00326885">
            <w:pPr>
              <w:widowControl/>
              <w:rPr>
                <w:rFonts w:eastAsia="新細明體"/>
                <w:color w:val="000000"/>
                <w:kern w:val="0"/>
                <w:sz w:val="20"/>
                <w:szCs w:val="20"/>
              </w:rPr>
            </w:pPr>
          </w:p>
        </w:tc>
        <w:tc>
          <w:tcPr>
            <w:tcW w:w="1559" w:type="dxa"/>
            <w:vMerge/>
            <w:vAlign w:val="center"/>
          </w:tcPr>
          <w:p w:rsidR="00056BA5" w:rsidRPr="00326885" w:rsidRDefault="00056BA5" w:rsidP="00326885">
            <w:pPr>
              <w:widowControl/>
              <w:rPr>
                <w:rFonts w:eastAsia="新細明體"/>
                <w:color w:val="000000"/>
                <w:kern w:val="0"/>
                <w:sz w:val="20"/>
                <w:szCs w:val="20"/>
              </w:rPr>
            </w:pPr>
          </w:p>
        </w:tc>
      </w:tr>
      <w:tr w:rsidR="00056BA5" w:rsidRPr="00326885" w:rsidTr="00056BA5">
        <w:trPr>
          <w:trHeight w:val="345"/>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78"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24" w:type="dxa"/>
            <w:shd w:val="clear" w:color="auto" w:fill="FDE9D9" w:themeFill="accent6" w:themeFillTint="33"/>
            <w:vAlign w:val="center"/>
          </w:tcPr>
          <w:p w:rsidR="00056BA5" w:rsidRPr="00326885" w:rsidRDefault="00056BA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1107"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345"/>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345"/>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345"/>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345"/>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345"/>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345"/>
        </w:trPr>
        <w:tc>
          <w:tcPr>
            <w:tcW w:w="595"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2083" w:type="dxa"/>
            <w:gridSpan w:val="3"/>
            <w:shd w:val="clear" w:color="auto" w:fill="auto"/>
            <w:vAlign w:val="center"/>
          </w:tcPr>
          <w:p w:rsidR="00056BA5" w:rsidRPr="00326885" w:rsidRDefault="00056BA5" w:rsidP="003978DF">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vAlign w:val="center"/>
          </w:tcPr>
          <w:p w:rsidR="00056BA5" w:rsidRPr="00326885" w:rsidRDefault="00056BA5" w:rsidP="003978DF">
            <w:pPr>
              <w:widowControl/>
              <w:jc w:val="right"/>
              <w:rPr>
                <w:rFonts w:eastAsia="新細明體"/>
                <w:b/>
                <w:bCs/>
                <w:color w:val="000000"/>
                <w:kern w:val="0"/>
                <w:sz w:val="20"/>
                <w:szCs w:val="20"/>
              </w:rPr>
            </w:pPr>
            <w:r w:rsidRPr="00326885">
              <w:rPr>
                <w:rFonts w:eastAsia="新細明體"/>
                <w:b/>
                <w:bCs/>
                <w:color w:val="000000"/>
                <w:kern w:val="0"/>
                <w:sz w:val="20"/>
                <w:szCs w:val="20"/>
              </w:rPr>
              <w:t>2,000</w:t>
            </w:r>
          </w:p>
        </w:tc>
        <w:tc>
          <w:tcPr>
            <w:tcW w:w="872" w:type="dxa"/>
            <w:shd w:val="clear" w:color="auto" w:fill="auto"/>
            <w:vAlign w:val="center"/>
          </w:tcPr>
          <w:p w:rsidR="00056BA5" w:rsidRPr="00326885" w:rsidRDefault="00056BA5" w:rsidP="003978DF">
            <w:pPr>
              <w:widowControl/>
              <w:jc w:val="right"/>
              <w:rPr>
                <w:rFonts w:eastAsia="新細明體"/>
                <w:b/>
                <w:bCs/>
                <w:color w:val="000000"/>
                <w:kern w:val="0"/>
                <w:sz w:val="20"/>
                <w:szCs w:val="20"/>
              </w:rPr>
            </w:pPr>
            <w:r w:rsidRPr="00326885">
              <w:rPr>
                <w:rFonts w:eastAsia="新細明體"/>
                <w:b/>
                <w:bCs/>
                <w:color w:val="000000"/>
                <w:kern w:val="0"/>
                <w:sz w:val="20"/>
                <w:szCs w:val="20"/>
              </w:rPr>
              <w:t>2,200</w:t>
            </w:r>
          </w:p>
        </w:tc>
        <w:tc>
          <w:tcPr>
            <w:tcW w:w="869" w:type="dxa"/>
            <w:shd w:val="clear" w:color="auto" w:fill="auto"/>
            <w:vAlign w:val="center"/>
          </w:tcPr>
          <w:p w:rsidR="00056BA5" w:rsidRPr="00326885" w:rsidRDefault="00056BA5" w:rsidP="003978DF">
            <w:pPr>
              <w:widowControl/>
              <w:jc w:val="right"/>
              <w:rPr>
                <w:rFonts w:eastAsia="新細明體"/>
                <w:b/>
                <w:bCs/>
                <w:color w:val="000000"/>
                <w:kern w:val="0"/>
                <w:sz w:val="20"/>
                <w:szCs w:val="20"/>
              </w:rPr>
            </w:pPr>
            <w:r w:rsidRPr="00326885">
              <w:rPr>
                <w:rFonts w:eastAsia="新細明體"/>
                <w:b/>
                <w:bCs/>
                <w:color w:val="000000"/>
                <w:kern w:val="0"/>
                <w:sz w:val="20"/>
                <w:szCs w:val="20"/>
              </w:rPr>
              <w:t>2,500</w:t>
            </w:r>
          </w:p>
        </w:tc>
        <w:tc>
          <w:tcPr>
            <w:tcW w:w="869" w:type="dxa"/>
            <w:shd w:val="clear" w:color="auto" w:fill="auto"/>
            <w:vAlign w:val="center"/>
          </w:tcPr>
          <w:p w:rsidR="00056BA5" w:rsidRPr="00326885" w:rsidRDefault="00056BA5" w:rsidP="003978DF">
            <w:pPr>
              <w:widowControl/>
              <w:jc w:val="right"/>
              <w:rPr>
                <w:rFonts w:eastAsia="新細明體"/>
                <w:b/>
                <w:bCs/>
                <w:color w:val="000000"/>
                <w:kern w:val="0"/>
                <w:sz w:val="20"/>
                <w:szCs w:val="20"/>
              </w:rPr>
            </w:pPr>
            <w:r w:rsidRPr="00326885">
              <w:rPr>
                <w:rFonts w:eastAsia="新細明體"/>
                <w:b/>
                <w:bCs/>
                <w:color w:val="000000"/>
                <w:kern w:val="0"/>
                <w:sz w:val="20"/>
                <w:szCs w:val="20"/>
              </w:rPr>
              <w:t>3,000</w:t>
            </w:r>
          </w:p>
        </w:tc>
        <w:tc>
          <w:tcPr>
            <w:tcW w:w="1107" w:type="dxa"/>
            <w:shd w:val="clear" w:color="auto" w:fill="auto"/>
            <w:vAlign w:val="center"/>
          </w:tcPr>
          <w:p w:rsidR="00056BA5" w:rsidRPr="00326885" w:rsidRDefault="00056BA5" w:rsidP="003978D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056BA5" w:rsidRPr="00326885" w:rsidRDefault="00056BA5" w:rsidP="003978DF">
            <w:pPr>
              <w:widowControl/>
              <w:jc w:val="right"/>
              <w:rPr>
                <w:rFonts w:eastAsia="新細明體"/>
                <w:b/>
                <w:bCs/>
                <w:color w:val="000000"/>
                <w:kern w:val="0"/>
                <w:sz w:val="20"/>
                <w:szCs w:val="20"/>
              </w:rPr>
            </w:pPr>
            <w:r w:rsidRPr="00326885">
              <w:rPr>
                <w:rFonts w:eastAsia="新細明體"/>
                <w:b/>
                <w:bCs/>
                <w:color w:val="000000"/>
                <w:kern w:val="0"/>
                <w:sz w:val="20"/>
                <w:szCs w:val="20"/>
              </w:rPr>
              <w:t>9,700</w:t>
            </w:r>
          </w:p>
        </w:tc>
        <w:tc>
          <w:tcPr>
            <w:tcW w:w="993" w:type="dxa"/>
            <w:shd w:val="clear" w:color="auto" w:fill="auto"/>
            <w:vAlign w:val="center"/>
          </w:tcPr>
          <w:p w:rsidR="00056BA5" w:rsidRPr="00326885" w:rsidRDefault="00056BA5" w:rsidP="003978DF">
            <w:pPr>
              <w:widowControl/>
              <w:jc w:val="right"/>
              <w:rPr>
                <w:rFonts w:eastAsia="新細明體"/>
                <w:b/>
                <w:bCs/>
                <w:color w:val="000000"/>
                <w:kern w:val="0"/>
                <w:sz w:val="20"/>
                <w:szCs w:val="20"/>
              </w:rPr>
            </w:pPr>
            <w:r w:rsidRPr="00326885">
              <w:rPr>
                <w:rFonts w:eastAsia="新細明體"/>
                <w:b/>
                <w:bCs/>
                <w:color w:val="000000"/>
                <w:kern w:val="0"/>
                <w:sz w:val="20"/>
                <w:szCs w:val="20"/>
              </w:rPr>
              <w:t>9,700</w:t>
            </w:r>
          </w:p>
        </w:tc>
        <w:tc>
          <w:tcPr>
            <w:tcW w:w="425" w:type="dxa"/>
            <w:vMerge/>
            <w:vAlign w:val="center"/>
          </w:tcPr>
          <w:p w:rsidR="00056BA5" w:rsidRPr="00326885" w:rsidRDefault="00056BA5" w:rsidP="00326885">
            <w:pPr>
              <w:widowControl/>
              <w:rPr>
                <w:rFonts w:eastAsia="新細明體"/>
                <w:color w:val="000000"/>
                <w:kern w:val="0"/>
                <w:sz w:val="20"/>
                <w:szCs w:val="20"/>
              </w:rPr>
            </w:pPr>
          </w:p>
        </w:tc>
        <w:tc>
          <w:tcPr>
            <w:tcW w:w="1559" w:type="dxa"/>
            <w:vMerge/>
            <w:vAlign w:val="center"/>
          </w:tcPr>
          <w:p w:rsidR="00056BA5" w:rsidRPr="00326885" w:rsidRDefault="00056BA5" w:rsidP="00326885">
            <w:pPr>
              <w:widowControl/>
              <w:rPr>
                <w:rFonts w:eastAsia="新細明體"/>
                <w:color w:val="000000"/>
                <w:kern w:val="0"/>
                <w:sz w:val="20"/>
                <w:szCs w:val="20"/>
              </w:rPr>
            </w:pPr>
          </w:p>
        </w:tc>
      </w:tr>
      <w:tr w:rsidR="00056BA5" w:rsidRPr="00326885" w:rsidTr="00056BA5">
        <w:trPr>
          <w:trHeight w:val="345"/>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2083" w:type="dxa"/>
            <w:gridSpan w:val="3"/>
            <w:shd w:val="clear" w:color="auto" w:fill="FDE9D9" w:themeFill="accent6" w:themeFillTint="33"/>
            <w:vAlign w:val="center"/>
          </w:tcPr>
          <w:p w:rsidR="00056BA5" w:rsidRPr="00326885" w:rsidRDefault="00056BA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1107"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300"/>
        </w:trPr>
        <w:tc>
          <w:tcPr>
            <w:tcW w:w="595" w:type="dxa"/>
            <w:vMerge w:val="restart"/>
            <w:shd w:val="clear" w:color="auto" w:fill="auto"/>
            <w:noWrap/>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10.2</w:t>
            </w:r>
          </w:p>
        </w:tc>
        <w:tc>
          <w:tcPr>
            <w:tcW w:w="824"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愛金門返鄉服務團隊計畫</w:t>
            </w:r>
          </w:p>
        </w:tc>
        <w:tc>
          <w:tcPr>
            <w:tcW w:w="756"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6"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w:t>
            </w:r>
          </w:p>
        </w:tc>
        <w:tc>
          <w:tcPr>
            <w:tcW w:w="790"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金門縣社會處</w:t>
            </w: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8"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4" w:type="dxa"/>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056BA5" w:rsidRPr="00326885" w:rsidRDefault="00056BA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056BA5" w:rsidRPr="00326885" w:rsidRDefault="00056BA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056BA5" w:rsidRPr="00326885" w:rsidTr="00326885">
        <w:trPr>
          <w:trHeight w:val="280"/>
        </w:trPr>
        <w:tc>
          <w:tcPr>
            <w:tcW w:w="595"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78"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624" w:type="dxa"/>
            <w:shd w:val="clear" w:color="auto" w:fill="auto"/>
            <w:vAlign w:val="center"/>
          </w:tcPr>
          <w:p w:rsidR="00056BA5" w:rsidRPr="00326885" w:rsidRDefault="00056BA5" w:rsidP="00EC177B">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vAlign w:val="center"/>
          </w:tcPr>
          <w:p w:rsidR="00056BA5" w:rsidRPr="00326885" w:rsidRDefault="00056BA5" w:rsidP="00EC177B">
            <w:pPr>
              <w:widowControl/>
              <w:jc w:val="right"/>
              <w:rPr>
                <w:rFonts w:eastAsia="新細明體"/>
                <w:b/>
                <w:bCs/>
                <w:color w:val="000000"/>
                <w:kern w:val="0"/>
                <w:sz w:val="20"/>
                <w:szCs w:val="20"/>
              </w:rPr>
            </w:pPr>
            <w:r w:rsidRPr="00326885">
              <w:rPr>
                <w:rFonts w:eastAsia="新細明體"/>
                <w:b/>
                <w:bCs/>
                <w:color w:val="000000"/>
                <w:kern w:val="0"/>
                <w:sz w:val="20"/>
                <w:szCs w:val="20"/>
              </w:rPr>
              <w:t>1,000</w:t>
            </w:r>
          </w:p>
        </w:tc>
        <w:tc>
          <w:tcPr>
            <w:tcW w:w="872" w:type="dxa"/>
            <w:shd w:val="clear" w:color="auto" w:fill="auto"/>
            <w:vAlign w:val="center"/>
          </w:tcPr>
          <w:p w:rsidR="00056BA5" w:rsidRPr="00326885" w:rsidRDefault="00056BA5" w:rsidP="00EC177B">
            <w:pPr>
              <w:widowControl/>
              <w:jc w:val="right"/>
              <w:rPr>
                <w:rFonts w:eastAsia="新細明體"/>
                <w:b/>
                <w:bCs/>
                <w:color w:val="000000"/>
                <w:kern w:val="0"/>
                <w:sz w:val="20"/>
                <w:szCs w:val="20"/>
              </w:rPr>
            </w:pPr>
            <w:r w:rsidRPr="00326885">
              <w:rPr>
                <w:rFonts w:eastAsia="新細明體"/>
                <w:b/>
                <w:bCs/>
                <w:color w:val="000000"/>
                <w:kern w:val="0"/>
                <w:sz w:val="20"/>
                <w:szCs w:val="20"/>
              </w:rPr>
              <w:t>1,000</w:t>
            </w:r>
          </w:p>
        </w:tc>
        <w:tc>
          <w:tcPr>
            <w:tcW w:w="869" w:type="dxa"/>
            <w:shd w:val="clear" w:color="auto" w:fill="auto"/>
            <w:vAlign w:val="center"/>
          </w:tcPr>
          <w:p w:rsidR="00056BA5" w:rsidRPr="00326885" w:rsidRDefault="00056BA5" w:rsidP="00EC177B">
            <w:pPr>
              <w:widowControl/>
              <w:jc w:val="right"/>
              <w:rPr>
                <w:rFonts w:eastAsia="新細明體"/>
                <w:b/>
                <w:bCs/>
                <w:color w:val="000000"/>
                <w:kern w:val="0"/>
                <w:sz w:val="20"/>
                <w:szCs w:val="20"/>
              </w:rPr>
            </w:pPr>
            <w:r w:rsidRPr="00326885">
              <w:rPr>
                <w:rFonts w:eastAsia="新細明體"/>
                <w:b/>
                <w:bCs/>
                <w:color w:val="000000"/>
                <w:kern w:val="0"/>
                <w:sz w:val="20"/>
                <w:szCs w:val="20"/>
              </w:rPr>
              <w:t>1,000</w:t>
            </w:r>
          </w:p>
        </w:tc>
        <w:tc>
          <w:tcPr>
            <w:tcW w:w="869" w:type="dxa"/>
            <w:shd w:val="clear" w:color="auto" w:fill="auto"/>
            <w:vAlign w:val="center"/>
          </w:tcPr>
          <w:p w:rsidR="00056BA5" w:rsidRPr="00326885" w:rsidRDefault="00056BA5" w:rsidP="00EC177B">
            <w:pPr>
              <w:widowControl/>
              <w:jc w:val="right"/>
              <w:rPr>
                <w:rFonts w:eastAsia="新細明體"/>
                <w:b/>
                <w:bCs/>
                <w:color w:val="000000"/>
                <w:kern w:val="0"/>
                <w:sz w:val="20"/>
                <w:szCs w:val="20"/>
              </w:rPr>
            </w:pPr>
            <w:r w:rsidRPr="00326885">
              <w:rPr>
                <w:rFonts w:eastAsia="新細明體"/>
                <w:b/>
                <w:bCs/>
                <w:color w:val="000000"/>
                <w:kern w:val="0"/>
                <w:sz w:val="20"/>
                <w:szCs w:val="20"/>
              </w:rPr>
              <w:t>1,000</w:t>
            </w:r>
          </w:p>
        </w:tc>
        <w:tc>
          <w:tcPr>
            <w:tcW w:w="1107" w:type="dxa"/>
            <w:shd w:val="clear" w:color="auto" w:fill="auto"/>
            <w:vAlign w:val="center"/>
          </w:tcPr>
          <w:p w:rsidR="00056BA5" w:rsidRPr="00326885" w:rsidRDefault="00056BA5" w:rsidP="00EC177B">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056BA5" w:rsidRPr="00326885" w:rsidRDefault="00056BA5" w:rsidP="00EC177B">
            <w:pPr>
              <w:widowControl/>
              <w:jc w:val="right"/>
              <w:rPr>
                <w:rFonts w:eastAsia="新細明體"/>
                <w:b/>
                <w:bCs/>
                <w:color w:val="000000"/>
                <w:kern w:val="0"/>
                <w:sz w:val="20"/>
                <w:szCs w:val="20"/>
              </w:rPr>
            </w:pPr>
            <w:r w:rsidRPr="00326885">
              <w:rPr>
                <w:rFonts w:eastAsia="新細明體"/>
                <w:b/>
                <w:bCs/>
                <w:color w:val="000000"/>
                <w:kern w:val="0"/>
                <w:sz w:val="20"/>
                <w:szCs w:val="20"/>
              </w:rPr>
              <w:t>4,000</w:t>
            </w:r>
          </w:p>
        </w:tc>
        <w:tc>
          <w:tcPr>
            <w:tcW w:w="993" w:type="dxa"/>
            <w:shd w:val="clear" w:color="auto" w:fill="auto"/>
            <w:vAlign w:val="center"/>
          </w:tcPr>
          <w:p w:rsidR="00056BA5" w:rsidRPr="00326885" w:rsidRDefault="00056BA5" w:rsidP="00EC177B">
            <w:pPr>
              <w:widowControl/>
              <w:jc w:val="right"/>
              <w:rPr>
                <w:rFonts w:eastAsia="新細明體"/>
                <w:b/>
                <w:bCs/>
                <w:color w:val="000000"/>
                <w:kern w:val="0"/>
                <w:sz w:val="20"/>
                <w:szCs w:val="20"/>
              </w:rPr>
            </w:pPr>
            <w:r w:rsidRPr="00326885">
              <w:rPr>
                <w:rFonts w:eastAsia="新細明體"/>
                <w:b/>
                <w:bCs/>
                <w:color w:val="000000"/>
                <w:kern w:val="0"/>
                <w:sz w:val="20"/>
                <w:szCs w:val="20"/>
              </w:rPr>
              <w:t>4,000</w:t>
            </w:r>
          </w:p>
        </w:tc>
        <w:tc>
          <w:tcPr>
            <w:tcW w:w="425" w:type="dxa"/>
            <w:vMerge/>
            <w:vAlign w:val="center"/>
          </w:tcPr>
          <w:p w:rsidR="00056BA5" w:rsidRPr="00326885" w:rsidRDefault="00056BA5" w:rsidP="00326885">
            <w:pPr>
              <w:widowControl/>
              <w:rPr>
                <w:rFonts w:eastAsia="新細明體"/>
                <w:color w:val="000000"/>
                <w:kern w:val="0"/>
                <w:sz w:val="20"/>
                <w:szCs w:val="20"/>
              </w:rPr>
            </w:pPr>
          </w:p>
        </w:tc>
        <w:tc>
          <w:tcPr>
            <w:tcW w:w="1559" w:type="dxa"/>
            <w:vMerge/>
            <w:vAlign w:val="center"/>
          </w:tcPr>
          <w:p w:rsidR="00056BA5" w:rsidRPr="00326885" w:rsidRDefault="00056BA5" w:rsidP="00326885">
            <w:pPr>
              <w:widowControl/>
              <w:rPr>
                <w:rFonts w:eastAsia="新細明體"/>
                <w:color w:val="000000"/>
                <w:kern w:val="0"/>
                <w:sz w:val="20"/>
                <w:szCs w:val="20"/>
              </w:rPr>
            </w:pPr>
          </w:p>
        </w:tc>
      </w:tr>
      <w:tr w:rsidR="00056BA5" w:rsidRPr="00326885" w:rsidTr="00056BA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78"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24" w:type="dxa"/>
            <w:shd w:val="clear" w:color="auto" w:fill="FDE9D9" w:themeFill="accent6" w:themeFillTint="33"/>
            <w:vAlign w:val="center"/>
          </w:tcPr>
          <w:p w:rsidR="00056BA5" w:rsidRPr="00326885" w:rsidRDefault="00056BA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1107"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2083" w:type="dxa"/>
            <w:gridSpan w:val="3"/>
            <w:shd w:val="clear" w:color="auto" w:fill="auto"/>
            <w:vAlign w:val="center"/>
          </w:tcPr>
          <w:p w:rsidR="00056BA5" w:rsidRPr="00326885" w:rsidRDefault="00056BA5" w:rsidP="00A26E4F">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vAlign w:val="center"/>
          </w:tcPr>
          <w:p w:rsidR="00056BA5" w:rsidRPr="00326885" w:rsidRDefault="00056BA5" w:rsidP="00A26E4F">
            <w:pPr>
              <w:widowControl/>
              <w:jc w:val="right"/>
              <w:rPr>
                <w:rFonts w:eastAsia="新細明體"/>
                <w:b/>
                <w:bCs/>
                <w:color w:val="000000"/>
                <w:kern w:val="0"/>
                <w:sz w:val="20"/>
                <w:szCs w:val="20"/>
              </w:rPr>
            </w:pPr>
            <w:r w:rsidRPr="00326885">
              <w:rPr>
                <w:rFonts w:eastAsia="新細明體"/>
                <w:b/>
                <w:bCs/>
                <w:color w:val="000000"/>
                <w:kern w:val="0"/>
                <w:sz w:val="20"/>
                <w:szCs w:val="20"/>
              </w:rPr>
              <w:t>1,000</w:t>
            </w:r>
          </w:p>
        </w:tc>
        <w:tc>
          <w:tcPr>
            <w:tcW w:w="872" w:type="dxa"/>
            <w:shd w:val="clear" w:color="auto" w:fill="auto"/>
            <w:vAlign w:val="center"/>
          </w:tcPr>
          <w:p w:rsidR="00056BA5" w:rsidRPr="00326885" w:rsidRDefault="00056BA5" w:rsidP="00A26E4F">
            <w:pPr>
              <w:widowControl/>
              <w:jc w:val="right"/>
              <w:rPr>
                <w:rFonts w:eastAsia="新細明體"/>
                <w:b/>
                <w:bCs/>
                <w:color w:val="000000"/>
                <w:kern w:val="0"/>
                <w:sz w:val="20"/>
                <w:szCs w:val="20"/>
              </w:rPr>
            </w:pPr>
            <w:r w:rsidRPr="00326885">
              <w:rPr>
                <w:rFonts w:eastAsia="新細明體"/>
                <w:b/>
                <w:bCs/>
                <w:color w:val="000000"/>
                <w:kern w:val="0"/>
                <w:sz w:val="20"/>
                <w:szCs w:val="20"/>
              </w:rPr>
              <w:t>1,000</w:t>
            </w:r>
          </w:p>
        </w:tc>
        <w:tc>
          <w:tcPr>
            <w:tcW w:w="869" w:type="dxa"/>
            <w:shd w:val="clear" w:color="auto" w:fill="auto"/>
            <w:vAlign w:val="center"/>
          </w:tcPr>
          <w:p w:rsidR="00056BA5" w:rsidRPr="00326885" w:rsidRDefault="00056BA5" w:rsidP="00A26E4F">
            <w:pPr>
              <w:widowControl/>
              <w:jc w:val="right"/>
              <w:rPr>
                <w:rFonts w:eastAsia="新細明體"/>
                <w:b/>
                <w:bCs/>
                <w:color w:val="000000"/>
                <w:kern w:val="0"/>
                <w:sz w:val="20"/>
                <w:szCs w:val="20"/>
              </w:rPr>
            </w:pPr>
            <w:r w:rsidRPr="00326885">
              <w:rPr>
                <w:rFonts w:eastAsia="新細明體"/>
                <w:b/>
                <w:bCs/>
                <w:color w:val="000000"/>
                <w:kern w:val="0"/>
                <w:sz w:val="20"/>
                <w:szCs w:val="20"/>
              </w:rPr>
              <w:t>1,000</w:t>
            </w:r>
          </w:p>
        </w:tc>
        <w:tc>
          <w:tcPr>
            <w:tcW w:w="869" w:type="dxa"/>
            <w:shd w:val="clear" w:color="auto" w:fill="auto"/>
            <w:vAlign w:val="center"/>
          </w:tcPr>
          <w:p w:rsidR="00056BA5" w:rsidRPr="00326885" w:rsidRDefault="00056BA5" w:rsidP="00A26E4F">
            <w:pPr>
              <w:widowControl/>
              <w:jc w:val="right"/>
              <w:rPr>
                <w:rFonts w:eastAsia="新細明體"/>
                <w:b/>
                <w:bCs/>
                <w:color w:val="000000"/>
                <w:kern w:val="0"/>
                <w:sz w:val="20"/>
                <w:szCs w:val="20"/>
              </w:rPr>
            </w:pPr>
            <w:r w:rsidRPr="00326885">
              <w:rPr>
                <w:rFonts w:eastAsia="新細明體"/>
                <w:b/>
                <w:bCs/>
                <w:color w:val="000000"/>
                <w:kern w:val="0"/>
                <w:sz w:val="20"/>
                <w:szCs w:val="20"/>
              </w:rPr>
              <w:t>1,000</w:t>
            </w:r>
          </w:p>
        </w:tc>
        <w:tc>
          <w:tcPr>
            <w:tcW w:w="1107" w:type="dxa"/>
            <w:shd w:val="clear" w:color="auto" w:fill="auto"/>
            <w:vAlign w:val="center"/>
          </w:tcPr>
          <w:p w:rsidR="00056BA5" w:rsidRPr="00326885" w:rsidRDefault="00056BA5" w:rsidP="00A26E4F">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056BA5" w:rsidRPr="00326885" w:rsidRDefault="00056BA5" w:rsidP="00A26E4F">
            <w:pPr>
              <w:widowControl/>
              <w:jc w:val="right"/>
              <w:rPr>
                <w:rFonts w:eastAsia="新細明體"/>
                <w:b/>
                <w:bCs/>
                <w:color w:val="000000"/>
                <w:kern w:val="0"/>
                <w:sz w:val="20"/>
                <w:szCs w:val="20"/>
              </w:rPr>
            </w:pPr>
            <w:r w:rsidRPr="00326885">
              <w:rPr>
                <w:rFonts w:eastAsia="新細明體"/>
                <w:b/>
                <w:bCs/>
                <w:color w:val="000000"/>
                <w:kern w:val="0"/>
                <w:sz w:val="20"/>
                <w:szCs w:val="20"/>
              </w:rPr>
              <w:t>4,000</w:t>
            </w:r>
          </w:p>
        </w:tc>
        <w:tc>
          <w:tcPr>
            <w:tcW w:w="993" w:type="dxa"/>
            <w:shd w:val="clear" w:color="auto" w:fill="auto"/>
            <w:vAlign w:val="center"/>
          </w:tcPr>
          <w:p w:rsidR="00056BA5" w:rsidRPr="00326885" w:rsidRDefault="00056BA5" w:rsidP="00A26E4F">
            <w:pPr>
              <w:widowControl/>
              <w:jc w:val="right"/>
              <w:rPr>
                <w:rFonts w:eastAsia="新細明體"/>
                <w:b/>
                <w:bCs/>
                <w:color w:val="000000"/>
                <w:kern w:val="0"/>
                <w:sz w:val="20"/>
                <w:szCs w:val="20"/>
              </w:rPr>
            </w:pPr>
            <w:r w:rsidRPr="00326885">
              <w:rPr>
                <w:rFonts w:eastAsia="新細明體"/>
                <w:b/>
                <w:bCs/>
                <w:color w:val="000000"/>
                <w:kern w:val="0"/>
                <w:sz w:val="20"/>
                <w:szCs w:val="20"/>
              </w:rPr>
              <w:t>4,000</w:t>
            </w:r>
          </w:p>
        </w:tc>
        <w:tc>
          <w:tcPr>
            <w:tcW w:w="425" w:type="dxa"/>
            <w:vMerge/>
            <w:vAlign w:val="center"/>
          </w:tcPr>
          <w:p w:rsidR="00056BA5" w:rsidRPr="00326885" w:rsidRDefault="00056BA5" w:rsidP="00326885">
            <w:pPr>
              <w:widowControl/>
              <w:rPr>
                <w:rFonts w:eastAsia="新細明體"/>
                <w:color w:val="000000"/>
                <w:kern w:val="0"/>
                <w:sz w:val="20"/>
                <w:szCs w:val="20"/>
              </w:rPr>
            </w:pPr>
          </w:p>
        </w:tc>
        <w:tc>
          <w:tcPr>
            <w:tcW w:w="1559" w:type="dxa"/>
            <w:vMerge/>
            <w:vAlign w:val="center"/>
          </w:tcPr>
          <w:p w:rsidR="00056BA5" w:rsidRPr="00326885" w:rsidRDefault="00056BA5" w:rsidP="00326885">
            <w:pPr>
              <w:widowControl/>
              <w:rPr>
                <w:rFonts w:eastAsia="新細明體"/>
                <w:color w:val="000000"/>
                <w:kern w:val="0"/>
                <w:sz w:val="20"/>
                <w:szCs w:val="20"/>
              </w:rPr>
            </w:pPr>
          </w:p>
        </w:tc>
      </w:tr>
      <w:tr w:rsidR="00056BA5" w:rsidRPr="00326885" w:rsidTr="00056BA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2083" w:type="dxa"/>
            <w:gridSpan w:val="3"/>
            <w:shd w:val="clear" w:color="auto" w:fill="FDE9D9" w:themeFill="accent6" w:themeFillTint="33"/>
            <w:vAlign w:val="center"/>
          </w:tcPr>
          <w:p w:rsidR="00056BA5" w:rsidRPr="00326885" w:rsidRDefault="00056BA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1107"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300"/>
        </w:trPr>
        <w:tc>
          <w:tcPr>
            <w:tcW w:w="595" w:type="dxa"/>
            <w:vMerge w:val="restart"/>
            <w:shd w:val="clear" w:color="auto" w:fill="auto"/>
            <w:noWrap/>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10.3</w:t>
            </w:r>
          </w:p>
        </w:tc>
        <w:tc>
          <w:tcPr>
            <w:tcW w:w="824"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金門縣</w:t>
            </w:r>
            <w:r w:rsidRPr="00326885">
              <w:rPr>
                <w:rFonts w:ascii="標楷體" w:eastAsia="標楷體" w:hAnsi="標楷體" w:cs="新細明體" w:hint="eastAsia"/>
                <w:color w:val="000000"/>
                <w:kern w:val="0"/>
                <w:sz w:val="20"/>
                <w:szCs w:val="20"/>
              </w:rPr>
              <w:lastRenderedPageBreak/>
              <w:t>日間照顧中心新建工程</w:t>
            </w:r>
          </w:p>
        </w:tc>
        <w:tc>
          <w:tcPr>
            <w:tcW w:w="756"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104-107</w:t>
            </w:r>
          </w:p>
        </w:tc>
        <w:tc>
          <w:tcPr>
            <w:tcW w:w="726"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衛生福</w:t>
            </w:r>
            <w:r w:rsidRPr="00326885">
              <w:rPr>
                <w:rFonts w:ascii="標楷體" w:eastAsia="標楷體" w:hAnsi="標楷體" w:cs="新細明體" w:hint="eastAsia"/>
                <w:color w:val="000000"/>
                <w:kern w:val="0"/>
                <w:sz w:val="20"/>
                <w:szCs w:val="20"/>
              </w:rPr>
              <w:lastRenderedPageBreak/>
              <w:t>利部社會及家庭署</w:t>
            </w:r>
          </w:p>
        </w:tc>
        <w:tc>
          <w:tcPr>
            <w:tcW w:w="790"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金門縣</w:t>
            </w:r>
            <w:r w:rsidRPr="00326885">
              <w:rPr>
                <w:rFonts w:ascii="標楷體" w:eastAsia="標楷體" w:hAnsi="標楷體" w:cs="新細明體" w:hint="eastAsia"/>
                <w:color w:val="000000"/>
                <w:kern w:val="0"/>
                <w:sz w:val="20"/>
                <w:szCs w:val="20"/>
              </w:rPr>
              <w:lastRenderedPageBreak/>
              <w:t>社會處</w:t>
            </w: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非自償</w:t>
            </w:r>
          </w:p>
        </w:tc>
        <w:tc>
          <w:tcPr>
            <w:tcW w:w="778"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w:t>
            </w:r>
            <w:r w:rsidRPr="00326885">
              <w:rPr>
                <w:rFonts w:ascii="標楷體" w:eastAsia="標楷體" w:hAnsi="標楷體" w:cs="新細明體" w:hint="eastAsia"/>
                <w:color w:val="000000"/>
                <w:kern w:val="0"/>
                <w:sz w:val="20"/>
                <w:szCs w:val="20"/>
              </w:rPr>
              <w:lastRenderedPageBreak/>
              <w:t>算</w:t>
            </w:r>
          </w:p>
        </w:tc>
        <w:tc>
          <w:tcPr>
            <w:tcW w:w="624" w:type="dxa"/>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中央</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056BA5" w:rsidRPr="00326885" w:rsidRDefault="00056BA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056BA5" w:rsidRPr="00326885" w:rsidRDefault="00056BA5" w:rsidP="00326885">
            <w:pPr>
              <w:widowControl/>
              <w:jc w:val="center"/>
              <w:rPr>
                <w:rFonts w:ascii="細明體" w:eastAsia="細明體" w:hAnsi="細明體" w:cs="新細明體"/>
                <w:color w:val="000000"/>
                <w:kern w:val="0"/>
                <w:sz w:val="20"/>
                <w:szCs w:val="20"/>
              </w:rPr>
            </w:pPr>
            <w:r w:rsidRPr="00326885">
              <w:rPr>
                <w:rFonts w:ascii="細明體" w:eastAsia="細明體" w:hAnsi="細明體" w:cs="新細明體" w:hint="eastAsia"/>
                <w:color w:val="000000"/>
                <w:kern w:val="0"/>
                <w:sz w:val="20"/>
                <w:szCs w:val="20"/>
              </w:rPr>
              <w:t>撤案</w:t>
            </w: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78"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24" w:type="dxa"/>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2083" w:type="dxa"/>
            <w:gridSpan w:val="3"/>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300"/>
        </w:trPr>
        <w:tc>
          <w:tcPr>
            <w:tcW w:w="595" w:type="dxa"/>
            <w:vMerge w:val="restart"/>
            <w:shd w:val="clear" w:color="auto" w:fill="auto"/>
            <w:noWrap/>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w:t>
            </w:r>
          </w:p>
        </w:tc>
        <w:tc>
          <w:tcPr>
            <w:tcW w:w="824"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金門縣安養中心新建工程</w:t>
            </w:r>
          </w:p>
        </w:tc>
        <w:tc>
          <w:tcPr>
            <w:tcW w:w="756"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104-105</w:t>
            </w:r>
          </w:p>
        </w:tc>
        <w:tc>
          <w:tcPr>
            <w:tcW w:w="726"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w:t>
            </w:r>
          </w:p>
        </w:tc>
        <w:tc>
          <w:tcPr>
            <w:tcW w:w="790"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金門縣社會處</w:t>
            </w: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8"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4" w:type="dxa"/>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056BA5" w:rsidRPr="00326885" w:rsidRDefault="00056BA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056BA5" w:rsidRPr="00326885" w:rsidRDefault="00056BA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056BA5" w:rsidRPr="00326885" w:rsidTr="00326885">
        <w:trPr>
          <w:trHeight w:val="280"/>
        </w:trPr>
        <w:tc>
          <w:tcPr>
            <w:tcW w:w="595"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78"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624" w:type="dxa"/>
            <w:shd w:val="clear" w:color="auto" w:fill="auto"/>
            <w:vAlign w:val="center"/>
          </w:tcPr>
          <w:p w:rsidR="00056BA5" w:rsidRPr="00326885" w:rsidRDefault="00056BA5" w:rsidP="003A6DBA">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vAlign w:val="center"/>
          </w:tcPr>
          <w:p w:rsidR="00056BA5" w:rsidRPr="00326885" w:rsidRDefault="00056BA5" w:rsidP="003A6DBA">
            <w:pPr>
              <w:widowControl/>
              <w:jc w:val="right"/>
              <w:rPr>
                <w:rFonts w:eastAsia="新細明體"/>
                <w:b/>
                <w:bCs/>
                <w:color w:val="000000"/>
                <w:kern w:val="0"/>
                <w:sz w:val="20"/>
                <w:szCs w:val="20"/>
              </w:rPr>
            </w:pPr>
            <w:r w:rsidRPr="00326885">
              <w:rPr>
                <w:rFonts w:eastAsia="新細明體"/>
                <w:b/>
                <w:bCs/>
                <w:color w:val="000000"/>
                <w:kern w:val="0"/>
                <w:sz w:val="20"/>
                <w:szCs w:val="20"/>
              </w:rPr>
              <w:t>25,000</w:t>
            </w:r>
          </w:p>
        </w:tc>
        <w:tc>
          <w:tcPr>
            <w:tcW w:w="872" w:type="dxa"/>
            <w:shd w:val="clear" w:color="auto" w:fill="auto"/>
            <w:vAlign w:val="center"/>
          </w:tcPr>
          <w:p w:rsidR="00056BA5" w:rsidRPr="00326885" w:rsidRDefault="00056BA5" w:rsidP="003A6DBA">
            <w:pPr>
              <w:widowControl/>
              <w:jc w:val="right"/>
              <w:rPr>
                <w:rFonts w:eastAsia="新細明體"/>
                <w:b/>
                <w:bCs/>
                <w:color w:val="000000"/>
                <w:kern w:val="0"/>
                <w:sz w:val="20"/>
                <w:szCs w:val="20"/>
              </w:rPr>
            </w:pPr>
            <w:r w:rsidRPr="00326885">
              <w:rPr>
                <w:rFonts w:eastAsia="新細明體"/>
                <w:b/>
                <w:bCs/>
                <w:color w:val="000000"/>
                <w:kern w:val="0"/>
                <w:sz w:val="20"/>
                <w:szCs w:val="20"/>
              </w:rPr>
              <w:t>25,000</w:t>
            </w:r>
          </w:p>
        </w:tc>
        <w:tc>
          <w:tcPr>
            <w:tcW w:w="869" w:type="dxa"/>
            <w:shd w:val="clear" w:color="auto" w:fill="auto"/>
            <w:vAlign w:val="center"/>
          </w:tcPr>
          <w:p w:rsidR="00056BA5" w:rsidRPr="00326885" w:rsidRDefault="00056BA5" w:rsidP="003A6DBA">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tcPr>
          <w:p w:rsidR="00056BA5" w:rsidRPr="00326885" w:rsidRDefault="00056BA5" w:rsidP="003A6DBA">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tcPr>
          <w:p w:rsidR="00056BA5" w:rsidRPr="00326885" w:rsidRDefault="00056BA5" w:rsidP="003A6DBA">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056BA5" w:rsidRPr="00326885" w:rsidRDefault="00056BA5" w:rsidP="003A6DBA">
            <w:pPr>
              <w:widowControl/>
              <w:jc w:val="right"/>
              <w:rPr>
                <w:rFonts w:eastAsia="新細明體"/>
                <w:b/>
                <w:bCs/>
                <w:color w:val="000000"/>
                <w:kern w:val="0"/>
                <w:sz w:val="20"/>
                <w:szCs w:val="20"/>
              </w:rPr>
            </w:pPr>
            <w:r w:rsidRPr="00326885">
              <w:rPr>
                <w:rFonts w:eastAsia="新細明體"/>
                <w:b/>
                <w:bCs/>
                <w:color w:val="000000"/>
                <w:kern w:val="0"/>
                <w:sz w:val="20"/>
                <w:szCs w:val="20"/>
              </w:rPr>
              <w:t>50,000</w:t>
            </w:r>
          </w:p>
        </w:tc>
        <w:tc>
          <w:tcPr>
            <w:tcW w:w="993" w:type="dxa"/>
            <w:shd w:val="clear" w:color="auto" w:fill="auto"/>
            <w:vAlign w:val="center"/>
          </w:tcPr>
          <w:p w:rsidR="00056BA5" w:rsidRPr="00326885" w:rsidRDefault="00056BA5" w:rsidP="003A6DBA">
            <w:pPr>
              <w:widowControl/>
              <w:jc w:val="right"/>
              <w:rPr>
                <w:rFonts w:eastAsia="新細明體"/>
                <w:b/>
                <w:bCs/>
                <w:color w:val="000000"/>
                <w:kern w:val="0"/>
                <w:sz w:val="20"/>
                <w:szCs w:val="20"/>
              </w:rPr>
            </w:pPr>
            <w:r w:rsidRPr="00326885">
              <w:rPr>
                <w:rFonts w:eastAsia="新細明體"/>
                <w:b/>
                <w:bCs/>
                <w:color w:val="000000"/>
                <w:kern w:val="0"/>
                <w:sz w:val="20"/>
                <w:szCs w:val="20"/>
              </w:rPr>
              <w:t>50,000</w:t>
            </w:r>
          </w:p>
        </w:tc>
        <w:tc>
          <w:tcPr>
            <w:tcW w:w="425" w:type="dxa"/>
            <w:vMerge/>
            <w:vAlign w:val="center"/>
          </w:tcPr>
          <w:p w:rsidR="00056BA5" w:rsidRPr="00326885" w:rsidRDefault="00056BA5" w:rsidP="00326885">
            <w:pPr>
              <w:widowControl/>
              <w:rPr>
                <w:rFonts w:eastAsia="新細明體"/>
                <w:color w:val="000000"/>
                <w:kern w:val="0"/>
                <w:sz w:val="20"/>
                <w:szCs w:val="20"/>
              </w:rPr>
            </w:pPr>
          </w:p>
        </w:tc>
        <w:tc>
          <w:tcPr>
            <w:tcW w:w="1559" w:type="dxa"/>
            <w:vMerge/>
            <w:vAlign w:val="center"/>
          </w:tcPr>
          <w:p w:rsidR="00056BA5" w:rsidRPr="00326885" w:rsidRDefault="00056BA5" w:rsidP="00326885">
            <w:pPr>
              <w:widowControl/>
              <w:rPr>
                <w:rFonts w:eastAsia="新細明體"/>
                <w:color w:val="000000"/>
                <w:kern w:val="0"/>
                <w:sz w:val="20"/>
                <w:szCs w:val="20"/>
              </w:rPr>
            </w:pPr>
          </w:p>
        </w:tc>
      </w:tr>
      <w:tr w:rsidR="00056BA5" w:rsidRPr="00326885" w:rsidTr="00056BA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78"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24" w:type="dxa"/>
            <w:shd w:val="clear" w:color="auto" w:fill="FDE9D9" w:themeFill="accent6" w:themeFillTint="33"/>
            <w:vAlign w:val="center"/>
          </w:tcPr>
          <w:p w:rsidR="00056BA5" w:rsidRPr="00326885" w:rsidRDefault="00056BA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1107"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2083" w:type="dxa"/>
            <w:gridSpan w:val="3"/>
            <w:shd w:val="clear" w:color="auto" w:fill="auto"/>
            <w:vAlign w:val="center"/>
          </w:tcPr>
          <w:p w:rsidR="00056BA5" w:rsidRPr="00326885" w:rsidRDefault="00056BA5" w:rsidP="009D0CA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vAlign w:val="center"/>
          </w:tcPr>
          <w:p w:rsidR="00056BA5" w:rsidRPr="00326885" w:rsidRDefault="00056BA5" w:rsidP="009D0CA2">
            <w:pPr>
              <w:widowControl/>
              <w:jc w:val="right"/>
              <w:rPr>
                <w:rFonts w:eastAsia="新細明體"/>
                <w:b/>
                <w:bCs/>
                <w:color w:val="000000"/>
                <w:kern w:val="0"/>
                <w:sz w:val="20"/>
                <w:szCs w:val="20"/>
              </w:rPr>
            </w:pPr>
            <w:r w:rsidRPr="00326885">
              <w:rPr>
                <w:rFonts w:eastAsia="新細明體"/>
                <w:b/>
                <w:bCs/>
                <w:color w:val="000000"/>
                <w:kern w:val="0"/>
                <w:sz w:val="20"/>
                <w:szCs w:val="20"/>
              </w:rPr>
              <w:t>25,000</w:t>
            </w:r>
          </w:p>
        </w:tc>
        <w:tc>
          <w:tcPr>
            <w:tcW w:w="872" w:type="dxa"/>
            <w:shd w:val="clear" w:color="auto" w:fill="auto"/>
            <w:vAlign w:val="center"/>
          </w:tcPr>
          <w:p w:rsidR="00056BA5" w:rsidRPr="00326885" w:rsidRDefault="00056BA5" w:rsidP="009D0CA2">
            <w:pPr>
              <w:widowControl/>
              <w:jc w:val="right"/>
              <w:rPr>
                <w:rFonts w:eastAsia="新細明體"/>
                <w:b/>
                <w:bCs/>
                <w:color w:val="000000"/>
                <w:kern w:val="0"/>
                <w:sz w:val="20"/>
                <w:szCs w:val="20"/>
              </w:rPr>
            </w:pPr>
            <w:r w:rsidRPr="00326885">
              <w:rPr>
                <w:rFonts w:eastAsia="新細明體"/>
                <w:b/>
                <w:bCs/>
                <w:color w:val="000000"/>
                <w:kern w:val="0"/>
                <w:sz w:val="20"/>
                <w:szCs w:val="20"/>
              </w:rPr>
              <w:t>25,000</w:t>
            </w:r>
          </w:p>
        </w:tc>
        <w:tc>
          <w:tcPr>
            <w:tcW w:w="869" w:type="dxa"/>
            <w:shd w:val="clear" w:color="auto" w:fill="auto"/>
            <w:vAlign w:val="center"/>
          </w:tcPr>
          <w:p w:rsidR="00056BA5" w:rsidRPr="00326885" w:rsidRDefault="00056BA5" w:rsidP="009D0CA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tcPr>
          <w:p w:rsidR="00056BA5" w:rsidRPr="00326885" w:rsidRDefault="00056BA5" w:rsidP="009D0CA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tcPr>
          <w:p w:rsidR="00056BA5" w:rsidRPr="00326885" w:rsidRDefault="00056BA5" w:rsidP="009D0CA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056BA5" w:rsidRPr="00326885" w:rsidRDefault="00056BA5" w:rsidP="009D0CA2">
            <w:pPr>
              <w:widowControl/>
              <w:jc w:val="right"/>
              <w:rPr>
                <w:rFonts w:eastAsia="新細明體"/>
                <w:b/>
                <w:bCs/>
                <w:color w:val="000000"/>
                <w:kern w:val="0"/>
                <w:sz w:val="20"/>
                <w:szCs w:val="20"/>
              </w:rPr>
            </w:pPr>
            <w:r w:rsidRPr="00326885">
              <w:rPr>
                <w:rFonts w:eastAsia="新細明體"/>
                <w:b/>
                <w:bCs/>
                <w:color w:val="000000"/>
                <w:kern w:val="0"/>
                <w:sz w:val="20"/>
                <w:szCs w:val="20"/>
              </w:rPr>
              <w:t>50,000</w:t>
            </w:r>
          </w:p>
        </w:tc>
        <w:tc>
          <w:tcPr>
            <w:tcW w:w="993" w:type="dxa"/>
            <w:shd w:val="clear" w:color="auto" w:fill="auto"/>
            <w:vAlign w:val="center"/>
          </w:tcPr>
          <w:p w:rsidR="00056BA5" w:rsidRPr="00326885" w:rsidRDefault="00056BA5" w:rsidP="009D0CA2">
            <w:pPr>
              <w:widowControl/>
              <w:jc w:val="right"/>
              <w:rPr>
                <w:rFonts w:eastAsia="新細明體"/>
                <w:b/>
                <w:bCs/>
                <w:color w:val="000000"/>
                <w:kern w:val="0"/>
                <w:sz w:val="20"/>
                <w:szCs w:val="20"/>
              </w:rPr>
            </w:pPr>
            <w:r w:rsidRPr="00326885">
              <w:rPr>
                <w:rFonts w:eastAsia="新細明體"/>
                <w:b/>
                <w:bCs/>
                <w:color w:val="000000"/>
                <w:kern w:val="0"/>
                <w:sz w:val="20"/>
                <w:szCs w:val="20"/>
              </w:rPr>
              <w:t>50,000</w:t>
            </w:r>
          </w:p>
        </w:tc>
        <w:tc>
          <w:tcPr>
            <w:tcW w:w="425" w:type="dxa"/>
            <w:vMerge/>
            <w:vAlign w:val="center"/>
          </w:tcPr>
          <w:p w:rsidR="00056BA5" w:rsidRPr="00326885" w:rsidRDefault="00056BA5" w:rsidP="00326885">
            <w:pPr>
              <w:widowControl/>
              <w:rPr>
                <w:rFonts w:eastAsia="新細明體"/>
                <w:color w:val="000000"/>
                <w:kern w:val="0"/>
                <w:sz w:val="20"/>
                <w:szCs w:val="20"/>
              </w:rPr>
            </w:pPr>
          </w:p>
        </w:tc>
        <w:tc>
          <w:tcPr>
            <w:tcW w:w="1559" w:type="dxa"/>
            <w:vMerge/>
            <w:vAlign w:val="center"/>
          </w:tcPr>
          <w:p w:rsidR="00056BA5" w:rsidRPr="00326885" w:rsidRDefault="00056BA5" w:rsidP="00326885">
            <w:pPr>
              <w:widowControl/>
              <w:rPr>
                <w:rFonts w:eastAsia="新細明體"/>
                <w:color w:val="000000"/>
                <w:kern w:val="0"/>
                <w:sz w:val="20"/>
                <w:szCs w:val="20"/>
              </w:rPr>
            </w:pPr>
          </w:p>
        </w:tc>
      </w:tr>
      <w:tr w:rsidR="00056BA5" w:rsidRPr="00326885" w:rsidTr="00056BA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2083" w:type="dxa"/>
            <w:gridSpan w:val="3"/>
            <w:shd w:val="clear" w:color="auto" w:fill="FDE9D9" w:themeFill="accent6" w:themeFillTint="33"/>
            <w:vAlign w:val="center"/>
          </w:tcPr>
          <w:p w:rsidR="00056BA5" w:rsidRPr="00326885" w:rsidRDefault="00056BA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1107"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300"/>
        </w:trPr>
        <w:tc>
          <w:tcPr>
            <w:tcW w:w="595" w:type="dxa"/>
            <w:vMerge w:val="restart"/>
            <w:shd w:val="clear" w:color="auto" w:fill="auto"/>
            <w:noWrap/>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10.5</w:t>
            </w:r>
          </w:p>
        </w:tc>
        <w:tc>
          <w:tcPr>
            <w:tcW w:w="824"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金門縣政府社會處福利地圖系統</w:t>
            </w:r>
          </w:p>
        </w:tc>
        <w:tc>
          <w:tcPr>
            <w:tcW w:w="756"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6"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w:t>
            </w:r>
          </w:p>
        </w:tc>
        <w:tc>
          <w:tcPr>
            <w:tcW w:w="790"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金門縣社會處</w:t>
            </w: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8"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4" w:type="dxa"/>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056BA5" w:rsidRPr="00326885" w:rsidRDefault="00056BA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056BA5" w:rsidRPr="00326885" w:rsidRDefault="00056BA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056BA5" w:rsidRPr="00326885" w:rsidTr="00326885">
        <w:trPr>
          <w:trHeight w:val="280"/>
        </w:trPr>
        <w:tc>
          <w:tcPr>
            <w:tcW w:w="595"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78"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624" w:type="dxa"/>
            <w:shd w:val="clear" w:color="auto" w:fill="auto"/>
            <w:vAlign w:val="center"/>
          </w:tcPr>
          <w:p w:rsidR="00056BA5" w:rsidRPr="00326885" w:rsidRDefault="00056BA5" w:rsidP="00163924">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vAlign w:val="center"/>
          </w:tcPr>
          <w:p w:rsidR="00056BA5" w:rsidRPr="00326885" w:rsidRDefault="00056BA5" w:rsidP="00163924">
            <w:pPr>
              <w:widowControl/>
              <w:jc w:val="right"/>
              <w:rPr>
                <w:rFonts w:eastAsia="新細明體"/>
                <w:b/>
                <w:bCs/>
                <w:color w:val="000000"/>
                <w:kern w:val="0"/>
                <w:sz w:val="20"/>
                <w:szCs w:val="20"/>
              </w:rPr>
            </w:pPr>
            <w:r w:rsidRPr="00326885">
              <w:rPr>
                <w:rFonts w:eastAsia="新細明體"/>
                <w:b/>
                <w:bCs/>
                <w:color w:val="000000"/>
                <w:kern w:val="0"/>
                <w:sz w:val="20"/>
                <w:szCs w:val="20"/>
              </w:rPr>
              <w:t>900</w:t>
            </w:r>
          </w:p>
        </w:tc>
        <w:tc>
          <w:tcPr>
            <w:tcW w:w="872" w:type="dxa"/>
            <w:shd w:val="clear" w:color="auto" w:fill="auto"/>
            <w:vAlign w:val="center"/>
          </w:tcPr>
          <w:p w:rsidR="00056BA5" w:rsidRPr="00326885" w:rsidRDefault="00056BA5" w:rsidP="0016392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tcPr>
          <w:p w:rsidR="00056BA5" w:rsidRPr="00326885" w:rsidRDefault="00056BA5" w:rsidP="00163924">
            <w:pPr>
              <w:widowControl/>
              <w:jc w:val="right"/>
              <w:rPr>
                <w:rFonts w:eastAsia="新細明體"/>
                <w:b/>
                <w:bCs/>
                <w:color w:val="000000"/>
                <w:kern w:val="0"/>
                <w:sz w:val="20"/>
                <w:szCs w:val="20"/>
              </w:rPr>
            </w:pPr>
            <w:r w:rsidRPr="00326885">
              <w:rPr>
                <w:rFonts w:eastAsia="新細明體"/>
                <w:b/>
                <w:bCs/>
                <w:color w:val="000000"/>
                <w:kern w:val="0"/>
                <w:sz w:val="20"/>
                <w:szCs w:val="20"/>
              </w:rPr>
              <w:t>450</w:t>
            </w:r>
          </w:p>
        </w:tc>
        <w:tc>
          <w:tcPr>
            <w:tcW w:w="869" w:type="dxa"/>
            <w:shd w:val="clear" w:color="auto" w:fill="auto"/>
            <w:vAlign w:val="center"/>
          </w:tcPr>
          <w:p w:rsidR="00056BA5" w:rsidRPr="00326885" w:rsidRDefault="00056BA5" w:rsidP="0016392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tcPr>
          <w:p w:rsidR="00056BA5" w:rsidRPr="00326885" w:rsidRDefault="00056BA5" w:rsidP="0016392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056BA5" w:rsidRPr="00326885" w:rsidRDefault="00056BA5" w:rsidP="00163924">
            <w:pPr>
              <w:widowControl/>
              <w:jc w:val="right"/>
              <w:rPr>
                <w:rFonts w:eastAsia="新細明體"/>
                <w:b/>
                <w:bCs/>
                <w:color w:val="000000"/>
                <w:kern w:val="0"/>
                <w:sz w:val="20"/>
                <w:szCs w:val="20"/>
              </w:rPr>
            </w:pPr>
            <w:r w:rsidRPr="00326885">
              <w:rPr>
                <w:rFonts w:eastAsia="新細明體"/>
                <w:b/>
                <w:bCs/>
                <w:color w:val="000000"/>
                <w:kern w:val="0"/>
                <w:sz w:val="20"/>
                <w:szCs w:val="20"/>
              </w:rPr>
              <w:t>1,350</w:t>
            </w:r>
          </w:p>
        </w:tc>
        <w:tc>
          <w:tcPr>
            <w:tcW w:w="993" w:type="dxa"/>
            <w:shd w:val="clear" w:color="auto" w:fill="auto"/>
            <w:vAlign w:val="center"/>
          </w:tcPr>
          <w:p w:rsidR="00056BA5" w:rsidRPr="00326885" w:rsidRDefault="00056BA5" w:rsidP="00163924">
            <w:pPr>
              <w:widowControl/>
              <w:jc w:val="right"/>
              <w:rPr>
                <w:rFonts w:eastAsia="新細明體"/>
                <w:b/>
                <w:bCs/>
                <w:color w:val="000000"/>
                <w:kern w:val="0"/>
                <w:sz w:val="20"/>
                <w:szCs w:val="20"/>
              </w:rPr>
            </w:pPr>
            <w:r w:rsidRPr="00326885">
              <w:rPr>
                <w:rFonts w:eastAsia="新細明體"/>
                <w:b/>
                <w:bCs/>
                <w:color w:val="000000"/>
                <w:kern w:val="0"/>
                <w:sz w:val="20"/>
                <w:szCs w:val="20"/>
              </w:rPr>
              <w:t>1,350</w:t>
            </w:r>
          </w:p>
        </w:tc>
        <w:tc>
          <w:tcPr>
            <w:tcW w:w="425" w:type="dxa"/>
            <w:vMerge/>
            <w:vAlign w:val="center"/>
          </w:tcPr>
          <w:p w:rsidR="00056BA5" w:rsidRPr="00326885" w:rsidRDefault="00056BA5" w:rsidP="00326885">
            <w:pPr>
              <w:widowControl/>
              <w:rPr>
                <w:rFonts w:eastAsia="新細明體"/>
                <w:color w:val="000000"/>
                <w:kern w:val="0"/>
                <w:sz w:val="20"/>
                <w:szCs w:val="20"/>
              </w:rPr>
            </w:pPr>
          </w:p>
        </w:tc>
        <w:tc>
          <w:tcPr>
            <w:tcW w:w="1559" w:type="dxa"/>
            <w:vMerge/>
            <w:vAlign w:val="center"/>
          </w:tcPr>
          <w:p w:rsidR="00056BA5" w:rsidRPr="00326885" w:rsidRDefault="00056BA5" w:rsidP="00326885">
            <w:pPr>
              <w:widowControl/>
              <w:rPr>
                <w:rFonts w:eastAsia="新細明體"/>
                <w:color w:val="000000"/>
                <w:kern w:val="0"/>
                <w:sz w:val="20"/>
                <w:szCs w:val="20"/>
              </w:rPr>
            </w:pPr>
          </w:p>
        </w:tc>
      </w:tr>
      <w:tr w:rsidR="00056BA5" w:rsidRPr="00326885" w:rsidTr="00056BA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78"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24" w:type="dxa"/>
            <w:shd w:val="clear" w:color="auto" w:fill="FDE9D9" w:themeFill="accent6" w:themeFillTint="33"/>
            <w:vAlign w:val="center"/>
          </w:tcPr>
          <w:p w:rsidR="00056BA5" w:rsidRPr="00326885" w:rsidRDefault="00056BA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1107"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280"/>
        </w:trPr>
        <w:tc>
          <w:tcPr>
            <w:tcW w:w="595"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2083" w:type="dxa"/>
            <w:gridSpan w:val="3"/>
            <w:shd w:val="clear" w:color="auto" w:fill="auto"/>
            <w:vAlign w:val="center"/>
          </w:tcPr>
          <w:p w:rsidR="00056BA5" w:rsidRPr="00326885" w:rsidRDefault="00056BA5" w:rsidP="00E06F69">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vAlign w:val="center"/>
          </w:tcPr>
          <w:p w:rsidR="00056BA5" w:rsidRPr="00326885" w:rsidRDefault="00056BA5" w:rsidP="00E06F69">
            <w:pPr>
              <w:widowControl/>
              <w:jc w:val="right"/>
              <w:rPr>
                <w:rFonts w:eastAsia="新細明體"/>
                <w:b/>
                <w:bCs/>
                <w:color w:val="000000"/>
                <w:kern w:val="0"/>
                <w:sz w:val="20"/>
                <w:szCs w:val="20"/>
              </w:rPr>
            </w:pPr>
            <w:r w:rsidRPr="00326885">
              <w:rPr>
                <w:rFonts w:eastAsia="新細明體"/>
                <w:b/>
                <w:bCs/>
                <w:color w:val="000000"/>
                <w:kern w:val="0"/>
                <w:sz w:val="20"/>
                <w:szCs w:val="20"/>
              </w:rPr>
              <w:t>900</w:t>
            </w:r>
          </w:p>
        </w:tc>
        <w:tc>
          <w:tcPr>
            <w:tcW w:w="872" w:type="dxa"/>
            <w:shd w:val="clear" w:color="auto" w:fill="auto"/>
            <w:vAlign w:val="center"/>
          </w:tcPr>
          <w:p w:rsidR="00056BA5" w:rsidRPr="00326885" w:rsidRDefault="00056BA5" w:rsidP="00E06F6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tcPr>
          <w:p w:rsidR="00056BA5" w:rsidRPr="00326885" w:rsidRDefault="00056BA5" w:rsidP="00E06F69">
            <w:pPr>
              <w:widowControl/>
              <w:jc w:val="right"/>
              <w:rPr>
                <w:rFonts w:eastAsia="新細明體"/>
                <w:b/>
                <w:bCs/>
                <w:color w:val="000000"/>
                <w:kern w:val="0"/>
                <w:sz w:val="20"/>
                <w:szCs w:val="20"/>
              </w:rPr>
            </w:pPr>
            <w:r w:rsidRPr="00326885">
              <w:rPr>
                <w:rFonts w:eastAsia="新細明體"/>
                <w:b/>
                <w:bCs/>
                <w:color w:val="000000"/>
                <w:kern w:val="0"/>
                <w:sz w:val="20"/>
                <w:szCs w:val="20"/>
              </w:rPr>
              <w:t>450</w:t>
            </w:r>
          </w:p>
        </w:tc>
        <w:tc>
          <w:tcPr>
            <w:tcW w:w="869" w:type="dxa"/>
            <w:shd w:val="clear" w:color="auto" w:fill="auto"/>
            <w:vAlign w:val="center"/>
          </w:tcPr>
          <w:p w:rsidR="00056BA5" w:rsidRPr="00326885" w:rsidRDefault="00056BA5" w:rsidP="00E06F6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tcPr>
          <w:p w:rsidR="00056BA5" w:rsidRPr="00326885" w:rsidRDefault="00056BA5" w:rsidP="00E06F6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056BA5" w:rsidRPr="00326885" w:rsidRDefault="00056BA5" w:rsidP="00E06F69">
            <w:pPr>
              <w:widowControl/>
              <w:jc w:val="right"/>
              <w:rPr>
                <w:rFonts w:eastAsia="新細明體"/>
                <w:b/>
                <w:bCs/>
                <w:color w:val="000000"/>
                <w:kern w:val="0"/>
                <w:sz w:val="20"/>
                <w:szCs w:val="20"/>
              </w:rPr>
            </w:pPr>
            <w:r w:rsidRPr="00326885">
              <w:rPr>
                <w:rFonts w:eastAsia="新細明體"/>
                <w:b/>
                <w:bCs/>
                <w:color w:val="000000"/>
                <w:kern w:val="0"/>
                <w:sz w:val="20"/>
                <w:szCs w:val="20"/>
              </w:rPr>
              <w:t>1,350</w:t>
            </w:r>
          </w:p>
        </w:tc>
        <w:tc>
          <w:tcPr>
            <w:tcW w:w="993" w:type="dxa"/>
            <w:shd w:val="clear" w:color="auto" w:fill="auto"/>
            <w:vAlign w:val="center"/>
          </w:tcPr>
          <w:p w:rsidR="00056BA5" w:rsidRPr="00326885" w:rsidRDefault="00056BA5" w:rsidP="00E06F69">
            <w:pPr>
              <w:widowControl/>
              <w:jc w:val="right"/>
              <w:rPr>
                <w:rFonts w:eastAsia="新細明體"/>
                <w:b/>
                <w:bCs/>
                <w:color w:val="000000"/>
                <w:kern w:val="0"/>
                <w:sz w:val="20"/>
                <w:szCs w:val="20"/>
              </w:rPr>
            </w:pPr>
            <w:r w:rsidRPr="00326885">
              <w:rPr>
                <w:rFonts w:eastAsia="新細明體"/>
                <w:b/>
                <w:bCs/>
                <w:color w:val="000000"/>
                <w:kern w:val="0"/>
                <w:sz w:val="20"/>
                <w:szCs w:val="20"/>
              </w:rPr>
              <w:t>1,350</w:t>
            </w:r>
          </w:p>
        </w:tc>
        <w:tc>
          <w:tcPr>
            <w:tcW w:w="425" w:type="dxa"/>
            <w:vMerge/>
            <w:vAlign w:val="center"/>
          </w:tcPr>
          <w:p w:rsidR="00056BA5" w:rsidRPr="00326885" w:rsidRDefault="00056BA5" w:rsidP="00326885">
            <w:pPr>
              <w:widowControl/>
              <w:rPr>
                <w:rFonts w:eastAsia="新細明體"/>
                <w:color w:val="000000"/>
                <w:kern w:val="0"/>
                <w:sz w:val="20"/>
                <w:szCs w:val="20"/>
              </w:rPr>
            </w:pPr>
          </w:p>
        </w:tc>
        <w:tc>
          <w:tcPr>
            <w:tcW w:w="1559" w:type="dxa"/>
            <w:vMerge/>
            <w:vAlign w:val="center"/>
          </w:tcPr>
          <w:p w:rsidR="00056BA5" w:rsidRPr="00326885" w:rsidRDefault="00056BA5" w:rsidP="00326885">
            <w:pPr>
              <w:widowControl/>
              <w:rPr>
                <w:rFonts w:eastAsia="新細明體"/>
                <w:color w:val="000000"/>
                <w:kern w:val="0"/>
                <w:sz w:val="20"/>
                <w:szCs w:val="20"/>
              </w:rPr>
            </w:pPr>
          </w:p>
        </w:tc>
      </w:tr>
      <w:tr w:rsidR="00056BA5" w:rsidRPr="00326885" w:rsidTr="00056BA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2083" w:type="dxa"/>
            <w:gridSpan w:val="3"/>
            <w:shd w:val="clear" w:color="auto" w:fill="FDE9D9" w:themeFill="accent6" w:themeFillTint="33"/>
            <w:vAlign w:val="center"/>
          </w:tcPr>
          <w:p w:rsidR="00056BA5" w:rsidRPr="00326885" w:rsidRDefault="00056BA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7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1107"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056BA5" w:rsidRPr="00326885" w:rsidRDefault="00056BA5" w:rsidP="00326885">
            <w:pPr>
              <w:widowControl/>
              <w:jc w:val="right"/>
              <w:rPr>
                <w:rFonts w:eastAsia="新細明體"/>
                <w:b/>
                <w:bCs/>
                <w:color w:val="000000"/>
                <w:kern w:val="0"/>
                <w:sz w:val="20"/>
                <w:szCs w:val="20"/>
              </w:rPr>
            </w:pP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eastAsia="新細明體"/>
                <w:color w:val="000000"/>
                <w:kern w:val="0"/>
                <w:sz w:val="20"/>
                <w:szCs w:val="20"/>
              </w:rPr>
            </w:pPr>
          </w:p>
        </w:tc>
      </w:tr>
      <w:tr w:rsidR="00056BA5" w:rsidRPr="00326885" w:rsidTr="00326885">
        <w:trPr>
          <w:trHeight w:val="300"/>
        </w:trPr>
        <w:tc>
          <w:tcPr>
            <w:tcW w:w="595" w:type="dxa"/>
            <w:vMerge w:val="restart"/>
            <w:shd w:val="clear" w:color="auto" w:fill="auto"/>
            <w:noWrap/>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10.6</w:t>
            </w:r>
          </w:p>
        </w:tc>
        <w:tc>
          <w:tcPr>
            <w:tcW w:w="824"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就業安定基金補助各縣市政府辦理失業者職業訓練計畫</w:t>
            </w:r>
          </w:p>
        </w:tc>
        <w:tc>
          <w:tcPr>
            <w:tcW w:w="756"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6"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勞動部</w:t>
            </w:r>
          </w:p>
        </w:tc>
        <w:tc>
          <w:tcPr>
            <w:tcW w:w="790"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金門縣社會處</w:t>
            </w: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8"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4" w:type="dxa"/>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056BA5" w:rsidRPr="00326885" w:rsidRDefault="00056BA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056BA5" w:rsidRPr="00326885" w:rsidRDefault="00056BA5" w:rsidP="00326885">
            <w:pPr>
              <w:widowControl/>
              <w:jc w:val="center"/>
              <w:rPr>
                <w:rFonts w:ascii="細明體" w:eastAsia="細明體" w:hAnsi="細明體" w:cs="新細明體"/>
                <w:color w:val="000000"/>
                <w:kern w:val="0"/>
                <w:sz w:val="20"/>
                <w:szCs w:val="20"/>
              </w:rPr>
            </w:pPr>
            <w:r w:rsidRPr="00326885">
              <w:rPr>
                <w:rFonts w:ascii="細明體" w:eastAsia="細明體" w:hAnsi="細明體" w:cs="新細明體" w:hint="eastAsia"/>
                <w:color w:val="000000"/>
                <w:kern w:val="0"/>
                <w:sz w:val="20"/>
                <w:szCs w:val="20"/>
              </w:rPr>
              <w:t>以勞委會就業安定基金辦理</w:t>
            </w: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78"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24" w:type="dxa"/>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800</w:t>
            </w:r>
          </w:p>
        </w:tc>
        <w:tc>
          <w:tcPr>
            <w:tcW w:w="872"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800</w:t>
            </w:r>
          </w:p>
        </w:tc>
        <w:tc>
          <w:tcPr>
            <w:tcW w:w="869"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800</w:t>
            </w:r>
          </w:p>
        </w:tc>
        <w:tc>
          <w:tcPr>
            <w:tcW w:w="869"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800</w:t>
            </w:r>
          </w:p>
        </w:tc>
        <w:tc>
          <w:tcPr>
            <w:tcW w:w="1107"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992" w:type="dxa"/>
            <w:shd w:val="clear" w:color="auto" w:fill="auto"/>
            <w:vAlign w:val="center"/>
            <w:hideMark/>
          </w:tcPr>
          <w:p w:rsidR="00056BA5" w:rsidRPr="00117192" w:rsidRDefault="00056BA5" w:rsidP="007B222E">
            <w:pPr>
              <w:widowControl/>
              <w:jc w:val="right"/>
              <w:rPr>
                <w:rFonts w:eastAsia="新細明體"/>
                <w:b/>
                <w:bCs/>
                <w:kern w:val="0"/>
                <w:sz w:val="20"/>
                <w:szCs w:val="20"/>
              </w:rPr>
            </w:pPr>
            <w:r w:rsidRPr="00117192">
              <w:rPr>
                <w:rFonts w:eastAsia="新細明體" w:hint="eastAsia"/>
                <w:b/>
                <w:bCs/>
                <w:kern w:val="0"/>
                <w:sz w:val="20"/>
                <w:szCs w:val="20"/>
              </w:rPr>
              <w:t>3</w:t>
            </w:r>
            <w:r w:rsidRPr="00117192">
              <w:rPr>
                <w:rFonts w:eastAsia="新細明體"/>
                <w:b/>
                <w:bCs/>
                <w:kern w:val="0"/>
                <w:sz w:val="20"/>
                <w:szCs w:val="20"/>
              </w:rPr>
              <w:t>,</w:t>
            </w:r>
            <w:r w:rsidRPr="00117192">
              <w:rPr>
                <w:rFonts w:eastAsia="新細明體" w:hint="eastAsia"/>
                <w:b/>
                <w:bCs/>
                <w:kern w:val="0"/>
                <w:sz w:val="20"/>
                <w:szCs w:val="20"/>
              </w:rPr>
              <w:t>2</w:t>
            </w:r>
            <w:r w:rsidRPr="00117192">
              <w:rPr>
                <w:rFonts w:eastAsia="新細明體"/>
                <w:b/>
                <w:bCs/>
                <w:kern w:val="0"/>
                <w:sz w:val="20"/>
                <w:szCs w:val="20"/>
              </w:rPr>
              <w:t>00</w:t>
            </w:r>
          </w:p>
        </w:tc>
        <w:tc>
          <w:tcPr>
            <w:tcW w:w="993" w:type="dxa"/>
            <w:shd w:val="clear" w:color="auto" w:fill="auto"/>
            <w:vAlign w:val="center"/>
            <w:hideMark/>
          </w:tcPr>
          <w:p w:rsidR="00056BA5" w:rsidRPr="00117192" w:rsidRDefault="00056BA5" w:rsidP="007B222E">
            <w:pPr>
              <w:widowControl/>
              <w:jc w:val="right"/>
              <w:rPr>
                <w:rFonts w:eastAsia="新細明體"/>
                <w:b/>
                <w:bCs/>
                <w:kern w:val="0"/>
                <w:sz w:val="20"/>
                <w:szCs w:val="20"/>
              </w:rPr>
            </w:pPr>
            <w:r w:rsidRPr="00117192">
              <w:rPr>
                <w:rFonts w:eastAsia="新細明體" w:hint="eastAsia"/>
                <w:b/>
                <w:bCs/>
                <w:kern w:val="0"/>
                <w:sz w:val="20"/>
                <w:szCs w:val="20"/>
              </w:rPr>
              <w:t>3</w:t>
            </w:r>
            <w:r w:rsidRPr="00117192">
              <w:rPr>
                <w:rFonts w:eastAsia="新細明體"/>
                <w:b/>
                <w:bCs/>
                <w:kern w:val="0"/>
                <w:sz w:val="20"/>
                <w:szCs w:val="20"/>
              </w:rPr>
              <w:t>,</w:t>
            </w:r>
            <w:r w:rsidRPr="00117192">
              <w:rPr>
                <w:rFonts w:eastAsia="新細明體" w:hint="eastAsia"/>
                <w:b/>
                <w:bCs/>
                <w:kern w:val="0"/>
                <w:sz w:val="20"/>
                <w:szCs w:val="20"/>
              </w:rPr>
              <w:t>2</w:t>
            </w:r>
            <w:r w:rsidRPr="00117192">
              <w:rPr>
                <w:rFonts w:eastAsia="新細明體"/>
                <w:b/>
                <w:bCs/>
                <w:kern w:val="0"/>
                <w:sz w:val="20"/>
                <w:szCs w:val="20"/>
              </w:rPr>
              <w:t>00</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056BA5">
        <w:trPr>
          <w:trHeight w:val="280"/>
        </w:trPr>
        <w:tc>
          <w:tcPr>
            <w:tcW w:w="595" w:type="dxa"/>
            <w:vMerge/>
            <w:shd w:val="clear" w:color="auto" w:fill="FDE9D9" w:themeFill="accent6" w:themeFillTint="33"/>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shd w:val="clear" w:color="auto" w:fill="FDE9D9" w:themeFill="accent6" w:themeFillTint="33"/>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shd w:val="clear" w:color="auto" w:fill="FDE9D9" w:themeFill="accent6" w:themeFillTint="33"/>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shd w:val="clear" w:color="auto" w:fill="FDE9D9" w:themeFill="accent6" w:themeFillTint="33"/>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shd w:val="clear" w:color="auto" w:fill="FDE9D9" w:themeFill="accent6" w:themeFillTint="33"/>
            <w:vAlign w:val="center"/>
          </w:tcPr>
          <w:p w:rsidR="00056BA5" w:rsidRPr="00326885" w:rsidRDefault="00056BA5" w:rsidP="00326885">
            <w:pPr>
              <w:widowControl/>
              <w:jc w:val="center"/>
              <w:rPr>
                <w:rFonts w:ascii="標楷體" w:eastAsia="標楷體" w:hAnsi="標楷體" w:cs="新細明體"/>
                <w:color w:val="000000"/>
                <w:kern w:val="0"/>
                <w:sz w:val="20"/>
                <w:szCs w:val="20"/>
              </w:rPr>
            </w:pPr>
          </w:p>
        </w:tc>
        <w:tc>
          <w:tcPr>
            <w:tcW w:w="1402" w:type="dxa"/>
            <w:gridSpan w:val="2"/>
            <w:shd w:val="clear" w:color="auto" w:fill="FDE9D9" w:themeFill="accent6" w:themeFillTint="33"/>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872" w:type="dxa"/>
            <w:shd w:val="clear" w:color="auto" w:fill="FDE9D9" w:themeFill="accent6" w:themeFillTint="33"/>
            <w:vAlign w:val="center"/>
          </w:tcPr>
          <w:p w:rsidR="00056BA5" w:rsidRPr="00117192" w:rsidRDefault="00056BA5" w:rsidP="00326885">
            <w:pPr>
              <w:widowControl/>
              <w:jc w:val="right"/>
              <w:rPr>
                <w:rFonts w:eastAsia="新細明體"/>
                <w:b/>
                <w:bCs/>
                <w:kern w:val="0"/>
                <w:sz w:val="20"/>
                <w:szCs w:val="20"/>
              </w:rPr>
            </w:pPr>
          </w:p>
        </w:tc>
        <w:tc>
          <w:tcPr>
            <w:tcW w:w="872" w:type="dxa"/>
            <w:shd w:val="clear" w:color="auto" w:fill="FDE9D9" w:themeFill="accent6" w:themeFillTint="33"/>
            <w:vAlign w:val="center"/>
          </w:tcPr>
          <w:p w:rsidR="00056BA5" w:rsidRPr="00117192" w:rsidRDefault="00056BA5" w:rsidP="00326885">
            <w:pPr>
              <w:widowControl/>
              <w:jc w:val="right"/>
              <w:rPr>
                <w:rFonts w:eastAsia="新細明體"/>
                <w:b/>
                <w:bCs/>
                <w:kern w:val="0"/>
                <w:sz w:val="20"/>
                <w:szCs w:val="20"/>
              </w:rPr>
            </w:pPr>
          </w:p>
        </w:tc>
        <w:tc>
          <w:tcPr>
            <w:tcW w:w="869" w:type="dxa"/>
            <w:shd w:val="clear" w:color="auto" w:fill="FDE9D9" w:themeFill="accent6" w:themeFillTint="33"/>
            <w:vAlign w:val="center"/>
          </w:tcPr>
          <w:p w:rsidR="00056BA5" w:rsidRPr="00117192" w:rsidRDefault="00056BA5" w:rsidP="00326885">
            <w:pPr>
              <w:widowControl/>
              <w:jc w:val="right"/>
              <w:rPr>
                <w:rFonts w:eastAsia="新細明體"/>
                <w:b/>
                <w:bCs/>
                <w:kern w:val="0"/>
                <w:sz w:val="20"/>
                <w:szCs w:val="20"/>
              </w:rPr>
            </w:pPr>
          </w:p>
        </w:tc>
        <w:tc>
          <w:tcPr>
            <w:tcW w:w="869" w:type="dxa"/>
            <w:shd w:val="clear" w:color="auto" w:fill="FDE9D9" w:themeFill="accent6" w:themeFillTint="33"/>
            <w:vAlign w:val="center"/>
          </w:tcPr>
          <w:p w:rsidR="00056BA5" w:rsidRPr="00117192" w:rsidRDefault="00056BA5" w:rsidP="00326885">
            <w:pPr>
              <w:widowControl/>
              <w:jc w:val="right"/>
              <w:rPr>
                <w:rFonts w:eastAsia="新細明體"/>
                <w:b/>
                <w:bCs/>
                <w:kern w:val="0"/>
                <w:sz w:val="20"/>
                <w:szCs w:val="20"/>
              </w:rPr>
            </w:pPr>
          </w:p>
        </w:tc>
        <w:tc>
          <w:tcPr>
            <w:tcW w:w="1107" w:type="dxa"/>
            <w:shd w:val="clear" w:color="auto" w:fill="FDE9D9" w:themeFill="accent6" w:themeFillTint="33"/>
            <w:vAlign w:val="center"/>
          </w:tcPr>
          <w:p w:rsidR="00056BA5" w:rsidRPr="00117192" w:rsidRDefault="00056BA5" w:rsidP="00326885">
            <w:pPr>
              <w:widowControl/>
              <w:jc w:val="right"/>
              <w:rPr>
                <w:rFonts w:eastAsia="新細明體"/>
                <w:b/>
                <w:bCs/>
                <w:kern w:val="0"/>
                <w:sz w:val="20"/>
                <w:szCs w:val="20"/>
              </w:rPr>
            </w:pPr>
          </w:p>
        </w:tc>
        <w:tc>
          <w:tcPr>
            <w:tcW w:w="992" w:type="dxa"/>
            <w:shd w:val="clear" w:color="auto" w:fill="FDE9D9" w:themeFill="accent6" w:themeFillTint="33"/>
            <w:vAlign w:val="center"/>
          </w:tcPr>
          <w:p w:rsidR="00056BA5" w:rsidRPr="00117192" w:rsidRDefault="00056BA5" w:rsidP="007B222E">
            <w:pPr>
              <w:widowControl/>
              <w:jc w:val="right"/>
              <w:rPr>
                <w:rFonts w:eastAsia="新細明體"/>
                <w:b/>
                <w:bCs/>
                <w:kern w:val="0"/>
                <w:sz w:val="20"/>
                <w:szCs w:val="20"/>
              </w:rPr>
            </w:pPr>
          </w:p>
        </w:tc>
        <w:tc>
          <w:tcPr>
            <w:tcW w:w="993" w:type="dxa"/>
            <w:shd w:val="clear" w:color="auto" w:fill="FDE9D9" w:themeFill="accent6" w:themeFillTint="33"/>
            <w:vAlign w:val="center"/>
          </w:tcPr>
          <w:p w:rsidR="00056BA5" w:rsidRPr="00117192" w:rsidRDefault="00056BA5" w:rsidP="007B222E">
            <w:pPr>
              <w:widowControl/>
              <w:jc w:val="right"/>
              <w:rPr>
                <w:rFonts w:eastAsia="新細明體"/>
                <w:b/>
                <w:bCs/>
                <w:kern w:val="0"/>
                <w:sz w:val="20"/>
                <w:szCs w:val="20"/>
              </w:rPr>
            </w:pPr>
          </w:p>
        </w:tc>
        <w:tc>
          <w:tcPr>
            <w:tcW w:w="425" w:type="dxa"/>
            <w:vMerge/>
            <w:shd w:val="clear" w:color="auto" w:fill="FDE9D9" w:themeFill="accent6" w:themeFillTint="33"/>
            <w:vAlign w:val="center"/>
          </w:tcPr>
          <w:p w:rsidR="00056BA5" w:rsidRPr="00326885" w:rsidRDefault="00056BA5" w:rsidP="00326885">
            <w:pPr>
              <w:widowControl/>
              <w:rPr>
                <w:rFonts w:eastAsia="新細明體"/>
                <w:color w:val="000000"/>
                <w:kern w:val="0"/>
                <w:sz w:val="20"/>
                <w:szCs w:val="20"/>
              </w:rPr>
            </w:pPr>
          </w:p>
        </w:tc>
        <w:tc>
          <w:tcPr>
            <w:tcW w:w="1559" w:type="dxa"/>
            <w:vMerge/>
            <w:shd w:val="clear" w:color="auto" w:fill="FDE9D9" w:themeFill="accent6" w:themeFillTint="33"/>
            <w:vAlign w:val="center"/>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872"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869"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869"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1107"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992"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993"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872"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869"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869" w:type="dxa"/>
            <w:shd w:val="clear" w:color="auto" w:fill="auto"/>
            <w:noWrap/>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1107"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992"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993" w:type="dxa"/>
            <w:shd w:val="clear" w:color="auto" w:fill="auto"/>
            <w:vAlign w:val="center"/>
            <w:hideMark/>
          </w:tcPr>
          <w:p w:rsidR="00056BA5" w:rsidRPr="00117192" w:rsidRDefault="00056BA5" w:rsidP="00326885">
            <w:pPr>
              <w:widowControl/>
              <w:jc w:val="right"/>
              <w:rPr>
                <w:rFonts w:eastAsia="新細明體"/>
                <w:b/>
                <w:bCs/>
                <w:kern w:val="0"/>
                <w:sz w:val="20"/>
                <w:szCs w:val="20"/>
              </w:rPr>
            </w:pPr>
            <w:r w:rsidRPr="00117192">
              <w:rPr>
                <w:rFonts w:eastAsia="新細明體"/>
                <w:b/>
                <w:bCs/>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tcPr>
          <w:p w:rsidR="00056BA5" w:rsidRPr="00326885" w:rsidRDefault="00056BA5" w:rsidP="00326885">
            <w:pPr>
              <w:widowControl/>
              <w:rPr>
                <w:rFonts w:ascii="標楷體" w:eastAsia="標楷體" w:hAnsi="標楷體" w:cs="新細明體"/>
                <w:color w:val="000000"/>
                <w:kern w:val="0"/>
                <w:sz w:val="20"/>
                <w:szCs w:val="20"/>
              </w:rPr>
            </w:pPr>
          </w:p>
        </w:tc>
        <w:tc>
          <w:tcPr>
            <w:tcW w:w="2083" w:type="dxa"/>
            <w:gridSpan w:val="3"/>
            <w:shd w:val="clear" w:color="auto" w:fill="auto"/>
            <w:vAlign w:val="center"/>
          </w:tcPr>
          <w:p w:rsidR="00056BA5" w:rsidRPr="00326885" w:rsidRDefault="00056BA5" w:rsidP="007F598A">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vAlign w:val="center"/>
          </w:tcPr>
          <w:p w:rsidR="00056BA5" w:rsidRPr="00117192" w:rsidRDefault="00056BA5" w:rsidP="007F598A">
            <w:pPr>
              <w:widowControl/>
              <w:jc w:val="right"/>
              <w:rPr>
                <w:rFonts w:eastAsia="新細明體"/>
                <w:b/>
                <w:bCs/>
                <w:kern w:val="0"/>
                <w:sz w:val="20"/>
                <w:szCs w:val="20"/>
              </w:rPr>
            </w:pPr>
            <w:r w:rsidRPr="00117192">
              <w:rPr>
                <w:rFonts w:eastAsia="新細明體"/>
                <w:b/>
                <w:bCs/>
                <w:kern w:val="0"/>
                <w:sz w:val="20"/>
                <w:szCs w:val="20"/>
              </w:rPr>
              <w:t>800</w:t>
            </w:r>
          </w:p>
        </w:tc>
        <w:tc>
          <w:tcPr>
            <w:tcW w:w="872" w:type="dxa"/>
            <w:shd w:val="clear" w:color="auto" w:fill="auto"/>
            <w:vAlign w:val="center"/>
          </w:tcPr>
          <w:p w:rsidR="00056BA5" w:rsidRPr="00117192" w:rsidRDefault="00056BA5" w:rsidP="007F598A">
            <w:pPr>
              <w:widowControl/>
              <w:jc w:val="right"/>
              <w:rPr>
                <w:rFonts w:eastAsia="新細明體"/>
                <w:b/>
                <w:bCs/>
                <w:kern w:val="0"/>
                <w:sz w:val="20"/>
                <w:szCs w:val="20"/>
              </w:rPr>
            </w:pPr>
            <w:r w:rsidRPr="00117192">
              <w:rPr>
                <w:rFonts w:eastAsia="新細明體"/>
                <w:b/>
                <w:bCs/>
                <w:kern w:val="0"/>
                <w:sz w:val="20"/>
                <w:szCs w:val="20"/>
              </w:rPr>
              <w:t>800</w:t>
            </w:r>
          </w:p>
        </w:tc>
        <w:tc>
          <w:tcPr>
            <w:tcW w:w="869" w:type="dxa"/>
            <w:shd w:val="clear" w:color="auto" w:fill="auto"/>
            <w:vAlign w:val="center"/>
          </w:tcPr>
          <w:p w:rsidR="00056BA5" w:rsidRPr="00117192" w:rsidRDefault="00056BA5" w:rsidP="007F598A">
            <w:pPr>
              <w:widowControl/>
              <w:jc w:val="right"/>
              <w:rPr>
                <w:rFonts w:eastAsia="新細明體"/>
                <w:b/>
                <w:bCs/>
                <w:kern w:val="0"/>
                <w:sz w:val="20"/>
                <w:szCs w:val="20"/>
              </w:rPr>
            </w:pPr>
            <w:r w:rsidRPr="00117192">
              <w:rPr>
                <w:rFonts w:eastAsia="新細明體"/>
                <w:b/>
                <w:bCs/>
                <w:kern w:val="0"/>
                <w:sz w:val="20"/>
                <w:szCs w:val="20"/>
              </w:rPr>
              <w:t>800</w:t>
            </w:r>
          </w:p>
        </w:tc>
        <w:tc>
          <w:tcPr>
            <w:tcW w:w="869" w:type="dxa"/>
            <w:shd w:val="clear" w:color="auto" w:fill="auto"/>
            <w:vAlign w:val="center"/>
          </w:tcPr>
          <w:p w:rsidR="00056BA5" w:rsidRPr="00117192" w:rsidRDefault="00056BA5" w:rsidP="007F598A">
            <w:pPr>
              <w:widowControl/>
              <w:jc w:val="right"/>
              <w:rPr>
                <w:rFonts w:eastAsia="新細明體"/>
                <w:b/>
                <w:bCs/>
                <w:kern w:val="0"/>
                <w:sz w:val="20"/>
                <w:szCs w:val="20"/>
              </w:rPr>
            </w:pPr>
            <w:r w:rsidRPr="00117192">
              <w:rPr>
                <w:rFonts w:eastAsia="新細明體"/>
                <w:b/>
                <w:bCs/>
                <w:kern w:val="0"/>
                <w:sz w:val="20"/>
                <w:szCs w:val="20"/>
              </w:rPr>
              <w:t>800</w:t>
            </w:r>
          </w:p>
        </w:tc>
        <w:tc>
          <w:tcPr>
            <w:tcW w:w="1107" w:type="dxa"/>
            <w:shd w:val="clear" w:color="auto" w:fill="auto"/>
            <w:noWrap/>
            <w:vAlign w:val="center"/>
          </w:tcPr>
          <w:p w:rsidR="00056BA5" w:rsidRPr="00117192" w:rsidRDefault="00056BA5" w:rsidP="007F598A">
            <w:pPr>
              <w:widowControl/>
              <w:jc w:val="right"/>
              <w:rPr>
                <w:rFonts w:eastAsia="新細明體"/>
                <w:b/>
                <w:bCs/>
                <w:kern w:val="0"/>
                <w:sz w:val="20"/>
                <w:szCs w:val="20"/>
              </w:rPr>
            </w:pPr>
            <w:r w:rsidRPr="00117192">
              <w:rPr>
                <w:rFonts w:eastAsia="新細明體"/>
                <w:b/>
                <w:bCs/>
                <w:kern w:val="0"/>
                <w:sz w:val="20"/>
                <w:szCs w:val="20"/>
              </w:rPr>
              <w:t xml:space="preserve">　</w:t>
            </w:r>
          </w:p>
        </w:tc>
        <w:tc>
          <w:tcPr>
            <w:tcW w:w="992" w:type="dxa"/>
            <w:shd w:val="clear" w:color="auto" w:fill="auto"/>
            <w:vAlign w:val="center"/>
          </w:tcPr>
          <w:p w:rsidR="00056BA5" w:rsidRPr="00117192" w:rsidRDefault="00056BA5" w:rsidP="007F598A">
            <w:pPr>
              <w:widowControl/>
              <w:jc w:val="right"/>
              <w:rPr>
                <w:rFonts w:eastAsia="新細明體"/>
                <w:b/>
                <w:bCs/>
                <w:kern w:val="0"/>
                <w:sz w:val="20"/>
                <w:szCs w:val="20"/>
              </w:rPr>
            </w:pPr>
            <w:r w:rsidRPr="00117192">
              <w:rPr>
                <w:rFonts w:eastAsia="新細明體" w:hint="eastAsia"/>
                <w:b/>
                <w:bCs/>
                <w:kern w:val="0"/>
                <w:sz w:val="20"/>
                <w:szCs w:val="20"/>
              </w:rPr>
              <w:t>3</w:t>
            </w:r>
            <w:r w:rsidRPr="00117192">
              <w:rPr>
                <w:rFonts w:eastAsia="新細明體"/>
                <w:b/>
                <w:bCs/>
                <w:kern w:val="0"/>
                <w:sz w:val="20"/>
                <w:szCs w:val="20"/>
              </w:rPr>
              <w:t>,</w:t>
            </w:r>
            <w:r w:rsidRPr="00117192">
              <w:rPr>
                <w:rFonts w:eastAsia="新細明體" w:hint="eastAsia"/>
                <w:b/>
                <w:bCs/>
                <w:kern w:val="0"/>
                <w:sz w:val="20"/>
                <w:szCs w:val="20"/>
              </w:rPr>
              <w:t>2</w:t>
            </w:r>
            <w:r w:rsidRPr="00117192">
              <w:rPr>
                <w:rFonts w:eastAsia="新細明體"/>
                <w:b/>
                <w:bCs/>
                <w:kern w:val="0"/>
                <w:sz w:val="20"/>
                <w:szCs w:val="20"/>
              </w:rPr>
              <w:t>00</w:t>
            </w:r>
          </w:p>
        </w:tc>
        <w:tc>
          <w:tcPr>
            <w:tcW w:w="993" w:type="dxa"/>
            <w:shd w:val="clear" w:color="auto" w:fill="auto"/>
            <w:vAlign w:val="center"/>
          </w:tcPr>
          <w:p w:rsidR="00056BA5" w:rsidRPr="00117192" w:rsidRDefault="00056BA5" w:rsidP="007F598A">
            <w:pPr>
              <w:widowControl/>
              <w:jc w:val="right"/>
              <w:rPr>
                <w:rFonts w:eastAsia="新細明體"/>
                <w:b/>
                <w:bCs/>
                <w:kern w:val="0"/>
                <w:sz w:val="20"/>
                <w:szCs w:val="20"/>
              </w:rPr>
            </w:pPr>
            <w:r w:rsidRPr="00117192">
              <w:rPr>
                <w:rFonts w:eastAsia="新細明體" w:hint="eastAsia"/>
                <w:b/>
                <w:bCs/>
                <w:kern w:val="0"/>
                <w:sz w:val="20"/>
                <w:szCs w:val="20"/>
              </w:rPr>
              <w:t>3</w:t>
            </w:r>
            <w:r w:rsidRPr="00117192">
              <w:rPr>
                <w:rFonts w:eastAsia="新細明體"/>
                <w:b/>
                <w:bCs/>
                <w:kern w:val="0"/>
                <w:sz w:val="20"/>
                <w:szCs w:val="20"/>
              </w:rPr>
              <w:t>,</w:t>
            </w:r>
            <w:r w:rsidRPr="00117192">
              <w:rPr>
                <w:rFonts w:eastAsia="新細明體" w:hint="eastAsia"/>
                <w:b/>
                <w:bCs/>
                <w:kern w:val="0"/>
                <w:sz w:val="20"/>
                <w:szCs w:val="20"/>
              </w:rPr>
              <w:t>2</w:t>
            </w:r>
            <w:r w:rsidRPr="00117192">
              <w:rPr>
                <w:rFonts w:eastAsia="新細明體"/>
                <w:b/>
                <w:bCs/>
                <w:kern w:val="0"/>
                <w:sz w:val="20"/>
                <w:szCs w:val="20"/>
              </w:rPr>
              <w:t>00</w:t>
            </w:r>
          </w:p>
        </w:tc>
        <w:tc>
          <w:tcPr>
            <w:tcW w:w="425" w:type="dxa"/>
            <w:vMerge/>
            <w:vAlign w:val="center"/>
          </w:tcPr>
          <w:p w:rsidR="00056BA5" w:rsidRPr="00326885" w:rsidRDefault="00056BA5" w:rsidP="00326885">
            <w:pPr>
              <w:widowControl/>
              <w:rPr>
                <w:rFonts w:eastAsia="新細明體"/>
                <w:color w:val="000000"/>
                <w:kern w:val="0"/>
                <w:sz w:val="20"/>
                <w:szCs w:val="20"/>
              </w:rPr>
            </w:pPr>
          </w:p>
        </w:tc>
        <w:tc>
          <w:tcPr>
            <w:tcW w:w="1559" w:type="dxa"/>
            <w:vMerge/>
            <w:vAlign w:val="center"/>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056BA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2083" w:type="dxa"/>
            <w:gridSpan w:val="3"/>
            <w:shd w:val="clear" w:color="auto" w:fill="FDE9D9" w:themeFill="accent6" w:themeFillTint="33"/>
            <w:vAlign w:val="center"/>
          </w:tcPr>
          <w:p w:rsidR="00056BA5" w:rsidRPr="00326885" w:rsidRDefault="00056BA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vAlign w:val="center"/>
          </w:tcPr>
          <w:p w:rsidR="00056BA5" w:rsidRPr="00117192" w:rsidRDefault="00056BA5" w:rsidP="00326885">
            <w:pPr>
              <w:widowControl/>
              <w:jc w:val="right"/>
              <w:rPr>
                <w:rFonts w:eastAsia="新細明體"/>
                <w:b/>
                <w:bCs/>
                <w:kern w:val="0"/>
                <w:sz w:val="20"/>
                <w:szCs w:val="20"/>
              </w:rPr>
            </w:pPr>
          </w:p>
        </w:tc>
        <w:tc>
          <w:tcPr>
            <w:tcW w:w="872" w:type="dxa"/>
            <w:shd w:val="clear" w:color="auto" w:fill="FDE9D9" w:themeFill="accent6" w:themeFillTint="33"/>
            <w:vAlign w:val="center"/>
          </w:tcPr>
          <w:p w:rsidR="00056BA5" w:rsidRPr="00117192" w:rsidRDefault="00056BA5" w:rsidP="00326885">
            <w:pPr>
              <w:widowControl/>
              <w:jc w:val="right"/>
              <w:rPr>
                <w:rFonts w:eastAsia="新細明體"/>
                <w:b/>
                <w:bCs/>
                <w:kern w:val="0"/>
                <w:sz w:val="20"/>
                <w:szCs w:val="20"/>
              </w:rPr>
            </w:pPr>
          </w:p>
        </w:tc>
        <w:tc>
          <w:tcPr>
            <w:tcW w:w="869" w:type="dxa"/>
            <w:shd w:val="clear" w:color="auto" w:fill="FDE9D9" w:themeFill="accent6" w:themeFillTint="33"/>
            <w:vAlign w:val="center"/>
          </w:tcPr>
          <w:p w:rsidR="00056BA5" w:rsidRPr="00117192" w:rsidRDefault="00056BA5" w:rsidP="00326885">
            <w:pPr>
              <w:widowControl/>
              <w:jc w:val="right"/>
              <w:rPr>
                <w:rFonts w:eastAsia="新細明體"/>
                <w:b/>
                <w:bCs/>
                <w:kern w:val="0"/>
                <w:sz w:val="20"/>
                <w:szCs w:val="20"/>
              </w:rPr>
            </w:pPr>
          </w:p>
        </w:tc>
        <w:tc>
          <w:tcPr>
            <w:tcW w:w="869" w:type="dxa"/>
            <w:shd w:val="clear" w:color="auto" w:fill="FDE9D9" w:themeFill="accent6" w:themeFillTint="33"/>
            <w:vAlign w:val="center"/>
          </w:tcPr>
          <w:p w:rsidR="00056BA5" w:rsidRPr="00117192" w:rsidRDefault="00056BA5" w:rsidP="00326885">
            <w:pPr>
              <w:widowControl/>
              <w:jc w:val="right"/>
              <w:rPr>
                <w:rFonts w:eastAsia="新細明體"/>
                <w:b/>
                <w:bCs/>
                <w:kern w:val="0"/>
                <w:sz w:val="20"/>
                <w:szCs w:val="20"/>
              </w:rPr>
            </w:pPr>
          </w:p>
        </w:tc>
        <w:tc>
          <w:tcPr>
            <w:tcW w:w="1107" w:type="dxa"/>
            <w:shd w:val="clear" w:color="auto" w:fill="FDE9D9" w:themeFill="accent6" w:themeFillTint="33"/>
            <w:noWrap/>
            <w:vAlign w:val="center"/>
          </w:tcPr>
          <w:p w:rsidR="00056BA5" w:rsidRPr="00117192" w:rsidRDefault="00056BA5" w:rsidP="00326885">
            <w:pPr>
              <w:widowControl/>
              <w:jc w:val="right"/>
              <w:rPr>
                <w:rFonts w:eastAsia="新細明體"/>
                <w:b/>
                <w:bCs/>
                <w:kern w:val="0"/>
                <w:sz w:val="20"/>
                <w:szCs w:val="20"/>
              </w:rPr>
            </w:pPr>
          </w:p>
        </w:tc>
        <w:tc>
          <w:tcPr>
            <w:tcW w:w="992" w:type="dxa"/>
            <w:shd w:val="clear" w:color="auto" w:fill="FDE9D9" w:themeFill="accent6" w:themeFillTint="33"/>
            <w:vAlign w:val="center"/>
          </w:tcPr>
          <w:p w:rsidR="00056BA5" w:rsidRPr="00117192" w:rsidRDefault="00056BA5" w:rsidP="007B222E">
            <w:pPr>
              <w:widowControl/>
              <w:jc w:val="right"/>
              <w:rPr>
                <w:rFonts w:eastAsia="新細明體"/>
                <w:b/>
                <w:bCs/>
                <w:kern w:val="0"/>
                <w:sz w:val="20"/>
                <w:szCs w:val="20"/>
              </w:rPr>
            </w:pPr>
          </w:p>
        </w:tc>
        <w:tc>
          <w:tcPr>
            <w:tcW w:w="993" w:type="dxa"/>
            <w:shd w:val="clear" w:color="auto" w:fill="FDE9D9" w:themeFill="accent6" w:themeFillTint="33"/>
            <w:vAlign w:val="center"/>
          </w:tcPr>
          <w:p w:rsidR="00056BA5" w:rsidRPr="00117192" w:rsidRDefault="00056BA5" w:rsidP="007B222E">
            <w:pPr>
              <w:widowControl/>
              <w:jc w:val="right"/>
              <w:rPr>
                <w:rFonts w:eastAsia="新細明體"/>
                <w:b/>
                <w:bCs/>
                <w:kern w:val="0"/>
                <w:sz w:val="20"/>
                <w:szCs w:val="20"/>
              </w:rPr>
            </w:pP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300"/>
        </w:trPr>
        <w:tc>
          <w:tcPr>
            <w:tcW w:w="595" w:type="dxa"/>
            <w:vMerge w:val="restart"/>
            <w:shd w:val="clear" w:color="auto" w:fill="auto"/>
            <w:noWrap/>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10.7</w:t>
            </w:r>
          </w:p>
        </w:tc>
        <w:tc>
          <w:tcPr>
            <w:tcW w:w="824"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高齡友善無障礙建築計畫</w:t>
            </w:r>
          </w:p>
        </w:tc>
        <w:tc>
          <w:tcPr>
            <w:tcW w:w="756"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104-107</w:t>
            </w:r>
          </w:p>
        </w:tc>
        <w:tc>
          <w:tcPr>
            <w:tcW w:w="726"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內政部營建署</w:t>
            </w:r>
          </w:p>
        </w:tc>
        <w:tc>
          <w:tcPr>
            <w:tcW w:w="790"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金門縣建設處</w:t>
            </w: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8"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24" w:type="dxa"/>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restart"/>
            <w:shd w:val="clear" w:color="auto" w:fill="auto"/>
            <w:vAlign w:val="center"/>
            <w:hideMark/>
          </w:tcPr>
          <w:p w:rsidR="00056BA5" w:rsidRPr="00326885" w:rsidRDefault="00056BA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056BA5" w:rsidRPr="00326885" w:rsidRDefault="00056BA5" w:rsidP="00326885">
            <w:pPr>
              <w:widowControl/>
              <w:jc w:val="center"/>
              <w:rPr>
                <w:rFonts w:ascii="細明體" w:eastAsia="細明體" w:hAnsi="細明體" w:cs="新細明體"/>
                <w:color w:val="000000"/>
                <w:kern w:val="0"/>
                <w:sz w:val="20"/>
                <w:szCs w:val="20"/>
              </w:rPr>
            </w:pPr>
            <w:r w:rsidRPr="00326885">
              <w:rPr>
                <w:rFonts w:ascii="細明體" w:eastAsia="細明體" w:hAnsi="細明體" w:cs="新細明體" w:hint="eastAsia"/>
                <w:color w:val="000000"/>
                <w:kern w:val="0"/>
                <w:sz w:val="20"/>
                <w:szCs w:val="20"/>
              </w:rPr>
              <w:t>使用建築物無障礙設備與設施改善基金</w:t>
            </w: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78"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24" w:type="dxa"/>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restart"/>
            <w:shd w:val="clear" w:color="auto" w:fill="auto"/>
            <w:vAlign w:val="center"/>
            <w:hideMark/>
          </w:tcPr>
          <w:p w:rsidR="00056BA5" w:rsidRPr="00326885" w:rsidRDefault="00056BA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1,200</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1,200</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1,200</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1,200</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4,800</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4,800</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7948BD" w:rsidRPr="00326885" w:rsidTr="007948BD">
        <w:trPr>
          <w:trHeight w:val="280"/>
        </w:trPr>
        <w:tc>
          <w:tcPr>
            <w:tcW w:w="595" w:type="dxa"/>
            <w:vMerge/>
            <w:shd w:val="clear" w:color="auto" w:fill="FDE9D9" w:themeFill="accent6" w:themeFillTint="33"/>
            <w:vAlign w:val="center"/>
          </w:tcPr>
          <w:p w:rsidR="007948BD" w:rsidRPr="00326885" w:rsidRDefault="007948BD" w:rsidP="00326885">
            <w:pPr>
              <w:widowControl/>
              <w:rPr>
                <w:rFonts w:ascii="標楷體" w:eastAsia="標楷體" w:hAnsi="標楷體" w:cs="新細明體"/>
                <w:color w:val="000000"/>
                <w:kern w:val="0"/>
                <w:sz w:val="20"/>
                <w:szCs w:val="20"/>
              </w:rPr>
            </w:pPr>
          </w:p>
        </w:tc>
        <w:tc>
          <w:tcPr>
            <w:tcW w:w="824" w:type="dxa"/>
            <w:vMerge/>
            <w:shd w:val="clear" w:color="auto" w:fill="FDE9D9" w:themeFill="accent6" w:themeFillTint="33"/>
            <w:vAlign w:val="center"/>
          </w:tcPr>
          <w:p w:rsidR="007948BD" w:rsidRPr="00326885" w:rsidRDefault="007948BD" w:rsidP="00326885">
            <w:pPr>
              <w:widowControl/>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7948BD" w:rsidRPr="00326885" w:rsidRDefault="007948BD" w:rsidP="00326885">
            <w:pPr>
              <w:widowControl/>
              <w:rPr>
                <w:rFonts w:ascii="標楷體" w:eastAsia="標楷體" w:hAnsi="標楷體" w:cs="新細明體"/>
                <w:color w:val="000000"/>
                <w:kern w:val="0"/>
                <w:sz w:val="20"/>
                <w:szCs w:val="20"/>
              </w:rPr>
            </w:pPr>
          </w:p>
        </w:tc>
        <w:tc>
          <w:tcPr>
            <w:tcW w:w="726" w:type="dxa"/>
            <w:vMerge/>
            <w:shd w:val="clear" w:color="auto" w:fill="FDE9D9" w:themeFill="accent6" w:themeFillTint="33"/>
            <w:vAlign w:val="center"/>
          </w:tcPr>
          <w:p w:rsidR="007948BD" w:rsidRPr="00326885" w:rsidRDefault="007948BD" w:rsidP="00326885">
            <w:pPr>
              <w:widowControl/>
              <w:rPr>
                <w:rFonts w:ascii="標楷體" w:eastAsia="標楷體" w:hAnsi="標楷體" w:cs="新細明體"/>
                <w:color w:val="000000"/>
                <w:kern w:val="0"/>
                <w:sz w:val="20"/>
                <w:szCs w:val="20"/>
              </w:rPr>
            </w:pPr>
          </w:p>
        </w:tc>
        <w:tc>
          <w:tcPr>
            <w:tcW w:w="790" w:type="dxa"/>
            <w:vMerge/>
            <w:shd w:val="clear" w:color="auto" w:fill="FDE9D9" w:themeFill="accent6" w:themeFillTint="33"/>
            <w:vAlign w:val="center"/>
          </w:tcPr>
          <w:p w:rsidR="007948BD" w:rsidRPr="00326885" w:rsidRDefault="007948BD" w:rsidP="00326885">
            <w:pPr>
              <w:widowControl/>
              <w:rPr>
                <w:rFonts w:ascii="標楷體" w:eastAsia="標楷體" w:hAnsi="標楷體" w:cs="新細明體"/>
                <w:color w:val="000000"/>
                <w:kern w:val="0"/>
                <w:sz w:val="20"/>
                <w:szCs w:val="20"/>
              </w:rPr>
            </w:pPr>
          </w:p>
        </w:tc>
        <w:tc>
          <w:tcPr>
            <w:tcW w:w="681" w:type="dxa"/>
            <w:vMerge/>
            <w:shd w:val="clear" w:color="auto" w:fill="FDE9D9" w:themeFill="accent6" w:themeFillTint="33"/>
            <w:vAlign w:val="center"/>
          </w:tcPr>
          <w:p w:rsidR="007948BD" w:rsidRPr="00326885" w:rsidRDefault="007948BD" w:rsidP="00326885">
            <w:pPr>
              <w:widowControl/>
              <w:jc w:val="center"/>
              <w:rPr>
                <w:rFonts w:ascii="標楷體" w:eastAsia="標楷體" w:hAnsi="標楷體" w:cs="新細明體"/>
                <w:color w:val="000000"/>
                <w:kern w:val="0"/>
                <w:sz w:val="20"/>
                <w:szCs w:val="20"/>
              </w:rPr>
            </w:pPr>
          </w:p>
        </w:tc>
        <w:tc>
          <w:tcPr>
            <w:tcW w:w="1402" w:type="dxa"/>
            <w:gridSpan w:val="2"/>
            <w:shd w:val="clear" w:color="auto" w:fill="FDE9D9" w:themeFill="accent6" w:themeFillTint="33"/>
            <w:vAlign w:val="center"/>
          </w:tcPr>
          <w:p w:rsidR="007948BD" w:rsidRPr="00326885" w:rsidRDefault="007948BD" w:rsidP="00326885">
            <w:pPr>
              <w:widowControl/>
              <w:rPr>
                <w:rFonts w:ascii="標楷體" w:eastAsia="標楷體" w:hAnsi="標楷體" w:cs="新細明體"/>
                <w:color w:val="000000"/>
                <w:kern w:val="0"/>
                <w:sz w:val="20"/>
                <w:szCs w:val="20"/>
              </w:rPr>
            </w:pPr>
          </w:p>
        </w:tc>
        <w:tc>
          <w:tcPr>
            <w:tcW w:w="872"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872"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1107"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7948BD" w:rsidRPr="00326885" w:rsidRDefault="007948BD" w:rsidP="00326885">
            <w:pPr>
              <w:widowControl/>
              <w:rPr>
                <w:rFonts w:eastAsia="新細明體"/>
                <w:color w:val="000000"/>
                <w:kern w:val="0"/>
                <w:sz w:val="20"/>
                <w:szCs w:val="20"/>
              </w:rPr>
            </w:pPr>
          </w:p>
        </w:tc>
        <w:tc>
          <w:tcPr>
            <w:tcW w:w="1559" w:type="dxa"/>
            <w:vMerge/>
            <w:shd w:val="clear" w:color="auto" w:fill="FDE9D9" w:themeFill="accent6" w:themeFillTint="33"/>
            <w:vAlign w:val="center"/>
          </w:tcPr>
          <w:p w:rsidR="007948BD" w:rsidRPr="00326885" w:rsidRDefault="007948BD"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056BA5" w:rsidRPr="00326885" w:rsidTr="00326885">
        <w:trPr>
          <w:trHeight w:val="280"/>
        </w:trPr>
        <w:tc>
          <w:tcPr>
            <w:tcW w:w="595"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824"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5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26"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790"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681" w:type="dxa"/>
            <w:vMerge/>
            <w:vAlign w:val="center"/>
            <w:hideMark/>
          </w:tcPr>
          <w:p w:rsidR="00056BA5" w:rsidRPr="00326885" w:rsidRDefault="00056BA5"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56BA5" w:rsidRPr="00326885" w:rsidRDefault="00056BA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vAlign w:val="center"/>
            <w:hideMark/>
          </w:tcPr>
          <w:p w:rsidR="00056BA5" w:rsidRPr="00326885" w:rsidRDefault="00056BA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25" w:type="dxa"/>
            <w:vMerge/>
            <w:vAlign w:val="center"/>
            <w:hideMark/>
          </w:tcPr>
          <w:p w:rsidR="00056BA5" w:rsidRPr="00326885" w:rsidRDefault="00056BA5" w:rsidP="00326885">
            <w:pPr>
              <w:widowControl/>
              <w:rPr>
                <w:rFonts w:eastAsia="新細明體"/>
                <w:color w:val="000000"/>
                <w:kern w:val="0"/>
                <w:sz w:val="20"/>
                <w:szCs w:val="20"/>
              </w:rPr>
            </w:pPr>
          </w:p>
        </w:tc>
        <w:tc>
          <w:tcPr>
            <w:tcW w:w="1559" w:type="dxa"/>
            <w:vMerge/>
            <w:vAlign w:val="center"/>
            <w:hideMark/>
          </w:tcPr>
          <w:p w:rsidR="00056BA5" w:rsidRPr="00326885" w:rsidRDefault="00056BA5" w:rsidP="00326885">
            <w:pPr>
              <w:widowControl/>
              <w:rPr>
                <w:rFonts w:ascii="細明體" w:eastAsia="細明體" w:hAnsi="細明體" w:cs="新細明體"/>
                <w:color w:val="000000"/>
                <w:kern w:val="0"/>
                <w:sz w:val="20"/>
                <w:szCs w:val="20"/>
              </w:rPr>
            </w:pPr>
          </w:p>
        </w:tc>
      </w:tr>
      <w:tr w:rsidR="007948BD" w:rsidRPr="00326885" w:rsidTr="00326885">
        <w:trPr>
          <w:trHeight w:val="280"/>
        </w:trPr>
        <w:tc>
          <w:tcPr>
            <w:tcW w:w="595" w:type="dxa"/>
            <w:vMerge/>
            <w:vAlign w:val="center"/>
          </w:tcPr>
          <w:p w:rsidR="007948BD" w:rsidRPr="00326885" w:rsidRDefault="007948BD" w:rsidP="00326885">
            <w:pPr>
              <w:widowControl/>
              <w:rPr>
                <w:rFonts w:ascii="標楷體" w:eastAsia="標楷體" w:hAnsi="標楷體" w:cs="新細明體"/>
                <w:color w:val="000000"/>
                <w:kern w:val="0"/>
                <w:sz w:val="20"/>
                <w:szCs w:val="20"/>
              </w:rPr>
            </w:pPr>
          </w:p>
        </w:tc>
        <w:tc>
          <w:tcPr>
            <w:tcW w:w="824" w:type="dxa"/>
            <w:vMerge/>
            <w:vAlign w:val="center"/>
          </w:tcPr>
          <w:p w:rsidR="007948BD" w:rsidRPr="00326885" w:rsidRDefault="007948BD" w:rsidP="00326885">
            <w:pPr>
              <w:widowControl/>
              <w:rPr>
                <w:rFonts w:ascii="標楷體" w:eastAsia="標楷體" w:hAnsi="標楷體" w:cs="新細明體"/>
                <w:color w:val="000000"/>
                <w:kern w:val="0"/>
                <w:sz w:val="20"/>
                <w:szCs w:val="20"/>
              </w:rPr>
            </w:pPr>
          </w:p>
        </w:tc>
        <w:tc>
          <w:tcPr>
            <w:tcW w:w="756" w:type="dxa"/>
            <w:vMerge/>
            <w:vAlign w:val="center"/>
          </w:tcPr>
          <w:p w:rsidR="007948BD" w:rsidRPr="00326885" w:rsidRDefault="007948BD" w:rsidP="00326885">
            <w:pPr>
              <w:widowControl/>
              <w:rPr>
                <w:rFonts w:ascii="標楷體" w:eastAsia="標楷體" w:hAnsi="標楷體" w:cs="新細明體"/>
                <w:color w:val="000000"/>
                <w:kern w:val="0"/>
                <w:sz w:val="20"/>
                <w:szCs w:val="20"/>
              </w:rPr>
            </w:pPr>
          </w:p>
        </w:tc>
        <w:tc>
          <w:tcPr>
            <w:tcW w:w="726" w:type="dxa"/>
            <w:vMerge/>
            <w:vAlign w:val="center"/>
          </w:tcPr>
          <w:p w:rsidR="007948BD" w:rsidRPr="00326885" w:rsidRDefault="007948BD" w:rsidP="00326885">
            <w:pPr>
              <w:widowControl/>
              <w:rPr>
                <w:rFonts w:ascii="標楷體" w:eastAsia="標楷體" w:hAnsi="標楷體" w:cs="新細明體"/>
                <w:color w:val="000000"/>
                <w:kern w:val="0"/>
                <w:sz w:val="20"/>
                <w:szCs w:val="20"/>
              </w:rPr>
            </w:pPr>
          </w:p>
        </w:tc>
        <w:tc>
          <w:tcPr>
            <w:tcW w:w="790" w:type="dxa"/>
            <w:vMerge/>
            <w:vAlign w:val="center"/>
          </w:tcPr>
          <w:p w:rsidR="007948BD" w:rsidRPr="00326885" w:rsidRDefault="007948BD" w:rsidP="00326885">
            <w:pPr>
              <w:widowControl/>
              <w:rPr>
                <w:rFonts w:ascii="標楷體" w:eastAsia="標楷體" w:hAnsi="標楷體" w:cs="新細明體"/>
                <w:color w:val="000000"/>
                <w:kern w:val="0"/>
                <w:sz w:val="20"/>
                <w:szCs w:val="20"/>
              </w:rPr>
            </w:pPr>
          </w:p>
        </w:tc>
        <w:tc>
          <w:tcPr>
            <w:tcW w:w="2083" w:type="dxa"/>
            <w:gridSpan w:val="3"/>
            <w:shd w:val="clear" w:color="auto" w:fill="auto"/>
            <w:vAlign w:val="center"/>
          </w:tcPr>
          <w:p w:rsidR="007948BD" w:rsidRPr="00326885" w:rsidRDefault="007948BD" w:rsidP="006859A3">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vAlign w:val="center"/>
          </w:tcPr>
          <w:p w:rsidR="007948BD" w:rsidRPr="00326885" w:rsidRDefault="007948BD" w:rsidP="006859A3">
            <w:pPr>
              <w:widowControl/>
              <w:jc w:val="right"/>
              <w:rPr>
                <w:rFonts w:eastAsia="新細明體"/>
                <w:b/>
                <w:bCs/>
                <w:color w:val="000000"/>
                <w:kern w:val="0"/>
                <w:sz w:val="20"/>
                <w:szCs w:val="20"/>
              </w:rPr>
            </w:pPr>
            <w:r w:rsidRPr="00326885">
              <w:rPr>
                <w:rFonts w:eastAsia="新細明體"/>
                <w:b/>
                <w:bCs/>
                <w:color w:val="000000"/>
                <w:kern w:val="0"/>
                <w:sz w:val="20"/>
                <w:szCs w:val="20"/>
              </w:rPr>
              <w:t>1,200</w:t>
            </w:r>
          </w:p>
        </w:tc>
        <w:tc>
          <w:tcPr>
            <w:tcW w:w="872" w:type="dxa"/>
            <w:shd w:val="clear" w:color="auto" w:fill="auto"/>
            <w:vAlign w:val="center"/>
          </w:tcPr>
          <w:p w:rsidR="007948BD" w:rsidRPr="00326885" w:rsidRDefault="007948BD" w:rsidP="006859A3">
            <w:pPr>
              <w:widowControl/>
              <w:jc w:val="right"/>
              <w:rPr>
                <w:rFonts w:eastAsia="新細明體"/>
                <w:b/>
                <w:bCs/>
                <w:color w:val="000000"/>
                <w:kern w:val="0"/>
                <w:sz w:val="20"/>
                <w:szCs w:val="20"/>
              </w:rPr>
            </w:pPr>
            <w:r w:rsidRPr="00326885">
              <w:rPr>
                <w:rFonts w:eastAsia="新細明體"/>
                <w:b/>
                <w:bCs/>
                <w:color w:val="000000"/>
                <w:kern w:val="0"/>
                <w:sz w:val="20"/>
                <w:szCs w:val="20"/>
              </w:rPr>
              <w:t>1,200</w:t>
            </w:r>
          </w:p>
        </w:tc>
        <w:tc>
          <w:tcPr>
            <w:tcW w:w="869" w:type="dxa"/>
            <w:shd w:val="clear" w:color="auto" w:fill="auto"/>
            <w:vAlign w:val="center"/>
          </w:tcPr>
          <w:p w:rsidR="007948BD" w:rsidRPr="00326885" w:rsidRDefault="007948BD" w:rsidP="006859A3">
            <w:pPr>
              <w:widowControl/>
              <w:jc w:val="right"/>
              <w:rPr>
                <w:rFonts w:eastAsia="新細明體"/>
                <w:b/>
                <w:bCs/>
                <w:color w:val="000000"/>
                <w:kern w:val="0"/>
                <w:sz w:val="20"/>
                <w:szCs w:val="20"/>
              </w:rPr>
            </w:pPr>
            <w:r w:rsidRPr="00326885">
              <w:rPr>
                <w:rFonts w:eastAsia="新細明體"/>
                <w:b/>
                <w:bCs/>
                <w:color w:val="000000"/>
                <w:kern w:val="0"/>
                <w:sz w:val="20"/>
                <w:szCs w:val="20"/>
              </w:rPr>
              <w:t>1,200</w:t>
            </w:r>
          </w:p>
        </w:tc>
        <w:tc>
          <w:tcPr>
            <w:tcW w:w="869" w:type="dxa"/>
            <w:shd w:val="clear" w:color="auto" w:fill="auto"/>
            <w:vAlign w:val="center"/>
          </w:tcPr>
          <w:p w:rsidR="007948BD" w:rsidRPr="00326885" w:rsidRDefault="007948BD" w:rsidP="006859A3">
            <w:pPr>
              <w:widowControl/>
              <w:jc w:val="right"/>
              <w:rPr>
                <w:rFonts w:eastAsia="新細明體"/>
                <w:b/>
                <w:bCs/>
                <w:color w:val="000000"/>
                <w:kern w:val="0"/>
                <w:sz w:val="20"/>
                <w:szCs w:val="20"/>
              </w:rPr>
            </w:pPr>
            <w:r w:rsidRPr="00326885">
              <w:rPr>
                <w:rFonts w:eastAsia="新細明體"/>
                <w:b/>
                <w:bCs/>
                <w:color w:val="000000"/>
                <w:kern w:val="0"/>
                <w:sz w:val="20"/>
                <w:szCs w:val="20"/>
              </w:rPr>
              <w:t>1,200</w:t>
            </w:r>
          </w:p>
        </w:tc>
        <w:tc>
          <w:tcPr>
            <w:tcW w:w="1107" w:type="dxa"/>
            <w:shd w:val="clear" w:color="auto" w:fill="auto"/>
            <w:vAlign w:val="center"/>
          </w:tcPr>
          <w:p w:rsidR="007948BD" w:rsidRPr="00326885" w:rsidRDefault="007948BD" w:rsidP="006859A3">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tcPr>
          <w:p w:rsidR="007948BD" w:rsidRPr="00326885" w:rsidRDefault="007948BD" w:rsidP="006859A3">
            <w:pPr>
              <w:widowControl/>
              <w:jc w:val="right"/>
              <w:rPr>
                <w:rFonts w:eastAsia="新細明體"/>
                <w:b/>
                <w:bCs/>
                <w:color w:val="000000"/>
                <w:kern w:val="0"/>
                <w:sz w:val="20"/>
                <w:szCs w:val="20"/>
              </w:rPr>
            </w:pPr>
            <w:r w:rsidRPr="00326885">
              <w:rPr>
                <w:rFonts w:eastAsia="新細明體"/>
                <w:b/>
                <w:bCs/>
                <w:color w:val="000000"/>
                <w:kern w:val="0"/>
                <w:sz w:val="20"/>
                <w:szCs w:val="20"/>
              </w:rPr>
              <w:t>4,800</w:t>
            </w:r>
          </w:p>
        </w:tc>
        <w:tc>
          <w:tcPr>
            <w:tcW w:w="993" w:type="dxa"/>
            <w:shd w:val="clear" w:color="auto" w:fill="auto"/>
            <w:vAlign w:val="center"/>
          </w:tcPr>
          <w:p w:rsidR="007948BD" w:rsidRPr="00326885" w:rsidRDefault="007948BD" w:rsidP="006859A3">
            <w:pPr>
              <w:widowControl/>
              <w:jc w:val="right"/>
              <w:rPr>
                <w:rFonts w:eastAsia="新細明體"/>
                <w:b/>
                <w:bCs/>
                <w:color w:val="000000"/>
                <w:kern w:val="0"/>
                <w:sz w:val="20"/>
                <w:szCs w:val="20"/>
              </w:rPr>
            </w:pPr>
            <w:r w:rsidRPr="00326885">
              <w:rPr>
                <w:rFonts w:eastAsia="新細明體"/>
                <w:b/>
                <w:bCs/>
                <w:color w:val="000000"/>
                <w:kern w:val="0"/>
                <w:sz w:val="20"/>
                <w:szCs w:val="20"/>
              </w:rPr>
              <w:t>4,800</w:t>
            </w:r>
          </w:p>
        </w:tc>
        <w:tc>
          <w:tcPr>
            <w:tcW w:w="425" w:type="dxa"/>
            <w:vMerge/>
            <w:vAlign w:val="center"/>
          </w:tcPr>
          <w:p w:rsidR="007948BD" w:rsidRPr="00326885" w:rsidRDefault="007948BD" w:rsidP="00326885">
            <w:pPr>
              <w:widowControl/>
              <w:rPr>
                <w:rFonts w:eastAsia="新細明體"/>
                <w:color w:val="000000"/>
                <w:kern w:val="0"/>
                <w:sz w:val="20"/>
                <w:szCs w:val="20"/>
              </w:rPr>
            </w:pPr>
          </w:p>
        </w:tc>
        <w:tc>
          <w:tcPr>
            <w:tcW w:w="1559" w:type="dxa"/>
            <w:vMerge/>
            <w:vAlign w:val="center"/>
          </w:tcPr>
          <w:p w:rsidR="007948BD" w:rsidRPr="00326885" w:rsidRDefault="007948BD" w:rsidP="00326885">
            <w:pPr>
              <w:widowControl/>
              <w:rPr>
                <w:rFonts w:ascii="細明體" w:eastAsia="細明體" w:hAnsi="細明體" w:cs="新細明體"/>
                <w:color w:val="000000"/>
                <w:kern w:val="0"/>
                <w:sz w:val="20"/>
                <w:szCs w:val="20"/>
              </w:rPr>
            </w:pPr>
          </w:p>
        </w:tc>
      </w:tr>
      <w:tr w:rsidR="007948BD" w:rsidRPr="00326885" w:rsidTr="007948BD">
        <w:trPr>
          <w:trHeight w:val="280"/>
        </w:trPr>
        <w:tc>
          <w:tcPr>
            <w:tcW w:w="595" w:type="dxa"/>
            <w:vMerge/>
            <w:vAlign w:val="center"/>
            <w:hideMark/>
          </w:tcPr>
          <w:p w:rsidR="007948BD" w:rsidRPr="00326885" w:rsidRDefault="007948BD" w:rsidP="00326885">
            <w:pPr>
              <w:widowControl/>
              <w:rPr>
                <w:rFonts w:ascii="標楷體" w:eastAsia="標楷體" w:hAnsi="標楷體" w:cs="新細明體"/>
                <w:color w:val="000000"/>
                <w:kern w:val="0"/>
                <w:sz w:val="20"/>
                <w:szCs w:val="20"/>
              </w:rPr>
            </w:pPr>
          </w:p>
        </w:tc>
        <w:tc>
          <w:tcPr>
            <w:tcW w:w="824" w:type="dxa"/>
            <w:vMerge/>
            <w:vAlign w:val="center"/>
            <w:hideMark/>
          </w:tcPr>
          <w:p w:rsidR="007948BD" w:rsidRPr="00326885" w:rsidRDefault="007948BD" w:rsidP="00326885">
            <w:pPr>
              <w:widowControl/>
              <w:rPr>
                <w:rFonts w:ascii="標楷體" w:eastAsia="標楷體" w:hAnsi="標楷體" w:cs="新細明體"/>
                <w:color w:val="000000"/>
                <w:kern w:val="0"/>
                <w:sz w:val="20"/>
                <w:szCs w:val="20"/>
              </w:rPr>
            </w:pPr>
          </w:p>
        </w:tc>
        <w:tc>
          <w:tcPr>
            <w:tcW w:w="756" w:type="dxa"/>
            <w:vMerge/>
            <w:vAlign w:val="center"/>
            <w:hideMark/>
          </w:tcPr>
          <w:p w:rsidR="007948BD" w:rsidRPr="00326885" w:rsidRDefault="007948BD" w:rsidP="00326885">
            <w:pPr>
              <w:widowControl/>
              <w:rPr>
                <w:rFonts w:ascii="標楷體" w:eastAsia="標楷體" w:hAnsi="標楷體" w:cs="新細明體"/>
                <w:color w:val="000000"/>
                <w:kern w:val="0"/>
                <w:sz w:val="20"/>
                <w:szCs w:val="20"/>
              </w:rPr>
            </w:pPr>
          </w:p>
        </w:tc>
        <w:tc>
          <w:tcPr>
            <w:tcW w:w="726" w:type="dxa"/>
            <w:vMerge/>
            <w:vAlign w:val="center"/>
            <w:hideMark/>
          </w:tcPr>
          <w:p w:rsidR="007948BD" w:rsidRPr="00326885" w:rsidRDefault="007948BD" w:rsidP="00326885">
            <w:pPr>
              <w:widowControl/>
              <w:rPr>
                <w:rFonts w:ascii="標楷體" w:eastAsia="標楷體" w:hAnsi="標楷體" w:cs="新細明體"/>
                <w:color w:val="000000"/>
                <w:kern w:val="0"/>
                <w:sz w:val="20"/>
                <w:szCs w:val="20"/>
              </w:rPr>
            </w:pPr>
          </w:p>
        </w:tc>
        <w:tc>
          <w:tcPr>
            <w:tcW w:w="790" w:type="dxa"/>
            <w:vMerge/>
            <w:vAlign w:val="center"/>
            <w:hideMark/>
          </w:tcPr>
          <w:p w:rsidR="007948BD" w:rsidRPr="00326885" w:rsidRDefault="007948BD" w:rsidP="00326885">
            <w:pPr>
              <w:widowControl/>
              <w:rPr>
                <w:rFonts w:ascii="標楷體" w:eastAsia="標楷體" w:hAnsi="標楷體" w:cs="新細明體"/>
                <w:color w:val="000000"/>
                <w:kern w:val="0"/>
                <w:sz w:val="20"/>
                <w:szCs w:val="20"/>
              </w:rPr>
            </w:pPr>
          </w:p>
        </w:tc>
        <w:tc>
          <w:tcPr>
            <w:tcW w:w="2083" w:type="dxa"/>
            <w:gridSpan w:val="3"/>
            <w:shd w:val="clear" w:color="auto" w:fill="FDE9D9" w:themeFill="accent6" w:themeFillTint="33"/>
            <w:vAlign w:val="center"/>
          </w:tcPr>
          <w:p w:rsidR="007948BD" w:rsidRPr="00326885" w:rsidRDefault="007948BD"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872"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869"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1107"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7948BD" w:rsidRPr="00326885" w:rsidRDefault="007948BD" w:rsidP="00326885">
            <w:pPr>
              <w:widowControl/>
              <w:jc w:val="right"/>
              <w:rPr>
                <w:rFonts w:eastAsia="新細明體"/>
                <w:b/>
                <w:bCs/>
                <w:color w:val="000000"/>
                <w:kern w:val="0"/>
                <w:sz w:val="20"/>
                <w:szCs w:val="20"/>
              </w:rPr>
            </w:pPr>
          </w:p>
        </w:tc>
        <w:tc>
          <w:tcPr>
            <w:tcW w:w="425" w:type="dxa"/>
            <w:vMerge/>
            <w:vAlign w:val="center"/>
            <w:hideMark/>
          </w:tcPr>
          <w:p w:rsidR="007948BD" w:rsidRPr="00326885" w:rsidRDefault="007948BD" w:rsidP="00326885">
            <w:pPr>
              <w:widowControl/>
              <w:rPr>
                <w:rFonts w:eastAsia="新細明體"/>
                <w:color w:val="000000"/>
                <w:kern w:val="0"/>
                <w:sz w:val="20"/>
                <w:szCs w:val="20"/>
              </w:rPr>
            </w:pPr>
          </w:p>
        </w:tc>
        <w:tc>
          <w:tcPr>
            <w:tcW w:w="1559" w:type="dxa"/>
            <w:vMerge/>
            <w:vAlign w:val="center"/>
            <w:hideMark/>
          </w:tcPr>
          <w:p w:rsidR="007948BD" w:rsidRPr="00326885" w:rsidRDefault="007948BD" w:rsidP="00326885">
            <w:pPr>
              <w:widowControl/>
              <w:rPr>
                <w:rFonts w:ascii="細明體" w:eastAsia="細明體" w:hAnsi="細明體" w:cs="新細明體"/>
                <w:color w:val="000000"/>
                <w:kern w:val="0"/>
                <w:sz w:val="20"/>
                <w:szCs w:val="20"/>
              </w:rPr>
            </w:pPr>
          </w:p>
        </w:tc>
      </w:tr>
      <w:tr w:rsidR="007948BD" w:rsidRPr="00326885" w:rsidTr="00326885">
        <w:trPr>
          <w:trHeight w:val="280"/>
        </w:trPr>
        <w:tc>
          <w:tcPr>
            <w:tcW w:w="3691" w:type="dxa"/>
            <w:gridSpan w:val="5"/>
            <w:vMerge w:val="restart"/>
            <w:shd w:val="clear" w:color="auto" w:fill="auto"/>
            <w:noWrap/>
            <w:vAlign w:val="center"/>
            <w:hideMark/>
          </w:tcPr>
          <w:p w:rsidR="007948BD" w:rsidRPr="00326885" w:rsidRDefault="007948B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681" w:type="dxa"/>
            <w:vMerge w:val="restart"/>
            <w:shd w:val="clear" w:color="auto" w:fill="auto"/>
            <w:vAlign w:val="center"/>
            <w:hideMark/>
          </w:tcPr>
          <w:p w:rsidR="007948BD" w:rsidRPr="00326885" w:rsidRDefault="007948B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78" w:type="dxa"/>
            <w:vMerge w:val="restart"/>
            <w:shd w:val="clear" w:color="auto" w:fill="auto"/>
            <w:vAlign w:val="center"/>
            <w:hideMark/>
          </w:tcPr>
          <w:p w:rsidR="007948BD" w:rsidRPr="00326885" w:rsidRDefault="007948B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w:t>
            </w:r>
            <w:r w:rsidRPr="00326885">
              <w:rPr>
                <w:rFonts w:ascii="標楷體" w:eastAsia="標楷體" w:hAnsi="標楷體" w:cs="新細明體" w:hint="eastAsia"/>
                <w:color w:val="000000"/>
                <w:kern w:val="0"/>
                <w:sz w:val="20"/>
                <w:szCs w:val="20"/>
              </w:rPr>
              <w:lastRenderedPageBreak/>
              <w:t>算</w:t>
            </w:r>
          </w:p>
        </w:tc>
        <w:tc>
          <w:tcPr>
            <w:tcW w:w="624" w:type="dxa"/>
            <w:shd w:val="clear" w:color="auto" w:fill="auto"/>
            <w:vAlign w:val="center"/>
            <w:hideMark/>
          </w:tcPr>
          <w:p w:rsidR="007948BD" w:rsidRPr="00326885" w:rsidRDefault="007948B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中央</w:t>
            </w:r>
          </w:p>
        </w:tc>
        <w:tc>
          <w:tcPr>
            <w:tcW w:w="872" w:type="dxa"/>
            <w:shd w:val="clear" w:color="auto" w:fill="auto"/>
            <w:vAlign w:val="center"/>
            <w:hideMark/>
          </w:tcPr>
          <w:p w:rsidR="007948BD" w:rsidRPr="00326885" w:rsidRDefault="007948BD"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72" w:type="dxa"/>
            <w:shd w:val="clear" w:color="auto" w:fill="auto"/>
            <w:vAlign w:val="center"/>
            <w:hideMark/>
          </w:tcPr>
          <w:p w:rsidR="007948BD" w:rsidRPr="00326885" w:rsidRDefault="007948BD"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69" w:type="dxa"/>
            <w:shd w:val="clear" w:color="auto" w:fill="auto"/>
            <w:vAlign w:val="center"/>
            <w:hideMark/>
          </w:tcPr>
          <w:p w:rsidR="007948BD" w:rsidRPr="00326885" w:rsidRDefault="007948BD"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69" w:type="dxa"/>
            <w:shd w:val="clear" w:color="auto" w:fill="auto"/>
            <w:vAlign w:val="center"/>
            <w:hideMark/>
          </w:tcPr>
          <w:p w:rsidR="007948BD" w:rsidRPr="00326885" w:rsidRDefault="007948BD"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1107" w:type="dxa"/>
            <w:shd w:val="clear" w:color="auto" w:fill="auto"/>
            <w:vAlign w:val="center"/>
            <w:hideMark/>
          </w:tcPr>
          <w:p w:rsidR="007948BD" w:rsidRPr="00326885" w:rsidRDefault="007948BD"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2" w:type="dxa"/>
            <w:shd w:val="clear" w:color="auto" w:fill="auto"/>
            <w:vAlign w:val="center"/>
            <w:hideMark/>
          </w:tcPr>
          <w:p w:rsidR="007948BD" w:rsidRPr="00326885" w:rsidRDefault="007948BD"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3" w:type="dxa"/>
            <w:shd w:val="clear" w:color="auto" w:fill="auto"/>
            <w:vAlign w:val="center"/>
            <w:hideMark/>
          </w:tcPr>
          <w:p w:rsidR="007948BD" w:rsidRPr="00326885" w:rsidRDefault="007948BD"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425" w:type="dxa"/>
            <w:vMerge w:val="restart"/>
            <w:shd w:val="clear" w:color="auto" w:fill="auto"/>
            <w:vAlign w:val="center"/>
            <w:hideMark/>
          </w:tcPr>
          <w:p w:rsidR="007948BD" w:rsidRPr="00326885" w:rsidRDefault="007948BD"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59" w:type="dxa"/>
            <w:vMerge w:val="restart"/>
            <w:shd w:val="clear" w:color="auto" w:fill="auto"/>
            <w:vAlign w:val="center"/>
            <w:hideMark/>
          </w:tcPr>
          <w:p w:rsidR="007948BD" w:rsidRPr="00326885" w:rsidRDefault="007948BD"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0F1A93" w:rsidRPr="00326885" w:rsidTr="000F1A93">
        <w:trPr>
          <w:trHeight w:val="280"/>
        </w:trPr>
        <w:tc>
          <w:tcPr>
            <w:tcW w:w="3691" w:type="dxa"/>
            <w:gridSpan w:val="5"/>
            <w:vMerge/>
            <w:shd w:val="clear" w:color="auto" w:fill="FDE9D9" w:themeFill="accent6" w:themeFillTint="33"/>
            <w:noWrap/>
            <w:vAlign w:val="center"/>
          </w:tcPr>
          <w:p w:rsidR="000F1A93" w:rsidRPr="00326885" w:rsidRDefault="000F1A93" w:rsidP="00326885">
            <w:pPr>
              <w:widowControl/>
              <w:jc w:val="center"/>
              <w:rPr>
                <w:rFonts w:ascii="標楷體" w:eastAsia="標楷體" w:hAnsi="標楷體" w:cs="新細明體"/>
                <w:color w:val="000000"/>
                <w:kern w:val="0"/>
                <w:sz w:val="20"/>
                <w:szCs w:val="20"/>
              </w:rPr>
            </w:pPr>
          </w:p>
        </w:tc>
        <w:tc>
          <w:tcPr>
            <w:tcW w:w="681" w:type="dxa"/>
            <w:vMerge/>
            <w:shd w:val="clear" w:color="auto" w:fill="FDE9D9" w:themeFill="accent6" w:themeFillTint="33"/>
            <w:vAlign w:val="center"/>
          </w:tcPr>
          <w:p w:rsidR="000F1A93" w:rsidRPr="00326885" w:rsidRDefault="000F1A93" w:rsidP="00326885">
            <w:pPr>
              <w:widowControl/>
              <w:jc w:val="center"/>
              <w:rPr>
                <w:rFonts w:ascii="標楷體" w:eastAsia="標楷體" w:hAnsi="標楷體" w:cs="新細明體"/>
                <w:color w:val="000000"/>
                <w:kern w:val="0"/>
                <w:sz w:val="20"/>
                <w:szCs w:val="20"/>
              </w:rPr>
            </w:pPr>
          </w:p>
        </w:tc>
        <w:tc>
          <w:tcPr>
            <w:tcW w:w="778" w:type="dxa"/>
            <w:vMerge/>
            <w:shd w:val="clear" w:color="auto" w:fill="FDE9D9" w:themeFill="accent6" w:themeFillTint="33"/>
            <w:vAlign w:val="center"/>
          </w:tcPr>
          <w:p w:rsidR="000F1A93" w:rsidRPr="00326885" w:rsidRDefault="000F1A93" w:rsidP="00326885">
            <w:pPr>
              <w:widowControl/>
              <w:jc w:val="center"/>
              <w:rPr>
                <w:rFonts w:ascii="標楷體" w:eastAsia="標楷體" w:hAnsi="標楷體" w:cs="新細明體"/>
                <w:color w:val="000000"/>
                <w:kern w:val="0"/>
                <w:sz w:val="20"/>
                <w:szCs w:val="20"/>
              </w:rPr>
            </w:pPr>
          </w:p>
        </w:tc>
        <w:tc>
          <w:tcPr>
            <w:tcW w:w="624" w:type="dxa"/>
            <w:shd w:val="clear" w:color="auto" w:fill="DAEEF3" w:themeFill="accent5" w:themeFillTint="33"/>
            <w:vAlign w:val="center"/>
          </w:tcPr>
          <w:p w:rsidR="000F1A93" w:rsidRPr="00326885" w:rsidRDefault="000F1A93" w:rsidP="00326885">
            <w:pPr>
              <w:widowControl/>
              <w:jc w:val="center"/>
              <w:rPr>
                <w:rFonts w:ascii="標楷體" w:eastAsia="標楷體" w:hAnsi="標楷體" w:cs="新細明體"/>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1107"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0F1A93" w:rsidRPr="00326885" w:rsidRDefault="000F1A93" w:rsidP="00326885">
            <w:pPr>
              <w:widowControl/>
              <w:jc w:val="center"/>
              <w:rPr>
                <w:rFonts w:eastAsia="新細明體"/>
                <w:color w:val="000000"/>
                <w:kern w:val="0"/>
                <w:sz w:val="20"/>
                <w:szCs w:val="20"/>
              </w:rPr>
            </w:pPr>
          </w:p>
        </w:tc>
        <w:tc>
          <w:tcPr>
            <w:tcW w:w="1559" w:type="dxa"/>
            <w:vMerge/>
            <w:shd w:val="clear" w:color="auto" w:fill="FDE9D9" w:themeFill="accent6" w:themeFillTint="33"/>
            <w:vAlign w:val="center"/>
          </w:tcPr>
          <w:p w:rsidR="000F1A93" w:rsidRPr="00326885" w:rsidRDefault="000F1A93" w:rsidP="00326885">
            <w:pPr>
              <w:widowControl/>
              <w:jc w:val="center"/>
              <w:rPr>
                <w:rFonts w:eastAsia="新細明體"/>
                <w:color w:val="000000"/>
                <w:kern w:val="0"/>
                <w:sz w:val="20"/>
                <w:szCs w:val="20"/>
              </w:rPr>
            </w:pPr>
          </w:p>
        </w:tc>
      </w:tr>
      <w:tr w:rsidR="000F1A93" w:rsidRPr="00326885" w:rsidTr="00326885">
        <w:trPr>
          <w:trHeight w:val="280"/>
        </w:trPr>
        <w:tc>
          <w:tcPr>
            <w:tcW w:w="3691" w:type="dxa"/>
            <w:gridSpan w:val="5"/>
            <w:vMerge/>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681" w:type="dxa"/>
            <w:vMerge/>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778" w:type="dxa"/>
            <w:vMerge/>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624" w:type="dxa"/>
            <w:shd w:val="clear" w:color="auto" w:fill="auto"/>
            <w:vAlign w:val="center"/>
          </w:tcPr>
          <w:p w:rsidR="000F1A93" w:rsidRPr="00326885" w:rsidRDefault="000F1A93" w:rsidP="00EC3CB4">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vAlign w:val="center"/>
          </w:tcPr>
          <w:p w:rsidR="000F1A93" w:rsidRPr="00326885" w:rsidRDefault="000F1A93" w:rsidP="00EC3CB4">
            <w:pPr>
              <w:widowControl/>
              <w:jc w:val="right"/>
              <w:rPr>
                <w:rFonts w:eastAsia="新細明體"/>
                <w:b/>
                <w:bCs/>
                <w:color w:val="000000"/>
                <w:kern w:val="0"/>
                <w:sz w:val="20"/>
                <w:szCs w:val="20"/>
              </w:rPr>
            </w:pPr>
            <w:r w:rsidRPr="00326885">
              <w:rPr>
                <w:rFonts w:eastAsia="新細明體"/>
                <w:b/>
                <w:bCs/>
                <w:color w:val="000000"/>
                <w:kern w:val="0"/>
                <w:sz w:val="20"/>
                <w:szCs w:val="20"/>
              </w:rPr>
              <w:t>28,900</w:t>
            </w:r>
          </w:p>
        </w:tc>
        <w:tc>
          <w:tcPr>
            <w:tcW w:w="872" w:type="dxa"/>
            <w:shd w:val="clear" w:color="auto" w:fill="auto"/>
            <w:vAlign w:val="center"/>
          </w:tcPr>
          <w:p w:rsidR="000F1A93" w:rsidRPr="00326885" w:rsidRDefault="000F1A93" w:rsidP="00EC3CB4">
            <w:pPr>
              <w:widowControl/>
              <w:jc w:val="right"/>
              <w:rPr>
                <w:rFonts w:eastAsia="新細明體"/>
                <w:b/>
                <w:bCs/>
                <w:color w:val="000000"/>
                <w:kern w:val="0"/>
                <w:sz w:val="20"/>
                <w:szCs w:val="20"/>
              </w:rPr>
            </w:pPr>
            <w:r w:rsidRPr="00326885">
              <w:rPr>
                <w:rFonts w:eastAsia="新細明體"/>
                <w:b/>
                <w:bCs/>
                <w:color w:val="000000"/>
                <w:kern w:val="0"/>
                <w:sz w:val="20"/>
                <w:szCs w:val="20"/>
              </w:rPr>
              <w:t>28,200</w:t>
            </w:r>
          </w:p>
        </w:tc>
        <w:tc>
          <w:tcPr>
            <w:tcW w:w="869" w:type="dxa"/>
            <w:shd w:val="clear" w:color="auto" w:fill="auto"/>
            <w:vAlign w:val="center"/>
          </w:tcPr>
          <w:p w:rsidR="000F1A93" w:rsidRPr="00326885" w:rsidRDefault="000F1A93" w:rsidP="00EC3CB4">
            <w:pPr>
              <w:widowControl/>
              <w:jc w:val="right"/>
              <w:rPr>
                <w:rFonts w:eastAsia="新細明體"/>
                <w:b/>
                <w:bCs/>
                <w:color w:val="000000"/>
                <w:kern w:val="0"/>
                <w:sz w:val="20"/>
                <w:szCs w:val="20"/>
              </w:rPr>
            </w:pPr>
            <w:r w:rsidRPr="00326885">
              <w:rPr>
                <w:rFonts w:eastAsia="新細明體"/>
                <w:b/>
                <w:bCs/>
                <w:color w:val="000000"/>
                <w:kern w:val="0"/>
                <w:sz w:val="20"/>
                <w:szCs w:val="20"/>
              </w:rPr>
              <w:t>3,950</w:t>
            </w:r>
          </w:p>
        </w:tc>
        <w:tc>
          <w:tcPr>
            <w:tcW w:w="869" w:type="dxa"/>
            <w:shd w:val="clear" w:color="auto" w:fill="auto"/>
            <w:vAlign w:val="center"/>
          </w:tcPr>
          <w:p w:rsidR="000F1A93" w:rsidRPr="00326885" w:rsidRDefault="000F1A93" w:rsidP="00EC3CB4">
            <w:pPr>
              <w:widowControl/>
              <w:jc w:val="right"/>
              <w:rPr>
                <w:rFonts w:eastAsia="新細明體"/>
                <w:b/>
                <w:bCs/>
                <w:color w:val="000000"/>
                <w:kern w:val="0"/>
                <w:sz w:val="20"/>
                <w:szCs w:val="20"/>
              </w:rPr>
            </w:pPr>
            <w:r w:rsidRPr="00326885">
              <w:rPr>
                <w:rFonts w:eastAsia="新細明體"/>
                <w:b/>
                <w:bCs/>
                <w:color w:val="000000"/>
                <w:kern w:val="0"/>
                <w:sz w:val="20"/>
                <w:szCs w:val="20"/>
              </w:rPr>
              <w:t>4,000</w:t>
            </w:r>
          </w:p>
        </w:tc>
        <w:tc>
          <w:tcPr>
            <w:tcW w:w="1107" w:type="dxa"/>
            <w:shd w:val="clear" w:color="auto" w:fill="auto"/>
            <w:vAlign w:val="center"/>
          </w:tcPr>
          <w:p w:rsidR="000F1A93" w:rsidRPr="00326885" w:rsidRDefault="000F1A93" w:rsidP="00EC3CB4">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2" w:type="dxa"/>
            <w:shd w:val="clear" w:color="auto" w:fill="auto"/>
            <w:vAlign w:val="center"/>
          </w:tcPr>
          <w:p w:rsidR="000F1A93" w:rsidRPr="00326885" w:rsidRDefault="000F1A93" w:rsidP="00EC3CB4">
            <w:pPr>
              <w:widowControl/>
              <w:jc w:val="right"/>
              <w:rPr>
                <w:rFonts w:eastAsia="新細明體"/>
                <w:b/>
                <w:bCs/>
                <w:color w:val="000000"/>
                <w:kern w:val="0"/>
                <w:sz w:val="20"/>
                <w:szCs w:val="20"/>
              </w:rPr>
            </w:pPr>
            <w:r w:rsidRPr="00326885">
              <w:rPr>
                <w:rFonts w:eastAsia="新細明體"/>
                <w:b/>
                <w:bCs/>
                <w:color w:val="000000"/>
                <w:kern w:val="0"/>
                <w:sz w:val="20"/>
                <w:szCs w:val="20"/>
              </w:rPr>
              <w:t>65,050</w:t>
            </w:r>
          </w:p>
        </w:tc>
        <w:tc>
          <w:tcPr>
            <w:tcW w:w="993" w:type="dxa"/>
            <w:shd w:val="clear" w:color="auto" w:fill="auto"/>
            <w:vAlign w:val="center"/>
          </w:tcPr>
          <w:p w:rsidR="000F1A93" w:rsidRPr="00326885" w:rsidRDefault="000F1A93" w:rsidP="00EC3CB4">
            <w:pPr>
              <w:widowControl/>
              <w:jc w:val="right"/>
              <w:rPr>
                <w:rFonts w:eastAsia="新細明體"/>
                <w:b/>
                <w:bCs/>
                <w:color w:val="000000"/>
                <w:kern w:val="0"/>
                <w:sz w:val="20"/>
                <w:szCs w:val="20"/>
              </w:rPr>
            </w:pPr>
            <w:r w:rsidRPr="00326885">
              <w:rPr>
                <w:rFonts w:eastAsia="新細明體"/>
                <w:b/>
                <w:bCs/>
                <w:color w:val="000000"/>
                <w:kern w:val="0"/>
                <w:sz w:val="20"/>
                <w:szCs w:val="20"/>
              </w:rPr>
              <w:t>65,050</w:t>
            </w:r>
          </w:p>
        </w:tc>
        <w:tc>
          <w:tcPr>
            <w:tcW w:w="425" w:type="dxa"/>
            <w:vMerge/>
            <w:vAlign w:val="center"/>
          </w:tcPr>
          <w:p w:rsidR="000F1A93" w:rsidRPr="00326885" w:rsidRDefault="000F1A93" w:rsidP="00326885">
            <w:pPr>
              <w:widowControl/>
              <w:rPr>
                <w:rFonts w:eastAsia="新細明體"/>
                <w:color w:val="000000"/>
                <w:kern w:val="0"/>
                <w:sz w:val="20"/>
                <w:szCs w:val="20"/>
              </w:rPr>
            </w:pPr>
          </w:p>
        </w:tc>
        <w:tc>
          <w:tcPr>
            <w:tcW w:w="1559" w:type="dxa"/>
            <w:vMerge/>
            <w:vAlign w:val="center"/>
          </w:tcPr>
          <w:p w:rsidR="000F1A93" w:rsidRPr="00326885" w:rsidRDefault="000F1A93" w:rsidP="00326885">
            <w:pPr>
              <w:widowControl/>
              <w:rPr>
                <w:rFonts w:eastAsia="新細明體"/>
                <w:color w:val="000000"/>
                <w:kern w:val="0"/>
                <w:sz w:val="20"/>
                <w:szCs w:val="20"/>
              </w:rPr>
            </w:pPr>
          </w:p>
        </w:tc>
      </w:tr>
      <w:tr w:rsidR="000F1A93" w:rsidRPr="00326885" w:rsidTr="000F1A93">
        <w:trPr>
          <w:trHeight w:val="280"/>
        </w:trPr>
        <w:tc>
          <w:tcPr>
            <w:tcW w:w="3691" w:type="dxa"/>
            <w:gridSpan w:val="5"/>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681" w:type="dxa"/>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778" w:type="dxa"/>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624" w:type="dxa"/>
            <w:shd w:val="clear" w:color="auto" w:fill="DAEEF3" w:themeFill="accent5" w:themeFillTint="33"/>
            <w:vAlign w:val="center"/>
          </w:tcPr>
          <w:p w:rsidR="000F1A93" w:rsidRPr="00326885" w:rsidRDefault="000F1A93" w:rsidP="00326885">
            <w:pPr>
              <w:widowControl/>
              <w:jc w:val="center"/>
              <w:rPr>
                <w:rFonts w:ascii="標楷體" w:eastAsia="標楷體" w:hAnsi="標楷體" w:cs="新細明體"/>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1107"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425" w:type="dxa"/>
            <w:vMerge/>
            <w:vAlign w:val="center"/>
            <w:hideMark/>
          </w:tcPr>
          <w:p w:rsidR="000F1A93" w:rsidRPr="00326885" w:rsidRDefault="000F1A93" w:rsidP="00326885">
            <w:pPr>
              <w:widowControl/>
              <w:rPr>
                <w:rFonts w:eastAsia="新細明體"/>
                <w:color w:val="000000"/>
                <w:kern w:val="0"/>
                <w:sz w:val="20"/>
                <w:szCs w:val="20"/>
              </w:rPr>
            </w:pPr>
          </w:p>
        </w:tc>
        <w:tc>
          <w:tcPr>
            <w:tcW w:w="1559" w:type="dxa"/>
            <w:vMerge/>
            <w:vAlign w:val="center"/>
            <w:hideMark/>
          </w:tcPr>
          <w:p w:rsidR="000F1A93" w:rsidRPr="00326885" w:rsidRDefault="000F1A93" w:rsidP="00326885">
            <w:pPr>
              <w:widowControl/>
              <w:rPr>
                <w:rFonts w:eastAsia="新細明體"/>
                <w:color w:val="000000"/>
                <w:kern w:val="0"/>
                <w:sz w:val="20"/>
                <w:szCs w:val="20"/>
              </w:rPr>
            </w:pPr>
          </w:p>
        </w:tc>
      </w:tr>
      <w:tr w:rsidR="000F1A93" w:rsidRPr="00326885" w:rsidTr="00326885">
        <w:trPr>
          <w:trHeight w:val="280"/>
        </w:trPr>
        <w:tc>
          <w:tcPr>
            <w:tcW w:w="3691" w:type="dxa"/>
            <w:gridSpan w:val="5"/>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681" w:type="dxa"/>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F1A93" w:rsidRPr="00326885" w:rsidRDefault="000F1A9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72"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69"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69"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1107"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2"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3"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425" w:type="dxa"/>
            <w:vMerge/>
            <w:vAlign w:val="center"/>
            <w:hideMark/>
          </w:tcPr>
          <w:p w:rsidR="000F1A93" w:rsidRPr="00326885" w:rsidRDefault="000F1A93" w:rsidP="00326885">
            <w:pPr>
              <w:widowControl/>
              <w:rPr>
                <w:rFonts w:eastAsia="新細明體"/>
                <w:color w:val="000000"/>
                <w:kern w:val="0"/>
                <w:sz w:val="20"/>
                <w:szCs w:val="20"/>
              </w:rPr>
            </w:pPr>
          </w:p>
        </w:tc>
        <w:tc>
          <w:tcPr>
            <w:tcW w:w="1559" w:type="dxa"/>
            <w:vMerge/>
            <w:vAlign w:val="center"/>
            <w:hideMark/>
          </w:tcPr>
          <w:p w:rsidR="000F1A93" w:rsidRPr="00326885" w:rsidRDefault="000F1A93" w:rsidP="00326885">
            <w:pPr>
              <w:widowControl/>
              <w:rPr>
                <w:rFonts w:eastAsia="新細明體"/>
                <w:color w:val="000000"/>
                <w:kern w:val="0"/>
                <w:sz w:val="20"/>
                <w:szCs w:val="20"/>
              </w:rPr>
            </w:pPr>
          </w:p>
        </w:tc>
      </w:tr>
      <w:tr w:rsidR="000F1A93" w:rsidRPr="00326885" w:rsidTr="000F1A93">
        <w:trPr>
          <w:trHeight w:val="280"/>
        </w:trPr>
        <w:tc>
          <w:tcPr>
            <w:tcW w:w="3691" w:type="dxa"/>
            <w:gridSpan w:val="5"/>
            <w:vMerge/>
            <w:shd w:val="clear" w:color="auto" w:fill="FDE9D9" w:themeFill="accent6" w:themeFillTint="33"/>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681" w:type="dxa"/>
            <w:vMerge/>
            <w:shd w:val="clear" w:color="auto" w:fill="FDE9D9" w:themeFill="accent6" w:themeFillTint="33"/>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1402" w:type="dxa"/>
            <w:gridSpan w:val="2"/>
            <w:shd w:val="clear" w:color="auto" w:fill="DAEEF3" w:themeFill="accent5" w:themeFillTint="33"/>
            <w:vAlign w:val="center"/>
          </w:tcPr>
          <w:p w:rsidR="000F1A93" w:rsidRPr="00326885" w:rsidRDefault="000F1A93" w:rsidP="00326885">
            <w:pPr>
              <w:widowControl/>
              <w:jc w:val="center"/>
              <w:rPr>
                <w:rFonts w:ascii="標楷體" w:eastAsia="標楷體" w:hAnsi="標楷體" w:cs="新細明體"/>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1107"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0F1A93" w:rsidRPr="00326885" w:rsidRDefault="000F1A93" w:rsidP="00326885">
            <w:pPr>
              <w:widowControl/>
              <w:rPr>
                <w:rFonts w:eastAsia="新細明體"/>
                <w:color w:val="000000"/>
                <w:kern w:val="0"/>
                <w:sz w:val="20"/>
                <w:szCs w:val="20"/>
              </w:rPr>
            </w:pPr>
          </w:p>
        </w:tc>
        <w:tc>
          <w:tcPr>
            <w:tcW w:w="1559" w:type="dxa"/>
            <w:vMerge/>
            <w:shd w:val="clear" w:color="auto" w:fill="FDE9D9" w:themeFill="accent6" w:themeFillTint="33"/>
            <w:vAlign w:val="center"/>
          </w:tcPr>
          <w:p w:rsidR="000F1A93" w:rsidRPr="00326885" w:rsidRDefault="000F1A93" w:rsidP="00326885">
            <w:pPr>
              <w:widowControl/>
              <w:rPr>
                <w:rFonts w:eastAsia="新細明體"/>
                <w:color w:val="000000"/>
                <w:kern w:val="0"/>
                <w:sz w:val="20"/>
                <w:szCs w:val="20"/>
              </w:rPr>
            </w:pPr>
          </w:p>
        </w:tc>
      </w:tr>
      <w:tr w:rsidR="000F1A93" w:rsidRPr="00326885" w:rsidTr="00326885">
        <w:trPr>
          <w:trHeight w:val="280"/>
        </w:trPr>
        <w:tc>
          <w:tcPr>
            <w:tcW w:w="3691" w:type="dxa"/>
            <w:gridSpan w:val="5"/>
            <w:vMerge/>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681" w:type="dxa"/>
            <w:vMerge/>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tcPr>
          <w:p w:rsidR="000F1A93" w:rsidRPr="00326885" w:rsidRDefault="000F1A93" w:rsidP="00BE6D39">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tcPr>
          <w:p w:rsidR="000F1A93" w:rsidRPr="00326885" w:rsidRDefault="000F1A93" w:rsidP="00BE6D39">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72" w:type="dxa"/>
            <w:shd w:val="clear" w:color="auto" w:fill="auto"/>
            <w:vAlign w:val="center"/>
          </w:tcPr>
          <w:p w:rsidR="000F1A93" w:rsidRPr="00326885" w:rsidRDefault="000F1A93" w:rsidP="00BE6D39">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69" w:type="dxa"/>
            <w:shd w:val="clear" w:color="auto" w:fill="auto"/>
            <w:vAlign w:val="center"/>
          </w:tcPr>
          <w:p w:rsidR="000F1A93" w:rsidRPr="00326885" w:rsidRDefault="000F1A93" w:rsidP="00BE6D39">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69" w:type="dxa"/>
            <w:shd w:val="clear" w:color="auto" w:fill="auto"/>
            <w:vAlign w:val="center"/>
          </w:tcPr>
          <w:p w:rsidR="000F1A93" w:rsidRPr="00326885" w:rsidRDefault="000F1A93" w:rsidP="00BE6D39">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1107" w:type="dxa"/>
            <w:shd w:val="clear" w:color="auto" w:fill="auto"/>
            <w:vAlign w:val="center"/>
          </w:tcPr>
          <w:p w:rsidR="000F1A93" w:rsidRPr="00326885" w:rsidRDefault="000F1A93" w:rsidP="00BE6D39">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2" w:type="dxa"/>
            <w:shd w:val="clear" w:color="auto" w:fill="auto"/>
            <w:vAlign w:val="center"/>
          </w:tcPr>
          <w:p w:rsidR="000F1A93" w:rsidRPr="00326885" w:rsidRDefault="000F1A93" w:rsidP="00BE6D39">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3" w:type="dxa"/>
            <w:shd w:val="clear" w:color="auto" w:fill="auto"/>
            <w:vAlign w:val="center"/>
          </w:tcPr>
          <w:p w:rsidR="000F1A93" w:rsidRPr="00326885" w:rsidRDefault="000F1A93" w:rsidP="00BE6D39">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425" w:type="dxa"/>
            <w:vMerge/>
            <w:vAlign w:val="center"/>
          </w:tcPr>
          <w:p w:rsidR="000F1A93" w:rsidRPr="00326885" w:rsidRDefault="000F1A93" w:rsidP="00326885">
            <w:pPr>
              <w:widowControl/>
              <w:rPr>
                <w:rFonts w:eastAsia="新細明體"/>
                <w:color w:val="000000"/>
                <w:kern w:val="0"/>
                <w:sz w:val="20"/>
                <w:szCs w:val="20"/>
              </w:rPr>
            </w:pPr>
          </w:p>
        </w:tc>
        <w:tc>
          <w:tcPr>
            <w:tcW w:w="1559" w:type="dxa"/>
            <w:vMerge/>
            <w:vAlign w:val="center"/>
          </w:tcPr>
          <w:p w:rsidR="000F1A93" w:rsidRPr="00326885" w:rsidRDefault="000F1A93" w:rsidP="00326885">
            <w:pPr>
              <w:widowControl/>
              <w:rPr>
                <w:rFonts w:eastAsia="新細明體"/>
                <w:color w:val="000000"/>
                <w:kern w:val="0"/>
                <w:sz w:val="20"/>
                <w:szCs w:val="20"/>
              </w:rPr>
            </w:pPr>
          </w:p>
        </w:tc>
      </w:tr>
      <w:tr w:rsidR="000F1A93" w:rsidRPr="00326885" w:rsidTr="000F1A93">
        <w:trPr>
          <w:trHeight w:val="280"/>
        </w:trPr>
        <w:tc>
          <w:tcPr>
            <w:tcW w:w="3691" w:type="dxa"/>
            <w:gridSpan w:val="5"/>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681" w:type="dxa"/>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1402" w:type="dxa"/>
            <w:gridSpan w:val="2"/>
            <w:shd w:val="clear" w:color="auto" w:fill="DAEEF3" w:themeFill="accent5" w:themeFillTint="33"/>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1107"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425" w:type="dxa"/>
            <w:vMerge/>
            <w:vAlign w:val="center"/>
            <w:hideMark/>
          </w:tcPr>
          <w:p w:rsidR="000F1A93" w:rsidRPr="00326885" w:rsidRDefault="000F1A93" w:rsidP="00326885">
            <w:pPr>
              <w:widowControl/>
              <w:rPr>
                <w:rFonts w:eastAsia="新細明體"/>
                <w:color w:val="000000"/>
                <w:kern w:val="0"/>
                <w:sz w:val="20"/>
                <w:szCs w:val="20"/>
              </w:rPr>
            </w:pPr>
          </w:p>
        </w:tc>
        <w:tc>
          <w:tcPr>
            <w:tcW w:w="1559" w:type="dxa"/>
            <w:vMerge/>
            <w:vAlign w:val="center"/>
            <w:hideMark/>
          </w:tcPr>
          <w:p w:rsidR="000F1A93" w:rsidRPr="00326885" w:rsidRDefault="000F1A93" w:rsidP="00326885">
            <w:pPr>
              <w:widowControl/>
              <w:rPr>
                <w:rFonts w:eastAsia="新細明體"/>
                <w:color w:val="000000"/>
                <w:kern w:val="0"/>
                <w:sz w:val="20"/>
                <w:szCs w:val="20"/>
              </w:rPr>
            </w:pPr>
          </w:p>
        </w:tc>
      </w:tr>
      <w:tr w:rsidR="000F1A93" w:rsidRPr="00326885" w:rsidTr="00326885">
        <w:trPr>
          <w:trHeight w:val="280"/>
        </w:trPr>
        <w:tc>
          <w:tcPr>
            <w:tcW w:w="3691" w:type="dxa"/>
            <w:gridSpan w:val="5"/>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681" w:type="dxa"/>
            <w:vMerge w:val="restart"/>
            <w:shd w:val="clear" w:color="auto" w:fill="auto"/>
            <w:vAlign w:val="center"/>
            <w:hideMark/>
          </w:tcPr>
          <w:p w:rsidR="000F1A93" w:rsidRPr="00326885" w:rsidRDefault="000F1A93"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402" w:type="dxa"/>
            <w:gridSpan w:val="2"/>
            <w:shd w:val="clear" w:color="auto" w:fill="auto"/>
            <w:vAlign w:val="center"/>
            <w:hideMark/>
          </w:tcPr>
          <w:p w:rsidR="000F1A93" w:rsidRPr="00326885" w:rsidRDefault="000F1A9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2,000</w:t>
            </w:r>
          </w:p>
        </w:tc>
        <w:tc>
          <w:tcPr>
            <w:tcW w:w="872"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2,000</w:t>
            </w:r>
          </w:p>
        </w:tc>
        <w:tc>
          <w:tcPr>
            <w:tcW w:w="869"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2,000</w:t>
            </w:r>
          </w:p>
        </w:tc>
        <w:tc>
          <w:tcPr>
            <w:tcW w:w="869"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2,000</w:t>
            </w:r>
          </w:p>
        </w:tc>
        <w:tc>
          <w:tcPr>
            <w:tcW w:w="1107"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2" w:type="dxa"/>
            <w:shd w:val="clear" w:color="auto" w:fill="auto"/>
            <w:vAlign w:val="center"/>
            <w:hideMark/>
          </w:tcPr>
          <w:p w:rsidR="000F1A93" w:rsidRPr="00326885" w:rsidRDefault="000F1A93" w:rsidP="007B222E">
            <w:pPr>
              <w:widowControl/>
              <w:jc w:val="right"/>
              <w:rPr>
                <w:rFonts w:eastAsia="新細明體"/>
                <w:b/>
                <w:bCs/>
                <w:color w:val="000000"/>
                <w:kern w:val="0"/>
                <w:sz w:val="20"/>
                <w:szCs w:val="20"/>
              </w:rPr>
            </w:pPr>
            <w:r>
              <w:rPr>
                <w:rFonts w:eastAsia="新細明體" w:hint="eastAsia"/>
                <w:b/>
                <w:bCs/>
                <w:color w:val="000000"/>
                <w:kern w:val="0"/>
                <w:sz w:val="20"/>
                <w:szCs w:val="20"/>
              </w:rPr>
              <w:t>8</w:t>
            </w:r>
            <w:r w:rsidRPr="00326885">
              <w:rPr>
                <w:rFonts w:eastAsia="新細明體"/>
                <w:b/>
                <w:bCs/>
                <w:color w:val="000000"/>
                <w:kern w:val="0"/>
                <w:sz w:val="20"/>
                <w:szCs w:val="20"/>
              </w:rPr>
              <w:t>,</w:t>
            </w:r>
            <w:r>
              <w:rPr>
                <w:rFonts w:eastAsia="新細明體" w:hint="eastAsia"/>
                <w:b/>
                <w:bCs/>
                <w:color w:val="000000"/>
                <w:kern w:val="0"/>
                <w:sz w:val="20"/>
                <w:szCs w:val="20"/>
              </w:rPr>
              <w:t>0</w:t>
            </w:r>
            <w:r w:rsidRPr="00326885">
              <w:rPr>
                <w:rFonts w:eastAsia="新細明體"/>
                <w:b/>
                <w:bCs/>
                <w:color w:val="000000"/>
                <w:kern w:val="0"/>
                <w:sz w:val="20"/>
                <w:szCs w:val="20"/>
              </w:rPr>
              <w:t>00</w:t>
            </w:r>
          </w:p>
        </w:tc>
        <w:tc>
          <w:tcPr>
            <w:tcW w:w="993" w:type="dxa"/>
            <w:shd w:val="clear" w:color="auto" w:fill="auto"/>
            <w:vAlign w:val="center"/>
            <w:hideMark/>
          </w:tcPr>
          <w:p w:rsidR="000F1A93" w:rsidRPr="00326885" w:rsidRDefault="000F1A93" w:rsidP="007B222E">
            <w:pPr>
              <w:widowControl/>
              <w:jc w:val="right"/>
              <w:rPr>
                <w:rFonts w:eastAsia="新細明體"/>
                <w:b/>
                <w:bCs/>
                <w:color w:val="000000"/>
                <w:kern w:val="0"/>
                <w:sz w:val="20"/>
                <w:szCs w:val="20"/>
              </w:rPr>
            </w:pPr>
            <w:r>
              <w:rPr>
                <w:rFonts w:eastAsia="新細明體" w:hint="eastAsia"/>
                <w:b/>
                <w:bCs/>
                <w:color w:val="000000"/>
                <w:kern w:val="0"/>
                <w:sz w:val="20"/>
                <w:szCs w:val="20"/>
              </w:rPr>
              <w:t>8</w:t>
            </w:r>
            <w:r w:rsidRPr="00326885">
              <w:rPr>
                <w:rFonts w:eastAsia="新細明體"/>
                <w:b/>
                <w:bCs/>
                <w:color w:val="000000"/>
                <w:kern w:val="0"/>
                <w:sz w:val="20"/>
                <w:szCs w:val="20"/>
              </w:rPr>
              <w:t>,</w:t>
            </w:r>
            <w:r>
              <w:rPr>
                <w:rFonts w:eastAsia="新細明體" w:hint="eastAsia"/>
                <w:b/>
                <w:bCs/>
                <w:color w:val="000000"/>
                <w:kern w:val="0"/>
                <w:sz w:val="20"/>
                <w:szCs w:val="20"/>
              </w:rPr>
              <w:t>0</w:t>
            </w:r>
            <w:r w:rsidRPr="00326885">
              <w:rPr>
                <w:rFonts w:eastAsia="新細明體"/>
                <w:b/>
                <w:bCs/>
                <w:color w:val="000000"/>
                <w:kern w:val="0"/>
                <w:sz w:val="20"/>
                <w:szCs w:val="20"/>
              </w:rPr>
              <w:t>00</w:t>
            </w:r>
          </w:p>
        </w:tc>
        <w:tc>
          <w:tcPr>
            <w:tcW w:w="425" w:type="dxa"/>
            <w:vMerge/>
            <w:vAlign w:val="center"/>
            <w:hideMark/>
          </w:tcPr>
          <w:p w:rsidR="000F1A93" w:rsidRPr="00326885" w:rsidRDefault="000F1A93" w:rsidP="00326885">
            <w:pPr>
              <w:widowControl/>
              <w:rPr>
                <w:rFonts w:eastAsia="新細明體"/>
                <w:color w:val="000000"/>
                <w:kern w:val="0"/>
                <w:sz w:val="20"/>
                <w:szCs w:val="20"/>
              </w:rPr>
            </w:pPr>
          </w:p>
        </w:tc>
        <w:tc>
          <w:tcPr>
            <w:tcW w:w="1559" w:type="dxa"/>
            <w:vMerge/>
            <w:vAlign w:val="center"/>
            <w:hideMark/>
          </w:tcPr>
          <w:p w:rsidR="000F1A93" w:rsidRPr="00326885" w:rsidRDefault="000F1A93" w:rsidP="00326885">
            <w:pPr>
              <w:widowControl/>
              <w:rPr>
                <w:rFonts w:eastAsia="新細明體"/>
                <w:color w:val="000000"/>
                <w:kern w:val="0"/>
                <w:sz w:val="20"/>
                <w:szCs w:val="20"/>
              </w:rPr>
            </w:pPr>
          </w:p>
        </w:tc>
      </w:tr>
      <w:tr w:rsidR="000F1A93" w:rsidRPr="00326885" w:rsidTr="000F1A93">
        <w:trPr>
          <w:trHeight w:val="280"/>
        </w:trPr>
        <w:tc>
          <w:tcPr>
            <w:tcW w:w="3691" w:type="dxa"/>
            <w:gridSpan w:val="5"/>
            <w:vMerge/>
            <w:shd w:val="clear" w:color="auto" w:fill="FDE9D9" w:themeFill="accent6" w:themeFillTint="33"/>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681" w:type="dxa"/>
            <w:vMerge/>
            <w:shd w:val="clear" w:color="auto" w:fill="FDE9D9" w:themeFill="accent6" w:themeFillTint="33"/>
            <w:vAlign w:val="center"/>
          </w:tcPr>
          <w:p w:rsidR="000F1A93" w:rsidRPr="00326885" w:rsidRDefault="000F1A93" w:rsidP="00326885">
            <w:pPr>
              <w:widowControl/>
              <w:jc w:val="center"/>
              <w:rPr>
                <w:rFonts w:ascii="標楷體" w:eastAsia="標楷體" w:hAnsi="標楷體" w:cs="新細明體"/>
                <w:color w:val="000000"/>
                <w:kern w:val="0"/>
                <w:sz w:val="20"/>
                <w:szCs w:val="20"/>
              </w:rPr>
            </w:pPr>
          </w:p>
        </w:tc>
        <w:tc>
          <w:tcPr>
            <w:tcW w:w="1402" w:type="dxa"/>
            <w:gridSpan w:val="2"/>
            <w:shd w:val="clear" w:color="auto" w:fill="DAEEF3" w:themeFill="accent5" w:themeFillTint="33"/>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1107"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0F1A93" w:rsidRDefault="000F1A93" w:rsidP="007B222E">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0F1A93" w:rsidRDefault="000F1A93" w:rsidP="007B222E">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0F1A93" w:rsidRPr="00326885" w:rsidRDefault="000F1A93" w:rsidP="00326885">
            <w:pPr>
              <w:widowControl/>
              <w:rPr>
                <w:rFonts w:eastAsia="新細明體"/>
                <w:color w:val="000000"/>
                <w:kern w:val="0"/>
                <w:sz w:val="20"/>
                <w:szCs w:val="20"/>
              </w:rPr>
            </w:pPr>
          </w:p>
        </w:tc>
        <w:tc>
          <w:tcPr>
            <w:tcW w:w="1559" w:type="dxa"/>
            <w:vMerge/>
            <w:shd w:val="clear" w:color="auto" w:fill="FDE9D9" w:themeFill="accent6" w:themeFillTint="33"/>
            <w:vAlign w:val="center"/>
          </w:tcPr>
          <w:p w:rsidR="000F1A93" w:rsidRPr="00326885" w:rsidRDefault="000F1A93" w:rsidP="00326885">
            <w:pPr>
              <w:widowControl/>
              <w:rPr>
                <w:rFonts w:eastAsia="新細明體"/>
                <w:color w:val="000000"/>
                <w:kern w:val="0"/>
                <w:sz w:val="20"/>
                <w:szCs w:val="20"/>
              </w:rPr>
            </w:pPr>
          </w:p>
        </w:tc>
      </w:tr>
      <w:tr w:rsidR="000F1A93" w:rsidRPr="00326885" w:rsidTr="00326885">
        <w:trPr>
          <w:trHeight w:val="280"/>
        </w:trPr>
        <w:tc>
          <w:tcPr>
            <w:tcW w:w="3691" w:type="dxa"/>
            <w:gridSpan w:val="5"/>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681" w:type="dxa"/>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hideMark/>
          </w:tcPr>
          <w:p w:rsidR="000F1A93" w:rsidRPr="00326885" w:rsidRDefault="000F1A93"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72"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69"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69"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1107"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2"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3" w:type="dxa"/>
            <w:shd w:val="clear" w:color="auto" w:fill="auto"/>
            <w:vAlign w:val="center"/>
            <w:hideMark/>
          </w:tcPr>
          <w:p w:rsidR="000F1A93" w:rsidRPr="00326885" w:rsidRDefault="000F1A93"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425" w:type="dxa"/>
            <w:vMerge/>
            <w:vAlign w:val="center"/>
            <w:hideMark/>
          </w:tcPr>
          <w:p w:rsidR="000F1A93" w:rsidRPr="00326885" w:rsidRDefault="000F1A93" w:rsidP="00326885">
            <w:pPr>
              <w:widowControl/>
              <w:rPr>
                <w:rFonts w:eastAsia="新細明體"/>
                <w:color w:val="000000"/>
                <w:kern w:val="0"/>
                <w:sz w:val="20"/>
                <w:szCs w:val="20"/>
              </w:rPr>
            </w:pPr>
          </w:p>
        </w:tc>
        <w:tc>
          <w:tcPr>
            <w:tcW w:w="1559" w:type="dxa"/>
            <w:vMerge/>
            <w:vAlign w:val="center"/>
            <w:hideMark/>
          </w:tcPr>
          <w:p w:rsidR="000F1A93" w:rsidRPr="00326885" w:rsidRDefault="000F1A93" w:rsidP="00326885">
            <w:pPr>
              <w:widowControl/>
              <w:rPr>
                <w:rFonts w:eastAsia="新細明體"/>
                <w:color w:val="000000"/>
                <w:kern w:val="0"/>
                <w:sz w:val="20"/>
                <w:szCs w:val="20"/>
              </w:rPr>
            </w:pPr>
          </w:p>
        </w:tc>
      </w:tr>
      <w:tr w:rsidR="000F1A93" w:rsidRPr="00326885" w:rsidTr="000F1A93">
        <w:trPr>
          <w:trHeight w:val="280"/>
        </w:trPr>
        <w:tc>
          <w:tcPr>
            <w:tcW w:w="3691" w:type="dxa"/>
            <w:gridSpan w:val="5"/>
            <w:vMerge/>
            <w:shd w:val="clear" w:color="auto" w:fill="FDE9D9" w:themeFill="accent6" w:themeFillTint="33"/>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681" w:type="dxa"/>
            <w:vMerge/>
            <w:shd w:val="clear" w:color="auto" w:fill="FDE9D9" w:themeFill="accent6" w:themeFillTint="33"/>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1402" w:type="dxa"/>
            <w:gridSpan w:val="2"/>
            <w:shd w:val="clear" w:color="auto" w:fill="DAEEF3" w:themeFill="accent5" w:themeFillTint="33"/>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1107"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425" w:type="dxa"/>
            <w:vMerge/>
            <w:shd w:val="clear" w:color="auto" w:fill="FDE9D9" w:themeFill="accent6" w:themeFillTint="33"/>
            <w:vAlign w:val="center"/>
          </w:tcPr>
          <w:p w:rsidR="000F1A93" w:rsidRPr="00326885" w:rsidRDefault="000F1A93" w:rsidP="00326885">
            <w:pPr>
              <w:widowControl/>
              <w:rPr>
                <w:rFonts w:eastAsia="新細明體"/>
                <w:color w:val="000000"/>
                <w:kern w:val="0"/>
                <w:sz w:val="20"/>
                <w:szCs w:val="20"/>
              </w:rPr>
            </w:pPr>
          </w:p>
        </w:tc>
        <w:tc>
          <w:tcPr>
            <w:tcW w:w="1559" w:type="dxa"/>
            <w:vMerge/>
            <w:shd w:val="clear" w:color="auto" w:fill="FDE9D9" w:themeFill="accent6" w:themeFillTint="33"/>
            <w:vAlign w:val="center"/>
          </w:tcPr>
          <w:p w:rsidR="000F1A93" w:rsidRPr="00326885" w:rsidRDefault="000F1A93" w:rsidP="00326885">
            <w:pPr>
              <w:widowControl/>
              <w:rPr>
                <w:rFonts w:eastAsia="新細明體"/>
                <w:color w:val="000000"/>
                <w:kern w:val="0"/>
                <w:sz w:val="20"/>
                <w:szCs w:val="20"/>
              </w:rPr>
            </w:pPr>
          </w:p>
        </w:tc>
      </w:tr>
      <w:tr w:rsidR="000F1A93" w:rsidRPr="00326885" w:rsidTr="00326885">
        <w:trPr>
          <w:trHeight w:val="280"/>
        </w:trPr>
        <w:tc>
          <w:tcPr>
            <w:tcW w:w="3691" w:type="dxa"/>
            <w:gridSpan w:val="5"/>
            <w:vMerge/>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681" w:type="dxa"/>
            <w:vMerge/>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1402" w:type="dxa"/>
            <w:gridSpan w:val="2"/>
            <w:shd w:val="clear" w:color="auto" w:fill="auto"/>
            <w:vAlign w:val="center"/>
          </w:tcPr>
          <w:p w:rsidR="000F1A93" w:rsidRPr="00326885" w:rsidRDefault="000F1A93" w:rsidP="000A12E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tcPr>
          <w:p w:rsidR="000F1A93" w:rsidRPr="00326885" w:rsidRDefault="000F1A93" w:rsidP="000A12E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72" w:type="dxa"/>
            <w:shd w:val="clear" w:color="auto" w:fill="auto"/>
            <w:vAlign w:val="center"/>
          </w:tcPr>
          <w:p w:rsidR="000F1A93" w:rsidRPr="00326885" w:rsidRDefault="000F1A93" w:rsidP="000A12E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69" w:type="dxa"/>
            <w:shd w:val="clear" w:color="auto" w:fill="auto"/>
            <w:vAlign w:val="center"/>
          </w:tcPr>
          <w:p w:rsidR="000F1A93" w:rsidRPr="00326885" w:rsidRDefault="000F1A93" w:rsidP="000A12E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869" w:type="dxa"/>
            <w:shd w:val="clear" w:color="auto" w:fill="auto"/>
            <w:vAlign w:val="center"/>
          </w:tcPr>
          <w:p w:rsidR="000F1A93" w:rsidRPr="00326885" w:rsidRDefault="000F1A93" w:rsidP="000A12E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1107" w:type="dxa"/>
            <w:shd w:val="clear" w:color="auto" w:fill="auto"/>
            <w:vAlign w:val="center"/>
          </w:tcPr>
          <w:p w:rsidR="000F1A93" w:rsidRPr="00326885" w:rsidRDefault="000F1A93" w:rsidP="000A12E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2" w:type="dxa"/>
            <w:shd w:val="clear" w:color="auto" w:fill="auto"/>
            <w:vAlign w:val="center"/>
          </w:tcPr>
          <w:p w:rsidR="000F1A93" w:rsidRPr="00326885" w:rsidRDefault="000F1A93" w:rsidP="000A12E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3" w:type="dxa"/>
            <w:shd w:val="clear" w:color="auto" w:fill="auto"/>
            <w:vAlign w:val="center"/>
          </w:tcPr>
          <w:p w:rsidR="000F1A93" w:rsidRPr="00326885" w:rsidRDefault="000F1A93" w:rsidP="000A12E5">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425" w:type="dxa"/>
            <w:vMerge/>
            <w:vAlign w:val="center"/>
          </w:tcPr>
          <w:p w:rsidR="000F1A93" w:rsidRPr="00326885" w:rsidRDefault="000F1A93" w:rsidP="00326885">
            <w:pPr>
              <w:widowControl/>
              <w:rPr>
                <w:rFonts w:eastAsia="新細明體"/>
                <w:color w:val="000000"/>
                <w:kern w:val="0"/>
                <w:sz w:val="20"/>
                <w:szCs w:val="20"/>
              </w:rPr>
            </w:pPr>
          </w:p>
        </w:tc>
        <w:tc>
          <w:tcPr>
            <w:tcW w:w="1559" w:type="dxa"/>
            <w:vMerge/>
            <w:vAlign w:val="center"/>
          </w:tcPr>
          <w:p w:rsidR="000F1A93" w:rsidRPr="00326885" w:rsidRDefault="000F1A93" w:rsidP="00326885">
            <w:pPr>
              <w:widowControl/>
              <w:rPr>
                <w:rFonts w:eastAsia="新細明體"/>
                <w:color w:val="000000"/>
                <w:kern w:val="0"/>
                <w:sz w:val="20"/>
                <w:szCs w:val="20"/>
              </w:rPr>
            </w:pPr>
          </w:p>
        </w:tc>
      </w:tr>
      <w:tr w:rsidR="000F1A93" w:rsidRPr="00326885" w:rsidTr="000F1A93">
        <w:trPr>
          <w:trHeight w:val="280"/>
        </w:trPr>
        <w:tc>
          <w:tcPr>
            <w:tcW w:w="3691" w:type="dxa"/>
            <w:gridSpan w:val="5"/>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681" w:type="dxa"/>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1402" w:type="dxa"/>
            <w:gridSpan w:val="2"/>
            <w:shd w:val="clear" w:color="auto" w:fill="DAEEF3" w:themeFill="accent5" w:themeFillTint="33"/>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1107"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425" w:type="dxa"/>
            <w:vMerge/>
            <w:vAlign w:val="center"/>
            <w:hideMark/>
          </w:tcPr>
          <w:p w:rsidR="000F1A93" w:rsidRPr="00326885" w:rsidRDefault="000F1A93" w:rsidP="00326885">
            <w:pPr>
              <w:widowControl/>
              <w:rPr>
                <w:rFonts w:eastAsia="新細明體"/>
                <w:color w:val="000000"/>
                <w:kern w:val="0"/>
                <w:sz w:val="20"/>
                <w:szCs w:val="20"/>
              </w:rPr>
            </w:pPr>
          </w:p>
        </w:tc>
        <w:tc>
          <w:tcPr>
            <w:tcW w:w="1559" w:type="dxa"/>
            <w:vMerge/>
            <w:vAlign w:val="center"/>
            <w:hideMark/>
          </w:tcPr>
          <w:p w:rsidR="000F1A93" w:rsidRPr="00326885" w:rsidRDefault="000F1A93" w:rsidP="00326885">
            <w:pPr>
              <w:widowControl/>
              <w:rPr>
                <w:rFonts w:eastAsia="新細明體"/>
                <w:color w:val="000000"/>
                <w:kern w:val="0"/>
                <w:sz w:val="20"/>
                <w:szCs w:val="20"/>
              </w:rPr>
            </w:pPr>
          </w:p>
        </w:tc>
      </w:tr>
      <w:tr w:rsidR="000F1A93" w:rsidRPr="00326885" w:rsidTr="00326885">
        <w:trPr>
          <w:trHeight w:val="280"/>
        </w:trPr>
        <w:tc>
          <w:tcPr>
            <w:tcW w:w="3691" w:type="dxa"/>
            <w:gridSpan w:val="5"/>
            <w:vMerge/>
            <w:vAlign w:val="center"/>
          </w:tcPr>
          <w:p w:rsidR="000F1A93" w:rsidRPr="00326885" w:rsidRDefault="000F1A93" w:rsidP="00326885">
            <w:pPr>
              <w:widowControl/>
              <w:rPr>
                <w:rFonts w:ascii="標楷體" w:eastAsia="標楷體" w:hAnsi="標楷體" w:cs="新細明體"/>
                <w:color w:val="000000"/>
                <w:kern w:val="0"/>
                <w:sz w:val="20"/>
                <w:szCs w:val="20"/>
              </w:rPr>
            </w:pPr>
          </w:p>
        </w:tc>
        <w:tc>
          <w:tcPr>
            <w:tcW w:w="2083" w:type="dxa"/>
            <w:gridSpan w:val="3"/>
            <w:shd w:val="clear" w:color="auto" w:fill="auto"/>
            <w:vAlign w:val="center"/>
          </w:tcPr>
          <w:p w:rsidR="000F1A93" w:rsidRPr="00326885" w:rsidRDefault="000F1A93" w:rsidP="00397711">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vAlign w:val="center"/>
          </w:tcPr>
          <w:p w:rsidR="000F1A93" w:rsidRPr="00326885" w:rsidRDefault="000F1A93" w:rsidP="00397711">
            <w:pPr>
              <w:widowControl/>
              <w:jc w:val="right"/>
              <w:rPr>
                <w:rFonts w:eastAsia="新細明體"/>
                <w:b/>
                <w:bCs/>
                <w:color w:val="000000"/>
                <w:kern w:val="0"/>
                <w:sz w:val="20"/>
                <w:szCs w:val="20"/>
              </w:rPr>
            </w:pPr>
            <w:r w:rsidRPr="00326885">
              <w:rPr>
                <w:rFonts w:eastAsia="新細明體"/>
                <w:b/>
                <w:bCs/>
                <w:color w:val="000000"/>
                <w:kern w:val="0"/>
                <w:sz w:val="20"/>
                <w:szCs w:val="20"/>
              </w:rPr>
              <w:t>30,900</w:t>
            </w:r>
          </w:p>
        </w:tc>
        <w:tc>
          <w:tcPr>
            <w:tcW w:w="872" w:type="dxa"/>
            <w:shd w:val="clear" w:color="auto" w:fill="auto"/>
            <w:vAlign w:val="center"/>
          </w:tcPr>
          <w:p w:rsidR="000F1A93" w:rsidRPr="00326885" w:rsidRDefault="000F1A93" w:rsidP="00397711">
            <w:pPr>
              <w:widowControl/>
              <w:jc w:val="right"/>
              <w:rPr>
                <w:rFonts w:eastAsia="新細明體"/>
                <w:b/>
                <w:bCs/>
                <w:color w:val="000000"/>
                <w:kern w:val="0"/>
                <w:sz w:val="20"/>
                <w:szCs w:val="20"/>
              </w:rPr>
            </w:pPr>
            <w:r w:rsidRPr="00326885">
              <w:rPr>
                <w:rFonts w:eastAsia="新細明體"/>
                <w:b/>
                <w:bCs/>
                <w:color w:val="000000"/>
                <w:kern w:val="0"/>
                <w:sz w:val="20"/>
                <w:szCs w:val="20"/>
              </w:rPr>
              <w:t>30,200</w:t>
            </w:r>
          </w:p>
        </w:tc>
        <w:tc>
          <w:tcPr>
            <w:tcW w:w="869" w:type="dxa"/>
            <w:shd w:val="clear" w:color="auto" w:fill="auto"/>
            <w:vAlign w:val="center"/>
          </w:tcPr>
          <w:p w:rsidR="000F1A93" w:rsidRPr="00326885" w:rsidRDefault="000F1A93" w:rsidP="00397711">
            <w:pPr>
              <w:widowControl/>
              <w:jc w:val="right"/>
              <w:rPr>
                <w:rFonts w:eastAsia="新細明體"/>
                <w:b/>
                <w:bCs/>
                <w:color w:val="000000"/>
                <w:kern w:val="0"/>
                <w:sz w:val="20"/>
                <w:szCs w:val="20"/>
              </w:rPr>
            </w:pPr>
            <w:r w:rsidRPr="00326885">
              <w:rPr>
                <w:rFonts w:eastAsia="新細明體"/>
                <w:b/>
                <w:bCs/>
                <w:color w:val="000000"/>
                <w:kern w:val="0"/>
                <w:sz w:val="20"/>
                <w:szCs w:val="20"/>
              </w:rPr>
              <w:t>5,950</w:t>
            </w:r>
          </w:p>
        </w:tc>
        <w:tc>
          <w:tcPr>
            <w:tcW w:w="869" w:type="dxa"/>
            <w:shd w:val="clear" w:color="auto" w:fill="auto"/>
            <w:vAlign w:val="center"/>
          </w:tcPr>
          <w:p w:rsidR="000F1A93" w:rsidRPr="00326885" w:rsidRDefault="000F1A93" w:rsidP="00397711">
            <w:pPr>
              <w:widowControl/>
              <w:jc w:val="right"/>
              <w:rPr>
                <w:rFonts w:eastAsia="新細明體"/>
                <w:b/>
                <w:bCs/>
                <w:color w:val="000000"/>
                <w:kern w:val="0"/>
                <w:sz w:val="20"/>
                <w:szCs w:val="20"/>
              </w:rPr>
            </w:pPr>
            <w:r w:rsidRPr="00326885">
              <w:rPr>
                <w:rFonts w:eastAsia="新細明體"/>
                <w:b/>
                <w:bCs/>
                <w:color w:val="000000"/>
                <w:kern w:val="0"/>
                <w:sz w:val="20"/>
                <w:szCs w:val="20"/>
              </w:rPr>
              <w:t>6,000</w:t>
            </w:r>
          </w:p>
        </w:tc>
        <w:tc>
          <w:tcPr>
            <w:tcW w:w="1107" w:type="dxa"/>
            <w:shd w:val="clear" w:color="auto" w:fill="auto"/>
            <w:vAlign w:val="center"/>
          </w:tcPr>
          <w:p w:rsidR="000F1A93" w:rsidRPr="00326885" w:rsidRDefault="000F1A93" w:rsidP="00397711">
            <w:pPr>
              <w:widowControl/>
              <w:jc w:val="right"/>
              <w:rPr>
                <w:rFonts w:eastAsia="新細明體"/>
                <w:b/>
                <w:bCs/>
                <w:color w:val="000000"/>
                <w:kern w:val="0"/>
                <w:sz w:val="20"/>
                <w:szCs w:val="20"/>
              </w:rPr>
            </w:pPr>
            <w:r w:rsidRPr="00326885">
              <w:rPr>
                <w:rFonts w:eastAsia="新細明體"/>
                <w:b/>
                <w:bCs/>
                <w:color w:val="000000"/>
                <w:kern w:val="0"/>
                <w:sz w:val="20"/>
                <w:szCs w:val="20"/>
              </w:rPr>
              <w:t>0</w:t>
            </w:r>
          </w:p>
        </w:tc>
        <w:tc>
          <w:tcPr>
            <w:tcW w:w="992" w:type="dxa"/>
            <w:shd w:val="clear" w:color="auto" w:fill="auto"/>
            <w:vAlign w:val="center"/>
          </w:tcPr>
          <w:p w:rsidR="000F1A93" w:rsidRPr="00326885" w:rsidRDefault="000F1A93" w:rsidP="00397711">
            <w:pPr>
              <w:widowControl/>
              <w:jc w:val="right"/>
              <w:rPr>
                <w:rFonts w:eastAsia="新細明體"/>
                <w:b/>
                <w:bCs/>
                <w:color w:val="000000"/>
                <w:kern w:val="0"/>
                <w:sz w:val="20"/>
                <w:szCs w:val="20"/>
              </w:rPr>
            </w:pPr>
            <w:r w:rsidRPr="00326885">
              <w:rPr>
                <w:rFonts w:eastAsia="新細明體"/>
                <w:b/>
                <w:bCs/>
                <w:color w:val="000000"/>
                <w:kern w:val="0"/>
                <w:sz w:val="20"/>
                <w:szCs w:val="20"/>
              </w:rPr>
              <w:t>7</w:t>
            </w:r>
            <w:r>
              <w:rPr>
                <w:rFonts w:eastAsia="新細明體" w:hint="eastAsia"/>
                <w:b/>
                <w:bCs/>
                <w:color w:val="000000"/>
                <w:kern w:val="0"/>
                <w:sz w:val="20"/>
                <w:szCs w:val="20"/>
              </w:rPr>
              <w:t>3</w:t>
            </w:r>
            <w:r w:rsidRPr="00326885">
              <w:rPr>
                <w:rFonts w:eastAsia="新細明體"/>
                <w:b/>
                <w:bCs/>
                <w:color w:val="000000"/>
                <w:kern w:val="0"/>
                <w:sz w:val="20"/>
                <w:szCs w:val="20"/>
              </w:rPr>
              <w:t>,</w:t>
            </w:r>
            <w:r>
              <w:rPr>
                <w:rFonts w:eastAsia="新細明體" w:hint="eastAsia"/>
                <w:b/>
                <w:bCs/>
                <w:color w:val="000000"/>
                <w:kern w:val="0"/>
                <w:sz w:val="20"/>
                <w:szCs w:val="20"/>
              </w:rPr>
              <w:t>0</w:t>
            </w:r>
            <w:r w:rsidRPr="00326885">
              <w:rPr>
                <w:rFonts w:eastAsia="新細明體"/>
                <w:b/>
                <w:bCs/>
                <w:color w:val="000000"/>
                <w:kern w:val="0"/>
                <w:sz w:val="20"/>
                <w:szCs w:val="20"/>
              </w:rPr>
              <w:t>50</w:t>
            </w:r>
          </w:p>
        </w:tc>
        <w:tc>
          <w:tcPr>
            <w:tcW w:w="993" w:type="dxa"/>
            <w:shd w:val="clear" w:color="auto" w:fill="auto"/>
            <w:vAlign w:val="center"/>
          </w:tcPr>
          <w:p w:rsidR="000F1A93" w:rsidRPr="00326885" w:rsidRDefault="000F1A93" w:rsidP="00397711">
            <w:pPr>
              <w:widowControl/>
              <w:jc w:val="right"/>
              <w:rPr>
                <w:rFonts w:eastAsia="新細明體"/>
                <w:b/>
                <w:bCs/>
                <w:color w:val="000000"/>
                <w:kern w:val="0"/>
                <w:sz w:val="20"/>
                <w:szCs w:val="20"/>
              </w:rPr>
            </w:pPr>
            <w:r w:rsidRPr="00326885">
              <w:rPr>
                <w:rFonts w:eastAsia="新細明體"/>
                <w:b/>
                <w:bCs/>
                <w:color w:val="000000"/>
                <w:kern w:val="0"/>
                <w:sz w:val="20"/>
                <w:szCs w:val="20"/>
              </w:rPr>
              <w:t>7</w:t>
            </w:r>
            <w:r>
              <w:rPr>
                <w:rFonts w:eastAsia="新細明體" w:hint="eastAsia"/>
                <w:b/>
                <w:bCs/>
                <w:color w:val="000000"/>
                <w:kern w:val="0"/>
                <w:sz w:val="20"/>
                <w:szCs w:val="20"/>
              </w:rPr>
              <w:t>3</w:t>
            </w:r>
            <w:r w:rsidRPr="00326885">
              <w:rPr>
                <w:rFonts w:eastAsia="新細明體"/>
                <w:b/>
                <w:bCs/>
                <w:color w:val="000000"/>
                <w:kern w:val="0"/>
                <w:sz w:val="20"/>
                <w:szCs w:val="20"/>
              </w:rPr>
              <w:t>,</w:t>
            </w:r>
            <w:r>
              <w:rPr>
                <w:rFonts w:eastAsia="新細明體" w:hint="eastAsia"/>
                <w:b/>
                <w:bCs/>
                <w:color w:val="000000"/>
                <w:kern w:val="0"/>
                <w:sz w:val="20"/>
                <w:szCs w:val="20"/>
              </w:rPr>
              <w:t>0</w:t>
            </w:r>
            <w:r w:rsidRPr="00326885">
              <w:rPr>
                <w:rFonts w:eastAsia="新細明體"/>
                <w:b/>
                <w:bCs/>
                <w:color w:val="000000"/>
                <w:kern w:val="0"/>
                <w:sz w:val="20"/>
                <w:szCs w:val="20"/>
              </w:rPr>
              <w:t>50</w:t>
            </w:r>
          </w:p>
        </w:tc>
        <w:tc>
          <w:tcPr>
            <w:tcW w:w="425" w:type="dxa"/>
            <w:vMerge/>
            <w:vAlign w:val="center"/>
          </w:tcPr>
          <w:p w:rsidR="000F1A93" w:rsidRPr="00326885" w:rsidRDefault="000F1A93" w:rsidP="00326885">
            <w:pPr>
              <w:widowControl/>
              <w:rPr>
                <w:rFonts w:eastAsia="新細明體"/>
                <w:color w:val="000000"/>
                <w:kern w:val="0"/>
                <w:sz w:val="20"/>
                <w:szCs w:val="20"/>
              </w:rPr>
            </w:pPr>
          </w:p>
        </w:tc>
        <w:tc>
          <w:tcPr>
            <w:tcW w:w="1559" w:type="dxa"/>
            <w:vMerge/>
            <w:vAlign w:val="center"/>
          </w:tcPr>
          <w:p w:rsidR="000F1A93" w:rsidRPr="00326885" w:rsidRDefault="000F1A93" w:rsidP="00326885">
            <w:pPr>
              <w:widowControl/>
              <w:rPr>
                <w:rFonts w:eastAsia="新細明體"/>
                <w:color w:val="000000"/>
                <w:kern w:val="0"/>
                <w:sz w:val="20"/>
                <w:szCs w:val="20"/>
              </w:rPr>
            </w:pPr>
          </w:p>
        </w:tc>
      </w:tr>
      <w:tr w:rsidR="000F1A93" w:rsidRPr="00326885" w:rsidTr="000F1A93">
        <w:trPr>
          <w:trHeight w:val="280"/>
        </w:trPr>
        <w:tc>
          <w:tcPr>
            <w:tcW w:w="3691" w:type="dxa"/>
            <w:gridSpan w:val="5"/>
            <w:vMerge/>
            <w:vAlign w:val="center"/>
            <w:hideMark/>
          </w:tcPr>
          <w:p w:rsidR="000F1A93" w:rsidRPr="00326885" w:rsidRDefault="000F1A93" w:rsidP="00326885">
            <w:pPr>
              <w:widowControl/>
              <w:rPr>
                <w:rFonts w:ascii="標楷體" w:eastAsia="標楷體" w:hAnsi="標楷體" w:cs="新細明體"/>
                <w:color w:val="000000"/>
                <w:kern w:val="0"/>
                <w:sz w:val="20"/>
                <w:szCs w:val="20"/>
              </w:rPr>
            </w:pPr>
          </w:p>
        </w:tc>
        <w:tc>
          <w:tcPr>
            <w:tcW w:w="2083" w:type="dxa"/>
            <w:gridSpan w:val="3"/>
            <w:shd w:val="clear" w:color="auto" w:fill="DAEEF3" w:themeFill="accent5" w:themeFillTint="33"/>
            <w:vAlign w:val="center"/>
          </w:tcPr>
          <w:p w:rsidR="000F1A93" w:rsidRPr="00326885" w:rsidRDefault="000F1A93" w:rsidP="00326885">
            <w:pPr>
              <w:widowControl/>
              <w:jc w:val="center"/>
              <w:rPr>
                <w:rFonts w:ascii="標楷體" w:eastAsia="標楷體" w:hAnsi="標楷體" w:cs="新細明體"/>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72"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869"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1107" w:type="dxa"/>
            <w:shd w:val="clear" w:color="auto" w:fill="DAEEF3" w:themeFill="accent5" w:themeFillTint="33"/>
            <w:vAlign w:val="center"/>
          </w:tcPr>
          <w:p w:rsidR="000F1A93" w:rsidRPr="00326885" w:rsidRDefault="000F1A93" w:rsidP="00326885">
            <w:pPr>
              <w:widowControl/>
              <w:jc w:val="right"/>
              <w:rPr>
                <w:rFonts w:eastAsia="新細明體"/>
                <w:b/>
                <w:bCs/>
                <w:color w:val="000000"/>
                <w:kern w:val="0"/>
                <w:sz w:val="20"/>
                <w:szCs w:val="20"/>
              </w:rPr>
            </w:pPr>
          </w:p>
        </w:tc>
        <w:tc>
          <w:tcPr>
            <w:tcW w:w="992" w:type="dxa"/>
            <w:shd w:val="clear" w:color="auto" w:fill="DAEEF3" w:themeFill="accent5" w:themeFillTint="33"/>
            <w:vAlign w:val="center"/>
          </w:tcPr>
          <w:p w:rsidR="000F1A93" w:rsidRPr="00326885" w:rsidRDefault="000F1A93" w:rsidP="007B222E">
            <w:pPr>
              <w:widowControl/>
              <w:jc w:val="right"/>
              <w:rPr>
                <w:rFonts w:eastAsia="新細明體"/>
                <w:b/>
                <w:bCs/>
                <w:color w:val="000000"/>
                <w:kern w:val="0"/>
                <w:sz w:val="20"/>
                <w:szCs w:val="20"/>
              </w:rPr>
            </w:pPr>
          </w:p>
        </w:tc>
        <w:tc>
          <w:tcPr>
            <w:tcW w:w="993" w:type="dxa"/>
            <w:shd w:val="clear" w:color="auto" w:fill="DAEEF3" w:themeFill="accent5" w:themeFillTint="33"/>
            <w:vAlign w:val="center"/>
          </w:tcPr>
          <w:p w:rsidR="000F1A93" w:rsidRPr="00326885" w:rsidRDefault="000F1A93" w:rsidP="007B222E">
            <w:pPr>
              <w:widowControl/>
              <w:jc w:val="right"/>
              <w:rPr>
                <w:rFonts w:eastAsia="新細明體"/>
                <w:b/>
                <w:bCs/>
                <w:color w:val="000000"/>
                <w:kern w:val="0"/>
                <w:sz w:val="20"/>
                <w:szCs w:val="20"/>
              </w:rPr>
            </w:pPr>
          </w:p>
        </w:tc>
        <w:tc>
          <w:tcPr>
            <w:tcW w:w="425" w:type="dxa"/>
            <w:vMerge/>
            <w:vAlign w:val="center"/>
            <w:hideMark/>
          </w:tcPr>
          <w:p w:rsidR="000F1A93" w:rsidRPr="00326885" w:rsidRDefault="000F1A93" w:rsidP="00326885">
            <w:pPr>
              <w:widowControl/>
              <w:rPr>
                <w:rFonts w:eastAsia="新細明體"/>
                <w:color w:val="000000"/>
                <w:kern w:val="0"/>
                <w:sz w:val="20"/>
                <w:szCs w:val="20"/>
              </w:rPr>
            </w:pPr>
          </w:p>
        </w:tc>
        <w:tc>
          <w:tcPr>
            <w:tcW w:w="1559" w:type="dxa"/>
            <w:vMerge/>
            <w:vAlign w:val="center"/>
            <w:hideMark/>
          </w:tcPr>
          <w:p w:rsidR="000F1A93" w:rsidRPr="00326885" w:rsidRDefault="000F1A93" w:rsidP="00326885">
            <w:pPr>
              <w:widowControl/>
              <w:rPr>
                <w:rFonts w:eastAsia="新細明體"/>
                <w:color w:val="000000"/>
                <w:kern w:val="0"/>
                <w:sz w:val="20"/>
                <w:szCs w:val="20"/>
              </w:rPr>
            </w:pPr>
          </w:p>
        </w:tc>
      </w:tr>
    </w:tbl>
    <w:p w:rsidR="003C3F6F" w:rsidRPr="00A31DFD" w:rsidRDefault="003C3F6F" w:rsidP="003447B5">
      <w:pPr>
        <w:widowControl/>
        <w:spacing w:line="380" w:lineRule="exact"/>
        <w:jc w:val="center"/>
        <w:rPr>
          <w:rFonts w:eastAsia="微軟正黑體"/>
          <w:b/>
          <w:color w:val="000000" w:themeColor="text1"/>
          <w:szCs w:val="26"/>
        </w:rPr>
      </w:pPr>
    </w:p>
    <w:p w:rsidR="003C3F6F" w:rsidRDefault="003C3F6F" w:rsidP="003447B5">
      <w:pPr>
        <w:widowControl/>
        <w:spacing w:line="380" w:lineRule="exact"/>
        <w:jc w:val="center"/>
        <w:rPr>
          <w:rFonts w:eastAsia="微軟正黑體"/>
          <w:b/>
          <w:color w:val="000000" w:themeColor="text1"/>
          <w:szCs w:val="26"/>
        </w:rPr>
      </w:pPr>
    </w:p>
    <w:p w:rsidR="003447B5" w:rsidRDefault="003447B5" w:rsidP="003447B5">
      <w:pPr>
        <w:widowControl/>
        <w:spacing w:line="380" w:lineRule="exact"/>
        <w:jc w:val="center"/>
        <w:rPr>
          <w:rFonts w:eastAsia="微軟正黑體"/>
          <w:b/>
          <w:color w:val="000000" w:themeColor="text1"/>
          <w:szCs w:val="26"/>
        </w:rPr>
      </w:pPr>
    </w:p>
    <w:p w:rsidR="003447B5" w:rsidRDefault="003447B5" w:rsidP="003447B5">
      <w:pPr>
        <w:widowControl/>
        <w:spacing w:line="380" w:lineRule="exact"/>
        <w:jc w:val="center"/>
        <w:rPr>
          <w:rFonts w:eastAsia="微軟正黑體"/>
          <w:b/>
          <w:color w:val="000000" w:themeColor="text1"/>
          <w:szCs w:val="26"/>
        </w:rPr>
      </w:pPr>
    </w:p>
    <w:p w:rsidR="003447B5" w:rsidRDefault="003447B5" w:rsidP="003447B5">
      <w:pPr>
        <w:widowControl/>
        <w:spacing w:line="380" w:lineRule="exact"/>
        <w:jc w:val="center"/>
        <w:rPr>
          <w:rFonts w:eastAsia="微軟正黑體"/>
          <w:b/>
          <w:color w:val="000000" w:themeColor="text1"/>
          <w:szCs w:val="26"/>
        </w:rPr>
      </w:pPr>
    </w:p>
    <w:p w:rsidR="003447B5" w:rsidRDefault="003447B5" w:rsidP="003447B5">
      <w:pPr>
        <w:widowControl/>
        <w:spacing w:line="380" w:lineRule="exact"/>
        <w:jc w:val="center"/>
        <w:rPr>
          <w:rFonts w:eastAsia="微軟正黑體"/>
          <w:b/>
          <w:color w:val="000000" w:themeColor="text1"/>
          <w:szCs w:val="26"/>
        </w:rPr>
      </w:pPr>
    </w:p>
    <w:p w:rsidR="003447B5" w:rsidRPr="00A31DFD" w:rsidRDefault="003447B5" w:rsidP="003447B5">
      <w:pPr>
        <w:widowControl/>
        <w:spacing w:line="380" w:lineRule="exact"/>
        <w:jc w:val="center"/>
        <w:rPr>
          <w:rFonts w:eastAsia="微軟正黑體"/>
          <w:b/>
          <w:color w:val="000000" w:themeColor="text1"/>
          <w:szCs w:val="26"/>
        </w:rPr>
      </w:pPr>
    </w:p>
    <w:p w:rsidR="008C765B" w:rsidRPr="00A31DFD" w:rsidRDefault="008C765B" w:rsidP="00093F75">
      <w:pPr>
        <w:pStyle w:val="affff"/>
      </w:pPr>
      <w:bookmarkStart w:id="13" w:name="_Toc394961865"/>
      <w:r w:rsidRPr="00A31DFD">
        <w:lastRenderedPageBreak/>
        <w:t>表</w:t>
      </w:r>
      <w:r w:rsidRPr="00A31DFD">
        <w:t xml:space="preserve">6-11  </w:t>
      </w:r>
      <w:r w:rsidRPr="00A31DFD">
        <w:t>天然災害防制及濫葬、濫墾、濫建之改善實施方案彙整表</w:t>
      </w:r>
      <w:bookmarkEnd w:id="13"/>
    </w:p>
    <w:tbl>
      <w:tblPr>
        <w:tblW w:w="143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98"/>
        <w:gridCol w:w="824"/>
        <w:gridCol w:w="756"/>
        <w:gridCol w:w="727"/>
        <w:gridCol w:w="790"/>
        <w:gridCol w:w="672"/>
        <w:gridCol w:w="765"/>
        <w:gridCol w:w="615"/>
        <w:gridCol w:w="872"/>
        <w:gridCol w:w="872"/>
        <w:gridCol w:w="869"/>
        <w:gridCol w:w="865"/>
        <w:gridCol w:w="1107"/>
        <w:gridCol w:w="992"/>
        <w:gridCol w:w="993"/>
        <w:gridCol w:w="487"/>
        <w:gridCol w:w="1528"/>
      </w:tblGrid>
      <w:tr w:rsidR="00326885" w:rsidRPr="00326885" w:rsidTr="00C6793A">
        <w:trPr>
          <w:trHeight w:val="300"/>
          <w:tblHeader/>
        </w:trPr>
        <w:tc>
          <w:tcPr>
            <w:tcW w:w="598"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編號</w:t>
            </w:r>
          </w:p>
        </w:tc>
        <w:tc>
          <w:tcPr>
            <w:tcW w:w="824"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行動計畫名稱</w:t>
            </w:r>
          </w:p>
        </w:tc>
        <w:tc>
          <w:tcPr>
            <w:tcW w:w="756"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計畫時程</w:t>
            </w:r>
          </w:p>
        </w:tc>
        <w:tc>
          <w:tcPr>
            <w:tcW w:w="727"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中央主管機關</w:t>
            </w:r>
          </w:p>
        </w:tc>
        <w:tc>
          <w:tcPr>
            <w:tcW w:w="790"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主(協)辦機關</w:t>
            </w:r>
          </w:p>
        </w:tc>
        <w:tc>
          <w:tcPr>
            <w:tcW w:w="2052" w:type="dxa"/>
            <w:gridSpan w:val="3"/>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經費來源</w:t>
            </w:r>
          </w:p>
        </w:tc>
        <w:tc>
          <w:tcPr>
            <w:tcW w:w="4585" w:type="dxa"/>
            <w:gridSpan w:val="5"/>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各年度經費需求（千元）</w:t>
            </w:r>
          </w:p>
        </w:tc>
        <w:tc>
          <w:tcPr>
            <w:tcW w:w="992"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104-107合計</w:t>
            </w:r>
          </w:p>
        </w:tc>
        <w:tc>
          <w:tcPr>
            <w:tcW w:w="993"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總計</w:t>
            </w:r>
          </w:p>
        </w:tc>
        <w:tc>
          <w:tcPr>
            <w:tcW w:w="487"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土地款</w:t>
            </w:r>
          </w:p>
        </w:tc>
        <w:tc>
          <w:tcPr>
            <w:tcW w:w="1528" w:type="dxa"/>
            <w:vMerge w:val="restart"/>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備註</w:t>
            </w:r>
          </w:p>
        </w:tc>
      </w:tr>
      <w:tr w:rsidR="00326885" w:rsidRPr="00326885" w:rsidTr="00C6793A">
        <w:trPr>
          <w:trHeight w:val="550"/>
          <w:tblHeader/>
        </w:trPr>
        <w:tc>
          <w:tcPr>
            <w:tcW w:w="598"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824"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756"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727"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790"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2052" w:type="dxa"/>
            <w:gridSpan w:val="3"/>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872"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104年</w:t>
            </w:r>
          </w:p>
        </w:tc>
        <w:tc>
          <w:tcPr>
            <w:tcW w:w="872"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105年</w:t>
            </w:r>
          </w:p>
        </w:tc>
        <w:tc>
          <w:tcPr>
            <w:tcW w:w="869"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106年</w:t>
            </w:r>
          </w:p>
        </w:tc>
        <w:tc>
          <w:tcPr>
            <w:tcW w:w="865"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107年</w:t>
            </w:r>
          </w:p>
        </w:tc>
        <w:tc>
          <w:tcPr>
            <w:tcW w:w="1107" w:type="dxa"/>
            <w:shd w:val="clear" w:color="000000" w:fill="DBE5F1"/>
            <w:vAlign w:val="center"/>
            <w:hideMark/>
          </w:tcPr>
          <w:p w:rsidR="00326885" w:rsidRPr="00326885" w:rsidRDefault="00326885" w:rsidP="00326885">
            <w:pPr>
              <w:widowControl/>
              <w:jc w:val="center"/>
              <w:rPr>
                <w:rFonts w:ascii="標楷體" w:eastAsia="標楷體" w:hAnsi="標楷體" w:cs="新細明體"/>
                <w:b/>
                <w:bCs/>
                <w:color w:val="000000"/>
                <w:kern w:val="0"/>
                <w:sz w:val="20"/>
                <w:szCs w:val="20"/>
              </w:rPr>
            </w:pPr>
            <w:r w:rsidRPr="00326885">
              <w:rPr>
                <w:rFonts w:ascii="標楷體" w:eastAsia="標楷體" w:hAnsi="標楷體" w:cs="新細明體" w:hint="eastAsia"/>
                <w:b/>
                <w:bCs/>
                <w:color w:val="000000"/>
                <w:kern w:val="0"/>
                <w:sz w:val="20"/>
                <w:szCs w:val="20"/>
              </w:rPr>
              <w:t>108年以後</w:t>
            </w:r>
          </w:p>
        </w:tc>
        <w:tc>
          <w:tcPr>
            <w:tcW w:w="992"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993"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487"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c>
          <w:tcPr>
            <w:tcW w:w="1528" w:type="dxa"/>
            <w:vMerge/>
            <w:vAlign w:val="center"/>
            <w:hideMark/>
          </w:tcPr>
          <w:p w:rsidR="00326885" w:rsidRPr="00326885" w:rsidRDefault="00326885" w:rsidP="00326885">
            <w:pPr>
              <w:widowControl/>
              <w:rPr>
                <w:rFonts w:ascii="標楷體" w:eastAsia="標楷體" w:hAnsi="標楷體" w:cs="新細明體"/>
                <w:b/>
                <w:bCs/>
                <w:color w:val="000000"/>
                <w:kern w:val="0"/>
                <w:sz w:val="20"/>
                <w:szCs w:val="20"/>
              </w:rPr>
            </w:pPr>
          </w:p>
        </w:tc>
      </w:tr>
      <w:tr w:rsidR="00326885" w:rsidRPr="00326885" w:rsidTr="00C6793A">
        <w:trPr>
          <w:trHeight w:val="280"/>
        </w:trPr>
        <w:tc>
          <w:tcPr>
            <w:tcW w:w="598" w:type="dxa"/>
            <w:vMerge w:val="restart"/>
            <w:shd w:val="clear" w:color="auto" w:fill="auto"/>
            <w:noWrap/>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11.1</w:t>
            </w:r>
          </w:p>
        </w:tc>
        <w:tc>
          <w:tcPr>
            <w:tcW w:w="824"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災害防救深耕第2期計畫</w:t>
            </w:r>
          </w:p>
        </w:tc>
        <w:tc>
          <w:tcPr>
            <w:tcW w:w="756"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104-106</w:t>
            </w:r>
          </w:p>
        </w:tc>
        <w:tc>
          <w:tcPr>
            <w:tcW w:w="727"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內政部消防署</w:t>
            </w:r>
          </w:p>
        </w:tc>
        <w:tc>
          <w:tcPr>
            <w:tcW w:w="790"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金門縣消防局</w:t>
            </w:r>
          </w:p>
        </w:tc>
        <w:tc>
          <w:tcPr>
            <w:tcW w:w="672"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65" w:type="dxa"/>
            <w:vMerge w:val="restart"/>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15" w:type="dxa"/>
            <w:shd w:val="clear" w:color="auto" w:fill="auto"/>
            <w:vAlign w:val="center"/>
            <w:hideMark/>
          </w:tcPr>
          <w:p w:rsidR="00326885" w:rsidRPr="00326885" w:rsidRDefault="0032688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872"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3,321 </w:t>
            </w:r>
          </w:p>
        </w:tc>
        <w:tc>
          <w:tcPr>
            <w:tcW w:w="872"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3,522 </w:t>
            </w:r>
          </w:p>
        </w:tc>
        <w:tc>
          <w:tcPr>
            <w:tcW w:w="869"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3,737 </w:t>
            </w:r>
          </w:p>
        </w:tc>
        <w:tc>
          <w:tcPr>
            <w:tcW w:w="865"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10,580 </w:t>
            </w:r>
          </w:p>
        </w:tc>
        <w:tc>
          <w:tcPr>
            <w:tcW w:w="993" w:type="dxa"/>
            <w:shd w:val="clear" w:color="auto" w:fill="auto"/>
            <w:noWrap/>
            <w:vAlign w:val="center"/>
            <w:hideMark/>
          </w:tcPr>
          <w:p w:rsidR="00326885" w:rsidRPr="00326885" w:rsidRDefault="0032688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10,580 </w:t>
            </w:r>
          </w:p>
        </w:tc>
        <w:tc>
          <w:tcPr>
            <w:tcW w:w="487" w:type="dxa"/>
            <w:vMerge w:val="restart"/>
            <w:shd w:val="clear" w:color="auto" w:fill="auto"/>
            <w:vAlign w:val="center"/>
            <w:hideMark/>
          </w:tcPr>
          <w:p w:rsidR="00326885" w:rsidRPr="00326885" w:rsidRDefault="0032688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28" w:type="dxa"/>
            <w:vMerge w:val="restart"/>
            <w:shd w:val="clear" w:color="auto" w:fill="auto"/>
            <w:vAlign w:val="center"/>
            <w:hideMark/>
          </w:tcPr>
          <w:p w:rsidR="00326885" w:rsidRPr="00326885" w:rsidRDefault="0032688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C90DBF" w:rsidRPr="00326885" w:rsidTr="00C90DBF">
        <w:trPr>
          <w:trHeight w:val="280"/>
        </w:trPr>
        <w:tc>
          <w:tcPr>
            <w:tcW w:w="598" w:type="dxa"/>
            <w:vMerge/>
            <w:shd w:val="clear" w:color="auto" w:fill="FDE9D9" w:themeFill="accent6" w:themeFillTint="33"/>
            <w:noWrap/>
            <w:vAlign w:val="center"/>
          </w:tcPr>
          <w:p w:rsidR="00C90DBF" w:rsidRPr="00326885" w:rsidRDefault="00C90DBF" w:rsidP="00326885">
            <w:pPr>
              <w:widowControl/>
              <w:jc w:val="center"/>
              <w:rPr>
                <w:rFonts w:ascii="標楷體" w:eastAsia="標楷體" w:hAnsi="標楷體" w:cs="新細明體"/>
                <w:color w:val="000000"/>
                <w:kern w:val="0"/>
                <w:sz w:val="20"/>
                <w:szCs w:val="20"/>
              </w:rPr>
            </w:pPr>
          </w:p>
        </w:tc>
        <w:tc>
          <w:tcPr>
            <w:tcW w:w="824" w:type="dxa"/>
            <w:vMerge/>
            <w:shd w:val="clear" w:color="auto" w:fill="FDE9D9" w:themeFill="accent6" w:themeFillTint="33"/>
            <w:vAlign w:val="center"/>
          </w:tcPr>
          <w:p w:rsidR="00C90DBF" w:rsidRPr="00326885" w:rsidRDefault="00C90DBF" w:rsidP="00326885">
            <w:pPr>
              <w:widowControl/>
              <w:jc w:val="center"/>
              <w:rPr>
                <w:rFonts w:ascii="標楷體" w:eastAsia="標楷體" w:hAnsi="標楷體" w:cs="新細明體"/>
                <w:color w:val="000000"/>
                <w:kern w:val="0"/>
                <w:sz w:val="20"/>
                <w:szCs w:val="20"/>
              </w:rPr>
            </w:pPr>
          </w:p>
        </w:tc>
        <w:tc>
          <w:tcPr>
            <w:tcW w:w="756" w:type="dxa"/>
            <w:vMerge/>
            <w:shd w:val="clear" w:color="auto" w:fill="FDE9D9" w:themeFill="accent6" w:themeFillTint="33"/>
            <w:vAlign w:val="center"/>
          </w:tcPr>
          <w:p w:rsidR="00C90DBF" w:rsidRPr="00326885" w:rsidRDefault="00C90DBF" w:rsidP="00326885">
            <w:pPr>
              <w:widowControl/>
              <w:jc w:val="center"/>
              <w:rPr>
                <w:rFonts w:ascii="標楷體" w:eastAsia="標楷體" w:hAnsi="標楷體" w:cs="新細明體"/>
                <w:color w:val="000000"/>
                <w:kern w:val="0"/>
                <w:sz w:val="20"/>
                <w:szCs w:val="20"/>
              </w:rPr>
            </w:pPr>
          </w:p>
        </w:tc>
        <w:tc>
          <w:tcPr>
            <w:tcW w:w="727" w:type="dxa"/>
            <w:vMerge/>
            <w:shd w:val="clear" w:color="auto" w:fill="FDE9D9" w:themeFill="accent6" w:themeFillTint="33"/>
            <w:vAlign w:val="center"/>
          </w:tcPr>
          <w:p w:rsidR="00C90DBF" w:rsidRPr="00326885" w:rsidRDefault="00C90DBF" w:rsidP="00326885">
            <w:pPr>
              <w:widowControl/>
              <w:jc w:val="center"/>
              <w:rPr>
                <w:rFonts w:ascii="標楷體" w:eastAsia="標楷體" w:hAnsi="標楷體" w:cs="新細明體"/>
                <w:color w:val="000000"/>
                <w:kern w:val="0"/>
                <w:sz w:val="20"/>
                <w:szCs w:val="20"/>
              </w:rPr>
            </w:pPr>
          </w:p>
        </w:tc>
        <w:tc>
          <w:tcPr>
            <w:tcW w:w="790" w:type="dxa"/>
            <w:vMerge/>
            <w:shd w:val="clear" w:color="auto" w:fill="FDE9D9" w:themeFill="accent6" w:themeFillTint="33"/>
            <w:vAlign w:val="center"/>
          </w:tcPr>
          <w:p w:rsidR="00C90DBF" w:rsidRPr="00326885" w:rsidRDefault="00C90DBF" w:rsidP="00326885">
            <w:pPr>
              <w:widowControl/>
              <w:jc w:val="center"/>
              <w:rPr>
                <w:rFonts w:ascii="標楷體" w:eastAsia="標楷體" w:hAnsi="標楷體" w:cs="新細明體"/>
                <w:color w:val="000000"/>
                <w:kern w:val="0"/>
                <w:sz w:val="20"/>
                <w:szCs w:val="20"/>
              </w:rPr>
            </w:pPr>
          </w:p>
        </w:tc>
        <w:tc>
          <w:tcPr>
            <w:tcW w:w="672" w:type="dxa"/>
            <w:vMerge/>
            <w:shd w:val="clear" w:color="auto" w:fill="FDE9D9" w:themeFill="accent6" w:themeFillTint="33"/>
            <w:vAlign w:val="center"/>
          </w:tcPr>
          <w:p w:rsidR="00C90DBF" w:rsidRPr="00326885" w:rsidRDefault="00C90DBF" w:rsidP="00326885">
            <w:pPr>
              <w:widowControl/>
              <w:jc w:val="center"/>
              <w:rPr>
                <w:rFonts w:ascii="標楷體" w:eastAsia="標楷體" w:hAnsi="標楷體" w:cs="新細明體"/>
                <w:color w:val="000000"/>
                <w:kern w:val="0"/>
                <w:sz w:val="20"/>
                <w:szCs w:val="20"/>
              </w:rPr>
            </w:pPr>
          </w:p>
        </w:tc>
        <w:tc>
          <w:tcPr>
            <w:tcW w:w="765" w:type="dxa"/>
            <w:vMerge/>
            <w:shd w:val="clear" w:color="auto" w:fill="FDE9D9" w:themeFill="accent6" w:themeFillTint="33"/>
            <w:vAlign w:val="center"/>
          </w:tcPr>
          <w:p w:rsidR="00C90DBF" w:rsidRPr="00326885" w:rsidRDefault="00C90DBF" w:rsidP="00326885">
            <w:pPr>
              <w:widowControl/>
              <w:jc w:val="center"/>
              <w:rPr>
                <w:rFonts w:ascii="標楷體" w:eastAsia="標楷體" w:hAnsi="標楷體" w:cs="新細明體"/>
                <w:color w:val="000000"/>
                <w:kern w:val="0"/>
                <w:sz w:val="20"/>
                <w:szCs w:val="20"/>
              </w:rPr>
            </w:pPr>
          </w:p>
        </w:tc>
        <w:tc>
          <w:tcPr>
            <w:tcW w:w="615" w:type="dxa"/>
            <w:shd w:val="clear" w:color="auto" w:fill="FDE9D9" w:themeFill="accent6" w:themeFillTint="33"/>
            <w:vAlign w:val="center"/>
          </w:tcPr>
          <w:p w:rsidR="00C90DBF" w:rsidRPr="00326885" w:rsidRDefault="00C90DBF"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872"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869"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865"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1107"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487" w:type="dxa"/>
            <w:vMerge/>
            <w:shd w:val="clear" w:color="auto" w:fill="FDE9D9" w:themeFill="accent6" w:themeFillTint="33"/>
            <w:vAlign w:val="center"/>
          </w:tcPr>
          <w:p w:rsidR="00C90DBF" w:rsidRPr="00326885" w:rsidRDefault="00C90DBF" w:rsidP="00326885">
            <w:pPr>
              <w:widowControl/>
              <w:jc w:val="center"/>
              <w:rPr>
                <w:rFonts w:eastAsia="新細明體"/>
                <w:color w:val="000000"/>
                <w:kern w:val="0"/>
                <w:sz w:val="20"/>
                <w:szCs w:val="20"/>
              </w:rPr>
            </w:pPr>
          </w:p>
        </w:tc>
        <w:tc>
          <w:tcPr>
            <w:tcW w:w="1528" w:type="dxa"/>
            <w:vMerge/>
            <w:shd w:val="clear" w:color="auto" w:fill="FDE9D9" w:themeFill="accent6" w:themeFillTint="33"/>
            <w:vAlign w:val="center"/>
          </w:tcPr>
          <w:p w:rsidR="00C90DBF" w:rsidRPr="00326885" w:rsidRDefault="00C90DBF" w:rsidP="00326885">
            <w:pPr>
              <w:widowControl/>
              <w:jc w:val="center"/>
              <w:rPr>
                <w:rFonts w:eastAsia="新細明體"/>
                <w:color w:val="000000"/>
                <w:kern w:val="0"/>
                <w:sz w:val="20"/>
                <w:szCs w:val="20"/>
              </w:rPr>
            </w:pPr>
          </w:p>
        </w:tc>
      </w:tr>
      <w:tr w:rsidR="00C90DBF" w:rsidRPr="00326885" w:rsidTr="00C6793A">
        <w:trPr>
          <w:trHeight w:val="280"/>
        </w:trPr>
        <w:tc>
          <w:tcPr>
            <w:tcW w:w="598" w:type="dxa"/>
            <w:vMerge/>
            <w:vAlign w:val="center"/>
          </w:tcPr>
          <w:p w:rsidR="00C90DBF" w:rsidRPr="00326885" w:rsidRDefault="00C90DBF" w:rsidP="00326885">
            <w:pPr>
              <w:widowControl/>
              <w:rPr>
                <w:rFonts w:ascii="標楷體" w:eastAsia="標楷體" w:hAnsi="標楷體" w:cs="新細明體"/>
                <w:color w:val="000000"/>
                <w:kern w:val="0"/>
                <w:sz w:val="20"/>
                <w:szCs w:val="20"/>
              </w:rPr>
            </w:pPr>
          </w:p>
        </w:tc>
        <w:tc>
          <w:tcPr>
            <w:tcW w:w="824" w:type="dxa"/>
            <w:vMerge/>
            <w:vAlign w:val="center"/>
          </w:tcPr>
          <w:p w:rsidR="00C90DBF" w:rsidRPr="00326885" w:rsidRDefault="00C90DBF" w:rsidP="00326885">
            <w:pPr>
              <w:widowControl/>
              <w:rPr>
                <w:rFonts w:ascii="標楷體" w:eastAsia="標楷體" w:hAnsi="標楷體" w:cs="新細明體"/>
                <w:color w:val="000000"/>
                <w:kern w:val="0"/>
                <w:sz w:val="20"/>
                <w:szCs w:val="20"/>
              </w:rPr>
            </w:pPr>
          </w:p>
        </w:tc>
        <w:tc>
          <w:tcPr>
            <w:tcW w:w="756" w:type="dxa"/>
            <w:vMerge/>
            <w:vAlign w:val="center"/>
          </w:tcPr>
          <w:p w:rsidR="00C90DBF" w:rsidRPr="00326885" w:rsidRDefault="00C90DBF" w:rsidP="00326885">
            <w:pPr>
              <w:widowControl/>
              <w:rPr>
                <w:rFonts w:ascii="標楷體" w:eastAsia="標楷體" w:hAnsi="標楷體" w:cs="新細明體"/>
                <w:color w:val="000000"/>
                <w:kern w:val="0"/>
                <w:sz w:val="20"/>
                <w:szCs w:val="20"/>
              </w:rPr>
            </w:pPr>
          </w:p>
        </w:tc>
        <w:tc>
          <w:tcPr>
            <w:tcW w:w="727" w:type="dxa"/>
            <w:vMerge/>
            <w:vAlign w:val="center"/>
          </w:tcPr>
          <w:p w:rsidR="00C90DBF" w:rsidRPr="00326885" w:rsidRDefault="00C90DBF" w:rsidP="00326885">
            <w:pPr>
              <w:widowControl/>
              <w:rPr>
                <w:rFonts w:ascii="標楷體" w:eastAsia="標楷體" w:hAnsi="標楷體" w:cs="新細明體"/>
                <w:color w:val="000000"/>
                <w:kern w:val="0"/>
                <w:sz w:val="20"/>
                <w:szCs w:val="20"/>
              </w:rPr>
            </w:pPr>
          </w:p>
        </w:tc>
        <w:tc>
          <w:tcPr>
            <w:tcW w:w="790" w:type="dxa"/>
            <w:vMerge/>
            <w:vAlign w:val="center"/>
          </w:tcPr>
          <w:p w:rsidR="00C90DBF" w:rsidRPr="00326885" w:rsidRDefault="00C90DBF" w:rsidP="00326885">
            <w:pPr>
              <w:widowControl/>
              <w:rPr>
                <w:rFonts w:ascii="標楷體" w:eastAsia="標楷體" w:hAnsi="標楷體" w:cs="新細明體"/>
                <w:color w:val="000000"/>
                <w:kern w:val="0"/>
                <w:sz w:val="20"/>
                <w:szCs w:val="20"/>
              </w:rPr>
            </w:pPr>
          </w:p>
        </w:tc>
        <w:tc>
          <w:tcPr>
            <w:tcW w:w="672" w:type="dxa"/>
            <w:vMerge/>
            <w:vAlign w:val="center"/>
          </w:tcPr>
          <w:p w:rsidR="00C90DBF" w:rsidRPr="00326885" w:rsidRDefault="00C90DBF" w:rsidP="00326885">
            <w:pPr>
              <w:widowControl/>
              <w:rPr>
                <w:rFonts w:ascii="標楷體" w:eastAsia="標楷體" w:hAnsi="標楷體" w:cs="新細明體"/>
                <w:color w:val="000000"/>
                <w:kern w:val="0"/>
                <w:sz w:val="20"/>
                <w:szCs w:val="20"/>
              </w:rPr>
            </w:pPr>
          </w:p>
        </w:tc>
        <w:tc>
          <w:tcPr>
            <w:tcW w:w="765" w:type="dxa"/>
            <w:vMerge/>
            <w:vAlign w:val="center"/>
          </w:tcPr>
          <w:p w:rsidR="00C90DBF" w:rsidRPr="00326885" w:rsidRDefault="00C90DBF" w:rsidP="00326885">
            <w:pPr>
              <w:widowControl/>
              <w:rPr>
                <w:rFonts w:ascii="標楷體" w:eastAsia="標楷體" w:hAnsi="標楷體" w:cs="新細明體"/>
                <w:color w:val="000000"/>
                <w:kern w:val="0"/>
                <w:sz w:val="20"/>
                <w:szCs w:val="20"/>
              </w:rPr>
            </w:pPr>
          </w:p>
        </w:tc>
        <w:tc>
          <w:tcPr>
            <w:tcW w:w="615" w:type="dxa"/>
            <w:shd w:val="clear" w:color="auto" w:fill="auto"/>
            <w:vAlign w:val="center"/>
          </w:tcPr>
          <w:p w:rsidR="00C90DBF" w:rsidRPr="00326885" w:rsidRDefault="00C90DBF" w:rsidP="00A838F1">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noWrap/>
            <w:vAlign w:val="center"/>
          </w:tcPr>
          <w:p w:rsidR="00C90DBF" w:rsidRPr="00326885" w:rsidRDefault="00C90DBF" w:rsidP="00A838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673 </w:t>
            </w:r>
          </w:p>
        </w:tc>
        <w:tc>
          <w:tcPr>
            <w:tcW w:w="872" w:type="dxa"/>
            <w:shd w:val="clear" w:color="auto" w:fill="auto"/>
            <w:noWrap/>
            <w:vAlign w:val="center"/>
          </w:tcPr>
          <w:p w:rsidR="00C90DBF" w:rsidRPr="00326885" w:rsidRDefault="00C90DBF" w:rsidP="00A838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700 </w:t>
            </w:r>
          </w:p>
        </w:tc>
        <w:tc>
          <w:tcPr>
            <w:tcW w:w="869" w:type="dxa"/>
            <w:shd w:val="clear" w:color="auto" w:fill="auto"/>
            <w:noWrap/>
            <w:vAlign w:val="center"/>
          </w:tcPr>
          <w:p w:rsidR="00C90DBF" w:rsidRPr="00326885" w:rsidRDefault="00C90DBF" w:rsidP="00A838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647 </w:t>
            </w:r>
          </w:p>
        </w:tc>
        <w:tc>
          <w:tcPr>
            <w:tcW w:w="865" w:type="dxa"/>
            <w:shd w:val="clear" w:color="auto" w:fill="auto"/>
            <w:noWrap/>
            <w:vAlign w:val="center"/>
          </w:tcPr>
          <w:p w:rsidR="00C90DBF" w:rsidRPr="00326885" w:rsidRDefault="00C90DBF" w:rsidP="00A838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tcPr>
          <w:p w:rsidR="00C90DBF" w:rsidRPr="00326885" w:rsidRDefault="00C90DBF" w:rsidP="00A838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tcPr>
          <w:p w:rsidR="00C90DBF" w:rsidRPr="00326885" w:rsidRDefault="00C90DBF" w:rsidP="00A838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2,020 </w:t>
            </w:r>
          </w:p>
        </w:tc>
        <w:tc>
          <w:tcPr>
            <w:tcW w:w="993" w:type="dxa"/>
            <w:shd w:val="clear" w:color="auto" w:fill="auto"/>
            <w:noWrap/>
            <w:vAlign w:val="center"/>
          </w:tcPr>
          <w:p w:rsidR="00C90DBF" w:rsidRPr="00326885" w:rsidRDefault="00C90DBF" w:rsidP="00A838F1">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2,020 </w:t>
            </w:r>
          </w:p>
        </w:tc>
        <w:tc>
          <w:tcPr>
            <w:tcW w:w="487" w:type="dxa"/>
            <w:vMerge/>
            <w:vAlign w:val="center"/>
          </w:tcPr>
          <w:p w:rsidR="00C90DBF" w:rsidRPr="00326885" w:rsidRDefault="00C90DBF" w:rsidP="00326885">
            <w:pPr>
              <w:widowControl/>
              <w:rPr>
                <w:rFonts w:eastAsia="新細明體"/>
                <w:color w:val="000000"/>
                <w:kern w:val="0"/>
                <w:sz w:val="20"/>
                <w:szCs w:val="20"/>
              </w:rPr>
            </w:pPr>
          </w:p>
        </w:tc>
        <w:tc>
          <w:tcPr>
            <w:tcW w:w="1528" w:type="dxa"/>
            <w:vMerge/>
            <w:vAlign w:val="center"/>
          </w:tcPr>
          <w:p w:rsidR="00C90DBF" w:rsidRPr="00326885" w:rsidRDefault="00C90DBF" w:rsidP="00326885">
            <w:pPr>
              <w:widowControl/>
              <w:rPr>
                <w:rFonts w:eastAsia="新細明體"/>
                <w:color w:val="000000"/>
                <w:kern w:val="0"/>
                <w:sz w:val="20"/>
                <w:szCs w:val="20"/>
              </w:rPr>
            </w:pPr>
          </w:p>
        </w:tc>
      </w:tr>
      <w:tr w:rsidR="00C90DBF" w:rsidRPr="00326885" w:rsidTr="00C90DBF">
        <w:trPr>
          <w:trHeight w:val="280"/>
        </w:trPr>
        <w:tc>
          <w:tcPr>
            <w:tcW w:w="598"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824"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56"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27"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90"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672"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65"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615" w:type="dxa"/>
            <w:shd w:val="clear" w:color="auto" w:fill="FDE9D9" w:themeFill="accent6" w:themeFillTint="33"/>
            <w:vAlign w:val="center"/>
          </w:tcPr>
          <w:p w:rsidR="00C90DBF" w:rsidRPr="00326885" w:rsidRDefault="00C90DBF"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872"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869"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865"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1107"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487" w:type="dxa"/>
            <w:vMerge/>
            <w:vAlign w:val="center"/>
            <w:hideMark/>
          </w:tcPr>
          <w:p w:rsidR="00C90DBF" w:rsidRPr="00326885" w:rsidRDefault="00C90DBF" w:rsidP="00326885">
            <w:pPr>
              <w:widowControl/>
              <w:rPr>
                <w:rFonts w:eastAsia="新細明體"/>
                <w:color w:val="000000"/>
                <w:kern w:val="0"/>
                <w:sz w:val="20"/>
                <w:szCs w:val="20"/>
              </w:rPr>
            </w:pPr>
          </w:p>
        </w:tc>
        <w:tc>
          <w:tcPr>
            <w:tcW w:w="1528" w:type="dxa"/>
            <w:vMerge/>
            <w:vAlign w:val="center"/>
            <w:hideMark/>
          </w:tcPr>
          <w:p w:rsidR="00C90DBF" w:rsidRPr="00326885" w:rsidRDefault="00C90DBF" w:rsidP="00326885">
            <w:pPr>
              <w:widowControl/>
              <w:rPr>
                <w:rFonts w:eastAsia="新細明體"/>
                <w:color w:val="000000"/>
                <w:kern w:val="0"/>
                <w:sz w:val="20"/>
                <w:szCs w:val="20"/>
              </w:rPr>
            </w:pPr>
          </w:p>
        </w:tc>
      </w:tr>
      <w:tr w:rsidR="00C90DBF" w:rsidRPr="00326885" w:rsidTr="00C6793A">
        <w:trPr>
          <w:trHeight w:val="280"/>
        </w:trPr>
        <w:tc>
          <w:tcPr>
            <w:tcW w:w="598"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824"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56"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27"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90"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672"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C90DBF" w:rsidRPr="00326885" w:rsidRDefault="00C90DB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87" w:type="dxa"/>
            <w:vMerge/>
            <w:vAlign w:val="center"/>
            <w:hideMark/>
          </w:tcPr>
          <w:p w:rsidR="00C90DBF" w:rsidRPr="00326885" w:rsidRDefault="00C90DBF" w:rsidP="00326885">
            <w:pPr>
              <w:widowControl/>
              <w:rPr>
                <w:rFonts w:eastAsia="新細明體"/>
                <w:color w:val="000000"/>
                <w:kern w:val="0"/>
                <w:sz w:val="20"/>
                <w:szCs w:val="20"/>
              </w:rPr>
            </w:pPr>
          </w:p>
        </w:tc>
        <w:tc>
          <w:tcPr>
            <w:tcW w:w="1528" w:type="dxa"/>
            <w:vMerge/>
            <w:vAlign w:val="center"/>
            <w:hideMark/>
          </w:tcPr>
          <w:p w:rsidR="00C90DBF" w:rsidRPr="00326885" w:rsidRDefault="00C90DBF" w:rsidP="00326885">
            <w:pPr>
              <w:widowControl/>
              <w:rPr>
                <w:rFonts w:eastAsia="新細明體"/>
                <w:color w:val="000000"/>
                <w:kern w:val="0"/>
                <w:sz w:val="20"/>
                <w:szCs w:val="20"/>
              </w:rPr>
            </w:pPr>
          </w:p>
        </w:tc>
      </w:tr>
      <w:tr w:rsidR="00C90DBF" w:rsidRPr="00326885" w:rsidTr="00C6793A">
        <w:trPr>
          <w:trHeight w:val="280"/>
        </w:trPr>
        <w:tc>
          <w:tcPr>
            <w:tcW w:w="598"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824"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56"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27"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90"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672"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C90DBF" w:rsidRPr="00326885" w:rsidRDefault="00C90DBF"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87" w:type="dxa"/>
            <w:vMerge/>
            <w:vAlign w:val="center"/>
            <w:hideMark/>
          </w:tcPr>
          <w:p w:rsidR="00C90DBF" w:rsidRPr="00326885" w:rsidRDefault="00C90DBF" w:rsidP="00326885">
            <w:pPr>
              <w:widowControl/>
              <w:rPr>
                <w:rFonts w:eastAsia="新細明體"/>
                <w:color w:val="000000"/>
                <w:kern w:val="0"/>
                <w:sz w:val="20"/>
                <w:szCs w:val="20"/>
              </w:rPr>
            </w:pPr>
          </w:p>
        </w:tc>
        <w:tc>
          <w:tcPr>
            <w:tcW w:w="1528" w:type="dxa"/>
            <w:vMerge/>
            <w:vAlign w:val="center"/>
            <w:hideMark/>
          </w:tcPr>
          <w:p w:rsidR="00C90DBF" w:rsidRPr="00326885" w:rsidRDefault="00C90DBF" w:rsidP="00326885">
            <w:pPr>
              <w:widowControl/>
              <w:rPr>
                <w:rFonts w:eastAsia="新細明體"/>
                <w:color w:val="000000"/>
                <w:kern w:val="0"/>
                <w:sz w:val="20"/>
                <w:szCs w:val="20"/>
              </w:rPr>
            </w:pPr>
          </w:p>
        </w:tc>
      </w:tr>
      <w:tr w:rsidR="00C90DBF" w:rsidRPr="00326885" w:rsidTr="00C6793A">
        <w:trPr>
          <w:trHeight w:val="280"/>
        </w:trPr>
        <w:tc>
          <w:tcPr>
            <w:tcW w:w="598"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824"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56"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27"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90"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672" w:type="dxa"/>
            <w:vMerge w:val="restart"/>
            <w:shd w:val="clear" w:color="auto" w:fill="auto"/>
            <w:vAlign w:val="center"/>
            <w:hideMark/>
          </w:tcPr>
          <w:p w:rsidR="00C90DBF" w:rsidRPr="00326885" w:rsidRDefault="00C90DB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80" w:type="dxa"/>
            <w:gridSpan w:val="2"/>
            <w:shd w:val="clear" w:color="auto" w:fill="auto"/>
            <w:vAlign w:val="center"/>
            <w:hideMark/>
          </w:tcPr>
          <w:p w:rsidR="00C90DBF" w:rsidRPr="00326885" w:rsidRDefault="00C90DBF"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87" w:type="dxa"/>
            <w:vMerge/>
            <w:vAlign w:val="center"/>
            <w:hideMark/>
          </w:tcPr>
          <w:p w:rsidR="00C90DBF" w:rsidRPr="00326885" w:rsidRDefault="00C90DBF" w:rsidP="00326885">
            <w:pPr>
              <w:widowControl/>
              <w:rPr>
                <w:rFonts w:eastAsia="新細明體"/>
                <w:color w:val="000000"/>
                <w:kern w:val="0"/>
                <w:sz w:val="20"/>
                <w:szCs w:val="20"/>
              </w:rPr>
            </w:pPr>
          </w:p>
        </w:tc>
        <w:tc>
          <w:tcPr>
            <w:tcW w:w="1528" w:type="dxa"/>
            <w:vMerge/>
            <w:vAlign w:val="center"/>
            <w:hideMark/>
          </w:tcPr>
          <w:p w:rsidR="00C90DBF" w:rsidRPr="00326885" w:rsidRDefault="00C90DBF" w:rsidP="00326885">
            <w:pPr>
              <w:widowControl/>
              <w:rPr>
                <w:rFonts w:eastAsia="新細明體"/>
                <w:color w:val="000000"/>
                <w:kern w:val="0"/>
                <w:sz w:val="20"/>
                <w:szCs w:val="20"/>
              </w:rPr>
            </w:pPr>
          </w:p>
        </w:tc>
      </w:tr>
      <w:tr w:rsidR="00C90DBF" w:rsidRPr="00326885" w:rsidTr="00C6793A">
        <w:trPr>
          <w:trHeight w:val="280"/>
        </w:trPr>
        <w:tc>
          <w:tcPr>
            <w:tcW w:w="598"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824"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56"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27"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90"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672"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C90DBF" w:rsidRPr="00326885" w:rsidRDefault="00C90DBF"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87" w:type="dxa"/>
            <w:vMerge/>
            <w:vAlign w:val="center"/>
            <w:hideMark/>
          </w:tcPr>
          <w:p w:rsidR="00C90DBF" w:rsidRPr="00326885" w:rsidRDefault="00C90DBF" w:rsidP="00326885">
            <w:pPr>
              <w:widowControl/>
              <w:rPr>
                <w:rFonts w:eastAsia="新細明體"/>
                <w:color w:val="000000"/>
                <w:kern w:val="0"/>
                <w:sz w:val="20"/>
                <w:szCs w:val="20"/>
              </w:rPr>
            </w:pPr>
          </w:p>
        </w:tc>
        <w:tc>
          <w:tcPr>
            <w:tcW w:w="1528" w:type="dxa"/>
            <w:vMerge/>
            <w:vAlign w:val="center"/>
            <w:hideMark/>
          </w:tcPr>
          <w:p w:rsidR="00C90DBF" w:rsidRPr="00326885" w:rsidRDefault="00C90DBF" w:rsidP="00326885">
            <w:pPr>
              <w:widowControl/>
              <w:rPr>
                <w:rFonts w:eastAsia="新細明體"/>
                <w:color w:val="000000"/>
                <w:kern w:val="0"/>
                <w:sz w:val="20"/>
                <w:szCs w:val="20"/>
              </w:rPr>
            </w:pPr>
          </w:p>
        </w:tc>
      </w:tr>
      <w:tr w:rsidR="00C90DBF" w:rsidRPr="00326885" w:rsidTr="00C6793A">
        <w:trPr>
          <w:trHeight w:val="280"/>
        </w:trPr>
        <w:tc>
          <w:tcPr>
            <w:tcW w:w="598"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824"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56"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27"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90"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672"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C90DBF" w:rsidRPr="00326885" w:rsidRDefault="00C90DBF"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3" w:type="dxa"/>
            <w:shd w:val="clear" w:color="auto" w:fill="auto"/>
            <w:noWrap/>
            <w:vAlign w:val="center"/>
            <w:hideMark/>
          </w:tcPr>
          <w:p w:rsidR="00C90DBF" w:rsidRPr="00326885" w:rsidRDefault="00C90DBF"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87" w:type="dxa"/>
            <w:vMerge/>
            <w:vAlign w:val="center"/>
            <w:hideMark/>
          </w:tcPr>
          <w:p w:rsidR="00C90DBF" w:rsidRPr="00326885" w:rsidRDefault="00C90DBF" w:rsidP="00326885">
            <w:pPr>
              <w:widowControl/>
              <w:rPr>
                <w:rFonts w:eastAsia="新細明體"/>
                <w:color w:val="000000"/>
                <w:kern w:val="0"/>
                <w:sz w:val="20"/>
                <w:szCs w:val="20"/>
              </w:rPr>
            </w:pPr>
          </w:p>
        </w:tc>
        <w:tc>
          <w:tcPr>
            <w:tcW w:w="1528" w:type="dxa"/>
            <w:vMerge/>
            <w:vAlign w:val="center"/>
            <w:hideMark/>
          </w:tcPr>
          <w:p w:rsidR="00C90DBF" w:rsidRPr="00326885" w:rsidRDefault="00C90DBF" w:rsidP="00326885">
            <w:pPr>
              <w:widowControl/>
              <w:rPr>
                <w:rFonts w:eastAsia="新細明體"/>
                <w:color w:val="000000"/>
                <w:kern w:val="0"/>
                <w:sz w:val="20"/>
                <w:szCs w:val="20"/>
              </w:rPr>
            </w:pPr>
          </w:p>
        </w:tc>
      </w:tr>
      <w:tr w:rsidR="00C90DBF" w:rsidRPr="00326885" w:rsidTr="00C6793A">
        <w:trPr>
          <w:trHeight w:val="280"/>
        </w:trPr>
        <w:tc>
          <w:tcPr>
            <w:tcW w:w="598" w:type="dxa"/>
            <w:vMerge/>
            <w:vAlign w:val="center"/>
          </w:tcPr>
          <w:p w:rsidR="00C90DBF" w:rsidRPr="00326885" w:rsidRDefault="00C90DBF" w:rsidP="00326885">
            <w:pPr>
              <w:widowControl/>
              <w:rPr>
                <w:rFonts w:ascii="標楷體" w:eastAsia="標楷體" w:hAnsi="標楷體" w:cs="新細明體"/>
                <w:color w:val="000000"/>
                <w:kern w:val="0"/>
                <w:sz w:val="20"/>
                <w:szCs w:val="20"/>
              </w:rPr>
            </w:pPr>
          </w:p>
        </w:tc>
        <w:tc>
          <w:tcPr>
            <w:tcW w:w="824" w:type="dxa"/>
            <w:vMerge/>
            <w:vAlign w:val="center"/>
          </w:tcPr>
          <w:p w:rsidR="00C90DBF" w:rsidRPr="00326885" w:rsidRDefault="00C90DBF" w:rsidP="00326885">
            <w:pPr>
              <w:widowControl/>
              <w:rPr>
                <w:rFonts w:ascii="標楷體" w:eastAsia="標楷體" w:hAnsi="標楷體" w:cs="新細明體"/>
                <w:color w:val="000000"/>
                <w:kern w:val="0"/>
                <w:sz w:val="20"/>
                <w:szCs w:val="20"/>
              </w:rPr>
            </w:pPr>
          </w:p>
        </w:tc>
        <w:tc>
          <w:tcPr>
            <w:tcW w:w="756" w:type="dxa"/>
            <w:vMerge/>
            <w:vAlign w:val="center"/>
          </w:tcPr>
          <w:p w:rsidR="00C90DBF" w:rsidRPr="00326885" w:rsidRDefault="00C90DBF" w:rsidP="00326885">
            <w:pPr>
              <w:widowControl/>
              <w:rPr>
                <w:rFonts w:ascii="標楷體" w:eastAsia="標楷體" w:hAnsi="標楷體" w:cs="新細明體"/>
                <w:color w:val="000000"/>
                <w:kern w:val="0"/>
                <w:sz w:val="20"/>
                <w:szCs w:val="20"/>
              </w:rPr>
            </w:pPr>
          </w:p>
        </w:tc>
        <w:tc>
          <w:tcPr>
            <w:tcW w:w="727" w:type="dxa"/>
            <w:vMerge/>
            <w:vAlign w:val="center"/>
          </w:tcPr>
          <w:p w:rsidR="00C90DBF" w:rsidRPr="00326885" w:rsidRDefault="00C90DBF" w:rsidP="00326885">
            <w:pPr>
              <w:widowControl/>
              <w:rPr>
                <w:rFonts w:ascii="標楷體" w:eastAsia="標楷體" w:hAnsi="標楷體" w:cs="新細明體"/>
                <w:color w:val="000000"/>
                <w:kern w:val="0"/>
                <w:sz w:val="20"/>
                <w:szCs w:val="20"/>
              </w:rPr>
            </w:pPr>
          </w:p>
        </w:tc>
        <w:tc>
          <w:tcPr>
            <w:tcW w:w="790" w:type="dxa"/>
            <w:vMerge/>
            <w:vAlign w:val="center"/>
          </w:tcPr>
          <w:p w:rsidR="00C90DBF" w:rsidRPr="00326885" w:rsidRDefault="00C90DBF" w:rsidP="00326885">
            <w:pPr>
              <w:widowControl/>
              <w:rPr>
                <w:rFonts w:ascii="標楷體" w:eastAsia="標楷體" w:hAnsi="標楷體" w:cs="新細明體"/>
                <w:color w:val="000000"/>
                <w:kern w:val="0"/>
                <w:sz w:val="20"/>
                <w:szCs w:val="20"/>
              </w:rPr>
            </w:pPr>
          </w:p>
        </w:tc>
        <w:tc>
          <w:tcPr>
            <w:tcW w:w="2052" w:type="dxa"/>
            <w:gridSpan w:val="3"/>
            <w:shd w:val="clear" w:color="auto" w:fill="auto"/>
            <w:vAlign w:val="center"/>
          </w:tcPr>
          <w:p w:rsidR="00C90DBF" w:rsidRPr="00326885" w:rsidRDefault="00C90DBF" w:rsidP="0034136D">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noWrap/>
            <w:vAlign w:val="center"/>
          </w:tcPr>
          <w:p w:rsidR="00C90DBF" w:rsidRPr="00326885" w:rsidRDefault="00C90DBF" w:rsidP="0034136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3,994 </w:t>
            </w:r>
          </w:p>
        </w:tc>
        <w:tc>
          <w:tcPr>
            <w:tcW w:w="872" w:type="dxa"/>
            <w:shd w:val="clear" w:color="auto" w:fill="auto"/>
            <w:noWrap/>
            <w:vAlign w:val="center"/>
          </w:tcPr>
          <w:p w:rsidR="00C90DBF" w:rsidRPr="00326885" w:rsidRDefault="00C90DBF" w:rsidP="0034136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4,222 </w:t>
            </w:r>
          </w:p>
        </w:tc>
        <w:tc>
          <w:tcPr>
            <w:tcW w:w="869" w:type="dxa"/>
            <w:shd w:val="clear" w:color="auto" w:fill="auto"/>
            <w:noWrap/>
            <w:vAlign w:val="center"/>
          </w:tcPr>
          <w:p w:rsidR="00C90DBF" w:rsidRPr="00326885" w:rsidRDefault="00C90DBF" w:rsidP="0034136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4,384 </w:t>
            </w:r>
          </w:p>
        </w:tc>
        <w:tc>
          <w:tcPr>
            <w:tcW w:w="865" w:type="dxa"/>
            <w:shd w:val="clear" w:color="auto" w:fill="auto"/>
            <w:noWrap/>
            <w:vAlign w:val="center"/>
          </w:tcPr>
          <w:p w:rsidR="00C90DBF" w:rsidRPr="00326885" w:rsidRDefault="00C90DBF" w:rsidP="0034136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tcPr>
          <w:p w:rsidR="00C90DBF" w:rsidRPr="00326885" w:rsidRDefault="00C90DBF" w:rsidP="0034136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tcPr>
          <w:p w:rsidR="00C90DBF" w:rsidRPr="00326885" w:rsidRDefault="00C90DBF" w:rsidP="0034136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12,600 </w:t>
            </w:r>
          </w:p>
        </w:tc>
        <w:tc>
          <w:tcPr>
            <w:tcW w:w="993" w:type="dxa"/>
            <w:shd w:val="clear" w:color="auto" w:fill="auto"/>
            <w:noWrap/>
            <w:vAlign w:val="center"/>
          </w:tcPr>
          <w:p w:rsidR="00C90DBF" w:rsidRPr="00326885" w:rsidRDefault="00C90DBF" w:rsidP="0034136D">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12,600 </w:t>
            </w:r>
          </w:p>
        </w:tc>
        <w:tc>
          <w:tcPr>
            <w:tcW w:w="487" w:type="dxa"/>
            <w:vMerge/>
            <w:vAlign w:val="center"/>
          </w:tcPr>
          <w:p w:rsidR="00C90DBF" w:rsidRPr="00326885" w:rsidRDefault="00C90DBF" w:rsidP="00326885">
            <w:pPr>
              <w:widowControl/>
              <w:rPr>
                <w:rFonts w:eastAsia="新細明體"/>
                <w:color w:val="000000"/>
                <w:kern w:val="0"/>
                <w:sz w:val="20"/>
                <w:szCs w:val="20"/>
              </w:rPr>
            </w:pPr>
          </w:p>
        </w:tc>
        <w:tc>
          <w:tcPr>
            <w:tcW w:w="1528" w:type="dxa"/>
            <w:vMerge/>
            <w:vAlign w:val="center"/>
          </w:tcPr>
          <w:p w:rsidR="00C90DBF" w:rsidRPr="00326885" w:rsidRDefault="00C90DBF" w:rsidP="00326885">
            <w:pPr>
              <w:widowControl/>
              <w:rPr>
                <w:rFonts w:eastAsia="新細明體"/>
                <w:color w:val="000000"/>
                <w:kern w:val="0"/>
                <w:sz w:val="20"/>
                <w:szCs w:val="20"/>
              </w:rPr>
            </w:pPr>
          </w:p>
        </w:tc>
      </w:tr>
      <w:tr w:rsidR="00C90DBF" w:rsidRPr="00326885" w:rsidTr="00C90DBF">
        <w:trPr>
          <w:trHeight w:val="280"/>
        </w:trPr>
        <w:tc>
          <w:tcPr>
            <w:tcW w:w="598"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824"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56"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27"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790" w:type="dxa"/>
            <w:vMerge/>
            <w:vAlign w:val="center"/>
            <w:hideMark/>
          </w:tcPr>
          <w:p w:rsidR="00C90DBF" w:rsidRPr="00326885" w:rsidRDefault="00C90DBF" w:rsidP="00326885">
            <w:pPr>
              <w:widowControl/>
              <w:rPr>
                <w:rFonts w:ascii="標楷體" w:eastAsia="標楷體" w:hAnsi="標楷體" w:cs="新細明體"/>
                <w:color w:val="000000"/>
                <w:kern w:val="0"/>
                <w:sz w:val="20"/>
                <w:szCs w:val="20"/>
              </w:rPr>
            </w:pPr>
          </w:p>
        </w:tc>
        <w:tc>
          <w:tcPr>
            <w:tcW w:w="2052" w:type="dxa"/>
            <w:gridSpan w:val="3"/>
            <w:shd w:val="clear" w:color="auto" w:fill="FDE9D9" w:themeFill="accent6" w:themeFillTint="33"/>
            <w:vAlign w:val="center"/>
          </w:tcPr>
          <w:p w:rsidR="00C90DBF" w:rsidRPr="00326885" w:rsidRDefault="00C90DBF"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872"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869"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865"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1107"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993" w:type="dxa"/>
            <w:shd w:val="clear" w:color="auto" w:fill="FDE9D9" w:themeFill="accent6" w:themeFillTint="33"/>
            <w:noWrap/>
            <w:vAlign w:val="center"/>
          </w:tcPr>
          <w:p w:rsidR="00C90DBF" w:rsidRPr="00326885" w:rsidRDefault="00C90DBF" w:rsidP="00326885">
            <w:pPr>
              <w:widowControl/>
              <w:jc w:val="right"/>
              <w:rPr>
                <w:rFonts w:eastAsia="新細明體"/>
                <w:b/>
                <w:bCs/>
                <w:color w:val="000000"/>
                <w:kern w:val="0"/>
                <w:sz w:val="20"/>
                <w:szCs w:val="20"/>
              </w:rPr>
            </w:pPr>
          </w:p>
        </w:tc>
        <w:tc>
          <w:tcPr>
            <w:tcW w:w="487" w:type="dxa"/>
            <w:vMerge/>
            <w:vAlign w:val="center"/>
            <w:hideMark/>
          </w:tcPr>
          <w:p w:rsidR="00C90DBF" w:rsidRPr="00326885" w:rsidRDefault="00C90DBF" w:rsidP="00326885">
            <w:pPr>
              <w:widowControl/>
              <w:rPr>
                <w:rFonts w:eastAsia="新細明體"/>
                <w:color w:val="000000"/>
                <w:kern w:val="0"/>
                <w:sz w:val="20"/>
                <w:szCs w:val="20"/>
              </w:rPr>
            </w:pPr>
          </w:p>
        </w:tc>
        <w:tc>
          <w:tcPr>
            <w:tcW w:w="1528" w:type="dxa"/>
            <w:vMerge/>
            <w:vAlign w:val="center"/>
            <w:hideMark/>
          </w:tcPr>
          <w:p w:rsidR="00C90DBF" w:rsidRPr="00326885" w:rsidRDefault="00C90DBF" w:rsidP="00326885">
            <w:pPr>
              <w:widowControl/>
              <w:rPr>
                <w:rFonts w:eastAsia="新細明體"/>
                <w:color w:val="000000"/>
                <w:kern w:val="0"/>
                <w:sz w:val="20"/>
                <w:szCs w:val="20"/>
              </w:rPr>
            </w:pPr>
          </w:p>
        </w:tc>
      </w:tr>
      <w:tr w:rsidR="00C90DBF" w:rsidRPr="00326885" w:rsidTr="00C6793A">
        <w:trPr>
          <w:trHeight w:val="280"/>
        </w:trPr>
        <w:tc>
          <w:tcPr>
            <w:tcW w:w="598" w:type="dxa"/>
            <w:vMerge w:val="restart"/>
            <w:shd w:val="clear" w:color="auto" w:fill="auto"/>
            <w:noWrap/>
            <w:vAlign w:val="center"/>
            <w:hideMark/>
          </w:tcPr>
          <w:p w:rsidR="00C90DBF" w:rsidRPr="00326885" w:rsidRDefault="00C90DB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11.2</w:t>
            </w:r>
          </w:p>
        </w:tc>
        <w:tc>
          <w:tcPr>
            <w:tcW w:w="824" w:type="dxa"/>
            <w:vMerge w:val="restart"/>
            <w:shd w:val="clear" w:color="auto" w:fill="auto"/>
            <w:vAlign w:val="center"/>
            <w:hideMark/>
          </w:tcPr>
          <w:p w:rsidR="00C90DBF" w:rsidRPr="00326885" w:rsidRDefault="00C90DB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金門縣政府住宅用火災警報器補助計畫</w:t>
            </w:r>
          </w:p>
        </w:tc>
        <w:tc>
          <w:tcPr>
            <w:tcW w:w="756" w:type="dxa"/>
            <w:vMerge w:val="restart"/>
            <w:shd w:val="clear" w:color="auto" w:fill="auto"/>
            <w:vAlign w:val="center"/>
            <w:hideMark/>
          </w:tcPr>
          <w:p w:rsidR="00C90DBF" w:rsidRPr="00326885" w:rsidRDefault="00C90DB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104-106</w:t>
            </w:r>
          </w:p>
        </w:tc>
        <w:tc>
          <w:tcPr>
            <w:tcW w:w="727" w:type="dxa"/>
            <w:vMerge w:val="restart"/>
            <w:shd w:val="clear" w:color="auto" w:fill="auto"/>
            <w:vAlign w:val="center"/>
            <w:hideMark/>
          </w:tcPr>
          <w:p w:rsidR="00C90DBF" w:rsidRPr="00326885" w:rsidRDefault="00C90DB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內政部消防署</w:t>
            </w:r>
          </w:p>
        </w:tc>
        <w:tc>
          <w:tcPr>
            <w:tcW w:w="790" w:type="dxa"/>
            <w:vMerge w:val="restart"/>
            <w:shd w:val="clear" w:color="auto" w:fill="auto"/>
            <w:vAlign w:val="center"/>
            <w:hideMark/>
          </w:tcPr>
          <w:p w:rsidR="00C90DBF" w:rsidRPr="00326885" w:rsidRDefault="00C90DB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金門縣消防局</w:t>
            </w:r>
          </w:p>
        </w:tc>
        <w:tc>
          <w:tcPr>
            <w:tcW w:w="672" w:type="dxa"/>
            <w:vMerge w:val="restart"/>
            <w:shd w:val="clear" w:color="auto" w:fill="auto"/>
            <w:vAlign w:val="center"/>
            <w:hideMark/>
          </w:tcPr>
          <w:p w:rsidR="00C90DBF" w:rsidRPr="00326885" w:rsidRDefault="00C90DB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65" w:type="dxa"/>
            <w:vMerge w:val="restart"/>
            <w:shd w:val="clear" w:color="auto" w:fill="auto"/>
            <w:vAlign w:val="center"/>
            <w:hideMark/>
          </w:tcPr>
          <w:p w:rsidR="00C90DBF" w:rsidRPr="00326885" w:rsidRDefault="00C90DB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15" w:type="dxa"/>
            <w:shd w:val="clear" w:color="auto" w:fill="auto"/>
            <w:vAlign w:val="center"/>
            <w:hideMark/>
          </w:tcPr>
          <w:p w:rsidR="00C90DBF" w:rsidRPr="00326885" w:rsidRDefault="00C90DBF"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872" w:type="dxa"/>
            <w:shd w:val="clear" w:color="auto" w:fill="auto"/>
            <w:noWrap/>
            <w:vAlign w:val="center"/>
          </w:tcPr>
          <w:p w:rsidR="00C90DBF" w:rsidRDefault="00C90DBF">
            <w:pPr>
              <w:jc w:val="right"/>
              <w:rPr>
                <w:rFonts w:eastAsia="新細明體"/>
                <w:b/>
                <w:bCs/>
                <w:color w:val="000000"/>
                <w:sz w:val="20"/>
                <w:szCs w:val="20"/>
              </w:rPr>
            </w:pPr>
          </w:p>
        </w:tc>
        <w:tc>
          <w:tcPr>
            <w:tcW w:w="872" w:type="dxa"/>
            <w:shd w:val="clear" w:color="auto" w:fill="auto"/>
            <w:noWrap/>
            <w:vAlign w:val="center"/>
          </w:tcPr>
          <w:p w:rsidR="00C90DBF" w:rsidRDefault="00C90DBF">
            <w:pPr>
              <w:jc w:val="right"/>
              <w:rPr>
                <w:rFonts w:eastAsia="新細明體"/>
                <w:b/>
                <w:bCs/>
                <w:color w:val="000000"/>
                <w:sz w:val="20"/>
                <w:szCs w:val="20"/>
              </w:rPr>
            </w:pPr>
          </w:p>
        </w:tc>
        <w:tc>
          <w:tcPr>
            <w:tcW w:w="869" w:type="dxa"/>
            <w:shd w:val="clear" w:color="auto" w:fill="auto"/>
            <w:noWrap/>
            <w:vAlign w:val="center"/>
          </w:tcPr>
          <w:p w:rsidR="00C90DBF" w:rsidRDefault="00C90DBF">
            <w:pPr>
              <w:jc w:val="right"/>
              <w:rPr>
                <w:rFonts w:eastAsia="新細明體"/>
                <w:b/>
                <w:bCs/>
                <w:color w:val="000000"/>
                <w:sz w:val="20"/>
                <w:szCs w:val="20"/>
              </w:rPr>
            </w:pPr>
          </w:p>
        </w:tc>
        <w:tc>
          <w:tcPr>
            <w:tcW w:w="865" w:type="dxa"/>
            <w:shd w:val="clear" w:color="auto" w:fill="auto"/>
            <w:noWrap/>
            <w:vAlign w:val="center"/>
          </w:tcPr>
          <w:p w:rsidR="00C90DBF" w:rsidRDefault="00C90DBF">
            <w:pPr>
              <w:jc w:val="right"/>
              <w:rPr>
                <w:rFonts w:eastAsia="新細明體"/>
                <w:b/>
                <w:bCs/>
                <w:color w:val="000000"/>
                <w:sz w:val="20"/>
                <w:szCs w:val="20"/>
              </w:rPr>
            </w:pPr>
          </w:p>
        </w:tc>
        <w:tc>
          <w:tcPr>
            <w:tcW w:w="1107" w:type="dxa"/>
            <w:shd w:val="clear" w:color="auto" w:fill="auto"/>
            <w:noWrap/>
            <w:vAlign w:val="center"/>
          </w:tcPr>
          <w:p w:rsidR="00C90DBF" w:rsidRDefault="00C90DBF">
            <w:pPr>
              <w:jc w:val="right"/>
              <w:rPr>
                <w:rFonts w:eastAsia="新細明體"/>
                <w:b/>
                <w:bCs/>
                <w:color w:val="000000"/>
                <w:sz w:val="20"/>
                <w:szCs w:val="20"/>
              </w:rPr>
            </w:pPr>
          </w:p>
        </w:tc>
        <w:tc>
          <w:tcPr>
            <w:tcW w:w="992" w:type="dxa"/>
            <w:shd w:val="clear" w:color="auto" w:fill="auto"/>
            <w:noWrap/>
            <w:vAlign w:val="center"/>
          </w:tcPr>
          <w:p w:rsidR="00C90DBF" w:rsidRDefault="00C90DBF">
            <w:pPr>
              <w:jc w:val="right"/>
              <w:rPr>
                <w:rFonts w:eastAsia="新細明體"/>
                <w:b/>
                <w:bCs/>
                <w:color w:val="000000"/>
                <w:sz w:val="20"/>
                <w:szCs w:val="20"/>
              </w:rPr>
            </w:pPr>
          </w:p>
        </w:tc>
        <w:tc>
          <w:tcPr>
            <w:tcW w:w="993" w:type="dxa"/>
            <w:shd w:val="clear" w:color="auto" w:fill="auto"/>
            <w:vAlign w:val="center"/>
          </w:tcPr>
          <w:p w:rsidR="00C90DBF" w:rsidRDefault="00C90DBF">
            <w:pPr>
              <w:jc w:val="right"/>
              <w:rPr>
                <w:rFonts w:eastAsia="新細明體"/>
                <w:b/>
                <w:bCs/>
                <w:color w:val="000000"/>
                <w:sz w:val="20"/>
                <w:szCs w:val="20"/>
              </w:rPr>
            </w:pPr>
          </w:p>
        </w:tc>
        <w:tc>
          <w:tcPr>
            <w:tcW w:w="487" w:type="dxa"/>
            <w:vMerge w:val="restart"/>
            <w:shd w:val="clear" w:color="auto" w:fill="auto"/>
            <w:vAlign w:val="center"/>
            <w:hideMark/>
          </w:tcPr>
          <w:p w:rsidR="00C90DBF" w:rsidRPr="00326885" w:rsidRDefault="00C90DBF" w:rsidP="00E5354E">
            <w:pPr>
              <w:widowControl/>
              <w:jc w:val="center"/>
              <w:rPr>
                <w:rFonts w:eastAsia="新細明體"/>
                <w:color w:val="000000"/>
                <w:kern w:val="0"/>
                <w:sz w:val="20"/>
                <w:szCs w:val="20"/>
              </w:rPr>
            </w:pPr>
          </w:p>
        </w:tc>
        <w:tc>
          <w:tcPr>
            <w:tcW w:w="1528" w:type="dxa"/>
            <w:vMerge w:val="restart"/>
            <w:shd w:val="clear" w:color="auto" w:fill="auto"/>
            <w:vAlign w:val="center"/>
            <w:hideMark/>
          </w:tcPr>
          <w:p w:rsidR="00C90DBF" w:rsidRPr="00326885" w:rsidRDefault="00C90DBF" w:rsidP="00326885">
            <w:pPr>
              <w:widowControl/>
              <w:jc w:val="center"/>
              <w:rPr>
                <w:rFonts w:eastAsia="新細明體"/>
                <w:color w:val="000000"/>
                <w:kern w:val="0"/>
                <w:sz w:val="20"/>
                <w:szCs w:val="20"/>
              </w:rPr>
            </w:pPr>
            <w:r>
              <w:rPr>
                <w:b/>
                <w:bCs/>
                <w:color w:val="000000"/>
                <w:sz w:val="20"/>
                <w:szCs w:val="20"/>
              </w:rPr>
              <w:t xml:space="preserve"> </w:t>
            </w:r>
          </w:p>
        </w:tc>
      </w:tr>
      <w:tr w:rsidR="00E2569D" w:rsidRPr="00326885" w:rsidTr="00C6793A">
        <w:trPr>
          <w:trHeight w:val="280"/>
        </w:trPr>
        <w:tc>
          <w:tcPr>
            <w:tcW w:w="598" w:type="dxa"/>
            <w:vMerge/>
            <w:vAlign w:val="center"/>
          </w:tcPr>
          <w:p w:rsidR="00E2569D" w:rsidRPr="00326885" w:rsidRDefault="00E2569D" w:rsidP="00326885">
            <w:pPr>
              <w:widowControl/>
              <w:rPr>
                <w:rFonts w:ascii="標楷體" w:eastAsia="標楷體" w:hAnsi="標楷體" w:cs="新細明體"/>
                <w:color w:val="000000"/>
                <w:kern w:val="0"/>
                <w:sz w:val="20"/>
                <w:szCs w:val="20"/>
              </w:rPr>
            </w:pPr>
          </w:p>
        </w:tc>
        <w:tc>
          <w:tcPr>
            <w:tcW w:w="824" w:type="dxa"/>
            <w:vMerge/>
            <w:vAlign w:val="center"/>
          </w:tcPr>
          <w:p w:rsidR="00E2569D" w:rsidRPr="00326885" w:rsidRDefault="00E2569D" w:rsidP="00326885">
            <w:pPr>
              <w:widowControl/>
              <w:rPr>
                <w:rFonts w:ascii="標楷體" w:eastAsia="標楷體" w:hAnsi="標楷體" w:cs="新細明體"/>
                <w:color w:val="000000"/>
                <w:kern w:val="0"/>
                <w:sz w:val="20"/>
                <w:szCs w:val="20"/>
              </w:rPr>
            </w:pPr>
          </w:p>
        </w:tc>
        <w:tc>
          <w:tcPr>
            <w:tcW w:w="756" w:type="dxa"/>
            <w:vMerge/>
            <w:vAlign w:val="center"/>
          </w:tcPr>
          <w:p w:rsidR="00E2569D" w:rsidRPr="00326885" w:rsidRDefault="00E2569D" w:rsidP="00326885">
            <w:pPr>
              <w:widowControl/>
              <w:rPr>
                <w:rFonts w:ascii="標楷體" w:eastAsia="標楷體" w:hAnsi="標楷體" w:cs="新細明體"/>
                <w:color w:val="000000"/>
                <w:kern w:val="0"/>
                <w:sz w:val="20"/>
                <w:szCs w:val="20"/>
              </w:rPr>
            </w:pPr>
          </w:p>
        </w:tc>
        <w:tc>
          <w:tcPr>
            <w:tcW w:w="727" w:type="dxa"/>
            <w:vMerge/>
            <w:vAlign w:val="center"/>
          </w:tcPr>
          <w:p w:rsidR="00E2569D" w:rsidRPr="00326885" w:rsidRDefault="00E2569D" w:rsidP="00326885">
            <w:pPr>
              <w:widowControl/>
              <w:rPr>
                <w:rFonts w:ascii="標楷體" w:eastAsia="標楷體" w:hAnsi="標楷體" w:cs="新細明體"/>
                <w:color w:val="000000"/>
                <w:kern w:val="0"/>
                <w:sz w:val="20"/>
                <w:szCs w:val="20"/>
              </w:rPr>
            </w:pPr>
          </w:p>
        </w:tc>
        <w:tc>
          <w:tcPr>
            <w:tcW w:w="790" w:type="dxa"/>
            <w:vMerge/>
            <w:vAlign w:val="center"/>
          </w:tcPr>
          <w:p w:rsidR="00E2569D" w:rsidRPr="00326885" w:rsidRDefault="00E2569D" w:rsidP="00326885">
            <w:pPr>
              <w:widowControl/>
              <w:rPr>
                <w:rFonts w:ascii="標楷體" w:eastAsia="標楷體" w:hAnsi="標楷體" w:cs="新細明體"/>
                <w:color w:val="000000"/>
                <w:kern w:val="0"/>
                <w:sz w:val="20"/>
                <w:szCs w:val="20"/>
              </w:rPr>
            </w:pPr>
          </w:p>
        </w:tc>
        <w:tc>
          <w:tcPr>
            <w:tcW w:w="672" w:type="dxa"/>
            <w:vMerge/>
            <w:vAlign w:val="center"/>
          </w:tcPr>
          <w:p w:rsidR="00E2569D" w:rsidRPr="00326885" w:rsidRDefault="00E2569D" w:rsidP="00326885">
            <w:pPr>
              <w:widowControl/>
              <w:rPr>
                <w:rFonts w:ascii="標楷體" w:eastAsia="標楷體" w:hAnsi="標楷體" w:cs="新細明體"/>
                <w:color w:val="000000"/>
                <w:kern w:val="0"/>
                <w:sz w:val="20"/>
                <w:szCs w:val="20"/>
              </w:rPr>
            </w:pPr>
          </w:p>
        </w:tc>
        <w:tc>
          <w:tcPr>
            <w:tcW w:w="765" w:type="dxa"/>
            <w:vMerge/>
            <w:vAlign w:val="center"/>
          </w:tcPr>
          <w:p w:rsidR="00E2569D" w:rsidRPr="00326885" w:rsidRDefault="00E2569D" w:rsidP="00326885">
            <w:pPr>
              <w:widowControl/>
              <w:rPr>
                <w:rFonts w:ascii="標楷體" w:eastAsia="標楷體" w:hAnsi="標楷體" w:cs="新細明體"/>
                <w:color w:val="000000"/>
                <w:kern w:val="0"/>
                <w:sz w:val="20"/>
                <w:szCs w:val="20"/>
              </w:rPr>
            </w:pPr>
          </w:p>
        </w:tc>
        <w:tc>
          <w:tcPr>
            <w:tcW w:w="615" w:type="dxa"/>
            <w:shd w:val="clear" w:color="auto" w:fill="auto"/>
            <w:vAlign w:val="center"/>
          </w:tcPr>
          <w:p w:rsidR="00E2569D" w:rsidRPr="00326885" w:rsidRDefault="00E2569D" w:rsidP="00092C4E">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noWrap/>
            <w:vAlign w:val="center"/>
          </w:tcPr>
          <w:p w:rsidR="00E2569D" w:rsidRDefault="00E2569D" w:rsidP="00092C4E">
            <w:pPr>
              <w:jc w:val="right"/>
              <w:rPr>
                <w:rFonts w:eastAsia="新細明體"/>
                <w:b/>
                <w:bCs/>
                <w:color w:val="000000"/>
                <w:sz w:val="20"/>
                <w:szCs w:val="20"/>
              </w:rPr>
            </w:pPr>
            <w:r>
              <w:rPr>
                <w:b/>
                <w:bCs/>
                <w:color w:val="000000"/>
                <w:sz w:val="20"/>
                <w:szCs w:val="20"/>
              </w:rPr>
              <w:t xml:space="preserve">70 </w:t>
            </w:r>
          </w:p>
        </w:tc>
        <w:tc>
          <w:tcPr>
            <w:tcW w:w="872" w:type="dxa"/>
            <w:shd w:val="clear" w:color="auto" w:fill="auto"/>
            <w:noWrap/>
            <w:vAlign w:val="center"/>
          </w:tcPr>
          <w:p w:rsidR="00E2569D" w:rsidRDefault="00E2569D" w:rsidP="00092C4E">
            <w:pPr>
              <w:jc w:val="right"/>
              <w:rPr>
                <w:rFonts w:eastAsia="新細明體"/>
                <w:b/>
                <w:bCs/>
                <w:color w:val="000000"/>
                <w:sz w:val="20"/>
                <w:szCs w:val="20"/>
              </w:rPr>
            </w:pPr>
            <w:r>
              <w:rPr>
                <w:b/>
                <w:bCs/>
                <w:color w:val="000000"/>
                <w:sz w:val="20"/>
                <w:szCs w:val="20"/>
              </w:rPr>
              <w:t xml:space="preserve">545 </w:t>
            </w:r>
          </w:p>
        </w:tc>
        <w:tc>
          <w:tcPr>
            <w:tcW w:w="869" w:type="dxa"/>
            <w:shd w:val="clear" w:color="auto" w:fill="auto"/>
            <w:noWrap/>
            <w:vAlign w:val="center"/>
          </w:tcPr>
          <w:p w:rsidR="00E2569D" w:rsidRDefault="00E2569D" w:rsidP="00092C4E">
            <w:pPr>
              <w:jc w:val="right"/>
              <w:rPr>
                <w:rFonts w:eastAsia="新細明體"/>
                <w:b/>
                <w:bCs/>
                <w:color w:val="000000"/>
                <w:sz w:val="20"/>
                <w:szCs w:val="20"/>
              </w:rPr>
            </w:pPr>
            <w:r>
              <w:rPr>
                <w:b/>
                <w:bCs/>
                <w:color w:val="000000"/>
                <w:sz w:val="20"/>
                <w:szCs w:val="20"/>
              </w:rPr>
              <w:t xml:space="preserve">545 </w:t>
            </w:r>
          </w:p>
        </w:tc>
        <w:tc>
          <w:tcPr>
            <w:tcW w:w="865" w:type="dxa"/>
            <w:shd w:val="clear" w:color="auto" w:fill="auto"/>
            <w:noWrap/>
            <w:vAlign w:val="center"/>
          </w:tcPr>
          <w:p w:rsidR="00E2569D" w:rsidRDefault="00E2569D" w:rsidP="00092C4E">
            <w:pPr>
              <w:jc w:val="right"/>
              <w:rPr>
                <w:rFonts w:eastAsia="新細明體"/>
                <w:b/>
                <w:bCs/>
                <w:color w:val="000000"/>
                <w:sz w:val="20"/>
                <w:szCs w:val="20"/>
              </w:rPr>
            </w:pPr>
            <w:r>
              <w:rPr>
                <w:b/>
                <w:bCs/>
                <w:color w:val="000000"/>
                <w:sz w:val="20"/>
                <w:szCs w:val="20"/>
              </w:rPr>
              <w:t xml:space="preserve">　</w:t>
            </w:r>
          </w:p>
        </w:tc>
        <w:tc>
          <w:tcPr>
            <w:tcW w:w="1107" w:type="dxa"/>
            <w:shd w:val="clear" w:color="auto" w:fill="auto"/>
            <w:noWrap/>
            <w:vAlign w:val="center"/>
          </w:tcPr>
          <w:p w:rsidR="00E2569D" w:rsidRDefault="00E2569D" w:rsidP="00092C4E">
            <w:pPr>
              <w:jc w:val="right"/>
              <w:rPr>
                <w:rFonts w:eastAsia="新細明體"/>
                <w:b/>
                <w:bCs/>
                <w:color w:val="000000"/>
                <w:sz w:val="20"/>
                <w:szCs w:val="20"/>
              </w:rPr>
            </w:pPr>
            <w:r>
              <w:rPr>
                <w:b/>
                <w:bCs/>
                <w:color w:val="000000"/>
                <w:sz w:val="20"/>
                <w:szCs w:val="20"/>
              </w:rPr>
              <w:t xml:space="preserve">　</w:t>
            </w:r>
          </w:p>
        </w:tc>
        <w:tc>
          <w:tcPr>
            <w:tcW w:w="992" w:type="dxa"/>
            <w:shd w:val="clear" w:color="auto" w:fill="auto"/>
            <w:vAlign w:val="center"/>
          </w:tcPr>
          <w:p w:rsidR="00E2569D" w:rsidRDefault="00E2569D" w:rsidP="00092C4E">
            <w:pPr>
              <w:jc w:val="right"/>
              <w:rPr>
                <w:rFonts w:eastAsia="新細明體"/>
                <w:b/>
                <w:bCs/>
                <w:color w:val="000000"/>
                <w:sz w:val="20"/>
                <w:szCs w:val="20"/>
              </w:rPr>
            </w:pPr>
            <w:r>
              <w:rPr>
                <w:b/>
                <w:bCs/>
                <w:color w:val="000000"/>
                <w:sz w:val="20"/>
                <w:szCs w:val="20"/>
              </w:rPr>
              <w:t xml:space="preserve">1,160 </w:t>
            </w:r>
          </w:p>
        </w:tc>
        <w:tc>
          <w:tcPr>
            <w:tcW w:w="993" w:type="dxa"/>
            <w:shd w:val="clear" w:color="auto" w:fill="auto"/>
            <w:vAlign w:val="center"/>
          </w:tcPr>
          <w:p w:rsidR="00E2569D" w:rsidRDefault="00E2569D" w:rsidP="00092C4E">
            <w:pPr>
              <w:jc w:val="right"/>
              <w:rPr>
                <w:rFonts w:eastAsia="新細明體"/>
                <w:b/>
                <w:bCs/>
                <w:color w:val="000000"/>
                <w:sz w:val="20"/>
                <w:szCs w:val="20"/>
              </w:rPr>
            </w:pPr>
            <w:r>
              <w:rPr>
                <w:b/>
                <w:bCs/>
                <w:color w:val="000000"/>
                <w:sz w:val="20"/>
                <w:szCs w:val="20"/>
              </w:rPr>
              <w:t xml:space="preserve">1,160 </w:t>
            </w:r>
          </w:p>
        </w:tc>
        <w:tc>
          <w:tcPr>
            <w:tcW w:w="487" w:type="dxa"/>
            <w:vMerge/>
            <w:vAlign w:val="center"/>
          </w:tcPr>
          <w:p w:rsidR="00E2569D" w:rsidRPr="00326885" w:rsidRDefault="00E2569D" w:rsidP="00326885">
            <w:pPr>
              <w:widowControl/>
              <w:rPr>
                <w:rFonts w:eastAsia="新細明體"/>
                <w:color w:val="000000"/>
                <w:kern w:val="0"/>
                <w:sz w:val="20"/>
                <w:szCs w:val="20"/>
              </w:rPr>
            </w:pPr>
          </w:p>
        </w:tc>
        <w:tc>
          <w:tcPr>
            <w:tcW w:w="1528" w:type="dxa"/>
            <w:vMerge/>
            <w:vAlign w:val="center"/>
          </w:tcPr>
          <w:p w:rsidR="00E2569D" w:rsidRPr="00326885" w:rsidRDefault="00E2569D" w:rsidP="00326885">
            <w:pPr>
              <w:widowControl/>
              <w:rPr>
                <w:rFonts w:eastAsia="新細明體"/>
                <w:color w:val="000000"/>
                <w:kern w:val="0"/>
                <w:sz w:val="20"/>
                <w:szCs w:val="20"/>
              </w:rPr>
            </w:pPr>
          </w:p>
        </w:tc>
      </w:tr>
      <w:tr w:rsidR="00E2569D" w:rsidRPr="00326885" w:rsidTr="00E2569D">
        <w:trPr>
          <w:trHeight w:val="280"/>
        </w:trPr>
        <w:tc>
          <w:tcPr>
            <w:tcW w:w="598"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824"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56"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27"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90"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672"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65"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615" w:type="dxa"/>
            <w:shd w:val="clear" w:color="auto" w:fill="FDE9D9" w:themeFill="accent6" w:themeFillTint="33"/>
            <w:vAlign w:val="center"/>
          </w:tcPr>
          <w:p w:rsidR="00E2569D" w:rsidRPr="00326885" w:rsidRDefault="00E2569D"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noWrap/>
            <w:vAlign w:val="center"/>
          </w:tcPr>
          <w:p w:rsidR="00E2569D" w:rsidRDefault="00E2569D">
            <w:pPr>
              <w:jc w:val="right"/>
              <w:rPr>
                <w:rFonts w:eastAsia="新細明體"/>
                <w:b/>
                <w:bCs/>
                <w:color w:val="000000"/>
                <w:sz w:val="20"/>
                <w:szCs w:val="20"/>
              </w:rPr>
            </w:pPr>
          </w:p>
        </w:tc>
        <w:tc>
          <w:tcPr>
            <w:tcW w:w="872" w:type="dxa"/>
            <w:shd w:val="clear" w:color="auto" w:fill="FDE9D9" w:themeFill="accent6" w:themeFillTint="33"/>
            <w:noWrap/>
            <w:vAlign w:val="center"/>
          </w:tcPr>
          <w:p w:rsidR="00E2569D" w:rsidRDefault="00E2569D">
            <w:pPr>
              <w:jc w:val="right"/>
              <w:rPr>
                <w:rFonts w:eastAsia="新細明體"/>
                <w:b/>
                <w:bCs/>
                <w:color w:val="000000"/>
                <w:sz w:val="20"/>
                <w:szCs w:val="20"/>
              </w:rPr>
            </w:pPr>
          </w:p>
        </w:tc>
        <w:tc>
          <w:tcPr>
            <w:tcW w:w="869" w:type="dxa"/>
            <w:shd w:val="clear" w:color="auto" w:fill="FDE9D9" w:themeFill="accent6" w:themeFillTint="33"/>
            <w:noWrap/>
            <w:vAlign w:val="center"/>
          </w:tcPr>
          <w:p w:rsidR="00E2569D" w:rsidRDefault="00E2569D">
            <w:pPr>
              <w:jc w:val="right"/>
              <w:rPr>
                <w:rFonts w:eastAsia="新細明體"/>
                <w:b/>
                <w:bCs/>
                <w:color w:val="000000"/>
                <w:sz w:val="20"/>
                <w:szCs w:val="20"/>
              </w:rPr>
            </w:pPr>
          </w:p>
        </w:tc>
        <w:tc>
          <w:tcPr>
            <w:tcW w:w="865" w:type="dxa"/>
            <w:shd w:val="clear" w:color="auto" w:fill="FDE9D9" w:themeFill="accent6" w:themeFillTint="33"/>
            <w:noWrap/>
            <w:vAlign w:val="center"/>
          </w:tcPr>
          <w:p w:rsidR="00E2569D" w:rsidRDefault="00E2569D">
            <w:pPr>
              <w:jc w:val="right"/>
              <w:rPr>
                <w:rFonts w:eastAsia="新細明體"/>
                <w:b/>
                <w:bCs/>
                <w:color w:val="000000"/>
                <w:sz w:val="20"/>
                <w:szCs w:val="20"/>
              </w:rPr>
            </w:pPr>
          </w:p>
        </w:tc>
        <w:tc>
          <w:tcPr>
            <w:tcW w:w="1107" w:type="dxa"/>
            <w:shd w:val="clear" w:color="auto" w:fill="FDE9D9" w:themeFill="accent6" w:themeFillTint="33"/>
            <w:noWrap/>
            <w:vAlign w:val="center"/>
          </w:tcPr>
          <w:p w:rsidR="00E2569D" w:rsidRDefault="00E2569D">
            <w:pPr>
              <w:jc w:val="right"/>
              <w:rPr>
                <w:rFonts w:eastAsia="新細明體"/>
                <w:b/>
                <w:bCs/>
                <w:color w:val="000000"/>
                <w:sz w:val="20"/>
                <w:szCs w:val="20"/>
              </w:rPr>
            </w:pPr>
          </w:p>
        </w:tc>
        <w:tc>
          <w:tcPr>
            <w:tcW w:w="992" w:type="dxa"/>
            <w:shd w:val="clear" w:color="auto" w:fill="FDE9D9" w:themeFill="accent6" w:themeFillTint="33"/>
            <w:vAlign w:val="center"/>
          </w:tcPr>
          <w:p w:rsidR="00E2569D" w:rsidRDefault="00E2569D">
            <w:pPr>
              <w:jc w:val="right"/>
              <w:rPr>
                <w:rFonts w:eastAsia="新細明體"/>
                <w:b/>
                <w:bCs/>
                <w:color w:val="000000"/>
                <w:sz w:val="20"/>
                <w:szCs w:val="20"/>
              </w:rPr>
            </w:pPr>
          </w:p>
        </w:tc>
        <w:tc>
          <w:tcPr>
            <w:tcW w:w="993" w:type="dxa"/>
            <w:shd w:val="clear" w:color="auto" w:fill="FDE9D9" w:themeFill="accent6" w:themeFillTint="33"/>
            <w:vAlign w:val="center"/>
          </w:tcPr>
          <w:p w:rsidR="00E2569D" w:rsidRDefault="00E2569D">
            <w:pPr>
              <w:jc w:val="right"/>
              <w:rPr>
                <w:rFonts w:eastAsia="新細明體"/>
                <w:b/>
                <w:bCs/>
                <w:color w:val="000000"/>
                <w:sz w:val="20"/>
                <w:szCs w:val="20"/>
              </w:rPr>
            </w:pPr>
          </w:p>
        </w:tc>
        <w:tc>
          <w:tcPr>
            <w:tcW w:w="487" w:type="dxa"/>
            <w:vMerge/>
            <w:vAlign w:val="center"/>
            <w:hideMark/>
          </w:tcPr>
          <w:p w:rsidR="00E2569D" w:rsidRPr="00326885" w:rsidRDefault="00E2569D" w:rsidP="00326885">
            <w:pPr>
              <w:widowControl/>
              <w:rPr>
                <w:rFonts w:eastAsia="新細明體"/>
                <w:color w:val="000000"/>
                <w:kern w:val="0"/>
                <w:sz w:val="20"/>
                <w:szCs w:val="20"/>
              </w:rPr>
            </w:pPr>
          </w:p>
        </w:tc>
        <w:tc>
          <w:tcPr>
            <w:tcW w:w="1528" w:type="dxa"/>
            <w:vMerge/>
            <w:vAlign w:val="center"/>
            <w:hideMark/>
          </w:tcPr>
          <w:p w:rsidR="00E2569D" w:rsidRPr="00326885" w:rsidRDefault="00E2569D" w:rsidP="00326885">
            <w:pPr>
              <w:widowControl/>
              <w:rPr>
                <w:rFonts w:eastAsia="新細明體"/>
                <w:color w:val="000000"/>
                <w:kern w:val="0"/>
                <w:sz w:val="20"/>
                <w:szCs w:val="20"/>
              </w:rPr>
            </w:pPr>
          </w:p>
        </w:tc>
      </w:tr>
      <w:tr w:rsidR="00E2569D" w:rsidRPr="00326885" w:rsidTr="00C6793A">
        <w:trPr>
          <w:trHeight w:val="280"/>
        </w:trPr>
        <w:tc>
          <w:tcPr>
            <w:tcW w:w="598"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824"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56"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27"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90"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672"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2569D" w:rsidRPr="00326885" w:rsidRDefault="00E2569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869"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865"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1107"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99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993"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487" w:type="dxa"/>
            <w:vMerge/>
            <w:vAlign w:val="center"/>
            <w:hideMark/>
          </w:tcPr>
          <w:p w:rsidR="00E2569D" w:rsidRPr="00326885" w:rsidRDefault="00E2569D" w:rsidP="00326885">
            <w:pPr>
              <w:widowControl/>
              <w:rPr>
                <w:rFonts w:eastAsia="新細明體"/>
                <w:color w:val="000000"/>
                <w:kern w:val="0"/>
                <w:sz w:val="20"/>
                <w:szCs w:val="20"/>
              </w:rPr>
            </w:pPr>
          </w:p>
        </w:tc>
        <w:tc>
          <w:tcPr>
            <w:tcW w:w="1528" w:type="dxa"/>
            <w:vMerge/>
            <w:vAlign w:val="center"/>
            <w:hideMark/>
          </w:tcPr>
          <w:p w:rsidR="00E2569D" w:rsidRPr="00326885" w:rsidRDefault="00E2569D" w:rsidP="00326885">
            <w:pPr>
              <w:widowControl/>
              <w:rPr>
                <w:rFonts w:eastAsia="新細明體"/>
                <w:color w:val="000000"/>
                <w:kern w:val="0"/>
                <w:sz w:val="20"/>
                <w:szCs w:val="20"/>
              </w:rPr>
            </w:pPr>
          </w:p>
        </w:tc>
      </w:tr>
      <w:tr w:rsidR="00E2569D" w:rsidRPr="00326885" w:rsidTr="00C6793A">
        <w:trPr>
          <w:trHeight w:val="280"/>
        </w:trPr>
        <w:tc>
          <w:tcPr>
            <w:tcW w:w="598"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824"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56"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27"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90"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672"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2569D" w:rsidRPr="00326885" w:rsidRDefault="00E2569D"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869"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865"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1107"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99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993"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487" w:type="dxa"/>
            <w:vMerge/>
            <w:vAlign w:val="center"/>
            <w:hideMark/>
          </w:tcPr>
          <w:p w:rsidR="00E2569D" w:rsidRPr="00326885" w:rsidRDefault="00E2569D" w:rsidP="00326885">
            <w:pPr>
              <w:widowControl/>
              <w:rPr>
                <w:rFonts w:eastAsia="新細明體"/>
                <w:color w:val="000000"/>
                <w:kern w:val="0"/>
                <w:sz w:val="20"/>
                <w:szCs w:val="20"/>
              </w:rPr>
            </w:pPr>
          </w:p>
        </w:tc>
        <w:tc>
          <w:tcPr>
            <w:tcW w:w="1528" w:type="dxa"/>
            <w:vMerge/>
            <w:vAlign w:val="center"/>
            <w:hideMark/>
          </w:tcPr>
          <w:p w:rsidR="00E2569D" w:rsidRPr="00326885" w:rsidRDefault="00E2569D" w:rsidP="00326885">
            <w:pPr>
              <w:widowControl/>
              <w:rPr>
                <w:rFonts w:eastAsia="新細明體"/>
                <w:color w:val="000000"/>
                <w:kern w:val="0"/>
                <w:sz w:val="20"/>
                <w:szCs w:val="20"/>
              </w:rPr>
            </w:pPr>
          </w:p>
        </w:tc>
      </w:tr>
      <w:tr w:rsidR="00E2569D" w:rsidRPr="00326885" w:rsidTr="00C6793A">
        <w:trPr>
          <w:trHeight w:val="280"/>
        </w:trPr>
        <w:tc>
          <w:tcPr>
            <w:tcW w:w="598"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824"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56"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27"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90"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672" w:type="dxa"/>
            <w:vMerge w:val="restart"/>
            <w:shd w:val="clear" w:color="auto" w:fill="auto"/>
            <w:vAlign w:val="center"/>
            <w:hideMark/>
          </w:tcPr>
          <w:p w:rsidR="00E2569D" w:rsidRPr="00326885" w:rsidRDefault="00E2569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80" w:type="dxa"/>
            <w:gridSpan w:val="2"/>
            <w:shd w:val="clear" w:color="auto" w:fill="auto"/>
            <w:vAlign w:val="center"/>
            <w:hideMark/>
          </w:tcPr>
          <w:p w:rsidR="00E2569D" w:rsidRPr="00326885" w:rsidRDefault="00E2569D"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869"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865"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1107"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99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993"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487" w:type="dxa"/>
            <w:vMerge/>
            <w:vAlign w:val="center"/>
            <w:hideMark/>
          </w:tcPr>
          <w:p w:rsidR="00E2569D" w:rsidRPr="00326885" w:rsidRDefault="00E2569D" w:rsidP="00326885">
            <w:pPr>
              <w:widowControl/>
              <w:rPr>
                <w:rFonts w:eastAsia="新細明體"/>
                <w:color w:val="000000"/>
                <w:kern w:val="0"/>
                <w:sz w:val="20"/>
                <w:szCs w:val="20"/>
              </w:rPr>
            </w:pPr>
          </w:p>
        </w:tc>
        <w:tc>
          <w:tcPr>
            <w:tcW w:w="1528" w:type="dxa"/>
            <w:vMerge/>
            <w:vAlign w:val="center"/>
            <w:hideMark/>
          </w:tcPr>
          <w:p w:rsidR="00E2569D" w:rsidRPr="00326885" w:rsidRDefault="00E2569D" w:rsidP="00326885">
            <w:pPr>
              <w:widowControl/>
              <w:rPr>
                <w:rFonts w:eastAsia="新細明體"/>
                <w:color w:val="000000"/>
                <w:kern w:val="0"/>
                <w:sz w:val="20"/>
                <w:szCs w:val="20"/>
              </w:rPr>
            </w:pPr>
          </w:p>
        </w:tc>
      </w:tr>
      <w:tr w:rsidR="00E2569D" w:rsidRPr="00326885" w:rsidTr="00C6793A">
        <w:trPr>
          <w:trHeight w:val="280"/>
        </w:trPr>
        <w:tc>
          <w:tcPr>
            <w:tcW w:w="598"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824"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56"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27"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90"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672"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2569D" w:rsidRPr="00326885" w:rsidRDefault="00E2569D"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869"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865"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1107"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99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993"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487" w:type="dxa"/>
            <w:vMerge/>
            <w:vAlign w:val="center"/>
            <w:hideMark/>
          </w:tcPr>
          <w:p w:rsidR="00E2569D" w:rsidRPr="00326885" w:rsidRDefault="00E2569D" w:rsidP="00326885">
            <w:pPr>
              <w:widowControl/>
              <w:rPr>
                <w:rFonts w:eastAsia="新細明體"/>
                <w:color w:val="000000"/>
                <w:kern w:val="0"/>
                <w:sz w:val="20"/>
                <w:szCs w:val="20"/>
              </w:rPr>
            </w:pPr>
          </w:p>
        </w:tc>
        <w:tc>
          <w:tcPr>
            <w:tcW w:w="1528" w:type="dxa"/>
            <w:vMerge/>
            <w:vAlign w:val="center"/>
            <w:hideMark/>
          </w:tcPr>
          <w:p w:rsidR="00E2569D" w:rsidRPr="00326885" w:rsidRDefault="00E2569D" w:rsidP="00326885">
            <w:pPr>
              <w:widowControl/>
              <w:rPr>
                <w:rFonts w:eastAsia="新細明體"/>
                <w:color w:val="000000"/>
                <w:kern w:val="0"/>
                <w:sz w:val="20"/>
                <w:szCs w:val="20"/>
              </w:rPr>
            </w:pPr>
          </w:p>
        </w:tc>
      </w:tr>
      <w:tr w:rsidR="00E2569D" w:rsidRPr="00326885" w:rsidTr="00C6793A">
        <w:trPr>
          <w:trHeight w:val="280"/>
        </w:trPr>
        <w:tc>
          <w:tcPr>
            <w:tcW w:w="598"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824"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56"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27"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790"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672" w:type="dxa"/>
            <w:vMerge/>
            <w:vAlign w:val="center"/>
            <w:hideMark/>
          </w:tcPr>
          <w:p w:rsidR="00E2569D" w:rsidRPr="00326885" w:rsidRDefault="00E2569D"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2569D" w:rsidRPr="00326885" w:rsidRDefault="00E2569D"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869"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865"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1107"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992"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993" w:type="dxa"/>
            <w:shd w:val="clear" w:color="auto" w:fill="auto"/>
            <w:vAlign w:val="center"/>
            <w:hideMark/>
          </w:tcPr>
          <w:p w:rsidR="00E2569D" w:rsidRPr="00326885" w:rsidRDefault="00E2569D" w:rsidP="00326885">
            <w:pPr>
              <w:widowControl/>
              <w:jc w:val="right"/>
              <w:rPr>
                <w:rFonts w:eastAsia="新細明體"/>
                <w:b/>
                <w:bCs/>
                <w:color w:val="000000"/>
                <w:kern w:val="0"/>
                <w:sz w:val="20"/>
                <w:szCs w:val="20"/>
              </w:rPr>
            </w:pPr>
            <w:r>
              <w:rPr>
                <w:b/>
                <w:bCs/>
                <w:color w:val="000000"/>
                <w:sz w:val="20"/>
                <w:szCs w:val="20"/>
              </w:rPr>
              <w:t xml:space="preserve">　</w:t>
            </w:r>
          </w:p>
        </w:tc>
        <w:tc>
          <w:tcPr>
            <w:tcW w:w="487" w:type="dxa"/>
            <w:vMerge/>
            <w:vAlign w:val="center"/>
            <w:hideMark/>
          </w:tcPr>
          <w:p w:rsidR="00E2569D" w:rsidRPr="00326885" w:rsidRDefault="00E2569D" w:rsidP="00326885">
            <w:pPr>
              <w:widowControl/>
              <w:rPr>
                <w:rFonts w:eastAsia="新細明體"/>
                <w:color w:val="000000"/>
                <w:kern w:val="0"/>
                <w:sz w:val="20"/>
                <w:szCs w:val="20"/>
              </w:rPr>
            </w:pPr>
          </w:p>
        </w:tc>
        <w:tc>
          <w:tcPr>
            <w:tcW w:w="1528" w:type="dxa"/>
            <w:vMerge/>
            <w:vAlign w:val="center"/>
            <w:hideMark/>
          </w:tcPr>
          <w:p w:rsidR="00E2569D" w:rsidRPr="00326885" w:rsidRDefault="00E2569D" w:rsidP="00326885">
            <w:pPr>
              <w:widowControl/>
              <w:rPr>
                <w:rFonts w:eastAsia="新細明體"/>
                <w:color w:val="000000"/>
                <w:kern w:val="0"/>
                <w:sz w:val="20"/>
                <w:szCs w:val="20"/>
              </w:rPr>
            </w:pPr>
          </w:p>
        </w:tc>
      </w:tr>
      <w:tr w:rsidR="00E2569D" w:rsidRPr="00326885" w:rsidTr="00C6793A">
        <w:trPr>
          <w:trHeight w:val="280"/>
        </w:trPr>
        <w:tc>
          <w:tcPr>
            <w:tcW w:w="598" w:type="dxa"/>
            <w:vMerge/>
            <w:vAlign w:val="center"/>
          </w:tcPr>
          <w:p w:rsidR="00E2569D" w:rsidRPr="00326885" w:rsidRDefault="00E2569D" w:rsidP="00C6793A">
            <w:pPr>
              <w:widowControl/>
              <w:rPr>
                <w:rFonts w:ascii="標楷體" w:eastAsia="標楷體" w:hAnsi="標楷體" w:cs="新細明體"/>
                <w:color w:val="000000"/>
                <w:kern w:val="0"/>
                <w:sz w:val="20"/>
                <w:szCs w:val="20"/>
              </w:rPr>
            </w:pPr>
          </w:p>
        </w:tc>
        <w:tc>
          <w:tcPr>
            <w:tcW w:w="824" w:type="dxa"/>
            <w:vMerge/>
            <w:vAlign w:val="center"/>
          </w:tcPr>
          <w:p w:rsidR="00E2569D" w:rsidRPr="00326885" w:rsidRDefault="00E2569D" w:rsidP="00C6793A">
            <w:pPr>
              <w:widowControl/>
              <w:rPr>
                <w:rFonts w:ascii="標楷體" w:eastAsia="標楷體" w:hAnsi="標楷體" w:cs="新細明體"/>
                <w:color w:val="000000"/>
                <w:kern w:val="0"/>
                <w:sz w:val="20"/>
                <w:szCs w:val="20"/>
              </w:rPr>
            </w:pPr>
          </w:p>
        </w:tc>
        <w:tc>
          <w:tcPr>
            <w:tcW w:w="756" w:type="dxa"/>
            <w:vMerge/>
            <w:vAlign w:val="center"/>
          </w:tcPr>
          <w:p w:rsidR="00E2569D" w:rsidRPr="00326885" w:rsidRDefault="00E2569D" w:rsidP="00C6793A">
            <w:pPr>
              <w:widowControl/>
              <w:rPr>
                <w:rFonts w:ascii="標楷體" w:eastAsia="標楷體" w:hAnsi="標楷體" w:cs="新細明體"/>
                <w:color w:val="000000"/>
                <w:kern w:val="0"/>
                <w:sz w:val="20"/>
                <w:szCs w:val="20"/>
              </w:rPr>
            </w:pPr>
          </w:p>
        </w:tc>
        <w:tc>
          <w:tcPr>
            <w:tcW w:w="727" w:type="dxa"/>
            <w:vMerge/>
            <w:vAlign w:val="center"/>
          </w:tcPr>
          <w:p w:rsidR="00E2569D" w:rsidRPr="00326885" w:rsidRDefault="00E2569D" w:rsidP="00C6793A">
            <w:pPr>
              <w:widowControl/>
              <w:rPr>
                <w:rFonts w:ascii="標楷體" w:eastAsia="標楷體" w:hAnsi="標楷體" w:cs="新細明體"/>
                <w:color w:val="000000"/>
                <w:kern w:val="0"/>
                <w:sz w:val="20"/>
                <w:szCs w:val="20"/>
              </w:rPr>
            </w:pPr>
          </w:p>
        </w:tc>
        <w:tc>
          <w:tcPr>
            <w:tcW w:w="790" w:type="dxa"/>
            <w:vMerge/>
            <w:vAlign w:val="center"/>
          </w:tcPr>
          <w:p w:rsidR="00E2569D" w:rsidRPr="00326885" w:rsidRDefault="00E2569D" w:rsidP="00C6793A">
            <w:pPr>
              <w:widowControl/>
              <w:rPr>
                <w:rFonts w:ascii="標楷體" w:eastAsia="標楷體" w:hAnsi="標楷體" w:cs="新細明體"/>
                <w:color w:val="000000"/>
                <w:kern w:val="0"/>
                <w:sz w:val="20"/>
                <w:szCs w:val="20"/>
              </w:rPr>
            </w:pPr>
          </w:p>
        </w:tc>
        <w:tc>
          <w:tcPr>
            <w:tcW w:w="2052" w:type="dxa"/>
            <w:gridSpan w:val="3"/>
            <w:shd w:val="clear" w:color="auto" w:fill="auto"/>
            <w:vAlign w:val="center"/>
          </w:tcPr>
          <w:p w:rsidR="00E2569D" w:rsidRPr="00326885" w:rsidRDefault="00E2569D" w:rsidP="001C7962">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noWrap/>
            <w:vAlign w:val="center"/>
          </w:tcPr>
          <w:p w:rsidR="00E2569D" w:rsidRDefault="00E2569D" w:rsidP="001C7962">
            <w:pPr>
              <w:jc w:val="right"/>
              <w:rPr>
                <w:rFonts w:eastAsia="新細明體"/>
                <w:b/>
                <w:bCs/>
                <w:color w:val="000000"/>
                <w:sz w:val="20"/>
                <w:szCs w:val="20"/>
              </w:rPr>
            </w:pPr>
            <w:r>
              <w:rPr>
                <w:b/>
                <w:bCs/>
                <w:color w:val="000000"/>
                <w:sz w:val="20"/>
                <w:szCs w:val="20"/>
              </w:rPr>
              <w:t xml:space="preserve">70 </w:t>
            </w:r>
          </w:p>
        </w:tc>
        <w:tc>
          <w:tcPr>
            <w:tcW w:w="872" w:type="dxa"/>
            <w:shd w:val="clear" w:color="auto" w:fill="auto"/>
            <w:noWrap/>
            <w:vAlign w:val="center"/>
          </w:tcPr>
          <w:p w:rsidR="00E2569D" w:rsidRDefault="00E2569D" w:rsidP="001C7962">
            <w:pPr>
              <w:jc w:val="right"/>
              <w:rPr>
                <w:rFonts w:eastAsia="新細明體"/>
                <w:b/>
                <w:bCs/>
                <w:color w:val="000000"/>
                <w:sz w:val="20"/>
                <w:szCs w:val="20"/>
              </w:rPr>
            </w:pPr>
            <w:r>
              <w:rPr>
                <w:b/>
                <w:bCs/>
                <w:color w:val="000000"/>
                <w:sz w:val="20"/>
                <w:szCs w:val="20"/>
              </w:rPr>
              <w:t xml:space="preserve">545 </w:t>
            </w:r>
          </w:p>
        </w:tc>
        <w:tc>
          <w:tcPr>
            <w:tcW w:w="869" w:type="dxa"/>
            <w:shd w:val="clear" w:color="auto" w:fill="auto"/>
            <w:noWrap/>
            <w:vAlign w:val="center"/>
          </w:tcPr>
          <w:p w:rsidR="00E2569D" w:rsidRDefault="00E2569D" w:rsidP="001C7962">
            <w:pPr>
              <w:jc w:val="right"/>
              <w:rPr>
                <w:rFonts w:eastAsia="新細明體"/>
                <w:b/>
                <w:bCs/>
                <w:color w:val="000000"/>
                <w:sz w:val="20"/>
                <w:szCs w:val="20"/>
              </w:rPr>
            </w:pPr>
            <w:r>
              <w:rPr>
                <w:b/>
                <w:bCs/>
                <w:color w:val="000000"/>
                <w:sz w:val="20"/>
                <w:szCs w:val="20"/>
              </w:rPr>
              <w:t xml:space="preserve">545 </w:t>
            </w:r>
          </w:p>
        </w:tc>
        <w:tc>
          <w:tcPr>
            <w:tcW w:w="865" w:type="dxa"/>
            <w:shd w:val="clear" w:color="auto" w:fill="auto"/>
            <w:noWrap/>
            <w:vAlign w:val="center"/>
          </w:tcPr>
          <w:p w:rsidR="00E2569D" w:rsidRDefault="00E2569D" w:rsidP="001C7962">
            <w:pPr>
              <w:jc w:val="right"/>
              <w:rPr>
                <w:rFonts w:eastAsia="新細明體"/>
                <w:b/>
                <w:bCs/>
                <w:color w:val="000000"/>
                <w:sz w:val="20"/>
                <w:szCs w:val="20"/>
              </w:rPr>
            </w:pPr>
            <w:r>
              <w:rPr>
                <w:b/>
                <w:bCs/>
                <w:color w:val="000000"/>
                <w:sz w:val="20"/>
                <w:szCs w:val="20"/>
              </w:rPr>
              <w:t xml:space="preserve">　</w:t>
            </w:r>
          </w:p>
        </w:tc>
        <w:tc>
          <w:tcPr>
            <w:tcW w:w="1107" w:type="dxa"/>
            <w:shd w:val="clear" w:color="auto" w:fill="auto"/>
            <w:noWrap/>
            <w:vAlign w:val="center"/>
          </w:tcPr>
          <w:p w:rsidR="00E2569D" w:rsidRDefault="00E2569D" w:rsidP="001C7962">
            <w:pPr>
              <w:jc w:val="right"/>
              <w:rPr>
                <w:rFonts w:eastAsia="新細明體"/>
                <w:b/>
                <w:bCs/>
                <w:color w:val="000000"/>
                <w:sz w:val="20"/>
                <w:szCs w:val="20"/>
              </w:rPr>
            </w:pPr>
            <w:r>
              <w:rPr>
                <w:b/>
                <w:bCs/>
                <w:color w:val="000000"/>
                <w:sz w:val="20"/>
                <w:szCs w:val="20"/>
              </w:rPr>
              <w:t xml:space="preserve">　</w:t>
            </w:r>
          </w:p>
        </w:tc>
        <w:tc>
          <w:tcPr>
            <w:tcW w:w="992" w:type="dxa"/>
            <w:shd w:val="clear" w:color="auto" w:fill="auto"/>
            <w:vAlign w:val="center"/>
          </w:tcPr>
          <w:p w:rsidR="00E2569D" w:rsidRDefault="00E2569D" w:rsidP="001C7962">
            <w:pPr>
              <w:jc w:val="right"/>
              <w:rPr>
                <w:rFonts w:eastAsia="新細明體"/>
                <w:b/>
                <w:bCs/>
                <w:color w:val="000000"/>
                <w:sz w:val="20"/>
                <w:szCs w:val="20"/>
              </w:rPr>
            </w:pPr>
            <w:r>
              <w:rPr>
                <w:b/>
                <w:bCs/>
                <w:color w:val="000000"/>
                <w:sz w:val="20"/>
                <w:szCs w:val="20"/>
              </w:rPr>
              <w:t xml:space="preserve">1,160 </w:t>
            </w:r>
          </w:p>
        </w:tc>
        <w:tc>
          <w:tcPr>
            <w:tcW w:w="993" w:type="dxa"/>
            <w:shd w:val="clear" w:color="auto" w:fill="auto"/>
            <w:vAlign w:val="center"/>
          </w:tcPr>
          <w:p w:rsidR="00E2569D" w:rsidRDefault="00E2569D" w:rsidP="001C7962">
            <w:pPr>
              <w:jc w:val="right"/>
              <w:rPr>
                <w:rFonts w:eastAsia="新細明體"/>
                <w:b/>
                <w:bCs/>
                <w:color w:val="000000"/>
                <w:sz w:val="20"/>
                <w:szCs w:val="20"/>
              </w:rPr>
            </w:pPr>
            <w:r>
              <w:rPr>
                <w:b/>
                <w:bCs/>
                <w:color w:val="000000"/>
                <w:sz w:val="20"/>
                <w:szCs w:val="20"/>
              </w:rPr>
              <w:t xml:space="preserve">1,160 </w:t>
            </w:r>
          </w:p>
        </w:tc>
        <w:tc>
          <w:tcPr>
            <w:tcW w:w="487" w:type="dxa"/>
            <w:vMerge/>
            <w:vAlign w:val="center"/>
          </w:tcPr>
          <w:p w:rsidR="00E2569D" w:rsidRPr="00326885" w:rsidRDefault="00E2569D" w:rsidP="00C6793A">
            <w:pPr>
              <w:widowControl/>
              <w:rPr>
                <w:rFonts w:eastAsia="新細明體"/>
                <w:color w:val="000000"/>
                <w:kern w:val="0"/>
                <w:sz w:val="20"/>
                <w:szCs w:val="20"/>
              </w:rPr>
            </w:pPr>
          </w:p>
        </w:tc>
        <w:tc>
          <w:tcPr>
            <w:tcW w:w="1528" w:type="dxa"/>
            <w:vMerge/>
            <w:vAlign w:val="center"/>
          </w:tcPr>
          <w:p w:rsidR="00E2569D" w:rsidRPr="00326885" w:rsidRDefault="00E2569D" w:rsidP="00C6793A">
            <w:pPr>
              <w:widowControl/>
              <w:rPr>
                <w:rFonts w:eastAsia="新細明體"/>
                <w:color w:val="000000"/>
                <w:kern w:val="0"/>
                <w:sz w:val="20"/>
                <w:szCs w:val="20"/>
              </w:rPr>
            </w:pPr>
          </w:p>
        </w:tc>
      </w:tr>
      <w:tr w:rsidR="00E2569D" w:rsidRPr="00326885" w:rsidTr="00E2569D">
        <w:trPr>
          <w:trHeight w:val="280"/>
        </w:trPr>
        <w:tc>
          <w:tcPr>
            <w:tcW w:w="598" w:type="dxa"/>
            <w:vMerge/>
            <w:vAlign w:val="center"/>
            <w:hideMark/>
          </w:tcPr>
          <w:p w:rsidR="00E2569D" w:rsidRPr="00326885" w:rsidRDefault="00E2569D" w:rsidP="00C6793A">
            <w:pPr>
              <w:widowControl/>
              <w:rPr>
                <w:rFonts w:ascii="標楷體" w:eastAsia="標楷體" w:hAnsi="標楷體" w:cs="新細明體"/>
                <w:color w:val="000000"/>
                <w:kern w:val="0"/>
                <w:sz w:val="20"/>
                <w:szCs w:val="20"/>
              </w:rPr>
            </w:pPr>
          </w:p>
        </w:tc>
        <w:tc>
          <w:tcPr>
            <w:tcW w:w="824" w:type="dxa"/>
            <w:vMerge/>
            <w:vAlign w:val="center"/>
            <w:hideMark/>
          </w:tcPr>
          <w:p w:rsidR="00E2569D" w:rsidRPr="00326885" w:rsidRDefault="00E2569D" w:rsidP="00C6793A">
            <w:pPr>
              <w:widowControl/>
              <w:rPr>
                <w:rFonts w:ascii="標楷體" w:eastAsia="標楷體" w:hAnsi="標楷體" w:cs="新細明體"/>
                <w:color w:val="000000"/>
                <w:kern w:val="0"/>
                <w:sz w:val="20"/>
                <w:szCs w:val="20"/>
              </w:rPr>
            </w:pPr>
          </w:p>
        </w:tc>
        <w:tc>
          <w:tcPr>
            <w:tcW w:w="756" w:type="dxa"/>
            <w:vMerge/>
            <w:vAlign w:val="center"/>
            <w:hideMark/>
          </w:tcPr>
          <w:p w:rsidR="00E2569D" w:rsidRPr="00326885" w:rsidRDefault="00E2569D" w:rsidP="00C6793A">
            <w:pPr>
              <w:widowControl/>
              <w:rPr>
                <w:rFonts w:ascii="標楷體" w:eastAsia="標楷體" w:hAnsi="標楷體" w:cs="新細明體"/>
                <w:color w:val="000000"/>
                <w:kern w:val="0"/>
                <w:sz w:val="20"/>
                <w:szCs w:val="20"/>
              </w:rPr>
            </w:pPr>
          </w:p>
        </w:tc>
        <w:tc>
          <w:tcPr>
            <w:tcW w:w="727" w:type="dxa"/>
            <w:vMerge/>
            <w:vAlign w:val="center"/>
            <w:hideMark/>
          </w:tcPr>
          <w:p w:rsidR="00E2569D" w:rsidRPr="00326885" w:rsidRDefault="00E2569D" w:rsidP="00C6793A">
            <w:pPr>
              <w:widowControl/>
              <w:rPr>
                <w:rFonts w:ascii="標楷體" w:eastAsia="標楷體" w:hAnsi="標楷體" w:cs="新細明體"/>
                <w:color w:val="000000"/>
                <w:kern w:val="0"/>
                <w:sz w:val="20"/>
                <w:szCs w:val="20"/>
              </w:rPr>
            </w:pPr>
          </w:p>
        </w:tc>
        <w:tc>
          <w:tcPr>
            <w:tcW w:w="790" w:type="dxa"/>
            <w:vMerge/>
            <w:vAlign w:val="center"/>
            <w:hideMark/>
          </w:tcPr>
          <w:p w:rsidR="00E2569D" w:rsidRPr="00326885" w:rsidRDefault="00E2569D" w:rsidP="00C6793A">
            <w:pPr>
              <w:widowControl/>
              <w:rPr>
                <w:rFonts w:ascii="標楷體" w:eastAsia="標楷體" w:hAnsi="標楷體" w:cs="新細明體"/>
                <w:color w:val="000000"/>
                <w:kern w:val="0"/>
                <w:sz w:val="20"/>
                <w:szCs w:val="20"/>
              </w:rPr>
            </w:pPr>
          </w:p>
        </w:tc>
        <w:tc>
          <w:tcPr>
            <w:tcW w:w="2052" w:type="dxa"/>
            <w:gridSpan w:val="3"/>
            <w:shd w:val="clear" w:color="auto" w:fill="FDE9D9" w:themeFill="accent6" w:themeFillTint="33"/>
            <w:vAlign w:val="center"/>
          </w:tcPr>
          <w:p w:rsidR="00E2569D" w:rsidRPr="00326885" w:rsidRDefault="00E2569D" w:rsidP="00C6793A">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noWrap/>
            <w:vAlign w:val="center"/>
          </w:tcPr>
          <w:p w:rsidR="00E2569D" w:rsidRDefault="00E2569D" w:rsidP="00C6793A">
            <w:pPr>
              <w:jc w:val="right"/>
              <w:rPr>
                <w:rFonts w:eastAsia="新細明體"/>
                <w:b/>
                <w:bCs/>
                <w:color w:val="000000"/>
                <w:sz w:val="20"/>
                <w:szCs w:val="20"/>
              </w:rPr>
            </w:pPr>
          </w:p>
        </w:tc>
        <w:tc>
          <w:tcPr>
            <w:tcW w:w="872" w:type="dxa"/>
            <w:shd w:val="clear" w:color="auto" w:fill="FDE9D9" w:themeFill="accent6" w:themeFillTint="33"/>
            <w:noWrap/>
            <w:vAlign w:val="center"/>
          </w:tcPr>
          <w:p w:rsidR="00E2569D" w:rsidRDefault="00E2569D" w:rsidP="00C6793A">
            <w:pPr>
              <w:jc w:val="right"/>
              <w:rPr>
                <w:rFonts w:eastAsia="新細明體"/>
                <w:b/>
                <w:bCs/>
                <w:color w:val="000000"/>
                <w:sz w:val="20"/>
                <w:szCs w:val="20"/>
              </w:rPr>
            </w:pPr>
          </w:p>
        </w:tc>
        <w:tc>
          <w:tcPr>
            <w:tcW w:w="869" w:type="dxa"/>
            <w:shd w:val="clear" w:color="auto" w:fill="FDE9D9" w:themeFill="accent6" w:themeFillTint="33"/>
            <w:noWrap/>
            <w:vAlign w:val="center"/>
          </w:tcPr>
          <w:p w:rsidR="00E2569D" w:rsidRDefault="00E2569D" w:rsidP="00C6793A">
            <w:pPr>
              <w:jc w:val="right"/>
              <w:rPr>
                <w:rFonts w:eastAsia="新細明體"/>
                <w:b/>
                <w:bCs/>
                <w:color w:val="000000"/>
                <w:sz w:val="20"/>
                <w:szCs w:val="20"/>
              </w:rPr>
            </w:pPr>
          </w:p>
        </w:tc>
        <w:tc>
          <w:tcPr>
            <w:tcW w:w="865" w:type="dxa"/>
            <w:shd w:val="clear" w:color="auto" w:fill="FDE9D9" w:themeFill="accent6" w:themeFillTint="33"/>
            <w:noWrap/>
            <w:vAlign w:val="center"/>
          </w:tcPr>
          <w:p w:rsidR="00E2569D" w:rsidRDefault="00E2569D" w:rsidP="00C6793A">
            <w:pPr>
              <w:jc w:val="right"/>
              <w:rPr>
                <w:rFonts w:eastAsia="新細明體"/>
                <w:b/>
                <w:bCs/>
                <w:color w:val="000000"/>
                <w:sz w:val="20"/>
                <w:szCs w:val="20"/>
              </w:rPr>
            </w:pPr>
          </w:p>
        </w:tc>
        <w:tc>
          <w:tcPr>
            <w:tcW w:w="1107" w:type="dxa"/>
            <w:shd w:val="clear" w:color="auto" w:fill="FDE9D9" w:themeFill="accent6" w:themeFillTint="33"/>
            <w:noWrap/>
            <w:vAlign w:val="center"/>
          </w:tcPr>
          <w:p w:rsidR="00E2569D" w:rsidRDefault="00E2569D" w:rsidP="00C6793A">
            <w:pPr>
              <w:jc w:val="right"/>
              <w:rPr>
                <w:rFonts w:eastAsia="新細明體"/>
                <w:b/>
                <w:bCs/>
                <w:color w:val="000000"/>
                <w:sz w:val="20"/>
                <w:szCs w:val="20"/>
              </w:rPr>
            </w:pPr>
          </w:p>
        </w:tc>
        <w:tc>
          <w:tcPr>
            <w:tcW w:w="992" w:type="dxa"/>
            <w:shd w:val="clear" w:color="auto" w:fill="FDE9D9" w:themeFill="accent6" w:themeFillTint="33"/>
            <w:vAlign w:val="center"/>
          </w:tcPr>
          <w:p w:rsidR="00E2569D" w:rsidRDefault="00E2569D" w:rsidP="00C6793A">
            <w:pPr>
              <w:jc w:val="right"/>
              <w:rPr>
                <w:rFonts w:eastAsia="新細明體"/>
                <w:b/>
                <w:bCs/>
                <w:color w:val="000000"/>
                <w:sz w:val="20"/>
                <w:szCs w:val="20"/>
              </w:rPr>
            </w:pPr>
          </w:p>
        </w:tc>
        <w:tc>
          <w:tcPr>
            <w:tcW w:w="993" w:type="dxa"/>
            <w:shd w:val="clear" w:color="auto" w:fill="FDE9D9" w:themeFill="accent6" w:themeFillTint="33"/>
            <w:vAlign w:val="center"/>
          </w:tcPr>
          <w:p w:rsidR="00E2569D" w:rsidRDefault="00E2569D" w:rsidP="00C6793A">
            <w:pPr>
              <w:jc w:val="right"/>
              <w:rPr>
                <w:rFonts w:eastAsia="新細明體"/>
                <w:b/>
                <w:bCs/>
                <w:color w:val="000000"/>
                <w:sz w:val="20"/>
                <w:szCs w:val="20"/>
              </w:rPr>
            </w:pPr>
          </w:p>
        </w:tc>
        <w:tc>
          <w:tcPr>
            <w:tcW w:w="487" w:type="dxa"/>
            <w:vMerge/>
            <w:vAlign w:val="center"/>
            <w:hideMark/>
          </w:tcPr>
          <w:p w:rsidR="00E2569D" w:rsidRPr="00326885" w:rsidRDefault="00E2569D" w:rsidP="00C6793A">
            <w:pPr>
              <w:widowControl/>
              <w:rPr>
                <w:rFonts w:eastAsia="新細明體"/>
                <w:color w:val="000000"/>
                <w:kern w:val="0"/>
                <w:sz w:val="20"/>
                <w:szCs w:val="20"/>
              </w:rPr>
            </w:pPr>
          </w:p>
        </w:tc>
        <w:tc>
          <w:tcPr>
            <w:tcW w:w="1528" w:type="dxa"/>
            <w:vMerge/>
            <w:vAlign w:val="center"/>
            <w:hideMark/>
          </w:tcPr>
          <w:p w:rsidR="00E2569D" w:rsidRPr="00326885" w:rsidRDefault="00E2569D" w:rsidP="00C6793A">
            <w:pPr>
              <w:widowControl/>
              <w:rPr>
                <w:rFonts w:eastAsia="新細明體"/>
                <w:color w:val="000000"/>
                <w:kern w:val="0"/>
                <w:sz w:val="20"/>
                <w:szCs w:val="20"/>
              </w:rPr>
            </w:pPr>
          </w:p>
        </w:tc>
      </w:tr>
      <w:tr w:rsidR="00E2569D" w:rsidRPr="00326885" w:rsidTr="00C6793A">
        <w:trPr>
          <w:trHeight w:val="280"/>
        </w:trPr>
        <w:tc>
          <w:tcPr>
            <w:tcW w:w="598" w:type="dxa"/>
            <w:vMerge w:val="restart"/>
            <w:shd w:val="clear" w:color="auto" w:fill="auto"/>
            <w:noWrap/>
            <w:vAlign w:val="center"/>
            <w:hideMark/>
          </w:tcPr>
          <w:p w:rsidR="00E2569D" w:rsidRPr="00326885" w:rsidRDefault="00E2569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11.3</w:t>
            </w:r>
          </w:p>
        </w:tc>
        <w:tc>
          <w:tcPr>
            <w:tcW w:w="824" w:type="dxa"/>
            <w:vMerge w:val="restart"/>
            <w:shd w:val="clear" w:color="auto" w:fill="auto"/>
            <w:vAlign w:val="center"/>
            <w:hideMark/>
          </w:tcPr>
          <w:p w:rsidR="00E2569D" w:rsidRPr="00326885" w:rsidRDefault="00E2569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金門縣消防局</w:t>
            </w:r>
            <w:r w:rsidRPr="00326885">
              <w:rPr>
                <w:rFonts w:ascii="標楷體" w:eastAsia="標楷體" w:hAnsi="標楷體" w:cs="新細明體" w:hint="eastAsia"/>
                <w:color w:val="000000"/>
                <w:kern w:val="0"/>
                <w:sz w:val="20"/>
                <w:szCs w:val="20"/>
              </w:rPr>
              <w:lastRenderedPageBreak/>
              <w:t>資訊系統虛擬化建置計畫</w:t>
            </w:r>
          </w:p>
        </w:tc>
        <w:tc>
          <w:tcPr>
            <w:tcW w:w="756" w:type="dxa"/>
            <w:vMerge w:val="restart"/>
            <w:shd w:val="clear" w:color="auto" w:fill="auto"/>
            <w:vAlign w:val="center"/>
            <w:hideMark/>
          </w:tcPr>
          <w:p w:rsidR="00E2569D" w:rsidRPr="00326885" w:rsidRDefault="00E2569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lastRenderedPageBreak/>
              <w:t>104</w:t>
            </w:r>
          </w:p>
        </w:tc>
        <w:tc>
          <w:tcPr>
            <w:tcW w:w="727" w:type="dxa"/>
            <w:vMerge w:val="restart"/>
            <w:shd w:val="clear" w:color="auto" w:fill="auto"/>
            <w:vAlign w:val="center"/>
            <w:hideMark/>
          </w:tcPr>
          <w:p w:rsidR="00E2569D" w:rsidRPr="00326885" w:rsidRDefault="00E2569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內政部消防署</w:t>
            </w:r>
          </w:p>
        </w:tc>
        <w:tc>
          <w:tcPr>
            <w:tcW w:w="790" w:type="dxa"/>
            <w:vMerge w:val="restart"/>
            <w:shd w:val="clear" w:color="auto" w:fill="auto"/>
            <w:vAlign w:val="center"/>
            <w:hideMark/>
          </w:tcPr>
          <w:p w:rsidR="00E2569D" w:rsidRPr="00326885" w:rsidRDefault="00E2569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金門縣消防局</w:t>
            </w:r>
          </w:p>
        </w:tc>
        <w:tc>
          <w:tcPr>
            <w:tcW w:w="672" w:type="dxa"/>
            <w:vMerge w:val="restart"/>
            <w:shd w:val="clear" w:color="auto" w:fill="auto"/>
            <w:vAlign w:val="center"/>
            <w:hideMark/>
          </w:tcPr>
          <w:p w:rsidR="00E2569D" w:rsidRPr="00326885" w:rsidRDefault="00E2569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65" w:type="dxa"/>
            <w:vMerge w:val="restart"/>
            <w:shd w:val="clear" w:color="auto" w:fill="auto"/>
            <w:vAlign w:val="center"/>
            <w:hideMark/>
          </w:tcPr>
          <w:p w:rsidR="00E2569D" w:rsidRPr="00326885" w:rsidRDefault="00E2569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15" w:type="dxa"/>
            <w:shd w:val="clear" w:color="auto" w:fill="auto"/>
            <w:vAlign w:val="center"/>
            <w:hideMark/>
          </w:tcPr>
          <w:p w:rsidR="00E2569D" w:rsidRPr="00326885" w:rsidRDefault="00E2569D"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872" w:type="dxa"/>
            <w:shd w:val="clear" w:color="auto" w:fill="auto"/>
            <w:noWrap/>
            <w:vAlign w:val="center"/>
            <w:hideMark/>
          </w:tcPr>
          <w:p w:rsidR="00E2569D" w:rsidRDefault="00E2569D">
            <w:pPr>
              <w:jc w:val="right"/>
              <w:rPr>
                <w:rFonts w:eastAsia="新細明體"/>
                <w:b/>
                <w:bCs/>
                <w:color w:val="000000"/>
                <w:sz w:val="20"/>
                <w:szCs w:val="20"/>
              </w:rPr>
            </w:pPr>
            <w:r>
              <w:rPr>
                <w:b/>
                <w:bCs/>
                <w:color w:val="000000"/>
                <w:sz w:val="20"/>
                <w:szCs w:val="20"/>
              </w:rPr>
              <w:t xml:space="preserve">　</w:t>
            </w:r>
          </w:p>
        </w:tc>
        <w:tc>
          <w:tcPr>
            <w:tcW w:w="872" w:type="dxa"/>
            <w:shd w:val="clear" w:color="auto" w:fill="auto"/>
            <w:noWrap/>
            <w:vAlign w:val="center"/>
            <w:hideMark/>
          </w:tcPr>
          <w:p w:rsidR="00E2569D" w:rsidRDefault="00E2569D">
            <w:pPr>
              <w:jc w:val="right"/>
              <w:rPr>
                <w:rFonts w:eastAsia="新細明體"/>
                <w:b/>
                <w:bCs/>
                <w:color w:val="000000"/>
                <w:sz w:val="20"/>
                <w:szCs w:val="20"/>
              </w:rPr>
            </w:pPr>
            <w:r>
              <w:rPr>
                <w:b/>
                <w:bCs/>
                <w:color w:val="000000"/>
                <w:sz w:val="20"/>
                <w:szCs w:val="20"/>
              </w:rPr>
              <w:t xml:space="preserve">　</w:t>
            </w:r>
          </w:p>
        </w:tc>
        <w:tc>
          <w:tcPr>
            <w:tcW w:w="869" w:type="dxa"/>
            <w:shd w:val="clear" w:color="auto" w:fill="auto"/>
            <w:noWrap/>
            <w:vAlign w:val="center"/>
            <w:hideMark/>
          </w:tcPr>
          <w:p w:rsidR="00E2569D" w:rsidRDefault="00E2569D">
            <w:pPr>
              <w:jc w:val="right"/>
              <w:rPr>
                <w:rFonts w:eastAsia="新細明體"/>
                <w:b/>
                <w:bCs/>
                <w:color w:val="000000"/>
                <w:sz w:val="20"/>
                <w:szCs w:val="20"/>
              </w:rPr>
            </w:pPr>
            <w:r>
              <w:rPr>
                <w:b/>
                <w:bCs/>
                <w:color w:val="000000"/>
                <w:sz w:val="20"/>
                <w:szCs w:val="20"/>
              </w:rPr>
              <w:t xml:space="preserve">　</w:t>
            </w:r>
          </w:p>
        </w:tc>
        <w:tc>
          <w:tcPr>
            <w:tcW w:w="865" w:type="dxa"/>
            <w:shd w:val="clear" w:color="auto" w:fill="auto"/>
            <w:noWrap/>
            <w:vAlign w:val="center"/>
            <w:hideMark/>
          </w:tcPr>
          <w:p w:rsidR="00E2569D" w:rsidRDefault="00E2569D">
            <w:pPr>
              <w:jc w:val="right"/>
              <w:rPr>
                <w:rFonts w:eastAsia="新細明體"/>
                <w:b/>
                <w:bCs/>
                <w:color w:val="000000"/>
                <w:sz w:val="20"/>
                <w:szCs w:val="20"/>
              </w:rPr>
            </w:pPr>
            <w:r>
              <w:rPr>
                <w:b/>
                <w:bCs/>
                <w:color w:val="000000"/>
                <w:sz w:val="20"/>
                <w:szCs w:val="20"/>
              </w:rPr>
              <w:t xml:space="preserve">　</w:t>
            </w:r>
          </w:p>
        </w:tc>
        <w:tc>
          <w:tcPr>
            <w:tcW w:w="1107" w:type="dxa"/>
            <w:shd w:val="clear" w:color="auto" w:fill="auto"/>
            <w:noWrap/>
            <w:vAlign w:val="center"/>
            <w:hideMark/>
          </w:tcPr>
          <w:p w:rsidR="00E2569D" w:rsidRDefault="00E2569D">
            <w:pPr>
              <w:jc w:val="right"/>
              <w:rPr>
                <w:rFonts w:eastAsia="新細明體"/>
                <w:b/>
                <w:bCs/>
                <w:color w:val="000000"/>
                <w:sz w:val="20"/>
                <w:szCs w:val="20"/>
              </w:rPr>
            </w:pPr>
            <w:r>
              <w:rPr>
                <w:b/>
                <w:bCs/>
                <w:color w:val="000000"/>
                <w:sz w:val="20"/>
                <w:szCs w:val="20"/>
              </w:rPr>
              <w:t xml:space="preserve">　</w:t>
            </w:r>
          </w:p>
        </w:tc>
        <w:tc>
          <w:tcPr>
            <w:tcW w:w="992" w:type="dxa"/>
            <w:shd w:val="clear" w:color="auto" w:fill="auto"/>
            <w:noWrap/>
            <w:vAlign w:val="center"/>
            <w:hideMark/>
          </w:tcPr>
          <w:p w:rsidR="00E2569D" w:rsidRDefault="00E2569D">
            <w:pPr>
              <w:jc w:val="right"/>
              <w:rPr>
                <w:rFonts w:eastAsia="新細明體"/>
                <w:b/>
                <w:bCs/>
                <w:color w:val="000000"/>
                <w:sz w:val="20"/>
                <w:szCs w:val="20"/>
              </w:rPr>
            </w:pPr>
            <w:r>
              <w:rPr>
                <w:b/>
                <w:bCs/>
                <w:color w:val="000000"/>
                <w:sz w:val="20"/>
                <w:szCs w:val="20"/>
              </w:rPr>
              <w:t xml:space="preserve">　</w:t>
            </w:r>
          </w:p>
        </w:tc>
        <w:tc>
          <w:tcPr>
            <w:tcW w:w="993" w:type="dxa"/>
            <w:shd w:val="clear" w:color="auto" w:fill="auto"/>
            <w:vAlign w:val="center"/>
            <w:hideMark/>
          </w:tcPr>
          <w:p w:rsidR="00E2569D" w:rsidRDefault="00E2569D">
            <w:pPr>
              <w:jc w:val="right"/>
              <w:rPr>
                <w:rFonts w:eastAsia="新細明體"/>
                <w:b/>
                <w:bCs/>
                <w:color w:val="000000"/>
                <w:sz w:val="20"/>
                <w:szCs w:val="20"/>
              </w:rPr>
            </w:pPr>
            <w:r>
              <w:rPr>
                <w:b/>
                <w:bCs/>
                <w:color w:val="000000"/>
                <w:sz w:val="20"/>
                <w:szCs w:val="20"/>
              </w:rPr>
              <w:t xml:space="preserve">　</w:t>
            </w:r>
          </w:p>
        </w:tc>
        <w:tc>
          <w:tcPr>
            <w:tcW w:w="487" w:type="dxa"/>
            <w:vMerge w:val="restart"/>
            <w:shd w:val="clear" w:color="auto" w:fill="auto"/>
            <w:vAlign w:val="center"/>
          </w:tcPr>
          <w:p w:rsidR="00E2569D" w:rsidRPr="00326885" w:rsidRDefault="00E2569D" w:rsidP="00326885">
            <w:pPr>
              <w:widowControl/>
              <w:jc w:val="center"/>
              <w:rPr>
                <w:rFonts w:eastAsia="新細明體"/>
                <w:color w:val="000000"/>
                <w:kern w:val="0"/>
                <w:sz w:val="20"/>
                <w:szCs w:val="20"/>
              </w:rPr>
            </w:pPr>
          </w:p>
        </w:tc>
        <w:tc>
          <w:tcPr>
            <w:tcW w:w="1528" w:type="dxa"/>
            <w:vMerge w:val="restart"/>
            <w:shd w:val="clear" w:color="auto" w:fill="auto"/>
            <w:vAlign w:val="center"/>
          </w:tcPr>
          <w:p w:rsidR="00E2569D" w:rsidRPr="00326885" w:rsidRDefault="00E2569D" w:rsidP="00326885">
            <w:pPr>
              <w:widowControl/>
              <w:jc w:val="center"/>
              <w:rPr>
                <w:rFonts w:eastAsia="新細明體"/>
                <w:color w:val="000000"/>
                <w:kern w:val="0"/>
                <w:sz w:val="20"/>
                <w:szCs w:val="20"/>
              </w:rPr>
            </w:pPr>
          </w:p>
        </w:tc>
      </w:tr>
      <w:tr w:rsidR="00EE7825" w:rsidRPr="00326885" w:rsidTr="00C6793A">
        <w:trPr>
          <w:trHeight w:val="280"/>
        </w:trPr>
        <w:tc>
          <w:tcPr>
            <w:tcW w:w="598"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65"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615" w:type="dxa"/>
            <w:shd w:val="clear" w:color="auto" w:fill="auto"/>
            <w:vAlign w:val="center"/>
          </w:tcPr>
          <w:p w:rsidR="00EE7825" w:rsidRPr="00326885" w:rsidRDefault="00EE7825" w:rsidP="004E549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noWrap/>
            <w:vAlign w:val="center"/>
          </w:tcPr>
          <w:p w:rsidR="00EE7825" w:rsidRDefault="00EE7825" w:rsidP="004E5495">
            <w:pPr>
              <w:jc w:val="right"/>
              <w:rPr>
                <w:rFonts w:eastAsia="新細明體"/>
                <w:b/>
                <w:bCs/>
                <w:color w:val="000000"/>
                <w:sz w:val="20"/>
                <w:szCs w:val="20"/>
              </w:rPr>
            </w:pPr>
            <w:r>
              <w:rPr>
                <w:b/>
                <w:bCs/>
                <w:color w:val="000000"/>
                <w:sz w:val="20"/>
                <w:szCs w:val="20"/>
              </w:rPr>
              <w:t xml:space="preserve">3,240 </w:t>
            </w:r>
          </w:p>
        </w:tc>
        <w:tc>
          <w:tcPr>
            <w:tcW w:w="872" w:type="dxa"/>
            <w:shd w:val="clear" w:color="auto" w:fill="auto"/>
            <w:noWrap/>
            <w:vAlign w:val="center"/>
          </w:tcPr>
          <w:p w:rsidR="00EE7825" w:rsidRDefault="00EE7825" w:rsidP="004E5495">
            <w:pPr>
              <w:jc w:val="right"/>
              <w:rPr>
                <w:rFonts w:eastAsia="新細明體"/>
                <w:b/>
                <w:bCs/>
                <w:color w:val="000000"/>
                <w:sz w:val="20"/>
                <w:szCs w:val="20"/>
              </w:rPr>
            </w:pPr>
            <w:r>
              <w:rPr>
                <w:b/>
                <w:bCs/>
                <w:color w:val="000000"/>
                <w:sz w:val="20"/>
                <w:szCs w:val="20"/>
              </w:rPr>
              <w:t xml:space="preserve">　</w:t>
            </w:r>
          </w:p>
        </w:tc>
        <w:tc>
          <w:tcPr>
            <w:tcW w:w="869" w:type="dxa"/>
            <w:shd w:val="clear" w:color="auto" w:fill="auto"/>
            <w:noWrap/>
            <w:vAlign w:val="center"/>
          </w:tcPr>
          <w:p w:rsidR="00EE7825" w:rsidRDefault="00EE7825" w:rsidP="004E5495">
            <w:pPr>
              <w:jc w:val="right"/>
              <w:rPr>
                <w:rFonts w:eastAsia="新細明體"/>
                <w:b/>
                <w:bCs/>
                <w:color w:val="000000"/>
                <w:sz w:val="20"/>
                <w:szCs w:val="20"/>
              </w:rPr>
            </w:pPr>
            <w:r>
              <w:rPr>
                <w:b/>
                <w:bCs/>
                <w:color w:val="000000"/>
                <w:sz w:val="20"/>
                <w:szCs w:val="20"/>
              </w:rPr>
              <w:t xml:space="preserve">　</w:t>
            </w:r>
          </w:p>
        </w:tc>
        <w:tc>
          <w:tcPr>
            <w:tcW w:w="865" w:type="dxa"/>
            <w:shd w:val="clear" w:color="auto" w:fill="auto"/>
            <w:noWrap/>
            <w:vAlign w:val="center"/>
          </w:tcPr>
          <w:p w:rsidR="00EE7825" w:rsidRDefault="00EE7825" w:rsidP="004E5495">
            <w:pPr>
              <w:jc w:val="right"/>
              <w:rPr>
                <w:rFonts w:eastAsia="新細明體"/>
                <w:b/>
                <w:bCs/>
                <w:color w:val="000000"/>
                <w:sz w:val="20"/>
                <w:szCs w:val="20"/>
              </w:rPr>
            </w:pPr>
            <w:r>
              <w:rPr>
                <w:b/>
                <w:bCs/>
                <w:color w:val="000000"/>
                <w:sz w:val="20"/>
                <w:szCs w:val="20"/>
              </w:rPr>
              <w:t xml:space="preserve">　</w:t>
            </w:r>
          </w:p>
        </w:tc>
        <w:tc>
          <w:tcPr>
            <w:tcW w:w="1107" w:type="dxa"/>
            <w:shd w:val="clear" w:color="auto" w:fill="auto"/>
            <w:noWrap/>
            <w:vAlign w:val="center"/>
          </w:tcPr>
          <w:p w:rsidR="00EE7825" w:rsidRDefault="00EE7825" w:rsidP="004E5495">
            <w:pPr>
              <w:jc w:val="right"/>
              <w:rPr>
                <w:rFonts w:eastAsia="新細明體"/>
                <w:b/>
                <w:bCs/>
                <w:color w:val="000000"/>
                <w:sz w:val="20"/>
                <w:szCs w:val="20"/>
              </w:rPr>
            </w:pPr>
            <w:r>
              <w:rPr>
                <w:b/>
                <w:bCs/>
                <w:color w:val="000000"/>
                <w:sz w:val="20"/>
                <w:szCs w:val="20"/>
              </w:rPr>
              <w:t xml:space="preserve">　</w:t>
            </w:r>
          </w:p>
        </w:tc>
        <w:tc>
          <w:tcPr>
            <w:tcW w:w="992" w:type="dxa"/>
            <w:shd w:val="clear" w:color="auto" w:fill="auto"/>
            <w:vAlign w:val="center"/>
          </w:tcPr>
          <w:p w:rsidR="00EE7825" w:rsidRDefault="00EE7825" w:rsidP="004E5495">
            <w:pPr>
              <w:jc w:val="right"/>
              <w:rPr>
                <w:rFonts w:eastAsia="新細明體"/>
                <w:b/>
                <w:bCs/>
                <w:color w:val="000000"/>
                <w:sz w:val="20"/>
                <w:szCs w:val="20"/>
              </w:rPr>
            </w:pPr>
            <w:r>
              <w:rPr>
                <w:b/>
                <w:bCs/>
                <w:color w:val="000000"/>
                <w:sz w:val="20"/>
                <w:szCs w:val="20"/>
              </w:rPr>
              <w:t xml:space="preserve">3,240 </w:t>
            </w:r>
          </w:p>
        </w:tc>
        <w:tc>
          <w:tcPr>
            <w:tcW w:w="993" w:type="dxa"/>
            <w:shd w:val="clear" w:color="auto" w:fill="auto"/>
            <w:vAlign w:val="center"/>
          </w:tcPr>
          <w:p w:rsidR="00EE7825" w:rsidRDefault="00EE7825" w:rsidP="004E5495">
            <w:pPr>
              <w:jc w:val="right"/>
              <w:rPr>
                <w:rFonts w:eastAsia="新細明體"/>
                <w:b/>
                <w:bCs/>
                <w:color w:val="000000"/>
                <w:sz w:val="20"/>
                <w:szCs w:val="20"/>
              </w:rPr>
            </w:pPr>
            <w:r>
              <w:rPr>
                <w:b/>
                <w:bCs/>
                <w:color w:val="000000"/>
                <w:sz w:val="20"/>
                <w:szCs w:val="20"/>
              </w:rPr>
              <w:t xml:space="preserve">3,240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EE7825">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65"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15" w:type="dxa"/>
            <w:shd w:val="clear" w:color="auto" w:fill="FDE9D9" w:themeFill="accent6" w:themeFillTint="33"/>
            <w:vAlign w:val="center"/>
          </w:tcPr>
          <w:p w:rsidR="00EE7825" w:rsidRPr="00326885" w:rsidRDefault="00EE782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noWrap/>
            <w:vAlign w:val="center"/>
          </w:tcPr>
          <w:p w:rsidR="00EE7825" w:rsidRDefault="00EE7825">
            <w:pPr>
              <w:jc w:val="right"/>
              <w:rPr>
                <w:rFonts w:eastAsia="新細明體"/>
                <w:b/>
                <w:bCs/>
                <w:color w:val="000000"/>
                <w:sz w:val="20"/>
                <w:szCs w:val="20"/>
              </w:rPr>
            </w:pPr>
          </w:p>
        </w:tc>
        <w:tc>
          <w:tcPr>
            <w:tcW w:w="872" w:type="dxa"/>
            <w:shd w:val="clear" w:color="auto" w:fill="FDE9D9" w:themeFill="accent6" w:themeFillTint="33"/>
            <w:noWrap/>
            <w:vAlign w:val="center"/>
          </w:tcPr>
          <w:p w:rsidR="00EE7825" w:rsidRDefault="00EE7825">
            <w:pPr>
              <w:jc w:val="right"/>
              <w:rPr>
                <w:rFonts w:eastAsia="新細明體"/>
                <w:b/>
                <w:bCs/>
                <w:color w:val="000000"/>
                <w:sz w:val="20"/>
                <w:szCs w:val="20"/>
              </w:rPr>
            </w:pPr>
          </w:p>
        </w:tc>
        <w:tc>
          <w:tcPr>
            <w:tcW w:w="869" w:type="dxa"/>
            <w:shd w:val="clear" w:color="auto" w:fill="FDE9D9" w:themeFill="accent6" w:themeFillTint="33"/>
            <w:noWrap/>
            <w:vAlign w:val="center"/>
          </w:tcPr>
          <w:p w:rsidR="00EE7825" w:rsidRDefault="00EE7825">
            <w:pPr>
              <w:jc w:val="right"/>
              <w:rPr>
                <w:rFonts w:eastAsia="新細明體"/>
                <w:b/>
                <w:bCs/>
                <w:color w:val="000000"/>
                <w:sz w:val="20"/>
                <w:szCs w:val="20"/>
              </w:rPr>
            </w:pPr>
          </w:p>
        </w:tc>
        <w:tc>
          <w:tcPr>
            <w:tcW w:w="865" w:type="dxa"/>
            <w:shd w:val="clear" w:color="auto" w:fill="FDE9D9" w:themeFill="accent6" w:themeFillTint="33"/>
            <w:noWrap/>
            <w:vAlign w:val="center"/>
          </w:tcPr>
          <w:p w:rsidR="00EE7825" w:rsidRDefault="00EE7825">
            <w:pPr>
              <w:jc w:val="right"/>
              <w:rPr>
                <w:rFonts w:eastAsia="新細明體"/>
                <w:b/>
                <w:bCs/>
                <w:color w:val="000000"/>
                <w:sz w:val="20"/>
                <w:szCs w:val="20"/>
              </w:rPr>
            </w:pPr>
          </w:p>
        </w:tc>
        <w:tc>
          <w:tcPr>
            <w:tcW w:w="1107" w:type="dxa"/>
            <w:shd w:val="clear" w:color="auto" w:fill="FDE9D9" w:themeFill="accent6" w:themeFillTint="33"/>
            <w:noWrap/>
            <w:vAlign w:val="center"/>
          </w:tcPr>
          <w:p w:rsidR="00EE7825" w:rsidRDefault="00EE7825">
            <w:pPr>
              <w:jc w:val="right"/>
              <w:rPr>
                <w:rFonts w:eastAsia="新細明體"/>
                <w:b/>
                <w:bCs/>
                <w:color w:val="000000"/>
                <w:sz w:val="20"/>
                <w:szCs w:val="20"/>
              </w:rPr>
            </w:pPr>
          </w:p>
        </w:tc>
        <w:tc>
          <w:tcPr>
            <w:tcW w:w="992" w:type="dxa"/>
            <w:shd w:val="clear" w:color="auto" w:fill="FDE9D9" w:themeFill="accent6" w:themeFillTint="33"/>
            <w:vAlign w:val="center"/>
          </w:tcPr>
          <w:p w:rsidR="00EE7825" w:rsidRDefault="00EE7825">
            <w:pPr>
              <w:jc w:val="right"/>
              <w:rPr>
                <w:rFonts w:eastAsia="新細明體"/>
                <w:b/>
                <w:bCs/>
                <w:color w:val="000000"/>
                <w:sz w:val="20"/>
                <w:szCs w:val="20"/>
              </w:rPr>
            </w:pPr>
          </w:p>
        </w:tc>
        <w:tc>
          <w:tcPr>
            <w:tcW w:w="993" w:type="dxa"/>
            <w:shd w:val="clear" w:color="auto" w:fill="FDE9D9" w:themeFill="accent6" w:themeFillTint="33"/>
            <w:vAlign w:val="center"/>
          </w:tcPr>
          <w:p w:rsidR="00EE7825" w:rsidRDefault="00EE7825">
            <w:pPr>
              <w:jc w:val="right"/>
              <w:rPr>
                <w:rFonts w:eastAsia="新細明體"/>
                <w:b/>
                <w:bCs/>
                <w:color w:val="000000"/>
                <w:sz w:val="20"/>
                <w:szCs w:val="20"/>
              </w:rPr>
            </w:pP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869"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865"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1107"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99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993"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E7825" w:rsidRPr="00326885" w:rsidRDefault="00EE782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869"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865"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1107"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99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993"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restart"/>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80" w:type="dxa"/>
            <w:gridSpan w:val="2"/>
            <w:shd w:val="clear" w:color="auto" w:fill="auto"/>
            <w:vAlign w:val="center"/>
            <w:hideMark/>
          </w:tcPr>
          <w:p w:rsidR="00EE7825" w:rsidRPr="00326885" w:rsidRDefault="00EE782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869"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865"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1107"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99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993"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E7825" w:rsidRPr="00326885" w:rsidRDefault="00EE782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869"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865"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1107"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99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993"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E7825" w:rsidRPr="00326885" w:rsidRDefault="00EE782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869"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865"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1107"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99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993"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Pr>
                <w:b/>
                <w:bCs/>
                <w:color w:val="000000"/>
                <w:sz w:val="20"/>
                <w:szCs w:val="20"/>
              </w:rPr>
              <w:t xml:space="preserve">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2052" w:type="dxa"/>
            <w:gridSpan w:val="3"/>
            <w:shd w:val="clear" w:color="auto" w:fill="auto"/>
            <w:vAlign w:val="center"/>
          </w:tcPr>
          <w:p w:rsidR="00EE7825" w:rsidRPr="00326885" w:rsidRDefault="00EE7825" w:rsidP="007A2B1C">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noWrap/>
            <w:vAlign w:val="center"/>
          </w:tcPr>
          <w:p w:rsidR="00EE7825" w:rsidRPr="00326885" w:rsidRDefault="00EE7825" w:rsidP="007A2B1C">
            <w:pPr>
              <w:widowControl/>
              <w:jc w:val="right"/>
              <w:rPr>
                <w:rFonts w:eastAsia="新細明體"/>
                <w:b/>
                <w:bCs/>
                <w:color w:val="000000"/>
                <w:kern w:val="0"/>
                <w:sz w:val="20"/>
                <w:szCs w:val="20"/>
              </w:rPr>
            </w:pPr>
            <w:r w:rsidRPr="00326885">
              <w:rPr>
                <w:rFonts w:eastAsia="新細明體"/>
                <w:b/>
                <w:bCs/>
                <w:color w:val="000000"/>
                <w:kern w:val="0"/>
                <w:sz w:val="20"/>
                <w:szCs w:val="20"/>
              </w:rPr>
              <w:t>3,2</w:t>
            </w:r>
            <w:r>
              <w:rPr>
                <w:rFonts w:eastAsia="新細明體" w:hint="eastAsia"/>
                <w:b/>
                <w:bCs/>
                <w:color w:val="000000"/>
                <w:kern w:val="0"/>
                <w:sz w:val="20"/>
                <w:szCs w:val="20"/>
              </w:rPr>
              <w:t>40</w:t>
            </w:r>
            <w:r w:rsidRPr="00326885">
              <w:rPr>
                <w:rFonts w:eastAsia="新細明體"/>
                <w:b/>
                <w:bCs/>
                <w:color w:val="000000"/>
                <w:kern w:val="0"/>
                <w:sz w:val="20"/>
                <w:szCs w:val="20"/>
              </w:rPr>
              <w:t xml:space="preserve"> </w:t>
            </w:r>
          </w:p>
        </w:tc>
        <w:tc>
          <w:tcPr>
            <w:tcW w:w="872" w:type="dxa"/>
            <w:shd w:val="clear" w:color="auto" w:fill="auto"/>
            <w:noWrap/>
            <w:vAlign w:val="center"/>
          </w:tcPr>
          <w:p w:rsidR="00EE7825" w:rsidRPr="00326885" w:rsidRDefault="00EE7825" w:rsidP="007A2B1C">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tcPr>
          <w:p w:rsidR="00EE7825" w:rsidRPr="00326885" w:rsidRDefault="00EE7825" w:rsidP="007A2B1C">
            <w:pPr>
              <w:widowControl/>
              <w:jc w:val="right"/>
              <w:rPr>
                <w:rFonts w:eastAsia="新細明體"/>
                <w:b/>
                <w:bCs/>
                <w:color w:val="000000"/>
                <w:kern w:val="0"/>
                <w:sz w:val="20"/>
                <w:szCs w:val="20"/>
              </w:rPr>
            </w:pPr>
          </w:p>
        </w:tc>
        <w:tc>
          <w:tcPr>
            <w:tcW w:w="865" w:type="dxa"/>
            <w:shd w:val="clear" w:color="auto" w:fill="auto"/>
            <w:noWrap/>
            <w:vAlign w:val="center"/>
          </w:tcPr>
          <w:p w:rsidR="00EE7825" w:rsidRPr="00326885" w:rsidRDefault="00EE7825" w:rsidP="007A2B1C">
            <w:pPr>
              <w:widowControl/>
              <w:jc w:val="right"/>
              <w:rPr>
                <w:rFonts w:eastAsia="新細明體"/>
                <w:b/>
                <w:bCs/>
                <w:color w:val="000000"/>
                <w:kern w:val="0"/>
                <w:sz w:val="20"/>
                <w:szCs w:val="20"/>
              </w:rPr>
            </w:pPr>
          </w:p>
        </w:tc>
        <w:tc>
          <w:tcPr>
            <w:tcW w:w="1107" w:type="dxa"/>
            <w:shd w:val="clear" w:color="auto" w:fill="auto"/>
            <w:noWrap/>
            <w:vAlign w:val="center"/>
          </w:tcPr>
          <w:p w:rsidR="00EE7825" w:rsidRPr="00326885" w:rsidRDefault="00EE7825" w:rsidP="007A2B1C">
            <w:pPr>
              <w:widowControl/>
              <w:jc w:val="right"/>
              <w:rPr>
                <w:rFonts w:eastAsia="新細明體"/>
                <w:b/>
                <w:bCs/>
                <w:color w:val="000000"/>
                <w:kern w:val="0"/>
                <w:sz w:val="20"/>
                <w:szCs w:val="20"/>
              </w:rPr>
            </w:pPr>
            <w:r>
              <w:rPr>
                <w:b/>
                <w:bCs/>
                <w:color w:val="000000"/>
                <w:sz w:val="20"/>
                <w:szCs w:val="20"/>
              </w:rPr>
              <w:t xml:space="preserve">　</w:t>
            </w:r>
          </w:p>
        </w:tc>
        <w:tc>
          <w:tcPr>
            <w:tcW w:w="992" w:type="dxa"/>
            <w:shd w:val="clear" w:color="auto" w:fill="auto"/>
            <w:vAlign w:val="center"/>
          </w:tcPr>
          <w:p w:rsidR="00EE7825" w:rsidRPr="00326885" w:rsidRDefault="00EE7825" w:rsidP="007A2B1C">
            <w:pPr>
              <w:widowControl/>
              <w:jc w:val="right"/>
              <w:rPr>
                <w:rFonts w:eastAsia="新細明體"/>
                <w:b/>
                <w:bCs/>
                <w:color w:val="000000"/>
                <w:kern w:val="0"/>
                <w:sz w:val="20"/>
                <w:szCs w:val="20"/>
              </w:rPr>
            </w:pPr>
            <w:r>
              <w:rPr>
                <w:b/>
                <w:bCs/>
                <w:color w:val="000000"/>
                <w:sz w:val="20"/>
                <w:szCs w:val="20"/>
              </w:rPr>
              <w:t xml:space="preserve">3,240 </w:t>
            </w:r>
          </w:p>
        </w:tc>
        <w:tc>
          <w:tcPr>
            <w:tcW w:w="993" w:type="dxa"/>
            <w:shd w:val="clear" w:color="auto" w:fill="auto"/>
            <w:vAlign w:val="center"/>
          </w:tcPr>
          <w:p w:rsidR="00EE7825" w:rsidRPr="00326885" w:rsidRDefault="00EE7825" w:rsidP="007A2B1C">
            <w:pPr>
              <w:widowControl/>
              <w:jc w:val="right"/>
              <w:rPr>
                <w:rFonts w:eastAsia="新細明體"/>
                <w:b/>
                <w:bCs/>
                <w:color w:val="000000"/>
                <w:kern w:val="0"/>
                <w:sz w:val="20"/>
                <w:szCs w:val="20"/>
              </w:rPr>
            </w:pPr>
            <w:r>
              <w:rPr>
                <w:b/>
                <w:bCs/>
                <w:color w:val="000000"/>
                <w:sz w:val="20"/>
                <w:szCs w:val="20"/>
              </w:rPr>
              <w:t xml:space="preserve">3,240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EE7825">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2052" w:type="dxa"/>
            <w:gridSpan w:val="3"/>
            <w:shd w:val="clear" w:color="auto" w:fill="FDE9D9" w:themeFill="accent6" w:themeFillTint="33"/>
            <w:vAlign w:val="center"/>
          </w:tcPr>
          <w:p w:rsidR="00EE7825" w:rsidRPr="00326885" w:rsidRDefault="00EE782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noWrap/>
            <w:vAlign w:val="center"/>
          </w:tcPr>
          <w:p w:rsidR="00EE7825" w:rsidRPr="00326885" w:rsidRDefault="00EE7825" w:rsidP="006308FF">
            <w:pPr>
              <w:widowControl/>
              <w:jc w:val="right"/>
              <w:rPr>
                <w:rFonts w:eastAsia="新細明體"/>
                <w:b/>
                <w:bCs/>
                <w:color w:val="000000"/>
                <w:kern w:val="0"/>
                <w:sz w:val="20"/>
                <w:szCs w:val="20"/>
              </w:rPr>
            </w:pPr>
          </w:p>
        </w:tc>
        <w:tc>
          <w:tcPr>
            <w:tcW w:w="872"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9"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5"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1107"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2" w:type="dxa"/>
            <w:shd w:val="clear" w:color="auto" w:fill="FDE9D9" w:themeFill="accent6" w:themeFillTint="33"/>
            <w:vAlign w:val="center"/>
          </w:tcPr>
          <w:p w:rsidR="00EE7825" w:rsidRPr="00326885" w:rsidRDefault="00EE7825" w:rsidP="00C25958">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EE7825" w:rsidRPr="00326885" w:rsidRDefault="00EE7825" w:rsidP="00C25958">
            <w:pPr>
              <w:widowControl/>
              <w:jc w:val="right"/>
              <w:rPr>
                <w:rFonts w:eastAsia="新細明體"/>
                <w:b/>
                <w:bCs/>
                <w:color w:val="000000"/>
                <w:kern w:val="0"/>
                <w:sz w:val="20"/>
                <w:szCs w:val="20"/>
              </w:rPr>
            </w:pP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restart"/>
            <w:shd w:val="clear" w:color="auto" w:fill="auto"/>
            <w:noWrap/>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11.4</w:t>
            </w:r>
          </w:p>
        </w:tc>
        <w:tc>
          <w:tcPr>
            <w:tcW w:w="824" w:type="dxa"/>
            <w:vMerge w:val="restart"/>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採購各式消防車輛計畫</w:t>
            </w:r>
          </w:p>
        </w:tc>
        <w:tc>
          <w:tcPr>
            <w:tcW w:w="756" w:type="dxa"/>
            <w:vMerge w:val="restart"/>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104-105</w:t>
            </w:r>
          </w:p>
        </w:tc>
        <w:tc>
          <w:tcPr>
            <w:tcW w:w="727" w:type="dxa"/>
            <w:vMerge w:val="restart"/>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內政部消防署</w:t>
            </w:r>
          </w:p>
        </w:tc>
        <w:tc>
          <w:tcPr>
            <w:tcW w:w="790" w:type="dxa"/>
            <w:vMerge w:val="restart"/>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金門縣消防局</w:t>
            </w:r>
          </w:p>
        </w:tc>
        <w:tc>
          <w:tcPr>
            <w:tcW w:w="672" w:type="dxa"/>
            <w:vMerge w:val="restart"/>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65" w:type="dxa"/>
            <w:vMerge w:val="restart"/>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15" w:type="dxa"/>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872"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hideMark/>
          </w:tcPr>
          <w:p w:rsidR="00EE7825" w:rsidRPr="00326885" w:rsidRDefault="00EE7825" w:rsidP="00E5354E">
            <w:pPr>
              <w:widowControl/>
              <w:rPr>
                <w:rFonts w:eastAsia="新細明體"/>
                <w:color w:val="000000"/>
                <w:kern w:val="0"/>
                <w:sz w:val="20"/>
                <w:szCs w:val="20"/>
              </w:rPr>
            </w:pPr>
          </w:p>
        </w:tc>
        <w:tc>
          <w:tcPr>
            <w:tcW w:w="992" w:type="dxa"/>
            <w:shd w:val="clear" w:color="auto" w:fill="auto"/>
            <w:noWrap/>
            <w:vAlign w:val="center"/>
            <w:hideMark/>
          </w:tcPr>
          <w:p w:rsidR="00EE7825" w:rsidRPr="00326885" w:rsidRDefault="00EE7825" w:rsidP="00E5354E">
            <w:pPr>
              <w:widowControl/>
              <w:rPr>
                <w:rFonts w:eastAsia="新細明體"/>
                <w:color w:val="000000"/>
                <w:kern w:val="0"/>
                <w:sz w:val="20"/>
                <w:szCs w:val="20"/>
              </w:rPr>
            </w:pPr>
          </w:p>
        </w:tc>
        <w:tc>
          <w:tcPr>
            <w:tcW w:w="993"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487" w:type="dxa"/>
            <w:vMerge w:val="restart"/>
            <w:shd w:val="clear" w:color="auto" w:fill="auto"/>
            <w:vAlign w:val="center"/>
            <w:hideMark/>
          </w:tcPr>
          <w:p w:rsidR="00EE7825" w:rsidRPr="00326885" w:rsidRDefault="00EE782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28" w:type="dxa"/>
            <w:vMerge w:val="restart"/>
            <w:shd w:val="clear" w:color="auto" w:fill="auto"/>
            <w:vAlign w:val="center"/>
            <w:hideMark/>
          </w:tcPr>
          <w:p w:rsidR="00EE7825" w:rsidRPr="00326885" w:rsidRDefault="00EE782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EE7825" w:rsidRPr="00326885" w:rsidTr="00C6793A">
        <w:trPr>
          <w:trHeight w:val="280"/>
        </w:trPr>
        <w:tc>
          <w:tcPr>
            <w:tcW w:w="598"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65"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615" w:type="dxa"/>
            <w:shd w:val="clear" w:color="auto" w:fill="auto"/>
            <w:vAlign w:val="center"/>
          </w:tcPr>
          <w:p w:rsidR="00EE7825" w:rsidRPr="00326885" w:rsidRDefault="00EE7825" w:rsidP="00196384">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noWrap/>
            <w:vAlign w:val="center"/>
          </w:tcPr>
          <w:p w:rsidR="00EE7825" w:rsidRPr="00326885" w:rsidRDefault="00EE7825" w:rsidP="0019638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37,500 </w:t>
            </w:r>
          </w:p>
        </w:tc>
        <w:tc>
          <w:tcPr>
            <w:tcW w:w="872" w:type="dxa"/>
            <w:shd w:val="clear" w:color="auto" w:fill="auto"/>
            <w:noWrap/>
            <w:vAlign w:val="center"/>
          </w:tcPr>
          <w:p w:rsidR="00EE7825" w:rsidRPr="00326885" w:rsidRDefault="00EE7825" w:rsidP="0019638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12,000 </w:t>
            </w:r>
          </w:p>
        </w:tc>
        <w:tc>
          <w:tcPr>
            <w:tcW w:w="869" w:type="dxa"/>
            <w:shd w:val="clear" w:color="auto" w:fill="auto"/>
            <w:noWrap/>
            <w:vAlign w:val="center"/>
          </w:tcPr>
          <w:p w:rsidR="00EE7825" w:rsidRPr="00326885" w:rsidRDefault="00EE7825" w:rsidP="0019638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noWrap/>
            <w:vAlign w:val="center"/>
          </w:tcPr>
          <w:p w:rsidR="00EE7825" w:rsidRPr="00326885" w:rsidRDefault="00EE7825" w:rsidP="0019638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tcPr>
          <w:p w:rsidR="00EE7825" w:rsidRPr="006308FF" w:rsidRDefault="00EE7825" w:rsidP="00196384">
            <w:pPr>
              <w:widowControl/>
              <w:jc w:val="right"/>
              <w:rPr>
                <w:rFonts w:eastAsia="新細明體"/>
                <w:b/>
                <w:bCs/>
                <w:color w:val="000000"/>
                <w:kern w:val="0"/>
                <w:sz w:val="20"/>
                <w:szCs w:val="20"/>
              </w:rPr>
            </w:pPr>
          </w:p>
        </w:tc>
        <w:tc>
          <w:tcPr>
            <w:tcW w:w="992" w:type="dxa"/>
            <w:shd w:val="clear" w:color="auto" w:fill="auto"/>
            <w:noWrap/>
            <w:vAlign w:val="center"/>
          </w:tcPr>
          <w:p w:rsidR="00EE7825" w:rsidRPr="006308FF" w:rsidRDefault="00EE7825" w:rsidP="00196384">
            <w:pPr>
              <w:widowControl/>
              <w:jc w:val="right"/>
              <w:rPr>
                <w:rFonts w:eastAsia="新細明體"/>
                <w:b/>
                <w:bCs/>
                <w:color w:val="000000"/>
                <w:kern w:val="0"/>
                <w:sz w:val="20"/>
                <w:szCs w:val="20"/>
              </w:rPr>
            </w:pPr>
            <w:r w:rsidRPr="006308FF">
              <w:rPr>
                <w:rFonts w:eastAsia="新細明體" w:hint="eastAsia"/>
                <w:b/>
                <w:bCs/>
                <w:color w:val="000000"/>
                <w:kern w:val="0"/>
                <w:sz w:val="20"/>
                <w:szCs w:val="20"/>
              </w:rPr>
              <w:t>49,500</w:t>
            </w:r>
          </w:p>
        </w:tc>
        <w:tc>
          <w:tcPr>
            <w:tcW w:w="993" w:type="dxa"/>
            <w:shd w:val="clear" w:color="auto" w:fill="auto"/>
            <w:vAlign w:val="center"/>
          </w:tcPr>
          <w:p w:rsidR="00EE7825" w:rsidRPr="00326885" w:rsidRDefault="00EE7825" w:rsidP="00196384">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49,500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EE7825">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65"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15" w:type="dxa"/>
            <w:shd w:val="clear" w:color="auto" w:fill="FDE9D9" w:themeFill="accent6" w:themeFillTint="33"/>
            <w:vAlign w:val="center"/>
          </w:tcPr>
          <w:p w:rsidR="00EE7825" w:rsidRPr="00326885" w:rsidRDefault="00EE782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72"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9"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5"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1107" w:type="dxa"/>
            <w:shd w:val="clear" w:color="auto" w:fill="FDE9D9" w:themeFill="accent6" w:themeFillTint="33"/>
            <w:noWrap/>
            <w:vAlign w:val="center"/>
          </w:tcPr>
          <w:p w:rsidR="00EE7825" w:rsidRPr="006308FF" w:rsidRDefault="00EE7825" w:rsidP="006308FF">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EE7825" w:rsidRPr="006308FF" w:rsidRDefault="00EE7825" w:rsidP="006308FF">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EE7825" w:rsidRPr="00326885" w:rsidRDefault="00EE7825" w:rsidP="00326885">
            <w:pPr>
              <w:widowControl/>
              <w:jc w:val="right"/>
              <w:rPr>
                <w:rFonts w:eastAsia="新細明體"/>
                <w:b/>
                <w:bCs/>
                <w:color w:val="000000"/>
                <w:kern w:val="0"/>
                <w:sz w:val="20"/>
                <w:szCs w:val="20"/>
              </w:rPr>
            </w:pP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EE7825" w:rsidRPr="00326885" w:rsidRDefault="00EE7825" w:rsidP="00E5354E">
            <w:pPr>
              <w:widowControl/>
              <w:rPr>
                <w:rFonts w:eastAsia="新細明體"/>
                <w:color w:val="000000"/>
                <w:kern w:val="0"/>
                <w:sz w:val="20"/>
                <w:szCs w:val="20"/>
              </w:rPr>
            </w:pPr>
          </w:p>
        </w:tc>
        <w:tc>
          <w:tcPr>
            <w:tcW w:w="993" w:type="dxa"/>
            <w:shd w:val="clear" w:color="auto" w:fill="auto"/>
            <w:vAlign w:val="center"/>
            <w:hideMark/>
          </w:tcPr>
          <w:p w:rsidR="00EE7825" w:rsidRPr="00326885" w:rsidRDefault="00EE7825" w:rsidP="00E5354E">
            <w:pPr>
              <w:widowControl/>
              <w:rPr>
                <w:rFonts w:eastAsia="新細明體"/>
                <w:color w:val="000000"/>
                <w:kern w:val="0"/>
                <w:sz w:val="20"/>
                <w:szCs w:val="20"/>
              </w:rPr>
            </w:pP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E7825" w:rsidRPr="00326885" w:rsidRDefault="00EE782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EE7825" w:rsidRPr="00326885" w:rsidRDefault="00EE7825" w:rsidP="00E5354E">
            <w:pPr>
              <w:widowControl/>
              <w:rPr>
                <w:rFonts w:eastAsia="新細明體"/>
                <w:color w:val="000000"/>
                <w:kern w:val="0"/>
                <w:sz w:val="20"/>
                <w:szCs w:val="20"/>
              </w:rPr>
            </w:pPr>
          </w:p>
        </w:tc>
        <w:tc>
          <w:tcPr>
            <w:tcW w:w="993" w:type="dxa"/>
            <w:shd w:val="clear" w:color="auto" w:fill="auto"/>
            <w:vAlign w:val="center"/>
            <w:hideMark/>
          </w:tcPr>
          <w:p w:rsidR="00EE7825" w:rsidRPr="00326885" w:rsidRDefault="00EE7825" w:rsidP="00E5354E">
            <w:pPr>
              <w:widowControl/>
              <w:rPr>
                <w:rFonts w:eastAsia="新細明體"/>
                <w:color w:val="000000"/>
                <w:kern w:val="0"/>
                <w:sz w:val="20"/>
                <w:szCs w:val="20"/>
              </w:rPr>
            </w:pP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restart"/>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80" w:type="dxa"/>
            <w:gridSpan w:val="2"/>
            <w:shd w:val="clear" w:color="auto" w:fill="auto"/>
            <w:vAlign w:val="center"/>
            <w:hideMark/>
          </w:tcPr>
          <w:p w:rsidR="00EE7825" w:rsidRPr="00326885" w:rsidRDefault="00EE782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EE7825" w:rsidRPr="00326885" w:rsidRDefault="00EE7825" w:rsidP="00E5354E">
            <w:pPr>
              <w:widowControl/>
              <w:rPr>
                <w:rFonts w:eastAsia="新細明體"/>
                <w:color w:val="000000"/>
                <w:kern w:val="0"/>
                <w:sz w:val="20"/>
                <w:szCs w:val="20"/>
              </w:rPr>
            </w:pPr>
          </w:p>
        </w:tc>
        <w:tc>
          <w:tcPr>
            <w:tcW w:w="993" w:type="dxa"/>
            <w:shd w:val="clear" w:color="auto" w:fill="auto"/>
            <w:vAlign w:val="center"/>
            <w:hideMark/>
          </w:tcPr>
          <w:p w:rsidR="00EE7825" w:rsidRPr="00326885" w:rsidRDefault="00EE7825" w:rsidP="00E5354E">
            <w:pPr>
              <w:widowControl/>
              <w:rPr>
                <w:rFonts w:eastAsia="新細明體"/>
                <w:color w:val="000000"/>
                <w:kern w:val="0"/>
                <w:sz w:val="20"/>
                <w:szCs w:val="20"/>
              </w:rPr>
            </w:pP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E7825" w:rsidRPr="00326885" w:rsidRDefault="00EE782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EE7825" w:rsidRPr="00326885" w:rsidRDefault="00EE7825" w:rsidP="00E5354E">
            <w:pPr>
              <w:widowControl/>
              <w:rPr>
                <w:rFonts w:eastAsia="新細明體"/>
                <w:color w:val="000000"/>
                <w:kern w:val="0"/>
                <w:sz w:val="20"/>
                <w:szCs w:val="20"/>
              </w:rPr>
            </w:pPr>
          </w:p>
        </w:tc>
        <w:tc>
          <w:tcPr>
            <w:tcW w:w="993" w:type="dxa"/>
            <w:shd w:val="clear" w:color="auto" w:fill="auto"/>
            <w:vAlign w:val="center"/>
            <w:hideMark/>
          </w:tcPr>
          <w:p w:rsidR="00EE7825" w:rsidRPr="00326885" w:rsidRDefault="00EE7825" w:rsidP="00E5354E">
            <w:pPr>
              <w:widowControl/>
              <w:rPr>
                <w:rFonts w:eastAsia="新細明體"/>
                <w:color w:val="000000"/>
                <w:kern w:val="0"/>
                <w:sz w:val="20"/>
                <w:szCs w:val="20"/>
              </w:rPr>
            </w:pP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E7825" w:rsidRPr="00326885" w:rsidRDefault="00EE782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72"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9"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vAlign w:val="center"/>
            <w:hideMark/>
          </w:tcPr>
          <w:p w:rsidR="00EE7825" w:rsidRPr="00326885" w:rsidRDefault="00EE7825" w:rsidP="00E5354E">
            <w:pPr>
              <w:widowControl/>
              <w:rPr>
                <w:rFonts w:eastAsia="新細明體"/>
                <w:color w:val="000000"/>
                <w:kern w:val="0"/>
                <w:sz w:val="20"/>
                <w:szCs w:val="20"/>
              </w:rPr>
            </w:pPr>
          </w:p>
        </w:tc>
        <w:tc>
          <w:tcPr>
            <w:tcW w:w="993" w:type="dxa"/>
            <w:shd w:val="clear" w:color="auto" w:fill="auto"/>
            <w:vAlign w:val="center"/>
            <w:hideMark/>
          </w:tcPr>
          <w:p w:rsidR="00EE7825" w:rsidRPr="00326885" w:rsidRDefault="00EE7825" w:rsidP="00E5354E">
            <w:pPr>
              <w:widowControl/>
              <w:rPr>
                <w:rFonts w:eastAsia="新細明體"/>
                <w:color w:val="000000"/>
                <w:kern w:val="0"/>
                <w:sz w:val="20"/>
                <w:szCs w:val="20"/>
              </w:rPr>
            </w:pP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280"/>
        </w:trPr>
        <w:tc>
          <w:tcPr>
            <w:tcW w:w="598"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2052" w:type="dxa"/>
            <w:gridSpan w:val="3"/>
            <w:shd w:val="clear" w:color="auto" w:fill="auto"/>
            <w:vAlign w:val="center"/>
          </w:tcPr>
          <w:p w:rsidR="00EE7825" w:rsidRPr="00326885" w:rsidRDefault="00EE7825" w:rsidP="00E318F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noWrap/>
            <w:vAlign w:val="center"/>
          </w:tcPr>
          <w:p w:rsidR="00EE7825" w:rsidRPr="00326885" w:rsidRDefault="00EE7825" w:rsidP="00E318F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37,500 </w:t>
            </w:r>
          </w:p>
        </w:tc>
        <w:tc>
          <w:tcPr>
            <w:tcW w:w="872" w:type="dxa"/>
            <w:shd w:val="clear" w:color="auto" w:fill="auto"/>
            <w:noWrap/>
            <w:vAlign w:val="center"/>
          </w:tcPr>
          <w:p w:rsidR="00EE7825" w:rsidRPr="00326885" w:rsidRDefault="00EE7825" w:rsidP="00E318F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12,000 </w:t>
            </w:r>
          </w:p>
        </w:tc>
        <w:tc>
          <w:tcPr>
            <w:tcW w:w="869" w:type="dxa"/>
            <w:shd w:val="clear" w:color="auto" w:fill="auto"/>
            <w:noWrap/>
            <w:vAlign w:val="center"/>
          </w:tcPr>
          <w:p w:rsidR="00EE7825" w:rsidRPr="00326885" w:rsidRDefault="00EE7825" w:rsidP="00E318F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865" w:type="dxa"/>
            <w:shd w:val="clear" w:color="auto" w:fill="auto"/>
            <w:noWrap/>
            <w:vAlign w:val="center"/>
          </w:tcPr>
          <w:p w:rsidR="00EE7825" w:rsidRPr="00326885" w:rsidRDefault="00EE7825" w:rsidP="00E318F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1107" w:type="dxa"/>
            <w:shd w:val="clear" w:color="auto" w:fill="auto"/>
            <w:noWrap/>
            <w:vAlign w:val="center"/>
          </w:tcPr>
          <w:p w:rsidR="00EE7825" w:rsidRPr="00326885" w:rsidRDefault="00EE7825" w:rsidP="00E318F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　</w:t>
            </w:r>
          </w:p>
        </w:tc>
        <w:tc>
          <w:tcPr>
            <w:tcW w:w="992" w:type="dxa"/>
            <w:shd w:val="clear" w:color="auto" w:fill="auto"/>
            <w:noWrap/>
            <w:vAlign w:val="center"/>
          </w:tcPr>
          <w:p w:rsidR="00EE7825" w:rsidRPr="00326885" w:rsidRDefault="00EE7825" w:rsidP="00E318F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49,500 </w:t>
            </w:r>
          </w:p>
        </w:tc>
        <w:tc>
          <w:tcPr>
            <w:tcW w:w="993" w:type="dxa"/>
            <w:shd w:val="clear" w:color="auto" w:fill="auto"/>
            <w:vAlign w:val="center"/>
          </w:tcPr>
          <w:p w:rsidR="00EE7825" w:rsidRPr="00326885" w:rsidRDefault="00EE7825" w:rsidP="00E318F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49,500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EE7825">
        <w:trPr>
          <w:trHeight w:val="280"/>
        </w:trPr>
        <w:tc>
          <w:tcPr>
            <w:tcW w:w="598"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824"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56"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27"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90"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2052" w:type="dxa"/>
            <w:gridSpan w:val="3"/>
            <w:shd w:val="clear" w:color="auto" w:fill="FDE9D9" w:themeFill="accent6" w:themeFillTint="33"/>
            <w:vAlign w:val="center"/>
          </w:tcPr>
          <w:p w:rsidR="00EE7825" w:rsidRPr="00326885" w:rsidRDefault="00EE7825" w:rsidP="00326885">
            <w:pPr>
              <w:widowControl/>
              <w:jc w:val="center"/>
              <w:rPr>
                <w:rFonts w:ascii="標楷體" w:eastAsia="標楷體" w:hAnsi="標楷體" w:cs="新細明體"/>
                <w:color w:val="000000"/>
                <w:kern w:val="0"/>
                <w:sz w:val="20"/>
                <w:szCs w:val="20"/>
              </w:rPr>
            </w:pPr>
          </w:p>
        </w:tc>
        <w:tc>
          <w:tcPr>
            <w:tcW w:w="872"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72"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9"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5"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1107"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2" w:type="dxa"/>
            <w:shd w:val="clear" w:color="auto" w:fill="FDE9D9" w:themeFill="accent6"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3" w:type="dxa"/>
            <w:shd w:val="clear" w:color="auto" w:fill="FDE9D9" w:themeFill="accent6" w:themeFillTint="33"/>
            <w:vAlign w:val="center"/>
          </w:tcPr>
          <w:p w:rsidR="00EE7825" w:rsidRPr="00326885" w:rsidRDefault="00EE7825" w:rsidP="00326885">
            <w:pPr>
              <w:widowControl/>
              <w:jc w:val="right"/>
              <w:rPr>
                <w:rFonts w:eastAsia="新細明體"/>
                <w:b/>
                <w:bCs/>
                <w:color w:val="000000"/>
                <w:kern w:val="0"/>
                <w:sz w:val="20"/>
                <w:szCs w:val="20"/>
              </w:rPr>
            </w:pP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345"/>
        </w:trPr>
        <w:tc>
          <w:tcPr>
            <w:tcW w:w="3695" w:type="dxa"/>
            <w:gridSpan w:val="5"/>
            <w:vMerge w:val="restart"/>
            <w:shd w:val="clear" w:color="auto" w:fill="auto"/>
            <w:noWrap/>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672" w:type="dxa"/>
            <w:vMerge w:val="restart"/>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非自償</w:t>
            </w:r>
          </w:p>
        </w:tc>
        <w:tc>
          <w:tcPr>
            <w:tcW w:w="765" w:type="dxa"/>
            <w:vMerge w:val="restart"/>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公務預算</w:t>
            </w:r>
          </w:p>
        </w:tc>
        <w:tc>
          <w:tcPr>
            <w:tcW w:w="615" w:type="dxa"/>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中央</w:t>
            </w:r>
          </w:p>
        </w:tc>
        <w:tc>
          <w:tcPr>
            <w:tcW w:w="872" w:type="dxa"/>
            <w:shd w:val="clear" w:color="auto" w:fill="auto"/>
            <w:noWrap/>
            <w:vAlign w:val="center"/>
            <w:hideMark/>
          </w:tcPr>
          <w:p w:rsidR="00EE7825" w:rsidRPr="00CC7036" w:rsidRDefault="00EE7825"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3,321 </w:t>
            </w:r>
          </w:p>
        </w:tc>
        <w:tc>
          <w:tcPr>
            <w:tcW w:w="872" w:type="dxa"/>
            <w:shd w:val="clear" w:color="auto" w:fill="auto"/>
            <w:noWrap/>
            <w:vAlign w:val="center"/>
            <w:hideMark/>
          </w:tcPr>
          <w:p w:rsidR="00EE7825" w:rsidRPr="00CC7036" w:rsidRDefault="00EE7825"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3,522 </w:t>
            </w:r>
          </w:p>
        </w:tc>
        <w:tc>
          <w:tcPr>
            <w:tcW w:w="869" w:type="dxa"/>
            <w:shd w:val="clear" w:color="auto" w:fill="auto"/>
            <w:noWrap/>
            <w:vAlign w:val="center"/>
            <w:hideMark/>
          </w:tcPr>
          <w:p w:rsidR="00EE7825" w:rsidRPr="00CC7036" w:rsidRDefault="00EE7825"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3,737 </w:t>
            </w:r>
          </w:p>
        </w:tc>
        <w:tc>
          <w:tcPr>
            <w:tcW w:w="865" w:type="dxa"/>
            <w:shd w:val="clear" w:color="auto" w:fill="auto"/>
            <w:noWrap/>
            <w:vAlign w:val="center"/>
            <w:hideMark/>
          </w:tcPr>
          <w:p w:rsidR="00EE7825" w:rsidRPr="00CC7036" w:rsidRDefault="00EE7825"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0 </w:t>
            </w:r>
          </w:p>
        </w:tc>
        <w:tc>
          <w:tcPr>
            <w:tcW w:w="1107" w:type="dxa"/>
            <w:shd w:val="clear" w:color="auto" w:fill="auto"/>
            <w:noWrap/>
            <w:vAlign w:val="center"/>
            <w:hideMark/>
          </w:tcPr>
          <w:p w:rsidR="00EE7825" w:rsidRPr="00CC7036" w:rsidRDefault="00EE7825"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0 </w:t>
            </w:r>
          </w:p>
        </w:tc>
        <w:tc>
          <w:tcPr>
            <w:tcW w:w="992" w:type="dxa"/>
            <w:shd w:val="clear" w:color="auto" w:fill="auto"/>
            <w:noWrap/>
            <w:vAlign w:val="center"/>
            <w:hideMark/>
          </w:tcPr>
          <w:p w:rsidR="00EE7825" w:rsidRPr="00CC7036" w:rsidRDefault="00EE7825"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10,580 </w:t>
            </w:r>
          </w:p>
        </w:tc>
        <w:tc>
          <w:tcPr>
            <w:tcW w:w="993" w:type="dxa"/>
            <w:shd w:val="clear" w:color="auto" w:fill="auto"/>
            <w:noWrap/>
            <w:vAlign w:val="center"/>
            <w:hideMark/>
          </w:tcPr>
          <w:p w:rsidR="00EE7825" w:rsidRPr="00CC7036" w:rsidRDefault="00EE7825" w:rsidP="00CC703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10,580 </w:t>
            </w:r>
          </w:p>
        </w:tc>
        <w:tc>
          <w:tcPr>
            <w:tcW w:w="487" w:type="dxa"/>
            <w:vMerge w:val="restart"/>
            <w:shd w:val="clear" w:color="auto" w:fill="auto"/>
            <w:vAlign w:val="center"/>
            <w:hideMark/>
          </w:tcPr>
          <w:p w:rsidR="00EE7825" w:rsidRPr="00326885" w:rsidRDefault="00EE782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c>
          <w:tcPr>
            <w:tcW w:w="1528" w:type="dxa"/>
            <w:vMerge w:val="restart"/>
            <w:shd w:val="clear" w:color="auto" w:fill="auto"/>
            <w:vAlign w:val="center"/>
            <w:hideMark/>
          </w:tcPr>
          <w:p w:rsidR="00EE7825" w:rsidRPr="00326885" w:rsidRDefault="00EE7825" w:rsidP="00326885">
            <w:pPr>
              <w:widowControl/>
              <w:jc w:val="center"/>
              <w:rPr>
                <w:rFonts w:eastAsia="新細明體"/>
                <w:color w:val="000000"/>
                <w:kern w:val="0"/>
                <w:sz w:val="20"/>
                <w:szCs w:val="20"/>
              </w:rPr>
            </w:pPr>
            <w:r w:rsidRPr="00326885">
              <w:rPr>
                <w:rFonts w:eastAsia="新細明體"/>
                <w:color w:val="000000"/>
                <w:kern w:val="0"/>
                <w:sz w:val="20"/>
                <w:szCs w:val="20"/>
              </w:rPr>
              <w:t xml:space="preserve">　</w:t>
            </w:r>
          </w:p>
        </w:tc>
      </w:tr>
      <w:tr w:rsidR="00EE7825" w:rsidRPr="00326885" w:rsidTr="00EE7825">
        <w:trPr>
          <w:trHeight w:val="345"/>
        </w:trPr>
        <w:tc>
          <w:tcPr>
            <w:tcW w:w="3695" w:type="dxa"/>
            <w:gridSpan w:val="5"/>
            <w:vMerge/>
            <w:shd w:val="clear" w:color="auto" w:fill="DAEEF3" w:themeFill="accent5" w:themeFillTint="33"/>
            <w:noWrap/>
            <w:vAlign w:val="center"/>
          </w:tcPr>
          <w:p w:rsidR="00EE7825" w:rsidRPr="00326885" w:rsidRDefault="00EE7825" w:rsidP="00326885">
            <w:pPr>
              <w:widowControl/>
              <w:jc w:val="center"/>
              <w:rPr>
                <w:rFonts w:ascii="標楷體" w:eastAsia="標楷體" w:hAnsi="標楷體" w:cs="新細明體"/>
                <w:color w:val="000000"/>
                <w:kern w:val="0"/>
                <w:sz w:val="20"/>
                <w:szCs w:val="20"/>
              </w:rPr>
            </w:pPr>
          </w:p>
        </w:tc>
        <w:tc>
          <w:tcPr>
            <w:tcW w:w="672" w:type="dxa"/>
            <w:vMerge/>
            <w:shd w:val="clear" w:color="auto" w:fill="DAEEF3" w:themeFill="accent5" w:themeFillTint="33"/>
            <w:vAlign w:val="center"/>
          </w:tcPr>
          <w:p w:rsidR="00EE7825" w:rsidRPr="00326885" w:rsidRDefault="00EE7825" w:rsidP="00326885">
            <w:pPr>
              <w:widowControl/>
              <w:jc w:val="center"/>
              <w:rPr>
                <w:rFonts w:ascii="標楷體" w:eastAsia="標楷體" w:hAnsi="標楷體" w:cs="新細明體"/>
                <w:color w:val="000000"/>
                <w:kern w:val="0"/>
                <w:sz w:val="20"/>
                <w:szCs w:val="20"/>
              </w:rPr>
            </w:pPr>
          </w:p>
        </w:tc>
        <w:tc>
          <w:tcPr>
            <w:tcW w:w="765" w:type="dxa"/>
            <w:vMerge/>
            <w:shd w:val="clear" w:color="auto" w:fill="DAEEF3" w:themeFill="accent5" w:themeFillTint="33"/>
            <w:vAlign w:val="center"/>
          </w:tcPr>
          <w:p w:rsidR="00EE7825" w:rsidRPr="00326885" w:rsidRDefault="00EE7825" w:rsidP="00326885">
            <w:pPr>
              <w:widowControl/>
              <w:jc w:val="center"/>
              <w:rPr>
                <w:rFonts w:ascii="標楷體" w:eastAsia="標楷體" w:hAnsi="標楷體" w:cs="新細明體"/>
                <w:color w:val="000000"/>
                <w:kern w:val="0"/>
                <w:sz w:val="20"/>
                <w:szCs w:val="20"/>
              </w:rPr>
            </w:pPr>
          </w:p>
        </w:tc>
        <w:tc>
          <w:tcPr>
            <w:tcW w:w="615" w:type="dxa"/>
            <w:shd w:val="clear" w:color="auto" w:fill="DAEEF3" w:themeFill="accent5" w:themeFillTint="33"/>
            <w:vAlign w:val="center"/>
          </w:tcPr>
          <w:p w:rsidR="00EE7825" w:rsidRPr="00326885" w:rsidRDefault="00EE7825" w:rsidP="00326885">
            <w:pPr>
              <w:widowControl/>
              <w:jc w:val="center"/>
              <w:rPr>
                <w:rFonts w:ascii="標楷體" w:eastAsia="標楷體" w:hAnsi="標楷體" w:cs="新細明體"/>
                <w:color w:val="000000"/>
                <w:kern w:val="0"/>
                <w:sz w:val="20"/>
                <w:szCs w:val="20"/>
              </w:rPr>
            </w:pPr>
          </w:p>
        </w:tc>
        <w:tc>
          <w:tcPr>
            <w:tcW w:w="872"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872"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869"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865"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1107"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487" w:type="dxa"/>
            <w:vMerge/>
            <w:shd w:val="clear" w:color="auto" w:fill="DAEEF3" w:themeFill="accent5" w:themeFillTint="33"/>
            <w:vAlign w:val="center"/>
          </w:tcPr>
          <w:p w:rsidR="00EE7825" w:rsidRPr="00326885" w:rsidRDefault="00EE7825" w:rsidP="00326885">
            <w:pPr>
              <w:widowControl/>
              <w:jc w:val="center"/>
              <w:rPr>
                <w:rFonts w:eastAsia="新細明體"/>
                <w:color w:val="000000"/>
                <w:kern w:val="0"/>
                <w:sz w:val="20"/>
                <w:szCs w:val="20"/>
              </w:rPr>
            </w:pPr>
          </w:p>
        </w:tc>
        <w:tc>
          <w:tcPr>
            <w:tcW w:w="1528" w:type="dxa"/>
            <w:vMerge/>
            <w:shd w:val="clear" w:color="auto" w:fill="DAEEF3" w:themeFill="accent5" w:themeFillTint="33"/>
            <w:vAlign w:val="center"/>
          </w:tcPr>
          <w:p w:rsidR="00EE7825" w:rsidRPr="00326885" w:rsidRDefault="00EE7825" w:rsidP="00326885">
            <w:pPr>
              <w:widowControl/>
              <w:jc w:val="center"/>
              <w:rPr>
                <w:rFonts w:eastAsia="新細明體"/>
                <w:color w:val="000000"/>
                <w:kern w:val="0"/>
                <w:sz w:val="20"/>
                <w:szCs w:val="20"/>
              </w:rPr>
            </w:pPr>
          </w:p>
        </w:tc>
      </w:tr>
      <w:tr w:rsidR="00EE7825" w:rsidRPr="00326885" w:rsidTr="00C6793A">
        <w:trPr>
          <w:trHeight w:val="345"/>
        </w:trPr>
        <w:tc>
          <w:tcPr>
            <w:tcW w:w="3695" w:type="dxa"/>
            <w:gridSpan w:val="5"/>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765"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615" w:type="dxa"/>
            <w:shd w:val="clear" w:color="auto" w:fill="auto"/>
            <w:vAlign w:val="center"/>
          </w:tcPr>
          <w:p w:rsidR="00EE7825" w:rsidRPr="00326885" w:rsidRDefault="00EE7825" w:rsidP="00D35EA6">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地方</w:t>
            </w:r>
          </w:p>
        </w:tc>
        <w:tc>
          <w:tcPr>
            <w:tcW w:w="872" w:type="dxa"/>
            <w:shd w:val="clear" w:color="auto" w:fill="auto"/>
            <w:noWrap/>
            <w:vAlign w:val="center"/>
          </w:tcPr>
          <w:p w:rsidR="00EE7825" w:rsidRPr="00CC7036" w:rsidRDefault="00EE7825" w:rsidP="00D35EA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41,483 </w:t>
            </w:r>
          </w:p>
        </w:tc>
        <w:tc>
          <w:tcPr>
            <w:tcW w:w="872" w:type="dxa"/>
            <w:shd w:val="clear" w:color="auto" w:fill="auto"/>
            <w:noWrap/>
            <w:vAlign w:val="center"/>
          </w:tcPr>
          <w:p w:rsidR="00EE7825" w:rsidRPr="00CC7036" w:rsidRDefault="00EE7825" w:rsidP="00D35EA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13,245 </w:t>
            </w:r>
          </w:p>
        </w:tc>
        <w:tc>
          <w:tcPr>
            <w:tcW w:w="869" w:type="dxa"/>
            <w:shd w:val="clear" w:color="auto" w:fill="auto"/>
            <w:noWrap/>
            <w:vAlign w:val="center"/>
          </w:tcPr>
          <w:p w:rsidR="00EE7825" w:rsidRPr="00CC7036" w:rsidRDefault="00EE7825" w:rsidP="00D35EA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1,192 </w:t>
            </w:r>
          </w:p>
        </w:tc>
        <w:tc>
          <w:tcPr>
            <w:tcW w:w="865" w:type="dxa"/>
            <w:shd w:val="clear" w:color="auto" w:fill="auto"/>
            <w:noWrap/>
            <w:vAlign w:val="center"/>
          </w:tcPr>
          <w:p w:rsidR="00EE7825" w:rsidRPr="00CC7036" w:rsidRDefault="00EE7825" w:rsidP="00D35EA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0 </w:t>
            </w:r>
          </w:p>
        </w:tc>
        <w:tc>
          <w:tcPr>
            <w:tcW w:w="1107" w:type="dxa"/>
            <w:shd w:val="clear" w:color="auto" w:fill="auto"/>
            <w:noWrap/>
            <w:vAlign w:val="center"/>
          </w:tcPr>
          <w:p w:rsidR="00EE7825" w:rsidRPr="00CC7036" w:rsidRDefault="00EE7825" w:rsidP="00D35EA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0 </w:t>
            </w:r>
          </w:p>
        </w:tc>
        <w:tc>
          <w:tcPr>
            <w:tcW w:w="992" w:type="dxa"/>
            <w:shd w:val="clear" w:color="auto" w:fill="auto"/>
            <w:noWrap/>
            <w:vAlign w:val="center"/>
          </w:tcPr>
          <w:p w:rsidR="00EE7825" w:rsidRPr="00CC7036" w:rsidRDefault="00EE7825" w:rsidP="00D35EA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55,920 </w:t>
            </w:r>
          </w:p>
        </w:tc>
        <w:tc>
          <w:tcPr>
            <w:tcW w:w="993" w:type="dxa"/>
            <w:shd w:val="clear" w:color="auto" w:fill="auto"/>
            <w:noWrap/>
            <w:vAlign w:val="center"/>
          </w:tcPr>
          <w:p w:rsidR="00EE7825" w:rsidRPr="00CC7036" w:rsidRDefault="00EE7825" w:rsidP="00D35EA6">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55,920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EE7825">
        <w:trPr>
          <w:trHeight w:val="345"/>
        </w:trPr>
        <w:tc>
          <w:tcPr>
            <w:tcW w:w="3695" w:type="dxa"/>
            <w:gridSpan w:val="5"/>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765"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15" w:type="dxa"/>
            <w:shd w:val="clear" w:color="auto" w:fill="DAEEF3" w:themeFill="accent5" w:themeFillTint="33"/>
            <w:vAlign w:val="center"/>
          </w:tcPr>
          <w:p w:rsidR="00EE7825" w:rsidRPr="00326885" w:rsidRDefault="00EE7825" w:rsidP="00326885">
            <w:pPr>
              <w:widowControl/>
              <w:jc w:val="center"/>
              <w:rPr>
                <w:rFonts w:ascii="標楷體" w:eastAsia="標楷體" w:hAnsi="標楷體" w:cs="新細明體"/>
                <w:color w:val="000000"/>
                <w:kern w:val="0"/>
                <w:sz w:val="20"/>
                <w:szCs w:val="20"/>
              </w:rPr>
            </w:pPr>
          </w:p>
        </w:tc>
        <w:tc>
          <w:tcPr>
            <w:tcW w:w="872"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872"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869"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865"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1107"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345"/>
        </w:trPr>
        <w:tc>
          <w:tcPr>
            <w:tcW w:w="3695" w:type="dxa"/>
            <w:gridSpan w:val="5"/>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離島建設基金</w:t>
            </w:r>
          </w:p>
        </w:tc>
        <w:tc>
          <w:tcPr>
            <w:tcW w:w="872"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72"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69"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65"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1107"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3"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EE7825">
        <w:trPr>
          <w:trHeight w:val="345"/>
        </w:trPr>
        <w:tc>
          <w:tcPr>
            <w:tcW w:w="3695" w:type="dxa"/>
            <w:gridSpan w:val="5"/>
            <w:vMerge/>
            <w:shd w:val="clear" w:color="auto" w:fill="DAEEF3" w:themeFill="accent5" w:themeFillTint="33"/>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shd w:val="clear" w:color="auto" w:fill="DAEEF3" w:themeFill="accent5" w:themeFillTint="33"/>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DAEEF3" w:themeFill="accent5" w:themeFillTint="33"/>
            <w:vAlign w:val="center"/>
          </w:tcPr>
          <w:p w:rsidR="00EE7825" w:rsidRPr="00326885" w:rsidRDefault="00EE7825" w:rsidP="00326885">
            <w:pPr>
              <w:widowControl/>
              <w:jc w:val="center"/>
              <w:rPr>
                <w:rFonts w:ascii="標楷體" w:eastAsia="標楷體" w:hAnsi="標楷體" w:cs="新細明體"/>
                <w:color w:val="000000"/>
                <w:kern w:val="0"/>
                <w:sz w:val="20"/>
                <w:szCs w:val="20"/>
              </w:rPr>
            </w:pPr>
          </w:p>
        </w:tc>
        <w:tc>
          <w:tcPr>
            <w:tcW w:w="87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7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9"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5"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1107"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487" w:type="dxa"/>
            <w:vMerge/>
            <w:shd w:val="clear" w:color="auto" w:fill="DAEEF3" w:themeFill="accent5" w:themeFillTint="33"/>
            <w:vAlign w:val="center"/>
          </w:tcPr>
          <w:p w:rsidR="00EE7825" w:rsidRPr="00326885" w:rsidRDefault="00EE7825" w:rsidP="00326885">
            <w:pPr>
              <w:widowControl/>
              <w:rPr>
                <w:rFonts w:eastAsia="新細明體"/>
                <w:color w:val="000000"/>
                <w:kern w:val="0"/>
                <w:sz w:val="20"/>
                <w:szCs w:val="20"/>
              </w:rPr>
            </w:pPr>
          </w:p>
        </w:tc>
        <w:tc>
          <w:tcPr>
            <w:tcW w:w="1528" w:type="dxa"/>
            <w:vMerge/>
            <w:shd w:val="clear" w:color="auto" w:fill="DAEEF3" w:themeFill="accent5" w:themeFillTint="33"/>
            <w:vAlign w:val="center"/>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345"/>
        </w:trPr>
        <w:tc>
          <w:tcPr>
            <w:tcW w:w="3695" w:type="dxa"/>
            <w:gridSpan w:val="5"/>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tcPr>
          <w:p w:rsidR="00EE7825" w:rsidRPr="00326885" w:rsidRDefault="00EE7825" w:rsidP="00C64D62">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noWrap/>
            <w:vAlign w:val="center"/>
          </w:tcPr>
          <w:p w:rsidR="00EE7825" w:rsidRPr="00326885" w:rsidRDefault="00EE7825" w:rsidP="00C64D6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72" w:type="dxa"/>
            <w:shd w:val="clear" w:color="auto" w:fill="auto"/>
            <w:noWrap/>
            <w:vAlign w:val="center"/>
          </w:tcPr>
          <w:p w:rsidR="00EE7825" w:rsidRPr="00326885" w:rsidRDefault="00EE7825" w:rsidP="00C64D6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69" w:type="dxa"/>
            <w:shd w:val="clear" w:color="auto" w:fill="auto"/>
            <w:noWrap/>
            <w:vAlign w:val="center"/>
          </w:tcPr>
          <w:p w:rsidR="00EE7825" w:rsidRPr="00326885" w:rsidRDefault="00EE7825" w:rsidP="00C64D6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65" w:type="dxa"/>
            <w:shd w:val="clear" w:color="auto" w:fill="auto"/>
            <w:noWrap/>
            <w:vAlign w:val="center"/>
          </w:tcPr>
          <w:p w:rsidR="00EE7825" w:rsidRPr="00326885" w:rsidRDefault="00EE7825" w:rsidP="00C64D6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1107" w:type="dxa"/>
            <w:shd w:val="clear" w:color="auto" w:fill="auto"/>
            <w:noWrap/>
            <w:vAlign w:val="center"/>
          </w:tcPr>
          <w:p w:rsidR="00EE7825" w:rsidRPr="00326885" w:rsidRDefault="00EE7825" w:rsidP="00C64D6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tcPr>
          <w:p w:rsidR="00EE7825" w:rsidRPr="00326885" w:rsidRDefault="00EE7825" w:rsidP="00C64D6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3" w:type="dxa"/>
            <w:shd w:val="clear" w:color="auto" w:fill="auto"/>
            <w:noWrap/>
            <w:vAlign w:val="center"/>
          </w:tcPr>
          <w:p w:rsidR="00EE7825" w:rsidRPr="00326885" w:rsidRDefault="00EE7825" w:rsidP="00C64D62">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EE7825">
        <w:trPr>
          <w:trHeight w:val="345"/>
        </w:trPr>
        <w:tc>
          <w:tcPr>
            <w:tcW w:w="3695" w:type="dxa"/>
            <w:gridSpan w:val="5"/>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DAEEF3" w:themeFill="accent5" w:themeFillTint="33"/>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87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7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9"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5"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1107"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345"/>
        </w:trPr>
        <w:tc>
          <w:tcPr>
            <w:tcW w:w="3695" w:type="dxa"/>
            <w:gridSpan w:val="5"/>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restart"/>
            <w:shd w:val="clear" w:color="auto" w:fill="auto"/>
            <w:vAlign w:val="center"/>
            <w:hideMark/>
          </w:tcPr>
          <w:p w:rsidR="00EE7825" w:rsidRPr="00326885" w:rsidRDefault="00EE7825" w:rsidP="00326885">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自償</w:t>
            </w:r>
          </w:p>
        </w:tc>
        <w:tc>
          <w:tcPr>
            <w:tcW w:w="1380" w:type="dxa"/>
            <w:gridSpan w:val="2"/>
            <w:shd w:val="clear" w:color="auto" w:fill="auto"/>
            <w:vAlign w:val="center"/>
            <w:hideMark/>
          </w:tcPr>
          <w:p w:rsidR="00EE7825" w:rsidRPr="00326885" w:rsidRDefault="00EE782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其他特種基金</w:t>
            </w:r>
          </w:p>
        </w:tc>
        <w:tc>
          <w:tcPr>
            <w:tcW w:w="872"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72"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69"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65"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1107"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3"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EE7825">
        <w:trPr>
          <w:trHeight w:val="345"/>
        </w:trPr>
        <w:tc>
          <w:tcPr>
            <w:tcW w:w="3695" w:type="dxa"/>
            <w:gridSpan w:val="5"/>
            <w:vMerge/>
            <w:shd w:val="clear" w:color="auto" w:fill="DAEEF3" w:themeFill="accent5" w:themeFillTint="33"/>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shd w:val="clear" w:color="auto" w:fill="DAEEF3" w:themeFill="accent5" w:themeFillTint="33"/>
            <w:vAlign w:val="center"/>
          </w:tcPr>
          <w:p w:rsidR="00EE7825" w:rsidRPr="00326885" w:rsidRDefault="00EE7825" w:rsidP="00326885">
            <w:pPr>
              <w:widowControl/>
              <w:jc w:val="center"/>
              <w:rPr>
                <w:rFonts w:ascii="標楷體" w:eastAsia="標楷體" w:hAnsi="標楷體" w:cs="新細明體"/>
                <w:color w:val="000000"/>
                <w:kern w:val="0"/>
                <w:sz w:val="20"/>
                <w:szCs w:val="20"/>
              </w:rPr>
            </w:pPr>
          </w:p>
        </w:tc>
        <w:tc>
          <w:tcPr>
            <w:tcW w:w="1380" w:type="dxa"/>
            <w:gridSpan w:val="2"/>
            <w:shd w:val="clear" w:color="auto" w:fill="DAEEF3" w:themeFill="accent5" w:themeFillTint="33"/>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87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7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9"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5"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1107"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487" w:type="dxa"/>
            <w:vMerge/>
            <w:shd w:val="clear" w:color="auto" w:fill="DAEEF3" w:themeFill="accent5" w:themeFillTint="33"/>
            <w:vAlign w:val="center"/>
          </w:tcPr>
          <w:p w:rsidR="00EE7825" w:rsidRPr="00326885" w:rsidRDefault="00EE7825" w:rsidP="00326885">
            <w:pPr>
              <w:widowControl/>
              <w:rPr>
                <w:rFonts w:eastAsia="新細明體"/>
                <w:color w:val="000000"/>
                <w:kern w:val="0"/>
                <w:sz w:val="20"/>
                <w:szCs w:val="20"/>
              </w:rPr>
            </w:pPr>
          </w:p>
        </w:tc>
        <w:tc>
          <w:tcPr>
            <w:tcW w:w="1528" w:type="dxa"/>
            <w:vMerge/>
            <w:shd w:val="clear" w:color="auto" w:fill="DAEEF3" w:themeFill="accent5" w:themeFillTint="33"/>
            <w:vAlign w:val="center"/>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345"/>
        </w:trPr>
        <w:tc>
          <w:tcPr>
            <w:tcW w:w="3695" w:type="dxa"/>
            <w:gridSpan w:val="5"/>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hideMark/>
          </w:tcPr>
          <w:p w:rsidR="00EE7825" w:rsidRPr="00326885" w:rsidRDefault="00EE7825" w:rsidP="00326885">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民間投資</w:t>
            </w:r>
          </w:p>
        </w:tc>
        <w:tc>
          <w:tcPr>
            <w:tcW w:w="872"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72"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69"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65"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1107"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3" w:type="dxa"/>
            <w:shd w:val="clear" w:color="auto" w:fill="auto"/>
            <w:noWrap/>
            <w:vAlign w:val="center"/>
            <w:hideMark/>
          </w:tcPr>
          <w:p w:rsidR="00EE7825" w:rsidRPr="00326885" w:rsidRDefault="00EE7825" w:rsidP="00326885">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EE7825">
        <w:trPr>
          <w:trHeight w:val="345"/>
        </w:trPr>
        <w:tc>
          <w:tcPr>
            <w:tcW w:w="3695" w:type="dxa"/>
            <w:gridSpan w:val="5"/>
            <w:vMerge/>
            <w:shd w:val="clear" w:color="auto" w:fill="DAEEF3" w:themeFill="accent5" w:themeFillTint="33"/>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shd w:val="clear" w:color="auto" w:fill="DAEEF3" w:themeFill="accent5" w:themeFillTint="33"/>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DAEEF3" w:themeFill="accent5" w:themeFillTint="33"/>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87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7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9"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5"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1107"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487" w:type="dxa"/>
            <w:vMerge/>
            <w:shd w:val="clear" w:color="auto" w:fill="DAEEF3" w:themeFill="accent5" w:themeFillTint="33"/>
            <w:vAlign w:val="center"/>
          </w:tcPr>
          <w:p w:rsidR="00EE7825" w:rsidRPr="00326885" w:rsidRDefault="00EE7825" w:rsidP="00326885">
            <w:pPr>
              <w:widowControl/>
              <w:rPr>
                <w:rFonts w:eastAsia="新細明體"/>
                <w:color w:val="000000"/>
                <w:kern w:val="0"/>
                <w:sz w:val="20"/>
                <w:szCs w:val="20"/>
              </w:rPr>
            </w:pPr>
          </w:p>
        </w:tc>
        <w:tc>
          <w:tcPr>
            <w:tcW w:w="1528" w:type="dxa"/>
            <w:vMerge/>
            <w:shd w:val="clear" w:color="auto" w:fill="DAEEF3" w:themeFill="accent5" w:themeFillTint="33"/>
            <w:vAlign w:val="center"/>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345"/>
        </w:trPr>
        <w:tc>
          <w:tcPr>
            <w:tcW w:w="3695" w:type="dxa"/>
            <w:gridSpan w:val="5"/>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auto"/>
            <w:vAlign w:val="center"/>
          </w:tcPr>
          <w:p w:rsidR="00EE7825" w:rsidRPr="00326885" w:rsidRDefault="00EE7825" w:rsidP="00E64E79">
            <w:pPr>
              <w:widowControl/>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其他</w:t>
            </w:r>
          </w:p>
        </w:tc>
        <w:tc>
          <w:tcPr>
            <w:tcW w:w="872" w:type="dxa"/>
            <w:shd w:val="clear" w:color="auto" w:fill="auto"/>
            <w:noWrap/>
            <w:vAlign w:val="center"/>
          </w:tcPr>
          <w:p w:rsidR="00EE7825" w:rsidRPr="00326885" w:rsidRDefault="00EE7825" w:rsidP="00E64E7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72" w:type="dxa"/>
            <w:shd w:val="clear" w:color="auto" w:fill="auto"/>
            <w:noWrap/>
            <w:vAlign w:val="center"/>
          </w:tcPr>
          <w:p w:rsidR="00EE7825" w:rsidRPr="00326885" w:rsidRDefault="00EE7825" w:rsidP="00E64E7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69" w:type="dxa"/>
            <w:shd w:val="clear" w:color="auto" w:fill="auto"/>
            <w:noWrap/>
            <w:vAlign w:val="center"/>
          </w:tcPr>
          <w:p w:rsidR="00EE7825" w:rsidRPr="00326885" w:rsidRDefault="00EE7825" w:rsidP="00E64E7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865" w:type="dxa"/>
            <w:shd w:val="clear" w:color="auto" w:fill="auto"/>
            <w:noWrap/>
            <w:vAlign w:val="center"/>
          </w:tcPr>
          <w:p w:rsidR="00EE7825" w:rsidRPr="00326885" w:rsidRDefault="00EE7825" w:rsidP="00E64E7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1107" w:type="dxa"/>
            <w:shd w:val="clear" w:color="auto" w:fill="auto"/>
            <w:noWrap/>
            <w:vAlign w:val="center"/>
          </w:tcPr>
          <w:p w:rsidR="00EE7825" w:rsidRPr="00326885" w:rsidRDefault="00EE7825" w:rsidP="00E64E7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2" w:type="dxa"/>
            <w:shd w:val="clear" w:color="auto" w:fill="auto"/>
            <w:noWrap/>
            <w:vAlign w:val="center"/>
          </w:tcPr>
          <w:p w:rsidR="00EE7825" w:rsidRPr="00326885" w:rsidRDefault="00EE7825" w:rsidP="00E64E7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993" w:type="dxa"/>
            <w:shd w:val="clear" w:color="auto" w:fill="auto"/>
            <w:noWrap/>
            <w:vAlign w:val="center"/>
          </w:tcPr>
          <w:p w:rsidR="00EE7825" w:rsidRPr="00326885" w:rsidRDefault="00EE7825" w:rsidP="00E64E79">
            <w:pPr>
              <w:widowControl/>
              <w:jc w:val="right"/>
              <w:rPr>
                <w:rFonts w:eastAsia="新細明體"/>
                <w:b/>
                <w:bCs/>
                <w:color w:val="000000"/>
                <w:kern w:val="0"/>
                <w:sz w:val="20"/>
                <w:szCs w:val="20"/>
              </w:rPr>
            </w:pPr>
            <w:r w:rsidRPr="00326885">
              <w:rPr>
                <w:rFonts w:eastAsia="新細明體"/>
                <w:b/>
                <w:bCs/>
                <w:color w:val="000000"/>
                <w:kern w:val="0"/>
                <w:sz w:val="20"/>
                <w:szCs w:val="20"/>
              </w:rPr>
              <w:t xml:space="preserve">0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EE7825">
        <w:trPr>
          <w:trHeight w:val="345"/>
        </w:trPr>
        <w:tc>
          <w:tcPr>
            <w:tcW w:w="3695" w:type="dxa"/>
            <w:gridSpan w:val="5"/>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672" w:type="dxa"/>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1380" w:type="dxa"/>
            <w:gridSpan w:val="2"/>
            <w:shd w:val="clear" w:color="auto" w:fill="DAEEF3" w:themeFill="accent5" w:themeFillTint="33"/>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87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7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9"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865"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1107"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EE7825" w:rsidRPr="00326885" w:rsidRDefault="00EE7825" w:rsidP="00326885">
            <w:pPr>
              <w:widowControl/>
              <w:jc w:val="right"/>
              <w:rPr>
                <w:rFonts w:eastAsia="新細明體"/>
                <w:b/>
                <w:bCs/>
                <w:color w:val="000000"/>
                <w:kern w:val="0"/>
                <w:sz w:val="20"/>
                <w:szCs w:val="20"/>
              </w:rPr>
            </w:pP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r w:rsidR="00EE7825" w:rsidRPr="00326885" w:rsidTr="00C6793A">
        <w:trPr>
          <w:trHeight w:val="345"/>
        </w:trPr>
        <w:tc>
          <w:tcPr>
            <w:tcW w:w="3695" w:type="dxa"/>
            <w:gridSpan w:val="5"/>
            <w:vMerge/>
            <w:vAlign w:val="center"/>
          </w:tcPr>
          <w:p w:rsidR="00EE7825" w:rsidRPr="00326885" w:rsidRDefault="00EE7825" w:rsidP="00326885">
            <w:pPr>
              <w:widowControl/>
              <w:rPr>
                <w:rFonts w:ascii="標楷體" w:eastAsia="標楷體" w:hAnsi="標楷體" w:cs="新細明體"/>
                <w:color w:val="000000"/>
                <w:kern w:val="0"/>
                <w:sz w:val="20"/>
                <w:szCs w:val="20"/>
              </w:rPr>
            </w:pPr>
          </w:p>
        </w:tc>
        <w:tc>
          <w:tcPr>
            <w:tcW w:w="2052" w:type="dxa"/>
            <w:gridSpan w:val="3"/>
            <w:shd w:val="clear" w:color="auto" w:fill="auto"/>
            <w:vAlign w:val="center"/>
          </w:tcPr>
          <w:p w:rsidR="00EE7825" w:rsidRPr="00326885" w:rsidRDefault="00EE7825" w:rsidP="00EC4B53">
            <w:pPr>
              <w:widowControl/>
              <w:jc w:val="center"/>
              <w:rPr>
                <w:rFonts w:ascii="標楷體" w:eastAsia="標楷體" w:hAnsi="標楷體" w:cs="新細明體"/>
                <w:color w:val="000000"/>
                <w:kern w:val="0"/>
                <w:sz w:val="20"/>
                <w:szCs w:val="20"/>
              </w:rPr>
            </w:pPr>
            <w:r w:rsidRPr="00326885">
              <w:rPr>
                <w:rFonts w:ascii="標楷體" w:eastAsia="標楷體" w:hAnsi="標楷體" w:cs="新細明體" w:hint="eastAsia"/>
                <w:color w:val="000000"/>
                <w:kern w:val="0"/>
                <w:sz w:val="20"/>
                <w:szCs w:val="20"/>
              </w:rPr>
              <w:t>合計</w:t>
            </w:r>
          </w:p>
        </w:tc>
        <w:tc>
          <w:tcPr>
            <w:tcW w:w="872" w:type="dxa"/>
            <w:shd w:val="clear" w:color="auto" w:fill="auto"/>
            <w:noWrap/>
            <w:vAlign w:val="center"/>
          </w:tcPr>
          <w:p w:rsidR="00EE7825" w:rsidRPr="00CC7036" w:rsidRDefault="00EE7825" w:rsidP="00EC4B53">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44,804 </w:t>
            </w:r>
          </w:p>
        </w:tc>
        <w:tc>
          <w:tcPr>
            <w:tcW w:w="872" w:type="dxa"/>
            <w:shd w:val="clear" w:color="auto" w:fill="auto"/>
            <w:noWrap/>
            <w:vAlign w:val="center"/>
          </w:tcPr>
          <w:p w:rsidR="00EE7825" w:rsidRPr="00CC7036" w:rsidRDefault="00EE7825" w:rsidP="00EC4B53">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16,767 </w:t>
            </w:r>
          </w:p>
        </w:tc>
        <w:tc>
          <w:tcPr>
            <w:tcW w:w="869" w:type="dxa"/>
            <w:shd w:val="clear" w:color="auto" w:fill="auto"/>
            <w:noWrap/>
            <w:vAlign w:val="center"/>
          </w:tcPr>
          <w:p w:rsidR="00EE7825" w:rsidRPr="00CC7036" w:rsidRDefault="00EE7825" w:rsidP="00EC4B53">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4,929 </w:t>
            </w:r>
          </w:p>
        </w:tc>
        <w:tc>
          <w:tcPr>
            <w:tcW w:w="865" w:type="dxa"/>
            <w:shd w:val="clear" w:color="auto" w:fill="auto"/>
            <w:noWrap/>
            <w:vAlign w:val="center"/>
          </w:tcPr>
          <w:p w:rsidR="00EE7825" w:rsidRPr="00CC7036" w:rsidRDefault="00EE7825" w:rsidP="00EC4B53">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0 </w:t>
            </w:r>
          </w:p>
        </w:tc>
        <w:tc>
          <w:tcPr>
            <w:tcW w:w="1107" w:type="dxa"/>
            <w:shd w:val="clear" w:color="auto" w:fill="auto"/>
            <w:noWrap/>
            <w:vAlign w:val="center"/>
          </w:tcPr>
          <w:p w:rsidR="00EE7825" w:rsidRPr="00CC7036" w:rsidRDefault="00EE7825" w:rsidP="00EC4B53">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0 </w:t>
            </w:r>
          </w:p>
        </w:tc>
        <w:tc>
          <w:tcPr>
            <w:tcW w:w="992" w:type="dxa"/>
            <w:shd w:val="clear" w:color="auto" w:fill="auto"/>
            <w:noWrap/>
            <w:vAlign w:val="center"/>
          </w:tcPr>
          <w:p w:rsidR="00EE7825" w:rsidRPr="00CC7036" w:rsidRDefault="00EE7825" w:rsidP="00EC4B53">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66,500 </w:t>
            </w:r>
          </w:p>
        </w:tc>
        <w:tc>
          <w:tcPr>
            <w:tcW w:w="993" w:type="dxa"/>
            <w:shd w:val="clear" w:color="auto" w:fill="auto"/>
            <w:noWrap/>
            <w:vAlign w:val="center"/>
          </w:tcPr>
          <w:p w:rsidR="00EE7825" w:rsidRPr="00CC7036" w:rsidRDefault="00EE7825" w:rsidP="00EC4B53">
            <w:pPr>
              <w:widowControl/>
              <w:jc w:val="right"/>
              <w:rPr>
                <w:rFonts w:eastAsia="新細明體"/>
                <w:b/>
                <w:bCs/>
                <w:color w:val="000000"/>
                <w:kern w:val="0"/>
                <w:sz w:val="20"/>
                <w:szCs w:val="20"/>
              </w:rPr>
            </w:pPr>
            <w:r w:rsidRPr="00CC7036">
              <w:rPr>
                <w:rFonts w:eastAsia="新細明體"/>
                <w:b/>
                <w:bCs/>
                <w:color w:val="000000"/>
                <w:kern w:val="0"/>
                <w:sz w:val="20"/>
                <w:szCs w:val="20"/>
              </w:rPr>
              <w:t xml:space="preserve">66,500 </w:t>
            </w:r>
          </w:p>
        </w:tc>
        <w:tc>
          <w:tcPr>
            <w:tcW w:w="487" w:type="dxa"/>
            <w:vMerge/>
            <w:vAlign w:val="center"/>
          </w:tcPr>
          <w:p w:rsidR="00EE7825" w:rsidRPr="00326885" w:rsidRDefault="00EE7825" w:rsidP="00326885">
            <w:pPr>
              <w:widowControl/>
              <w:rPr>
                <w:rFonts w:eastAsia="新細明體"/>
                <w:color w:val="000000"/>
                <w:kern w:val="0"/>
                <w:sz w:val="20"/>
                <w:szCs w:val="20"/>
              </w:rPr>
            </w:pPr>
          </w:p>
        </w:tc>
        <w:tc>
          <w:tcPr>
            <w:tcW w:w="1528" w:type="dxa"/>
            <w:vMerge/>
            <w:vAlign w:val="center"/>
          </w:tcPr>
          <w:p w:rsidR="00EE7825" w:rsidRPr="00326885" w:rsidRDefault="00EE7825" w:rsidP="00326885">
            <w:pPr>
              <w:widowControl/>
              <w:rPr>
                <w:rFonts w:eastAsia="新細明體"/>
                <w:color w:val="000000"/>
                <w:kern w:val="0"/>
                <w:sz w:val="20"/>
                <w:szCs w:val="20"/>
              </w:rPr>
            </w:pPr>
          </w:p>
        </w:tc>
      </w:tr>
      <w:tr w:rsidR="00EE7825" w:rsidRPr="00326885" w:rsidTr="00EE7825">
        <w:trPr>
          <w:trHeight w:val="345"/>
        </w:trPr>
        <w:tc>
          <w:tcPr>
            <w:tcW w:w="3695" w:type="dxa"/>
            <w:gridSpan w:val="5"/>
            <w:vMerge/>
            <w:vAlign w:val="center"/>
            <w:hideMark/>
          </w:tcPr>
          <w:p w:rsidR="00EE7825" w:rsidRPr="00326885" w:rsidRDefault="00EE7825" w:rsidP="00326885">
            <w:pPr>
              <w:widowControl/>
              <w:rPr>
                <w:rFonts w:ascii="標楷體" w:eastAsia="標楷體" w:hAnsi="標楷體" w:cs="新細明體"/>
                <w:color w:val="000000"/>
                <w:kern w:val="0"/>
                <w:sz w:val="20"/>
                <w:szCs w:val="20"/>
              </w:rPr>
            </w:pPr>
          </w:p>
        </w:tc>
        <w:tc>
          <w:tcPr>
            <w:tcW w:w="2052" w:type="dxa"/>
            <w:gridSpan w:val="3"/>
            <w:shd w:val="clear" w:color="auto" w:fill="DAEEF3" w:themeFill="accent5" w:themeFillTint="33"/>
            <w:vAlign w:val="center"/>
          </w:tcPr>
          <w:p w:rsidR="00EE7825" w:rsidRPr="00326885" w:rsidRDefault="00EE7825" w:rsidP="00326885">
            <w:pPr>
              <w:widowControl/>
              <w:jc w:val="center"/>
              <w:rPr>
                <w:rFonts w:ascii="標楷體" w:eastAsia="標楷體" w:hAnsi="標楷體" w:cs="新細明體"/>
                <w:color w:val="000000"/>
                <w:kern w:val="0"/>
                <w:sz w:val="20"/>
                <w:szCs w:val="20"/>
              </w:rPr>
            </w:pPr>
          </w:p>
        </w:tc>
        <w:tc>
          <w:tcPr>
            <w:tcW w:w="872"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872"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869"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865"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1107"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992"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993" w:type="dxa"/>
            <w:shd w:val="clear" w:color="auto" w:fill="DAEEF3" w:themeFill="accent5" w:themeFillTint="33"/>
            <w:noWrap/>
            <w:vAlign w:val="center"/>
          </w:tcPr>
          <w:p w:rsidR="00EE7825" w:rsidRPr="00CC7036" w:rsidRDefault="00EE7825" w:rsidP="00CC7036">
            <w:pPr>
              <w:widowControl/>
              <w:jc w:val="right"/>
              <w:rPr>
                <w:rFonts w:eastAsia="新細明體"/>
                <w:b/>
                <w:bCs/>
                <w:color w:val="000000"/>
                <w:kern w:val="0"/>
                <w:sz w:val="20"/>
                <w:szCs w:val="20"/>
              </w:rPr>
            </w:pPr>
          </w:p>
        </w:tc>
        <w:tc>
          <w:tcPr>
            <w:tcW w:w="487" w:type="dxa"/>
            <w:vMerge/>
            <w:vAlign w:val="center"/>
            <w:hideMark/>
          </w:tcPr>
          <w:p w:rsidR="00EE7825" w:rsidRPr="00326885" w:rsidRDefault="00EE7825" w:rsidP="00326885">
            <w:pPr>
              <w:widowControl/>
              <w:rPr>
                <w:rFonts w:eastAsia="新細明體"/>
                <w:color w:val="000000"/>
                <w:kern w:val="0"/>
                <w:sz w:val="20"/>
                <w:szCs w:val="20"/>
              </w:rPr>
            </w:pPr>
          </w:p>
        </w:tc>
        <w:tc>
          <w:tcPr>
            <w:tcW w:w="1528" w:type="dxa"/>
            <w:vMerge/>
            <w:vAlign w:val="center"/>
            <w:hideMark/>
          </w:tcPr>
          <w:p w:rsidR="00EE7825" w:rsidRPr="00326885" w:rsidRDefault="00EE7825" w:rsidP="00326885">
            <w:pPr>
              <w:widowControl/>
              <w:rPr>
                <w:rFonts w:eastAsia="新細明體"/>
                <w:color w:val="000000"/>
                <w:kern w:val="0"/>
                <w:sz w:val="20"/>
                <w:szCs w:val="20"/>
              </w:rPr>
            </w:pPr>
          </w:p>
        </w:tc>
      </w:tr>
    </w:tbl>
    <w:p w:rsidR="00763E7E" w:rsidRDefault="00763E7E" w:rsidP="00BD5260">
      <w:pPr>
        <w:widowControl/>
        <w:spacing w:line="380" w:lineRule="exact"/>
        <w:rPr>
          <w:rFonts w:eastAsia="標楷體"/>
          <w:sz w:val="32"/>
          <w:szCs w:val="28"/>
        </w:rPr>
      </w:pPr>
    </w:p>
    <w:p w:rsidR="00763E7E" w:rsidRDefault="00763E7E">
      <w:pPr>
        <w:widowControl/>
        <w:rPr>
          <w:rFonts w:eastAsia="標楷體"/>
          <w:sz w:val="32"/>
          <w:szCs w:val="28"/>
        </w:rPr>
      </w:pPr>
      <w:r>
        <w:rPr>
          <w:rFonts w:eastAsia="標楷體"/>
          <w:sz w:val="32"/>
          <w:szCs w:val="28"/>
        </w:rPr>
        <w:br w:type="page"/>
      </w:r>
    </w:p>
    <w:p w:rsidR="00763E7E" w:rsidRDefault="00763E7E">
      <w:pPr>
        <w:widowControl/>
        <w:rPr>
          <w:rFonts w:eastAsia="標楷體"/>
          <w:sz w:val="32"/>
          <w:szCs w:val="28"/>
        </w:rPr>
      </w:pPr>
      <w:r>
        <w:rPr>
          <w:rFonts w:eastAsia="標楷體"/>
          <w:sz w:val="32"/>
          <w:szCs w:val="28"/>
        </w:rPr>
        <w:lastRenderedPageBreak/>
        <w:br w:type="page"/>
      </w:r>
    </w:p>
    <w:p w:rsidR="00A40E20" w:rsidRPr="00A31DFD" w:rsidRDefault="00A40E20" w:rsidP="00BD5260">
      <w:pPr>
        <w:widowControl/>
        <w:spacing w:line="380" w:lineRule="exact"/>
        <w:rPr>
          <w:rFonts w:eastAsia="標楷體"/>
          <w:sz w:val="32"/>
          <w:szCs w:val="28"/>
        </w:rPr>
        <w:sectPr w:rsidR="00A40E20" w:rsidRPr="00A31DFD" w:rsidSect="00912275">
          <w:footerReference w:type="default" r:id="rId9"/>
          <w:pgSz w:w="16838" w:h="11906" w:orient="landscape"/>
          <w:pgMar w:top="1843" w:right="1440" w:bottom="1797" w:left="1440" w:header="851" w:footer="992" w:gutter="0"/>
          <w:pgNumType w:start="1"/>
          <w:cols w:space="425"/>
          <w:docGrid w:linePitch="360"/>
        </w:sectPr>
      </w:pPr>
    </w:p>
    <w:p w:rsidR="00595673" w:rsidRPr="000672F5" w:rsidRDefault="00595673" w:rsidP="000672F5">
      <w:pPr>
        <w:pStyle w:val="4"/>
        <w:spacing w:line="240" w:lineRule="auto"/>
      </w:pPr>
      <w:r w:rsidRPr="000672F5">
        <w:rPr>
          <w:rFonts w:hint="eastAsia"/>
        </w:rPr>
        <w:lastRenderedPageBreak/>
        <w:t>附</w:t>
      </w:r>
      <w:r w:rsidR="00785FE8">
        <w:rPr>
          <w:rFonts w:hint="eastAsia"/>
        </w:rPr>
        <w:t>錄</w:t>
      </w:r>
      <w:proofErr w:type="gramStart"/>
      <w:r w:rsidRPr="000672F5">
        <w:rPr>
          <w:rFonts w:hint="eastAsia"/>
        </w:rPr>
        <w:t>一</w:t>
      </w:r>
      <w:proofErr w:type="gramEnd"/>
      <w:r w:rsidRPr="000672F5">
        <w:rPr>
          <w:rFonts w:hint="eastAsia"/>
        </w:rPr>
        <w:t xml:space="preserve">  </w:t>
      </w:r>
      <w:r w:rsidR="00503956" w:rsidRPr="000672F5">
        <w:rPr>
          <w:noProof/>
        </w:rPr>
        <mc:AlternateContent>
          <mc:Choice Requires="wpg">
            <w:drawing>
              <wp:anchor distT="0" distB="0" distL="114300" distR="114300" simplePos="0" relativeHeight="251679744" behindDoc="1" locked="0" layoutInCell="1" allowOverlap="1" wp14:anchorId="1909DACB" wp14:editId="2A1B677A">
                <wp:simplePos x="0" y="0"/>
                <wp:positionH relativeFrom="column">
                  <wp:posOffset>-559311</wp:posOffset>
                </wp:positionH>
                <wp:positionV relativeFrom="paragraph">
                  <wp:posOffset>311150</wp:posOffset>
                </wp:positionV>
                <wp:extent cx="6390640" cy="8279765"/>
                <wp:effectExtent l="0" t="38100" r="10160" b="6985"/>
                <wp:wrapNone/>
                <wp:docPr id="141" name="群組 141"/>
                <wp:cNvGraphicFramePr/>
                <a:graphic xmlns:a="http://schemas.openxmlformats.org/drawingml/2006/main">
                  <a:graphicData uri="http://schemas.microsoft.com/office/word/2010/wordprocessingGroup">
                    <wpg:wgp>
                      <wpg:cNvGrpSpPr/>
                      <wpg:grpSpPr>
                        <a:xfrm>
                          <a:off x="0" y="0"/>
                          <a:ext cx="6390640" cy="8279765"/>
                          <a:chOff x="0" y="-10223"/>
                          <a:chExt cx="6390777" cy="6984434"/>
                        </a:xfrm>
                      </wpg:grpSpPr>
                      <wps:wsp>
                        <wps:cNvPr id="142" name="文字方塊 142"/>
                        <wps:cNvSpPr txBox="1"/>
                        <wps:spPr>
                          <a:xfrm>
                            <a:off x="2216505" y="3196743"/>
                            <a:ext cx="1929765" cy="671195"/>
                          </a:xfrm>
                          <a:prstGeom prst="rect">
                            <a:avLst/>
                          </a:prstGeom>
                          <a:noFill/>
                          <a:ln w="12700" cap="flat" cmpd="sng" algn="ctr">
                            <a:noFill/>
                            <a:prstDash val="solid"/>
                          </a:ln>
                          <a:effectLst/>
                        </wps:spPr>
                        <wps:txbx>
                          <w:txbxContent>
                            <w:p w:rsidR="00643188" w:rsidRDefault="00643188" w:rsidP="00E55511">
                              <w:pPr>
                                <w:spacing w:line="320" w:lineRule="exact"/>
                                <w:jc w:val="center"/>
                                <w:rPr>
                                  <w:rFonts w:ascii="標楷體" w:eastAsia="標楷體" w:hAnsi="標楷體"/>
                                  <w:sz w:val="26"/>
                                  <w:szCs w:val="26"/>
                                </w:rPr>
                              </w:pPr>
                              <w:r w:rsidRPr="00F52240">
                                <w:rPr>
                                  <w:rFonts w:ascii="標楷體" w:eastAsia="標楷體" w:hAnsi="標楷體" w:hint="eastAsia"/>
                                  <w:sz w:val="26"/>
                                  <w:szCs w:val="26"/>
                                </w:rPr>
                                <w:t>中央或地方有</w:t>
                              </w:r>
                            </w:p>
                            <w:p w:rsidR="00643188" w:rsidRPr="00F52240" w:rsidRDefault="00643188" w:rsidP="00E55511">
                              <w:pPr>
                                <w:spacing w:line="320" w:lineRule="exact"/>
                                <w:jc w:val="center"/>
                                <w:rPr>
                                  <w:rFonts w:ascii="標楷體" w:eastAsia="標楷體" w:hAnsi="標楷體"/>
                                  <w:sz w:val="26"/>
                                  <w:szCs w:val="26"/>
                                </w:rPr>
                              </w:pPr>
                              <w:r w:rsidRPr="00F52240">
                                <w:rPr>
                                  <w:rFonts w:ascii="標楷體" w:eastAsia="標楷體" w:hAnsi="標楷體" w:hint="eastAsia"/>
                                  <w:sz w:val="26"/>
                                  <w:szCs w:val="26"/>
                                </w:rPr>
                                <w:t>相對應計畫</w:t>
                              </w:r>
                            </w:p>
                            <w:p w:rsidR="00643188" w:rsidRPr="00354E35" w:rsidRDefault="00643188" w:rsidP="00E55511">
                              <w:pPr>
                                <w:spacing w:line="320" w:lineRule="exact"/>
                                <w:jc w:val="center"/>
                                <w:rPr>
                                  <w:rFonts w:ascii="標楷體" w:eastAsia="標楷體" w:hAnsi="標楷體"/>
                                  <w:sz w:val="26"/>
                                  <w:szCs w:val="26"/>
                                </w:rPr>
                              </w:pPr>
                              <w:r w:rsidRPr="00F52240">
                                <w:rPr>
                                  <w:rFonts w:ascii="標楷體" w:eastAsia="標楷體" w:hAnsi="標楷體" w:hint="eastAsia"/>
                                  <w:sz w:val="26"/>
                                  <w:szCs w:val="26"/>
                                </w:rPr>
                                <w:t>(應有評估指標)</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grpSp>
                        <wpg:cNvPr id="143" name="群組 143"/>
                        <wpg:cNvGrpSpPr/>
                        <wpg:grpSpPr>
                          <a:xfrm>
                            <a:off x="0" y="-10223"/>
                            <a:ext cx="6390777" cy="6984434"/>
                            <a:chOff x="0" y="-10223"/>
                            <a:chExt cx="6390777" cy="6984434"/>
                          </a:xfrm>
                        </wpg:grpSpPr>
                        <wps:wsp>
                          <wps:cNvPr id="144" name="矩形 144"/>
                          <wps:cNvSpPr/>
                          <wps:spPr>
                            <a:xfrm>
                              <a:off x="5010912" y="2165300"/>
                              <a:ext cx="1071880" cy="386846"/>
                            </a:xfrm>
                            <a:prstGeom prst="rect">
                              <a:avLst/>
                            </a:prstGeom>
                            <a:grpFill/>
                            <a:ln w="12700" cap="flat" cmpd="sng" algn="ctr">
                              <a:noFill/>
                              <a:prstDash val="solid"/>
                            </a:ln>
                            <a:effectLst/>
                          </wps:spPr>
                          <wps:txbx>
                            <w:txbxContent>
                              <w:p w:rsidR="00643188" w:rsidRPr="00670043" w:rsidRDefault="00643188" w:rsidP="00E55511">
                                <w:pPr>
                                  <w:jc w:val="center"/>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D</w:t>
                                </w:r>
                                <w:r w:rsidRPr="00670043">
                                  <w:rPr>
                                    <w:rFonts w:ascii="標楷體" w:eastAsia="標楷體" w:hAnsi="標楷體" w:hint="eastAsia"/>
                                    <w:b/>
                                    <w:color w:val="000000" w:themeColor="text1"/>
                                    <w:sz w:val="26"/>
                                    <w:szCs w:val="26"/>
                                  </w:rPr>
                                  <w:t>類</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grpSp>
                          <wpg:cNvPr id="145" name="群組 145"/>
                          <wpg:cNvGrpSpPr/>
                          <wpg:grpSpPr>
                            <a:xfrm>
                              <a:off x="0" y="-10223"/>
                              <a:ext cx="6390777" cy="6984434"/>
                              <a:chOff x="0" y="-10223"/>
                              <a:chExt cx="6390777" cy="6984434"/>
                            </a:xfrm>
                          </wpg:grpSpPr>
                          <wps:wsp>
                            <wps:cNvPr id="146" name="矩形 146"/>
                            <wps:cNvSpPr/>
                            <wps:spPr>
                              <a:xfrm>
                                <a:off x="5018227" y="860536"/>
                                <a:ext cx="1072108" cy="790139"/>
                              </a:xfrm>
                              <a:prstGeom prst="rect">
                                <a:avLst/>
                              </a:prstGeom>
                              <a:grpFill/>
                              <a:ln w="12700" cap="flat" cmpd="sng" algn="ctr">
                                <a:noFill/>
                                <a:prstDash val="solid"/>
                              </a:ln>
                              <a:effectLst/>
                            </wps:spPr>
                            <wps:txbx>
                              <w:txbxContent>
                                <w:p w:rsidR="00643188" w:rsidRPr="00670043" w:rsidRDefault="00643188" w:rsidP="00E55511">
                                  <w:pPr>
                                    <w:jc w:val="center"/>
                                    <w:rPr>
                                      <w:rFonts w:ascii="標楷體" w:eastAsia="標楷體" w:hAnsi="標楷體"/>
                                      <w:b/>
                                      <w:color w:val="000000" w:themeColor="text1"/>
                                      <w:sz w:val="26"/>
                                      <w:szCs w:val="26"/>
                                    </w:rPr>
                                  </w:pPr>
                                  <w:r w:rsidRPr="00670043">
                                    <w:rPr>
                                      <w:rFonts w:ascii="標楷體" w:eastAsia="標楷體" w:hAnsi="標楷體" w:hint="eastAsia"/>
                                      <w:b/>
                                      <w:color w:val="000000" w:themeColor="text1"/>
                                      <w:sz w:val="26"/>
                                      <w:szCs w:val="26"/>
                                    </w:rPr>
                                    <w:t>E類</w:t>
                                  </w:r>
                                </w:p>
                                <w:p w:rsidR="00643188" w:rsidRPr="00670043" w:rsidRDefault="00643188" w:rsidP="00E55511">
                                  <w:pPr>
                                    <w:jc w:val="center"/>
                                    <w:rPr>
                                      <w:rFonts w:ascii="標楷體" w:eastAsia="標楷體" w:hAnsi="標楷體"/>
                                      <w:b/>
                                      <w:color w:val="000000" w:themeColor="text1"/>
                                      <w:szCs w:val="26"/>
                                    </w:rPr>
                                  </w:pPr>
                                  <w:r w:rsidRPr="00670043">
                                    <w:rPr>
                                      <w:rFonts w:ascii="標楷體" w:eastAsia="標楷體" w:hAnsi="標楷體" w:hint="eastAsia"/>
                                      <w:b/>
                                      <w:color w:val="000000" w:themeColor="text1"/>
                                      <w:sz w:val="21"/>
                                      <w:szCs w:val="26"/>
                                    </w:rPr>
                                    <w:t>須</w:t>
                                  </w:r>
                                  <w:r w:rsidRPr="000A679F">
                                    <w:rPr>
                                      <w:rFonts w:ascii="標楷體" w:eastAsia="標楷體" w:hAnsi="標楷體" w:hint="eastAsia"/>
                                      <w:b/>
                                      <w:color w:val="000000" w:themeColor="text1"/>
                                      <w:sz w:val="21"/>
                                      <w:szCs w:val="26"/>
                                    </w:rPr>
                                    <w:t>待補充資料再專案評估</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grpSp>
                            <wpg:cNvPr id="147" name="群組 147"/>
                            <wpg:cNvGrpSpPr/>
                            <wpg:grpSpPr>
                              <a:xfrm>
                                <a:off x="0" y="-10223"/>
                                <a:ext cx="6390777" cy="6984434"/>
                                <a:chOff x="0" y="-10223"/>
                                <a:chExt cx="6390777" cy="6984434"/>
                              </a:xfrm>
                            </wpg:grpSpPr>
                            <wps:wsp>
                              <wps:cNvPr id="148" name="流程圖: 結束點 148"/>
                              <wps:cNvSpPr>
                                <a:spLocks noChangeArrowheads="1"/>
                              </wps:cNvSpPr>
                              <wps:spPr bwMode="auto">
                                <a:xfrm>
                                  <a:off x="678354" y="4723994"/>
                                  <a:ext cx="1647825" cy="1882864"/>
                                </a:xfrm>
                                <a:prstGeom prst="flowChartTerminator">
                                  <a:avLst/>
                                </a:prstGeom>
                                <a:noFill/>
                                <a:ln w="12700">
                                  <a:solidFill>
                                    <a:srgbClr val="4F81BD">
                                      <a:lumMod val="75000"/>
                                    </a:srgb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3188" w:rsidRPr="00635E1B" w:rsidRDefault="00643188" w:rsidP="008B006B">
                                    <w:pPr>
                                      <w:snapToGrid w:val="0"/>
                                      <w:ind w:leftChars="-59" w:left="284" w:rightChars="-76" w:right="-182" w:hangingChars="213" w:hanging="426"/>
                                      <w:rPr>
                                        <w:rFonts w:ascii="標楷體" w:eastAsia="標楷體" w:hAnsi="標楷體"/>
                                        <w:sz w:val="20"/>
                                        <w:szCs w:val="20"/>
                                      </w:rPr>
                                    </w:pPr>
                                  </w:p>
                                </w:txbxContent>
                              </wps:txbx>
                              <wps:bodyPr rot="0" vert="horz" wrap="square" lIns="90000" tIns="0" rIns="91440" bIns="0" anchor="t" anchorCtr="0" upright="1">
                                <a:noAutofit/>
                              </wps:bodyPr>
                            </wps:wsp>
                            <wpg:grpSp>
                              <wpg:cNvPr id="149" name="群組 149"/>
                              <wpg:cNvGrpSpPr/>
                              <wpg:grpSpPr>
                                <a:xfrm>
                                  <a:off x="0" y="-10223"/>
                                  <a:ext cx="6390777" cy="6984434"/>
                                  <a:chOff x="0" y="-10223"/>
                                  <a:chExt cx="6390777" cy="6984434"/>
                                </a:xfrm>
                              </wpg:grpSpPr>
                              <wpg:grpSp>
                                <wpg:cNvPr id="150" name="群組 150"/>
                                <wpg:cNvGrpSpPr/>
                                <wpg:grpSpPr>
                                  <a:xfrm>
                                    <a:off x="0" y="-10223"/>
                                    <a:ext cx="551815" cy="6984434"/>
                                    <a:chOff x="-369426" y="1998"/>
                                    <a:chExt cx="609425" cy="6398644"/>
                                  </a:xfrm>
                                </wpg:grpSpPr>
                                <wps:wsp>
                                  <wps:cNvPr id="151" name="直線單箭頭接點 151"/>
                                  <wps:cNvCnPr/>
                                  <wps:spPr>
                                    <a:xfrm flipH="1">
                                      <a:off x="52795" y="1010008"/>
                                      <a:ext cx="3064" cy="5059298"/>
                                    </a:xfrm>
                                    <a:prstGeom prst="straightConnector1">
                                      <a:avLst/>
                                    </a:prstGeom>
                                    <a:noFill/>
                                    <a:ln w="12700" cap="flat" cmpd="sng" algn="ctr">
                                      <a:solidFill>
                                        <a:srgbClr val="4F81BD">
                                          <a:lumMod val="75000"/>
                                        </a:srgbClr>
                                      </a:solidFill>
                                      <a:prstDash val="solid"/>
                                      <a:headEnd type="arrow"/>
                                      <a:tailEnd type="arrow"/>
                                    </a:ln>
                                    <a:effectLst/>
                                  </wps:spPr>
                                  <wps:bodyPr/>
                                </wps:wsp>
                                <wpg:grpSp>
                                  <wpg:cNvPr id="152" name="群組 152"/>
                                  <wpg:cNvGrpSpPr/>
                                  <wpg:grpSpPr>
                                    <a:xfrm>
                                      <a:off x="-369426" y="1998"/>
                                      <a:ext cx="609425" cy="6398644"/>
                                      <a:chOff x="-369527" y="-9367"/>
                                      <a:chExt cx="609612" cy="6399270"/>
                                    </a:xfrm>
                                  </wpg:grpSpPr>
                                  <wps:wsp>
                                    <wps:cNvPr id="153" name="文字方塊 153"/>
                                    <wps:cNvSpPr txBox="1"/>
                                    <wps:spPr>
                                      <a:xfrm>
                                        <a:off x="-369527" y="851687"/>
                                        <a:ext cx="406603" cy="5538216"/>
                                      </a:xfrm>
                                      <a:prstGeom prst="rect">
                                        <a:avLst/>
                                      </a:prstGeom>
                                      <a:noFill/>
                                      <a:ln w="6350">
                                        <a:noFill/>
                                      </a:ln>
                                      <a:effectLst/>
                                    </wps:spPr>
                                    <wps:txbx>
                                      <w:txbxContent>
                                        <w:p w:rsidR="00643188" w:rsidRPr="00B14722" w:rsidRDefault="00643188" w:rsidP="00E55511">
                                          <w:pPr>
                                            <w:jc w:val="center"/>
                                            <w:rPr>
                                              <w:rFonts w:ascii="微軟正黑體" w:eastAsia="微軟正黑體" w:hAnsi="微軟正黑體"/>
                                              <w:sz w:val="28"/>
                                            </w:rPr>
                                          </w:pPr>
                                          <w:r w:rsidRPr="00B14722">
                                            <w:rPr>
                                              <w:rFonts w:ascii="微軟正黑體" w:eastAsia="微軟正黑體" w:hAnsi="微軟正黑體" w:hint="eastAsia"/>
                                              <w:sz w:val="28"/>
                                            </w:rPr>
                                            <w:t>中央目的事業主管機關</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54" name="直線接點 154"/>
                                    <wps:cNvCnPr/>
                                    <wps:spPr>
                                      <a:xfrm>
                                        <a:off x="-143070" y="6061525"/>
                                        <a:ext cx="380366" cy="0"/>
                                      </a:xfrm>
                                      <a:prstGeom prst="line">
                                        <a:avLst/>
                                      </a:prstGeom>
                                      <a:noFill/>
                                      <a:ln w="12700" cap="flat" cmpd="sng" algn="ctr">
                                        <a:solidFill>
                                          <a:srgbClr val="4F81BD">
                                            <a:lumMod val="75000"/>
                                          </a:srgbClr>
                                        </a:solidFill>
                                        <a:prstDash val="solid"/>
                                        <a:tailEnd type="none"/>
                                      </a:ln>
                                      <a:effectLst/>
                                    </wps:spPr>
                                    <wps:bodyPr/>
                                  </wps:wsp>
                                  <wps:wsp>
                                    <wps:cNvPr id="155" name="直線接點 155"/>
                                    <wps:cNvCnPr/>
                                    <wps:spPr>
                                      <a:xfrm>
                                        <a:off x="-140281" y="0"/>
                                        <a:ext cx="380366" cy="0"/>
                                      </a:xfrm>
                                      <a:prstGeom prst="line">
                                        <a:avLst/>
                                      </a:prstGeom>
                                      <a:noFill/>
                                      <a:ln w="12700" cap="flat" cmpd="sng" algn="ctr">
                                        <a:solidFill>
                                          <a:srgbClr val="4F81BD">
                                            <a:lumMod val="75000"/>
                                          </a:srgbClr>
                                        </a:solidFill>
                                        <a:prstDash val="solid"/>
                                        <a:tailEnd type="none"/>
                                      </a:ln>
                                      <a:effectLst/>
                                    </wps:spPr>
                                    <wps:bodyPr/>
                                  </wps:wsp>
                                  <wps:wsp>
                                    <wps:cNvPr id="156" name="直線單箭頭接點 156"/>
                                    <wps:cNvCnPr/>
                                    <wps:spPr>
                                      <a:xfrm>
                                        <a:off x="52824" y="-9367"/>
                                        <a:ext cx="0" cy="1008109"/>
                                      </a:xfrm>
                                      <a:prstGeom prst="straightConnector1">
                                        <a:avLst/>
                                      </a:prstGeom>
                                      <a:noFill/>
                                      <a:ln w="12700" cap="flat" cmpd="sng" algn="ctr">
                                        <a:solidFill>
                                          <a:srgbClr val="4F81BD">
                                            <a:lumMod val="75000"/>
                                          </a:srgbClr>
                                        </a:solidFill>
                                        <a:prstDash val="solid"/>
                                        <a:headEnd type="arrow"/>
                                        <a:tailEnd type="arrow"/>
                                      </a:ln>
                                      <a:effectLst/>
                                    </wps:spPr>
                                    <wps:bodyPr/>
                                  </wps:wsp>
                                  <wps:wsp>
                                    <wps:cNvPr id="157" name="文字方塊 157"/>
                                    <wps:cNvSpPr txBox="1"/>
                                    <wps:spPr>
                                      <a:xfrm>
                                        <a:off x="-358166" y="84341"/>
                                        <a:ext cx="395245" cy="863299"/>
                                      </a:xfrm>
                                      <a:prstGeom prst="rect">
                                        <a:avLst/>
                                      </a:prstGeom>
                                      <a:noFill/>
                                      <a:ln w="6350">
                                        <a:noFill/>
                                      </a:ln>
                                      <a:effectLst/>
                                    </wps:spPr>
                                    <wps:txbx>
                                      <w:txbxContent>
                                        <w:p w:rsidR="00643188" w:rsidRPr="00B14722" w:rsidRDefault="00643188" w:rsidP="00E55511">
                                          <w:pPr>
                                            <w:jc w:val="center"/>
                                            <w:rPr>
                                              <w:rFonts w:ascii="微軟正黑體" w:eastAsia="微軟正黑體" w:hAnsi="微軟正黑體"/>
                                              <w:sz w:val="28"/>
                                            </w:rPr>
                                          </w:pPr>
                                          <w:r w:rsidRPr="00B14722">
                                            <w:rPr>
                                              <w:rFonts w:ascii="微軟正黑體" w:eastAsia="微軟正黑體" w:hAnsi="微軟正黑體" w:hint="eastAsia"/>
                                              <w:sz w:val="28"/>
                                            </w:rPr>
                                            <w:t>主辦機關</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58" name="直線接點 158"/>
                                    <wps:cNvCnPr/>
                                    <wps:spPr>
                                      <a:xfrm>
                                        <a:off x="-140281" y="1011445"/>
                                        <a:ext cx="380366" cy="0"/>
                                      </a:xfrm>
                                      <a:prstGeom prst="line">
                                        <a:avLst/>
                                      </a:prstGeom>
                                      <a:noFill/>
                                      <a:ln w="12700" cap="flat" cmpd="sng" algn="ctr">
                                        <a:solidFill>
                                          <a:srgbClr val="4F81BD">
                                            <a:lumMod val="75000"/>
                                          </a:srgbClr>
                                        </a:solidFill>
                                        <a:prstDash val="solid"/>
                                        <a:tailEnd type="none"/>
                                      </a:ln>
                                      <a:effectLst/>
                                    </wps:spPr>
                                    <wps:bodyPr/>
                                  </wps:wsp>
                                </wpg:grpSp>
                              </wpg:grpSp>
                              <wpg:grpSp>
                                <wpg:cNvPr id="159" name="群組 159"/>
                                <wpg:cNvGrpSpPr/>
                                <wpg:grpSpPr>
                                  <a:xfrm>
                                    <a:off x="2136038" y="95098"/>
                                    <a:ext cx="2099078" cy="777714"/>
                                    <a:chOff x="0" y="0"/>
                                    <a:chExt cx="2099078" cy="777714"/>
                                  </a:xfrm>
                                </wpg:grpSpPr>
                                <wps:wsp>
                                  <wps:cNvPr id="160" name="矩形 160"/>
                                  <wps:cNvSpPr/>
                                  <wps:spPr>
                                    <a:xfrm>
                                      <a:off x="0" y="0"/>
                                      <a:ext cx="2099078" cy="464368"/>
                                    </a:xfrm>
                                    <a:prstGeom prst="rect">
                                      <a:avLst/>
                                    </a:prstGeom>
                                    <a:noFill/>
                                    <a:ln w="12700" cap="flat" cmpd="sng" algn="ctr">
                                      <a:solidFill>
                                        <a:srgbClr val="4F81BD">
                                          <a:lumMod val="75000"/>
                                        </a:srgbClr>
                                      </a:solidFill>
                                      <a:prstDash val="solid"/>
                                    </a:ln>
                                    <a:effectLst/>
                                  </wps:spPr>
                                  <wps:txbx>
                                    <w:txbxContent>
                                      <w:p w:rsidR="00643188" w:rsidRPr="00DB0E77" w:rsidRDefault="00643188" w:rsidP="00E55511">
                                        <w:pPr>
                                          <w:spacing w:line="400" w:lineRule="exact"/>
                                          <w:jc w:val="center"/>
                                          <w:rPr>
                                            <w:rFonts w:ascii="標楷體" w:eastAsia="標楷體" w:hAnsi="標楷體"/>
                                            <w:color w:val="000000" w:themeColor="text1"/>
                                            <w:sz w:val="26"/>
                                            <w:szCs w:val="26"/>
                                          </w:rPr>
                                        </w:pPr>
                                        <w:r w:rsidRPr="00DB0E77">
                                          <w:rPr>
                                            <w:rFonts w:ascii="標楷體" w:eastAsia="標楷體" w:hAnsi="標楷體" w:hint="eastAsia"/>
                                            <w:color w:val="000000" w:themeColor="text1"/>
                                            <w:sz w:val="26"/>
                                            <w:szCs w:val="26"/>
                                          </w:rPr>
                                          <w:t>個案行動計畫</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61" name="直線單箭頭接點 161"/>
                                  <wps:cNvCnPr/>
                                  <wps:spPr>
                                    <a:xfrm>
                                      <a:off x="1050877" y="464024"/>
                                      <a:ext cx="0" cy="313690"/>
                                    </a:xfrm>
                                    <a:prstGeom prst="straightConnector1">
                                      <a:avLst/>
                                    </a:prstGeom>
                                    <a:noFill/>
                                    <a:ln w="12700" cap="flat" cmpd="sng" algn="ctr">
                                      <a:solidFill>
                                        <a:srgbClr val="4F81BD">
                                          <a:lumMod val="75000"/>
                                        </a:srgbClr>
                                      </a:solidFill>
                                      <a:prstDash val="solid"/>
                                      <a:tailEnd type="arrow"/>
                                    </a:ln>
                                    <a:effectLst/>
                                  </wps:spPr>
                                  <wps:bodyPr/>
                                </wps:wsp>
                              </wpg:grpSp>
                              <wpg:grpSp>
                                <wpg:cNvPr id="162" name="群組 162"/>
                                <wpg:cNvGrpSpPr/>
                                <wpg:grpSpPr>
                                  <a:xfrm>
                                    <a:off x="731520" y="859439"/>
                                    <a:ext cx="5659257" cy="5980753"/>
                                    <a:chOff x="219075" y="-3755"/>
                                    <a:chExt cx="5659257" cy="5980753"/>
                                  </a:xfrm>
                                </wpg:grpSpPr>
                                <wpg:grpSp>
                                  <wpg:cNvPr id="163" name="群組 163"/>
                                  <wpg:cNvGrpSpPr/>
                                  <wpg:grpSpPr>
                                    <a:xfrm>
                                      <a:off x="1317644" y="-3755"/>
                                      <a:ext cx="4258384" cy="1054045"/>
                                      <a:chOff x="0" y="-3756"/>
                                      <a:chExt cx="4258886" cy="1054425"/>
                                    </a:xfrm>
                                  </wpg:grpSpPr>
                                  <wps:wsp>
                                    <wps:cNvPr id="164" name="流程圖: 決策 164"/>
                                    <wps:cNvSpPr/>
                                    <wps:spPr>
                                      <a:xfrm>
                                        <a:off x="0" y="0"/>
                                        <a:ext cx="2708910" cy="738505"/>
                                      </a:xfrm>
                                      <a:prstGeom prst="flowChartDecision">
                                        <a:avLst/>
                                      </a:prstGeom>
                                      <a:noFill/>
                                      <a:ln w="12700" cap="flat" cmpd="sng" algn="ctr">
                                        <a:solidFill>
                                          <a:srgbClr val="4F81BD">
                                            <a:lumMod val="75000"/>
                                          </a:srgbClr>
                                        </a:solidFill>
                                        <a:prstDash val="solid"/>
                                      </a:ln>
                                      <a:effectLst/>
                                    </wps:spPr>
                                    <wps:txbx>
                                      <w:txbxContent>
                                        <w:p w:rsidR="00643188" w:rsidRPr="00BB0ADD" w:rsidRDefault="00643188" w:rsidP="008B006B">
                                          <w:pPr>
                                            <w:spacing w:line="300" w:lineRule="exact"/>
                                            <w:ind w:rightChars="42" w:right="101"/>
                                            <w:jc w:val="center"/>
                                            <w:rPr>
                                              <w:rFonts w:ascii="標楷體" w:eastAsia="標楷體" w:hAnsi="標楷體"/>
                                              <w:i/>
                                              <w:color w:val="000000" w:themeColor="text1"/>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65" name="文字方塊 165"/>
                                    <wps:cNvSpPr txBox="1"/>
                                    <wps:spPr>
                                      <a:xfrm>
                                        <a:off x="2729552" y="34127"/>
                                        <a:ext cx="368935" cy="332740"/>
                                      </a:xfrm>
                                      <a:prstGeom prst="rect">
                                        <a:avLst/>
                                      </a:prstGeom>
                                      <a:noFill/>
                                      <a:ln w="12700">
                                        <a:noFill/>
                                      </a:ln>
                                      <a:effectLst/>
                                    </wps:spPr>
                                    <wps:txbx>
                                      <w:txbxContent>
                                        <w:p w:rsidR="00643188" w:rsidRPr="00152739" w:rsidRDefault="00643188" w:rsidP="00E55511">
                                          <w:pPr>
                                            <w:spacing w:line="400" w:lineRule="exact"/>
                                            <w:jc w:val="center"/>
                                            <w:rPr>
                                              <w:rFonts w:ascii="標楷體" w:eastAsia="標楷體" w:hAnsi="標楷體"/>
                                            </w:rPr>
                                          </w:pPr>
                                          <w:proofErr w:type="gramStart"/>
                                          <w:r w:rsidRPr="00152739">
                                            <w:rPr>
                                              <w:rFonts w:ascii="標楷體" w:eastAsia="標楷體" w:hAnsi="標楷體" w:hint="eastAsia"/>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直線單箭頭接點 166"/>
                                    <wps:cNvCnPr/>
                                    <wps:spPr>
                                      <a:xfrm>
                                        <a:off x="1357952" y="736979"/>
                                        <a:ext cx="0" cy="313690"/>
                                      </a:xfrm>
                                      <a:prstGeom prst="straightConnector1">
                                        <a:avLst/>
                                      </a:prstGeom>
                                      <a:noFill/>
                                      <a:ln w="12700" cap="flat" cmpd="sng" algn="ctr">
                                        <a:solidFill>
                                          <a:srgbClr val="4F81BD">
                                            <a:lumMod val="75000"/>
                                          </a:srgbClr>
                                        </a:solidFill>
                                        <a:prstDash val="solid"/>
                                        <a:tailEnd type="arrow"/>
                                      </a:ln>
                                      <a:effectLst/>
                                    </wps:spPr>
                                    <wps:bodyPr/>
                                  </wps:wsp>
                                  <wps:wsp>
                                    <wps:cNvPr id="167" name="文字方塊 167"/>
                                    <wps:cNvSpPr txBox="1"/>
                                    <wps:spPr>
                                      <a:xfrm>
                                        <a:off x="1062435" y="664709"/>
                                        <a:ext cx="368300" cy="332105"/>
                                      </a:xfrm>
                                      <a:prstGeom prst="rect">
                                        <a:avLst/>
                                      </a:prstGeom>
                                      <a:noFill/>
                                      <a:ln w="12700">
                                        <a:noFill/>
                                      </a:ln>
                                      <a:effectLst/>
                                    </wps:spPr>
                                    <wps:txbx>
                                      <w:txbxContent>
                                        <w:p w:rsidR="00643188" w:rsidRPr="00152739" w:rsidRDefault="00643188" w:rsidP="00E55511">
                                          <w:pPr>
                                            <w:spacing w:line="400" w:lineRule="exact"/>
                                            <w:jc w:val="center"/>
                                            <w:rPr>
                                              <w:rFonts w:ascii="標楷體" w:eastAsia="標楷體" w:hAnsi="標楷體"/>
                                            </w:rPr>
                                          </w:pPr>
                                          <w:r w:rsidRPr="00152739">
                                            <w:rPr>
                                              <w:rFonts w:ascii="標楷體" w:eastAsia="標楷體" w:hAnsi="標楷體" w:hint="eastAsia"/>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矩形 168"/>
                                    <wps:cNvSpPr/>
                                    <wps:spPr>
                                      <a:xfrm>
                                        <a:off x="301671" y="125"/>
                                        <a:ext cx="2061845" cy="743585"/>
                                      </a:xfrm>
                                      <a:prstGeom prst="rect">
                                        <a:avLst/>
                                      </a:prstGeom>
                                      <a:grpFill/>
                                      <a:ln w="12700" cap="flat" cmpd="sng" algn="ctr">
                                        <a:noFill/>
                                        <a:prstDash val="solid"/>
                                      </a:ln>
                                      <a:effectLst/>
                                    </wps:spPr>
                                    <wps:txbx>
                                      <w:txbxContent>
                                        <w:p w:rsidR="00643188" w:rsidRPr="00DB0E77" w:rsidRDefault="00643188" w:rsidP="00E55511">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計畫是否具體明確</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69" name="流程圖: 結束點 169"/>
                                    <wps:cNvSpPr>
                                      <a:spLocks noChangeArrowheads="1"/>
                                    </wps:cNvSpPr>
                                    <wps:spPr bwMode="auto">
                                      <a:xfrm>
                                        <a:off x="3193356" y="-3756"/>
                                        <a:ext cx="1065530" cy="779642"/>
                                      </a:xfrm>
                                      <a:prstGeom prst="flowChartTerminator">
                                        <a:avLst/>
                                      </a:prstGeom>
                                      <a:noFill/>
                                      <a:ln w="12700">
                                        <a:solidFill>
                                          <a:srgbClr val="4F81BD">
                                            <a:lumMod val="75000"/>
                                          </a:srgb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3188" w:rsidRPr="00B924B0" w:rsidRDefault="00643188" w:rsidP="008B006B">
                                          <w:pPr>
                                            <w:snapToGrid w:val="0"/>
                                            <w:spacing w:afterLines="50" w:after="120" w:line="400" w:lineRule="exact"/>
                                            <w:ind w:rightChars="-76" w:right="-182"/>
                                            <w:jc w:val="center"/>
                                            <w:rPr>
                                              <w:rFonts w:ascii="標楷體" w:eastAsia="標楷體" w:hAnsi="標楷體"/>
                                              <w:sz w:val="28"/>
                                              <w:szCs w:val="20"/>
                                            </w:rPr>
                                          </w:pPr>
                                        </w:p>
                                      </w:txbxContent>
                                    </wps:txbx>
                                    <wps:bodyPr rot="0" vert="horz" wrap="square" lIns="91440" tIns="0" rIns="91440" bIns="45720" anchor="t" anchorCtr="0" upright="1">
                                      <a:noAutofit/>
                                    </wps:bodyPr>
                                  </wps:wsp>
                                  <wps:wsp>
                                    <wps:cNvPr id="170" name="直線單箭頭接點 170"/>
                                    <wps:cNvCnPr/>
                                    <wps:spPr>
                                      <a:xfrm>
                                        <a:off x="2709081" y="366279"/>
                                        <a:ext cx="486410" cy="0"/>
                                      </a:xfrm>
                                      <a:prstGeom prst="straightConnector1">
                                        <a:avLst/>
                                      </a:prstGeom>
                                      <a:grpFill/>
                                      <a:ln w="12700" cap="flat" cmpd="sng" algn="ctr">
                                        <a:solidFill>
                                          <a:srgbClr val="4F81BD">
                                            <a:lumMod val="75000"/>
                                          </a:srgbClr>
                                        </a:solidFill>
                                        <a:prstDash val="solid"/>
                                        <a:tailEnd type="arrow"/>
                                      </a:ln>
                                      <a:effectLst/>
                                    </wps:spPr>
                                    <wps:bodyPr/>
                                  </wps:wsp>
                                </wpg:grpSp>
                                <wpg:grpSp>
                                  <wpg:cNvPr id="171" name="群組 171"/>
                                  <wpg:cNvGrpSpPr/>
                                  <wpg:grpSpPr>
                                    <a:xfrm>
                                      <a:off x="1334683" y="1050290"/>
                                      <a:ext cx="4231175" cy="1183540"/>
                                      <a:chOff x="0" y="16620"/>
                                      <a:chExt cx="4231175" cy="1183540"/>
                                    </a:xfrm>
                                  </wpg:grpSpPr>
                                  <wps:wsp>
                                    <wps:cNvPr id="172" name="矩形 172"/>
                                    <wps:cNvSpPr/>
                                    <wps:spPr>
                                      <a:xfrm>
                                        <a:off x="254044" y="63628"/>
                                        <a:ext cx="2246554" cy="823477"/>
                                      </a:xfrm>
                                      <a:prstGeom prst="rect">
                                        <a:avLst/>
                                      </a:prstGeom>
                                      <a:noFill/>
                                      <a:ln w="12700" cap="flat" cmpd="sng" algn="ctr">
                                        <a:noFill/>
                                        <a:prstDash val="solid"/>
                                      </a:ln>
                                      <a:effectLst/>
                                    </wps:spPr>
                                    <wps:txbx>
                                      <w:txbxContent>
                                        <w:p w:rsidR="00643188" w:rsidRDefault="00643188" w:rsidP="00E55511">
                                          <w:pPr>
                                            <w:spacing w:line="220" w:lineRule="exact"/>
                                            <w:jc w:val="center"/>
                                            <w:rPr>
                                              <w:rFonts w:ascii="標楷體" w:eastAsia="標楷體" w:hAnsi="標楷體"/>
                                              <w:color w:val="000000" w:themeColor="text1"/>
                                              <w:sz w:val="20"/>
                                              <w:szCs w:val="26"/>
                                            </w:rPr>
                                          </w:pPr>
                                          <w:r w:rsidRPr="00B41153">
                                            <w:rPr>
                                              <w:rFonts w:ascii="標楷體" w:eastAsia="標楷體" w:hAnsi="標楷體" w:hint="eastAsia"/>
                                              <w:color w:val="000000" w:themeColor="text1"/>
                                              <w:sz w:val="20"/>
                                              <w:szCs w:val="26"/>
                                            </w:rPr>
                                            <w:t>符合「離島永續發展規劃</w:t>
                                          </w:r>
                                        </w:p>
                                        <w:p w:rsidR="00643188" w:rsidRPr="00B41153" w:rsidRDefault="00643188" w:rsidP="00E55511">
                                          <w:pPr>
                                            <w:spacing w:line="220" w:lineRule="exact"/>
                                            <w:jc w:val="center"/>
                                            <w:rPr>
                                              <w:rFonts w:ascii="標楷體" w:eastAsia="標楷體" w:hAnsi="標楷體"/>
                                              <w:color w:val="000000" w:themeColor="text1"/>
                                              <w:sz w:val="20"/>
                                              <w:szCs w:val="26"/>
                                            </w:rPr>
                                          </w:pPr>
                                          <w:r w:rsidRPr="00B41153">
                                            <w:rPr>
                                              <w:rFonts w:ascii="標楷體" w:eastAsia="標楷體" w:hAnsi="標楷體" w:hint="eastAsia"/>
                                              <w:color w:val="000000" w:themeColor="text1"/>
                                              <w:sz w:val="20"/>
                                              <w:szCs w:val="26"/>
                                            </w:rPr>
                                            <w:t>暨離島建設基金計畫補助原則」及「促進離島永續發展方針」之計畫，且具必要性(應有評估指標)</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grpSp>
                                    <wpg:cNvPr id="173" name="群組 173"/>
                                    <wpg:cNvGrpSpPr/>
                                    <wpg:grpSpPr>
                                      <a:xfrm>
                                        <a:off x="0" y="16620"/>
                                        <a:ext cx="4231175" cy="1183540"/>
                                        <a:chOff x="0" y="16620"/>
                                        <a:chExt cx="4231175" cy="1183540"/>
                                      </a:xfrm>
                                    </wpg:grpSpPr>
                                    <wps:wsp>
                                      <wps:cNvPr id="174" name="文字方塊 174"/>
                                      <wps:cNvSpPr txBox="1"/>
                                      <wps:spPr>
                                        <a:xfrm>
                                          <a:off x="2709080" y="122830"/>
                                          <a:ext cx="384810" cy="356235"/>
                                        </a:xfrm>
                                        <a:prstGeom prst="rect">
                                          <a:avLst/>
                                        </a:prstGeom>
                                        <a:noFill/>
                                        <a:ln w="12700">
                                          <a:noFill/>
                                        </a:ln>
                                        <a:effectLst/>
                                      </wps:spPr>
                                      <wps:txbx>
                                        <w:txbxContent>
                                          <w:p w:rsidR="00643188" w:rsidRPr="00E37244" w:rsidRDefault="00643188" w:rsidP="00E55511">
                                            <w:pPr>
                                              <w:spacing w:line="400" w:lineRule="exact"/>
                                              <w:jc w:val="center"/>
                                              <w:rPr>
                                                <w:rFonts w:ascii="標楷體" w:eastAsia="標楷體" w:hAnsi="標楷體"/>
                                              </w:rPr>
                                            </w:pPr>
                                            <w:proofErr w:type="gramStart"/>
                                            <w:r>
                                              <w:rPr>
                                                <w:rFonts w:ascii="標楷體" w:eastAsia="標楷體" w:hAnsi="標楷體" w:hint="eastAsia"/>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流程圖: 決策 175"/>
                                      <wps:cNvSpPr/>
                                      <wps:spPr>
                                        <a:xfrm>
                                          <a:off x="0" y="16620"/>
                                          <a:ext cx="2675890" cy="870487"/>
                                        </a:xfrm>
                                        <a:prstGeom prst="flowChartDecision">
                                          <a:avLst/>
                                        </a:prstGeom>
                                        <a:noFill/>
                                        <a:ln w="12700" cap="flat" cmpd="sng" algn="ctr">
                                          <a:solidFill>
                                            <a:srgbClr val="4F81BD">
                                              <a:lumMod val="75000"/>
                                            </a:srgbClr>
                                          </a:solidFill>
                                          <a:prstDash val="solid"/>
                                        </a:ln>
                                        <a:effectLst/>
                                      </wps:spPr>
                                      <wps:txbx>
                                        <w:txbxContent>
                                          <w:p w:rsidR="00643188" w:rsidRPr="00677361" w:rsidRDefault="00643188" w:rsidP="008B006B">
                                            <w:pPr>
                                              <w:spacing w:line="300" w:lineRule="exact"/>
                                              <w:ind w:rightChars="42" w:right="101"/>
                                              <w:rPr>
                                                <w:rFonts w:ascii="標楷體" w:eastAsia="標楷體" w:hAnsi="標楷體"/>
                                                <w:color w:val="000000" w:themeColor="text1"/>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76" name="流程圖: 結束點 176"/>
                                      <wps:cNvSpPr>
                                        <a:spLocks noChangeArrowheads="1"/>
                                      </wps:cNvSpPr>
                                      <wps:spPr bwMode="auto">
                                        <a:xfrm>
                                          <a:off x="3166280" y="245660"/>
                                          <a:ext cx="1064895" cy="379730"/>
                                        </a:xfrm>
                                        <a:prstGeom prst="flowChartTerminator">
                                          <a:avLst/>
                                        </a:prstGeom>
                                        <a:noFill/>
                                        <a:ln w="12700">
                                          <a:solidFill>
                                            <a:srgbClr val="4F81BD">
                                              <a:lumMod val="75000"/>
                                            </a:srgb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3188" w:rsidRPr="00670043" w:rsidRDefault="00643188" w:rsidP="008B006B">
                                            <w:pPr>
                                              <w:snapToGrid w:val="0"/>
                                              <w:spacing w:afterLines="50" w:after="120" w:line="400" w:lineRule="exact"/>
                                              <w:ind w:rightChars="-76" w:right="-182"/>
                                              <w:jc w:val="center"/>
                                              <w:rPr>
                                                <w:rFonts w:ascii="標楷體" w:eastAsia="標楷體" w:hAnsi="標楷體"/>
                                                <w:b/>
                                                <w:sz w:val="28"/>
                                                <w:szCs w:val="20"/>
                                              </w:rPr>
                                            </w:pPr>
                                          </w:p>
                                        </w:txbxContent>
                                      </wps:txbx>
                                      <wps:bodyPr rot="0" vert="horz" wrap="square" lIns="91440" tIns="0" rIns="91440" bIns="45720" anchor="t" anchorCtr="0" upright="1">
                                        <a:noAutofit/>
                                      </wps:bodyPr>
                                    </wps:wsp>
                                    <wps:wsp>
                                      <wps:cNvPr id="177" name="直線單箭頭接點 177"/>
                                      <wps:cNvCnPr/>
                                      <wps:spPr>
                                        <a:xfrm>
                                          <a:off x="2681785" y="443552"/>
                                          <a:ext cx="485775" cy="0"/>
                                        </a:xfrm>
                                        <a:prstGeom prst="straightConnector1">
                                          <a:avLst/>
                                        </a:prstGeom>
                                        <a:grpFill/>
                                        <a:ln w="12700" cap="flat" cmpd="sng" algn="ctr">
                                          <a:solidFill>
                                            <a:srgbClr val="4F81BD">
                                              <a:lumMod val="75000"/>
                                            </a:srgbClr>
                                          </a:solidFill>
                                          <a:prstDash val="solid"/>
                                          <a:tailEnd type="arrow"/>
                                        </a:ln>
                                        <a:effectLst/>
                                      </wps:spPr>
                                      <wps:bodyPr/>
                                    </wps:wsp>
                                    <wps:wsp>
                                      <wps:cNvPr id="178" name="直線單箭頭接點 178"/>
                                      <wps:cNvCnPr/>
                                      <wps:spPr>
                                        <a:xfrm>
                                          <a:off x="1337480" y="887105"/>
                                          <a:ext cx="0" cy="313055"/>
                                        </a:xfrm>
                                        <a:prstGeom prst="straightConnector1">
                                          <a:avLst/>
                                        </a:prstGeom>
                                        <a:noFill/>
                                        <a:ln w="12700" cap="flat" cmpd="sng" algn="ctr">
                                          <a:solidFill>
                                            <a:srgbClr val="4F81BD">
                                              <a:lumMod val="75000"/>
                                            </a:srgbClr>
                                          </a:solidFill>
                                          <a:prstDash val="solid"/>
                                          <a:tailEnd type="arrow"/>
                                        </a:ln>
                                        <a:effectLst/>
                                      </wps:spPr>
                                      <wps:bodyPr/>
                                    </wps:wsp>
                                    <wps:wsp>
                                      <wps:cNvPr id="179" name="文字方塊 179"/>
                                      <wps:cNvSpPr txBox="1"/>
                                      <wps:spPr>
                                        <a:xfrm>
                                          <a:off x="1025002" y="798394"/>
                                          <a:ext cx="367665" cy="331470"/>
                                        </a:xfrm>
                                        <a:prstGeom prst="rect">
                                          <a:avLst/>
                                        </a:prstGeom>
                                        <a:noFill/>
                                        <a:ln w="12700">
                                          <a:noFill/>
                                        </a:ln>
                                        <a:effectLst/>
                                      </wps:spPr>
                                      <wps:txbx>
                                        <w:txbxContent>
                                          <w:p w:rsidR="00643188" w:rsidRPr="00152739" w:rsidRDefault="00643188" w:rsidP="00E55511">
                                            <w:pPr>
                                              <w:spacing w:line="400" w:lineRule="exact"/>
                                              <w:jc w:val="center"/>
                                              <w:rPr>
                                                <w:rFonts w:ascii="標楷體" w:eastAsia="標楷體" w:hAnsi="標楷體"/>
                                              </w:rPr>
                                            </w:pPr>
                                            <w:r w:rsidRPr="00152739">
                                              <w:rPr>
                                                <w:rFonts w:ascii="標楷體" w:eastAsia="標楷體" w:hAnsi="標楷體" w:hint="eastAsia"/>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80" name="群組 180"/>
                                  <wpg:cNvGrpSpPr/>
                                  <wpg:grpSpPr>
                                    <a:xfrm>
                                      <a:off x="219075" y="2226365"/>
                                      <a:ext cx="5659257" cy="3750633"/>
                                      <a:chOff x="219075" y="0"/>
                                      <a:chExt cx="5659257" cy="3750633"/>
                                    </a:xfrm>
                                  </wpg:grpSpPr>
                                  <wps:wsp>
                                    <wps:cNvPr id="181" name="矩形 181"/>
                                    <wps:cNvSpPr/>
                                    <wps:spPr>
                                      <a:xfrm>
                                        <a:off x="219075" y="1639740"/>
                                        <a:ext cx="1562735" cy="2110893"/>
                                      </a:xfrm>
                                      <a:prstGeom prst="rect">
                                        <a:avLst/>
                                      </a:prstGeom>
                                      <a:noFill/>
                                      <a:ln w="12700" cap="flat" cmpd="sng" algn="ctr">
                                        <a:noFill/>
                                        <a:prstDash val="solid"/>
                                      </a:ln>
                                      <a:effectLst/>
                                    </wps:spPr>
                                    <wps:txbx>
                                      <w:txbxContent>
                                        <w:p w:rsidR="00643188" w:rsidRPr="00794E3E" w:rsidRDefault="00643188" w:rsidP="008B006B">
                                          <w:pPr>
                                            <w:snapToGrid w:val="0"/>
                                            <w:ind w:leftChars="-59" w:left="-142" w:rightChars="-76" w:right="-182"/>
                                            <w:jc w:val="center"/>
                                            <w:rPr>
                                              <w:rFonts w:ascii="標楷體" w:eastAsia="標楷體" w:hAnsi="標楷體"/>
                                              <w:b/>
                                              <w:sz w:val="28"/>
                                              <w:szCs w:val="20"/>
                                            </w:rPr>
                                          </w:pPr>
                                          <w:proofErr w:type="gramStart"/>
                                          <w:r w:rsidRPr="00794E3E">
                                            <w:rPr>
                                              <w:rFonts w:ascii="標楷體" w:eastAsia="標楷體" w:hAnsi="標楷體" w:hint="eastAsia"/>
                                              <w:b/>
                                              <w:sz w:val="28"/>
                                              <w:szCs w:val="20"/>
                                            </w:rPr>
                                            <w:t>Ａ</w:t>
                                          </w:r>
                                          <w:proofErr w:type="gramEnd"/>
                                          <w:r w:rsidRPr="00794E3E">
                                            <w:rPr>
                                              <w:rFonts w:ascii="標楷體" w:eastAsia="標楷體" w:hAnsi="標楷體" w:hint="eastAsia"/>
                                              <w:b/>
                                              <w:sz w:val="28"/>
                                              <w:szCs w:val="20"/>
                                            </w:rPr>
                                            <w:t>類</w:t>
                                          </w:r>
                                        </w:p>
                                        <w:p w:rsidR="00643188" w:rsidRPr="00794E3E" w:rsidRDefault="00643188" w:rsidP="008B006B">
                                          <w:pPr>
                                            <w:snapToGrid w:val="0"/>
                                            <w:ind w:leftChars="-59" w:left="306" w:rightChars="-76" w:right="-182" w:hangingChars="213" w:hanging="448"/>
                                            <w:rPr>
                                              <w:rFonts w:ascii="標楷體" w:eastAsia="標楷體" w:hAnsi="標楷體"/>
                                              <w:b/>
                                              <w:sz w:val="21"/>
                                              <w:szCs w:val="20"/>
                                            </w:rPr>
                                          </w:pPr>
                                          <w:r w:rsidRPr="00794E3E">
                                            <w:rPr>
                                              <w:rFonts w:ascii="標楷體" w:eastAsia="標楷體" w:hAnsi="標楷體" w:hint="eastAsia"/>
                                              <w:b/>
                                              <w:sz w:val="21"/>
                                              <w:szCs w:val="20"/>
                                            </w:rPr>
                                            <w:t>A1：中央主辦</w:t>
                                          </w:r>
                                        </w:p>
                                        <w:p w:rsidR="00643188" w:rsidRPr="00794E3E" w:rsidRDefault="00643188" w:rsidP="008B006B">
                                          <w:pPr>
                                            <w:snapToGrid w:val="0"/>
                                            <w:ind w:leftChars="-59" w:left="306" w:rightChars="-46" w:right="-110" w:hangingChars="213" w:hanging="448"/>
                                            <w:rPr>
                                              <w:rFonts w:ascii="標楷體" w:eastAsia="標楷體" w:hAnsi="標楷體"/>
                                              <w:b/>
                                              <w:sz w:val="21"/>
                                              <w:szCs w:val="20"/>
                                            </w:rPr>
                                          </w:pPr>
                                          <w:r w:rsidRPr="00794E3E">
                                            <w:rPr>
                                              <w:rFonts w:ascii="標楷體" w:eastAsia="標楷體" w:hAnsi="標楷體" w:hint="eastAsia"/>
                                              <w:b/>
                                              <w:sz w:val="21"/>
                                              <w:szCs w:val="20"/>
                                            </w:rPr>
                                            <w:t>A2：地方主辦，中央既有計畫補助</w:t>
                                          </w:r>
                                        </w:p>
                                        <w:p w:rsidR="00643188" w:rsidRPr="00794E3E" w:rsidRDefault="00643188" w:rsidP="008B006B">
                                          <w:pPr>
                                            <w:snapToGrid w:val="0"/>
                                            <w:ind w:leftChars="-59" w:left="306" w:rightChars="-46" w:right="-110" w:hangingChars="213" w:hanging="448"/>
                                            <w:rPr>
                                              <w:rFonts w:ascii="標楷體" w:eastAsia="標楷體" w:hAnsi="標楷體"/>
                                              <w:b/>
                                              <w:sz w:val="21"/>
                                              <w:szCs w:val="20"/>
                                            </w:rPr>
                                          </w:pPr>
                                          <w:r w:rsidRPr="00794E3E">
                                            <w:rPr>
                                              <w:rFonts w:ascii="標楷體" w:eastAsia="標楷體" w:hAnsi="標楷體" w:hint="eastAsia"/>
                                              <w:b/>
                                              <w:sz w:val="21"/>
                                              <w:szCs w:val="20"/>
                                            </w:rPr>
                                            <w:t>A3：地方主辦，由</w:t>
                                          </w:r>
                                          <w:r>
                                            <w:rPr>
                                              <w:rFonts w:ascii="標楷體" w:eastAsia="標楷體" w:hAnsi="標楷體" w:hint="eastAsia"/>
                                              <w:b/>
                                              <w:sz w:val="21"/>
                                              <w:szCs w:val="20"/>
                                            </w:rPr>
                                            <w:t>一般性補助款、</w:t>
                                          </w:r>
                                          <w:r w:rsidRPr="00794E3E">
                                            <w:rPr>
                                              <w:rFonts w:ascii="標楷體" w:eastAsia="標楷體" w:hAnsi="標楷體" w:hint="eastAsia"/>
                                              <w:b/>
                                              <w:sz w:val="21"/>
                                              <w:szCs w:val="20"/>
                                            </w:rPr>
                                            <w:t>統籌分配款或自籌財源</w:t>
                                          </w:r>
                                          <w:r>
                                            <w:rPr>
                                              <w:rFonts w:ascii="標楷體" w:eastAsia="標楷體" w:hAnsi="標楷體" w:hint="eastAsia"/>
                                              <w:b/>
                                              <w:sz w:val="21"/>
                                              <w:szCs w:val="20"/>
                                            </w:rPr>
                                            <w:t>辦理</w:t>
                                          </w:r>
                                        </w:p>
                                        <w:p w:rsidR="00643188" w:rsidRPr="001850FB" w:rsidRDefault="00643188" w:rsidP="008B006B">
                                          <w:pPr>
                                            <w:pStyle w:val="a3"/>
                                            <w:numPr>
                                              <w:ilvl w:val="0"/>
                                              <w:numId w:val="996"/>
                                            </w:numPr>
                                            <w:spacing w:beforeLines="20" w:before="48" w:line="240" w:lineRule="exact"/>
                                            <w:ind w:leftChars="-59" w:left="142" w:hanging="284"/>
                                            <w:jc w:val="both"/>
                                            <w:rPr>
                                              <w:rFonts w:ascii="標楷體" w:eastAsia="標楷體" w:hAnsi="標楷體"/>
                                              <w:sz w:val="21"/>
                                              <w:szCs w:val="24"/>
                                            </w:rPr>
                                          </w:pPr>
                                          <w:r>
                                            <w:rPr>
                                              <w:rFonts w:ascii="標楷體" w:eastAsia="標楷體" w:hAnsi="標楷體" w:hint="eastAsia"/>
                                              <w:sz w:val="21"/>
                                              <w:szCs w:val="24"/>
                                            </w:rPr>
                                            <w:t>中央及地方</w:t>
                                          </w:r>
                                          <w:r w:rsidRPr="000A679F">
                                            <w:rPr>
                                              <w:rFonts w:ascii="標楷體" w:eastAsia="標楷體" w:hAnsi="標楷體" w:hint="eastAsia"/>
                                              <w:sz w:val="21"/>
                                              <w:szCs w:val="24"/>
                                            </w:rPr>
                                            <w:t>依計畫補助原則及相關規定</w:t>
                                          </w:r>
                                          <w:r w:rsidRPr="001850FB">
                                            <w:rPr>
                                              <w:rFonts w:ascii="標楷體" w:eastAsia="標楷體" w:hAnsi="標楷體" w:hint="eastAsia"/>
                                              <w:sz w:val="21"/>
                                              <w:szCs w:val="24"/>
                                            </w:rPr>
                                            <w:t>編列經費。</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wpg:grpSp>
                                    <wpg:cNvPr id="182" name="群組 182"/>
                                    <wpg:cNvGrpSpPr/>
                                    <wpg:grpSpPr>
                                      <a:xfrm>
                                        <a:off x="948470" y="0"/>
                                        <a:ext cx="3042759" cy="1645920"/>
                                        <a:chOff x="1000649" y="0"/>
                                        <a:chExt cx="3043563" cy="1646470"/>
                                      </a:xfrm>
                                    </wpg:grpSpPr>
                                    <wps:wsp>
                                      <wps:cNvPr id="183" name="文字方塊 183"/>
                                      <wps:cNvSpPr txBox="1"/>
                                      <wps:spPr>
                                        <a:xfrm>
                                          <a:off x="1000649" y="96578"/>
                                          <a:ext cx="368300" cy="331470"/>
                                        </a:xfrm>
                                        <a:prstGeom prst="rect">
                                          <a:avLst/>
                                        </a:prstGeom>
                                        <a:noFill/>
                                        <a:ln w="12700">
                                          <a:noFill/>
                                        </a:ln>
                                        <a:effectLst/>
                                      </wps:spPr>
                                      <wps:txbx>
                                        <w:txbxContent>
                                          <w:p w:rsidR="00643188" w:rsidRPr="00EE0616" w:rsidRDefault="00643188" w:rsidP="00E55511">
                                            <w:pPr>
                                              <w:spacing w:line="400" w:lineRule="exact"/>
                                              <w:jc w:val="center"/>
                                              <w:rPr>
                                                <w:rFonts w:ascii="標楷體" w:eastAsia="標楷體" w:hAnsi="標楷體"/>
                                              </w:rPr>
                                            </w:pPr>
                                            <w:r>
                                              <w:rPr>
                                                <w:rFonts w:ascii="標楷體" w:eastAsia="標楷體" w:hAnsi="標楷體" w:hint="eastAsia"/>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流程圖: 決策 184"/>
                                      <wps:cNvSpPr/>
                                      <wps:spPr>
                                        <a:xfrm>
                                          <a:off x="1368957" y="0"/>
                                          <a:ext cx="2675255" cy="879475"/>
                                        </a:xfrm>
                                        <a:prstGeom prst="flowChartDecision">
                                          <a:avLst/>
                                        </a:prstGeom>
                                        <a:noFill/>
                                        <a:ln w="12700" cap="flat" cmpd="sng" algn="ctr">
                                          <a:solidFill>
                                            <a:srgbClr val="4F81BD">
                                              <a:lumMod val="75000"/>
                                            </a:srgbClr>
                                          </a:solidFill>
                                          <a:prstDash val="solid"/>
                                        </a:ln>
                                        <a:effectLst/>
                                      </wps:spPr>
                                      <wps:txbx>
                                        <w:txbxContent>
                                          <w:p w:rsidR="00643188" w:rsidRPr="00677361" w:rsidRDefault="00643188" w:rsidP="008B006B">
                                            <w:pPr>
                                              <w:spacing w:line="300" w:lineRule="exact"/>
                                              <w:ind w:rightChars="42" w:right="101"/>
                                              <w:rPr>
                                                <w:rFonts w:ascii="標楷體" w:eastAsia="標楷體" w:hAnsi="標楷體"/>
                                                <w:color w:val="000000" w:themeColor="text1"/>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85" name="直線接點 185"/>
                                      <wps:cNvCnPr/>
                                      <wps:spPr>
                                        <a:xfrm flipV="1">
                                          <a:off x="1043551" y="439738"/>
                                          <a:ext cx="325406" cy="2887"/>
                                        </a:xfrm>
                                        <a:prstGeom prst="line">
                                          <a:avLst/>
                                        </a:prstGeom>
                                        <a:grpFill/>
                                        <a:ln w="12700" cap="flat" cmpd="sng" algn="ctr">
                                          <a:solidFill>
                                            <a:srgbClr val="4F81BD">
                                              <a:lumMod val="75000"/>
                                            </a:srgbClr>
                                          </a:solidFill>
                                          <a:prstDash val="solid"/>
                                          <a:tailEnd type="none"/>
                                        </a:ln>
                                        <a:effectLst/>
                                      </wps:spPr>
                                      <wps:bodyPr/>
                                    </wps:wsp>
                                    <wps:wsp>
                                      <wps:cNvPr id="186" name="直線接點 186"/>
                                      <wps:cNvCnPr/>
                                      <wps:spPr>
                                        <a:xfrm>
                                          <a:off x="1043679" y="438700"/>
                                          <a:ext cx="0" cy="1207770"/>
                                        </a:xfrm>
                                        <a:prstGeom prst="line">
                                          <a:avLst/>
                                        </a:prstGeom>
                                        <a:grpFill/>
                                        <a:ln w="12700" cap="flat" cmpd="sng" algn="ctr">
                                          <a:solidFill>
                                            <a:srgbClr val="4F81BD">
                                              <a:lumMod val="75000"/>
                                            </a:srgbClr>
                                          </a:solidFill>
                                          <a:prstDash val="solid"/>
                                          <a:tailEnd type="arrow"/>
                                        </a:ln>
                                        <a:effectLst/>
                                      </wps:spPr>
                                      <wps:bodyPr/>
                                    </wps:wsp>
                                  </wpg:grpSp>
                                  <wpg:grpSp>
                                    <wpg:cNvPr id="187" name="群組 187"/>
                                    <wpg:cNvGrpSpPr/>
                                    <wpg:grpSpPr>
                                      <a:xfrm>
                                        <a:off x="3204778" y="96552"/>
                                        <a:ext cx="2673554" cy="3492667"/>
                                        <a:chOff x="552450" y="0"/>
                                        <a:chExt cx="2673554" cy="3492667"/>
                                      </a:xfrm>
                                    </wpg:grpSpPr>
                                    <wps:wsp>
                                      <wps:cNvPr id="188" name="文字方塊 188"/>
                                      <wps:cNvSpPr txBox="1"/>
                                      <wps:spPr>
                                        <a:xfrm>
                                          <a:off x="1294927" y="0"/>
                                          <a:ext cx="384795" cy="356232"/>
                                        </a:xfrm>
                                        <a:prstGeom prst="rect">
                                          <a:avLst/>
                                        </a:prstGeom>
                                        <a:noFill/>
                                        <a:ln w="12700">
                                          <a:noFill/>
                                        </a:ln>
                                        <a:effectLst/>
                                      </wps:spPr>
                                      <wps:txbx>
                                        <w:txbxContent>
                                          <w:p w:rsidR="00643188" w:rsidRPr="00E37244" w:rsidRDefault="00643188" w:rsidP="00E55511">
                                            <w:pPr>
                                              <w:spacing w:line="400" w:lineRule="exact"/>
                                              <w:jc w:val="center"/>
                                              <w:rPr>
                                                <w:rFonts w:ascii="標楷體" w:eastAsia="標楷體" w:hAnsi="標楷體"/>
                                              </w:rPr>
                                            </w:pPr>
                                            <w:proofErr w:type="gramStart"/>
                                            <w:r>
                                              <w:rPr>
                                                <w:rFonts w:ascii="標楷體" w:eastAsia="標楷體" w:hAnsi="標楷體" w:hint="eastAsia"/>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直線接點 189"/>
                                      <wps:cNvCnPr/>
                                      <wps:spPr>
                                        <a:xfrm>
                                          <a:off x="1334683" y="340770"/>
                                          <a:ext cx="243840" cy="0"/>
                                        </a:xfrm>
                                        <a:prstGeom prst="line">
                                          <a:avLst/>
                                        </a:prstGeom>
                                        <a:grpFill/>
                                        <a:ln w="12700" cap="flat" cmpd="sng" algn="ctr">
                                          <a:solidFill>
                                            <a:srgbClr val="4F81BD">
                                              <a:lumMod val="75000"/>
                                            </a:srgbClr>
                                          </a:solidFill>
                                          <a:prstDash val="solid"/>
                                          <a:tailEnd type="none"/>
                                        </a:ln>
                                        <a:effectLst/>
                                      </wps:spPr>
                                      <wps:bodyPr/>
                                    </wps:wsp>
                                    <wps:wsp>
                                      <wps:cNvPr id="190" name="直線接點 190"/>
                                      <wps:cNvCnPr/>
                                      <wps:spPr>
                                        <a:xfrm>
                                          <a:off x="1578902" y="340770"/>
                                          <a:ext cx="0" cy="718820"/>
                                        </a:xfrm>
                                        <a:prstGeom prst="line">
                                          <a:avLst/>
                                        </a:prstGeom>
                                        <a:grpFill/>
                                        <a:ln w="12700" cap="flat" cmpd="sng" algn="ctr">
                                          <a:solidFill>
                                            <a:srgbClr val="4F81BD">
                                              <a:lumMod val="75000"/>
                                            </a:srgbClr>
                                          </a:solidFill>
                                          <a:prstDash val="solid"/>
                                          <a:tailEnd type="none"/>
                                        </a:ln>
                                        <a:effectLst/>
                                      </wps:spPr>
                                      <wps:bodyPr/>
                                    </wps:wsp>
                                    <wps:wsp>
                                      <wps:cNvPr id="191" name="直線接點 191"/>
                                      <wps:cNvCnPr/>
                                      <wps:spPr>
                                        <a:xfrm>
                                          <a:off x="552450" y="1062067"/>
                                          <a:ext cx="1840159" cy="1905"/>
                                        </a:xfrm>
                                        <a:prstGeom prst="line">
                                          <a:avLst/>
                                        </a:prstGeom>
                                        <a:grpFill/>
                                        <a:ln w="12700" cap="flat" cmpd="sng" algn="ctr">
                                          <a:solidFill>
                                            <a:srgbClr val="4F81BD">
                                              <a:lumMod val="75000"/>
                                            </a:srgbClr>
                                          </a:solidFill>
                                          <a:prstDash val="solid"/>
                                          <a:tailEnd type="none"/>
                                        </a:ln>
                                        <a:effectLst/>
                                      </wps:spPr>
                                      <wps:bodyPr/>
                                    </wps:wsp>
                                    <wps:wsp>
                                      <wps:cNvPr id="192" name="流程圖: 結束點 192"/>
                                      <wps:cNvSpPr>
                                        <a:spLocks noChangeArrowheads="1"/>
                                      </wps:cNvSpPr>
                                      <wps:spPr bwMode="auto">
                                        <a:xfrm>
                                          <a:off x="1578179" y="1527250"/>
                                          <a:ext cx="1647825" cy="1902437"/>
                                        </a:xfrm>
                                        <a:prstGeom prst="flowChartTerminator">
                                          <a:avLst/>
                                        </a:prstGeom>
                                        <a:noFill/>
                                        <a:ln w="12700">
                                          <a:solidFill>
                                            <a:srgbClr val="4F81BD">
                                              <a:lumMod val="75000"/>
                                            </a:srgb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3188" w:rsidRPr="00635E1B" w:rsidRDefault="00643188" w:rsidP="008B006B">
                                            <w:pPr>
                                              <w:snapToGrid w:val="0"/>
                                              <w:ind w:leftChars="-59" w:left="284" w:rightChars="-76" w:right="-182" w:hangingChars="213" w:hanging="426"/>
                                              <w:rPr>
                                                <w:rFonts w:ascii="標楷體" w:eastAsia="標楷體" w:hAnsi="標楷體"/>
                                                <w:sz w:val="20"/>
                                                <w:szCs w:val="20"/>
                                              </w:rPr>
                                            </w:pPr>
                                          </w:p>
                                        </w:txbxContent>
                                      </wps:txbx>
                                      <wps:bodyPr rot="0" vert="horz" wrap="square" lIns="90000" tIns="0" rIns="91440" bIns="0" anchor="t" anchorCtr="0" upright="1">
                                        <a:noAutofit/>
                                      </wps:bodyPr>
                                    </wps:wsp>
                                    <wps:wsp>
                                      <wps:cNvPr id="193" name="矩形 193"/>
                                      <wps:cNvSpPr/>
                                      <wps:spPr>
                                        <a:xfrm>
                                          <a:off x="1670970" y="1542814"/>
                                          <a:ext cx="1490525" cy="1949853"/>
                                        </a:xfrm>
                                        <a:prstGeom prst="rect">
                                          <a:avLst/>
                                        </a:prstGeom>
                                        <a:noFill/>
                                        <a:ln w="12700" cap="flat" cmpd="sng" algn="ctr">
                                          <a:noFill/>
                                          <a:prstDash val="solid"/>
                                        </a:ln>
                                        <a:effectLst/>
                                      </wps:spPr>
                                      <wps:txbx>
                                        <w:txbxContent>
                                          <w:p w:rsidR="00643188" w:rsidRPr="00794E3E" w:rsidRDefault="00643188" w:rsidP="008B006B">
                                            <w:pPr>
                                              <w:snapToGrid w:val="0"/>
                                              <w:ind w:leftChars="-59" w:left="-142" w:rightChars="-76" w:right="-182"/>
                                              <w:jc w:val="center"/>
                                              <w:rPr>
                                                <w:rFonts w:ascii="標楷體" w:eastAsia="標楷體" w:hAnsi="標楷體"/>
                                                <w:b/>
                                                <w:sz w:val="28"/>
                                                <w:szCs w:val="20"/>
                                              </w:rPr>
                                            </w:pPr>
                                            <w:r w:rsidRPr="00794E3E">
                                              <w:rPr>
                                                <w:rFonts w:ascii="標楷體" w:eastAsia="標楷體" w:hAnsi="標楷體" w:hint="eastAsia"/>
                                                <w:b/>
                                                <w:sz w:val="28"/>
                                                <w:szCs w:val="20"/>
                                              </w:rPr>
                                              <w:t>C類</w:t>
                                            </w:r>
                                          </w:p>
                                          <w:p w:rsidR="00643188" w:rsidRPr="00794E3E" w:rsidRDefault="00643188" w:rsidP="008B006B">
                                            <w:pPr>
                                              <w:snapToGrid w:val="0"/>
                                              <w:ind w:leftChars="-59" w:left="-142" w:rightChars="-43" w:right="-103"/>
                                              <w:rPr>
                                                <w:rFonts w:ascii="標楷體" w:eastAsia="標楷體" w:hAnsi="標楷體"/>
                                                <w:b/>
                                                <w:sz w:val="21"/>
                                                <w:szCs w:val="20"/>
                                              </w:rPr>
                                            </w:pPr>
                                            <w:r w:rsidRPr="00794E3E">
                                              <w:rPr>
                                                <w:rFonts w:ascii="標楷體" w:eastAsia="標楷體" w:hAnsi="標楷體" w:hint="eastAsia"/>
                                                <w:b/>
                                                <w:sz w:val="21"/>
                                                <w:szCs w:val="20"/>
                                              </w:rPr>
                                              <w:t>地方主辦</w:t>
                                            </w:r>
                                            <w:r>
                                              <w:rPr>
                                                <w:rFonts w:ascii="標楷體" w:eastAsia="標楷體" w:hAnsi="標楷體" w:hint="eastAsia"/>
                                                <w:b/>
                                                <w:sz w:val="21"/>
                                                <w:szCs w:val="20"/>
                                              </w:rPr>
                                              <w:t>，中央、地方及基金共同編列經費</w:t>
                                            </w:r>
                                          </w:p>
                                          <w:p w:rsidR="00643188" w:rsidRPr="00794E3E" w:rsidRDefault="00643188" w:rsidP="008B006B">
                                            <w:pPr>
                                              <w:pStyle w:val="a3"/>
                                              <w:numPr>
                                                <w:ilvl w:val="0"/>
                                                <w:numId w:val="996"/>
                                              </w:numPr>
                                              <w:spacing w:beforeLines="20" w:before="48" w:line="240" w:lineRule="exact"/>
                                              <w:ind w:leftChars="-59" w:left="142" w:hanging="284"/>
                                              <w:jc w:val="both"/>
                                              <w:rPr>
                                                <w:rFonts w:ascii="標楷體" w:eastAsia="標楷體" w:hAnsi="標楷體"/>
                                                <w:sz w:val="21"/>
                                                <w:szCs w:val="24"/>
                                              </w:rPr>
                                            </w:pPr>
                                            <w:r w:rsidRPr="00794E3E">
                                              <w:rPr>
                                                <w:rFonts w:ascii="標楷體" w:eastAsia="標楷體" w:hAnsi="標楷體" w:hint="eastAsia"/>
                                                <w:sz w:val="21"/>
                                                <w:szCs w:val="24"/>
                                              </w:rPr>
                                              <w:t>扣除自償性經費後，</w:t>
                                            </w:r>
                                          </w:p>
                                          <w:p w:rsidR="00643188" w:rsidRDefault="00643188" w:rsidP="008B006B">
                                            <w:pPr>
                                              <w:pStyle w:val="a3"/>
                                              <w:numPr>
                                                <w:ilvl w:val="0"/>
                                                <w:numId w:val="995"/>
                                              </w:numPr>
                                              <w:snapToGrid w:val="0"/>
                                              <w:spacing w:line="240" w:lineRule="exact"/>
                                              <w:ind w:leftChars="-59" w:left="142" w:rightChars="-43" w:right="-103" w:hanging="284"/>
                                              <w:jc w:val="both"/>
                                              <w:rPr>
                                                <w:rFonts w:ascii="標楷體" w:eastAsia="標楷體" w:hAnsi="標楷體"/>
                                                <w:sz w:val="21"/>
                                                <w:szCs w:val="20"/>
                                              </w:rPr>
                                            </w:pPr>
                                            <w:r w:rsidRPr="00794E3E">
                                              <w:rPr>
                                                <w:rFonts w:ascii="標楷體" w:eastAsia="標楷體" w:hAnsi="標楷體" w:hint="eastAsia"/>
                                                <w:sz w:val="21"/>
                                                <w:szCs w:val="20"/>
                                              </w:rPr>
                                              <w:t>中央編列經費額度不得低於15%。</w:t>
                                            </w:r>
                                          </w:p>
                                          <w:p w:rsidR="00643188" w:rsidRDefault="00643188" w:rsidP="008B006B">
                                            <w:pPr>
                                              <w:pStyle w:val="a3"/>
                                              <w:numPr>
                                                <w:ilvl w:val="0"/>
                                                <w:numId w:val="995"/>
                                              </w:numPr>
                                              <w:snapToGrid w:val="0"/>
                                              <w:spacing w:line="240" w:lineRule="exact"/>
                                              <w:ind w:leftChars="-59" w:left="142" w:rightChars="-43" w:right="-103" w:hanging="284"/>
                                              <w:jc w:val="both"/>
                                              <w:rPr>
                                                <w:rFonts w:ascii="標楷體" w:eastAsia="標楷體" w:hAnsi="標楷體"/>
                                                <w:sz w:val="21"/>
                                                <w:szCs w:val="20"/>
                                              </w:rPr>
                                            </w:pPr>
                                            <w:r w:rsidRPr="00794E3E">
                                              <w:rPr>
                                                <w:rFonts w:ascii="標楷體" w:eastAsia="標楷體" w:hAnsi="標楷體" w:hint="eastAsia"/>
                                                <w:sz w:val="21"/>
                                                <w:szCs w:val="20"/>
                                              </w:rPr>
                                              <w:t>地方編列經費額度10%</w:t>
                                            </w:r>
                                            <w:r>
                                              <w:rPr>
                                                <w:rFonts w:ascii="標楷體" w:eastAsia="標楷體" w:hAnsi="標楷體" w:hint="eastAsia"/>
                                                <w:sz w:val="21"/>
                                                <w:szCs w:val="20"/>
                                              </w:rPr>
                                              <w:t>，可視個案之特殊性調整。</w:t>
                                            </w:r>
                                          </w:p>
                                          <w:p w:rsidR="00643188" w:rsidRPr="00794E3E" w:rsidRDefault="00643188" w:rsidP="008B006B">
                                            <w:pPr>
                                              <w:pStyle w:val="a3"/>
                                              <w:numPr>
                                                <w:ilvl w:val="0"/>
                                                <w:numId w:val="995"/>
                                              </w:numPr>
                                              <w:snapToGrid w:val="0"/>
                                              <w:spacing w:line="240" w:lineRule="exact"/>
                                              <w:ind w:leftChars="-59" w:left="142" w:rightChars="-43" w:right="-103" w:hanging="284"/>
                                              <w:jc w:val="both"/>
                                              <w:rPr>
                                                <w:rFonts w:ascii="標楷體" w:eastAsia="標楷體" w:hAnsi="標楷體"/>
                                                <w:sz w:val="21"/>
                                                <w:szCs w:val="20"/>
                                              </w:rPr>
                                            </w:pPr>
                                            <w:r w:rsidRPr="00794E3E">
                                              <w:rPr>
                                                <w:rFonts w:ascii="標楷體" w:eastAsia="標楷體" w:hAnsi="標楷體" w:hint="eastAsia"/>
                                                <w:sz w:val="21"/>
                                                <w:szCs w:val="20"/>
                                              </w:rPr>
                                              <w:t>其餘視</w:t>
                                            </w:r>
                                            <w:r>
                                              <w:rPr>
                                                <w:rFonts w:ascii="標楷體" w:eastAsia="標楷體" w:hAnsi="標楷體" w:hint="eastAsia"/>
                                                <w:sz w:val="21"/>
                                                <w:szCs w:val="20"/>
                                              </w:rPr>
                                              <w:t>離島</w:t>
                                            </w:r>
                                            <w:r w:rsidRPr="00794E3E">
                                              <w:rPr>
                                                <w:rFonts w:ascii="標楷體" w:eastAsia="標楷體" w:hAnsi="標楷體" w:hint="eastAsia"/>
                                                <w:sz w:val="21"/>
                                                <w:szCs w:val="20"/>
                                              </w:rPr>
                                              <w:t>基金額度補助之。</w:t>
                                            </w:r>
                                          </w:p>
                                          <w:p w:rsidR="00643188" w:rsidRPr="00EE0616" w:rsidRDefault="00643188" w:rsidP="00E55511">
                                            <w:pPr>
                                              <w:spacing w:line="240" w:lineRule="exact"/>
                                              <w:jc w:val="both"/>
                                              <w:rPr>
                                                <w:rFonts w:ascii="標楷體" w:eastAsia="標楷體" w:hAnsi="標楷體"/>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wps:wsp>
                                      <wps:cNvPr id="194" name="直線單箭頭接點 194"/>
                                      <wps:cNvCnPr/>
                                      <wps:spPr>
                                        <a:xfrm>
                                          <a:off x="2392609" y="1062067"/>
                                          <a:ext cx="0" cy="465719"/>
                                        </a:xfrm>
                                        <a:prstGeom prst="straightConnector1">
                                          <a:avLst/>
                                        </a:prstGeom>
                                        <a:grpFill/>
                                        <a:ln w="12700" cap="flat" cmpd="sng" algn="ctr">
                                          <a:solidFill>
                                            <a:srgbClr val="4F81BD">
                                              <a:lumMod val="75000"/>
                                            </a:srgbClr>
                                          </a:solidFill>
                                          <a:prstDash val="solid"/>
                                          <a:tailEnd type="arrow"/>
                                        </a:ln>
                                        <a:effectLst/>
                                      </wps:spPr>
                                      <wps:bodyPr/>
                                    </wps:wsp>
                                  </wpg:grpSp>
                                  <wpg:grpSp>
                                    <wpg:cNvPr id="195" name="群組 195"/>
                                    <wpg:cNvGrpSpPr/>
                                    <wpg:grpSpPr>
                                      <a:xfrm>
                                        <a:off x="2375391" y="1158619"/>
                                        <a:ext cx="1647825" cy="2367621"/>
                                        <a:chOff x="552270" y="0"/>
                                        <a:chExt cx="1647825" cy="2367621"/>
                                      </a:xfrm>
                                    </wpg:grpSpPr>
                                    <wps:wsp>
                                      <wps:cNvPr id="196" name="流程圖: 結束點 196"/>
                                      <wps:cNvSpPr>
                                        <a:spLocks noChangeArrowheads="1"/>
                                      </wps:cNvSpPr>
                                      <wps:spPr bwMode="auto">
                                        <a:xfrm>
                                          <a:off x="552270" y="465333"/>
                                          <a:ext cx="1647825" cy="1902288"/>
                                        </a:xfrm>
                                        <a:prstGeom prst="flowChartTerminator">
                                          <a:avLst/>
                                        </a:prstGeom>
                                        <a:noFill/>
                                        <a:ln w="12700">
                                          <a:solidFill>
                                            <a:srgbClr val="4F81BD">
                                              <a:lumMod val="75000"/>
                                            </a:srgb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3188" w:rsidRPr="00635E1B" w:rsidRDefault="00643188" w:rsidP="008B006B">
                                            <w:pPr>
                                              <w:snapToGrid w:val="0"/>
                                              <w:ind w:leftChars="-59" w:left="284" w:rightChars="-76" w:right="-182" w:hangingChars="213" w:hanging="426"/>
                                              <w:rPr>
                                                <w:rFonts w:ascii="標楷體" w:eastAsia="標楷體" w:hAnsi="標楷體"/>
                                                <w:sz w:val="20"/>
                                                <w:szCs w:val="20"/>
                                              </w:rPr>
                                            </w:pPr>
                                          </w:p>
                                        </w:txbxContent>
                                      </wps:txbx>
                                      <wps:bodyPr rot="0" vert="horz" wrap="square" lIns="90000" tIns="0" rIns="91440" bIns="0" anchor="t" anchorCtr="0" upright="1">
                                        <a:noAutofit/>
                                      </wps:bodyPr>
                                    </wps:wsp>
                                    <wps:wsp>
                                      <wps:cNvPr id="197" name="矩形 197"/>
                                      <wps:cNvSpPr/>
                                      <wps:spPr>
                                        <a:xfrm>
                                          <a:off x="633025" y="502668"/>
                                          <a:ext cx="1495799" cy="1234323"/>
                                        </a:xfrm>
                                        <a:prstGeom prst="rect">
                                          <a:avLst/>
                                        </a:prstGeom>
                                        <a:noFill/>
                                        <a:ln w="12700" cap="flat" cmpd="sng" algn="ctr">
                                          <a:noFill/>
                                          <a:prstDash val="solid"/>
                                        </a:ln>
                                        <a:effectLst/>
                                      </wps:spPr>
                                      <wps:txbx>
                                        <w:txbxContent>
                                          <w:p w:rsidR="00643188" w:rsidRPr="00794E3E" w:rsidRDefault="00643188" w:rsidP="008B006B">
                                            <w:pPr>
                                              <w:snapToGrid w:val="0"/>
                                              <w:ind w:leftChars="-59" w:left="-142" w:rightChars="-76" w:right="-182"/>
                                              <w:jc w:val="center"/>
                                              <w:rPr>
                                                <w:rFonts w:ascii="標楷體" w:eastAsia="標楷體" w:hAnsi="標楷體"/>
                                                <w:b/>
                                                <w:sz w:val="28"/>
                                                <w:szCs w:val="20"/>
                                              </w:rPr>
                                            </w:pPr>
                                            <w:r w:rsidRPr="00794E3E">
                                              <w:rPr>
                                                <w:rFonts w:ascii="標楷體" w:eastAsia="標楷體" w:hAnsi="標楷體" w:hint="eastAsia"/>
                                                <w:b/>
                                                <w:sz w:val="28"/>
                                                <w:szCs w:val="20"/>
                                              </w:rPr>
                                              <w:t>B類</w:t>
                                            </w:r>
                                          </w:p>
                                          <w:p w:rsidR="00643188" w:rsidRPr="00794E3E" w:rsidRDefault="00643188" w:rsidP="008B006B">
                                            <w:pPr>
                                              <w:snapToGrid w:val="0"/>
                                              <w:ind w:leftChars="-59" w:left="-142" w:rightChars="-43" w:right="-103"/>
                                              <w:jc w:val="both"/>
                                              <w:rPr>
                                                <w:rFonts w:ascii="標楷體" w:eastAsia="標楷體" w:hAnsi="標楷體"/>
                                                <w:b/>
                                                <w:sz w:val="21"/>
                                                <w:szCs w:val="20"/>
                                              </w:rPr>
                                            </w:pPr>
                                            <w:r w:rsidRPr="00794E3E">
                                              <w:rPr>
                                                <w:rFonts w:ascii="標楷體" w:eastAsia="標楷體" w:hAnsi="標楷體" w:hint="eastAsia"/>
                                                <w:b/>
                                                <w:sz w:val="21"/>
                                                <w:szCs w:val="20"/>
                                              </w:rPr>
                                              <w:t>地方主辦，中央成立新興計畫補助</w:t>
                                            </w:r>
                                          </w:p>
                                          <w:p w:rsidR="00643188" w:rsidRPr="001850FB" w:rsidRDefault="00643188" w:rsidP="008B006B">
                                            <w:pPr>
                                              <w:pStyle w:val="a3"/>
                                              <w:numPr>
                                                <w:ilvl w:val="0"/>
                                                <w:numId w:val="996"/>
                                              </w:numPr>
                                              <w:spacing w:beforeLines="20" w:before="48" w:line="240" w:lineRule="exact"/>
                                              <w:ind w:leftChars="-59" w:left="142" w:hanging="284"/>
                                              <w:jc w:val="both"/>
                                              <w:rPr>
                                                <w:rFonts w:ascii="標楷體" w:eastAsia="標楷體" w:hAnsi="標楷體"/>
                                                <w:sz w:val="21"/>
                                                <w:szCs w:val="24"/>
                                              </w:rPr>
                                            </w:pPr>
                                            <w:r>
                                              <w:rPr>
                                                <w:rFonts w:ascii="標楷體" w:eastAsia="標楷體" w:hAnsi="標楷體" w:hint="eastAsia"/>
                                                <w:sz w:val="21"/>
                                                <w:szCs w:val="24"/>
                                              </w:rPr>
                                              <w:t>中央及地方</w:t>
                                            </w:r>
                                            <w:r w:rsidRPr="000A679F">
                                              <w:rPr>
                                                <w:rFonts w:ascii="標楷體" w:eastAsia="標楷體" w:hAnsi="標楷體" w:hint="eastAsia"/>
                                                <w:sz w:val="21"/>
                                                <w:szCs w:val="24"/>
                                              </w:rPr>
                                              <w:t>依計畫補助原則及相關規定</w:t>
                                            </w:r>
                                            <w:r w:rsidRPr="001850FB">
                                              <w:rPr>
                                                <w:rFonts w:ascii="標楷體" w:eastAsia="標楷體" w:hAnsi="標楷體" w:hint="eastAsia"/>
                                                <w:sz w:val="21"/>
                                                <w:szCs w:val="24"/>
                                              </w:rPr>
                                              <w:t>編列經費。</w:t>
                                            </w:r>
                                          </w:p>
                                          <w:p w:rsidR="00643188" w:rsidRPr="000A679F" w:rsidRDefault="00643188" w:rsidP="008B006B">
                                            <w:pPr>
                                              <w:snapToGrid w:val="0"/>
                                              <w:ind w:leftChars="-59" w:left="-142" w:rightChars="-43" w:right="-103"/>
                                              <w:jc w:val="both"/>
                                              <w:rPr>
                                                <w:rFonts w:ascii="標楷體" w:eastAsia="標楷體" w:hAnsi="標楷體"/>
                                                <w:sz w:val="21"/>
                                                <w:szCs w:val="20"/>
                                              </w:rPr>
                                            </w:pPr>
                                          </w:p>
                                          <w:p w:rsidR="00643188" w:rsidRPr="00EE0616" w:rsidRDefault="00643188" w:rsidP="00E55511">
                                            <w:pPr>
                                              <w:spacing w:line="240" w:lineRule="exact"/>
                                              <w:jc w:val="both"/>
                                              <w:rPr>
                                                <w:rFonts w:ascii="標楷體" w:eastAsia="標楷體" w:hAnsi="標楷體"/>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wps:wsp>
                                      <wps:cNvPr id="198" name="直線單箭頭接點 198"/>
                                      <wps:cNvCnPr/>
                                      <wps:spPr>
                                        <a:xfrm>
                                          <a:off x="1381657" y="0"/>
                                          <a:ext cx="0" cy="468196"/>
                                        </a:xfrm>
                                        <a:prstGeom prst="straightConnector1">
                                          <a:avLst/>
                                        </a:prstGeom>
                                        <a:grpFill/>
                                        <a:ln w="12700" cap="flat" cmpd="sng" algn="ctr">
                                          <a:solidFill>
                                            <a:srgbClr val="4F81BD">
                                              <a:lumMod val="75000"/>
                                            </a:srgbClr>
                                          </a:solidFill>
                                          <a:prstDash val="solid"/>
                                          <a:tailEnd type="arrow"/>
                                        </a:ln>
                                        <a:effectLst/>
                                      </wps:spPr>
                                      <wps:bodyPr/>
                                    </wps:wsp>
                                  </wpg:grpSp>
                                </wpg:grpSp>
                              </wpg:grpSp>
                              <wps:wsp>
                                <wps:cNvPr id="199" name="直線接點 199"/>
                                <wps:cNvCnPr/>
                                <wps:spPr>
                                  <a:xfrm>
                                    <a:off x="5544921" y="329184"/>
                                    <a:ext cx="10850" cy="530254"/>
                                  </a:xfrm>
                                  <a:prstGeom prst="line">
                                    <a:avLst/>
                                  </a:prstGeom>
                                  <a:grpFill/>
                                  <a:ln w="12700" cap="flat" cmpd="sng" algn="ctr">
                                    <a:solidFill>
                                      <a:srgbClr val="4F81BD">
                                        <a:lumMod val="75000"/>
                                      </a:srgbClr>
                                    </a:solidFill>
                                    <a:prstDash val="dash"/>
                                    <a:headEnd type="none"/>
                                    <a:tailEnd type="none"/>
                                  </a:ln>
                                  <a:effectLst/>
                                </wps:spPr>
                                <wps:bodyPr/>
                              </wps:wsp>
                              <wps:wsp>
                                <wps:cNvPr id="200" name="直線單箭頭接點 200"/>
                                <wps:cNvCnPr/>
                                <wps:spPr>
                                  <a:xfrm flipH="1">
                                    <a:off x="4235500" y="321869"/>
                                    <a:ext cx="1308100" cy="0"/>
                                  </a:xfrm>
                                  <a:prstGeom prst="straightConnector1">
                                    <a:avLst/>
                                  </a:prstGeom>
                                  <a:grpFill/>
                                  <a:ln w="12700" cap="flat" cmpd="sng" algn="ctr">
                                    <a:solidFill>
                                      <a:srgbClr val="4F81BD">
                                        <a:lumMod val="75000"/>
                                      </a:srgbClr>
                                    </a:solidFill>
                                    <a:prstDash val="dash"/>
                                    <a:tailEnd type="arrow"/>
                                  </a:ln>
                                  <a:effectLst/>
                                </wps:spPr>
                                <wps:bodyPr/>
                              </wps:wsp>
                            </wpg:grpSp>
                          </wpg:grpSp>
                        </wpg:grpSp>
                      </wpg:grpSp>
                    </wpg:wgp>
                  </a:graphicData>
                </a:graphic>
                <wp14:sizeRelH relativeFrom="margin">
                  <wp14:pctWidth>0</wp14:pctWidth>
                </wp14:sizeRelH>
                <wp14:sizeRelV relativeFrom="margin">
                  <wp14:pctHeight>0</wp14:pctHeight>
                </wp14:sizeRelV>
              </wp:anchor>
            </w:drawing>
          </mc:Choice>
          <mc:Fallback>
            <w:pict>
              <v:group id="群組 141" o:spid="_x0000_s1026" style="position:absolute;margin-left:-44.05pt;margin-top:24.5pt;width:503.2pt;height:651.95pt;z-index:-251636736;mso-width-relative:margin;mso-height-relative:margin" coordorigin=",-102" coordsize="63907,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">
                <v:shapetype id="_x0000_t202" coordsize="21600,21600" o:spt="202" path="m,l,21600r21600,l21600,xe">
                  <v:stroke joinstyle="miter"/>
                  <v:path gradientshapeok="t" o:connecttype="rect"/>
                </v:shapetype>
                <v:shape id="文字方塊 142" o:spid="_x0000_s1027" type="#_x0000_t202" style="position:absolute;left:22165;top:31967;width:19297;height:6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eF8IA&#10;AADcAAAADwAAAGRycy9kb3ducmV2LnhtbERPS2sCMRC+F/wPYQQvpWYrIsvWKCIUpBff0OOwmWYX&#10;N5M1SXX11xuh0Nt8fM+ZzjvbiAv5UDtW8D7MQBCXTtdsFBz2n285iBCRNTaOScGNAsxnvZcpFtpd&#10;eUuXXTQihXAoUEEVY1tIGcqKLIaha4kT9+O8xZigN1J7vKZw28hRlk2kxZpTQ4UtLSsqT7tfqyDk&#10;5+VGv9Ld3r98s/hem9XkaJQa9LvFB4hIXfwX/7lXOs0fj+D5TLp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d4XwgAAANwAAAAPAAAAAAAAAAAAAAAAAJgCAABkcnMvZG93&#10;bnJldi54bWxQSwUGAAAAAAQABAD1AAAAhwMAAAAA&#10;" filled="f" stroked="f" strokeweight="1pt">
                  <v:textbox inset=",0">
                    <w:txbxContent>
                      <w:p w:rsidR="00643188" w:rsidRDefault="00643188" w:rsidP="00E55511">
                        <w:pPr>
                          <w:spacing w:line="320" w:lineRule="exact"/>
                          <w:jc w:val="center"/>
                          <w:rPr>
                            <w:rFonts w:ascii="標楷體" w:eastAsia="標楷體" w:hAnsi="標楷體"/>
                            <w:sz w:val="26"/>
                            <w:szCs w:val="26"/>
                          </w:rPr>
                        </w:pPr>
                        <w:r w:rsidRPr="00F52240">
                          <w:rPr>
                            <w:rFonts w:ascii="標楷體" w:eastAsia="標楷體" w:hAnsi="標楷體" w:hint="eastAsia"/>
                            <w:sz w:val="26"/>
                            <w:szCs w:val="26"/>
                          </w:rPr>
                          <w:t>中央或地方有</w:t>
                        </w:r>
                      </w:p>
                      <w:p w:rsidR="00643188" w:rsidRPr="00F52240" w:rsidRDefault="00643188" w:rsidP="00E55511">
                        <w:pPr>
                          <w:spacing w:line="320" w:lineRule="exact"/>
                          <w:jc w:val="center"/>
                          <w:rPr>
                            <w:rFonts w:ascii="標楷體" w:eastAsia="標楷體" w:hAnsi="標楷體"/>
                            <w:sz w:val="26"/>
                            <w:szCs w:val="26"/>
                          </w:rPr>
                        </w:pPr>
                        <w:r w:rsidRPr="00F52240">
                          <w:rPr>
                            <w:rFonts w:ascii="標楷體" w:eastAsia="標楷體" w:hAnsi="標楷體" w:hint="eastAsia"/>
                            <w:sz w:val="26"/>
                            <w:szCs w:val="26"/>
                          </w:rPr>
                          <w:t>相對應計畫</w:t>
                        </w:r>
                      </w:p>
                      <w:p w:rsidR="00643188" w:rsidRPr="00354E35" w:rsidRDefault="00643188" w:rsidP="00E55511">
                        <w:pPr>
                          <w:spacing w:line="320" w:lineRule="exact"/>
                          <w:jc w:val="center"/>
                          <w:rPr>
                            <w:rFonts w:ascii="標楷體" w:eastAsia="標楷體" w:hAnsi="標楷體"/>
                            <w:sz w:val="26"/>
                            <w:szCs w:val="26"/>
                          </w:rPr>
                        </w:pPr>
                        <w:r w:rsidRPr="00F52240">
                          <w:rPr>
                            <w:rFonts w:ascii="標楷體" w:eastAsia="標楷體" w:hAnsi="標楷體" w:hint="eastAsia"/>
                            <w:sz w:val="26"/>
                            <w:szCs w:val="26"/>
                          </w:rPr>
                          <w:t>(應有評估指標)</w:t>
                        </w:r>
                      </w:p>
                    </w:txbxContent>
                  </v:textbox>
                </v:shape>
                <v:group id="群組 143" o:spid="_x0000_s1028" style="position:absolute;top:-102;width:63907;height:69844" coordorigin=",-102" coordsize="63907,69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矩形 144" o:spid="_x0000_s1029" style="position:absolute;left:50109;top:21653;width:10718;height:3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AAMIA&#10;AADcAAAADwAAAGRycy9kb3ducmV2LnhtbERP32vCMBB+H+x/CCf4NlOHyOhMy5ibCsLAbuz5aM62&#10;2FxqEm39740g+HYf389b5INpxZmcbywrmE4SEMSl1Q1XCv5+v1/eQPiArLG1TAou5CHPnp8WmGrb&#10;847ORahEDGGfooI6hC6V0pc1GfQT2xFHbm+dwRChq6R22Mdw08rXJJlLgw3Hhho7+qypPBQno6DZ&#10;Gff/08+/uCx8KLbr42q5PCo1Hg0f7yACDeEhvrs3Os6fze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QAAwgAAANwAAAAPAAAAAAAAAAAAAAAAAJgCAABkcnMvZG93&#10;bnJldi54bWxQSwUGAAAAAAQABAD1AAAAhwMAAAAA&#10;" filled="f" stroked="f" strokeweight="1pt">
                    <v:textbox inset=",0">
                      <w:txbxContent>
                        <w:p w:rsidR="00643188" w:rsidRPr="00670043" w:rsidRDefault="00643188" w:rsidP="00E55511">
                          <w:pPr>
                            <w:jc w:val="center"/>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D</w:t>
                          </w:r>
                          <w:r w:rsidRPr="00670043">
                            <w:rPr>
                              <w:rFonts w:ascii="標楷體" w:eastAsia="標楷體" w:hAnsi="標楷體" w:hint="eastAsia"/>
                              <w:b/>
                              <w:color w:val="000000" w:themeColor="text1"/>
                              <w:sz w:val="26"/>
                              <w:szCs w:val="26"/>
                            </w:rPr>
                            <w:t>類</w:t>
                          </w:r>
                        </w:p>
                      </w:txbxContent>
                    </v:textbox>
                  </v:rect>
                  <v:group id="群組 145" o:spid="_x0000_s1030" style="position:absolute;top:-102;width:63907;height:69844" coordorigin=",-102" coordsize="63907,69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rect id="矩形 146" o:spid="_x0000_s1031" style="position:absolute;left:50182;top:8605;width:10721;height:7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77MIA&#10;AADcAAAADwAAAGRycy9kb3ducmV2LnhtbERP32vCMBB+F/Y/hBvsTdMNKdIZy1g3NxAE6/D5aM62&#10;rLnUJLPdf28Ewbf7+H7eMh9NJ87kfGtZwfMsAUFcWd1yreBn/zldgPABWWNnmRT8k4d89TBZYqbt&#10;wDs6l6EWMYR9hgqaEPpMSl81ZNDPbE8cuaN1BkOErpba4RDDTSdfkiSVBluODQ329N5Q9Vv+GQXt&#10;zrjDdkg/uCp9KDdfp3VRnJR6ehzfXkEEGsNdfHN/6zh/nsL1mXiB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zvswgAAANwAAAAPAAAAAAAAAAAAAAAAAJgCAABkcnMvZG93&#10;bnJldi54bWxQSwUGAAAAAAQABAD1AAAAhwMAAAAA&#10;" filled="f" stroked="f" strokeweight="1pt">
                      <v:textbox inset=",0">
                        <w:txbxContent>
                          <w:p w:rsidR="00643188" w:rsidRPr="00670043" w:rsidRDefault="00643188" w:rsidP="00E55511">
                            <w:pPr>
                              <w:jc w:val="center"/>
                              <w:rPr>
                                <w:rFonts w:ascii="標楷體" w:eastAsia="標楷體" w:hAnsi="標楷體"/>
                                <w:b/>
                                <w:color w:val="000000" w:themeColor="text1"/>
                                <w:sz w:val="26"/>
                                <w:szCs w:val="26"/>
                              </w:rPr>
                            </w:pPr>
                            <w:r w:rsidRPr="00670043">
                              <w:rPr>
                                <w:rFonts w:ascii="標楷體" w:eastAsia="標楷體" w:hAnsi="標楷體" w:hint="eastAsia"/>
                                <w:b/>
                                <w:color w:val="000000" w:themeColor="text1"/>
                                <w:sz w:val="26"/>
                                <w:szCs w:val="26"/>
                              </w:rPr>
                              <w:t>E類</w:t>
                            </w:r>
                          </w:p>
                          <w:p w:rsidR="00643188" w:rsidRPr="00670043" w:rsidRDefault="00643188" w:rsidP="00E55511">
                            <w:pPr>
                              <w:jc w:val="center"/>
                              <w:rPr>
                                <w:rFonts w:ascii="標楷體" w:eastAsia="標楷體" w:hAnsi="標楷體"/>
                                <w:b/>
                                <w:color w:val="000000" w:themeColor="text1"/>
                                <w:szCs w:val="26"/>
                              </w:rPr>
                            </w:pPr>
                            <w:r w:rsidRPr="00670043">
                              <w:rPr>
                                <w:rFonts w:ascii="標楷體" w:eastAsia="標楷體" w:hAnsi="標楷體" w:hint="eastAsia"/>
                                <w:b/>
                                <w:color w:val="000000" w:themeColor="text1"/>
                                <w:sz w:val="21"/>
                                <w:szCs w:val="26"/>
                              </w:rPr>
                              <w:t>須</w:t>
                            </w:r>
                            <w:r w:rsidRPr="000A679F">
                              <w:rPr>
                                <w:rFonts w:ascii="標楷體" w:eastAsia="標楷體" w:hAnsi="標楷體" w:hint="eastAsia"/>
                                <w:b/>
                                <w:color w:val="000000" w:themeColor="text1"/>
                                <w:sz w:val="21"/>
                                <w:szCs w:val="26"/>
                              </w:rPr>
                              <w:t>待補充資料再專案評估</w:t>
                            </w:r>
                          </w:p>
                        </w:txbxContent>
                      </v:textbox>
                    </v:rect>
                    <v:group id="群組 147" o:spid="_x0000_s1032" style="position:absolute;top:-102;width:63907;height:69844" coordorigin=",-102" coordsize="63907,69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type id="_x0000_t116" coordsize="21600,21600" o:spt="116" path="m3475,qx,10800,3475,21600l18125,21600qx21600,10800,18125,xe">
                        <v:stroke joinstyle="miter"/>
                        <v:path gradientshapeok="t" o:connecttype="rect" textboxrect="1018,3163,20582,18437"/>
                      </v:shapetype>
                      <v:shape id="流程圖: 結束點 148" o:spid="_x0000_s1033" type="#_x0000_t116" style="position:absolute;left:6783;top:47239;width:16478;height:18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sK8YA&#10;AADcAAAADwAAAGRycy9kb3ducmV2LnhtbESPQWvCQBCF74L/YRnBi9RNpUibuooUFFtPWmnpbchO&#10;k9DsbNhdTfz3zqHgbYb35r1vFqveNepCIdaeDTxOM1DEhbc1lwZOn5uHZ1AxIVtsPJOBK0VYLYeD&#10;BebWd3ygyzGVSkI45migSqnNtY5FRQ7j1LfEov364DDJGkptA3YS7ho9y7K5dlizNFTY0ltFxd/x&#10;7Ay4c9d/nNK+7tb7923Y/XxNXr6dMeNRv34FlahPd/P/9c4K/pP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KsK8YAAADcAAAADwAAAAAAAAAAAAAAAACYAgAAZHJz&#10;L2Rvd25yZXYueG1sUEsFBgAAAAAEAAQA9QAAAIsDAAAAAA==&#10;" filled="f" strokecolor="#376092" strokeweight="1pt">
                        <v:textbox inset="2.5mm,0,,0">
                          <w:txbxContent>
                            <w:p w:rsidR="00643188" w:rsidRPr="00635E1B" w:rsidRDefault="00643188" w:rsidP="008B006B">
                              <w:pPr>
                                <w:snapToGrid w:val="0"/>
                                <w:ind w:leftChars="-59" w:left="284" w:rightChars="-76" w:right="-182" w:hangingChars="213" w:hanging="426"/>
                                <w:rPr>
                                  <w:rFonts w:ascii="標楷體" w:eastAsia="標楷體" w:hAnsi="標楷體"/>
                                  <w:sz w:val="20"/>
                                  <w:szCs w:val="20"/>
                                </w:rPr>
                              </w:pPr>
                            </w:p>
                          </w:txbxContent>
                        </v:textbox>
                      </v:shape>
                      <v:group id="群組 149" o:spid="_x0000_s1034" style="position:absolute;top:-102;width:63907;height:69844" coordorigin=",-102" coordsize="63907,69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group id="群組 150" o:spid="_x0000_s1035" style="position:absolute;top:-102;width:5518;height:69844" coordorigin="-3694,19" coordsize="6094,6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type id="_x0000_t32" coordsize="21600,21600" o:spt="32" o:oned="t" path="m,l21600,21600e" filled="f">
                            <v:path arrowok="t" fillok="f" o:connecttype="none"/>
                            <o:lock v:ext="edit" shapetype="t"/>
                          </v:shapetype>
                          <v:shape id="直線單箭頭接點 151" o:spid="_x0000_s1036" type="#_x0000_t32" style="position:absolute;left:527;top:10100;width:31;height:505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65Y8IAAADcAAAADwAAAGRycy9kb3ducmV2LnhtbERPTWsCMRC9C/6HMEJvmlWp2tUoogg9&#10;lartfboZd4ObyZpE3fbXN4WCt3m8z1msWluLG/lgHCsYDjIQxIXThksFH8ddfwYiRGSNtWNS8E0B&#10;VstuZ4G5dnfe0+0QS5FCOOSooIqxyaUMRUUWw8A1xIk7OW8xJuhLqT3eU7it5SjLJtKi4dRQYUOb&#10;iorz4WoV+OuU6+1kfHlxP7M3Y067r/fiU6mnXrueg4jUxof43/2q0/znIfw9ky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65Y8IAAADcAAAADwAAAAAAAAAAAAAA&#10;AAChAgAAZHJzL2Rvd25yZXYueG1sUEsFBgAAAAAEAAQA+QAAAJADAAAAAA==&#10;" strokecolor="#376092" strokeweight="1pt">
                            <v:stroke startarrow="open" endarrow="open"/>
                          </v:shape>
                          <v:group id="群組 152" o:spid="_x0000_s1037" style="position:absolute;left:-3694;top:19;width:6093;height:63987" coordorigin="-3695,-93" coordsize="6096,63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文字方塊 153" o:spid="_x0000_s1038" type="#_x0000_t202" style="position:absolute;left:-3695;top:8516;width:4065;height:55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2c8IA&#10;AADcAAAADwAAAGRycy9kb3ducmV2LnhtbERPTWsCMRC9C/6HMEJvmlVbK1ujlFKp6Km23qeb6Wbr&#10;ZrIkWV3/vREK3ubxPmex6mwtTuRD5VjBeJSBIC6crrhU8P21Hs5BhIissXZMCi4UYLXs9xaYa3fm&#10;TzrtYylSCIccFZgYm1zKUBiyGEauIU7cr/MWY4K+lNrjOYXbWk6ybCYtVpwaDDb0Zqg47lur4BHr&#10;5w+9mbQHv3ufrtttN/v5M0o9DLrXFxCRungX/7s3Os1/msLtmXS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ZzwgAAANwAAAAPAAAAAAAAAAAAAAAAAJgCAABkcnMvZG93&#10;bnJldi54bWxQSwUGAAAAAAQABAD1AAAAhwMAAAAA&#10;" filled="f" stroked="f" strokeweight=".5pt">
                              <v:textbox style="layout-flow:vertical-ideographic">
                                <w:txbxContent>
                                  <w:p w:rsidR="00643188" w:rsidRPr="00B14722" w:rsidRDefault="00643188" w:rsidP="00E55511">
                                    <w:pPr>
                                      <w:jc w:val="center"/>
                                      <w:rPr>
                                        <w:rFonts w:ascii="微軟正黑體" w:eastAsia="微軟正黑體" w:hAnsi="微軟正黑體"/>
                                        <w:sz w:val="28"/>
                                      </w:rPr>
                                    </w:pPr>
                                    <w:r w:rsidRPr="00B14722">
                                      <w:rPr>
                                        <w:rFonts w:ascii="微軟正黑體" w:eastAsia="微軟正黑體" w:hAnsi="微軟正黑體" w:hint="eastAsia"/>
                                        <w:sz w:val="28"/>
                                      </w:rPr>
                                      <w:t>中央目的事業主管機關</w:t>
                                    </w:r>
                                  </w:p>
                                </w:txbxContent>
                              </v:textbox>
                            </v:shape>
                            <v:line id="直線接點 154" o:spid="_x0000_s1039" style="position:absolute;visibility:visible;mso-wrap-style:square" from="-1430,60615" to="2372,6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f3cMAAADcAAAADwAAAGRycy9kb3ducmV2LnhtbERPTWvCQBC9F/wPywheSt2YqkjqKlIq&#10;BEoPRul5yI5JaHY23d0m6b/vCkJv83ifs92PphU9Od9YVrCYJyCIS6sbrhRczsenDQgfkDW2lknB&#10;L3nY7yYPW8y0HfhEfREqEUPYZ6igDqHLpPRlTQb93HbEkbtaZzBE6CqpHQ4x3LQyTZK1NNhwbKix&#10;o9eayq/ixyjgQ3o5f7zJ5+LzHR+pcPkifC+Vmk3HwwuIQGP4F9/duY7zV0u4PRMv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Bn93DAAAA3AAAAA8AAAAAAAAAAAAA&#10;AAAAoQIAAGRycy9kb3ducmV2LnhtbFBLBQYAAAAABAAEAPkAAACRAwAAAAA=&#10;" strokecolor="#376092" strokeweight="1pt"/>
                            <v:line id="直線接點 155" o:spid="_x0000_s1040" style="position:absolute;visibility:visible;mso-wrap-style:square" from="-1402,0" to="2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6RsMAAADcAAAADwAAAGRycy9kb3ducmV2LnhtbERPTWvCQBC9F/wPywheSt2YVpHUVaRU&#10;CJQejNLzkB2T0OxsurtN0n/fFQRv83ifs9mNphU9Od9YVrCYJyCIS6sbrhScT4enNQgfkDW2lknB&#10;H3nYbScPG8y0HfhIfREqEUPYZ6igDqHLpPRlTQb93HbEkbtYZzBE6CqpHQ4x3LQyTZKVNNhwbKix&#10;o7eayu/i1yjgfXo+fb7L5+LrAx+pcPki/LwoNZuO+1cQgcZwF9/cuY7zl0u4PhMv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NOkbDAAAA3AAAAA8AAAAAAAAAAAAA&#10;AAAAoQIAAGRycy9kb3ducmV2LnhtbFBLBQYAAAAABAAEAPkAAACRAwAAAAA=&#10;" strokecolor="#376092" strokeweight="1pt"/>
                            <v:shape id="直線單箭頭接點 156" o:spid="_x0000_s1041" type="#_x0000_t32" style="position:absolute;left:528;top:-93;width:0;height:10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aCXMEAAADcAAAADwAAAGRycy9kb3ducmV2LnhtbERPzYrCMBC+C75DGGEvsqYKW5dqFBFE&#10;9yBo9QHGZrYt20xqE2337Y0geJuP73fmy85U4k6NKy0rGI8iEMSZ1SXnCs6nzec3COeRNVaWScE/&#10;OVgu+r05Jtq2fKR76nMRQtglqKDwvk6kdFlBBt3I1sSB+7WNQR9gk0vdYBvCTSUnURRLgyWHhgJr&#10;WheU/aU3o2DrL6ufnauH+1zGU5MdruO2QqU+Bt1qBsJT59/il3unw/yvG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oJcwQAAANwAAAAPAAAAAAAAAAAAAAAA&#10;AKECAABkcnMvZG93bnJldi54bWxQSwUGAAAAAAQABAD5AAAAjwMAAAAA&#10;" strokecolor="#376092" strokeweight="1pt">
                              <v:stroke startarrow="open" endarrow="open"/>
                            </v:shape>
                            <v:shape id="文字方塊 157" o:spid="_x0000_s1042" type="#_x0000_t202" style="position:absolute;left:-3581;top:843;width:3951;height:8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wcMIA&#10;AADcAAAADwAAAGRycy9kb3ducmV2LnhtbERPS2sCMRC+F/ofwhR6q1ltq7I1ipRKpZ583cfNdLO6&#10;mSxJVtd/bwoFb/PxPWcy62wtzuRD5VhBv5eBIC6crrhUsNsuXsYgQkTWWDsmBVcKMJs+Pkww1+7C&#10;azpvYilSCIccFZgYm1zKUBiyGHquIU7cr/MWY4K+lNrjJYXbWg6ybCgtVpwaDDb0aag4bVqr4A3r&#10;0bdeDtq9X329Ltqfbng4GqWen7r5B4hIXbyL/91Lnea/j+DvmXSB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PBwwgAAANwAAAAPAAAAAAAAAAAAAAAAAJgCAABkcnMvZG93&#10;bnJldi54bWxQSwUGAAAAAAQABAD1AAAAhwMAAAAA&#10;" filled="f" stroked="f" strokeweight=".5pt">
                              <v:textbox style="layout-flow:vertical-ideographic">
                                <w:txbxContent>
                                  <w:p w:rsidR="00643188" w:rsidRPr="00B14722" w:rsidRDefault="00643188" w:rsidP="00E55511">
                                    <w:pPr>
                                      <w:jc w:val="center"/>
                                      <w:rPr>
                                        <w:rFonts w:ascii="微軟正黑體" w:eastAsia="微軟正黑體" w:hAnsi="微軟正黑體"/>
                                        <w:sz w:val="28"/>
                                      </w:rPr>
                                    </w:pPr>
                                    <w:r w:rsidRPr="00B14722">
                                      <w:rPr>
                                        <w:rFonts w:ascii="微軟正黑體" w:eastAsia="微軟正黑體" w:hAnsi="微軟正黑體" w:hint="eastAsia"/>
                                        <w:sz w:val="28"/>
                                      </w:rPr>
                                      <w:t>主辦機關</w:t>
                                    </w:r>
                                  </w:p>
                                </w:txbxContent>
                              </v:textbox>
                            </v:shape>
                            <v:line id="直線接點 158" o:spid="_x0000_s1043" style="position:absolute;visibility:visible;mso-wrap-style:square" from="-1402,10114" to="2400,10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V2MUAAADcAAAADwAAAGRycy9kb3ducmV2LnhtbESPQWvCQBCF7wX/wzJCL6VutColdRUp&#10;FgTxYJSeh+w0Cc3Oprurpv/eOQjeZnhv3vtmsepdqy4UYuPZwHiUgSIuvW24MnA6fr2+g4oJ2WLr&#10;mQz8U4TVcvC0wNz6Kx/oUqRKSQjHHA3UKXW51rGsyWEc+Y5YtB8fHCZZQ6VtwKuEu1ZPsmyuHTYs&#10;DTV29FlT+VucnQFeT07H/Ua/Fd87fKEibMfpb2rM87Bff4BK1KeH+X69tYI/E1p5Rib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yV2MUAAADcAAAADwAAAAAAAAAA&#10;AAAAAAChAgAAZHJzL2Rvd25yZXYueG1sUEsFBgAAAAAEAAQA+QAAAJMDAAAAAA==&#10;" strokecolor="#376092" strokeweight="1pt"/>
                          </v:group>
                        </v:group>
                        <v:group id="群組 159" o:spid="_x0000_s1044" style="position:absolute;left:21360;top:950;width:20991;height:7778" coordsize="20990,7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矩形 160" o:spid="_x0000_s1045" style="position:absolute;width:20990;height:4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t08IA&#10;AADcAAAADwAAAGRycy9kb3ducmV2LnhtbESPQW/CMAyF75P4D5GRdhspY2KoEBAaTNuOZXC3GtMW&#10;GqdKAu3+/XyYtJut9/ze59VmcK26U4iNZwPTSQaKuPS24crA8fv9aQEqJmSLrWcy8EMRNuvRwwpz&#10;63su6H5IlZIQjjkaqFPqcq1jWZPDOPEdsWhnHxwmWUOlbcBewl2rn7Nsrh02LA01dvRWU3k93JwB&#10;CjPfTL9cUb2c+CMWYbd/7S/GPI6H7RJUoiH9m/+uP63gzwVfnpE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u3TwgAAANwAAAAPAAAAAAAAAAAAAAAAAJgCAABkcnMvZG93&#10;bnJldi54bWxQSwUGAAAAAAQABAD1AAAAhwMAAAAA&#10;" filled="f" strokecolor="#376092" strokeweight="1pt">
                            <v:textbox inset=",0">
                              <w:txbxContent>
                                <w:p w:rsidR="00643188" w:rsidRPr="00DB0E77" w:rsidRDefault="00643188" w:rsidP="00E55511">
                                  <w:pPr>
                                    <w:spacing w:line="400" w:lineRule="exact"/>
                                    <w:jc w:val="center"/>
                                    <w:rPr>
                                      <w:rFonts w:ascii="標楷體" w:eastAsia="標楷體" w:hAnsi="標楷體"/>
                                      <w:color w:val="000000" w:themeColor="text1"/>
                                      <w:sz w:val="26"/>
                                      <w:szCs w:val="26"/>
                                    </w:rPr>
                                  </w:pPr>
                                  <w:r w:rsidRPr="00DB0E77">
                                    <w:rPr>
                                      <w:rFonts w:ascii="標楷體" w:eastAsia="標楷體" w:hAnsi="標楷體" w:hint="eastAsia"/>
                                      <w:color w:val="000000" w:themeColor="text1"/>
                                      <w:sz w:val="26"/>
                                      <w:szCs w:val="26"/>
                                    </w:rPr>
                                    <w:t>個案行動計畫</w:t>
                                  </w:r>
                                </w:p>
                              </w:txbxContent>
                            </v:textbox>
                          </v:rect>
                          <v:shape id="直線單箭頭接點 161" o:spid="_x0000_s1046" type="#_x0000_t32" style="position:absolute;left:10508;top:4640;width:0;height:3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MavsEAAADcAAAADwAAAGRycy9kb3ducmV2LnhtbERPTYvCMBC9C/sfwizszaa6IFKN4gqi&#10;hwVpFcTb0IxtsZmUJKv1328Ewds83ufMl71pxY2cbywrGCUpCOLS6oYrBcfDZjgF4QOyxtYyKXiQ&#10;h+XiYzDHTNs753QrQiViCPsMFdQhdJmUvqzJoE9sRxy5i3UGQ4SuktrhPYabVo7TdCINNhwbauxo&#10;XVN5Lf6Mgt98k+/Pbr396U7FIw97/z32pVJfn/1qBiJQH97il3un4/zJCJ7PxAv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kxq+wQAAANwAAAAPAAAAAAAAAAAAAAAA&#10;AKECAABkcnMvZG93bnJldi54bWxQSwUGAAAAAAQABAD5AAAAjwMAAAAA&#10;" strokecolor="#376092" strokeweight="1pt">
                            <v:stroke endarrow="open"/>
                          </v:shape>
                        </v:group>
                        <v:group id="群組 162" o:spid="_x0000_s1047" style="position:absolute;left:7315;top:8594;width:56592;height:59807" coordorigin="2190,-37" coordsize="56592,59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群組 163" o:spid="_x0000_s1048" style="position:absolute;left:13176;top:-37;width:42584;height:10539" coordorigin=",-37" coordsize="42588,10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type id="_x0000_t110" coordsize="21600,21600" o:spt="110" path="m10800,l,10800,10800,21600,21600,10800xe">
                              <v:stroke joinstyle="miter"/>
                              <v:path gradientshapeok="t" o:connecttype="rect" textboxrect="5400,5400,16200,16200"/>
                            </v:shapetype>
                            <v:shape id="流程圖: 決策 164" o:spid="_x0000_s1049" type="#_x0000_t110" style="position:absolute;width:27089;height:7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KYcQA&#10;AADcAAAADwAAAGRycy9kb3ducmV2LnhtbERPTWvCQBC9F/wPywi91U1rEY1ugggFhR5qag/eht1p&#10;EszOht01xn/fLRR6m8f7nE052k4M5EPrWMHzLANBrJ1puVZw+nx7WoIIEdlg55gU3ClAWUweNpgb&#10;d+MjDVWsRQrhkKOCJsY+lzLohiyGmeuJE/ftvMWYoK+l8XhL4baTL1m2kBZbTg0N9rRrSF+qq1Vw&#10;WWWnj/t5OVy/huowP7A++vO7Uo/TcbsGEWmM/+I/996k+YtX+H0mXS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qymHEAAAA3AAAAA8AAAAAAAAAAAAAAAAAmAIAAGRycy9k&#10;b3ducmV2LnhtbFBLBQYAAAAABAAEAPUAAACJAwAAAAA=&#10;" filled="f" strokecolor="#376092" strokeweight="1pt">
                              <v:textbox inset=",0">
                                <w:txbxContent>
                                  <w:p w:rsidR="00643188" w:rsidRPr="00BB0ADD" w:rsidRDefault="00643188" w:rsidP="008B006B">
                                    <w:pPr>
                                      <w:spacing w:line="300" w:lineRule="exact"/>
                                      <w:ind w:rightChars="42" w:right="101"/>
                                      <w:jc w:val="center"/>
                                      <w:rPr>
                                        <w:rFonts w:ascii="標楷體" w:eastAsia="標楷體" w:hAnsi="標楷體"/>
                                        <w:i/>
                                        <w:color w:val="000000" w:themeColor="text1"/>
                                      </w:rPr>
                                    </w:pPr>
                                  </w:p>
                                </w:txbxContent>
                              </v:textbox>
                            </v:shape>
                            <v:shape id="文字方塊 165" o:spid="_x0000_s1050" type="#_x0000_t202" style="position:absolute;left:27295;top:341;width:3689;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zr8UA&#10;AADcAAAADwAAAGRycy9kb3ducmV2LnhtbESPQWvCQBCF7wX/wzJCb3WjUtHoJqggtAcPTfU+Zsck&#10;mJ2N2TVJ++u7hUJvM7z3vXmzSQdTi45aV1lWMJ1EIIhzqysuFJw+Dy9LEM4ja6wtk4IvcpAmo6cN&#10;xtr2/EFd5gsRQtjFqKD0vomldHlJBt3ENsRBu9rWoA9rW0jdYh/CTS1nUbSQBisOF0psaF9Sfsse&#10;JtTozpf5ym+tc8frbPf+jcfL7a7U83jYrkF4Gvy/+Y9+04FbvMLvM2EC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LOvxQAAANwAAAAPAAAAAAAAAAAAAAAAAJgCAABkcnMv&#10;ZG93bnJldi54bWxQSwUGAAAAAAQABAD1AAAAigMAAAAA&#10;" filled="f" stroked="f" strokeweight="1pt">
                              <v:textbox>
                                <w:txbxContent>
                                  <w:p w:rsidR="00643188" w:rsidRPr="00152739" w:rsidRDefault="00643188" w:rsidP="00E55511">
                                    <w:pPr>
                                      <w:spacing w:line="400" w:lineRule="exact"/>
                                      <w:jc w:val="center"/>
                                      <w:rPr>
                                        <w:rFonts w:ascii="標楷體" w:eastAsia="標楷體" w:hAnsi="標楷體"/>
                                      </w:rPr>
                                    </w:pPr>
                                    <w:proofErr w:type="gramStart"/>
                                    <w:r w:rsidRPr="00152739">
                                      <w:rPr>
                                        <w:rFonts w:ascii="標楷體" w:eastAsia="標楷體" w:hAnsi="標楷體" w:hint="eastAsia"/>
                                      </w:rPr>
                                      <w:t>否</w:t>
                                    </w:r>
                                    <w:proofErr w:type="gramEnd"/>
                                  </w:p>
                                </w:txbxContent>
                              </v:textbox>
                            </v:shape>
                            <v:shape id="直線單箭頭接點 166" o:spid="_x0000_s1051" type="#_x0000_t32" style="position:absolute;left:13579;top:7369;width:0;height:3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qCysEAAADcAAAADwAAAGRycy9kb3ducmV2LnhtbERPTYvCMBC9C/6HMII3TVUoS9coKoge&#10;BGkVZG9DM9uWbSYliVr/vVlY2Ns83ucs171pxYOcbywrmE0TEMSl1Q1XCq6X/eQDhA/IGlvLpOBF&#10;Htar4WCJmbZPzulRhErEEPYZKqhD6DIpfVmTQT+1HXHkvq0zGCJ0ldQOnzHctHKeJKk02HBsqLGj&#10;XU3lT3E3Ck75Pj9/ud1h292KVx7OfjH3pVLjUb/5BBGoD//iP/dRx/lpCr/PxAv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eoLKwQAAANwAAAAPAAAAAAAAAAAAAAAA&#10;AKECAABkcnMvZG93bnJldi54bWxQSwUGAAAAAAQABAD5AAAAjwMAAAAA&#10;" strokecolor="#376092" strokeweight="1pt">
                              <v:stroke endarrow="open"/>
                            </v:shape>
                            <v:shape id="文字方塊 167" o:spid="_x0000_s1052" type="#_x0000_t202" style="position:absolute;left:10624;top:6647;width:3683;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IQ8QA&#10;AADcAAAADwAAAGRycy9kb3ducmV2LnhtbESPQYvCMBCF78L+hzAL3myqgu5Wo6gguAcP6u59bMa2&#10;2ExqE2vXX28EwdsM731v3kznrSlFQ7UrLCvoRzEI4tTqgjMFv4d17wuE88gaS8uk4J8czGcfnSkm&#10;2t54R83eZyKEsEtQQe59lUjp0pwMushWxEE72dqgD2udSV3jLYSbUg7ieCQNFhwu5FjRKqf0vL+a&#10;UKP5Ow6//cI6tz0Nlj933B7PF6W6n+1iAsJT69/mF73RgRuN4flMm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qiEPEAAAA3AAAAA8AAAAAAAAAAAAAAAAAmAIAAGRycy9k&#10;b3ducmV2LnhtbFBLBQYAAAAABAAEAPUAAACJAwAAAAA=&#10;" filled="f" stroked="f" strokeweight="1pt">
                              <v:textbox>
                                <w:txbxContent>
                                  <w:p w:rsidR="00643188" w:rsidRPr="00152739" w:rsidRDefault="00643188" w:rsidP="00E55511">
                                    <w:pPr>
                                      <w:spacing w:line="400" w:lineRule="exact"/>
                                      <w:jc w:val="center"/>
                                      <w:rPr>
                                        <w:rFonts w:ascii="標楷體" w:eastAsia="標楷體" w:hAnsi="標楷體"/>
                                      </w:rPr>
                                    </w:pPr>
                                    <w:r w:rsidRPr="00152739">
                                      <w:rPr>
                                        <w:rFonts w:ascii="標楷體" w:eastAsia="標楷體" w:hAnsi="標楷體" w:hint="eastAsia"/>
                                      </w:rPr>
                                      <w:t>是</w:t>
                                    </w:r>
                                  </w:p>
                                </w:txbxContent>
                              </v:textbox>
                            </v:shape>
                            <v:rect id="矩形 168" o:spid="_x0000_s1053" style="position:absolute;left:3016;top:1;width:20619;height:7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WZcQA&#10;AADcAAAADwAAAGRycy9kb3ducmV2LnhtbESPQWvCQBCF74L/YZlCb7ppD0FSVylqW6EgmJaeh+w0&#10;CWZn4+7WxH/fOQjeZnhv3vtmuR5dpy4UYuvZwNM8A0VcedtybeD76222ABUTssXOMxm4UoT1ajpZ&#10;YmH9wEe6lKlWEsKxQANNSn2hdawachjnvicW7dcHh0nWUGsbcJBw1+nnLMu1w5alocGeNg1Vp/LP&#10;GWiPLvwchnzHVRlT+flxft9uz8Y8PoyvL6ASjeluvl3vreDn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5VmXEAAAA3AAAAA8AAAAAAAAAAAAAAAAAmAIAAGRycy9k&#10;b3ducmV2LnhtbFBLBQYAAAAABAAEAPUAAACJAwAAAAA=&#10;" filled="f" stroked="f" strokeweight="1pt">
                              <v:textbox inset=",0">
                                <w:txbxContent>
                                  <w:p w:rsidR="00643188" w:rsidRPr="00DB0E77" w:rsidRDefault="00643188" w:rsidP="00E55511">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計畫是否具體明確</w:t>
                                    </w:r>
                                  </w:p>
                                </w:txbxContent>
                              </v:textbox>
                            </v:rect>
                            <v:shape id="流程圖: 結束點 169" o:spid="_x0000_s1054" type="#_x0000_t116" style="position:absolute;left:31933;top:-37;width:10655;height:7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4l8MA&#10;AADcAAAADwAAAGRycy9kb3ducmV2LnhtbERPTWvCQBC9F/wPywheim4sKDXNKhIo1UvBWGiPQ3ZM&#10;gtnZsLtNor++Wyj0No/3OdluNK3oyfnGsoLlIgFBXFrdcKXg4/w6fwbhA7LG1jIpuJGH3XbykGGq&#10;7cAn6otQiRjCPkUFdQhdKqUvazLoF7YjjtzFOoMhQldJ7XCI4aaVT0mylgYbjg01dpTXVF6Lb6Pg&#10;615h61aP98Mpd/b9eOY3LD6Vmk3H/QuIQGP4F/+5DzrOX2/g95l4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f4l8MAAADcAAAADwAAAAAAAAAAAAAAAACYAgAAZHJzL2Rv&#10;d25yZXYueG1sUEsFBgAAAAAEAAQA9QAAAIgDAAAAAA==&#10;" filled="f" strokecolor="#376092" strokeweight="1pt">
                              <v:textbox inset=",0">
                                <w:txbxContent>
                                  <w:p w:rsidR="00643188" w:rsidRPr="00B924B0" w:rsidRDefault="00643188" w:rsidP="008B006B">
                                    <w:pPr>
                                      <w:snapToGrid w:val="0"/>
                                      <w:spacing w:afterLines="50" w:after="120" w:line="400" w:lineRule="exact"/>
                                      <w:ind w:rightChars="-76" w:right="-182"/>
                                      <w:jc w:val="center"/>
                                      <w:rPr>
                                        <w:rFonts w:ascii="標楷體" w:eastAsia="標楷體" w:hAnsi="標楷體"/>
                                        <w:sz w:val="28"/>
                                        <w:szCs w:val="20"/>
                                      </w:rPr>
                                    </w:pPr>
                                  </w:p>
                                </w:txbxContent>
                              </v:textbox>
                            </v:shape>
                            <v:shape id="直線單箭頭接點 170" o:spid="_x0000_s1055" type="#_x0000_t32" style="position:absolute;left:27090;top:3662;width:4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Yp+MUAAADcAAAADwAAAGRycy9kb3ducmV2LnhtbESPQWvCQBCF7wX/wzJCb3WjhVpSV1FB&#10;2oMgSQXpbchOk9DsbNhdNf5751DwNsN78943i9XgOnWhEFvPBqaTDBRx5W3LtYHj9+7lHVRMyBY7&#10;z2TgRhFWy9HTAnPrr1zQpUy1khCOORpoUupzrWPVkMM48T2xaL8+OEyyhlrbgFcJd52eZdmbdtiy&#10;NDTY07ah6q88OwP7YlccfsL2c9OfyluRDvF1FitjnsfD+gNUoiE9zP/XX1bw54Ivz8gEe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Yp+MUAAADcAAAADwAAAAAAAAAA&#10;AAAAAAChAgAAZHJzL2Rvd25yZXYueG1sUEsFBgAAAAAEAAQA+QAAAJMDAAAAAA==&#10;" strokecolor="#376092" strokeweight="1pt">
                              <v:stroke endarrow="open"/>
                            </v:shape>
                          </v:group>
                          <v:group id="群組 171" o:spid="_x0000_s1056" style="position:absolute;left:13346;top:10502;width:42312;height:11836" coordorigin=",166" coordsize="42311,1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rect id="矩形 172" o:spid="_x0000_s1057" style="position:absolute;left:2540;top:636;width:22465;height:8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3UsEA&#10;AADcAAAADwAAAGRycy9kb3ducmV2LnhtbERPTYvCMBC9L/gfwgje1lQP7lKNIurqgrBgFc9DM7bF&#10;ZlKTrK3/3iwseJvH+5zZojO1uJPzlWUFo2ECgji3uuJCwen49f4JwgdkjbVlUvAgD4t5722GqbYt&#10;H+iehULEEPYpKihDaFIpfV6SQT+0DXHkLtYZDBG6QmqHbQw3tRwnyUQarDg2lNjQqqT8mv0aBdXB&#10;uPNPO9lwnvmQ7Xe37Xp9U2rQ75ZTEIG68BL/u791nP8xhr9n4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I91LBAAAA3AAAAA8AAAAAAAAAAAAAAAAAmAIAAGRycy9kb3du&#10;cmV2LnhtbFBLBQYAAAAABAAEAPUAAACGAwAAAAA=&#10;" filled="f" stroked="f" strokeweight="1pt">
                              <v:textbox inset=",0">
                                <w:txbxContent>
                                  <w:p w:rsidR="00643188" w:rsidRDefault="00643188" w:rsidP="00E55511">
                                    <w:pPr>
                                      <w:spacing w:line="220" w:lineRule="exact"/>
                                      <w:jc w:val="center"/>
                                      <w:rPr>
                                        <w:rFonts w:ascii="標楷體" w:eastAsia="標楷體" w:hAnsi="標楷體"/>
                                        <w:color w:val="000000" w:themeColor="text1"/>
                                        <w:sz w:val="20"/>
                                        <w:szCs w:val="26"/>
                                      </w:rPr>
                                    </w:pPr>
                                    <w:r w:rsidRPr="00B41153">
                                      <w:rPr>
                                        <w:rFonts w:ascii="標楷體" w:eastAsia="標楷體" w:hAnsi="標楷體" w:hint="eastAsia"/>
                                        <w:color w:val="000000" w:themeColor="text1"/>
                                        <w:sz w:val="20"/>
                                        <w:szCs w:val="26"/>
                                      </w:rPr>
                                      <w:t>符合「離島永續發展規劃</w:t>
                                    </w:r>
                                  </w:p>
                                  <w:p w:rsidR="00643188" w:rsidRPr="00B41153" w:rsidRDefault="00643188" w:rsidP="00E55511">
                                    <w:pPr>
                                      <w:spacing w:line="220" w:lineRule="exact"/>
                                      <w:jc w:val="center"/>
                                      <w:rPr>
                                        <w:rFonts w:ascii="標楷體" w:eastAsia="標楷體" w:hAnsi="標楷體"/>
                                        <w:color w:val="000000" w:themeColor="text1"/>
                                        <w:sz w:val="20"/>
                                        <w:szCs w:val="26"/>
                                      </w:rPr>
                                    </w:pPr>
                                    <w:r w:rsidRPr="00B41153">
                                      <w:rPr>
                                        <w:rFonts w:ascii="標楷體" w:eastAsia="標楷體" w:hAnsi="標楷體" w:hint="eastAsia"/>
                                        <w:color w:val="000000" w:themeColor="text1"/>
                                        <w:sz w:val="20"/>
                                        <w:szCs w:val="26"/>
                                      </w:rPr>
                                      <w:t>暨離島建設基金計畫補助原則」及「促進離島永續發展方針」之計畫，且具必要性(應有評估指標)</w:t>
                                    </w:r>
                                  </w:p>
                                </w:txbxContent>
                              </v:textbox>
                            </v:rect>
                            <v:group id="群組 173" o:spid="_x0000_s1058" style="position:absolute;top:166;width:42311;height:11835" coordorigin=",166" coordsize="42311,1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文字方塊 174" o:spid="_x0000_s1059" type="#_x0000_t202" style="position:absolute;left:27090;top:1228;width:3848;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6cQA&#10;AADcAAAADwAAAGRycy9kb3ducmV2LnhtbESPQYvCMBCF74L/IYzgTdNVcdeuUVxB0IMH3fU+NmNb&#10;bCbdJtbqrzeC4G2G9743b6bzxhSipsrllhV89CMQxInVOacK/n5XvS8QziNrLCyTghs5mM/arSnG&#10;2l55R/XepyKEsItRQeZ9GUvpkowMur4tiYN2spVBH9YqlbrCawg3hRxE0VgazDlcyLCkZUbJeX8x&#10;oUZ9OA4nfmGd254GP5s7bo/nf6W6nWbxDcJT49/mF73WgfscwfOZMIG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hgOnEAAAA3AAAAA8AAAAAAAAAAAAAAAAAmAIAAGRycy9k&#10;b3ducmV2LnhtbFBLBQYAAAAABAAEAPUAAACJAwAAAAA=&#10;" filled="f" stroked="f" strokeweight="1pt">
                                <v:textbox>
                                  <w:txbxContent>
                                    <w:p w:rsidR="00643188" w:rsidRPr="00E37244" w:rsidRDefault="00643188" w:rsidP="00E55511">
                                      <w:pPr>
                                        <w:spacing w:line="400" w:lineRule="exact"/>
                                        <w:jc w:val="center"/>
                                        <w:rPr>
                                          <w:rFonts w:ascii="標楷體" w:eastAsia="標楷體" w:hAnsi="標楷體"/>
                                        </w:rPr>
                                      </w:pPr>
                                      <w:proofErr w:type="gramStart"/>
                                      <w:r>
                                        <w:rPr>
                                          <w:rFonts w:ascii="標楷體" w:eastAsia="標楷體" w:hAnsi="標楷體" w:hint="eastAsia"/>
                                        </w:rPr>
                                        <w:t>否</w:t>
                                      </w:r>
                                      <w:proofErr w:type="gramEnd"/>
                                    </w:p>
                                  </w:txbxContent>
                                </v:textbox>
                              </v:shape>
                              <v:shape id="流程圖: 決策 175" o:spid="_x0000_s1060" type="#_x0000_t110" style="position:absolute;top:166;width:26758;height:8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J8MA&#10;AADcAAAADwAAAGRycy9kb3ducmV2LnhtbERPTYvCMBC9L/gfwgje1lRlV61GkYWFFfawVj14G5qx&#10;LTaTksRa//1GELzN433Oct2ZWrTkfGVZwWiYgCDOra64UHDYf7/PQPiArLG2TAru5GG96r0tMdX2&#10;xjtqs1CIGMI+RQVlCE0qpc9LMuiHtiGO3Nk6gyFCV0jt8BbDTS3HSfIpDVYcG0ps6Kuk/JJdjYLL&#10;PDn83U+z9npss+1ky/nOnX6VGvS7zQJEoC68xE/3j47zpx/weC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5J8MAAADcAAAADwAAAAAAAAAAAAAAAACYAgAAZHJzL2Rv&#10;d25yZXYueG1sUEsFBgAAAAAEAAQA9QAAAIgDAAAAAA==&#10;" filled="f" strokecolor="#376092" strokeweight="1pt">
                                <v:textbox inset=",0">
                                  <w:txbxContent>
                                    <w:p w:rsidR="00643188" w:rsidRPr="00677361" w:rsidRDefault="00643188" w:rsidP="008B006B">
                                      <w:pPr>
                                        <w:spacing w:line="300" w:lineRule="exact"/>
                                        <w:ind w:rightChars="42" w:right="101"/>
                                        <w:rPr>
                                          <w:rFonts w:ascii="標楷體" w:eastAsia="標楷體" w:hAnsi="標楷體"/>
                                          <w:color w:val="000000" w:themeColor="text1"/>
                                        </w:rPr>
                                      </w:pPr>
                                    </w:p>
                                  </w:txbxContent>
                                </v:textbox>
                              </v:shape>
                              <v:shape id="流程圖: 結束點 176" o:spid="_x0000_s1061" type="#_x0000_t116" style="position:absolute;left:31662;top:2456;width:1064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H6OMMA&#10;AADcAAAADwAAAGRycy9kb3ducmV2LnhtbERPTWvCQBC9F/wPywheim4saCXNKhIo1UvBWGiPQ3ZM&#10;gtnZsLtNor++Wyj0No/3OdluNK3oyfnGsoLlIgFBXFrdcKXg4/w634DwAVlja5kU3MjDbjt5yDDV&#10;duAT9UWoRAxhn6KCOoQuldKXNRn0C9sRR+5incEQoaukdjjEcNPKpyRZS4MNx4YaO8prKq/Ft1Hw&#10;da+wdavH++GUO/t+PPMbFp9Kzabj/gVEoDH8i//cBx3nP6/h95l4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H6OMMAAADcAAAADwAAAAAAAAAAAAAAAACYAgAAZHJzL2Rv&#10;d25yZXYueG1sUEsFBgAAAAAEAAQA9QAAAIgDAAAAAA==&#10;" filled="f" strokecolor="#376092" strokeweight="1pt">
                                <v:textbox inset=",0">
                                  <w:txbxContent>
                                    <w:p w:rsidR="00643188" w:rsidRPr="00670043" w:rsidRDefault="00643188" w:rsidP="008B006B">
                                      <w:pPr>
                                        <w:snapToGrid w:val="0"/>
                                        <w:spacing w:afterLines="50" w:after="120" w:line="400" w:lineRule="exact"/>
                                        <w:ind w:rightChars="-76" w:right="-182"/>
                                        <w:jc w:val="center"/>
                                        <w:rPr>
                                          <w:rFonts w:ascii="標楷體" w:eastAsia="標楷體" w:hAnsi="標楷體"/>
                                          <w:b/>
                                          <w:sz w:val="28"/>
                                          <w:szCs w:val="20"/>
                                        </w:rPr>
                                      </w:pPr>
                                    </w:p>
                                  </w:txbxContent>
                                </v:textbox>
                              </v:shape>
                              <v:shape id="直線單箭頭接點 177" o:spid="_x0000_s1062" type="#_x0000_t32" style="position:absolute;left:26817;top:4435;width:4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jMIAAADcAAAADwAAAGRycy9kb3ducmV2LnhtbERPTYvCMBC9C/sfwix401QXVKpRVJD1&#10;IEjrwuJtaMa22ExKErX+eyMs7G0e73MWq8404k7O15YVjIYJCOLC6ppLBT+n3WAGwgdkjY1lUvAk&#10;D6vlR2+BqbYPzuieh1LEEPYpKqhCaFMpfVGRQT+0LXHkLtYZDBG6UmqHjxhuGjlOkok0WHNsqLCl&#10;bUXFNb8ZBYdslx3Pbvu9aX/zZxaO/mvsC6X6n916DiJQF/7Ff+69jvOnU3g/Ey+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xjMIAAADcAAAADwAAAAAAAAAAAAAA&#10;AAChAgAAZHJzL2Rvd25yZXYueG1sUEsFBgAAAAAEAAQA+QAAAJADAAAAAA==&#10;" strokecolor="#376092" strokeweight="1pt">
                                <v:stroke endarrow="open"/>
                              </v:shape>
                              <v:shape id="直線單箭頭接點 178" o:spid="_x0000_s1063" type="#_x0000_t32" style="position:absolute;left:13374;top:8871;width:0;height:3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Al/sUAAADcAAAADwAAAGRycy9kb3ducmV2LnhtbESPQWvCQBCF7wX/wzJCb3WjhVpSV1FB&#10;2oMgSQXpbchOk9DsbNhdNf5751DwNsN78943i9XgOnWhEFvPBqaTDBRx5W3LtYHj9+7lHVRMyBY7&#10;z2TgRhFWy9HTAnPrr1zQpUy1khCOORpoUupzrWPVkMM48T2xaL8+OEyyhlrbgFcJd52eZdmbdtiy&#10;NDTY07ah6q88OwP7YlccfsL2c9OfyluRDvF1FitjnsfD+gNUoiE9zP/XX1bw50Irz8gEe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Al/sUAAADcAAAADwAAAAAAAAAA&#10;AAAAAAChAgAAZHJzL2Rvd25yZXYueG1sUEsFBgAAAAAEAAQA+QAAAJMDAAAAAA==&#10;" strokecolor="#376092" strokeweight="1pt">
                                <v:stroke endarrow="open"/>
                              </v:shape>
                              <v:shape id="文字方塊 179" o:spid="_x0000_s1064" type="#_x0000_t202" style="position:absolute;left:10250;top:7983;width:3676;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vd8UA&#10;AADcAAAADwAAAGRycy9kb3ducmV2LnhtbESPQWvCQBCF74X+h2WE3pqNFmyTuooKQj3k0NjeJ9kx&#10;CWZn0+waU3+9Wyh4m+G9782bxWo0rRiod41lBdMoBkFcWt1wpeDrsHt+A+E8ssbWMin4JQer5ePD&#10;AlNtL/xJQ+4rEULYpaig9r5LpXRlTQZdZDvioB1tb9CHta+k7vESwk0rZ3E8lwYbDhdq7GhbU3nK&#10;zybUGL6Ll8SvrXPZcbbZXzErTj9KPU3G9TsIT6O/m//pDx241wT+ngkT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C93xQAAANwAAAAPAAAAAAAAAAAAAAAAAJgCAABkcnMv&#10;ZG93bnJldi54bWxQSwUGAAAAAAQABAD1AAAAigMAAAAA&#10;" filled="f" stroked="f" strokeweight="1pt">
                                <v:textbox>
                                  <w:txbxContent>
                                    <w:p w:rsidR="00643188" w:rsidRPr="00152739" w:rsidRDefault="00643188" w:rsidP="00E55511">
                                      <w:pPr>
                                        <w:spacing w:line="400" w:lineRule="exact"/>
                                        <w:jc w:val="center"/>
                                        <w:rPr>
                                          <w:rFonts w:ascii="標楷體" w:eastAsia="標楷體" w:hAnsi="標楷體"/>
                                        </w:rPr>
                                      </w:pPr>
                                      <w:r w:rsidRPr="00152739">
                                        <w:rPr>
                                          <w:rFonts w:ascii="標楷體" w:eastAsia="標楷體" w:hAnsi="標楷體" w:hint="eastAsia"/>
                                        </w:rPr>
                                        <w:t>是</w:t>
                                      </w:r>
                                    </w:p>
                                  </w:txbxContent>
                                </v:textbox>
                              </v:shape>
                            </v:group>
                          </v:group>
                          <v:group id="群組 180" o:spid="_x0000_s1065" style="position:absolute;left:2190;top:22263;width:56593;height:37506" coordorigin="2190" coordsize="56592,37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矩形 181" o:spid="_x0000_s1066" style="position:absolute;left:2190;top:16397;width:15628;height:2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vZsAA&#10;AADcAAAADwAAAGRycy9kb3ducmV2LnhtbERP32vCMBB+F/wfwgl701Rhs3ZGGYXB9iSr+n40tzTa&#10;XEoTtf73ZjDw7T6+n7feDq4VV+qD9axgPstAENdeWzYKDvvPaQ4iRGSNrWdScKcA2814tMZC+xv/&#10;0LWKRqQQDgUqaGLsCilD3ZDDMPMdceJ+fe8wJtgbqXu8pXDXykWWvUmHllNDgx2VDdXn6uIU6N3p&#10;ePGv1d2sytKuvltrlgur1Mtk+HgHEWmIT/G/+0un+fkc/p5JF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KvZsAAAADcAAAADwAAAAAAAAAAAAAAAACYAgAAZHJzL2Rvd25y&#10;ZXYueG1sUEsFBgAAAAAEAAQA9QAAAIUDAAAAAA==&#10;" filled="f" stroked="f" strokeweight="1pt">
                              <v:textbox inset=",1mm">
                                <w:txbxContent>
                                  <w:p w:rsidR="00643188" w:rsidRPr="00794E3E" w:rsidRDefault="00643188" w:rsidP="008B006B">
                                    <w:pPr>
                                      <w:snapToGrid w:val="0"/>
                                      <w:ind w:leftChars="-59" w:left="-142" w:rightChars="-76" w:right="-182"/>
                                      <w:jc w:val="center"/>
                                      <w:rPr>
                                        <w:rFonts w:ascii="標楷體" w:eastAsia="標楷體" w:hAnsi="標楷體"/>
                                        <w:b/>
                                        <w:sz w:val="28"/>
                                        <w:szCs w:val="20"/>
                                      </w:rPr>
                                    </w:pPr>
                                    <w:proofErr w:type="gramStart"/>
                                    <w:r w:rsidRPr="00794E3E">
                                      <w:rPr>
                                        <w:rFonts w:ascii="標楷體" w:eastAsia="標楷體" w:hAnsi="標楷體" w:hint="eastAsia"/>
                                        <w:b/>
                                        <w:sz w:val="28"/>
                                        <w:szCs w:val="20"/>
                                      </w:rPr>
                                      <w:t>Ａ</w:t>
                                    </w:r>
                                    <w:proofErr w:type="gramEnd"/>
                                    <w:r w:rsidRPr="00794E3E">
                                      <w:rPr>
                                        <w:rFonts w:ascii="標楷體" w:eastAsia="標楷體" w:hAnsi="標楷體" w:hint="eastAsia"/>
                                        <w:b/>
                                        <w:sz w:val="28"/>
                                        <w:szCs w:val="20"/>
                                      </w:rPr>
                                      <w:t>類</w:t>
                                    </w:r>
                                  </w:p>
                                  <w:p w:rsidR="00643188" w:rsidRPr="00794E3E" w:rsidRDefault="00643188" w:rsidP="008B006B">
                                    <w:pPr>
                                      <w:snapToGrid w:val="0"/>
                                      <w:ind w:leftChars="-59" w:left="306" w:rightChars="-76" w:right="-182" w:hangingChars="213" w:hanging="448"/>
                                      <w:rPr>
                                        <w:rFonts w:ascii="標楷體" w:eastAsia="標楷體" w:hAnsi="標楷體"/>
                                        <w:b/>
                                        <w:sz w:val="21"/>
                                        <w:szCs w:val="20"/>
                                      </w:rPr>
                                    </w:pPr>
                                    <w:r w:rsidRPr="00794E3E">
                                      <w:rPr>
                                        <w:rFonts w:ascii="標楷體" w:eastAsia="標楷體" w:hAnsi="標楷體" w:hint="eastAsia"/>
                                        <w:b/>
                                        <w:sz w:val="21"/>
                                        <w:szCs w:val="20"/>
                                      </w:rPr>
                                      <w:t>A1：中央主辦</w:t>
                                    </w:r>
                                  </w:p>
                                  <w:p w:rsidR="00643188" w:rsidRPr="00794E3E" w:rsidRDefault="00643188" w:rsidP="008B006B">
                                    <w:pPr>
                                      <w:snapToGrid w:val="0"/>
                                      <w:ind w:leftChars="-59" w:left="306" w:rightChars="-46" w:right="-110" w:hangingChars="213" w:hanging="448"/>
                                      <w:rPr>
                                        <w:rFonts w:ascii="標楷體" w:eastAsia="標楷體" w:hAnsi="標楷體"/>
                                        <w:b/>
                                        <w:sz w:val="21"/>
                                        <w:szCs w:val="20"/>
                                      </w:rPr>
                                    </w:pPr>
                                    <w:r w:rsidRPr="00794E3E">
                                      <w:rPr>
                                        <w:rFonts w:ascii="標楷體" w:eastAsia="標楷體" w:hAnsi="標楷體" w:hint="eastAsia"/>
                                        <w:b/>
                                        <w:sz w:val="21"/>
                                        <w:szCs w:val="20"/>
                                      </w:rPr>
                                      <w:t>A2：地方主辦，中央既有計畫補助</w:t>
                                    </w:r>
                                  </w:p>
                                  <w:p w:rsidR="00643188" w:rsidRPr="00794E3E" w:rsidRDefault="00643188" w:rsidP="008B006B">
                                    <w:pPr>
                                      <w:snapToGrid w:val="0"/>
                                      <w:ind w:leftChars="-59" w:left="306" w:rightChars="-46" w:right="-110" w:hangingChars="213" w:hanging="448"/>
                                      <w:rPr>
                                        <w:rFonts w:ascii="標楷體" w:eastAsia="標楷體" w:hAnsi="標楷體"/>
                                        <w:b/>
                                        <w:sz w:val="21"/>
                                        <w:szCs w:val="20"/>
                                      </w:rPr>
                                    </w:pPr>
                                    <w:r w:rsidRPr="00794E3E">
                                      <w:rPr>
                                        <w:rFonts w:ascii="標楷體" w:eastAsia="標楷體" w:hAnsi="標楷體" w:hint="eastAsia"/>
                                        <w:b/>
                                        <w:sz w:val="21"/>
                                        <w:szCs w:val="20"/>
                                      </w:rPr>
                                      <w:t>A3：地方主辦，由</w:t>
                                    </w:r>
                                    <w:r>
                                      <w:rPr>
                                        <w:rFonts w:ascii="標楷體" w:eastAsia="標楷體" w:hAnsi="標楷體" w:hint="eastAsia"/>
                                        <w:b/>
                                        <w:sz w:val="21"/>
                                        <w:szCs w:val="20"/>
                                      </w:rPr>
                                      <w:t>一般性補助款、</w:t>
                                    </w:r>
                                    <w:r w:rsidRPr="00794E3E">
                                      <w:rPr>
                                        <w:rFonts w:ascii="標楷體" w:eastAsia="標楷體" w:hAnsi="標楷體" w:hint="eastAsia"/>
                                        <w:b/>
                                        <w:sz w:val="21"/>
                                        <w:szCs w:val="20"/>
                                      </w:rPr>
                                      <w:t>統籌分配款或自籌財源</w:t>
                                    </w:r>
                                    <w:r>
                                      <w:rPr>
                                        <w:rFonts w:ascii="標楷體" w:eastAsia="標楷體" w:hAnsi="標楷體" w:hint="eastAsia"/>
                                        <w:b/>
                                        <w:sz w:val="21"/>
                                        <w:szCs w:val="20"/>
                                      </w:rPr>
                                      <w:t>辦理</w:t>
                                    </w:r>
                                  </w:p>
                                  <w:p w:rsidR="00643188" w:rsidRPr="001850FB" w:rsidRDefault="00643188" w:rsidP="008B006B">
                                    <w:pPr>
                                      <w:pStyle w:val="a3"/>
                                      <w:numPr>
                                        <w:ilvl w:val="0"/>
                                        <w:numId w:val="996"/>
                                      </w:numPr>
                                      <w:spacing w:beforeLines="20" w:before="48" w:line="240" w:lineRule="exact"/>
                                      <w:ind w:leftChars="-59" w:left="142" w:hanging="284"/>
                                      <w:jc w:val="both"/>
                                      <w:rPr>
                                        <w:rFonts w:ascii="標楷體" w:eastAsia="標楷體" w:hAnsi="標楷體"/>
                                        <w:sz w:val="21"/>
                                        <w:szCs w:val="24"/>
                                      </w:rPr>
                                    </w:pPr>
                                    <w:r>
                                      <w:rPr>
                                        <w:rFonts w:ascii="標楷體" w:eastAsia="標楷體" w:hAnsi="標楷體" w:hint="eastAsia"/>
                                        <w:sz w:val="21"/>
                                        <w:szCs w:val="24"/>
                                      </w:rPr>
                                      <w:t>中央及地方</w:t>
                                    </w:r>
                                    <w:r w:rsidRPr="000A679F">
                                      <w:rPr>
                                        <w:rFonts w:ascii="標楷體" w:eastAsia="標楷體" w:hAnsi="標楷體" w:hint="eastAsia"/>
                                        <w:sz w:val="21"/>
                                        <w:szCs w:val="24"/>
                                      </w:rPr>
                                      <w:t>依計畫補助原則及相關規定</w:t>
                                    </w:r>
                                    <w:r w:rsidRPr="001850FB">
                                      <w:rPr>
                                        <w:rFonts w:ascii="標楷體" w:eastAsia="標楷體" w:hAnsi="標楷體" w:hint="eastAsia"/>
                                        <w:sz w:val="21"/>
                                        <w:szCs w:val="24"/>
                                      </w:rPr>
                                      <w:t>編列經費。</w:t>
                                    </w:r>
                                  </w:p>
                                </w:txbxContent>
                              </v:textbox>
                            </v:rect>
                            <v:group id="群組 182" o:spid="_x0000_s1067" style="position:absolute;left:9484;width:30428;height:16459" coordorigin="10006" coordsize="30435,16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文字方塊 183" o:spid="_x0000_s1068" type="#_x0000_t202" style="position:absolute;left:10006;top:965;width:3683;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1ousUA&#10;AADcAAAADwAAAGRycy9kb3ducmV2LnhtbESPQWvCQBCF70L/wzKF3nRTBbGpm5AWCvaQQ217H7Nj&#10;EpKdTbNrEv31bkHwNsN735s323QyrRiod7VlBc+LCARxYXXNpYKf74/5BoTzyBpby6TgTA7S5GG2&#10;xVjbkb9o2PtShBB2MSqovO9iKV1RkUG3sB1x0I62N+jD2pdS9ziGcNPKZRStpcGaw4UKO3qvqGj2&#10;JxNqDL+H1YvPrHP5cfn2ecH80Pwp9fQ4Za8gPE3+br7ROx24zQr+nwkT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i6xQAAANwAAAAPAAAAAAAAAAAAAAAAAJgCAABkcnMv&#10;ZG93bnJldi54bWxQSwUGAAAAAAQABAD1AAAAigMAAAAA&#10;" filled="f" stroked="f" strokeweight="1pt">
                                <v:textbox>
                                  <w:txbxContent>
                                    <w:p w:rsidR="00643188" w:rsidRPr="00EE0616" w:rsidRDefault="00643188" w:rsidP="00E55511">
                                      <w:pPr>
                                        <w:spacing w:line="400" w:lineRule="exact"/>
                                        <w:jc w:val="center"/>
                                        <w:rPr>
                                          <w:rFonts w:ascii="標楷體" w:eastAsia="標楷體" w:hAnsi="標楷體"/>
                                        </w:rPr>
                                      </w:pPr>
                                      <w:r>
                                        <w:rPr>
                                          <w:rFonts w:ascii="標楷體" w:eastAsia="標楷體" w:hAnsi="標楷體" w:hint="eastAsia"/>
                                        </w:rPr>
                                        <w:t>是</w:t>
                                      </w:r>
                                    </w:p>
                                  </w:txbxContent>
                                </v:textbox>
                              </v:shape>
                              <v:shape id="流程圖: 決策 184" o:spid="_x0000_s1069" type="#_x0000_t110" style="position:absolute;left:13689;width:26753;height:8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sm8MA&#10;AADcAAAADwAAAGRycy9kb3ducmV2LnhtbERPTWvCQBC9F/oflil4q5tWKTG6SikICh5qjAdvQ3ZM&#10;gtnZsLvG+O9dodDbPN7nLFaDaUVPzjeWFXyMExDEpdUNVwqKw/o9BeEDssbWMim4k4fV8vVlgZm2&#10;N95Tn4dKxBD2GSqoQ+gyKX1Zk0E/th1x5M7WGQwRukpqh7cYblr5mSRf0mDDsaHGjn5qKi/51Si4&#10;zJLi935K++uxz7eTLZd7d9opNXobvucgAg3hX/zn3ug4P53C8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Ysm8MAAADcAAAADwAAAAAAAAAAAAAAAACYAgAAZHJzL2Rv&#10;d25yZXYueG1sUEsFBgAAAAAEAAQA9QAAAIgDAAAAAA==&#10;" filled="f" strokecolor="#376092" strokeweight="1pt">
                                <v:textbox inset=",0">
                                  <w:txbxContent>
                                    <w:p w:rsidR="00643188" w:rsidRPr="00677361" w:rsidRDefault="00643188" w:rsidP="008B006B">
                                      <w:pPr>
                                        <w:spacing w:line="300" w:lineRule="exact"/>
                                        <w:ind w:rightChars="42" w:right="101"/>
                                        <w:rPr>
                                          <w:rFonts w:ascii="標楷體" w:eastAsia="標楷體" w:hAnsi="標楷體"/>
                                          <w:color w:val="000000" w:themeColor="text1"/>
                                        </w:rPr>
                                      </w:pPr>
                                    </w:p>
                                  </w:txbxContent>
                                </v:textbox>
                              </v:shape>
                              <v:line id="直線接點 185" o:spid="_x0000_s1070" style="position:absolute;flip:y;visibility:visible;mso-wrap-style:square" from="10435,4397" to="13689,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bqrcQAAADcAAAADwAAAGRycy9kb3ducmV2LnhtbERPS2vCQBC+F/wPywje6sZYH0RXsYWW&#10;gBjQ9tDehuyYBLOzIbs16b/vCoK3+fies972phZXal1lWcFkHIEgzq2uuFDw9fn+vAThPLLG2jIp&#10;+CMH283gaY2Jth0f6XryhQgh7BJUUHrfJFK6vCSDbmwb4sCdbWvQB9gWUrfYhXBTyziK5tJgxaGh&#10;xIbeSsovp1+j4CX7sfvpBT+itP6OXxfz7BDLTKnRsN+tQHjq/UN8d6c6zF/O4PZMuE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uqtxAAAANwAAAAPAAAAAAAAAAAA&#10;AAAAAKECAABkcnMvZG93bnJldi54bWxQSwUGAAAAAAQABAD5AAAAkgMAAAAA&#10;" strokecolor="#376092" strokeweight="1pt"/>
                              <v:line id="直線接點 186" o:spid="_x0000_s1071" style="position:absolute;visibility:visible;mso-wrap-style:square" from="10436,4387" to="10436,1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7xAMAAAADcAAAADwAAAGRycy9kb3ducmV2LnhtbERPTYvCMBC9L/gfwgje1lTBIl3TIoLo&#10;yaIrnodmtu1uMylNbOu/N4Kwt3m8z9lko2lET52rLStYzCMQxIXVNZcKrt/7zzUI55E1NpZJwYMc&#10;ZOnkY4OJtgOfqb/4UoQQdgkqqLxvEyldUZFBN7ctceB+bGfQB9iVUnc4hHDTyGUUxdJgzaGhwpZ2&#10;FRV/l7tR8Fvg7pbvDw/PcZ4PbS5Pq3Ov1Gw6br9AeBr9v/jtPuowfx3D65lwgUy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8QDAAAAA3AAAAA8AAAAAAAAAAAAAAAAA&#10;oQIAAGRycy9kb3ducmV2LnhtbFBLBQYAAAAABAAEAPkAAACOAwAAAAA=&#10;" strokecolor="#376092" strokeweight="1pt">
                                <v:stroke endarrow="open"/>
                              </v:line>
                            </v:group>
                            <v:group id="群組 187" o:spid="_x0000_s1072" style="position:absolute;left:32047;top:965;width:26736;height:34927" coordorigin="5524" coordsize="26735,3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文字方塊 188" o:spid="_x0000_s1073" type="#_x0000_t202" style="position:absolute;left:12949;width:3848;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6y8QA&#10;AADcAAAADwAAAGRycy9kb3ducmV2LnhtbESPzW7CQAyE70h9h5UrcYNNQaogZUFQqRI9cODvbrIm&#10;ich6Q3YJaZ8eH5C4eeT5xuPZonOVaqkJpWcDH8MEFHHmbcm5gcP+ZzABFSKyxcozGfijAIv5W2+G&#10;qfV33lK7i7mSEA4pGihirFOtQ1aQwzD0NbHszr5xGEU2ubYN3iXcVXqUJJ/aYclyocCavgvKLrub&#10;kxrt8TSexqUPYXMerX7/cXO6XI3pv3fLL1CRuvgyP+m1FW4ibeUZmU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5+svEAAAA3AAAAA8AAAAAAAAAAAAAAAAAmAIAAGRycy9k&#10;b3ducmV2LnhtbFBLBQYAAAAABAAEAPUAAACJAwAAAAA=&#10;" filled="f" stroked="f" strokeweight="1pt">
                                <v:textbox>
                                  <w:txbxContent>
                                    <w:p w:rsidR="00643188" w:rsidRPr="00E37244" w:rsidRDefault="00643188" w:rsidP="00E55511">
                                      <w:pPr>
                                        <w:spacing w:line="400" w:lineRule="exact"/>
                                        <w:jc w:val="center"/>
                                        <w:rPr>
                                          <w:rFonts w:ascii="標楷體" w:eastAsia="標楷體" w:hAnsi="標楷體"/>
                                        </w:rPr>
                                      </w:pPr>
                                      <w:proofErr w:type="gramStart"/>
                                      <w:r>
                                        <w:rPr>
                                          <w:rFonts w:ascii="標楷體" w:eastAsia="標楷體" w:hAnsi="標楷體" w:hint="eastAsia"/>
                                        </w:rPr>
                                        <w:t>否</w:t>
                                      </w:r>
                                      <w:proofErr w:type="gramEnd"/>
                                    </w:p>
                                  </w:txbxContent>
                                </v:textbox>
                              </v:shape>
                              <v:line id="直線接點 189" o:spid="_x0000_s1074" style="position:absolute;visibility:visible;mso-wrap-style:square" from="13346,3407" to="15785,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BMMAAADcAAAADwAAAGRycy9kb3ducmV2LnhtbERPTWvCQBC9F/oflhF6KbpRi9iYjUip&#10;IJQejNLzkB2TYHY23d0m8d+7hUJv83ifk21H04qenG8sK5jPEhDEpdUNVwrOp/10DcIHZI2tZVJw&#10;Iw/b/PEhw1TbgY/UF6ESMYR9igrqELpUSl/WZNDPbEccuYt1BkOErpLa4RDDTSsXSbKSBhuODTV2&#10;9FZTeS1+jALeLc6nz3e5LL4+8JkKd5iH7xelnibjbgMi0Bj+xX/ug47z16/w+0y8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gHATDAAAA3AAAAA8AAAAAAAAAAAAA&#10;AAAAoQIAAGRycy9kb3ducmV2LnhtbFBLBQYAAAAABAAEAPkAAACRAwAAAAA=&#10;" strokecolor="#376092" strokeweight="1pt"/>
                              <v:line id="直線接點 190" o:spid="_x0000_s1075" style="position:absolute;visibility:visible;mso-wrap-style:square" from="15789,3407" to="15789,1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jRMUAAADcAAAADwAAAGRycy9kb3ducmV2LnhtbESPQWvCQBCF7wX/wzJCL6VutCI2dRUp&#10;FgTxYJSeh+w0Cc3Oprurpv/eOQjeZnhv3vtmsepdqy4UYuPZwHiUgSIuvW24MnA6fr3OQcWEbLH1&#10;TAb+KcJqOXhaYG79lQ90KVKlJIRjjgbqlLpc61jW5DCOfEcs2o8PDpOsodI24FXCXasnWTbTDhuW&#10;hho7+qyp/C3OzgCvJ6fjfqPfiu8dvlARtuP0NzXmedivP0Al6tPDfL/eWsF/F3x5Rib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jRMUAAADcAAAADwAAAAAAAAAA&#10;AAAAAAChAgAAZHJzL2Rvd25yZXYueG1sUEsFBgAAAAAEAAQA+QAAAJMDAAAAAA==&#10;" strokecolor="#376092" strokeweight="1pt"/>
                              <v:line id="直線接點 191" o:spid="_x0000_s1076" style="position:absolute;visibility:visible;mso-wrap-style:square" from="5524,10620" to="23926,10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38MAAADcAAAADwAAAGRycy9kb3ducmV2LnhtbERPTWvCQBC9C/0PyxR6kbqJlVLTbERK&#10;BUE8NBHPQ3aahGZn092txn/fFQRv83ifk69G04sTOd9ZVpDOEhDEtdUdNwoO1eb5DYQPyBp7y6Tg&#10;Qh5WxcMkx0zbM3/RqQyNiCHsM1TQhjBkUvq6JYN+ZgfiyH1bZzBE6BqpHZ5juOnlPElepcGOY0OL&#10;A320VP+Uf0YBr+eHav8pX8rjDqdUum0afhdKPT2O63cQgcZwF9/cWx3nL1O4PhMvk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Pht/DAAAA3AAAAA8AAAAAAAAAAAAA&#10;AAAAoQIAAGRycy9kb3ducmV2LnhtbFBLBQYAAAAABAAEAPkAAACRAwAAAAA=&#10;" strokecolor="#376092" strokeweight="1pt"/>
                              <v:shape id="流程圖: 結束點 192" o:spid="_x0000_s1077" type="#_x0000_t116" style="position:absolute;left:15781;top:15272;width:16479;height:19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q3hsQA&#10;AADcAAAADwAAAGRycy9kb3ducmV2LnhtbERPTWvCQBC9F/wPywi9lLppDqVGVwmCxTanqli8Ddkx&#10;CWZnw+6apP++Wyh4m8f7nOV6NK3oyfnGsoKXWQKCuLS64UrB8bB9fgPhA7LG1jIp+CEP69XkYYmZ&#10;tgN/Ub8PlYgh7DNUUIfQZVL6siaDfmY74shdrDMYInSV1A6HGG5amSbJqzTYcGyosaNNTeV1fzMK&#10;zG0YP4+haIa8+Hh3u/Ppaf5tlHqcjvkCRKAx3MX/7p2O8+cp/D0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Kt4bEAAAA3AAAAA8AAAAAAAAAAAAAAAAAmAIAAGRycy9k&#10;b3ducmV2LnhtbFBLBQYAAAAABAAEAPUAAACJAwAAAAA=&#10;" filled="f" strokecolor="#376092" strokeweight="1pt">
                                <v:textbox inset="2.5mm,0,,0">
                                  <w:txbxContent>
                                    <w:p w:rsidR="00643188" w:rsidRPr="00635E1B" w:rsidRDefault="00643188" w:rsidP="008B006B">
                                      <w:pPr>
                                        <w:snapToGrid w:val="0"/>
                                        <w:ind w:leftChars="-59" w:left="284" w:rightChars="-76" w:right="-182" w:hangingChars="213" w:hanging="426"/>
                                        <w:rPr>
                                          <w:rFonts w:ascii="標楷體" w:eastAsia="標楷體" w:hAnsi="標楷體"/>
                                          <w:sz w:val="20"/>
                                          <w:szCs w:val="20"/>
                                        </w:rPr>
                                      </w:pPr>
                                    </w:p>
                                  </w:txbxContent>
                                </v:textbox>
                              </v:shape>
                              <v:rect id="矩形 193" o:spid="_x0000_s1078" style="position:absolute;left:16709;top:15428;width:14905;height:19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CV8EA&#10;AADcAAAADwAAAGRycy9kb3ducmV2LnhtbERP32vCMBB+H+x/CDfwbaZT3Gw1yigM5pOs0/ejOdO4&#10;5lKaqPW/XwTBt/v4ft5yPbhWnKkP1rOCt3EGgrj22rJRsPv9ep2DCBFZY+uZFFwpwHr1/LTEQvsL&#10;/9C5ikakEA4FKmhi7AopQ92QwzD2HXHiDr53GBPsjdQ9XlK4a+Uky96lQ8upocGOyobqv+rkFOjt&#10;cX/ys+pq8rK0+aa15mNilRq9DJ8LEJGG+BDf3d86zc+ncHsmX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FAlfBAAAA3AAAAA8AAAAAAAAAAAAAAAAAmAIAAGRycy9kb3du&#10;cmV2LnhtbFBLBQYAAAAABAAEAPUAAACGAwAAAAA=&#10;" filled="f" stroked="f" strokeweight="1pt">
                                <v:textbox inset=",1mm">
                                  <w:txbxContent>
                                    <w:p w:rsidR="00643188" w:rsidRPr="00794E3E" w:rsidRDefault="00643188" w:rsidP="008B006B">
                                      <w:pPr>
                                        <w:snapToGrid w:val="0"/>
                                        <w:ind w:leftChars="-59" w:left="-142" w:rightChars="-76" w:right="-182"/>
                                        <w:jc w:val="center"/>
                                        <w:rPr>
                                          <w:rFonts w:ascii="標楷體" w:eastAsia="標楷體" w:hAnsi="標楷體"/>
                                          <w:b/>
                                          <w:sz w:val="28"/>
                                          <w:szCs w:val="20"/>
                                        </w:rPr>
                                      </w:pPr>
                                      <w:r w:rsidRPr="00794E3E">
                                        <w:rPr>
                                          <w:rFonts w:ascii="標楷體" w:eastAsia="標楷體" w:hAnsi="標楷體" w:hint="eastAsia"/>
                                          <w:b/>
                                          <w:sz w:val="28"/>
                                          <w:szCs w:val="20"/>
                                        </w:rPr>
                                        <w:t>C類</w:t>
                                      </w:r>
                                    </w:p>
                                    <w:p w:rsidR="00643188" w:rsidRPr="00794E3E" w:rsidRDefault="00643188" w:rsidP="008B006B">
                                      <w:pPr>
                                        <w:snapToGrid w:val="0"/>
                                        <w:ind w:leftChars="-59" w:left="-142" w:rightChars="-43" w:right="-103"/>
                                        <w:rPr>
                                          <w:rFonts w:ascii="標楷體" w:eastAsia="標楷體" w:hAnsi="標楷體"/>
                                          <w:b/>
                                          <w:sz w:val="21"/>
                                          <w:szCs w:val="20"/>
                                        </w:rPr>
                                      </w:pPr>
                                      <w:r w:rsidRPr="00794E3E">
                                        <w:rPr>
                                          <w:rFonts w:ascii="標楷體" w:eastAsia="標楷體" w:hAnsi="標楷體" w:hint="eastAsia"/>
                                          <w:b/>
                                          <w:sz w:val="21"/>
                                          <w:szCs w:val="20"/>
                                        </w:rPr>
                                        <w:t>地方主辦</w:t>
                                      </w:r>
                                      <w:r>
                                        <w:rPr>
                                          <w:rFonts w:ascii="標楷體" w:eastAsia="標楷體" w:hAnsi="標楷體" w:hint="eastAsia"/>
                                          <w:b/>
                                          <w:sz w:val="21"/>
                                          <w:szCs w:val="20"/>
                                        </w:rPr>
                                        <w:t>，中央、地方及基金共同編列經費</w:t>
                                      </w:r>
                                    </w:p>
                                    <w:p w:rsidR="00643188" w:rsidRPr="00794E3E" w:rsidRDefault="00643188" w:rsidP="008B006B">
                                      <w:pPr>
                                        <w:pStyle w:val="a3"/>
                                        <w:numPr>
                                          <w:ilvl w:val="0"/>
                                          <w:numId w:val="996"/>
                                        </w:numPr>
                                        <w:spacing w:beforeLines="20" w:before="48" w:line="240" w:lineRule="exact"/>
                                        <w:ind w:leftChars="-59" w:left="142" w:hanging="284"/>
                                        <w:jc w:val="both"/>
                                        <w:rPr>
                                          <w:rFonts w:ascii="標楷體" w:eastAsia="標楷體" w:hAnsi="標楷體"/>
                                          <w:sz w:val="21"/>
                                          <w:szCs w:val="24"/>
                                        </w:rPr>
                                      </w:pPr>
                                      <w:r w:rsidRPr="00794E3E">
                                        <w:rPr>
                                          <w:rFonts w:ascii="標楷體" w:eastAsia="標楷體" w:hAnsi="標楷體" w:hint="eastAsia"/>
                                          <w:sz w:val="21"/>
                                          <w:szCs w:val="24"/>
                                        </w:rPr>
                                        <w:t>扣除自償性經費後，</w:t>
                                      </w:r>
                                    </w:p>
                                    <w:p w:rsidR="00643188" w:rsidRDefault="00643188" w:rsidP="008B006B">
                                      <w:pPr>
                                        <w:pStyle w:val="a3"/>
                                        <w:numPr>
                                          <w:ilvl w:val="0"/>
                                          <w:numId w:val="995"/>
                                        </w:numPr>
                                        <w:snapToGrid w:val="0"/>
                                        <w:spacing w:line="240" w:lineRule="exact"/>
                                        <w:ind w:leftChars="-59" w:left="142" w:rightChars="-43" w:right="-103" w:hanging="284"/>
                                        <w:jc w:val="both"/>
                                        <w:rPr>
                                          <w:rFonts w:ascii="標楷體" w:eastAsia="標楷體" w:hAnsi="標楷體"/>
                                          <w:sz w:val="21"/>
                                          <w:szCs w:val="20"/>
                                        </w:rPr>
                                      </w:pPr>
                                      <w:r w:rsidRPr="00794E3E">
                                        <w:rPr>
                                          <w:rFonts w:ascii="標楷體" w:eastAsia="標楷體" w:hAnsi="標楷體" w:hint="eastAsia"/>
                                          <w:sz w:val="21"/>
                                          <w:szCs w:val="20"/>
                                        </w:rPr>
                                        <w:t>中央編列經費額度不得低於15%。</w:t>
                                      </w:r>
                                    </w:p>
                                    <w:p w:rsidR="00643188" w:rsidRDefault="00643188" w:rsidP="008B006B">
                                      <w:pPr>
                                        <w:pStyle w:val="a3"/>
                                        <w:numPr>
                                          <w:ilvl w:val="0"/>
                                          <w:numId w:val="995"/>
                                        </w:numPr>
                                        <w:snapToGrid w:val="0"/>
                                        <w:spacing w:line="240" w:lineRule="exact"/>
                                        <w:ind w:leftChars="-59" w:left="142" w:rightChars="-43" w:right="-103" w:hanging="284"/>
                                        <w:jc w:val="both"/>
                                        <w:rPr>
                                          <w:rFonts w:ascii="標楷體" w:eastAsia="標楷體" w:hAnsi="標楷體"/>
                                          <w:sz w:val="21"/>
                                          <w:szCs w:val="20"/>
                                        </w:rPr>
                                      </w:pPr>
                                      <w:r w:rsidRPr="00794E3E">
                                        <w:rPr>
                                          <w:rFonts w:ascii="標楷體" w:eastAsia="標楷體" w:hAnsi="標楷體" w:hint="eastAsia"/>
                                          <w:sz w:val="21"/>
                                          <w:szCs w:val="20"/>
                                        </w:rPr>
                                        <w:t>地方編列經費額度10%</w:t>
                                      </w:r>
                                      <w:r>
                                        <w:rPr>
                                          <w:rFonts w:ascii="標楷體" w:eastAsia="標楷體" w:hAnsi="標楷體" w:hint="eastAsia"/>
                                          <w:sz w:val="21"/>
                                          <w:szCs w:val="20"/>
                                        </w:rPr>
                                        <w:t>，可視個案之特殊性調整。</w:t>
                                      </w:r>
                                    </w:p>
                                    <w:p w:rsidR="00643188" w:rsidRPr="00794E3E" w:rsidRDefault="00643188" w:rsidP="008B006B">
                                      <w:pPr>
                                        <w:pStyle w:val="a3"/>
                                        <w:numPr>
                                          <w:ilvl w:val="0"/>
                                          <w:numId w:val="995"/>
                                        </w:numPr>
                                        <w:snapToGrid w:val="0"/>
                                        <w:spacing w:line="240" w:lineRule="exact"/>
                                        <w:ind w:leftChars="-59" w:left="142" w:rightChars="-43" w:right="-103" w:hanging="284"/>
                                        <w:jc w:val="both"/>
                                        <w:rPr>
                                          <w:rFonts w:ascii="標楷體" w:eastAsia="標楷體" w:hAnsi="標楷體"/>
                                          <w:sz w:val="21"/>
                                          <w:szCs w:val="20"/>
                                        </w:rPr>
                                      </w:pPr>
                                      <w:r w:rsidRPr="00794E3E">
                                        <w:rPr>
                                          <w:rFonts w:ascii="標楷體" w:eastAsia="標楷體" w:hAnsi="標楷體" w:hint="eastAsia"/>
                                          <w:sz w:val="21"/>
                                          <w:szCs w:val="20"/>
                                        </w:rPr>
                                        <w:t>其餘視</w:t>
                                      </w:r>
                                      <w:r>
                                        <w:rPr>
                                          <w:rFonts w:ascii="標楷體" w:eastAsia="標楷體" w:hAnsi="標楷體" w:hint="eastAsia"/>
                                          <w:sz w:val="21"/>
                                          <w:szCs w:val="20"/>
                                        </w:rPr>
                                        <w:t>離島</w:t>
                                      </w:r>
                                      <w:r w:rsidRPr="00794E3E">
                                        <w:rPr>
                                          <w:rFonts w:ascii="標楷體" w:eastAsia="標楷體" w:hAnsi="標楷體" w:hint="eastAsia"/>
                                          <w:sz w:val="21"/>
                                          <w:szCs w:val="20"/>
                                        </w:rPr>
                                        <w:t>基金額度補助之。</w:t>
                                      </w:r>
                                    </w:p>
                                    <w:p w:rsidR="00643188" w:rsidRPr="00EE0616" w:rsidRDefault="00643188" w:rsidP="00E55511">
                                      <w:pPr>
                                        <w:spacing w:line="240" w:lineRule="exact"/>
                                        <w:jc w:val="both"/>
                                        <w:rPr>
                                          <w:rFonts w:ascii="標楷體" w:eastAsia="標楷體" w:hAnsi="標楷體"/>
                                        </w:rPr>
                                      </w:pPr>
                                    </w:p>
                                  </w:txbxContent>
                                </v:textbox>
                              </v:rect>
                              <v:shape id="直線單箭頭接點 194" o:spid="_x0000_s1079" type="#_x0000_t32" style="position:absolute;left:23926;top:10620;width:0;height:4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JAcMAAADcAAAADwAAAGRycy9kb3ducmV2LnhtbERPTWvCQBC9F/oflhF6qxvTUjR1DVUQ&#10;PQiStCC9DdkxCWZnw+6q8d93hYK3ebzPmeeD6cSFnG8tK5iMExDEldUt1wp+vtevUxA+IGvsLJOC&#10;G3nIF89Pc8y0vXJBlzLUIoawz1BBE0KfSemrhgz6se2JI3e0zmCI0NVSO7zGcNPJNEk+pMGWY0OD&#10;Pa0aqk7l2SjYFeti/+tWm2V/KG9F2Pu31FdKvYyGr08QgYbwEP+7tzrOn73D/Zl4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xyQHDAAAA3AAAAA8AAAAAAAAAAAAA&#10;AAAAoQIAAGRycy9kb3ducmV2LnhtbFBLBQYAAAAABAAEAPkAAACRAwAAAAA=&#10;" strokecolor="#376092" strokeweight="1pt">
                                <v:stroke endarrow="open"/>
                              </v:shape>
                            </v:group>
                            <v:group id="群組 195" o:spid="_x0000_s1080" style="position:absolute;left:23753;top:11586;width:16479;height:23676" coordorigin="5522" coordsize="16478,23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流程圖: 結束點 196" o:spid="_x0000_s1081" type="#_x0000_t116" style="position:absolute;left:5522;top:4653;width:16478;height:19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xhcIA&#10;AADcAAAADwAAAGRycy9kb3ducmV2LnhtbERPTYvCMBC9L/gfwgheFk3Xg6zVKCK46HpaFcXb0Ixt&#10;sZmUJNr67zeC4G0e73Om89ZU4k7Ol5YVfA0SEMSZ1SXnCg77Vf8bhA/IGivLpOBBHuazzscUU20b&#10;/qP7LuQihrBPUUERQp1K6bOCDPqBrYkjd7HOYIjQ5VI7bGK4qeQwSUbSYMmxocCalgVl193NKDC3&#10;pv09hG3ZLLabH7c+Hz/HJ6NUr9suJiACteEtfrnXOs4fj+D5TLx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8bGFwgAAANwAAAAPAAAAAAAAAAAAAAAAAJgCAABkcnMvZG93&#10;bnJldi54bWxQSwUGAAAAAAQABAD1AAAAhwMAAAAA&#10;" filled="f" strokecolor="#376092" strokeweight="1pt">
                                <v:textbox inset="2.5mm,0,,0">
                                  <w:txbxContent>
                                    <w:p w:rsidR="00643188" w:rsidRPr="00635E1B" w:rsidRDefault="00643188" w:rsidP="008B006B">
                                      <w:pPr>
                                        <w:snapToGrid w:val="0"/>
                                        <w:ind w:leftChars="-59" w:left="284" w:rightChars="-76" w:right="-182" w:hangingChars="213" w:hanging="426"/>
                                        <w:rPr>
                                          <w:rFonts w:ascii="標楷體" w:eastAsia="標楷體" w:hAnsi="標楷體"/>
                                          <w:sz w:val="20"/>
                                          <w:szCs w:val="20"/>
                                        </w:rPr>
                                      </w:pPr>
                                    </w:p>
                                  </w:txbxContent>
                                </v:textbox>
                              </v:shape>
                              <v:rect id="矩形 197" o:spid="_x0000_s1082" style="position:absolute;left:6330;top:5026;width:14958;height:1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EVMAA&#10;AADcAAAADwAAAGRycy9kb3ducmV2LnhtbERP32vCMBB+H/g/hBv4NtMJ6toZRQqD7Ums7v1obmm0&#10;uZQmav3vF0Hw7T6+n7dcD64VF+qD9azgfZKBIK69tmwUHPZfbx8gQkTW2HomBTcKsF6NXpZYaH/l&#10;HV2qaEQK4VCggibGrpAy1A05DBPfESfuz/cOY4K9kbrHawp3rZxm2Vw6tJwaGuyobKg+VWenQG+P&#10;v2c/q24mL0ub/7TWLKZWqfHrsPkEEWmIT/HD/a3T/HwB92fS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4EVMAAAADcAAAADwAAAAAAAAAAAAAAAACYAgAAZHJzL2Rvd25y&#10;ZXYueG1sUEsFBgAAAAAEAAQA9QAAAIUDAAAAAA==&#10;" filled="f" stroked="f" strokeweight="1pt">
                                <v:textbox inset=",1mm">
                                  <w:txbxContent>
                                    <w:p w:rsidR="00643188" w:rsidRPr="00794E3E" w:rsidRDefault="00643188" w:rsidP="008B006B">
                                      <w:pPr>
                                        <w:snapToGrid w:val="0"/>
                                        <w:ind w:leftChars="-59" w:left="-142" w:rightChars="-76" w:right="-182"/>
                                        <w:jc w:val="center"/>
                                        <w:rPr>
                                          <w:rFonts w:ascii="標楷體" w:eastAsia="標楷體" w:hAnsi="標楷體"/>
                                          <w:b/>
                                          <w:sz w:val="28"/>
                                          <w:szCs w:val="20"/>
                                        </w:rPr>
                                      </w:pPr>
                                      <w:r w:rsidRPr="00794E3E">
                                        <w:rPr>
                                          <w:rFonts w:ascii="標楷體" w:eastAsia="標楷體" w:hAnsi="標楷體" w:hint="eastAsia"/>
                                          <w:b/>
                                          <w:sz w:val="28"/>
                                          <w:szCs w:val="20"/>
                                        </w:rPr>
                                        <w:t>B類</w:t>
                                      </w:r>
                                    </w:p>
                                    <w:p w:rsidR="00643188" w:rsidRPr="00794E3E" w:rsidRDefault="00643188" w:rsidP="008B006B">
                                      <w:pPr>
                                        <w:snapToGrid w:val="0"/>
                                        <w:ind w:leftChars="-59" w:left="-142" w:rightChars="-43" w:right="-103"/>
                                        <w:jc w:val="both"/>
                                        <w:rPr>
                                          <w:rFonts w:ascii="標楷體" w:eastAsia="標楷體" w:hAnsi="標楷體"/>
                                          <w:b/>
                                          <w:sz w:val="21"/>
                                          <w:szCs w:val="20"/>
                                        </w:rPr>
                                      </w:pPr>
                                      <w:r w:rsidRPr="00794E3E">
                                        <w:rPr>
                                          <w:rFonts w:ascii="標楷體" w:eastAsia="標楷體" w:hAnsi="標楷體" w:hint="eastAsia"/>
                                          <w:b/>
                                          <w:sz w:val="21"/>
                                          <w:szCs w:val="20"/>
                                        </w:rPr>
                                        <w:t>地方主辦，中央成立新興計畫補助</w:t>
                                      </w:r>
                                    </w:p>
                                    <w:p w:rsidR="00643188" w:rsidRPr="001850FB" w:rsidRDefault="00643188" w:rsidP="008B006B">
                                      <w:pPr>
                                        <w:pStyle w:val="a3"/>
                                        <w:numPr>
                                          <w:ilvl w:val="0"/>
                                          <w:numId w:val="996"/>
                                        </w:numPr>
                                        <w:spacing w:beforeLines="20" w:before="48" w:line="240" w:lineRule="exact"/>
                                        <w:ind w:leftChars="-59" w:left="142" w:hanging="284"/>
                                        <w:jc w:val="both"/>
                                        <w:rPr>
                                          <w:rFonts w:ascii="標楷體" w:eastAsia="標楷體" w:hAnsi="標楷體"/>
                                          <w:sz w:val="21"/>
                                          <w:szCs w:val="24"/>
                                        </w:rPr>
                                      </w:pPr>
                                      <w:r>
                                        <w:rPr>
                                          <w:rFonts w:ascii="標楷體" w:eastAsia="標楷體" w:hAnsi="標楷體" w:hint="eastAsia"/>
                                          <w:sz w:val="21"/>
                                          <w:szCs w:val="24"/>
                                        </w:rPr>
                                        <w:t>中央及地方</w:t>
                                      </w:r>
                                      <w:r w:rsidRPr="000A679F">
                                        <w:rPr>
                                          <w:rFonts w:ascii="標楷體" w:eastAsia="標楷體" w:hAnsi="標楷體" w:hint="eastAsia"/>
                                          <w:sz w:val="21"/>
                                          <w:szCs w:val="24"/>
                                        </w:rPr>
                                        <w:t>依計畫補助原則及相關規定</w:t>
                                      </w:r>
                                      <w:r w:rsidRPr="001850FB">
                                        <w:rPr>
                                          <w:rFonts w:ascii="標楷體" w:eastAsia="標楷體" w:hAnsi="標楷體" w:hint="eastAsia"/>
                                          <w:sz w:val="21"/>
                                          <w:szCs w:val="24"/>
                                        </w:rPr>
                                        <w:t>編列經費。</w:t>
                                      </w:r>
                                    </w:p>
                                    <w:p w:rsidR="00643188" w:rsidRPr="000A679F" w:rsidRDefault="00643188" w:rsidP="008B006B">
                                      <w:pPr>
                                        <w:snapToGrid w:val="0"/>
                                        <w:ind w:leftChars="-59" w:left="-142" w:rightChars="-43" w:right="-103"/>
                                        <w:jc w:val="both"/>
                                        <w:rPr>
                                          <w:rFonts w:ascii="標楷體" w:eastAsia="標楷體" w:hAnsi="標楷體"/>
                                          <w:sz w:val="21"/>
                                          <w:szCs w:val="20"/>
                                        </w:rPr>
                                      </w:pPr>
                                    </w:p>
                                    <w:p w:rsidR="00643188" w:rsidRPr="00EE0616" w:rsidRDefault="00643188" w:rsidP="00E55511">
                                      <w:pPr>
                                        <w:spacing w:line="240" w:lineRule="exact"/>
                                        <w:jc w:val="both"/>
                                        <w:rPr>
                                          <w:rFonts w:ascii="標楷體" w:eastAsia="標楷體" w:hAnsi="標楷體"/>
                                        </w:rPr>
                                      </w:pPr>
                                    </w:p>
                                  </w:txbxContent>
                                </v:textbox>
                              </v:rect>
                              <v:shape id="直線單箭頭接點 198" o:spid="_x0000_s1083" type="#_x0000_t32" style="position:absolute;left:13816;width:0;height:4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DBMUAAADcAAAADwAAAGRycy9kb3ducmV2LnhtbESPQWvCQBCF7wX/wzJCb3WjhWJTV1FB&#10;2oMgSQXpbchOk9DsbNhdNf5751DwNsN78943i9XgOnWhEFvPBqaTDBRx5W3LtYHj9+5lDiomZIud&#10;ZzJwowir5ehpgbn1Vy7oUqZaSQjHHA00KfW51rFqyGGc+J5YtF8fHCZZQ61twKuEu07PsuxNO2xZ&#10;GhrsadtQ9VeenYF9sSsOP2H7uelP5a1Ih/g6i5Uxz+Nh/QEq0ZAe5v/rLyv470Irz8gEe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zDBMUAAADcAAAADwAAAAAAAAAA&#10;AAAAAAChAgAAZHJzL2Rvd25yZXYueG1sUEsFBgAAAAAEAAQA+QAAAJMDAAAAAA==&#10;" strokecolor="#376092" strokeweight="1pt">
                                <v:stroke endarrow="open"/>
                              </v:shape>
                            </v:group>
                          </v:group>
                        </v:group>
                        <v:line id="直線接點 199" o:spid="_x0000_s1084" style="position:absolute;visibility:visible;mso-wrap-style:square" from="55449,3291" to="55557,8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B+vMQAAADcAAAADwAAAGRycy9kb3ducmV2LnhtbERPS2vCQBC+F/oflin0VjdWEI1uQrUI&#10;pb34QvA2ZMckNTsbdjea9td3C4K3+fieM89704gLOV9bVjAcJCCIC6trLhXsd6uXCQgfkDU2lknB&#10;D3nIs8eHOabaXnlDl20oRQxhn6KCKoQ2ldIXFRn0A9sSR+5kncEQoSuldniN4aaRr0kylgZrjg0V&#10;trSsqDhvO6Ogll/H3+H4+zxy77w4fq77rjtslHp+6t9mIAL14S6+uT90nD+dwv8z8QK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H68xAAAANwAAAAPAAAAAAAAAAAA&#10;AAAAAKECAABkcnMvZG93bnJldi54bWxQSwUGAAAAAAQABAD5AAAAkgMAAAAA&#10;" strokecolor="#376092" strokeweight="1pt">
                          <v:stroke dashstyle="dash"/>
                        </v:line>
                        <v:shape id="直線單箭頭接點 200" o:spid="_x0000_s1085" type="#_x0000_t32" style="position:absolute;left:42355;top:3218;width:130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N8sr4AAADcAAAADwAAAGRycy9kb3ducmV2LnhtbESPSwvCMBCE74L/IazgTVMfqFSjiCB6&#10;EnwgeFuatS02m9LEWv+9EQSPw8x8wyxWjSlETZXLLSsY9CMQxInVOacKLudtbwbCeWSNhWVS8CYH&#10;q2W7tcBY2xcfqT75VAQIuxgVZN6XsZQuycig69uSOHh3Wxn0QVap1BW+AtwUchhFE2kw57CQYUmb&#10;jJLH6WkUWD+6HcZutMN8arnWtXmyvCrV7TTrOQhPjf+Hf+29VhCI8D0TjoB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c3yyvgAAANwAAAAPAAAAAAAAAAAAAAAAAKEC&#10;AABkcnMvZG93bnJldi54bWxQSwUGAAAAAAQABAD5AAAAjAMAAAAA&#10;" strokecolor="#376092" strokeweight="1pt">
                          <v:stroke dashstyle="dash" endarrow="open"/>
                        </v:shape>
                      </v:group>
                    </v:group>
                  </v:group>
                </v:group>
              </v:group>
            </w:pict>
          </mc:Fallback>
        </mc:AlternateContent>
      </w:r>
      <w:r w:rsidR="00E55511" w:rsidRPr="000672F5">
        <w:rPr>
          <w:rFonts w:hint="eastAsia"/>
        </w:rPr>
        <w:t>離島綜合建設實施方案審查結果分類</w:t>
      </w:r>
    </w:p>
    <w:p w:rsidR="00A958F1" w:rsidRDefault="00A958F1">
      <w:pPr>
        <w:widowControl/>
        <w:rPr>
          <w:rFonts w:ascii="標楷體" w:eastAsia="標楷體" w:hAnsi="標楷體"/>
          <w:b/>
          <w:sz w:val="32"/>
          <w:szCs w:val="30"/>
        </w:rPr>
      </w:pPr>
      <w:r>
        <w:rPr>
          <w:rFonts w:ascii="標楷體" w:eastAsia="標楷體" w:hAnsi="標楷體"/>
          <w:b/>
          <w:sz w:val="32"/>
          <w:szCs w:val="30"/>
        </w:rPr>
        <w:br w:type="page"/>
      </w:r>
    </w:p>
    <w:p w:rsidR="00595673" w:rsidRDefault="00785FE8" w:rsidP="000672F5">
      <w:pPr>
        <w:pStyle w:val="4"/>
        <w:spacing w:line="240" w:lineRule="auto"/>
        <w:rPr>
          <w:rFonts w:ascii="標楷體" w:hAnsi="標楷體"/>
          <w:szCs w:val="30"/>
        </w:rPr>
      </w:pPr>
      <w:r>
        <w:rPr>
          <w:rFonts w:ascii="標楷體" w:hAnsi="標楷體" w:hint="eastAsia"/>
          <w:szCs w:val="30"/>
        </w:rPr>
        <w:lastRenderedPageBreak/>
        <w:t>附錄</w:t>
      </w:r>
      <w:r w:rsidR="00A958F1" w:rsidRPr="00A958F1">
        <w:rPr>
          <w:rFonts w:ascii="標楷體" w:hAnsi="標楷體" w:hint="eastAsia"/>
          <w:szCs w:val="30"/>
        </w:rPr>
        <w:t>二  經中央主管部會評為E類計畫彙整</w:t>
      </w:r>
    </w:p>
    <w:p w:rsidR="000672F5" w:rsidRPr="002E0957" w:rsidRDefault="000672F5" w:rsidP="000672F5">
      <w:pPr>
        <w:rPr>
          <w:rFonts w:ascii="標楷體" w:eastAsia="標楷體" w:hAnsi="標楷體" w:cs="新細明體"/>
          <w:color w:val="000000"/>
          <w:kern w:val="0"/>
        </w:rPr>
      </w:pPr>
    </w:p>
    <w:tbl>
      <w:tblPr>
        <w:tblW w:w="82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851"/>
        <w:gridCol w:w="2693"/>
        <w:gridCol w:w="1984"/>
        <w:gridCol w:w="1985"/>
      </w:tblGrid>
      <w:tr w:rsidR="00C515BB" w:rsidRPr="00B32D80" w:rsidTr="00C515BB">
        <w:trPr>
          <w:trHeight w:val="660"/>
          <w:tblHeader/>
        </w:trPr>
        <w:tc>
          <w:tcPr>
            <w:tcW w:w="709" w:type="dxa"/>
            <w:shd w:val="clear" w:color="auto" w:fill="D9D9D9" w:themeFill="background1" w:themeFillShade="D9"/>
            <w:vAlign w:val="center"/>
          </w:tcPr>
          <w:p w:rsidR="00C515BB" w:rsidRPr="00B32D80" w:rsidRDefault="00C515BB" w:rsidP="000672F5">
            <w:pPr>
              <w:widowControl/>
              <w:jc w:val="center"/>
              <w:rPr>
                <w:rFonts w:ascii="標楷體" w:eastAsia="標楷體" w:hAnsi="標楷體" w:cs="新細明體"/>
                <w:color w:val="000000"/>
                <w:kern w:val="0"/>
              </w:rPr>
            </w:pPr>
            <w:r w:rsidRPr="00B32D80">
              <w:rPr>
                <w:rFonts w:ascii="標楷體" w:eastAsia="標楷體" w:hAnsi="標楷體" w:cs="新細明體" w:hint="eastAsia"/>
                <w:color w:val="000000"/>
                <w:kern w:val="0"/>
              </w:rPr>
              <w:t>序號</w:t>
            </w:r>
          </w:p>
        </w:tc>
        <w:tc>
          <w:tcPr>
            <w:tcW w:w="851" w:type="dxa"/>
            <w:shd w:val="clear" w:color="auto" w:fill="D9D9D9" w:themeFill="background1" w:themeFillShade="D9"/>
            <w:vAlign w:val="center"/>
          </w:tcPr>
          <w:p w:rsidR="00C515BB" w:rsidRDefault="00C515BB" w:rsidP="000672F5">
            <w:pPr>
              <w:widowControl/>
              <w:jc w:val="center"/>
              <w:rPr>
                <w:rFonts w:ascii="標楷體" w:eastAsia="標楷體" w:hAnsi="標楷體" w:cs="新細明體"/>
                <w:color w:val="000000"/>
                <w:kern w:val="0"/>
              </w:rPr>
            </w:pPr>
            <w:r w:rsidRPr="00B32D80">
              <w:rPr>
                <w:rFonts w:ascii="標楷體" w:eastAsia="標楷體" w:hAnsi="標楷體" w:cs="新細明體" w:hint="eastAsia"/>
                <w:color w:val="000000"/>
                <w:kern w:val="0"/>
              </w:rPr>
              <w:t>計畫</w:t>
            </w:r>
          </w:p>
          <w:p w:rsidR="00C515BB" w:rsidRPr="00B32D80" w:rsidRDefault="00C515BB" w:rsidP="000672F5">
            <w:pPr>
              <w:widowControl/>
              <w:jc w:val="center"/>
              <w:rPr>
                <w:rFonts w:ascii="標楷體" w:eastAsia="標楷體" w:hAnsi="標楷體" w:cs="新細明體"/>
                <w:color w:val="000000"/>
                <w:kern w:val="0"/>
              </w:rPr>
            </w:pPr>
            <w:r w:rsidRPr="00B32D80">
              <w:rPr>
                <w:rFonts w:ascii="標楷體" w:eastAsia="標楷體" w:hAnsi="標楷體" w:cs="新細明體" w:hint="eastAsia"/>
                <w:color w:val="000000"/>
                <w:kern w:val="0"/>
              </w:rPr>
              <w:t>編號</w:t>
            </w:r>
          </w:p>
        </w:tc>
        <w:tc>
          <w:tcPr>
            <w:tcW w:w="2693" w:type="dxa"/>
            <w:shd w:val="clear" w:color="auto" w:fill="D9D9D9" w:themeFill="background1" w:themeFillShade="D9"/>
            <w:vAlign w:val="center"/>
          </w:tcPr>
          <w:p w:rsidR="00C515BB" w:rsidRPr="00B32D80" w:rsidRDefault="00C515BB" w:rsidP="000672F5">
            <w:pPr>
              <w:widowControl/>
              <w:jc w:val="center"/>
              <w:rPr>
                <w:rFonts w:ascii="標楷體" w:eastAsia="標楷體" w:hAnsi="標楷體" w:cs="新細明體"/>
                <w:color w:val="000000"/>
                <w:kern w:val="0"/>
              </w:rPr>
            </w:pPr>
            <w:r w:rsidRPr="00B32D80">
              <w:rPr>
                <w:rFonts w:ascii="標楷體" w:eastAsia="標楷體" w:hAnsi="標楷體" w:cs="新細明體" w:hint="eastAsia"/>
                <w:color w:val="000000"/>
                <w:kern w:val="0"/>
              </w:rPr>
              <w:t>行動計畫名稱</w:t>
            </w:r>
          </w:p>
        </w:tc>
        <w:tc>
          <w:tcPr>
            <w:tcW w:w="1984" w:type="dxa"/>
            <w:shd w:val="clear" w:color="auto" w:fill="D9D9D9" w:themeFill="background1" w:themeFillShade="D9"/>
            <w:vAlign w:val="center"/>
          </w:tcPr>
          <w:p w:rsidR="00C515BB" w:rsidRDefault="00C515BB" w:rsidP="00C515BB">
            <w:pPr>
              <w:widowControl/>
              <w:jc w:val="center"/>
              <w:rPr>
                <w:rFonts w:ascii="標楷體" w:eastAsia="標楷體" w:hAnsi="標楷體" w:cs="新細明體"/>
                <w:color w:val="000000"/>
                <w:kern w:val="0"/>
              </w:rPr>
            </w:pPr>
            <w:r w:rsidRPr="00B32D80">
              <w:rPr>
                <w:rFonts w:ascii="標楷體" w:eastAsia="標楷體" w:hAnsi="標楷體" w:cs="新細明體" w:hint="eastAsia"/>
                <w:color w:val="000000"/>
                <w:kern w:val="0"/>
              </w:rPr>
              <w:t>國發會審查決議</w:t>
            </w:r>
          </w:p>
          <w:p w:rsidR="00C515BB" w:rsidRPr="00B32D80" w:rsidRDefault="00C515BB" w:rsidP="00C515BB">
            <w:pPr>
              <w:widowControl/>
              <w:jc w:val="center"/>
              <w:rPr>
                <w:rFonts w:ascii="標楷體" w:eastAsia="標楷體" w:hAnsi="標楷體" w:cs="新細明體"/>
                <w:color w:val="000000"/>
                <w:kern w:val="0"/>
              </w:rPr>
            </w:pPr>
            <w:r w:rsidRPr="00B32D80">
              <w:rPr>
                <w:rFonts w:ascii="標楷體" w:eastAsia="標楷體" w:hAnsi="標楷體" w:cs="新細明體" w:hint="eastAsia"/>
                <w:color w:val="000000"/>
                <w:kern w:val="0"/>
              </w:rPr>
              <w:t>中央目的事業主管機關</w:t>
            </w:r>
          </w:p>
        </w:tc>
        <w:tc>
          <w:tcPr>
            <w:tcW w:w="1985" w:type="dxa"/>
            <w:shd w:val="clear" w:color="auto" w:fill="D9D9D9" w:themeFill="background1" w:themeFillShade="D9"/>
            <w:vAlign w:val="center"/>
          </w:tcPr>
          <w:p w:rsidR="00C515BB" w:rsidRPr="00B32D80" w:rsidRDefault="00C515BB" w:rsidP="000672F5">
            <w:pPr>
              <w:widowControl/>
              <w:jc w:val="center"/>
              <w:rPr>
                <w:rFonts w:ascii="標楷體" w:eastAsia="標楷體" w:hAnsi="標楷體" w:cs="新細明體"/>
                <w:color w:val="000000"/>
                <w:kern w:val="0"/>
              </w:rPr>
            </w:pPr>
            <w:r w:rsidRPr="00B32D80">
              <w:rPr>
                <w:rFonts w:ascii="標楷體" w:eastAsia="標楷體" w:hAnsi="標楷體" w:cs="新細明體" w:hint="eastAsia"/>
                <w:color w:val="000000"/>
                <w:kern w:val="0"/>
              </w:rPr>
              <w:t>縣府</w:t>
            </w:r>
            <w:r w:rsidRPr="00B32D80">
              <w:rPr>
                <w:rFonts w:ascii="標楷體" w:eastAsia="標楷體" w:hAnsi="標楷體" w:cs="新細明體" w:hint="eastAsia"/>
                <w:color w:val="000000"/>
                <w:kern w:val="0"/>
              </w:rPr>
              <w:br/>
              <w:t>主/協辦機關</w:t>
            </w:r>
          </w:p>
        </w:tc>
      </w:tr>
      <w:tr w:rsidR="00C515BB" w:rsidRPr="00B32D80" w:rsidTr="00252C8B">
        <w:trPr>
          <w:trHeight w:val="1203"/>
        </w:trPr>
        <w:tc>
          <w:tcPr>
            <w:tcW w:w="709" w:type="dxa"/>
            <w:shd w:val="clear" w:color="auto" w:fill="auto"/>
            <w:vAlign w:val="center"/>
            <w:hideMark/>
          </w:tcPr>
          <w:p w:rsidR="00C515BB" w:rsidRPr="00B32D80" w:rsidRDefault="00C515BB" w:rsidP="00B32D8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tc>
        <w:tc>
          <w:tcPr>
            <w:tcW w:w="851" w:type="dxa"/>
            <w:shd w:val="clear" w:color="auto" w:fill="auto"/>
            <w:vAlign w:val="center"/>
            <w:hideMark/>
          </w:tcPr>
          <w:p w:rsidR="00C515BB" w:rsidRPr="00B32D80" w:rsidRDefault="00C515BB" w:rsidP="00B32D80">
            <w:pPr>
              <w:widowControl/>
              <w:jc w:val="center"/>
              <w:rPr>
                <w:rFonts w:ascii="標楷體" w:eastAsia="標楷體" w:hAnsi="標楷體" w:cs="新細明體"/>
                <w:color w:val="000000"/>
                <w:kern w:val="0"/>
              </w:rPr>
            </w:pPr>
            <w:r w:rsidRPr="00B32D80">
              <w:rPr>
                <w:rFonts w:ascii="標楷體" w:eastAsia="標楷體" w:hAnsi="標楷體" w:cs="新細明體" w:hint="eastAsia"/>
                <w:color w:val="000000"/>
                <w:kern w:val="0"/>
              </w:rPr>
              <w:t>4.3</w:t>
            </w:r>
          </w:p>
        </w:tc>
        <w:tc>
          <w:tcPr>
            <w:tcW w:w="2693" w:type="dxa"/>
            <w:shd w:val="clear" w:color="auto" w:fill="auto"/>
            <w:vAlign w:val="center"/>
            <w:hideMark/>
          </w:tcPr>
          <w:p w:rsidR="00C515BB" w:rsidRPr="00B32D80" w:rsidRDefault="00C515BB" w:rsidP="00B32D80">
            <w:pPr>
              <w:widowControl/>
              <w:rPr>
                <w:rFonts w:ascii="標楷體" w:eastAsia="標楷體" w:hAnsi="標楷體" w:cs="新細明體"/>
                <w:color w:val="000000"/>
                <w:kern w:val="0"/>
              </w:rPr>
            </w:pPr>
            <w:r w:rsidRPr="00B32D80">
              <w:rPr>
                <w:rFonts w:ascii="標楷體" w:eastAsia="標楷體" w:hAnsi="標楷體" w:cs="新細明體" w:hint="eastAsia"/>
                <w:color w:val="000000"/>
                <w:kern w:val="0"/>
              </w:rPr>
              <w:t>打造金門觀光休閒表演藝術計畫</w:t>
            </w:r>
          </w:p>
        </w:tc>
        <w:tc>
          <w:tcPr>
            <w:tcW w:w="1984" w:type="dxa"/>
            <w:shd w:val="clear" w:color="auto" w:fill="auto"/>
            <w:vAlign w:val="center"/>
            <w:hideMark/>
          </w:tcPr>
          <w:p w:rsidR="00C515BB" w:rsidRPr="00B32D80" w:rsidRDefault="00DB3A8B" w:rsidP="00B32D8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文化</w:t>
            </w:r>
            <w:r w:rsidR="00C515BB" w:rsidRPr="00B32D80">
              <w:rPr>
                <w:rFonts w:ascii="標楷體" w:eastAsia="標楷體" w:hAnsi="標楷體" w:cs="新細明體" w:hint="eastAsia"/>
                <w:color w:val="000000"/>
                <w:kern w:val="0"/>
              </w:rPr>
              <w:t>部</w:t>
            </w:r>
          </w:p>
        </w:tc>
        <w:tc>
          <w:tcPr>
            <w:tcW w:w="1985" w:type="dxa"/>
            <w:shd w:val="clear" w:color="auto" w:fill="auto"/>
            <w:vAlign w:val="center"/>
            <w:hideMark/>
          </w:tcPr>
          <w:p w:rsidR="00C515BB" w:rsidRPr="00B32D80" w:rsidRDefault="00C515BB" w:rsidP="00B32D80">
            <w:pPr>
              <w:widowControl/>
              <w:jc w:val="center"/>
              <w:rPr>
                <w:rFonts w:ascii="標楷體" w:eastAsia="標楷體" w:hAnsi="標楷體" w:cs="新細明體"/>
                <w:color w:val="000000"/>
                <w:kern w:val="0"/>
              </w:rPr>
            </w:pPr>
            <w:r w:rsidRPr="00B32D80">
              <w:rPr>
                <w:rFonts w:ascii="標楷體" w:eastAsia="標楷體" w:hAnsi="標楷體" w:cs="新細明體" w:hint="eastAsia"/>
                <w:color w:val="000000"/>
                <w:kern w:val="0"/>
              </w:rPr>
              <w:t>金門縣文化局</w:t>
            </w:r>
          </w:p>
        </w:tc>
      </w:tr>
      <w:tr w:rsidR="0012326A" w:rsidRPr="00B32D80" w:rsidTr="00252C8B">
        <w:trPr>
          <w:trHeight w:val="1241"/>
        </w:trPr>
        <w:tc>
          <w:tcPr>
            <w:tcW w:w="8222" w:type="dxa"/>
            <w:gridSpan w:val="5"/>
            <w:shd w:val="clear" w:color="auto" w:fill="FDE9D9" w:themeFill="accent6" w:themeFillTint="33"/>
            <w:vAlign w:val="center"/>
          </w:tcPr>
          <w:p w:rsidR="0012326A" w:rsidRPr="00B32D80" w:rsidRDefault="0012326A" w:rsidP="00B32D80">
            <w:pPr>
              <w:widowControl/>
              <w:jc w:val="center"/>
              <w:rPr>
                <w:rFonts w:ascii="標楷體" w:eastAsia="標楷體" w:hAnsi="標楷體" w:cs="新細明體"/>
                <w:color w:val="000000"/>
                <w:kern w:val="0"/>
              </w:rPr>
            </w:pPr>
          </w:p>
        </w:tc>
      </w:tr>
      <w:tr w:rsidR="00C515BB" w:rsidRPr="00B32D80" w:rsidTr="00C515BB">
        <w:trPr>
          <w:trHeight w:val="1320"/>
        </w:trPr>
        <w:tc>
          <w:tcPr>
            <w:tcW w:w="709" w:type="dxa"/>
            <w:shd w:val="clear" w:color="auto" w:fill="auto"/>
            <w:vAlign w:val="center"/>
            <w:hideMark/>
          </w:tcPr>
          <w:p w:rsidR="00C515BB" w:rsidRPr="00B32D80" w:rsidRDefault="00C515BB" w:rsidP="00B32D8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tc>
        <w:tc>
          <w:tcPr>
            <w:tcW w:w="851" w:type="dxa"/>
            <w:shd w:val="clear" w:color="auto" w:fill="auto"/>
            <w:vAlign w:val="center"/>
            <w:hideMark/>
          </w:tcPr>
          <w:p w:rsidR="00C515BB" w:rsidRPr="00B32D80" w:rsidRDefault="00C515BB" w:rsidP="00B32D8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7.7</w:t>
            </w:r>
          </w:p>
        </w:tc>
        <w:tc>
          <w:tcPr>
            <w:tcW w:w="2693" w:type="dxa"/>
            <w:shd w:val="clear" w:color="auto" w:fill="auto"/>
            <w:vAlign w:val="center"/>
            <w:hideMark/>
          </w:tcPr>
          <w:p w:rsidR="00C515BB" w:rsidRPr="00B32D80" w:rsidRDefault="00DB3A8B" w:rsidP="00B32D80">
            <w:pPr>
              <w:widowControl/>
              <w:rPr>
                <w:rFonts w:ascii="標楷體" w:eastAsia="標楷體" w:hAnsi="標楷體" w:cs="新細明體"/>
                <w:color w:val="000000"/>
                <w:kern w:val="0"/>
              </w:rPr>
            </w:pPr>
            <w:r w:rsidRPr="00DB3A8B">
              <w:rPr>
                <w:rFonts w:ascii="標楷體" w:eastAsia="標楷體" w:hAnsi="標楷體" w:cs="新細明體" w:hint="eastAsia"/>
                <w:color w:val="000000"/>
                <w:kern w:val="0"/>
              </w:rPr>
              <w:t>輔導金門觀光產業提昇服務品質計畫</w:t>
            </w:r>
          </w:p>
        </w:tc>
        <w:tc>
          <w:tcPr>
            <w:tcW w:w="1984" w:type="dxa"/>
            <w:shd w:val="clear" w:color="auto" w:fill="auto"/>
            <w:vAlign w:val="center"/>
            <w:hideMark/>
          </w:tcPr>
          <w:p w:rsidR="00C515BB" w:rsidRPr="00B32D80" w:rsidRDefault="00C515BB" w:rsidP="00B32D80">
            <w:pPr>
              <w:widowControl/>
              <w:jc w:val="center"/>
              <w:rPr>
                <w:rFonts w:ascii="標楷體" w:eastAsia="標楷體" w:hAnsi="標楷體" w:cs="新細明體"/>
                <w:color w:val="000000"/>
                <w:kern w:val="0"/>
              </w:rPr>
            </w:pPr>
            <w:r w:rsidRPr="00B32D80">
              <w:rPr>
                <w:rFonts w:ascii="標楷體" w:eastAsia="標楷體" w:hAnsi="標楷體" w:cs="新細明體" w:hint="eastAsia"/>
                <w:color w:val="000000"/>
                <w:kern w:val="0"/>
              </w:rPr>
              <w:t>交通部</w:t>
            </w:r>
          </w:p>
        </w:tc>
        <w:tc>
          <w:tcPr>
            <w:tcW w:w="1985" w:type="dxa"/>
            <w:shd w:val="clear" w:color="auto" w:fill="auto"/>
            <w:vAlign w:val="center"/>
            <w:hideMark/>
          </w:tcPr>
          <w:p w:rsidR="00C515BB" w:rsidRPr="00B32D80" w:rsidRDefault="00C515BB" w:rsidP="00DB3A8B">
            <w:pPr>
              <w:widowControl/>
              <w:jc w:val="center"/>
              <w:rPr>
                <w:rFonts w:ascii="標楷體" w:eastAsia="標楷體" w:hAnsi="標楷體" w:cs="新細明體"/>
                <w:color w:val="000000"/>
                <w:kern w:val="0"/>
              </w:rPr>
            </w:pPr>
            <w:r w:rsidRPr="00B32D80">
              <w:rPr>
                <w:rFonts w:ascii="標楷體" w:eastAsia="標楷體" w:hAnsi="標楷體" w:cs="新細明體" w:hint="eastAsia"/>
                <w:color w:val="000000"/>
                <w:kern w:val="0"/>
              </w:rPr>
              <w:t>金門縣政府</w:t>
            </w:r>
            <w:r w:rsidR="00DB3A8B">
              <w:rPr>
                <w:rFonts w:ascii="標楷體" w:eastAsia="標楷體" w:hAnsi="標楷體" w:cs="新細明體" w:hint="eastAsia"/>
                <w:color w:val="000000"/>
                <w:kern w:val="0"/>
              </w:rPr>
              <w:t>觀光</w:t>
            </w:r>
            <w:r w:rsidRPr="00B32D80">
              <w:rPr>
                <w:rFonts w:ascii="標楷體" w:eastAsia="標楷體" w:hAnsi="標楷體" w:cs="新細明體" w:hint="eastAsia"/>
                <w:color w:val="000000"/>
                <w:kern w:val="0"/>
              </w:rPr>
              <w:t>處</w:t>
            </w:r>
          </w:p>
        </w:tc>
      </w:tr>
      <w:tr w:rsidR="0012326A" w:rsidRPr="00B32D80" w:rsidTr="00252C8B">
        <w:trPr>
          <w:trHeight w:val="1320"/>
        </w:trPr>
        <w:tc>
          <w:tcPr>
            <w:tcW w:w="8222" w:type="dxa"/>
            <w:gridSpan w:val="5"/>
            <w:shd w:val="clear" w:color="auto" w:fill="FDE9D9" w:themeFill="accent6" w:themeFillTint="33"/>
            <w:vAlign w:val="center"/>
          </w:tcPr>
          <w:p w:rsidR="0012326A" w:rsidRPr="00B32D80" w:rsidRDefault="0012326A" w:rsidP="00DB3A8B">
            <w:pPr>
              <w:widowControl/>
              <w:jc w:val="center"/>
              <w:rPr>
                <w:rFonts w:ascii="標楷體" w:eastAsia="標楷體" w:hAnsi="標楷體" w:cs="新細明體"/>
                <w:color w:val="000000"/>
                <w:kern w:val="0"/>
              </w:rPr>
            </w:pPr>
          </w:p>
        </w:tc>
      </w:tr>
      <w:tr w:rsidR="00C515BB" w:rsidRPr="00B32D80" w:rsidTr="00C515BB">
        <w:trPr>
          <w:trHeight w:val="660"/>
        </w:trPr>
        <w:tc>
          <w:tcPr>
            <w:tcW w:w="709" w:type="dxa"/>
            <w:shd w:val="clear" w:color="auto" w:fill="auto"/>
            <w:vAlign w:val="center"/>
            <w:hideMark/>
          </w:tcPr>
          <w:p w:rsidR="00C515BB" w:rsidRPr="00B32D80" w:rsidRDefault="00C515BB" w:rsidP="00B32D8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851" w:type="dxa"/>
            <w:shd w:val="clear" w:color="auto" w:fill="auto"/>
            <w:vAlign w:val="center"/>
            <w:hideMark/>
          </w:tcPr>
          <w:p w:rsidR="00C515BB" w:rsidRPr="00B32D80" w:rsidRDefault="00C515BB" w:rsidP="00B32D8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8.2</w:t>
            </w:r>
          </w:p>
        </w:tc>
        <w:tc>
          <w:tcPr>
            <w:tcW w:w="2693" w:type="dxa"/>
            <w:shd w:val="clear" w:color="auto" w:fill="auto"/>
            <w:vAlign w:val="center"/>
            <w:hideMark/>
          </w:tcPr>
          <w:p w:rsidR="00F35CFC" w:rsidRDefault="00DB3A8B" w:rsidP="00F35CFC">
            <w:pPr>
              <w:widowControl/>
              <w:rPr>
                <w:rFonts w:ascii="標楷體" w:eastAsia="標楷體" w:hAnsi="標楷體" w:cs="新細明體"/>
                <w:color w:val="000000"/>
                <w:kern w:val="0"/>
              </w:rPr>
            </w:pPr>
            <w:r w:rsidRPr="00DB3A8B">
              <w:rPr>
                <w:rFonts w:ascii="標楷體" w:eastAsia="標楷體" w:hAnsi="標楷體" w:cs="新細明體" w:hint="eastAsia"/>
                <w:color w:val="000000"/>
                <w:kern w:val="0"/>
              </w:rPr>
              <w:t>轄區易肇事路段改善計畫</w:t>
            </w:r>
          </w:p>
          <w:p w:rsidR="00C515BB" w:rsidRPr="00B32D80" w:rsidRDefault="00F35CFC" w:rsidP="00F35CFC">
            <w:pPr>
              <w:widowControl/>
              <w:rPr>
                <w:rFonts w:ascii="標楷體" w:eastAsia="標楷體" w:hAnsi="標楷體" w:cs="新細明體"/>
                <w:color w:val="000000"/>
                <w:kern w:val="0"/>
              </w:rPr>
            </w:pPr>
            <w:r>
              <w:rPr>
                <w:rFonts w:ascii="標楷體" w:eastAsia="標楷體" w:hAnsi="標楷體" w:cs="新細明體" w:hint="eastAsia"/>
                <w:color w:val="000000"/>
                <w:kern w:val="0"/>
              </w:rPr>
              <w:t>（交通部將</w:t>
            </w:r>
            <w:r w:rsidRPr="00F35CFC">
              <w:rPr>
                <w:rFonts w:ascii="標楷體" w:eastAsia="標楷體" w:hAnsi="標楷體" w:cs="新細明體" w:hint="eastAsia"/>
                <w:color w:val="000000"/>
                <w:kern w:val="0"/>
              </w:rPr>
              <w:t>依現行機制分年補助辦理</w:t>
            </w:r>
            <w:r>
              <w:rPr>
                <w:rFonts w:ascii="標楷體" w:eastAsia="標楷體" w:hAnsi="標楷體" w:cs="新細明體" w:hint="eastAsia"/>
                <w:color w:val="000000"/>
                <w:kern w:val="0"/>
              </w:rPr>
              <w:t>）</w:t>
            </w:r>
          </w:p>
        </w:tc>
        <w:tc>
          <w:tcPr>
            <w:tcW w:w="1984" w:type="dxa"/>
            <w:shd w:val="clear" w:color="auto" w:fill="auto"/>
            <w:vAlign w:val="center"/>
            <w:hideMark/>
          </w:tcPr>
          <w:p w:rsidR="00C515BB" w:rsidRPr="00B32D80" w:rsidRDefault="00DB3A8B" w:rsidP="00DB3A8B">
            <w:pPr>
              <w:widowControl/>
              <w:jc w:val="center"/>
              <w:rPr>
                <w:rFonts w:ascii="標楷體" w:eastAsia="標楷體" w:hAnsi="標楷體" w:cs="新細明體"/>
                <w:color w:val="000000"/>
                <w:kern w:val="0"/>
              </w:rPr>
            </w:pPr>
            <w:r w:rsidRPr="00DB3A8B">
              <w:rPr>
                <w:rFonts w:ascii="標楷體" w:eastAsia="標楷體" w:hAnsi="標楷體" w:cs="新細明體" w:hint="eastAsia"/>
                <w:color w:val="000000"/>
                <w:kern w:val="0"/>
              </w:rPr>
              <w:t>交通部</w:t>
            </w:r>
          </w:p>
        </w:tc>
        <w:tc>
          <w:tcPr>
            <w:tcW w:w="1985" w:type="dxa"/>
            <w:shd w:val="clear" w:color="auto" w:fill="auto"/>
            <w:vAlign w:val="center"/>
            <w:hideMark/>
          </w:tcPr>
          <w:p w:rsidR="00C515BB" w:rsidRPr="00B32D80" w:rsidRDefault="00C515BB" w:rsidP="00B32D80">
            <w:pPr>
              <w:widowControl/>
              <w:jc w:val="center"/>
              <w:rPr>
                <w:rFonts w:ascii="標楷體" w:eastAsia="標楷體" w:hAnsi="標楷體" w:cs="新細明體"/>
                <w:color w:val="000000"/>
                <w:kern w:val="0"/>
              </w:rPr>
            </w:pPr>
            <w:r w:rsidRPr="00B32D80">
              <w:rPr>
                <w:rFonts w:ascii="標楷體" w:eastAsia="標楷體" w:hAnsi="標楷體" w:cs="新細明體" w:hint="eastAsia"/>
                <w:color w:val="000000"/>
                <w:kern w:val="0"/>
              </w:rPr>
              <w:t>金門縣政府</w:t>
            </w:r>
            <w:r w:rsidR="00DB3A8B" w:rsidRPr="00DB3A8B">
              <w:rPr>
                <w:rFonts w:ascii="標楷體" w:eastAsia="標楷體" w:hAnsi="標楷體" w:cs="新細明體" w:hint="eastAsia"/>
                <w:color w:val="000000"/>
                <w:kern w:val="0"/>
              </w:rPr>
              <w:t>觀光處</w:t>
            </w:r>
          </w:p>
        </w:tc>
      </w:tr>
      <w:tr w:rsidR="0012326A" w:rsidRPr="00B32D80" w:rsidTr="00252C8B">
        <w:trPr>
          <w:trHeight w:val="1315"/>
        </w:trPr>
        <w:tc>
          <w:tcPr>
            <w:tcW w:w="8222" w:type="dxa"/>
            <w:gridSpan w:val="5"/>
            <w:shd w:val="clear" w:color="auto" w:fill="FDE9D9" w:themeFill="accent6" w:themeFillTint="33"/>
            <w:vAlign w:val="center"/>
          </w:tcPr>
          <w:p w:rsidR="0012326A" w:rsidRPr="00B32D80" w:rsidRDefault="0012326A" w:rsidP="00B32D80">
            <w:pPr>
              <w:widowControl/>
              <w:jc w:val="center"/>
              <w:rPr>
                <w:rFonts w:ascii="標楷體" w:eastAsia="標楷體" w:hAnsi="標楷體" w:cs="新細明體"/>
                <w:color w:val="000000"/>
                <w:kern w:val="0"/>
              </w:rPr>
            </w:pPr>
          </w:p>
        </w:tc>
      </w:tr>
    </w:tbl>
    <w:p w:rsidR="00931F02" w:rsidRDefault="00931F02" w:rsidP="002E0957">
      <w:pPr>
        <w:rPr>
          <w:rFonts w:eastAsia="標楷體"/>
          <w:b/>
          <w:sz w:val="28"/>
          <w:szCs w:val="28"/>
        </w:rPr>
        <w:sectPr w:rsidR="00931F02" w:rsidSect="00912275">
          <w:footerReference w:type="default" r:id="rId10"/>
          <w:pgSz w:w="11906" w:h="16838"/>
          <w:pgMar w:top="1440" w:right="1843" w:bottom="1440" w:left="1797" w:header="851" w:footer="992" w:gutter="0"/>
          <w:pgNumType w:start="1"/>
          <w:cols w:space="425"/>
          <w:docGrid w:linePitch="360"/>
        </w:sectPr>
      </w:pPr>
    </w:p>
    <w:p w:rsidR="00931F02" w:rsidRPr="00931F02" w:rsidRDefault="00931F02" w:rsidP="00931F02">
      <w:pPr>
        <w:pStyle w:val="4"/>
        <w:spacing w:line="240" w:lineRule="auto"/>
        <w:rPr>
          <w:rFonts w:ascii="標楷體" w:hAnsi="標楷體"/>
          <w:szCs w:val="30"/>
        </w:rPr>
      </w:pPr>
      <w:r w:rsidRPr="00931F02">
        <w:rPr>
          <w:rFonts w:ascii="標楷體" w:hAnsi="標楷體" w:hint="eastAsia"/>
          <w:szCs w:val="30"/>
        </w:rPr>
        <w:lastRenderedPageBreak/>
        <w:t>附錄三  審查分類簡表</w:t>
      </w:r>
    </w:p>
    <w:p w:rsidR="008E768F" w:rsidRDefault="008E768F" w:rsidP="002E0957">
      <w:pPr>
        <w:rPr>
          <w:rFonts w:eastAsia="標楷體"/>
          <w:b/>
          <w:sz w:val="28"/>
          <w:szCs w:val="28"/>
        </w:rPr>
      </w:pPr>
    </w:p>
    <w:p w:rsidR="00931F02" w:rsidRDefault="00931F02" w:rsidP="00931F02">
      <w:pPr>
        <w:rPr>
          <w:rFonts w:ascii="標楷體" w:eastAsia="標楷體" w:hAnsi="標楷體"/>
          <w:b/>
          <w:szCs w:val="32"/>
        </w:rPr>
      </w:pPr>
      <w:r w:rsidRPr="007E78A3">
        <w:rPr>
          <w:rFonts w:ascii="標楷體" w:eastAsia="標楷體" w:hAnsi="標楷體" w:hint="eastAsia"/>
          <w:b/>
          <w:szCs w:val="32"/>
        </w:rPr>
        <w:t>說明</w:t>
      </w:r>
    </w:p>
    <w:p w:rsidR="00931F02" w:rsidRPr="00491377" w:rsidRDefault="00931F02" w:rsidP="00931F02">
      <w:pPr>
        <w:pStyle w:val="Tc149p-"/>
        <w:numPr>
          <w:ilvl w:val="0"/>
          <w:numId w:val="1021"/>
        </w:numPr>
        <w:spacing w:line="380" w:lineRule="exact"/>
        <w:ind w:firstLineChars="0"/>
        <w:rPr>
          <w:rFonts w:asciiTheme="minorEastAsia" w:eastAsiaTheme="minorEastAsia" w:hAnsiTheme="minorEastAsia" w:cs="Times New Roman"/>
          <w:sz w:val="24"/>
          <w:szCs w:val="24"/>
        </w:rPr>
      </w:pPr>
      <w:r w:rsidRPr="002F508A">
        <w:rPr>
          <w:rFonts w:asciiTheme="minorEastAsia" w:eastAsiaTheme="minorEastAsia" w:hAnsiTheme="minorEastAsia" w:cs="Times New Roman" w:hint="eastAsia"/>
          <w:sz w:val="24"/>
          <w:szCs w:val="24"/>
        </w:rPr>
        <w:t>部分中央公務預算</w:t>
      </w:r>
      <w:r>
        <w:rPr>
          <w:rFonts w:asciiTheme="minorEastAsia" w:eastAsiaTheme="minorEastAsia" w:hAnsiTheme="minorEastAsia" w:cs="Times New Roman" w:hint="eastAsia"/>
          <w:sz w:val="24"/>
          <w:szCs w:val="24"/>
        </w:rPr>
        <w:t>補助</w:t>
      </w:r>
      <w:r w:rsidRPr="002F508A">
        <w:rPr>
          <w:rFonts w:asciiTheme="minorEastAsia" w:eastAsiaTheme="minorEastAsia" w:hAnsiTheme="minorEastAsia" w:cs="Times New Roman" w:hint="eastAsia"/>
          <w:sz w:val="24"/>
          <w:szCs w:val="24"/>
        </w:rPr>
        <w:t>額度係暫估，</w:t>
      </w:r>
      <w:r>
        <w:rPr>
          <w:rFonts w:asciiTheme="minorEastAsia" w:eastAsiaTheme="minorEastAsia" w:hAnsiTheme="minorEastAsia" w:cs="Times New Roman" w:hint="eastAsia"/>
          <w:sz w:val="24"/>
          <w:szCs w:val="24"/>
        </w:rPr>
        <w:t>實際金額</w:t>
      </w:r>
      <w:r w:rsidRPr="002F508A">
        <w:rPr>
          <w:rFonts w:asciiTheme="minorEastAsia" w:eastAsiaTheme="minorEastAsia" w:hAnsiTheme="minorEastAsia" w:cs="Times New Roman" w:hint="eastAsia"/>
          <w:sz w:val="24"/>
          <w:szCs w:val="24"/>
        </w:rPr>
        <w:t>將以當年度主管機關核定經費為準</w:t>
      </w:r>
      <w:r>
        <w:rPr>
          <w:rFonts w:asciiTheme="minorEastAsia" w:eastAsiaTheme="minorEastAsia" w:hAnsiTheme="minorEastAsia" w:cs="Times New Roman" w:hint="eastAsia"/>
          <w:sz w:val="24"/>
          <w:szCs w:val="24"/>
        </w:rPr>
        <w:t>。</w:t>
      </w:r>
    </w:p>
    <w:p w:rsidR="00931F02" w:rsidRDefault="00931F02" w:rsidP="00931F02">
      <w:pPr>
        <w:pStyle w:val="Tc149p-"/>
        <w:numPr>
          <w:ilvl w:val="0"/>
          <w:numId w:val="1021"/>
        </w:numPr>
        <w:spacing w:line="380" w:lineRule="exact"/>
        <w:ind w:firstLineChars="0"/>
        <w:rPr>
          <w:rFonts w:asciiTheme="minorEastAsia" w:eastAsiaTheme="minorEastAsia" w:hAnsiTheme="minorEastAsia" w:cs="Times New Roman"/>
          <w:sz w:val="24"/>
          <w:szCs w:val="24"/>
        </w:rPr>
      </w:pPr>
      <w:r w:rsidRPr="00713857">
        <w:rPr>
          <w:rFonts w:asciiTheme="minorEastAsia" w:eastAsiaTheme="minorEastAsia" w:hAnsiTheme="minorEastAsia" w:cs="Times New Roman" w:hint="eastAsia"/>
          <w:sz w:val="24"/>
          <w:szCs w:val="24"/>
        </w:rPr>
        <w:t>7.8</w:t>
      </w:r>
      <w:r>
        <w:rPr>
          <w:rFonts w:asciiTheme="minorEastAsia" w:eastAsiaTheme="minorEastAsia" w:hAnsiTheme="minorEastAsia" w:cs="Times New Roman" w:hint="eastAsia"/>
          <w:sz w:val="24"/>
          <w:szCs w:val="24"/>
        </w:rPr>
        <w:t>金門軍事主題園區整合型計畫由金門縣政府與金門國家公園</w:t>
      </w:r>
      <w:r w:rsidRPr="00713857">
        <w:rPr>
          <w:rFonts w:asciiTheme="minorEastAsia" w:eastAsiaTheme="minorEastAsia" w:hAnsiTheme="minorEastAsia" w:cs="Times New Roman" w:hint="eastAsia"/>
          <w:sz w:val="24"/>
          <w:szCs w:val="24"/>
        </w:rPr>
        <w:t>共同主辦，計畫與預算尚在調整中，</w:t>
      </w:r>
      <w:r>
        <w:rPr>
          <w:rFonts w:asciiTheme="minorEastAsia" w:eastAsiaTheme="minorEastAsia" w:hAnsiTheme="minorEastAsia" w:cs="Times New Roman" w:hint="eastAsia"/>
          <w:sz w:val="24"/>
          <w:szCs w:val="24"/>
        </w:rPr>
        <w:t>暫未列計畫經費</w:t>
      </w:r>
      <w:r w:rsidRPr="00713857">
        <w:rPr>
          <w:rFonts w:asciiTheme="minorEastAsia" w:eastAsiaTheme="minorEastAsia" w:hAnsiTheme="minorEastAsia" w:cs="Times New Roman" w:hint="eastAsia"/>
          <w:sz w:val="24"/>
          <w:szCs w:val="24"/>
        </w:rPr>
        <w:t>。</w:t>
      </w:r>
    </w:p>
    <w:p w:rsidR="00931F02" w:rsidRDefault="00931F02" w:rsidP="00931F02">
      <w:pPr>
        <w:pStyle w:val="Tc149p-"/>
        <w:numPr>
          <w:ilvl w:val="0"/>
          <w:numId w:val="1021"/>
        </w:numPr>
        <w:spacing w:line="380" w:lineRule="exact"/>
        <w:ind w:firstLineChars="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審查研商會議決議為E類，且中央與地方對計畫內容尚未達共識者，計畫暫列於附錄，待後續滾動檢討。</w:t>
      </w:r>
    </w:p>
    <w:p w:rsidR="00931F02" w:rsidRPr="00713857" w:rsidRDefault="00931F02" w:rsidP="00931F02">
      <w:pPr>
        <w:pStyle w:val="Tc149p-"/>
        <w:spacing w:line="380" w:lineRule="exact"/>
        <w:ind w:firstLineChars="0"/>
        <w:rPr>
          <w:rFonts w:asciiTheme="minorEastAsia" w:eastAsiaTheme="minorEastAsia" w:hAnsiTheme="minorEastAsia" w:cs="Times New Roman"/>
          <w:sz w:val="24"/>
          <w:szCs w:val="24"/>
        </w:rPr>
      </w:pPr>
    </w:p>
    <w:p w:rsidR="00931F02" w:rsidRPr="00F44ADF" w:rsidRDefault="00931F02" w:rsidP="00931F02">
      <w:pPr>
        <w:rPr>
          <w:rFonts w:ascii="標楷體" w:eastAsia="標楷體" w:hAnsi="標楷體"/>
          <w:b/>
          <w:szCs w:val="32"/>
        </w:rPr>
      </w:pPr>
    </w:p>
    <w:tbl>
      <w:tblPr>
        <w:tblW w:w="14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17"/>
        <w:gridCol w:w="584"/>
        <w:gridCol w:w="566"/>
        <w:gridCol w:w="2384"/>
        <w:gridCol w:w="1039"/>
        <w:gridCol w:w="992"/>
        <w:gridCol w:w="425"/>
        <w:gridCol w:w="1418"/>
        <w:gridCol w:w="1275"/>
        <w:gridCol w:w="1134"/>
        <w:gridCol w:w="1134"/>
        <w:gridCol w:w="1134"/>
        <w:gridCol w:w="1560"/>
      </w:tblGrid>
      <w:tr w:rsidR="00931F02" w:rsidRPr="003A1DAA" w:rsidTr="00357284">
        <w:trPr>
          <w:trHeight w:val="158"/>
          <w:tblHeader/>
        </w:trPr>
        <w:tc>
          <w:tcPr>
            <w:tcW w:w="417" w:type="dxa"/>
            <w:vMerge w:val="restart"/>
            <w:shd w:val="clear" w:color="auto" w:fill="auto"/>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項次</w:t>
            </w:r>
          </w:p>
        </w:tc>
        <w:tc>
          <w:tcPr>
            <w:tcW w:w="584" w:type="dxa"/>
            <w:vMerge w:val="restart"/>
            <w:shd w:val="clear" w:color="auto" w:fill="auto"/>
            <w:vAlign w:val="center"/>
            <w:hideMark/>
          </w:tcPr>
          <w:p w:rsidR="00931F02" w:rsidRPr="003A1DAA" w:rsidRDefault="00931F02" w:rsidP="00357284">
            <w:pPr>
              <w:widowControl/>
              <w:jc w:val="center"/>
              <w:rPr>
                <w:rFonts w:ascii="標楷體" w:eastAsia="標楷體" w:hAnsi="標楷體" w:cs="新細明體"/>
                <w:b/>
                <w:bCs/>
                <w:kern w:val="0"/>
                <w:sz w:val="20"/>
                <w:szCs w:val="20"/>
              </w:rPr>
            </w:pPr>
            <w:r w:rsidRPr="003A1DAA">
              <w:rPr>
                <w:rFonts w:ascii="標楷體" w:eastAsia="標楷體" w:hAnsi="標楷體" w:cs="新細明體" w:hint="eastAsia"/>
                <w:b/>
                <w:bCs/>
                <w:kern w:val="0"/>
                <w:sz w:val="20"/>
                <w:szCs w:val="20"/>
              </w:rPr>
              <w:t>編號</w:t>
            </w:r>
          </w:p>
        </w:tc>
        <w:tc>
          <w:tcPr>
            <w:tcW w:w="566" w:type="dxa"/>
            <w:vMerge w:val="restart"/>
            <w:shd w:val="clear" w:color="auto" w:fill="auto"/>
            <w:vAlign w:val="center"/>
            <w:hideMark/>
          </w:tcPr>
          <w:p w:rsidR="00931F02" w:rsidRPr="003A1DAA" w:rsidRDefault="00931F02" w:rsidP="00357284">
            <w:pPr>
              <w:widowControl/>
              <w:jc w:val="center"/>
              <w:rPr>
                <w:rFonts w:ascii="標楷體" w:eastAsia="標楷體" w:hAnsi="標楷體" w:cs="新細明體"/>
                <w:b/>
                <w:bCs/>
                <w:kern w:val="0"/>
                <w:sz w:val="20"/>
                <w:szCs w:val="20"/>
              </w:rPr>
            </w:pPr>
            <w:r w:rsidRPr="003A1DAA">
              <w:rPr>
                <w:rFonts w:ascii="標楷體" w:eastAsia="標楷體" w:hAnsi="標楷體" w:cs="新細明體" w:hint="eastAsia"/>
                <w:b/>
                <w:bCs/>
                <w:kern w:val="0"/>
                <w:sz w:val="20"/>
                <w:szCs w:val="20"/>
              </w:rPr>
              <w:t>部門別</w:t>
            </w:r>
          </w:p>
        </w:tc>
        <w:tc>
          <w:tcPr>
            <w:tcW w:w="2384" w:type="dxa"/>
            <w:vMerge w:val="restart"/>
            <w:shd w:val="clear" w:color="auto" w:fill="auto"/>
            <w:vAlign w:val="center"/>
            <w:hideMark/>
          </w:tcPr>
          <w:p w:rsidR="00931F02" w:rsidRPr="003A1DAA" w:rsidRDefault="00931F02" w:rsidP="00357284">
            <w:pPr>
              <w:widowControl/>
              <w:jc w:val="center"/>
              <w:rPr>
                <w:rFonts w:ascii="標楷體" w:eastAsia="標楷體" w:hAnsi="標楷體" w:cs="新細明體"/>
                <w:b/>
                <w:bCs/>
                <w:kern w:val="0"/>
                <w:sz w:val="20"/>
                <w:szCs w:val="20"/>
              </w:rPr>
            </w:pPr>
            <w:r w:rsidRPr="003A1DAA">
              <w:rPr>
                <w:rFonts w:ascii="標楷體" w:eastAsia="標楷體" w:hAnsi="標楷體" w:cs="新細明體" w:hint="eastAsia"/>
                <w:b/>
                <w:bCs/>
                <w:kern w:val="0"/>
                <w:sz w:val="20"/>
                <w:szCs w:val="20"/>
              </w:rPr>
              <w:t>計畫名稱</w:t>
            </w:r>
          </w:p>
        </w:tc>
        <w:tc>
          <w:tcPr>
            <w:tcW w:w="1039" w:type="dxa"/>
            <w:vMerge w:val="restart"/>
            <w:shd w:val="clear" w:color="auto" w:fill="auto"/>
            <w:vAlign w:val="center"/>
            <w:hideMark/>
          </w:tcPr>
          <w:p w:rsidR="00931F02" w:rsidRPr="003A1DAA" w:rsidRDefault="00931F02" w:rsidP="00357284">
            <w:pPr>
              <w:widowControl/>
              <w:jc w:val="center"/>
              <w:rPr>
                <w:rFonts w:ascii="標楷體" w:eastAsia="標楷體" w:hAnsi="標楷體" w:cs="新細明體"/>
                <w:b/>
                <w:bCs/>
                <w:kern w:val="0"/>
                <w:sz w:val="20"/>
                <w:szCs w:val="20"/>
              </w:rPr>
            </w:pPr>
            <w:r w:rsidRPr="003A1DAA">
              <w:rPr>
                <w:rFonts w:ascii="標楷體" w:eastAsia="標楷體" w:hAnsi="標楷體" w:cs="新細明體" w:hint="eastAsia"/>
                <w:b/>
                <w:bCs/>
                <w:kern w:val="0"/>
                <w:sz w:val="20"/>
                <w:szCs w:val="20"/>
              </w:rPr>
              <w:t>中央主管機關/主辦局處</w:t>
            </w:r>
          </w:p>
        </w:tc>
        <w:tc>
          <w:tcPr>
            <w:tcW w:w="992" w:type="dxa"/>
            <w:vMerge w:val="restart"/>
            <w:shd w:val="clear" w:color="auto" w:fill="auto"/>
            <w:vAlign w:val="center"/>
            <w:hideMark/>
          </w:tcPr>
          <w:p w:rsidR="00931F02" w:rsidRDefault="00931F02" w:rsidP="00357284">
            <w:pPr>
              <w:widowControl/>
              <w:jc w:val="center"/>
              <w:rPr>
                <w:rFonts w:ascii="標楷體" w:eastAsia="標楷體" w:hAnsi="標楷體" w:cs="新細明體"/>
                <w:b/>
                <w:bCs/>
                <w:kern w:val="0"/>
                <w:sz w:val="20"/>
                <w:szCs w:val="20"/>
              </w:rPr>
            </w:pPr>
            <w:r w:rsidRPr="003A1DAA">
              <w:rPr>
                <w:rFonts w:ascii="標楷體" w:eastAsia="標楷體" w:hAnsi="標楷體" w:cs="新細明體" w:hint="eastAsia"/>
                <w:b/>
                <w:bCs/>
                <w:kern w:val="0"/>
                <w:sz w:val="20"/>
                <w:szCs w:val="20"/>
              </w:rPr>
              <w:t>計畫</w:t>
            </w:r>
          </w:p>
          <w:p w:rsidR="00931F02" w:rsidRPr="003A1DAA" w:rsidRDefault="00931F02" w:rsidP="00357284">
            <w:pPr>
              <w:widowControl/>
              <w:jc w:val="center"/>
              <w:rPr>
                <w:rFonts w:ascii="標楷體" w:eastAsia="標楷體" w:hAnsi="標楷體" w:cs="新細明體"/>
                <w:b/>
                <w:bCs/>
                <w:kern w:val="0"/>
                <w:sz w:val="20"/>
                <w:szCs w:val="20"/>
              </w:rPr>
            </w:pPr>
            <w:r w:rsidRPr="003A1DAA">
              <w:rPr>
                <w:rFonts w:ascii="標楷體" w:eastAsia="標楷體" w:hAnsi="標楷體" w:cs="新細明體" w:hint="eastAsia"/>
                <w:b/>
                <w:bCs/>
                <w:kern w:val="0"/>
                <w:sz w:val="20"/>
                <w:szCs w:val="20"/>
              </w:rPr>
              <w:t>期程</w:t>
            </w:r>
          </w:p>
        </w:tc>
        <w:tc>
          <w:tcPr>
            <w:tcW w:w="425" w:type="dxa"/>
            <w:vMerge w:val="restart"/>
            <w:shd w:val="clear" w:color="000000" w:fill="FCD5B4"/>
            <w:vAlign w:val="center"/>
          </w:tcPr>
          <w:p w:rsidR="00931F02" w:rsidRPr="003A1DAA" w:rsidRDefault="00931F02" w:rsidP="00357284">
            <w:pPr>
              <w:jc w:val="center"/>
              <w:rPr>
                <w:rFonts w:ascii="標楷體" w:eastAsia="標楷體" w:hAnsi="標楷體" w:cs="新細明體"/>
                <w:b/>
                <w:bCs/>
                <w:kern w:val="0"/>
                <w:sz w:val="20"/>
                <w:szCs w:val="20"/>
              </w:rPr>
            </w:pPr>
            <w:r w:rsidRPr="003A1DAA">
              <w:rPr>
                <w:rFonts w:ascii="標楷體" w:eastAsia="標楷體" w:hAnsi="標楷體" w:cs="新細明體" w:hint="eastAsia"/>
                <w:b/>
                <w:bCs/>
                <w:kern w:val="0"/>
                <w:sz w:val="20"/>
                <w:szCs w:val="20"/>
              </w:rPr>
              <w:t>分類</w:t>
            </w:r>
          </w:p>
        </w:tc>
        <w:tc>
          <w:tcPr>
            <w:tcW w:w="7655" w:type="dxa"/>
            <w:gridSpan w:val="6"/>
            <w:shd w:val="clear" w:color="auto" w:fill="auto"/>
            <w:vAlign w:val="center"/>
            <w:hideMark/>
          </w:tcPr>
          <w:p w:rsidR="00931F02" w:rsidRPr="003A1DAA" w:rsidRDefault="00931F02" w:rsidP="00357284">
            <w:pPr>
              <w:jc w:val="center"/>
              <w:rPr>
                <w:rFonts w:ascii="標楷體" w:eastAsia="標楷體" w:hAnsi="標楷體" w:cs="新細明體"/>
                <w:b/>
                <w:bCs/>
                <w:kern w:val="0"/>
                <w:sz w:val="20"/>
                <w:szCs w:val="20"/>
              </w:rPr>
            </w:pPr>
            <w:r w:rsidRPr="003A1DAA">
              <w:rPr>
                <w:rFonts w:ascii="標楷體" w:eastAsia="標楷體" w:hAnsi="標楷體" w:cs="新細明體" w:hint="eastAsia"/>
                <w:b/>
                <w:bCs/>
                <w:kern w:val="0"/>
                <w:sz w:val="20"/>
                <w:szCs w:val="20"/>
              </w:rPr>
              <w:t>經費需求(千元)</w:t>
            </w:r>
          </w:p>
        </w:tc>
      </w:tr>
      <w:tr w:rsidR="00931F02" w:rsidRPr="003A1DAA" w:rsidTr="00357284">
        <w:trPr>
          <w:trHeight w:val="340"/>
          <w:tblHeader/>
        </w:trPr>
        <w:tc>
          <w:tcPr>
            <w:tcW w:w="417" w:type="dxa"/>
            <w:vMerge/>
            <w:vAlign w:val="center"/>
            <w:hideMark/>
          </w:tcPr>
          <w:p w:rsidR="00931F02" w:rsidRPr="003A1DAA" w:rsidRDefault="00931F02" w:rsidP="00357284">
            <w:pPr>
              <w:widowControl/>
              <w:jc w:val="center"/>
              <w:rPr>
                <w:rFonts w:ascii="標楷體" w:eastAsia="標楷體" w:hAnsi="標楷體" w:cs="新細明體"/>
                <w:b/>
                <w:bCs/>
                <w:kern w:val="0"/>
                <w:sz w:val="18"/>
                <w:szCs w:val="18"/>
              </w:rPr>
            </w:pPr>
          </w:p>
        </w:tc>
        <w:tc>
          <w:tcPr>
            <w:tcW w:w="584"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566"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2384" w:type="dxa"/>
            <w:vMerge/>
            <w:vAlign w:val="center"/>
            <w:hideMark/>
          </w:tcPr>
          <w:p w:rsidR="00931F02" w:rsidRPr="003A1DAA" w:rsidRDefault="00931F02" w:rsidP="00357284">
            <w:pPr>
              <w:widowControl/>
              <w:jc w:val="both"/>
              <w:rPr>
                <w:rFonts w:ascii="標楷體" w:eastAsia="標楷體" w:hAnsi="標楷體" w:cs="新細明體"/>
                <w:b/>
                <w:bCs/>
                <w:kern w:val="0"/>
                <w:sz w:val="20"/>
                <w:szCs w:val="20"/>
              </w:rPr>
            </w:pPr>
          </w:p>
        </w:tc>
        <w:tc>
          <w:tcPr>
            <w:tcW w:w="1039"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992"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425" w:type="dxa"/>
            <w:vMerge/>
            <w:shd w:val="clear" w:color="000000" w:fill="FCD5B4"/>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1418" w:type="dxa"/>
            <w:vMerge w:val="restart"/>
            <w:shd w:val="clear" w:color="auto" w:fill="auto"/>
            <w:vAlign w:val="center"/>
            <w:hideMark/>
          </w:tcPr>
          <w:p w:rsidR="00931F02" w:rsidRPr="003A1DAA" w:rsidRDefault="00931F02" w:rsidP="00357284">
            <w:pPr>
              <w:widowControl/>
              <w:jc w:val="center"/>
              <w:rPr>
                <w:rFonts w:ascii="標楷體" w:eastAsia="標楷體" w:hAnsi="標楷體" w:cs="新細明體"/>
                <w:b/>
                <w:bCs/>
                <w:color w:val="000000"/>
                <w:kern w:val="0"/>
                <w:sz w:val="20"/>
                <w:szCs w:val="20"/>
              </w:rPr>
            </w:pPr>
            <w:r w:rsidRPr="003A1DAA">
              <w:rPr>
                <w:rFonts w:ascii="標楷體" w:eastAsia="標楷體" w:hAnsi="標楷體" w:cs="新細明體" w:hint="eastAsia"/>
                <w:b/>
                <w:bCs/>
                <w:color w:val="000000"/>
                <w:kern w:val="0"/>
                <w:sz w:val="20"/>
                <w:szCs w:val="20"/>
              </w:rPr>
              <w:t>總經費</w:t>
            </w:r>
          </w:p>
        </w:tc>
        <w:tc>
          <w:tcPr>
            <w:tcW w:w="6237" w:type="dxa"/>
            <w:gridSpan w:val="5"/>
            <w:shd w:val="clear" w:color="auto" w:fill="auto"/>
            <w:vAlign w:val="center"/>
            <w:hideMark/>
          </w:tcPr>
          <w:p w:rsidR="00931F02" w:rsidRPr="003A1DAA" w:rsidRDefault="00931F02" w:rsidP="00357284">
            <w:pPr>
              <w:widowControl/>
              <w:jc w:val="center"/>
              <w:rPr>
                <w:rFonts w:ascii="標楷體" w:eastAsia="標楷體" w:hAnsi="標楷體" w:cs="新細明體"/>
                <w:b/>
                <w:bCs/>
                <w:color w:val="000000"/>
                <w:kern w:val="0"/>
                <w:sz w:val="20"/>
                <w:szCs w:val="20"/>
              </w:rPr>
            </w:pPr>
            <w:r w:rsidRPr="003A1DAA">
              <w:rPr>
                <w:rFonts w:ascii="標楷體" w:eastAsia="標楷體" w:hAnsi="標楷體" w:cs="新細明體" w:hint="eastAsia"/>
                <w:b/>
                <w:bCs/>
                <w:color w:val="000000"/>
                <w:kern w:val="0"/>
                <w:sz w:val="20"/>
                <w:szCs w:val="20"/>
              </w:rPr>
              <w:t>104年~107年</w:t>
            </w:r>
          </w:p>
        </w:tc>
      </w:tr>
      <w:tr w:rsidR="00931F02" w:rsidRPr="003A1DAA" w:rsidTr="00357284">
        <w:trPr>
          <w:trHeight w:val="340"/>
          <w:tblHeader/>
        </w:trPr>
        <w:tc>
          <w:tcPr>
            <w:tcW w:w="417" w:type="dxa"/>
            <w:vMerge/>
            <w:vAlign w:val="center"/>
            <w:hideMark/>
          </w:tcPr>
          <w:p w:rsidR="00931F02" w:rsidRPr="003A1DAA" w:rsidRDefault="00931F02" w:rsidP="00357284">
            <w:pPr>
              <w:widowControl/>
              <w:jc w:val="center"/>
              <w:rPr>
                <w:rFonts w:ascii="標楷體" w:eastAsia="標楷體" w:hAnsi="標楷體" w:cs="新細明體"/>
                <w:b/>
                <w:bCs/>
                <w:kern w:val="0"/>
                <w:sz w:val="18"/>
                <w:szCs w:val="18"/>
              </w:rPr>
            </w:pPr>
          </w:p>
        </w:tc>
        <w:tc>
          <w:tcPr>
            <w:tcW w:w="584"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566"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2384" w:type="dxa"/>
            <w:vMerge/>
            <w:vAlign w:val="center"/>
            <w:hideMark/>
          </w:tcPr>
          <w:p w:rsidR="00931F02" w:rsidRPr="003A1DAA" w:rsidRDefault="00931F02" w:rsidP="00357284">
            <w:pPr>
              <w:widowControl/>
              <w:jc w:val="both"/>
              <w:rPr>
                <w:rFonts w:ascii="標楷體" w:eastAsia="標楷體" w:hAnsi="標楷體" w:cs="新細明體"/>
                <w:b/>
                <w:bCs/>
                <w:kern w:val="0"/>
                <w:sz w:val="20"/>
                <w:szCs w:val="20"/>
              </w:rPr>
            </w:pPr>
          </w:p>
        </w:tc>
        <w:tc>
          <w:tcPr>
            <w:tcW w:w="1039"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992"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425"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1418" w:type="dxa"/>
            <w:vMerge/>
            <w:vAlign w:val="center"/>
            <w:hideMark/>
          </w:tcPr>
          <w:p w:rsidR="00931F02" w:rsidRPr="003A1DAA" w:rsidRDefault="00931F02" w:rsidP="00357284">
            <w:pPr>
              <w:widowControl/>
              <w:jc w:val="center"/>
              <w:rPr>
                <w:rFonts w:ascii="標楷體" w:eastAsia="標楷體" w:hAnsi="標楷體" w:cs="新細明體"/>
                <w:b/>
                <w:bCs/>
                <w:color w:val="000000"/>
                <w:kern w:val="0"/>
                <w:sz w:val="20"/>
                <w:szCs w:val="20"/>
              </w:rPr>
            </w:pPr>
          </w:p>
        </w:tc>
        <w:tc>
          <w:tcPr>
            <w:tcW w:w="1275" w:type="dxa"/>
            <w:vMerge w:val="restart"/>
            <w:shd w:val="clear" w:color="auto" w:fill="auto"/>
            <w:vAlign w:val="center"/>
            <w:hideMark/>
          </w:tcPr>
          <w:p w:rsidR="00931F02" w:rsidRPr="003A1DAA" w:rsidRDefault="00931F02" w:rsidP="00357284">
            <w:pPr>
              <w:widowControl/>
              <w:jc w:val="center"/>
              <w:rPr>
                <w:rFonts w:ascii="標楷體" w:eastAsia="標楷體" w:hAnsi="標楷體" w:cs="新細明體"/>
                <w:b/>
                <w:bCs/>
                <w:color w:val="000000"/>
                <w:kern w:val="0"/>
                <w:sz w:val="20"/>
                <w:szCs w:val="20"/>
              </w:rPr>
            </w:pPr>
            <w:r w:rsidRPr="003A1DAA">
              <w:rPr>
                <w:rFonts w:ascii="標楷體" w:eastAsia="標楷體" w:hAnsi="標楷體" w:cs="新細明體" w:hint="eastAsia"/>
                <w:b/>
                <w:bCs/>
                <w:color w:val="000000"/>
                <w:kern w:val="0"/>
                <w:sz w:val="20"/>
                <w:szCs w:val="20"/>
              </w:rPr>
              <w:t>4年經費</w:t>
            </w:r>
          </w:p>
        </w:tc>
        <w:tc>
          <w:tcPr>
            <w:tcW w:w="3402" w:type="dxa"/>
            <w:gridSpan w:val="3"/>
            <w:shd w:val="clear" w:color="auto" w:fill="auto"/>
            <w:vAlign w:val="center"/>
            <w:hideMark/>
          </w:tcPr>
          <w:p w:rsidR="00931F02" w:rsidRPr="003A1DAA" w:rsidRDefault="00931F02" w:rsidP="00357284">
            <w:pPr>
              <w:widowControl/>
              <w:jc w:val="center"/>
              <w:rPr>
                <w:rFonts w:ascii="標楷體" w:eastAsia="標楷體" w:hAnsi="標楷體" w:cs="新細明體"/>
                <w:b/>
                <w:bCs/>
                <w:color w:val="000000"/>
                <w:kern w:val="0"/>
                <w:sz w:val="20"/>
                <w:szCs w:val="20"/>
              </w:rPr>
            </w:pPr>
            <w:r w:rsidRPr="003A1DAA">
              <w:rPr>
                <w:rFonts w:ascii="標楷體" w:eastAsia="標楷體" w:hAnsi="標楷體" w:cs="新細明體" w:hint="eastAsia"/>
                <w:b/>
                <w:bCs/>
                <w:color w:val="000000"/>
                <w:kern w:val="0"/>
                <w:sz w:val="20"/>
                <w:szCs w:val="20"/>
              </w:rPr>
              <w:t>非自償經費</w:t>
            </w:r>
          </w:p>
        </w:tc>
        <w:tc>
          <w:tcPr>
            <w:tcW w:w="1560" w:type="dxa"/>
            <w:vMerge w:val="restart"/>
            <w:shd w:val="clear" w:color="auto" w:fill="auto"/>
            <w:vAlign w:val="center"/>
            <w:hideMark/>
          </w:tcPr>
          <w:p w:rsidR="00931F02" w:rsidRPr="003A1DAA" w:rsidRDefault="00931F02" w:rsidP="00357284">
            <w:pPr>
              <w:widowControl/>
              <w:ind w:rightChars="122" w:right="293"/>
              <w:jc w:val="center"/>
              <w:rPr>
                <w:rFonts w:ascii="標楷體" w:eastAsia="標楷體" w:hAnsi="標楷體" w:cs="新細明體"/>
                <w:b/>
                <w:bCs/>
                <w:color w:val="000000"/>
                <w:kern w:val="0"/>
                <w:sz w:val="20"/>
                <w:szCs w:val="20"/>
              </w:rPr>
            </w:pPr>
            <w:r w:rsidRPr="003A1DAA">
              <w:rPr>
                <w:rFonts w:ascii="標楷體" w:eastAsia="標楷體" w:hAnsi="標楷體" w:cs="新細明體" w:hint="eastAsia"/>
                <w:b/>
                <w:bCs/>
                <w:color w:val="000000"/>
                <w:kern w:val="0"/>
                <w:sz w:val="20"/>
                <w:szCs w:val="20"/>
              </w:rPr>
              <w:t>自償經費(含特種基金、民間投資等)</w:t>
            </w:r>
          </w:p>
        </w:tc>
      </w:tr>
      <w:tr w:rsidR="00931F02" w:rsidRPr="003A1DAA" w:rsidTr="00357284">
        <w:trPr>
          <w:trHeight w:val="416"/>
          <w:tblHeader/>
        </w:trPr>
        <w:tc>
          <w:tcPr>
            <w:tcW w:w="417" w:type="dxa"/>
            <w:vMerge/>
            <w:vAlign w:val="center"/>
            <w:hideMark/>
          </w:tcPr>
          <w:p w:rsidR="00931F02" w:rsidRPr="003A1DAA" w:rsidRDefault="00931F02" w:rsidP="00357284">
            <w:pPr>
              <w:widowControl/>
              <w:jc w:val="center"/>
              <w:rPr>
                <w:rFonts w:ascii="標楷體" w:eastAsia="標楷體" w:hAnsi="標楷體" w:cs="新細明體"/>
                <w:b/>
                <w:bCs/>
                <w:kern w:val="0"/>
                <w:sz w:val="18"/>
                <w:szCs w:val="18"/>
              </w:rPr>
            </w:pPr>
          </w:p>
        </w:tc>
        <w:tc>
          <w:tcPr>
            <w:tcW w:w="584"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566"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2384" w:type="dxa"/>
            <w:vMerge/>
            <w:vAlign w:val="center"/>
            <w:hideMark/>
          </w:tcPr>
          <w:p w:rsidR="00931F02" w:rsidRPr="003A1DAA" w:rsidRDefault="00931F02" w:rsidP="00357284">
            <w:pPr>
              <w:widowControl/>
              <w:jc w:val="both"/>
              <w:rPr>
                <w:rFonts w:ascii="標楷體" w:eastAsia="標楷體" w:hAnsi="標楷體" w:cs="新細明體"/>
                <w:b/>
                <w:bCs/>
                <w:kern w:val="0"/>
                <w:sz w:val="20"/>
                <w:szCs w:val="20"/>
              </w:rPr>
            </w:pPr>
          </w:p>
        </w:tc>
        <w:tc>
          <w:tcPr>
            <w:tcW w:w="1039"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992"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425" w:type="dxa"/>
            <w:vMerge/>
            <w:vAlign w:val="center"/>
            <w:hideMark/>
          </w:tcPr>
          <w:p w:rsidR="00931F02" w:rsidRPr="003A1DAA" w:rsidRDefault="00931F02" w:rsidP="00357284">
            <w:pPr>
              <w:widowControl/>
              <w:jc w:val="center"/>
              <w:rPr>
                <w:rFonts w:ascii="標楷體" w:eastAsia="標楷體" w:hAnsi="標楷體" w:cs="新細明體"/>
                <w:b/>
                <w:bCs/>
                <w:kern w:val="0"/>
                <w:sz w:val="20"/>
                <w:szCs w:val="20"/>
              </w:rPr>
            </w:pPr>
          </w:p>
        </w:tc>
        <w:tc>
          <w:tcPr>
            <w:tcW w:w="1418" w:type="dxa"/>
            <w:vMerge/>
            <w:vAlign w:val="center"/>
            <w:hideMark/>
          </w:tcPr>
          <w:p w:rsidR="00931F02" w:rsidRPr="003A1DAA" w:rsidRDefault="00931F02" w:rsidP="00357284">
            <w:pPr>
              <w:widowControl/>
              <w:rPr>
                <w:rFonts w:ascii="標楷體" w:eastAsia="標楷體" w:hAnsi="標楷體" w:cs="新細明體"/>
                <w:b/>
                <w:bCs/>
                <w:color w:val="000000"/>
                <w:kern w:val="0"/>
                <w:sz w:val="20"/>
                <w:szCs w:val="20"/>
              </w:rPr>
            </w:pPr>
          </w:p>
        </w:tc>
        <w:tc>
          <w:tcPr>
            <w:tcW w:w="1275" w:type="dxa"/>
            <w:vMerge/>
            <w:vAlign w:val="center"/>
            <w:hideMark/>
          </w:tcPr>
          <w:p w:rsidR="00931F02" w:rsidRPr="003A1DAA" w:rsidRDefault="00931F02" w:rsidP="00357284">
            <w:pPr>
              <w:widowControl/>
              <w:rPr>
                <w:rFonts w:ascii="標楷體" w:eastAsia="標楷體" w:hAnsi="標楷體" w:cs="新細明體"/>
                <w:b/>
                <w:bCs/>
                <w:color w:val="000000"/>
                <w:kern w:val="0"/>
                <w:sz w:val="20"/>
                <w:szCs w:val="20"/>
              </w:rPr>
            </w:pPr>
          </w:p>
        </w:tc>
        <w:tc>
          <w:tcPr>
            <w:tcW w:w="1134" w:type="dxa"/>
            <w:shd w:val="clear" w:color="auto" w:fill="auto"/>
            <w:vAlign w:val="center"/>
            <w:hideMark/>
          </w:tcPr>
          <w:p w:rsidR="00931F02" w:rsidRPr="003A1DAA" w:rsidRDefault="00931F02" w:rsidP="00357284">
            <w:pPr>
              <w:widowControl/>
              <w:jc w:val="center"/>
              <w:rPr>
                <w:rFonts w:ascii="標楷體" w:eastAsia="標楷體" w:hAnsi="標楷體" w:cs="新細明體"/>
                <w:b/>
                <w:bCs/>
                <w:color w:val="000000"/>
                <w:kern w:val="0"/>
                <w:sz w:val="20"/>
                <w:szCs w:val="20"/>
              </w:rPr>
            </w:pPr>
            <w:r w:rsidRPr="003A1DAA">
              <w:rPr>
                <w:rFonts w:ascii="標楷體" w:eastAsia="標楷體" w:hAnsi="標楷體" w:cs="新細明體" w:hint="eastAsia"/>
                <w:b/>
                <w:bCs/>
                <w:color w:val="000000"/>
                <w:kern w:val="0"/>
                <w:sz w:val="20"/>
                <w:szCs w:val="20"/>
              </w:rPr>
              <w:t>中央公務</w:t>
            </w:r>
          </w:p>
        </w:tc>
        <w:tc>
          <w:tcPr>
            <w:tcW w:w="1134" w:type="dxa"/>
            <w:shd w:val="clear" w:color="auto" w:fill="auto"/>
            <w:vAlign w:val="center"/>
            <w:hideMark/>
          </w:tcPr>
          <w:p w:rsidR="00931F02" w:rsidRPr="003A1DAA" w:rsidRDefault="00931F02" w:rsidP="00357284">
            <w:pPr>
              <w:widowControl/>
              <w:jc w:val="center"/>
              <w:rPr>
                <w:rFonts w:ascii="標楷體" w:eastAsia="標楷體" w:hAnsi="標楷體" w:cs="新細明體"/>
                <w:b/>
                <w:bCs/>
                <w:color w:val="000000"/>
                <w:kern w:val="0"/>
                <w:sz w:val="20"/>
                <w:szCs w:val="20"/>
              </w:rPr>
            </w:pPr>
            <w:r w:rsidRPr="003A1DAA">
              <w:rPr>
                <w:rFonts w:ascii="標楷體" w:eastAsia="標楷體" w:hAnsi="標楷體" w:cs="新細明體" w:hint="eastAsia"/>
                <w:b/>
                <w:bCs/>
                <w:color w:val="000000"/>
                <w:kern w:val="0"/>
                <w:sz w:val="20"/>
                <w:szCs w:val="20"/>
              </w:rPr>
              <w:t>地方公務</w:t>
            </w:r>
          </w:p>
        </w:tc>
        <w:tc>
          <w:tcPr>
            <w:tcW w:w="1134" w:type="dxa"/>
            <w:shd w:val="clear" w:color="auto" w:fill="auto"/>
            <w:vAlign w:val="center"/>
            <w:hideMark/>
          </w:tcPr>
          <w:p w:rsidR="00931F02" w:rsidRPr="003A1DAA" w:rsidRDefault="00931F02" w:rsidP="00357284">
            <w:pPr>
              <w:widowControl/>
              <w:jc w:val="center"/>
              <w:rPr>
                <w:rFonts w:ascii="標楷體" w:eastAsia="標楷體" w:hAnsi="標楷體" w:cs="新細明體"/>
                <w:b/>
                <w:bCs/>
                <w:color w:val="000000"/>
                <w:kern w:val="0"/>
                <w:sz w:val="20"/>
                <w:szCs w:val="20"/>
              </w:rPr>
            </w:pPr>
            <w:r w:rsidRPr="003A1DAA">
              <w:rPr>
                <w:rFonts w:ascii="標楷體" w:eastAsia="標楷體" w:hAnsi="標楷體" w:cs="新細明體" w:hint="eastAsia"/>
                <w:b/>
                <w:bCs/>
                <w:color w:val="000000"/>
                <w:kern w:val="0"/>
                <w:sz w:val="20"/>
                <w:szCs w:val="20"/>
              </w:rPr>
              <w:t>離島基金</w:t>
            </w:r>
          </w:p>
        </w:tc>
        <w:tc>
          <w:tcPr>
            <w:tcW w:w="1560" w:type="dxa"/>
            <w:vMerge/>
            <w:vAlign w:val="center"/>
            <w:hideMark/>
          </w:tcPr>
          <w:p w:rsidR="00931F02" w:rsidRPr="003A1DAA" w:rsidRDefault="00931F02" w:rsidP="00357284">
            <w:pPr>
              <w:widowControl/>
              <w:rPr>
                <w:rFonts w:ascii="標楷體" w:eastAsia="標楷體" w:hAnsi="標楷體" w:cs="新細明體"/>
                <w:b/>
                <w:bCs/>
                <w:color w:val="000000"/>
                <w:kern w:val="0"/>
                <w:sz w:val="20"/>
                <w:szCs w:val="20"/>
              </w:rPr>
            </w:pPr>
          </w:p>
        </w:tc>
      </w:tr>
      <w:tr w:rsidR="00931F02" w:rsidRPr="003A1DAA" w:rsidTr="00357284">
        <w:trPr>
          <w:trHeight w:val="67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金門縣金城水資源回收中心再生水利用</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內政部/工務處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104-105</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C</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40,000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40,000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6,000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30,000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58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2</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離島地區供水改善計畫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經濟部/工務處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104-105</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375,762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375,762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375,762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28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3</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金門自來水擴建計畫（第一期）</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經濟部/工務處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1,250,552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1,250,552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1,250,552</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77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4</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1.4</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金門特定區污水下水道系統建設計畫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內政部/工務處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w:t>
            </w:r>
            <w:r>
              <w:rPr>
                <w:rFonts w:ascii="標楷體" w:eastAsia="標楷體" w:hAnsi="標楷體" w:cs="新細明體" w:hint="eastAsia"/>
                <w:color w:val="000000"/>
                <w:kern w:val="0"/>
                <w:sz w:val="20"/>
                <w:szCs w:val="20"/>
              </w:rPr>
              <w:t>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1,405,011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1,188,011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1,130,275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57,736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366"/>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5</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1.5</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金門自大陸引水工程計畫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經濟部/工務處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104-105</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1,314,000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1,314,000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2114A1">
              <w:rPr>
                <w:rFonts w:ascii="標楷體" w:eastAsia="標楷體" w:hAnsi="標楷體" w:cs="新細明體"/>
                <w:color w:val="000000"/>
                <w:kern w:val="0"/>
                <w:sz w:val="20"/>
                <w:szCs w:val="20"/>
              </w:rPr>
              <w:t>1</w:t>
            </w:r>
            <w:r>
              <w:rPr>
                <w:rFonts w:ascii="標楷體" w:eastAsia="標楷體" w:hAnsi="標楷體" w:cs="新細明體" w:hint="eastAsia"/>
                <w:color w:val="000000"/>
                <w:kern w:val="0"/>
                <w:sz w:val="20"/>
                <w:szCs w:val="20"/>
              </w:rPr>
              <w:t>,408,</w:t>
            </w:r>
            <w:r w:rsidRPr="002114A1">
              <w:rPr>
                <w:rFonts w:ascii="標楷體" w:eastAsia="標楷體" w:hAnsi="標楷體" w:cs="新細明體"/>
                <w:color w:val="000000"/>
                <w:kern w:val="0"/>
                <w:sz w:val="20"/>
                <w:szCs w:val="20"/>
              </w:rPr>
              <w:t>000</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266,</w:t>
            </w:r>
            <w:r w:rsidRPr="002114A1">
              <w:rPr>
                <w:rFonts w:ascii="標楷體" w:eastAsia="標楷體" w:hAnsi="標楷體" w:cs="新細明體"/>
                <w:color w:val="000000"/>
                <w:kern w:val="0"/>
                <w:sz w:val="20"/>
                <w:szCs w:val="20"/>
              </w:rPr>
              <w:t>000</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54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6</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1.6</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金門大學城發展計畫-土地徵收</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noWrap/>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911,700 </w:t>
            </w:r>
          </w:p>
        </w:tc>
        <w:tc>
          <w:tcPr>
            <w:tcW w:w="1275" w:type="dxa"/>
            <w:shd w:val="clear" w:color="auto" w:fill="auto"/>
            <w:noWrap/>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911,700 </w:t>
            </w:r>
          </w:p>
        </w:tc>
        <w:tc>
          <w:tcPr>
            <w:tcW w:w="1134" w:type="dxa"/>
            <w:shd w:val="clear" w:color="auto" w:fill="auto"/>
            <w:noWrap/>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noWrap/>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noWrap/>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911,700 </w:t>
            </w:r>
          </w:p>
        </w:tc>
      </w:tr>
      <w:tr w:rsidR="00931F02" w:rsidRPr="003A1DAA" w:rsidTr="00357284">
        <w:trPr>
          <w:trHeight w:val="69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lastRenderedPageBreak/>
              <w:t>7</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1.7</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金門特定區三城區（金城地區、金湖地區及金沙地區）都市更新先期規劃</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4,500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4,500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4,500 </w:t>
            </w:r>
          </w:p>
        </w:tc>
      </w:tr>
      <w:tr w:rsidR="00931F02" w:rsidRPr="003A1DAA" w:rsidTr="00357284">
        <w:trPr>
          <w:trHeight w:val="54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8</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1.8</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金城鎮周邊地區區段徵收計畫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250,000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250,000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250,000 </w:t>
            </w:r>
          </w:p>
        </w:tc>
      </w:tr>
      <w:tr w:rsidR="00931F02" w:rsidRPr="003A1DAA" w:rsidTr="00357284">
        <w:trPr>
          <w:trHeight w:val="105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9</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1.9</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辦理「金門特定區計畫（金寧鄉安歧閩南建築專用區）先期評估與規劃暨變更都市計畫」委託技術服務案</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4,500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4,500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4,500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40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10</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1.10</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自然村專用區分類分級及治理整體規劃</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4,200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4,200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4,200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29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11</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1.1</w:t>
            </w:r>
            <w:r>
              <w:rPr>
                <w:rFonts w:ascii="標楷體" w:eastAsia="標楷體" w:hAnsi="標楷體" w:cs="新細明體" w:hint="eastAsia"/>
                <w:color w:val="000000"/>
                <w:kern w:val="0"/>
                <w:sz w:val="20"/>
                <w:szCs w:val="20"/>
              </w:rPr>
              <w:t>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金城鎮舊市區都市風貌與建築量體管制推動計畫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6,000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6,000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6,000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248"/>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12</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1.1</w:t>
            </w:r>
            <w:r>
              <w:rPr>
                <w:rFonts w:ascii="標楷體" w:eastAsia="標楷體" w:hAnsi="標楷體" w:cs="新細明體" w:hint="eastAsia"/>
                <w:color w:val="000000"/>
                <w:kern w:val="0"/>
                <w:sz w:val="20"/>
                <w:szCs w:val="20"/>
              </w:rPr>
              <w:t>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物資處辦公處及西南門里辦公處縣有房地等委外開發可行性評估及先期規劃案</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117,172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117,172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117,172 </w:t>
            </w:r>
          </w:p>
        </w:tc>
      </w:tr>
      <w:tr w:rsidR="00931F02" w:rsidRPr="003A1DAA" w:rsidTr="00357284">
        <w:trPr>
          <w:trHeight w:val="624"/>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13</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1.1</w:t>
            </w:r>
            <w:r>
              <w:rPr>
                <w:rFonts w:ascii="標楷體" w:eastAsia="標楷體" w:hAnsi="標楷體" w:cs="新細明體" w:hint="eastAsia"/>
                <w:color w:val="000000"/>
                <w:kern w:val="0"/>
                <w:sz w:val="20"/>
                <w:szCs w:val="20"/>
              </w:rPr>
              <w:t>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金門地區軍事資源釋出評估暨規劃運用計畫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國發會/</w:t>
            </w:r>
            <w:r>
              <w:rPr>
                <w:rFonts w:ascii="標楷體" w:eastAsia="標楷體" w:hAnsi="標楷體" w:cs="新細明體" w:hint="eastAsia"/>
                <w:kern w:val="0"/>
                <w:sz w:val="20"/>
                <w:szCs w:val="20"/>
              </w:rPr>
              <w:t>財政</w:t>
            </w:r>
            <w:r w:rsidRPr="003A1DAA">
              <w:rPr>
                <w:rFonts w:ascii="標楷體" w:eastAsia="標楷體" w:hAnsi="標楷體" w:cs="新細明體" w:hint="eastAsia"/>
                <w:kern w:val="0"/>
                <w:sz w:val="20"/>
                <w:szCs w:val="20"/>
              </w:rPr>
              <w:t>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C</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5,400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5,400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540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4,860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772"/>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14</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1.1</w:t>
            </w:r>
            <w:r>
              <w:rPr>
                <w:rFonts w:ascii="標楷體" w:eastAsia="標楷體" w:hAnsi="標楷體" w:cs="新細明體" w:hint="eastAsia"/>
                <w:color w:val="000000"/>
                <w:kern w:val="0"/>
                <w:sz w:val="20"/>
                <w:szCs w:val="20"/>
              </w:rPr>
              <w:t>4</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城鎮風貌型塑整體計畫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內政部/工務處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420,000 </w:t>
            </w:r>
          </w:p>
        </w:tc>
        <w:tc>
          <w:tcPr>
            <w:tcW w:w="1275"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420,000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100,000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320,000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69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15</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w:t>
            </w:r>
            <w:r>
              <w:rPr>
                <w:rFonts w:ascii="標楷體" w:eastAsia="標楷體" w:hAnsi="標楷體" w:cs="新細明體" w:hint="eastAsia"/>
                <w:color w:val="000000"/>
                <w:kern w:val="0"/>
                <w:sz w:val="20"/>
                <w:szCs w:val="20"/>
              </w:rPr>
              <w:t>15</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成功聚落街景改善計畫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內政部/工務處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104-106</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27,000 </w:t>
            </w:r>
          </w:p>
        </w:tc>
        <w:tc>
          <w:tcPr>
            <w:tcW w:w="1275"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27,000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16,740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10,260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596"/>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lastRenderedPageBreak/>
              <w:t>16</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1.16</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四埔社區生活環境景觀改善規劃設計暨工程案</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內政部/工務處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104-106</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27,000 </w:t>
            </w:r>
          </w:p>
        </w:tc>
        <w:tc>
          <w:tcPr>
            <w:tcW w:w="1275"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27,000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16,740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10,260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66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17</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1.17</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后浦歷史街區整體風貌改善規劃設計</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內政部/工務處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104-105</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30,000 </w:t>
            </w:r>
          </w:p>
        </w:tc>
        <w:tc>
          <w:tcPr>
            <w:tcW w:w="1275"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30,000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22,950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7,050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5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18</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1.18</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烈嶼鄉清遠湖至貴山岸際濱海遊憩區整建計畫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內政部/工務處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104-106</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30,000 </w:t>
            </w:r>
          </w:p>
        </w:tc>
        <w:tc>
          <w:tcPr>
            <w:tcW w:w="1275"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30,000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19,050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10,950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41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19</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w:t>
            </w:r>
            <w:r>
              <w:rPr>
                <w:rFonts w:ascii="標楷體" w:eastAsia="標楷體" w:hAnsi="標楷體" w:cs="新細明體" w:hint="eastAsia"/>
                <w:color w:val="000000"/>
                <w:kern w:val="0"/>
                <w:sz w:val="20"/>
                <w:szCs w:val="20"/>
              </w:rPr>
              <w:t>19</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金門縣東北角海岸景觀維護營造計畫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w:t>
            </w:r>
            <w:r>
              <w:rPr>
                <w:rFonts w:ascii="標楷體" w:eastAsia="標楷體" w:hAnsi="標楷體" w:cs="新細明體" w:hint="eastAsia"/>
                <w:color w:val="000000"/>
                <w:kern w:val="0"/>
                <w:sz w:val="20"/>
                <w:szCs w:val="20"/>
              </w:rPr>
              <w:t>、經濟部</w:t>
            </w:r>
            <w:r w:rsidRPr="003A1DAA">
              <w:rPr>
                <w:rFonts w:ascii="標楷體" w:eastAsia="標楷體" w:hAnsi="標楷體" w:cs="新細明體" w:hint="eastAsia"/>
                <w:color w:val="000000"/>
                <w:kern w:val="0"/>
                <w:sz w:val="20"/>
                <w:szCs w:val="20"/>
              </w:rPr>
              <w:t>/工務處</w:t>
            </w:r>
          </w:p>
        </w:tc>
        <w:tc>
          <w:tcPr>
            <w:tcW w:w="992" w:type="dxa"/>
            <w:vMerge w:val="restart"/>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A1</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21,850</w:t>
            </w:r>
            <w:r w:rsidRPr="003A1DAA">
              <w:rPr>
                <w:rFonts w:ascii="標楷體" w:eastAsia="標楷體" w:hAnsi="標楷體" w:cs="新細明體" w:hint="eastAsia"/>
                <w:color w:val="000000"/>
                <w:kern w:val="0"/>
                <w:sz w:val="20"/>
                <w:szCs w:val="20"/>
              </w:rPr>
              <w:t xml:space="preserve">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21,850</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21,850</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6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20</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1.20</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金門縣南海岸景觀維護營造計畫</w:t>
            </w:r>
          </w:p>
        </w:tc>
        <w:tc>
          <w:tcPr>
            <w:tcW w:w="1039" w:type="dxa"/>
            <w:shd w:val="clear" w:color="auto" w:fill="auto"/>
            <w:vAlign w:val="center"/>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w:t>
            </w:r>
            <w:r>
              <w:rPr>
                <w:rFonts w:ascii="標楷體" w:eastAsia="標楷體" w:hAnsi="標楷體" w:cs="新細明體" w:hint="eastAsia"/>
                <w:color w:val="000000"/>
                <w:kern w:val="0"/>
                <w:sz w:val="20"/>
                <w:szCs w:val="20"/>
              </w:rPr>
              <w:t>、經濟部</w:t>
            </w:r>
            <w:r w:rsidRPr="003A1DAA">
              <w:rPr>
                <w:rFonts w:ascii="標楷體" w:eastAsia="標楷體" w:hAnsi="標楷體" w:cs="新細明體" w:hint="eastAsia"/>
                <w:color w:val="000000"/>
                <w:kern w:val="0"/>
                <w:sz w:val="20"/>
                <w:szCs w:val="20"/>
              </w:rPr>
              <w:t>/工務處</w:t>
            </w:r>
          </w:p>
        </w:tc>
        <w:tc>
          <w:tcPr>
            <w:tcW w:w="992" w:type="dxa"/>
            <w:vMerge/>
            <w:shd w:val="clear" w:color="auto" w:fill="auto"/>
            <w:vAlign w:val="center"/>
          </w:tcPr>
          <w:p w:rsidR="00931F02" w:rsidRPr="003A1DAA" w:rsidRDefault="00931F02" w:rsidP="00357284">
            <w:pPr>
              <w:widowControl/>
              <w:jc w:val="center"/>
              <w:rPr>
                <w:rFonts w:ascii="標楷體" w:eastAsia="標楷體" w:hAnsi="標楷體" w:cs="新細明體"/>
                <w:color w:val="000000"/>
                <w:kern w:val="0"/>
                <w:sz w:val="20"/>
                <w:szCs w:val="20"/>
              </w:rPr>
            </w:pP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A1</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21,420</w:t>
            </w:r>
            <w:r w:rsidRPr="003A1DAA">
              <w:rPr>
                <w:rFonts w:ascii="標楷體" w:eastAsia="標楷體" w:hAnsi="標楷體" w:cs="新細明體" w:hint="eastAsia"/>
                <w:color w:val="000000"/>
                <w:kern w:val="0"/>
                <w:sz w:val="20"/>
                <w:szCs w:val="20"/>
              </w:rPr>
              <w:t xml:space="preserve">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21,420</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21,420</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75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21</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1.21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建置金門低碳島計畫-汰換路燈</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44</w:t>
            </w:r>
            <w:r w:rsidRPr="003A1DAA">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000</w:t>
            </w:r>
            <w:r w:rsidRPr="003A1DAA">
              <w:rPr>
                <w:rFonts w:ascii="標楷體" w:eastAsia="標楷體" w:hAnsi="標楷體" w:cs="新細明體" w:hint="eastAsia"/>
                <w:color w:val="000000"/>
                <w:kern w:val="0"/>
                <w:sz w:val="20"/>
                <w:szCs w:val="20"/>
              </w:rPr>
              <w:t xml:space="preserve">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44</w:t>
            </w:r>
            <w:r w:rsidRPr="003A1DAA">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000</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44</w:t>
            </w:r>
            <w:r w:rsidRPr="003A1DAA">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000</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488"/>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22</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1.22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金門縣尚義住宅區區段徵收</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內政部/地政局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104-105</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627,200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627,200 </w:t>
            </w:r>
          </w:p>
        </w:tc>
      </w:tr>
      <w:tr w:rsidR="00931F02" w:rsidRPr="003A1DAA" w:rsidTr="00357284">
        <w:trPr>
          <w:trHeight w:val="674"/>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23</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1.23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離島區域合作平臺年度策略規劃暨輔導執行計畫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國發會/行政處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4</w:t>
            </w:r>
            <w:r w:rsidRPr="003A1DAA">
              <w:rPr>
                <w:rFonts w:ascii="標楷體" w:eastAsia="標楷體" w:hAnsi="標楷體" w:cs="新細明體" w:hint="eastAsia"/>
                <w:kern w:val="0"/>
                <w:sz w:val="20"/>
                <w:szCs w:val="20"/>
              </w:rPr>
              <w:t xml:space="preserve">,000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4</w:t>
            </w:r>
            <w:r w:rsidRPr="003A1DAA">
              <w:rPr>
                <w:rFonts w:ascii="標楷體" w:eastAsia="標楷體" w:hAnsi="標楷體" w:cs="新細明體" w:hint="eastAsia"/>
                <w:kern w:val="0"/>
                <w:sz w:val="20"/>
                <w:szCs w:val="20"/>
              </w:rPr>
              <w:t xml:space="preserve">,000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2</w:t>
            </w:r>
            <w:r w:rsidRPr="003A1DAA">
              <w:rPr>
                <w:rFonts w:ascii="標楷體" w:eastAsia="標楷體" w:hAnsi="標楷體" w:cs="新細明體" w:hint="eastAsia"/>
                <w:kern w:val="0"/>
                <w:sz w:val="20"/>
                <w:szCs w:val="20"/>
              </w:rPr>
              <w:t xml:space="preserve">,000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2</w:t>
            </w:r>
            <w:r w:rsidRPr="003A1DAA">
              <w:rPr>
                <w:rFonts w:ascii="標楷體" w:eastAsia="標楷體" w:hAnsi="標楷體" w:cs="新細明體" w:hint="eastAsia"/>
                <w:kern w:val="0"/>
                <w:sz w:val="20"/>
                <w:szCs w:val="20"/>
              </w:rPr>
              <w:t xml:space="preserve">,000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33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p>
        </w:tc>
        <w:tc>
          <w:tcPr>
            <w:tcW w:w="584" w:type="dxa"/>
            <w:shd w:val="clear" w:color="auto" w:fill="auto"/>
            <w:vAlign w:val="center"/>
            <w:hideMark/>
          </w:tcPr>
          <w:p w:rsidR="00931F02" w:rsidRPr="00F30854" w:rsidRDefault="00931F02" w:rsidP="00357284">
            <w:pPr>
              <w:widowControl/>
              <w:jc w:val="center"/>
              <w:rPr>
                <w:rFonts w:ascii="標楷體" w:eastAsia="標楷體" w:hAnsi="標楷體" w:cs="新細明體"/>
                <w:b/>
                <w:color w:val="000000"/>
                <w:kern w:val="0"/>
                <w:sz w:val="20"/>
                <w:szCs w:val="20"/>
              </w:rPr>
            </w:pPr>
            <w:r w:rsidRPr="00F30854">
              <w:rPr>
                <w:rFonts w:ascii="標楷體" w:eastAsia="標楷體" w:hAnsi="標楷體" w:cs="新細明體" w:hint="eastAsia"/>
                <w:b/>
                <w:color w:val="FF0000"/>
                <w:kern w:val="0"/>
                <w:sz w:val="20"/>
                <w:szCs w:val="20"/>
              </w:rPr>
              <w:t>1.24</w:t>
            </w:r>
          </w:p>
        </w:tc>
        <w:tc>
          <w:tcPr>
            <w:tcW w:w="566" w:type="dxa"/>
            <w:shd w:val="clear" w:color="auto" w:fill="auto"/>
            <w:vAlign w:val="center"/>
            <w:hideMark/>
          </w:tcPr>
          <w:p w:rsidR="00931F02" w:rsidRPr="00DD3C18" w:rsidRDefault="00931F02" w:rsidP="00357284">
            <w:pPr>
              <w:widowControl/>
              <w:jc w:val="center"/>
              <w:rPr>
                <w:rFonts w:ascii="標楷體" w:eastAsia="標楷體" w:hAnsi="標楷體" w:cs="新細明體"/>
                <w:color w:val="000000"/>
                <w:kern w:val="0"/>
                <w:sz w:val="20"/>
                <w:szCs w:val="20"/>
              </w:rPr>
            </w:pPr>
            <w:r w:rsidRPr="00DD3C18">
              <w:rPr>
                <w:rFonts w:ascii="標楷體" w:eastAsia="標楷體" w:hAnsi="標楷體" w:cs="新細明體" w:hint="eastAsia"/>
                <w:color w:val="000000"/>
                <w:kern w:val="0"/>
                <w:sz w:val="20"/>
                <w:szCs w:val="20"/>
              </w:rPr>
              <w:t>基礎建設</w:t>
            </w:r>
          </w:p>
        </w:tc>
        <w:tc>
          <w:tcPr>
            <w:tcW w:w="2384" w:type="dxa"/>
            <w:shd w:val="clear" w:color="auto" w:fill="auto"/>
            <w:vAlign w:val="center"/>
            <w:hideMark/>
          </w:tcPr>
          <w:p w:rsidR="00931F02" w:rsidRPr="00DD3C18" w:rsidRDefault="00931F02" w:rsidP="00357284">
            <w:pPr>
              <w:widowControl/>
              <w:jc w:val="both"/>
              <w:rPr>
                <w:rFonts w:ascii="標楷體" w:eastAsia="標楷體" w:hAnsi="標楷體" w:cs="新細明體"/>
                <w:kern w:val="0"/>
                <w:sz w:val="20"/>
                <w:szCs w:val="20"/>
              </w:rPr>
            </w:pPr>
            <w:r w:rsidRPr="00DD3C18">
              <w:rPr>
                <w:rFonts w:ascii="標楷體" w:eastAsia="標楷體" w:hAnsi="標楷體" w:cs="新細明體" w:hint="eastAsia"/>
                <w:kern w:val="0"/>
                <w:sz w:val="20"/>
                <w:szCs w:val="20"/>
              </w:rPr>
              <w:t>金門縣金沙鎮浦邊聚落生活環境改善工程計畫</w:t>
            </w:r>
          </w:p>
        </w:tc>
        <w:tc>
          <w:tcPr>
            <w:tcW w:w="1039" w:type="dxa"/>
            <w:shd w:val="clear" w:color="auto" w:fill="auto"/>
            <w:vAlign w:val="center"/>
            <w:hideMark/>
          </w:tcPr>
          <w:p w:rsidR="00931F02" w:rsidRPr="00DD3C18" w:rsidRDefault="00931F02" w:rsidP="00357284">
            <w:pPr>
              <w:widowControl/>
              <w:jc w:val="center"/>
              <w:rPr>
                <w:rFonts w:ascii="標楷體" w:eastAsia="標楷體" w:hAnsi="標楷體" w:cs="新細明體"/>
                <w:kern w:val="0"/>
                <w:sz w:val="20"/>
                <w:szCs w:val="20"/>
              </w:rPr>
            </w:pPr>
            <w:r w:rsidRPr="00DD3C18">
              <w:rPr>
                <w:rFonts w:ascii="標楷體" w:eastAsia="標楷體" w:hAnsi="標楷體" w:cs="新細明體" w:hint="eastAsia"/>
                <w:kern w:val="0"/>
                <w:sz w:val="20"/>
                <w:szCs w:val="20"/>
              </w:rPr>
              <w:t>國發會/</w:t>
            </w:r>
            <w:r>
              <w:rPr>
                <w:rFonts w:ascii="標楷體" w:eastAsia="標楷體" w:hAnsi="標楷體" w:cs="新細明體" w:hint="eastAsia"/>
                <w:kern w:val="0"/>
                <w:sz w:val="20"/>
                <w:szCs w:val="20"/>
              </w:rPr>
              <w:t>工務</w:t>
            </w:r>
            <w:r w:rsidRPr="00DD3C18">
              <w:rPr>
                <w:rFonts w:ascii="標楷體" w:eastAsia="標楷體" w:hAnsi="標楷體" w:cs="新細明體" w:hint="eastAsia"/>
                <w:kern w:val="0"/>
                <w:sz w:val="20"/>
                <w:szCs w:val="20"/>
              </w:rPr>
              <w:t>處</w:t>
            </w:r>
          </w:p>
        </w:tc>
        <w:tc>
          <w:tcPr>
            <w:tcW w:w="992" w:type="dxa"/>
            <w:shd w:val="clear" w:color="auto" w:fill="auto"/>
            <w:vAlign w:val="center"/>
            <w:hideMark/>
          </w:tcPr>
          <w:p w:rsidR="00931F02" w:rsidRPr="00DD3C18" w:rsidRDefault="00931F02" w:rsidP="00357284">
            <w:pPr>
              <w:widowControl/>
              <w:jc w:val="center"/>
              <w:rPr>
                <w:rFonts w:ascii="標楷體" w:eastAsia="標楷體" w:hAnsi="標楷體" w:cs="新細明體"/>
                <w:kern w:val="0"/>
                <w:sz w:val="20"/>
                <w:szCs w:val="20"/>
              </w:rPr>
            </w:pPr>
            <w:r w:rsidRPr="00DD3C18">
              <w:rPr>
                <w:rFonts w:ascii="標楷體" w:eastAsia="標楷體" w:hAnsi="標楷體" w:cs="新細明體" w:hint="eastAsia"/>
                <w:kern w:val="0"/>
                <w:sz w:val="20"/>
                <w:szCs w:val="20"/>
              </w:rPr>
              <w:t>105-106</w:t>
            </w:r>
          </w:p>
        </w:tc>
        <w:tc>
          <w:tcPr>
            <w:tcW w:w="425" w:type="dxa"/>
            <w:shd w:val="clear" w:color="000000" w:fill="FCD5B4"/>
            <w:vAlign w:val="center"/>
            <w:hideMark/>
          </w:tcPr>
          <w:p w:rsidR="00931F02" w:rsidRPr="00DD3C18" w:rsidRDefault="00931F02" w:rsidP="00357284">
            <w:pPr>
              <w:widowControl/>
              <w:jc w:val="center"/>
              <w:rPr>
                <w:rFonts w:ascii="標楷體" w:eastAsia="標楷體" w:hAnsi="標楷體" w:cs="新細明體"/>
                <w:color w:val="000000"/>
                <w:kern w:val="0"/>
                <w:sz w:val="20"/>
                <w:szCs w:val="20"/>
              </w:rPr>
            </w:pPr>
            <w:r w:rsidRPr="00DD3C18">
              <w:rPr>
                <w:rFonts w:ascii="標楷體" w:eastAsia="標楷體" w:hAnsi="標楷體" w:cs="新細明體" w:hint="eastAsia"/>
                <w:color w:val="000000"/>
                <w:kern w:val="0"/>
                <w:sz w:val="20"/>
                <w:szCs w:val="20"/>
              </w:rPr>
              <w:t>C</w:t>
            </w:r>
          </w:p>
        </w:tc>
        <w:tc>
          <w:tcPr>
            <w:tcW w:w="1418" w:type="dxa"/>
            <w:shd w:val="clear" w:color="auto" w:fill="auto"/>
            <w:vAlign w:val="center"/>
            <w:hideMark/>
          </w:tcPr>
          <w:p w:rsidR="00931F02" w:rsidRPr="00DD3C18" w:rsidRDefault="00931F02" w:rsidP="00357284">
            <w:pPr>
              <w:widowControl/>
              <w:jc w:val="right"/>
              <w:rPr>
                <w:rFonts w:ascii="標楷體" w:eastAsia="標楷體" w:hAnsi="標楷體" w:cs="新細明體"/>
                <w:kern w:val="0"/>
                <w:sz w:val="20"/>
                <w:szCs w:val="20"/>
              </w:rPr>
            </w:pPr>
            <w:r w:rsidRPr="00DD3C18">
              <w:rPr>
                <w:rFonts w:ascii="標楷體" w:eastAsia="標楷體" w:hAnsi="標楷體" w:cs="新細明體" w:hint="eastAsia"/>
                <w:kern w:val="0"/>
                <w:sz w:val="20"/>
                <w:szCs w:val="20"/>
              </w:rPr>
              <w:t xml:space="preserve">18,000 </w:t>
            </w:r>
          </w:p>
        </w:tc>
        <w:tc>
          <w:tcPr>
            <w:tcW w:w="1275" w:type="dxa"/>
            <w:shd w:val="clear" w:color="auto" w:fill="auto"/>
            <w:vAlign w:val="center"/>
            <w:hideMark/>
          </w:tcPr>
          <w:p w:rsidR="00931F02" w:rsidRPr="00DD3C18" w:rsidRDefault="00931F02" w:rsidP="00357284">
            <w:pPr>
              <w:widowControl/>
              <w:jc w:val="right"/>
              <w:rPr>
                <w:rFonts w:ascii="標楷體" w:eastAsia="標楷體" w:hAnsi="標楷體" w:cs="新細明體"/>
                <w:kern w:val="0"/>
                <w:sz w:val="20"/>
                <w:szCs w:val="20"/>
              </w:rPr>
            </w:pPr>
            <w:r w:rsidRPr="00DD3C18">
              <w:rPr>
                <w:rFonts w:ascii="標楷體" w:eastAsia="標楷體" w:hAnsi="標楷體" w:cs="新細明體" w:hint="eastAsia"/>
                <w:kern w:val="0"/>
                <w:sz w:val="20"/>
                <w:szCs w:val="20"/>
              </w:rPr>
              <w:t xml:space="preserve">18,000 </w:t>
            </w:r>
          </w:p>
        </w:tc>
        <w:tc>
          <w:tcPr>
            <w:tcW w:w="1134" w:type="dxa"/>
            <w:shd w:val="clear" w:color="auto" w:fill="auto"/>
            <w:vAlign w:val="center"/>
            <w:hideMark/>
          </w:tcPr>
          <w:p w:rsidR="00931F02" w:rsidRPr="00DD3C18" w:rsidRDefault="00931F02" w:rsidP="00357284">
            <w:pPr>
              <w:widowControl/>
              <w:jc w:val="right"/>
              <w:rPr>
                <w:rFonts w:ascii="標楷體" w:eastAsia="標楷體" w:hAnsi="標楷體" w:cs="新細明體"/>
                <w:kern w:val="0"/>
                <w:sz w:val="20"/>
                <w:szCs w:val="20"/>
              </w:rPr>
            </w:pPr>
            <w:r w:rsidRPr="00DD3C18">
              <w:rPr>
                <w:rFonts w:ascii="標楷體" w:eastAsia="標楷體" w:hAnsi="標楷體" w:cs="新細明體" w:hint="eastAsia"/>
                <w:kern w:val="0"/>
                <w:sz w:val="20"/>
                <w:szCs w:val="20"/>
              </w:rPr>
              <w:t xml:space="preserve">2,700 </w:t>
            </w:r>
          </w:p>
        </w:tc>
        <w:tc>
          <w:tcPr>
            <w:tcW w:w="1134" w:type="dxa"/>
            <w:shd w:val="clear" w:color="auto" w:fill="auto"/>
            <w:vAlign w:val="center"/>
            <w:hideMark/>
          </w:tcPr>
          <w:p w:rsidR="00931F02" w:rsidRPr="00DD3C18" w:rsidRDefault="00931F02" w:rsidP="00357284">
            <w:pPr>
              <w:widowControl/>
              <w:jc w:val="right"/>
              <w:rPr>
                <w:rFonts w:ascii="標楷體" w:eastAsia="標楷體" w:hAnsi="標楷體" w:cs="新細明體"/>
                <w:kern w:val="0"/>
                <w:sz w:val="20"/>
                <w:szCs w:val="20"/>
              </w:rPr>
            </w:pPr>
            <w:r w:rsidRPr="00DD3C18">
              <w:rPr>
                <w:rFonts w:ascii="標楷體" w:eastAsia="標楷體" w:hAnsi="標楷體" w:cs="新細明體" w:hint="eastAsia"/>
                <w:kern w:val="0"/>
                <w:sz w:val="20"/>
                <w:szCs w:val="20"/>
              </w:rPr>
              <w:t xml:space="preserve">1,800 </w:t>
            </w:r>
          </w:p>
        </w:tc>
        <w:tc>
          <w:tcPr>
            <w:tcW w:w="1134" w:type="dxa"/>
            <w:shd w:val="clear" w:color="auto" w:fill="auto"/>
            <w:vAlign w:val="center"/>
            <w:hideMark/>
          </w:tcPr>
          <w:p w:rsidR="00931F02" w:rsidRPr="00DD3C18" w:rsidRDefault="00931F02" w:rsidP="00357284">
            <w:pPr>
              <w:widowControl/>
              <w:jc w:val="right"/>
              <w:rPr>
                <w:rFonts w:ascii="標楷體" w:eastAsia="標楷體" w:hAnsi="標楷體" w:cs="新細明體"/>
                <w:kern w:val="0"/>
                <w:sz w:val="20"/>
                <w:szCs w:val="20"/>
              </w:rPr>
            </w:pPr>
            <w:r w:rsidRPr="00DD3C18">
              <w:rPr>
                <w:rFonts w:ascii="標楷體" w:eastAsia="標楷體" w:hAnsi="標楷體" w:cs="新細明體" w:hint="eastAsia"/>
                <w:kern w:val="0"/>
                <w:sz w:val="20"/>
                <w:szCs w:val="20"/>
              </w:rPr>
              <w:t xml:space="preserve">13,500 </w:t>
            </w:r>
          </w:p>
        </w:tc>
        <w:tc>
          <w:tcPr>
            <w:tcW w:w="1560" w:type="dxa"/>
            <w:shd w:val="clear" w:color="auto" w:fill="auto"/>
            <w:vAlign w:val="center"/>
            <w:hideMark/>
          </w:tcPr>
          <w:p w:rsidR="00931F02" w:rsidRPr="00DD3C18" w:rsidRDefault="00931F02" w:rsidP="00357284">
            <w:pPr>
              <w:widowControl/>
              <w:jc w:val="right"/>
              <w:rPr>
                <w:rFonts w:ascii="標楷體" w:eastAsia="標楷體" w:hAnsi="標楷體" w:cs="新細明體"/>
                <w:kern w:val="0"/>
                <w:sz w:val="20"/>
                <w:szCs w:val="20"/>
              </w:rPr>
            </w:pPr>
            <w:r w:rsidRPr="00DD3C18">
              <w:rPr>
                <w:rFonts w:ascii="標楷體" w:eastAsia="標楷體" w:hAnsi="標楷體" w:cs="新細明體" w:hint="eastAsia"/>
                <w:kern w:val="0"/>
                <w:sz w:val="20"/>
                <w:szCs w:val="20"/>
              </w:rPr>
              <w:t xml:space="preserve">　</w:t>
            </w:r>
          </w:p>
        </w:tc>
      </w:tr>
      <w:tr w:rsidR="00931F02" w:rsidRPr="003A1DAA" w:rsidTr="00357284">
        <w:trPr>
          <w:trHeight w:val="738"/>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24</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2.1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產業建設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幸福島嶼永續發展計畫-樂活農業推廣計畫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農委會/建設處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FC4B2E" w:rsidRDefault="00931F02" w:rsidP="00357284">
            <w:pPr>
              <w:widowControl/>
              <w:jc w:val="center"/>
              <w:rPr>
                <w:rFonts w:ascii="標楷體" w:eastAsia="標楷體" w:hAnsi="標楷體" w:cs="新細明體"/>
                <w:kern w:val="0"/>
                <w:sz w:val="20"/>
                <w:szCs w:val="20"/>
              </w:rPr>
            </w:pPr>
            <w:r w:rsidRPr="00FC4B2E">
              <w:rPr>
                <w:rFonts w:ascii="標楷體" w:eastAsia="標楷體" w:hAnsi="標楷體" w:cs="新細明體" w:hint="eastAsia"/>
                <w:kern w:val="0"/>
                <w:sz w:val="20"/>
                <w:szCs w:val="20"/>
              </w:rPr>
              <w:t>C</w:t>
            </w:r>
          </w:p>
        </w:tc>
        <w:tc>
          <w:tcPr>
            <w:tcW w:w="1418" w:type="dxa"/>
            <w:shd w:val="clear" w:color="auto" w:fill="auto"/>
            <w:vAlign w:val="center"/>
          </w:tcPr>
          <w:p w:rsidR="00931F02" w:rsidRPr="00FC4B2E" w:rsidRDefault="00931F02" w:rsidP="00357284">
            <w:pPr>
              <w:widowControl/>
              <w:jc w:val="right"/>
              <w:rPr>
                <w:rFonts w:ascii="標楷體" w:eastAsia="標楷體" w:hAnsi="標楷體" w:cs="新細明體"/>
                <w:kern w:val="0"/>
                <w:sz w:val="20"/>
                <w:szCs w:val="20"/>
              </w:rPr>
            </w:pPr>
            <w:r w:rsidRPr="00FC4B2E">
              <w:rPr>
                <w:rFonts w:ascii="標楷體" w:eastAsia="標楷體" w:hAnsi="標楷體" w:cs="新細明體" w:hint="eastAsia"/>
                <w:kern w:val="0"/>
                <w:sz w:val="20"/>
                <w:szCs w:val="20"/>
              </w:rPr>
              <w:t xml:space="preserve">18,000 </w:t>
            </w:r>
          </w:p>
        </w:tc>
        <w:tc>
          <w:tcPr>
            <w:tcW w:w="1275" w:type="dxa"/>
            <w:shd w:val="clear" w:color="auto" w:fill="auto"/>
            <w:vAlign w:val="center"/>
          </w:tcPr>
          <w:p w:rsidR="00931F02" w:rsidRPr="00FC4B2E" w:rsidRDefault="00931F02" w:rsidP="00357284">
            <w:pPr>
              <w:widowControl/>
              <w:jc w:val="right"/>
              <w:rPr>
                <w:rFonts w:ascii="標楷體" w:eastAsia="標楷體" w:hAnsi="標楷體" w:cs="新細明體"/>
                <w:kern w:val="0"/>
                <w:sz w:val="20"/>
                <w:szCs w:val="20"/>
              </w:rPr>
            </w:pPr>
            <w:r w:rsidRPr="00FC4B2E">
              <w:rPr>
                <w:rFonts w:ascii="標楷體" w:eastAsia="標楷體" w:hAnsi="標楷體" w:cs="新細明體" w:hint="eastAsia"/>
                <w:kern w:val="0"/>
                <w:sz w:val="20"/>
                <w:szCs w:val="20"/>
              </w:rPr>
              <w:t xml:space="preserve">18,000 </w:t>
            </w:r>
          </w:p>
        </w:tc>
        <w:tc>
          <w:tcPr>
            <w:tcW w:w="1134" w:type="dxa"/>
            <w:shd w:val="clear" w:color="auto" w:fill="auto"/>
            <w:vAlign w:val="center"/>
          </w:tcPr>
          <w:p w:rsidR="00931F02" w:rsidRPr="00FC4B2E" w:rsidRDefault="00931F02" w:rsidP="00357284">
            <w:pPr>
              <w:widowControl/>
              <w:jc w:val="right"/>
              <w:rPr>
                <w:rFonts w:ascii="標楷體" w:eastAsia="標楷體" w:hAnsi="標楷體" w:cs="新細明體"/>
                <w:kern w:val="0"/>
                <w:sz w:val="20"/>
                <w:szCs w:val="20"/>
              </w:rPr>
            </w:pPr>
            <w:r w:rsidRPr="00FC4B2E">
              <w:rPr>
                <w:rFonts w:ascii="標楷體" w:eastAsia="標楷體" w:hAnsi="標楷體" w:cs="新細明體" w:hint="eastAsia"/>
                <w:kern w:val="0"/>
                <w:sz w:val="20"/>
                <w:szCs w:val="20"/>
              </w:rPr>
              <w:t xml:space="preserve">2,700 </w:t>
            </w:r>
          </w:p>
        </w:tc>
        <w:tc>
          <w:tcPr>
            <w:tcW w:w="1134" w:type="dxa"/>
            <w:shd w:val="clear" w:color="auto" w:fill="auto"/>
            <w:vAlign w:val="center"/>
          </w:tcPr>
          <w:p w:rsidR="00931F02" w:rsidRPr="00FC4B2E" w:rsidRDefault="00931F02" w:rsidP="00357284">
            <w:pPr>
              <w:widowControl/>
              <w:jc w:val="right"/>
              <w:rPr>
                <w:rFonts w:ascii="標楷體" w:eastAsia="標楷體" w:hAnsi="標楷體" w:cs="新細明體"/>
                <w:kern w:val="0"/>
                <w:sz w:val="20"/>
                <w:szCs w:val="20"/>
              </w:rPr>
            </w:pPr>
            <w:r w:rsidRPr="00FC4B2E">
              <w:rPr>
                <w:rFonts w:ascii="標楷體" w:eastAsia="標楷體" w:hAnsi="標楷體" w:cs="新細明體" w:hint="eastAsia"/>
                <w:kern w:val="0"/>
                <w:sz w:val="20"/>
                <w:szCs w:val="20"/>
              </w:rPr>
              <w:t xml:space="preserve">1,800 </w:t>
            </w:r>
          </w:p>
        </w:tc>
        <w:tc>
          <w:tcPr>
            <w:tcW w:w="1134" w:type="dxa"/>
            <w:shd w:val="clear" w:color="auto" w:fill="auto"/>
            <w:vAlign w:val="center"/>
          </w:tcPr>
          <w:p w:rsidR="00931F02" w:rsidRPr="00FC4B2E" w:rsidRDefault="00931F02" w:rsidP="00357284">
            <w:pPr>
              <w:widowControl/>
              <w:jc w:val="right"/>
              <w:rPr>
                <w:rFonts w:ascii="標楷體" w:eastAsia="標楷體" w:hAnsi="標楷體" w:cs="新細明體"/>
                <w:kern w:val="0"/>
                <w:sz w:val="20"/>
                <w:szCs w:val="20"/>
              </w:rPr>
            </w:pPr>
            <w:r w:rsidRPr="00FC4B2E">
              <w:rPr>
                <w:rFonts w:ascii="標楷體" w:eastAsia="標楷體" w:hAnsi="標楷體" w:cs="新細明體" w:hint="eastAsia"/>
                <w:kern w:val="0"/>
                <w:sz w:val="20"/>
                <w:szCs w:val="20"/>
              </w:rPr>
              <w:t xml:space="preserve">13,500 </w:t>
            </w:r>
          </w:p>
        </w:tc>
        <w:tc>
          <w:tcPr>
            <w:tcW w:w="1560" w:type="dxa"/>
            <w:shd w:val="clear" w:color="auto" w:fill="auto"/>
            <w:vAlign w:val="center"/>
            <w:hideMark/>
          </w:tcPr>
          <w:p w:rsidR="00931F02" w:rsidRPr="00FC4B2E" w:rsidRDefault="00931F02" w:rsidP="00357284">
            <w:pPr>
              <w:widowControl/>
              <w:jc w:val="right"/>
              <w:rPr>
                <w:rFonts w:ascii="標楷體" w:eastAsia="標楷體" w:hAnsi="標楷體" w:cs="新細明體"/>
                <w:kern w:val="0"/>
                <w:sz w:val="20"/>
                <w:szCs w:val="20"/>
              </w:rPr>
            </w:pPr>
            <w:r w:rsidRPr="00FC4B2E">
              <w:rPr>
                <w:rFonts w:ascii="標楷體" w:eastAsia="標楷體" w:hAnsi="標楷體" w:cs="新細明體" w:hint="eastAsia"/>
                <w:kern w:val="0"/>
                <w:sz w:val="20"/>
                <w:szCs w:val="20"/>
              </w:rPr>
              <w:t xml:space="preserve">　</w:t>
            </w:r>
          </w:p>
        </w:tc>
      </w:tr>
      <w:tr w:rsidR="00931F02" w:rsidRPr="003A1DAA" w:rsidTr="00357284">
        <w:trPr>
          <w:trHeight w:val="66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lastRenderedPageBreak/>
              <w:t>25</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2.2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產業建設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幸福島嶼永續發展計畫-精緻農業計畫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農委會/建設處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A2</w:t>
            </w:r>
          </w:p>
        </w:tc>
        <w:tc>
          <w:tcPr>
            <w:tcW w:w="1418" w:type="dxa"/>
            <w:shd w:val="clear" w:color="auto" w:fill="auto"/>
            <w:vAlign w:val="center"/>
          </w:tcPr>
          <w:p w:rsidR="00931F02" w:rsidRPr="00DF4B70" w:rsidRDefault="00931F02" w:rsidP="00357284">
            <w:pPr>
              <w:widowControl/>
              <w:jc w:val="right"/>
              <w:rPr>
                <w:rFonts w:ascii="標楷體" w:eastAsia="標楷體" w:hAnsi="標楷體" w:cs="新細明體"/>
                <w:kern w:val="0"/>
                <w:sz w:val="20"/>
                <w:szCs w:val="20"/>
              </w:rPr>
            </w:pPr>
            <w:r w:rsidRPr="00DF4B70">
              <w:rPr>
                <w:rFonts w:ascii="標楷體" w:eastAsia="標楷體" w:hAnsi="標楷體" w:cs="新細明體" w:hint="eastAsia"/>
                <w:kern w:val="0"/>
                <w:sz w:val="20"/>
                <w:szCs w:val="20"/>
              </w:rPr>
              <w:t>11,800</w:t>
            </w:r>
          </w:p>
        </w:tc>
        <w:tc>
          <w:tcPr>
            <w:tcW w:w="1275" w:type="dxa"/>
            <w:shd w:val="clear" w:color="auto" w:fill="auto"/>
            <w:vAlign w:val="center"/>
          </w:tcPr>
          <w:p w:rsidR="00931F02" w:rsidRPr="00DF4B70"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11,800</w:t>
            </w:r>
          </w:p>
        </w:tc>
        <w:tc>
          <w:tcPr>
            <w:tcW w:w="1134" w:type="dxa"/>
            <w:shd w:val="clear" w:color="auto" w:fill="auto"/>
            <w:vAlign w:val="center"/>
          </w:tcPr>
          <w:p w:rsidR="00931F02" w:rsidRPr="00DF4B70"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4,720</w:t>
            </w:r>
          </w:p>
        </w:tc>
        <w:tc>
          <w:tcPr>
            <w:tcW w:w="1134" w:type="dxa"/>
            <w:shd w:val="clear" w:color="auto" w:fill="auto"/>
            <w:vAlign w:val="center"/>
          </w:tcPr>
          <w:p w:rsidR="00931F02" w:rsidRPr="00DF4B70"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7,080</w:t>
            </w:r>
          </w:p>
        </w:tc>
        <w:tc>
          <w:tcPr>
            <w:tcW w:w="1134" w:type="dxa"/>
            <w:shd w:val="clear" w:color="auto" w:fill="auto"/>
            <w:vAlign w:val="center"/>
          </w:tcPr>
          <w:p w:rsidR="00931F02" w:rsidRPr="00DF4B70"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71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26</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2.3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產業建設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金門特色畜產業輔導品質提昇計畫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農委會/建設處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C</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138,400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138,400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4,200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93,200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21,000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20,000 </w:t>
            </w:r>
          </w:p>
        </w:tc>
      </w:tr>
      <w:tr w:rsidR="00931F02" w:rsidRPr="003A1DAA" w:rsidTr="00357284">
        <w:trPr>
          <w:trHeight w:val="24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27</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2.4</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產業建設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金門縣漁業發展與漁港多功能改善計畫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農委會/建設處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217,900 </w:t>
            </w:r>
          </w:p>
        </w:tc>
        <w:tc>
          <w:tcPr>
            <w:tcW w:w="1275"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217,900 </w:t>
            </w:r>
          </w:p>
        </w:tc>
        <w:tc>
          <w:tcPr>
            <w:tcW w:w="1134"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29</w:t>
            </w:r>
            <w:r w:rsidRPr="00F11CED">
              <w:rPr>
                <w:rFonts w:ascii="標楷體" w:eastAsia="標楷體" w:hAnsi="標楷體" w:cs="新細明體"/>
                <w:kern w:val="0"/>
                <w:sz w:val="20"/>
                <w:szCs w:val="20"/>
              </w:rPr>
              <w:t>,</w:t>
            </w:r>
            <w:r w:rsidRPr="00F11CED">
              <w:rPr>
                <w:rFonts w:ascii="標楷體" w:eastAsia="標楷體" w:hAnsi="標楷體" w:cs="新細明體" w:hint="eastAsia"/>
                <w:kern w:val="0"/>
                <w:sz w:val="20"/>
                <w:szCs w:val="20"/>
              </w:rPr>
              <w:t>50</w:t>
            </w:r>
            <w:r w:rsidRPr="00F11CED">
              <w:rPr>
                <w:rFonts w:ascii="標楷體" w:eastAsia="標楷體" w:hAnsi="標楷體" w:cs="新細明體"/>
                <w:kern w:val="0"/>
                <w:sz w:val="20"/>
                <w:szCs w:val="20"/>
              </w:rPr>
              <w:t>0</w:t>
            </w:r>
            <w:r w:rsidRPr="00F11CED">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188</w:t>
            </w:r>
            <w:r w:rsidRPr="00F11CED">
              <w:rPr>
                <w:rFonts w:ascii="標楷體" w:eastAsia="標楷體" w:hAnsi="標楷體" w:cs="新細明體"/>
                <w:kern w:val="0"/>
                <w:sz w:val="20"/>
                <w:szCs w:val="20"/>
              </w:rPr>
              <w:t>,</w:t>
            </w:r>
            <w:r w:rsidRPr="00F11CED">
              <w:rPr>
                <w:rFonts w:ascii="標楷體" w:eastAsia="標楷體" w:hAnsi="標楷體" w:cs="新細明體" w:hint="eastAsia"/>
                <w:kern w:val="0"/>
                <w:sz w:val="20"/>
                <w:szCs w:val="20"/>
              </w:rPr>
              <w:t xml:space="preserve">400 </w:t>
            </w:r>
          </w:p>
        </w:tc>
        <w:tc>
          <w:tcPr>
            <w:tcW w:w="1134"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　</w:t>
            </w:r>
          </w:p>
        </w:tc>
      </w:tr>
      <w:tr w:rsidR="00931F02" w:rsidRPr="003A1DAA" w:rsidTr="00357284">
        <w:trPr>
          <w:trHeight w:val="119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28</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2.5</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產業建設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金門富麗漁村設施計畫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農委會/建設處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27,040　</w:t>
            </w:r>
          </w:p>
        </w:tc>
        <w:tc>
          <w:tcPr>
            <w:tcW w:w="1275"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27,040　</w:t>
            </w:r>
          </w:p>
        </w:tc>
        <w:tc>
          <w:tcPr>
            <w:tcW w:w="1134" w:type="dxa"/>
            <w:shd w:val="clear" w:color="auto" w:fill="auto"/>
            <w:vAlign w:val="center"/>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kern w:val="0"/>
                <w:sz w:val="20"/>
                <w:szCs w:val="20"/>
              </w:rPr>
              <w:t>13</w:t>
            </w:r>
            <w:r w:rsidRPr="00F11CED">
              <w:rPr>
                <w:rFonts w:ascii="標楷體" w:eastAsia="標楷體" w:hAnsi="標楷體" w:cs="新細明體" w:hint="eastAsia"/>
                <w:kern w:val="0"/>
                <w:sz w:val="20"/>
                <w:szCs w:val="20"/>
              </w:rPr>
              <w:t>,</w:t>
            </w:r>
            <w:r w:rsidRPr="00F11CED">
              <w:rPr>
                <w:rFonts w:ascii="標楷體" w:eastAsia="標楷體" w:hAnsi="標楷體" w:cs="新細明體"/>
                <w:kern w:val="0"/>
                <w:sz w:val="20"/>
                <w:szCs w:val="20"/>
              </w:rPr>
              <w:t>520</w:t>
            </w:r>
          </w:p>
        </w:tc>
        <w:tc>
          <w:tcPr>
            <w:tcW w:w="1134" w:type="dxa"/>
            <w:shd w:val="clear" w:color="auto" w:fill="auto"/>
            <w:vAlign w:val="center"/>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kern w:val="0"/>
                <w:sz w:val="20"/>
                <w:szCs w:val="20"/>
              </w:rPr>
              <w:t>13</w:t>
            </w:r>
            <w:r w:rsidRPr="00F11CED">
              <w:rPr>
                <w:rFonts w:ascii="標楷體" w:eastAsia="標楷體" w:hAnsi="標楷體" w:cs="新細明體" w:hint="eastAsia"/>
                <w:kern w:val="0"/>
                <w:sz w:val="20"/>
                <w:szCs w:val="20"/>
              </w:rPr>
              <w:t>,</w:t>
            </w:r>
            <w:r w:rsidRPr="00F11CED">
              <w:rPr>
                <w:rFonts w:ascii="標楷體" w:eastAsia="標楷體" w:hAnsi="標楷體" w:cs="新細明體"/>
                <w:kern w:val="0"/>
                <w:sz w:val="20"/>
                <w:szCs w:val="20"/>
              </w:rPr>
              <w:t>520</w:t>
            </w:r>
          </w:p>
        </w:tc>
        <w:tc>
          <w:tcPr>
            <w:tcW w:w="1134"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　</w:t>
            </w:r>
          </w:p>
        </w:tc>
      </w:tr>
      <w:tr w:rsidR="00931F02" w:rsidRPr="003A1DAA" w:rsidTr="00357284">
        <w:trPr>
          <w:trHeight w:val="45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29</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2.6</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產業建設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永續農業產銷輔導計畫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農委會/建設處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kern w:val="0"/>
                <w:sz w:val="20"/>
                <w:szCs w:val="20"/>
              </w:rPr>
              <w:t>20,400</w:t>
            </w:r>
          </w:p>
        </w:tc>
        <w:tc>
          <w:tcPr>
            <w:tcW w:w="1275" w:type="dxa"/>
            <w:shd w:val="clear" w:color="auto" w:fill="auto"/>
            <w:vAlign w:val="center"/>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kern w:val="0"/>
                <w:sz w:val="20"/>
                <w:szCs w:val="20"/>
              </w:rPr>
              <w:t>20,400</w:t>
            </w:r>
          </w:p>
        </w:tc>
        <w:tc>
          <w:tcPr>
            <w:tcW w:w="1134" w:type="dxa"/>
            <w:shd w:val="clear" w:color="auto" w:fill="auto"/>
            <w:vAlign w:val="center"/>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kern w:val="0"/>
                <w:sz w:val="20"/>
                <w:szCs w:val="20"/>
              </w:rPr>
              <w:t>2,400</w:t>
            </w:r>
          </w:p>
        </w:tc>
        <w:tc>
          <w:tcPr>
            <w:tcW w:w="1134" w:type="dxa"/>
            <w:shd w:val="clear" w:color="auto" w:fill="auto"/>
            <w:vAlign w:val="center"/>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kern w:val="0"/>
                <w:sz w:val="20"/>
                <w:szCs w:val="20"/>
              </w:rPr>
              <w:t>14,000</w:t>
            </w:r>
          </w:p>
        </w:tc>
        <w:tc>
          <w:tcPr>
            <w:tcW w:w="1134" w:type="dxa"/>
            <w:shd w:val="clear" w:color="auto" w:fill="auto"/>
            <w:vAlign w:val="center"/>
          </w:tcPr>
          <w:p w:rsidR="00931F02" w:rsidRPr="00F11CED"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4</w:t>
            </w:r>
            <w:r w:rsidRPr="00F11CED">
              <w:rPr>
                <w:rFonts w:ascii="標楷體" w:eastAsia="標楷體" w:hAnsi="標楷體" w:cs="新細明體"/>
                <w:kern w:val="0"/>
                <w:sz w:val="20"/>
                <w:szCs w:val="20"/>
              </w:rPr>
              <w:t>,000</w:t>
            </w:r>
          </w:p>
        </w:tc>
      </w:tr>
      <w:tr w:rsidR="00931F02" w:rsidRPr="003A1DAA" w:rsidTr="00357284">
        <w:trPr>
          <w:trHeight w:val="54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30</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2.7</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產業建設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推動金門大學島</w:t>
            </w:r>
            <w:r w:rsidRPr="00816AB8">
              <w:rPr>
                <w:rFonts w:ascii="標楷體" w:eastAsia="標楷體" w:hAnsi="標楷體" w:cs="新細明體" w:hint="eastAsia"/>
                <w:color w:val="000000"/>
                <w:kern w:val="0"/>
                <w:sz w:val="20"/>
                <w:szCs w:val="20"/>
              </w:rPr>
              <w:t>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4,000 </w:t>
            </w:r>
          </w:p>
        </w:tc>
        <w:tc>
          <w:tcPr>
            <w:tcW w:w="1275"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4,000 </w:t>
            </w:r>
          </w:p>
        </w:tc>
        <w:tc>
          <w:tcPr>
            <w:tcW w:w="1134"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4,000 </w:t>
            </w:r>
          </w:p>
        </w:tc>
        <w:tc>
          <w:tcPr>
            <w:tcW w:w="1134"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F11CED" w:rsidRDefault="00931F02" w:rsidP="00357284">
            <w:pPr>
              <w:widowControl/>
              <w:jc w:val="right"/>
              <w:rPr>
                <w:rFonts w:ascii="標楷體" w:eastAsia="標楷體" w:hAnsi="標楷體" w:cs="新細明體"/>
                <w:kern w:val="0"/>
                <w:sz w:val="20"/>
                <w:szCs w:val="20"/>
              </w:rPr>
            </w:pPr>
            <w:r w:rsidRPr="00F11CED">
              <w:rPr>
                <w:rFonts w:ascii="標楷體" w:eastAsia="標楷體" w:hAnsi="標楷體" w:cs="新細明體" w:hint="eastAsia"/>
                <w:kern w:val="0"/>
                <w:sz w:val="20"/>
                <w:szCs w:val="20"/>
              </w:rPr>
              <w:t xml:space="preserve">　</w:t>
            </w:r>
          </w:p>
        </w:tc>
      </w:tr>
      <w:tr w:rsidR="00931F02" w:rsidRPr="003A1DAA" w:rsidTr="00357284">
        <w:trPr>
          <w:trHeight w:val="81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31</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2.8</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產業建設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金門縣文化創意產業發展輔導計畫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16,000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16,000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16,000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66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32</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2.9</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產業建設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加強長期照護，籌建護理機構及健康養生社區</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衛福部/衛生局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3,000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3,000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3,000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34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33</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2.10</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產業建設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bookmarkStart w:id="14" w:name="OLE_LINK5"/>
            <w:r w:rsidRPr="003A1DAA">
              <w:rPr>
                <w:rFonts w:ascii="標楷體" w:eastAsia="標楷體" w:hAnsi="標楷體" w:cs="新細明體" w:hint="eastAsia"/>
                <w:kern w:val="0"/>
                <w:sz w:val="20"/>
                <w:szCs w:val="20"/>
              </w:rPr>
              <w:t>金門縣漁業發展計畫</w:t>
            </w:r>
            <w:bookmarkEnd w:id="14"/>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農委會/建設處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C</w:t>
            </w:r>
          </w:p>
        </w:tc>
        <w:tc>
          <w:tcPr>
            <w:tcW w:w="1418" w:type="dxa"/>
            <w:shd w:val="clear" w:color="auto" w:fill="auto"/>
            <w:vAlign w:val="center"/>
          </w:tcPr>
          <w:p w:rsidR="00931F02" w:rsidRPr="004C3AF1" w:rsidRDefault="00931F02" w:rsidP="00357284">
            <w:pPr>
              <w:widowControl/>
              <w:jc w:val="right"/>
              <w:rPr>
                <w:rFonts w:ascii="標楷體" w:eastAsia="標楷體" w:hAnsi="標楷體" w:cs="新細明體"/>
                <w:kern w:val="0"/>
                <w:sz w:val="20"/>
                <w:szCs w:val="20"/>
              </w:rPr>
            </w:pPr>
            <w:r w:rsidRPr="004C3AF1">
              <w:rPr>
                <w:rFonts w:ascii="標楷體" w:eastAsia="標楷體" w:hAnsi="標楷體" w:cs="新細明體" w:hint="eastAsia"/>
                <w:kern w:val="0"/>
                <w:sz w:val="20"/>
                <w:szCs w:val="20"/>
              </w:rPr>
              <w:t>89,00</w:t>
            </w:r>
            <w:r w:rsidRPr="004C3AF1">
              <w:rPr>
                <w:rFonts w:ascii="標楷體" w:eastAsia="標楷體" w:hAnsi="標楷體" w:cs="新細明體"/>
                <w:kern w:val="0"/>
                <w:sz w:val="20"/>
                <w:szCs w:val="20"/>
              </w:rPr>
              <w:t>0</w:t>
            </w:r>
          </w:p>
        </w:tc>
        <w:tc>
          <w:tcPr>
            <w:tcW w:w="1275" w:type="dxa"/>
            <w:shd w:val="clear" w:color="auto" w:fill="auto"/>
            <w:vAlign w:val="center"/>
          </w:tcPr>
          <w:p w:rsidR="00931F02" w:rsidRPr="004C3AF1" w:rsidRDefault="00931F02" w:rsidP="00357284">
            <w:pPr>
              <w:widowControl/>
              <w:jc w:val="right"/>
              <w:rPr>
                <w:rFonts w:ascii="標楷體" w:eastAsia="標楷體" w:hAnsi="標楷體" w:cs="新細明體"/>
                <w:kern w:val="0"/>
                <w:sz w:val="20"/>
                <w:szCs w:val="20"/>
              </w:rPr>
            </w:pPr>
            <w:r w:rsidRPr="004C3AF1">
              <w:rPr>
                <w:rFonts w:ascii="標楷體" w:eastAsia="標楷體" w:hAnsi="標楷體" w:cs="新細明體" w:hint="eastAsia"/>
                <w:kern w:val="0"/>
                <w:sz w:val="20"/>
                <w:szCs w:val="20"/>
              </w:rPr>
              <w:t>39,00</w:t>
            </w:r>
            <w:r w:rsidRPr="004C3AF1">
              <w:rPr>
                <w:rFonts w:ascii="標楷體" w:eastAsia="標楷體" w:hAnsi="標楷體" w:cs="新細明體"/>
                <w:kern w:val="0"/>
                <w:sz w:val="20"/>
                <w:szCs w:val="20"/>
              </w:rPr>
              <w:t>0</w:t>
            </w:r>
          </w:p>
        </w:tc>
        <w:tc>
          <w:tcPr>
            <w:tcW w:w="1134" w:type="dxa"/>
            <w:shd w:val="clear" w:color="auto" w:fill="auto"/>
            <w:vAlign w:val="center"/>
          </w:tcPr>
          <w:p w:rsidR="00931F02" w:rsidRPr="004C3AF1" w:rsidRDefault="00931F02" w:rsidP="00357284">
            <w:pPr>
              <w:widowControl/>
              <w:jc w:val="right"/>
              <w:rPr>
                <w:rFonts w:ascii="標楷體" w:eastAsia="標楷體" w:hAnsi="標楷體" w:cs="新細明體"/>
                <w:kern w:val="0"/>
                <w:sz w:val="20"/>
                <w:szCs w:val="20"/>
              </w:rPr>
            </w:pPr>
            <w:r w:rsidRPr="004C3AF1">
              <w:rPr>
                <w:rFonts w:ascii="標楷體" w:eastAsia="標楷體" w:hAnsi="標楷體" w:cs="新細明體" w:hint="eastAsia"/>
                <w:kern w:val="0"/>
                <w:sz w:val="20"/>
                <w:szCs w:val="20"/>
              </w:rPr>
              <w:t>5,8</w:t>
            </w:r>
            <w:r w:rsidRPr="004C3AF1">
              <w:rPr>
                <w:rFonts w:ascii="標楷體" w:eastAsia="標楷體" w:hAnsi="標楷體" w:cs="新細明體"/>
                <w:kern w:val="0"/>
                <w:sz w:val="20"/>
                <w:szCs w:val="20"/>
              </w:rPr>
              <w:t>50</w:t>
            </w:r>
          </w:p>
        </w:tc>
        <w:tc>
          <w:tcPr>
            <w:tcW w:w="1134" w:type="dxa"/>
            <w:shd w:val="clear" w:color="auto" w:fill="auto"/>
            <w:vAlign w:val="center"/>
          </w:tcPr>
          <w:p w:rsidR="00931F02" w:rsidRPr="004C3AF1" w:rsidRDefault="00931F02" w:rsidP="00357284">
            <w:pPr>
              <w:widowControl/>
              <w:jc w:val="right"/>
              <w:rPr>
                <w:rFonts w:ascii="標楷體" w:eastAsia="標楷體" w:hAnsi="標楷體" w:cs="新細明體"/>
                <w:kern w:val="0"/>
                <w:sz w:val="20"/>
                <w:szCs w:val="20"/>
              </w:rPr>
            </w:pPr>
            <w:r w:rsidRPr="004C3AF1">
              <w:rPr>
                <w:rFonts w:ascii="標楷體" w:eastAsia="標楷體" w:hAnsi="標楷體" w:cs="新細明體" w:hint="eastAsia"/>
                <w:kern w:val="0"/>
                <w:sz w:val="20"/>
                <w:szCs w:val="20"/>
              </w:rPr>
              <w:t>3,9</w:t>
            </w:r>
            <w:r w:rsidRPr="004C3AF1">
              <w:rPr>
                <w:rFonts w:ascii="標楷體" w:eastAsia="標楷體" w:hAnsi="標楷體" w:cs="新細明體"/>
                <w:kern w:val="0"/>
                <w:sz w:val="20"/>
                <w:szCs w:val="20"/>
              </w:rPr>
              <w:t>00</w:t>
            </w:r>
          </w:p>
        </w:tc>
        <w:tc>
          <w:tcPr>
            <w:tcW w:w="1134" w:type="dxa"/>
            <w:shd w:val="clear" w:color="auto" w:fill="auto"/>
            <w:vAlign w:val="center"/>
          </w:tcPr>
          <w:p w:rsidR="00931F02" w:rsidRPr="004C3AF1" w:rsidRDefault="00931F02" w:rsidP="00357284">
            <w:pPr>
              <w:widowControl/>
              <w:jc w:val="right"/>
              <w:rPr>
                <w:rFonts w:ascii="標楷體" w:eastAsia="標楷體" w:hAnsi="標楷體" w:cs="新細明體"/>
                <w:kern w:val="0"/>
                <w:sz w:val="20"/>
                <w:szCs w:val="20"/>
              </w:rPr>
            </w:pPr>
            <w:r w:rsidRPr="004C3AF1">
              <w:rPr>
                <w:rFonts w:ascii="標楷體" w:eastAsia="標楷體" w:hAnsi="標楷體" w:cs="新細明體" w:hint="eastAsia"/>
                <w:kern w:val="0"/>
                <w:sz w:val="20"/>
                <w:szCs w:val="20"/>
              </w:rPr>
              <w:t>29,25</w:t>
            </w:r>
            <w:r w:rsidRPr="004C3AF1">
              <w:rPr>
                <w:rFonts w:ascii="標楷體" w:eastAsia="標楷體" w:hAnsi="標楷體" w:cs="新細明體"/>
                <w:kern w:val="0"/>
                <w:sz w:val="20"/>
                <w:szCs w:val="20"/>
              </w:rPr>
              <w:t>0</w:t>
            </w: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32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34</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推動學校環境教育計畫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Pr>
                <w:rFonts w:ascii="標楷體" w:eastAsia="標楷體" w:hAnsi="標楷體" w:cs="新細明體" w:hint="eastAsia"/>
                <w:color w:val="000000"/>
                <w:kern w:val="0"/>
                <w:sz w:val="20"/>
                <w:szCs w:val="20"/>
              </w:rPr>
              <w:t>撤案</w:t>
            </w:r>
          </w:p>
        </w:tc>
        <w:tc>
          <w:tcPr>
            <w:tcW w:w="1418"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275"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52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lastRenderedPageBreak/>
              <w:t>35</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2015－2018金門馬拉松</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w:t>
            </w:r>
            <w:r>
              <w:rPr>
                <w:rFonts w:ascii="標楷體" w:eastAsia="標楷體" w:hAnsi="標楷體" w:cs="新細明體" w:hint="eastAsia"/>
                <w:kern w:val="0"/>
                <w:sz w:val="20"/>
                <w:szCs w:val="20"/>
              </w:rPr>
              <w:t>8</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40,000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32,000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32,000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56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36</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2015－2018搶灘料羅灣暨金廈海域泳渡活動</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w:t>
            </w:r>
            <w:r>
              <w:rPr>
                <w:rFonts w:ascii="標楷體" w:eastAsia="標楷體" w:hAnsi="標楷體" w:cs="新細明體" w:hint="eastAsia"/>
                <w:kern w:val="0"/>
                <w:sz w:val="20"/>
                <w:szCs w:val="20"/>
              </w:rPr>
              <w:t>8</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60,000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48,000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48,000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47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37</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3.4</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教育部推動教育優先區計畫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w:t>
            </w:r>
            <w:r>
              <w:rPr>
                <w:rFonts w:ascii="標楷體" w:eastAsia="標楷體" w:hAnsi="標楷體" w:cs="新細明體" w:hint="eastAsia"/>
                <w:kern w:val="0"/>
                <w:sz w:val="20"/>
                <w:szCs w:val="20"/>
              </w:rPr>
              <w:t>8</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4F11DF" w:rsidRDefault="00931F02" w:rsidP="00357284">
            <w:pPr>
              <w:widowControl/>
              <w:jc w:val="right"/>
              <w:rPr>
                <w:rFonts w:ascii="標楷體" w:eastAsia="標楷體" w:hAnsi="標楷體" w:cs="新細明體"/>
                <w:kern w:val="0"/>
                <w:sz w:val="20"/>
                <w:szCs w:val="20"/>
                <w:highlight w:val="yellow"/>
              </w:rPr>
            </w:pPr>
            <w:r w:rsidRPr="00085CE8">
              <w:rPr>
                <w:rFonts w:ascii="標楷體" w:eastAsia="標楷體" w:hAnsi="標楷體" w:cs="新細明體"/>
                <w:kern w:val="0"/>
                <w:sz w:val="20"/>
                <w:szCs w:val="20"/>
              </w:rPr>
              <w:t>28</w:t>
            </w:r>
            <w:r w:rsidRPr="00085CE8">
              <w:rPr>
                <w:rFonts w:ascii="標楷體" w:eastAsia="標楷體" w:hAnsi="標楷體" w:cs="新細明體" w:hint="eastAsia"/>
                <w:kern w:val="0"/>
                <w:sz w:val="20"/>
                <w:szCs w:val="20"/>
              </w:rPr>
              <w:t>,</w:t>
            </w:r>
            <w:r w:rsidRPr="00085CE8">
              <w:rPr>
                <w:rFonts w:ascii="標楷體" w:eastAsia="標楷體" w:hAnsi="標楷體" w:cs="新細明體"/>
                <w:kern w:val="0"/>
                <w:sz w:val="20"/>
                <w:szCs w:val="20"/>
              </w:rPr>
              <w:t>5</w:t>
            </w:r>
            <w:r w:rsidRPr="00085CE8">
              <w:rPr>
                <w:rFonts w:ascii="標楷體" w:eastAsia="標楷體" w:hAnsi="標楷體" w:cs="新細明體" w:hint="eastAsia"/>
                <w:kern w:val="0"/>
                <w:sz w:val="20"/>
                <w:szCs w:val="20"/>
              </w:rPr>
              <w:t>00</w:t>
            </w:r>
            <w:r w:rsidRPr="004F11DF">
              <w:rPr>
                <w:rFonts w:ascii="標楷體" w:eastAsia="標楷體" w:hAnsi="標楷體" w:cs="新細明體" w:hint="eastAsia"/>
                <w:kern w:val="0"/>
                <w:sz w:val="20"/>
                <w:szCs w:val="20"/>
                <w:highlight w:val="yellow"/>
              </w:rPr>
              <w:t xml:space="preserve"> </w:t>
            </w:r>
          </w:p>
        </w:tc>
        <w:tc>
          <w:tcPr>
            <w:tcW w:w="1275" w:type="dxa"/>
            <w:shd w:val="clear" w:color="auto" w:fill="auto"/>
            <w:vAlign w:val="center"/>
            <w:hideMark/>
          </w:tcPr>
          <w:p w:rsidR="00931F02" w:rsidRPr="00085CE8" w:rsidRDefault="00931F02" w:rsidP="00357284">
            <w:pPr>
              <w:widowControl/>
              <w:jc w:val="right"/>
              <w:rPr>
                <w:rFonts w:ascii="標楷體" w:eastAsia="標楷體" w:hAnsi="標楷體" w:cs="新細明體"/>
                <w:kern w:val="0"/>
                <w:sz w:val="20"/>
                <w:szCs w:val="20"/>
              </w:rPr>
            </w:pPr>
            <w:r w:rsidRPr="00085CE8">
              <w:rPr>
                <w:rFonts w:ascii="標楷體" w:eastAsia="標楷體" w:hAnsi="標楷體" w:cs="新細明體" w:hint="eastAsia"/>
                <w:kern w:val="0"/>
                <w:sz w:val="20"/>
                <w:szCs w:val="20"/>
              </w:rPr>
              <w:t xml:space="preserve">22,800 </w:t>
            </w:r>
          </w:p>
        </w:tc>
        <w:tc>
          <w:tcPr>
            <w:tcW w:w="1134" w:type="dxa"/>
            <w:shd w:val="clear" w:color="auto" w:fill="auto"/>
            <w:vAlign w:val="center"/>
            <w:hideMark/>
          </w:tcPr>
          <w:p w:rsidR="00931F02" w:rsidRPr="00085CE8"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sidRPr="00085CE8">
              <w:rPr>
                <w:rFonts w:ascii="標楷體" w:eastAsia="標楷體" w:hAnsi="標楷體" w:cs="新細明體" w:hint="eastAsia"/>
                <w:kern w:val="0"/>
                <w:sz w:val="20"/>
                <w:szCs w:val="20"/>
              </w:rPr>
              <w:t xml:space="preserve">,000 </w:t>
            </w:r>
          </w:p>
        </w:tc>
        <w:tc>
          <w:tcPr>
            <w:tcW w:w="1134" w:type="dxa"/>
            <w:shd w:val="clear" w:color="auto" w:fill="auto"/>
            <w:vAlign w:val="center"/>
            <w:hideMark/>
          </w:tcPr>
          <w:p w:rsidR="00931F02" w:rsidRPr="00085CE8"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2</w:t>
            </w:r>
            <w:r>
              <w:rPr>
                <w:rFonts w:ascii="標楷體" w:eastAsia="標楷體" w:hAnsi="標楷體" w:cs="新細明體"/>
                <w:kern w:val="0"/>
                <w:sz w:val="20"/>
                <w:szCs w:val="20"/>
              </w:rPr>
              <w:t>,8</w:t>
            </w:r>
            <w:r w:rsidRPr="00085CE8">
              <w:rPr>
                <w:rFonts w:ascii="標楷體" w:eastAsia="標楷體" w:hAnsi="標楷體" w:cs="新細明體" w:hint="eastAsia"/>
                <w:kern w:val="0"/>
                <w:sz w:val="20"/>
                <w:szCs w:val="20"/>
              </w:rPr>
              <w:t xml:space="preserve">00 </w:t>
            </w:r>
          </w:p>
        </w:tc>
        <w:tc>
          <w:tcPr>
            <w:tcW w:w="1134" w:type="dxa"/>
            <w:shd w:val="clear" w:color="auto" w:fill="auto"/>
            <w:vAlign w:val="center"/>
            <w:hideMark/>
          </w:tcPr>
          <w:p w:rsidR="00931F02" w:rsidRPr="004F11DF" w:rsidRDefault="00931F02" w:rsidP="00357284">
            <w:pPr>
              <w:widowControl/>
              <w:jc w:val="right"/>
              <w:rPr>
                <w:rFonts w:ascii="標楷體" w:eastAsia="標楷體" w:hAnsi="標楷體" w:cs="新細明體"/>
                <w:kern w:val="0"/>
                <w:sz w:val="20"/>
                <w:szCs w:val="20"/>
                <w:highlight w:val="yellow"/>
              </w:rPr>
            </w:pPr>
            <w:r w:rsidRPr="004F11DF">
              <w:rPr>
                <w:rFonts w:ascii="標楷體" w:eastAsia="標楷體" w:hAnsi="標楷體" w:cs="新細明體" w:hint="eastAsia"/>
                <w:kern w:val="0"/>
                <w:sz w:val="20"/>
                <w:szCs w:val="20"/>
                <w:highlight w:val="yellow"/>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68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38</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3.5</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本縣及烏坵</w:t>
            </w:r>
            <w:r>
              <w:rPr>
                <w:rFonts w:ascii="標楷體" w:eastAsia="標楷體" w:hAnsi="標楷體" w:cs="新細明體" w:hint="eastAsia"/>
                <w:color w:val="000000"/>
                <w:kern w:val="0"/>
                <w:sz w:val="20"/>
                <w:szCs w:val="20"/>
              </w:rPr>
              <w:t>鄉</w:t>
            </w:r>
            <w:r w:rsidRPr="003A1DAA">
              <w:rPr>
                <w:rFonts w:ascii="標楷體" w:eastAsia="標楷體" w:hAnsi="標楷體" w:cs="新細明體" w:hint="eastAsia"/>
                <w:color w:val="000000"/>
                <w:kern w:val="0"/>
                <w:sz w:val="20"/>
                <w:szCs w:val="20"/>
              </w:rPr>
              <w:t>學生教科書費、活動費、雜費及交通費計畫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w:t>
            </w:r>
            <w:r>
              <w:rPr>
                <w:rFonts w:ascii="標楷體" w:eastAsia="標楷體" w:hAnsi="標楷體" w:cs="新細明體" w:hint="eastAsia"/>
                <w:kern w:val="0"/>
                <w:sz w:val="20"/>
                <w:szCs w:val="20"/>
              </w:rPr>
              <w:t>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35,000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28,000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28,000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80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39</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3.6</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開發金沙聯合大學城整體發展先期規劃</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9,000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9,000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9,000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46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40</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3.7</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國民中小學老舊校舍整建計畫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w:t>
            </w:r>
            <w:r>
              <w:rPr>
                <w:rFonts w:ascii="標楷體" w:eastAsia="標楷體" w:hAnsi="標楷體" w:cs="新細明體" w:hint="eastAsia"/>
                <w:kern w:val="0"/>
                <w:sz w:val="20"/>
                <w:szCs w:val="20"/>
              </w:rPr>
              <w:t>8</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250,000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200,000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200,000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50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41</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3.8</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改善國民中小學教育設施計畫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w:t>
            </w:r>
            <w:r>
              <w:rPr>
                <w:rFonts w:ascii="標楷體" w:eastAsia="標楷體" w:hAnsi="標楷體" w:cs="新細明體" w:hint="eastAsia"/>
                <w:kern w:val="0"/>
                <w:sz w:val="20"/>
                <w:szCs w:val="20"/>
              </w:rPr>
              <w:t>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95</w:t>
            </w:r>
            <w:r w:rsidRPr="003A1DAA">
              <w:rPr>
                <w:rFonts w:ascii="標楷體" w:eastAsia="標楷體" w:hAnsi="標楷體" w:cs="新細明體" w:hint="eastAsia"/>
                <w:color w:val="000000"/>
                <w:kern w:val="0"/>
                <w:sz w:val="20"/>
                <w:szCs w:val="20"/>
              </w:rPr>
              <w:t xml:space="preserve">,000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76,000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76,000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69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42</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3.9</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維護學生身心健康－推動健康促進學校計畫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w:t>
            </w:r>
            <w:r>
              <w:rPr>
                <w:rFonts w:ascii="標楷體" w:eastAsia="標楷體" w:hAnsi="標楷體" w:cs="新細明體" w:hint="eastAsia"/>
                <w:kern w:val="0"/>
                <w:sz w:val="20"/>
                <w:szCs w:val="20"/>
              </w:rPr>
              <w:t>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595673" w:rsidRDefault="00931F02" w:rsidP="00357284">
            <w:pPr>
              <w:widowControl/>
              <w:jc w:val="right"/>
              <w:rPr>
                <w:rFonts w:ascii="標楷體" w:eastAsia="標楷體" w:hAnsi="標楷體" w:cs="新細明體"/>
                <w:kern w:val="0"/>
                <w:sz w:val="20"/>
                <w:szCs w:val="20"/>
              </w:rPr>
            </w:pPr>
            <w:r w:rsidRPr="00595673">
              <w:rPr>
                <w:rFonts w:ascii="標楷體" w:eastAsia="標楷體" w:hAnsi="標楷體" w:cs="新細明體" w:hint="eastAsia"/>
                <w:kern w:val="0"/>
                <w:sz w:val="20"/>
                <w:szCs w:val="20"/>
              </w:rPr>
              <w:t xml:space="preserve">9,825 </w:t>
            </w:r>
          </w:p>
        </w:tc>
        <w:tc>
          <w:tcPr>
            <w:tcW w:w="1275" w:type="dxa"/>
            <w:shd w:val="clear" w:color="auto" w:fill="auto"/>
            <w:vAlign w:val="center"/>
            <w:hideMark/>
          </w:tcPr>
          <w:p w:rsidR="00931F02" w:rsidRPr="00595673" w:rsidRDefault="00931F02" w:rsidP="00357284">
            <w:pPr>
              <w:widowControl/>
              <w:jc w:val="right"/>
              <w:rPr>
                <w:rFonts w:ascii="標楷體" w:eastAsia="標楷體" w:hAnsi="標楷體" w:cs="新細明體"/>
                <w:kern w:val="0"/>
                <w:sz w:val="20"/>
                <w:szCs w:val="20"/>
              </w:rPr>
            </w:pPr>
            <w:r w:rsidRPr="00595673">
              <w:rPr>
                <w:rFonts w:ascii="標楷體" w:eastAsia="標楷體" w:hAnsi="標楷體" w:cs="新細明體" w:hint="eastAsia"/>
                <w:kern w:val="0"/>
                <w:sz w:val="20"/>
                <w:szCs w:val="20"/>
              </w:rPr>
              <w:t xml:space="preserve">7,860 </w:t>
            </w:r>
          </w:p>
        </w:tc>
        <w:tc>
          <w:tcPr>
            <w:tcW w:w="1134" w:type="dxa"/>
            <w:shd w:val="clear" w:color="auto" w:fill="auto"/>
            <w:vAlign w:val="center"/>
            <w:hideMark/>
          </w:tcPr>
          <w:p w:rsidR="00931F02" w:rsidRPr="00595673" w:rsidRDefault="00931F02" w:rsidP="00357284">
            <w:pPr>
              <w:widowControl/>
              <w:jc w:val="right"/>
              <w:rPr>
                <w:rFonts w:ascii="標楷體" w:eastAsia="標楷體" w:hAnsi="標楷體" w:cs="新細明體"/>
                <w:kern w:val="0"/>
                <w:sz w:val="20"/>
                <w:szCs w:val="20"/>
              </w:rPr>
            </w:pPr>
            <w:r w:rsidRPr="00595673">
              <w:rPr>
                <w:rFonts w:ascii="標楷體" w:eastAsia="標楷體" w:hAnsi="標楷體" w:cs="新細明體" w:hint="eastAsia"/>
                <w:kern w:val="0"/>
                <w:sz w:val="20"/>
                <w:szCs w:val="20"/>
              </w:rPr>
              <w:t xml:space="preserve">2,340 </w:t>
            </w:r>
          </w:p>
        </w:tc>
        <w:tc>
          <w:tcPr>
            <w:tcW w:w="1134" w:type="dxa"/>
            <w:shd w:val="clear" w:color="auto" w:fill="auto"/>
            <w:vAlign w:val="center"/>
            <w:hideMark/>
          </w:tcPr>
          <w:p w:rsidR="00931F02" w:rsidRPr="00595673" w:rsidRDefault="00931F02" w:rsidP="00357284">
            <w:pPr>
              <w:widowControl/>
              <w:jc w:val="right"/>
              <w:rPr>
                <w:rFonts w:ascii="標楷體" w:eastAsia="標楷體" w:hAnsi="標楷體" w:cs="新細明體"/>
                <w:kern w:val="0"/>
                <w:sz w:val="20"/>
                <w:szCs w:val="20"/>
              </w:rPr>
            </w:pPr>
            <w:r w:rsidRPr="00595673">
              <w:rPr>
                <w:rFonts w:ascii="標楷體" w:eastAsia="標楷體" w:hAnsi="標楷體" w:cs="新細明體" w:hint="eastAsia"/>
                <w:kern w:val="0"/>
                <w:sz w:val="20"/>
                <w:szCs w:val="20"/>
              </w:rPr>
              <w:t xml:space="preserve">5,520 </w:t>
            </w:r>
          </w:p>
        </w:tc>
        <w:tc>
          <w:tcPr>
            <w:tcW w:w="1134" w:type="dxa"/>
            <w:shd w:val="clear" w:color="auto" w:fill="auto"/>
            <w:vAlign w:val="center"/>
            <w:hideMark/>
          </w:tcPr>
          <w:p w:rsidR="00931F02" w:rsidRPr="00595673" w:rsidRDefault="00931F02" w:rsidP="00357284">
            <w:pPr>
              <w:widowControl/>
              <w:jc w:val="right"/>
              <w:rPr>
                <w:rFonts w:ascii="標楷體" w:eastAsia="標楷體" w:hAnsi="標楷體" w:cs="新細明體"/>
                <w:kern w:val="0"/>
                <w:sz w:val="20"/>
                <w:szCs w:val="20"/>
              </w:rPr>
            </w:pPr>
            <w:r w:rsidRPr="00595673">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52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43</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3.10</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資訊設備與網路維運</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w:t>
            </w:r>
            <w:r>
              <w:rPr>
                <w:rFonts w:ascii="標楷體" w:eastAsia="標楷體" w:hAnsi="標楷體" w:cs="新細明體" w:hint="eastAsia"/>
                <w:kern w:val="0"/>
                <w:sz w:val="20"/>
                <w:szCs w:val="20"/>
              </w:rPr>
              <w:t>8</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24,750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19,800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19,800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79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44</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3.11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金門縣教育處國教輔導團精進教學計畫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w:t>
            </w:r>
            <w:r>
              <w:rPr>
                <w:rFonts w:ascii="標楷體" w:eastAsia="標楷體" w:hAnsi="標楷體" w:cs="新細明體" w:hint="eastAsia"/>
                <w:kern w:val="0"/>
                <w:sz w:val="20"/>
                <w:szCs w:val="20"/>
              </w:rPr>
              <w:t>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54,670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43,736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39,73</w:t>
            </w:r>
            <w:r>
              <w:rPr>
                <w:rFonts w:ascii="標楷體" w:eastAsia="標楷體" w:hAnsi="標楷體" w:cs="新細明體"/>
                <w:color w:val="000000"/>
                <w:kern w:val="0"/>
                <w:sz w:val="20"/>
                <w:szCs w:val="20"/>
              </w:rPr>
              <w:t>6</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476"/>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lastRenderedPageBreak/>
              <w:t>45</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3.12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金門縣辦理臺商子女來金就讀計畫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w:t>
            </w:r>
            <w:r>
              <w:rPr>
                <w:rFonts w:ascii="標楷體" w:eastAsia="標楷體" w:hAnsi="標楷體" w:cs="新細明體"/>
                <w:kern w:val="0"/>
                <w:sz w:val="20"/>
                <w:szCs w:val="20"/>
              </w:rPr>
              <w:t>6</w:t>
            </w:r>
            <w:r w:rsidRPr="003A1DAA">
              <w:rPr>
                <w:rFonts w:ascii="標楷體" w:eastAsia="標楷體" w:hAnsi="標楷體" w:cs="新細明體" w:hint="eastAsia"/>
                <w:kern w:val="0"/>
                <w:sz w:val="20"/>
                <w:szCs w:val="20"/>
              </w:rPr>
              <w:t>,</w:t>
            </w:r>
            <w:r>
              <w:rPr>
                <w:rFonts w:ascii="標楷體" w:eastAsia="標楷體" w:hAnsi="標楷體" w:cs="新細明體"/>
                <w:kern w:val="0"/>
                <w:sz w:val="20"/>
                <w:szCs w:val="20"/>
              </w:rPr>
              <w:t>0</w:t>
            </w:r>
            <w:r w:rsidRPr="003A1DAA">
              <w:rPr>
                <w:rFonts w:ascii="標楷體" w:eastAsia="標楷體" w:hAnsi="標楷體" w:cs="新細明體" w:hint="eastAsia"/>
                <w:kern w:val="0"/>
                <w:sz w:val="20"/>
                <w:szCs w:val="20"/>
              </w:rPr>
              <w:t xml:space="preserve">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w:t>
            </w:r>
            <w:r>
              <w:rPr>
                <w:rFonts w:ascii="標楷體" w:eastAsia="標楷體" w:hAnsi="標楷體" w:cs="新細明體"/>
                <w:kern w:val="0"/>
                <w:sz w:val="20"/>
                <w:szCs w:val="20"/>
              </w:rPr>
              <w:t>6</w:t>
            </w:r>
            <w:r w:rsidRPr="003A1DAA">
              <w:rPr>
                <w:rFonts w:ascii="標楷體" w:eastAsia="標楷體" w:hAnsi="標楷體" w:cs="新細明體" w:hint="eastAsia"/>
                <w:kern w:val="0"/>
                <w:sz w:val="20"/>
                <w:szCs w:val="20"/>
              </w:rPr>
              <w:t xml:space="preserve">,000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w:t>
            </w:r>
            <w:r>
              <w:rPr>
                <w:rFonts w:ascii="標楷體" w:eastAsia="標楷體" w:hAnsi="標楷體" w:cs="新細明體" w:hint="eastAsia"/>
                <w:kern w:val="0"/>
                <w:sz w:val="20"/>
                <w:szCs w:val="20"/>
              </w:rPr>
              <w:t>2</w:t>
            </w:r>
            <w:r w:rsidRPr="003A1DAA">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80</w:t>
            </w:r>
            <w:r w:rsidRPr="003A1DAA">
              <w:rPr>
                <w:rFonts w:ascii="標楷體" w:eastAsia="標楷體" w:hAnsi="標楷體" w:cs="新細明體" w:hint="eastAsia"/>
                <w:kern w:val="0"/>
                <w:sz w:val="20"/>
                <w:szCs w:val="20"/>
              </w:rPr>
              <w:t xml:space="preserve">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3</w:t>
            </w:r>
            <w:r w:rsidRPr="003A1DAA">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20</w:t>
            </w:r>
            <w:r w:rsidRPr="003A1DAA">
              <w:rPr>
                <w:rFonts w:ascii="標楷體" w:eastAsia="標楷體" w:hAnsi="標楷體" w:cs="新細明體" w:hint="eastAsia"/>
                <w:kern w:val="0"/>
                <w:sz w:val="20"/>
                <w:szCs w:val="20"/>
              </w:rPr>
              <w:t xml:space="preserve">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772"/>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46</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3.13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維護學生身心健康－辦理學生團體保險計畫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w:t>
            </w:r>
            <w:r>
              <w:rPr>
                <w:rFonts w:ascii="標楷體" w:eastAsia="標楷體" w:hAnsi="標楷體" w:cs="新細明體" w:hint="eastAsia"/>
                <w:kern w:val="0"/>
                <w:sz w:val="20"/>
                <w:szCs w:val="20"/>
              </w:rPr>
              <w:t>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A1</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20</w:t>
            </w:r>
            <w:r w:rsidRPr="003A1DAA">
              <w:rPr>
                <w:rFonts w:ascii="標楷體" w:eastAsia="標楷體" w:hAnsi="標楷體" w:cs="新細明體" w:hint="eastAsia"/>
                <w:kern w:val="0"/>
                <w:sz w:val="20"/>
                <w:szCs w:val="20"/>
              </w:rPr>
              <w:t xml:space="preserve">,000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16</w:t>
            </w:r>
            <w:r w:rsidRPr="003A1DAA">
              <w:rPr>
                <w:rFonts w:ascii="標楷體" w:eastAsia="標楷體" w:hAnsi="標楷體" w:cs="新細明體" w:hint="eastAsia"/>
                <w:kern w:val="0"/>
                <w:sz w:val="20"/>
                <w:szCs w:val="20"/>
              </w:rPr>
              <w:t xml:space="preserve">,000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kern w:val="0"/>
                <w:sz w:val="20"/>
                <w:szCs w:val="20"/>
              </w:rPr>
              <w:t>16</w:t>
            </w:r>
            <w:r w:rsidRPr="003A1DAA">
              <w:rPr>
                <w:rFonts w:ascii="標楷體" w:eastAsia="標楷體" w:hAnsi="標楷體" w:cs="新細明體" w:hint="eastAsia"/>
                <w:kern w:val="0"/>
                <w:sz w:val="20"/>
                <w:szCs w:val="20"/>
              </w:rPr>
              <w:t xml:space="preserve">,000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34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47</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3.14</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國立金門大學大學城發展計畫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教育部/教育處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w:t>
            </w:r>
            <w:r>
              <w:rPr>
                <w:rFonts w:ascii="標楷體" w:eastAsia="標楷體" w:hAnsi="標楷體" w:cs="新細明體"/>
                <w:kern w:val="0"/>
                <w:sz w:val="20"/>
                <w:szCs w:val="20"/>
              </w:rPr>
              <w:t>6</w:t>
            </w:r>
          </w:p>
        </w:tc>
        <w:tc>
          <w:tcPr>
            <w:tcW w:w="425" w:type="dxa"/>
            <w:shd w:val="clear" w:color="000000" w:fill="FCD5B4"/>
            <w:vAlign w:val="center"/>
            <w:hideMark/>
          </w:tcPr>
          <w:p w:rsidR="00931F02" w:rsidRPr="00A30173" w:rsidRDefault="00931F02" w:rsidP="00357284">
            <w:pPr>
              <w:widowControl/>
              <w:jc w:val="center"/>
              <w:rPr>
                <w:rFonts w:ascii="標楷體" w:eastAsia="標楷體" w:hAnsi="標楷體" w:cs="新細明體"/>
                <w:kern w:val="0"/>
                <w:sz w:val="20"/>
                <w:szCs w:val="20"/>
              </w:rPr>
            </w:pPr>
            <w:r w:rsidRPr="00A30173">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A30173" w:rsidRDefault="00931F02" w:rsidP="00357284">
            <w:pPr>
              <w:widowControl/>
              <w:jc w:val="right"/>
              <w:rPr>
                <w:rFonts w:ascii="標楷體" w:eastAsia="標楷體" w:hAnsi="標楷體" w:cs="新細明體"/>
                <w:kern w:val="0"/>
                <w:sz w:val="20"/>
                <w:szCs w:val="20"/>
              </w:rPr>
            </w:pPr>
            <w:r w:rsidRPr="00A30173">
              <w:rPr>
                <w:rFonts w:ascii="標楷體" w:eastAsia="標楷體" w:hAnsi="標楷體" w:cs="新細明體" w:hint="eastAsia"/>
                <w:kern w:val="0"/>
                <w:sz w:val="20"/>
                <w:szCs w:val="20"/>
              </w:rPr>
              <w:t xml:space="preserve">550,000 </w:t>
            </w:r>
          </w:p>
        </w:tc>
        <w:tc>
          <w:tcPr>
            <w:tcW w:w="1275" w:type="dxa"/>
            <w:shd w:val="clear" w:color="auto" w:fill="auto"/>
            <w:vAlign w:val="center"/>
            <w:hideMark/>
          </w:tcPr>
          <w:p w:rsidR="00931F02" w:rsidRPr="00A30173" w:rsidRDefault="00931F02" w:rsidP="00357284">
            <w:pPr>
              <w:widowControl/>
              <w:jc w:val="right"/>
              <w:rPr>
                <w:rFonts w:ascii="標楷體" w:eastAsia="標楷體" w:hAnsi="標楷體" w:cs="新細明體"/>
                <w:kern w:val="0"/>
                <w:sz w:val="20"/>
                <w:szCs w:val="20"/>
              </w:rPr>
            </w:pPr>
            <w:r w:rsidRPr="00A30173">
              <w:rPr>
                <w:rFonts w:ascii="標楷體" w:eastAsia="標楷體" w:hAnsi="標楷體" w:cs="新細明體" w:hint="eastAsia"/>
                <w:kern w:val="0"/>
                <w:sz w:val="20"/>
                <w:szCs w:val="20"/>
              </w:rPr>
              <w:t xml:space="preserve">550,000 </w:t>
            </w:r>
          </w:p>
        </w:tc>
        <w:tc>
          <w:tcPr>
            <w:tcW w:w="1134" w:type="dxa"/>
            <w:shd w:val="clear" w:color="auto" w:fill="auto"/>
            <w:noWrap/>
            <w:vAlign w:val="center"/>
            <w:hideMark/>
          </w:tcPr>
          <w:p w:rsidR="00931F02" w:rsidRPr="00A30173"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hideMark/>
          </w:tcPr>
          <w:p w:rsidR="00931F02" w:rsidRPr="00A30173"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A30173">
              <w:rPr>
                <w:rFonts w:ascii="標楷體" w:eastAsia="標楷體" w:hAnsi="標楷體" w:cs="新細明體" w:hint="eastAsia"/>
                <w:kern w:val="0"/>
                <w:sz w:val="20"/>
                <w:szCs w:val="20"/>
              </w:rPr>
              <w:t>550,000</w:t>
            </w:r>
            <w:r w:rsidRPr="003A1DAA">
              <w:rPr>
                <w:rFonts w:ascii="標楷體" w:eastAsia="標楷體" w:hAnsi="標楷體" w:cs="新細明體" w:hint="eastAsia"/>
                <w:kern w:val="0"/>
                <w:sz w:val="20"/>
                <w:szCs w:val="20"/>
              </w:rPr>
              <w:t xml:space="preserve">　</w:t>
            </w:r>
          </w:p>
        </w:tc>
      </w:tr>
      <w:tr w:rsidR="00931F02" w:rsidRPr="003A1DAA" w:rsidTr="00357284">
        <w:trPr>
          <w:trHeight w:val="54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48</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3.15</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教育建設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金門縣人力資源發展中心</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104-106</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900,000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900,000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900,000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73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49</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4.1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金門推動世界遺產登錄行銷計畫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文化部/文化局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771111" w:rsidRDefault="00931F02" w:rsidP="00357284">
            <w:pPr>
              <w:widowControl/>
              <w:jc w:val="center"/>
              <w:rPr>
                <w:rFonts w:ascii="標楷體" w:eastAsia="標楷體" w:hAnsi="標楷體" w:cs="新細明體"/>
                <w:kern w:val="0"/>
                <w:sz w:val="20"/>
                <w:szCs w:val="20"/>
              </w:rPr>
            </w:pPr>
            <w:r w:rsidRPr="00771111">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771111" w:rsidRDefault="00931F02" w:rsidP="00357284">
            <w:pPr>
              <w:widowControl/>
              <w:jc w:val="right"/>
              <w:rPr>
                <w:rFonts w:ascii="標楷體" w:eastAsia="標楷體" w:hAnsi="標楷體" w:cs="新細明體"/>
                <w:kern w:val="0"/>
                <w:sz w:val="20"/>
                <w:szCs w:val="20"/>
              </w:rPr>
            </w:pPr>
            <w:r w:rsidRPr="00771111">
              <w:rPr>
                <w:rFonts w:ascii="標楷體" w:eastAsia="標楷體" w:hAnsi="標楷體" w:cs="新細明體"/>
                <w:kern w:val="0"/>
                <w:sz w:val="20"/>
                <w:szCs w:val="20"/>
              </w:rPr>
              <w:t>26</w:t>
            </w:r>
            <w:r w:rsidRPr="00771111">
              <w:rPr>
                <w:rFonts w:ascii="標楷體" w:eastAsia="標楷體" w:hAnsi="標楷體" w:cs="新細明體" w:hint="eastAsia"/>
                <w:kern w:val="0"/>
                <w:sz w:val="20"/>
                <w:szCs w:val="20"/>
              </w:rPr>
              <w:t xml:space="preserve">,000 </w:t>
            </w:r>
          </w:p>
        </w:tc>
        <w:tc>
          <w:tcPr>
            <w:tcW w:w="1275" w:type="dxa"/>
            <w:shd w:val="clear" w:color="auto" w:fill="auto"/>
            <w:vAlign w:val="center"/>
            <w:hideMark/>
          </w:tcPr>
          <w:p w:rsidR="00931F02" w:rsidRPr="00771111" w:rsidRDefault="00931F02" w:rsidP="00357284">
            <w:pPr>
              <w:widowControl/>
              <w:jc w:val="right"/>
              <w:rPr>
                <w:rFonts w:ascii="標楷體" w:eastAsia="標楷體" w:hAnsi="標楷體" w:cs="新細明體"/>
                <w:kern w:val="0"/>
                <w:sz w:val="20"/>
                <w:szCs w:val="20"/>
              </w:rPr>
            </w:pPr>
            <w:r w:rsidRPr="00771111">
              <w:rPr>
                <w:rFonts w:ascii="標楷體" w:eastAsia="標楷體" w:hAnsi="標楷體" w:cs="新細明體" w:hint="eastAsia"/>
                <w:kern w:val="0"/>
                <w:sz w:val="20"/>
                <w:szCs w:val="20"/>
              </w:rPr>
              <w:t>2</w:t>
            </w:r>
            <w:r w:rsidRPr="00771111">
              <w:rPr>
                <w:rFonts w:ascii="標楷體" w:eastAsia="標楷體" w:hAnsi="標楷體" w:cs="新細明體"/>
                <w:kern w:val="0"/>
                <w:sz w:val="20"/>
                <w:szCs w:val="20"/>
              </w:rPr>
              <w:t>6</w:t>
            </w:r>
            <w:r w:rsidRPr="00771111">
              <w:rPr>
                <w:rFonts w:ascii="標楷體" w:eastAsia="標楷體" w:hAnsi="標楷體" w:cs="新細明體" w:hint="eastAsia"/>
                <w:kern w:val="0"/>
                <w:sz w:val="20"/>
                <w:szCs w:val="20"/>
              </w:rPr>
              <w:t xml:space="preserve">,000 </w:t>
            </w:r>
          </w:p>
        </w:tc>
        <w:tc>
          <w:tcPr>
            <w:tcW w:w="1134" w:type="dxa"/>
            <w:shd w:val="clear" w:color="auto" w:fill="auto"/>
            <w:vAlign w:val="center"/>
            <w:hideMark/>
          </w:tcPr>
          <w:p w:rsidR="00931F02" w:rsidRPr="00771111" w:rsidRDefault="00931F02" w:rsidP="00357284">
            <w:pPr>
              <w:widowControl/>
              <w:jc w:val="right"/>
              <w:rPr>
                <w:rFonts w:ascii="標楷體" w:eastAsia="標楷體" w:hAnsi="標楷體" w:cs="新細明體"/>
                <w:kern w:val="0"/>
                <w:sz w:val="20"/>
                <w:szCs w:val="20"/>
              </w:rPr>
            </w:pPr>
            <w:r w:rsidRPr="00771111">
              <w:rPr>
                <w:rFonts w:ascii="標楷體" w:eastAsia="標楷體" w:hAnsi="標楷體" w:cs="新細明體"/>
                <w:kern w:val="0"/>
                <w:sz w:val="20"/>
                <w:szCs w:val="20"/>
              </w:rPr>
              <w:t>6</w:t>
            </w:r>
            <w:r w:rsidRPr="00771111">
              <w:rPr>
                <w:rFonts w:ascii="標楷體" w:eastAsia="標楷體" w:hAnsi="標楷體" w:cs="新細明體" w:hint="eastAsia"/>
                <w:kern w:val="0"/>
                <w:sz w:val="20"/>
                <w:szCs w:val="20"/>
              </w:rPr>
              <w:t xml:space="preserve">,000 </w:t>
            </w:r>
          </w:p>
        </w:tc>
        <w:tc>
          <w:tcPr>
            <w:tcW w:w="1134" w:type="dxa"/>
            <w:shd w:val="clear" w:color="auto" w:fill="auto"/>
            <w:vAlign w:val="center"/>
            <w:hideMark/>
          </w:tcPr>
          <w:p w:rsidR="00931F02" w:rsidRPr="00771111" w:rsidRDefault="00931F02" w:rsidP="00357284">
            <w:pPr>
              <w:widowControl/>
              <w:jc w:val="right"/>
              <w:rPr>
                <w:rFonts w:ascii="標楷體" w:eastAsia="標楷體" w:hAnsi="標楷體" w:cs="新細明體"/>
                <w:kern w:val="0"/>
                <w:sz w:val="20"/>
                <w:szCs w:val="20"/>
              </w:rPr>
            </w:pPr>
            <w:r w:rsidRPr="00771111">
              <w:rPr>
                <w:rFonts w:ascii="標楷體" w:eastAsia="標楷體" w:hAnsi="標楷體" w:cs="新細明體" w:hint="eastAsia"/>
                <w:kern w:val="0"/>
                <w:sz w:val="20"/>
                <w:szCs w:val="20"/>
              </w:rPr>
              <w:t>2</w:t>
            </w:r>
            <w:r w:rsidRPr="00771111">
              <w:rPr>
                <w:rFonts w:ascii="標楷體" w:eastAsia="標楷體" w:hAnsi="標楷體" w:cs="新細明體"/>
                <w:kern w:val="0"/>
                <w:sz w:val="20"/>
                <w:szCs w:val="20"/>
              </w:rPr>
              <w:t>0</w:t>
            </w:r>
            <w:r w:rsidRPr="00771111">
              <w:rPr>
                <w:rFonts w:ascii="標楷體" w:eastAsia="標楷體" w:hAnsi="標楷體" w:cs="新細明體" w:hint="eastAsia"/>
                <w:kern w:val="0"/>
                <w:sz w:val="20"/>
                <w:szCs w:val="20"/>
              </w:rPr>
              <w:t xml:space="preserve">,000 </w:t>
            </w:r>
          </w:p>
        </w:tc>
        <w:tc>
          <w:tcPr>
            <w:tcW w:w="1134" w:type="dxa"/>
            <w:shd w:val="clear" w:color="auto" w:fill="auto"/>
            <w:vAlign w:val="center"/>
          </w:tcPr>
          <w:p w:rsidR="00931F02" w:rsidRPr="00771111"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43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50</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4.2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歷史民俗博物館經營與故宮西院評估計畫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33</w:t>
            </w:r>
            <w:r w:rsidRPr="003A1DAA">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6</w:t>
            </w:r>
            <w:r w:rsidRPr="003A1DAA">
              <w:rPr>
                <w:rFonts w:ascii="標楷體" w:eastAsia="標楷體" w:hAnsi="標楷體" w:cs="新細明體" w:hint="eastAsia"/>
                <w:color w:val="000000"/>
                <w:kern w:val="0"/>
                <w:sz w:val="20"/>
                <w:szCs w:val="20"/>
              </w:rPr>
              <w:t xml:space="preserve">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33</w:t>
            </w:r>
            <w:r w:rsidRPr="003A1DAA">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6</w:t>
            </w:r>
            <w:r w:rsidRPr="003A1DAA">
              <w:rPr>
                <w:rFonts w:ascii="標楷體" w:eastAsia="標楷體" w:hAnsi="標楷體" w:cs="新細明體" w:hint="eastAsia"/>
                <w:color w:val="000000"/>
                <w:kern w:val="0"/>
                <w:sz w:val="20"/>
                <w:szCs w:val="20"/>
              </w:rPr>
              <w:t xml:space="preserve">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33</w:t>
            </w:r>
            <w:r w:rsidRPr="003A1DAA">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6</w:t>
            </w:r>
            <w:r w:rsidRPr="003A1DAA">
              <w:rPr>
                <w:rFonts w:ascii="標楷體" w:eastAsia="標楷體" w:hAnsi="標楷體" w:cs="新細明體" w:hint="eastAsia"/>
                <w:color w:val="000000"/>
                <w:kern w:val="0"/>
                <w:sz w:val="20"/>
                <w:szCs w:val="20"/>
              </w:rPr>
              <w:t xml:space="preserve">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56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51</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4.3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打造金門觀光休閒表演藝術計畫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文化部/文化局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E</w:t>
            </w:r>
          </w:p>
        </w:tc>
        <w:tc>
          <w:tcPr>
            <w:tcW w:w="1418" w:type="dxa"/>
            <w:shd w:val="clear" w:color="auto" w:fill="auto"/>
            <w:vAlign w:val="center"/>
          </w:tcPr>
          <w:p w:rsidR="00931F02" w:rsidRPr="006A4127" w:rsidRDefault="00931F02" w:rsidP="00357284">
            <w:pPr>
              <w:widowControl/>
              <w:jc w:val="right"/>
              <w:rPr>
                <w:rFonts w:ascii="標楷體" w:eastAsia="標楷體" w:hAnsi="標楷體" w:cs="新細明體"/>
                <w:color w:val="0070C0"/>
                <w:kern w:val="0"/>
                <w:sz w:val="20"/>
                <w:szCs w:val="20"/>
              </w:rPr>
            </w:pPr>
          </w:p>
        </w:tc>
        <w:tc>
          <w:tcPr>
            <w:tcW w:w="1275" w:type="dxa"/>
            <w:shd w:val="clear" w:color="auto" w:fill="auto"/>
            <w:vAlign w:val="center"/>
          </w:tcPr>
          <w:p w:rsidR="00931F02" w:rsidRPr="006A4127" w:rsidRDefault="00931F02" w:rsidP="00357284">
            <w:pPr>
              <w:widowControl/>
              <w:jc w:val="right"/>
              <w:rPr>
                <w:rFonts w:ascii="標楷體" w:eastAsia="標楷體" w:hAnsi="標楷體" w:cs="新細明體"/>
                <w:color w:val="0070C0"/>
                <w:kern w:val="0"/>
                <w:sz w:val="20"/>
                <w:szCs w:val="20"/>
              </w:rPr>
            </w:pPr>
          </w:p>
        </w:tc>
        <w:tc>
          <w:tcPr>
            <w:tcW w:w="1134" w:type="dxa"/>
            <w:shd w:val="clear" w:color="auto" w:fill="auto"/>
            <w:vAlign w:val="center"/>
          </w:tcPr>
          <w:p w:rsidR="00931F02" w:rsidRPr="006A4127" w:rsidRDefault="00931F02" w:rsidP="00357284">
            <w:pPr>
              <w:widowControl/>
              <w:jc w:val="right"/>
              <w:rPr>
                <w:rFonts w:ascii="標楷體" w:eastAsia="標楷體" w:hAnsi="標楷體" w:cs="新細明體"/>
                <w:color w:val="0070C0"/>
                <w:kern w:val="0"/>
                <w:sz w:val="20"/>
                <w:szCs w:val="20"/>
              </w:rPr>
            </w:pPr>
          </w:p>
        </w:tc>
        <w:tc>
          <w:tcPr>
            <w:tcW w:w="1134" w:type="dxa"/>
            <w:shd w:val="clear" w:color="auto" w:fill="auto"/>
            <w:vAlign w:val="center"/>
          </w:tcPr>
          <w:p w:rsidR="00931F02" w:rsidRPr="006A4127" w:rsidRDefault="00931F02" w:rsidP="00357284">
            <w:pPr>
              <w:widowControl/>
              <w:jc w:val="right"/>
              <w:rPr>
                <w:rFonts w:ascii="標楷體" w:eastAsia="標楷體" w:hAnsi="標楷體" w:cs="新細明體"/>
                <w:color w:val="0070C0"/>
                <w:kern w:val="0"/>
                <w:sz w:val="20"/>
                <w:szCs w:val="20"/>
              </w:rPr>
            </w:pPr>
          </w:p>
        </w:tc>
        <w:tc>
          <w:tcPr>
            <w:tcW w:w="1134" w:type="dxa"/>
            <w:shd w:val="clear" w:color="auto" w:fill="auto"/>
            <w:vAlign w:val="center"/>
          </w:tcPr>
          <w:p w:rsidR="00931F02" w:rsidRPr="006A4127" w:rsidRDefault="00931F02" w:rsidP="00357284">
            <w:pPr>
              <w:widowControl/>
              <w:jc w:val="right"/>
              <w:rPr>
                <w:rFonts w:ascii="標楷體" w:eastAsia="標楷體" w:hAnsi="標楷體" w:cs="新細明體"/>
                <w:color w:val="0070C0"/>
                <w:kern w:val="0"/>
                <w:sz w:val="20"/>
                <w:szCs w:val="20"/>
              </w:rPr>
            </w:pPr>
          </w:p>
        </w:tc>
        <w:tc>
          <w:tcPr>
            <w:tcW w:w="1560" w:type="dxa"/>
            <w:shd w:val="clear" w:color="auto" w:fill="auto"/>
            <w:vAlign w:val="center"/>
          </w:tcPr>
          <w:p w:rsidR="00931F02" w:rsidRPr="007E78A3" w:rsidRDefault="00931F02" w:rsidP="00357284">
            <w:pPr>
              <w:widowControl/>
              <w:jc w:val="right"/>
              <w:rPr>
                <w:rFonts w:ascii="標楷體" w:eastAsia="標楷體" w:hAnsi="標楷體" w:cs="新細明體"/>
                <w:color w:val="FF0000"/>
                <w:kern w:val="0"/>
                <w:sz w:val="20"/>
                <w:szCs w:val="20"/>
              </w:rPr>
            </w:pPr>
          </w:p>
        </w:tc>
      </w:tr>
      <w:tr w:rsidR="00931F02" w:rsidRPr="003A1DAA" w:rsidTr="00357284">
        <w:trPr>
          <w:trHeight w:val="548"/>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52</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4.4</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行銷金門在地文化出版計畫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文化部/文化局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836EE3" w:rsidRDefault="00931F02" w:rsidP="00357284">
            <w:pPr>
              <w:widowControl/>
              <w:jc w:val="right"/>
              <w:rPr>
                <w:rFonts w:ascii="標楷體" w:eastAsia="標楷體" w:hAnsi="標楷體" w:cs="新細明體"/>
                <w:kern w:val="0"/>
                <w:sz w:val="20"/>
                <w:szCs w:val="20"/>
              </w:rPr>
            </w:pPr>
            <w:r w:rsidRPr="00836EE3">
              <w:rPr>
                <w:rFonts w:ascii="標楷體" w:eastAsia="標楷體" w:hAnsi="標楷體" w:cs="新細明體"/>
                <w:kern w:val="0"/>
                <w:sz w:val="20"/>
                <w:szCs w:val="20"/>
              </w:rPr>
              <w:t>18</w:t>
            </w:r>
            <w:r w:rsidRPr="00836EE3">
              <w:rPr>
                <w:rFonts w:ascii="標楷體" w:eastAsia="標楷體" w:hAnsi="標楷體" w:cs="新細明體" w:hint="eastAsia"/>
                <w:kern w:val="0"/>
                <w:sz w:val="20"/>
                <w:szCs w:val="20"/>
              </w:rPr>
              <w:t>,</w:t>
            </w:r>
            <w:r w:rsidRPr="00836EE3">
              <w:rPr>
                <w:rFonts w:ascii="標楷體" w:eastAsia="標楷體" w:hAnsi="標楷體" w:cs="新細明體"/>
                <w:kern w:val="0"/>
                <w:sz w:val="20"/>
                <w:szCs w:val="20"/>
              </w:rPr>
              <w:t>00</w:t>
            </w:r>
            <w:r w:rsidRPr="00836EE3">
              <w:rPr>
                <w:rFonts w:ascii="標楷體" w:eastAsia="標楷體" w:hAnsi="標楷體" w:cs="新細明體" w:hint="eastAsia"/>
                <w:kern w:val="0"/>
                <w:sz w:val="20"/>
                <w:szCs w:val="20"/>
              </w:rPr>
              <w:t xml:space="preserve">0 </w:t>
            </w:r>
          </w:p>
        </w:tc>
        <w:tc>
          <w:tcPr>
            <w:tcW w:w="1275" w:type="dxa"/>
            <w:shd w:val="clear" w:color="auto" w:fill="auto"/>
            <w:vAlign w:val="center"/>
            <w:hideMark/>
          </w:tcPr>
          <w:p w:rsidR="00931F02" w:rsidRPr="00836EE3" w:rsidRDefault="00931F02" w:rsidP="00357284">
            <w:pPr>
              <w:widowControl/>
              <w:jc w:val="right"/>
              <w:rPr>
                <w:rFonts w:ascii="標楷體" w:eastAsia="標楷體" w:hAnsi="標楷體" w:cs="新細明體"/>
                <w:kern w:val="0"/>
                <w:sz w:val="20"/>
                <w:szCs w:val="20"/>
              </w:rPr>
            </w:pPr>
            <w:r w:rsidRPr="00836EE3">
              <w:rPr>
                <w:rFonts w:ascii="標楷體" w:eastAsia="標楷體" w:hAnsi="標楷體" w:cs="新細明體"/>
                <w:kern w:val="0"/>
                <w:sz w:val="20"/>
                <w:szCs w:val="20"/>
              </w:rPr>
              <w:t>18</w:t>
            </w:r>
            <w:r w:rsidRPr="00836EE3">
              <w:rPr>
                <w:rFonts w:ascii="標楷體" w:eastAsia="標楷體" w:hAnsi="標楷體" w:cs="新細明體" w:hint="eastAsia"/>
                <w:kern w:val="0"/>
                <w:sz w:val="20"/>
                <w:szCs w:val="20"/>
              </w:rPr>
              <w:t>,</w:t>
            </w:r>
            <w:r w:rsidRPr="00836EE3">
              <w:rPr>
                <w:rFonts w:ascii="標楷體" w:eastAsia="標楷體" w:hAnsi="標楷體" w:cs="新細明體"/>
                <w:kern w:val="0"/>
                <w:sz w:val="20"/>
                <w:szCs w:val="20"/>
              </w:rPr>
              <w:t>00</w:t>
            </w:r>
            <w:r w:rsidRPr="00836EE3">
              <w:rPr>
                <w:rFonts w:ascii="標楷體" w:eastAsia="標楷體" w:hAnsi="標楷體" w:cs="新細明體" w:hint="eastAsia"/>
                <w:kern w:val="0"/>
                <w:sz w:val="20"/>
                <w:szCs w:val="20"/>
              </w:rPr>
              <w:t xml:space="preserve">0 </w:t>
            </w:r>
          </w:p>
        </w:tc>
        <w:tc>
          <w:tcPr>
            <w:tcW w:w="1134" w:type="dxa"/>
            <w:shd w:val="clear" w:color="auto" w:fill="auto"/>
            <w:vAlign w:val="center"/>
            <w:hideMark/>
          </w:tcPr>
          <w:p w:rsidR="00931F02" w:rsidRPr="00836EE3" w:rsidRDefault="00931F02" w:rsidP="00357284">
            <w:pPr>
              <w:widowControl/>
              <w:jc w:val="right"/>
              <w:rPr>
                <w:rFonts w:ascii="標楷體" w:eastAsia="標楷體" w:hAnsi="標楷體" w:cs="新細明體"/>
                <w:kern w:val="0"/>
                <w:sz w:val="20"/>
                <w:szCs w:val="20"/>
              </w:rPr>
            </w:pPr>
            <w:r w:rsidRPr="00836EE3">
              <w:rPr>
                <w:rFonts w:ascii="標楷體" w:eastAsia="標楷體" w:hAnsi="標楷體" w:cs="新細明體"/>
                <w:kern w:val="0"/>
                <w:sz w:val="20"/>
                <w:szCs w:val="20"/>
              </w:rPr>
              <w:t>60</w:t>
            </w:r>
            <w:r w:rsidRPr="00836EE3">
              <w:rPr>
                <w:rFonts w:ascii="標楷體" w:eastAsia="標楷體" w:hAnsi="標楷體" w:cs="新細明體" w:hint="eastAsia"/>
                <w:kern w:val="0"/>
                <w:sz w:val="20"/>
                <w:szCs w:val="20"/>
              </w:rPr>
              <w:t xml:space="preserve">0 </w:t>
            </w:r>
          </w:p>
        </w:tc>
        <w:tc>
          <w:tcPr>
            <w:tcW w:w="1134" w:type="dxa"/>
            <w:shd w:val="clear" w:color="auto" w:fill="auto"/>
            <w:vAlign w:val="center"/>
            <w:hideMark/>
          </w:tcPr>
          <w:p w:rsidR="00931F02" w:rsidRPr="00836EE3" w:rsidRDefault="00931F02" w:rsidP="00357284">
            <w:pPr>
              <w:widowControl/>
              <w:jc w:val="right"/>
              <w:rPr>
                <w:rFonts w:ascii="標楷體" w:eastAsia="標楷體" w:hAnsi="標楷體" w:cs="新細明體"/>
                <w:kern w:val="0"/>
                <w:sz w:val="20"/>
                <w:szCs w:val="20"/>
              </w:rPr>
            </w:pPr>
            <w:r w:rsidRPr="00836EE3">
              <w:rPr>
                <w:rFonts w:ascii="標楷體" w:eastAsia="標楷體" w:hAnsi="標楷體" w:cs="新細明體"/>
                <w:kern w:val="0"/>
                <w:sz w:val="20"/>
                <w:szCs w:val="20"/>
              </w:rPr>
              <w:t>17,</w:t>
            </w:r>
            <w:r w:rsidRPr="00836EE3">
              <w:rPr>
                <w:rFonts w:ascii="標楷體" w:eastAsia="標楷體" w:hAnsi="標楷體" w:cs="新細明體" w:hint="eastAsia"/>
                <w:kern w:val="0"/>
                <w:sz w:val="20"/>
                <w:szCs w:val="20"/>
              </w:rPr>
              <w:t xml:space="preserve">400 </w:t>
            </w:r>
          </w:p>
        </w:tc>
        <w:tc>
          <w:tcPr>
            <w:tcW w:w="1134" w:type="dxa"/>
            <w:shd w:val="clear" w:color="auto" w:fill="auto"/>
            <w:vAlign w:val="center"/>
          </w:tcPr>
          <w:p w:rsidR="00931F02" w:rsidRPr="00C3741E"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25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53</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4.5</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維護傳統建築風貌獎助計畫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w:t>
            </w:r>
            <w:r>
              <w:rPr>
                <w:rFonts w:ascii="標楷體" w:eastAsia="標楷體" w:hAnsi="標楷體" w:cs="新細明體" w:hint="eastAsia"/>
                <w:color w:val="000000"/>
                <w:kern w:val="0"/>
                <w:sz w:val="20"/>
                <w:szCs w:val="20"/>
              </w:rPr>
              <w:t>8</w:t>
            </w:r>
          </w:p>
        </w:tc>
        <w:tc>
          <w:tcPr>
            <w:tcW w:w="425" w:type="dxa"/>
            <w:shd w:val="clear" w:color="000000" w:fill="FCD5B4"/>
            <w:vAlign w:val="center"/>
            <w:hideMark/>
          </w:tcPr>
          <w:p w:rsidR="00931F02" w:rsidRPr="00C3741E" w:rsidRDefault="00931F02" w:rsidP="00357284">
            <w:pPr>
              <w:widowControl/>
              <w:jc w:val="center"/>
              <w:rPr>
                <w:rFonts w:ascii="標楷體" w:eastAsia="標楷體" w:hAnsi="標楷體" w:cs="新細明體"/>
                <w:kern w:val="0"/>
                <w:sz w:val="20"/>
                <w:szCs w:val="20"/>
              </w:rPr>
            </w:pPr>
            <w:r w:rsidRPr="00C3741E">
              <w:rPr>
                <w:rFonts w:ascii="標楷體" w:eastAsia="標楷體" w:hAnsi="標楷體" w:cs="新細明體" w:hint="eastAsia"/>
                <w:kern w:val="0"/>
                <w:sz w:val="20"/>
                <w:szCs w:val="20"/>
              </w:rPr>
              <w:t>C</w:t>
            </w:r>
          </w:p>
        </w:tc>
        <w:tc>
          <w:tcPr>
            <w:tcW w:w="1418" w:type="dxa"/>
            <w:shd w:val="clear" w:color="auto" w:fill="auto"/>
            <w:vAlign w:val="center"/>
            <w:hideMark/>
          </w:tcPr>
          <w:p w:rsidR="00931F02" w:rsidRPr="00C3741E"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200</w:t>
            </w:r>
            <w:r w:rsidRPr="00C3741E">
              <w:rPr>
                <w:rFonts w:ascii="標楷體" w:eastAsia="標楷體" w:hAnsi="標楷體" w:cs="新細明體" w:hint="eastAsia"/>
                <w:kern w:val="0"/>
                <w:sz w:val="20"/>
                <w:szCs w:val="20"/>
              </w:rPr>
              <w:t xml:space="preserve">,000 </w:t>
            </w:r>
          </w:p>
        </w:tc>
        <w:tc>
          <w:tcPr>
            <w:tcW w:w="1275" w:type="dxa"/>
            <w:shd w:val="clear" w:color="auto" w:fill="auto"/>
            <w:vAlign w:val="center"/>
            <w:hideMark/>
          </w:tcPr>
          <w:p w:rsidR="00931F02" w:rsidRPr="00C3741E"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160</w:t>
            </w:r>
            <w:r w:rsidRPr="00C3741E">
              <w:rPr>
                <w:rFonts w:ascii="標楷體" w:eastAsia="標楷體" w:hAnsi="標楷體" w:cs="新細明體" w:hint="eastAsia"/>
                <w:kern w:val="0"/>
                <w:sz w:val="20"/>
                <w:szCs w:val="20"/>
              </w:rPr>
              <w:t xml:space="preserve">,000 </w:t>
            </w:r>
          </w:p>
        </w:tc>
        <w:tc>
          <w:tcPr>
            <w:tcW w:w="1134" w:type="dxa"/>
            <w:shd w:val="clear" w:color="auto" w:fill="auto"/>
            <w:vAlign w:val="center"/>
            <w:hideMark/>
          </w:tcPr>
          <w:p w:rsidR="00931F02" w:rsidRPr="00C3741E"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24</w:t>
            </w:r>
            <w:r w:rsidRPr="00C3741E">
              <w:rPr>
                <w:rFonts w:ascii="標楷體" w:eastAsia="標楷體" w:hAnsi="標楷體" w:cs="新細明體" w:hint="eastAsia"/>
                <w:kern w:val="0"/>
                <w:sz w:val="20"/>
                <w:szCs w:val="20"/>
              </w:rPr>
              <w:t xml:space="preserve">,000 </w:t>
            </w:r>
          </w:p>
        </w:tc>
        <w:tc>
          <w:tcPr>
            <w:tcW w:w="1134" w:type="dxa"/>
            <w:shd w:val="clear" w:color="auto" w:fill="auto"/>
            <w:vAlign w:val="center"/>
            <w:hideMark/>
          </w:tcPr>
          <w:p w:rsidR="00931F02" w:rsidRPr="00C3741E" w:rsidRDefault="00931F02" w:rsidP="00357284">
            <w:pPr>
              <w:widowControl/>
              <w:jc w:val="right"/>
              <w:rPr>
                <w:rFonts w:ascii="標楷體" w:eastAsia="標楷體" w:hAnsi="標楷體" w:cs="新細明體"/>
                <w:kern w:val="0"/>
                <w:sz w:val="20"/>
                <w:szCs w:val="20"/>
              </w:rPr>
            </w:pPr>
            <w:r w:rsidRPr="00C3741E">
              <w:rPr>
                <w:rFonts w:ascii="標楷體" w:eastAsia="標楷體" w:hAnsi="標楷體" w:cs="新細明體" w:hint="eastAsia"/>
                <w:kern w:val="0"/>
                <w:sz w:val="20"/>
                <w:szCs w:val="20"/>
              </w:rPr>
              <w:t xml:space="preserve">16,000 </w:t>
            </w:r>
          </w:p>
        </w:tc>
        <w:tc>
          <w:tcPr>
            <w:tcW w:w="1134" w:type="dxa"/>
            <w:shd w:val="clear" w:color="auto" w:fill="auto"/>
            <w:vAlign w:val="center"/>
            <w:hideMark/>
          </w:tcPr>
          <w:p w:rsidR="00931F02" w:rsidRPr="00C3741E" w:rsidRDefault="00931F02" w:rsidP="00357284">
            <w:pPr>
              <w:widowControl/>
              <w:jc w:val="right"/>
              <w:rPr>
                <w:rFonts w:ascii="標楷體" w:eastAsia="標楷體" w:hAnsi="標楷體" w:cs="新細明體"/>
                <w:kern w:val="0"/>
                <w:sz w:val="20"/>
                <w:szCs w:val="20"/>
              </w:rPr>
            </w:pPr>
            <w:r w:rsidRPr="00C3741E">
              <w:rPr>
                <w:rFonts w:ascii="標楷體" w:eastAsia="標楷體" w:hAnsi="標楷體" w:cs="新細明體" w:hint="eastAsia"/>
                <w:kern w:val="0"/>
                <w:sz w:val="20"/>
                <w:szCs w:val="20"/>
              </w:rPr>
              <w:t xml:space="preserve">120,000 </w:t>
            </w:r>
          </w:p>
        </w:tc>
        <w:tc>
          <w:tcPr>
            <w:tcW w:w="1560" w:type="dxa"/>
            <w:shd w:val="clear" w:color="auto" w:fill="auto"/>
            <w:vAlign w:val="center"/>
            <w:hideMark/>
          </w:tcPr>
          <w:p w:rsidR="00931F02" w:rsidRPr="00C3741E" w:rsidRDefault="00931F02" w:rsidP="00357284">
            <w:pPr>
              <w:widowControl/>
              <w:jc w:val="right"/>
              <w:rPr>
                <w:rFonts w:ascii="標楷體" w:eastAsia="標楷體" w:hAnsi="標楷體" w:cs="新細明體"/>
                <w:kern w:val="0"/>
                <w:sz w:val="20"/>
                <w:szCs w:val="20"/>
              </w:rPr>
            </w:pPr>
            <w:r w:rsidRPr="00C3741E">
              <w:rPr>
                <w:rFonts w:ascii="標楷體" w:eastAsia="標楷體" w:hAnsi="標楷體" w:cs="新細明體" w:hint="eastAsia"/>
                <w:kern w:val="0"/>
                <w:sz w:val="20"/>
                <w:szCs w:val="20"/>
              </w:rPr>
              <w:t xml:space="preserve">　</w:t>
            </w:r>
          </w:p>
        </w:tc>
      </w:tr>
      <w:tr w:rsidR="00931F02" w:rsidRPr="003A1DAA" w:rsidTr="00357284">
        <w:trPr>
          <w:trHeight w:val="152"/>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54</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4.6</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金門縣傳統建築物設定地上權修復工程案</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w:t>
            </w:r>
            <w:r>
              <w:rPr>
                <w:rFonts w:ascii="標楷體" w:eastAsia="標楷體" w:hAnsi="標楷體" w:cs="新細明體" w:hint="eastAsia"/>
                <w:color w:val="000000"/>
                <w:kern w:val="0"/>
                <w:sz w:val="20"/>
                <w:szCs w:val="20"/>
              </w:rPr>
              <w:t>8</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240,000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190,000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FF0000"/>
                <w:kern w:val="0"/>
                <w:sz w:val="20"/>
                <w:szCs w:val="20"/>
              </w:rPr>
            </w:pPr>
            <w:r w:rsidRPr="003A1DAA">
              <w:rPr>
                <w:rFonts w:ascii="標楷體" w:eastAsia="標楷體" w:hAnsi="標楷體" w:cs="新細明體" w:hint="eastAsia"/>
                <w:color w:val="FF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190,000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55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55</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4.7</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771111">
              <w:rPr>
                <w:rFonts w:ascii="標楷體" w:eastAsia="標楷體" w:hAnsi="標楷體" w:cs="新細明體" w:hint="eastAsia"/>
                <w:kern w:val="0"/>
                <w:sz w:val="20"/>
                <w:szCs w:val="20"/>
              </w:rPr>
              <w:t>金門推動傳統聚落保存發展計畫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文化部/文化局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771111" w:rsidRDefault="00931F02" w:rsidP="00357284">
            <w:pPr>
              <w:widowControl/>
              <w:jc w:val="right"/>
              <w:rPr>
                <w:rFonts w:ascii="標楷體" w:eastAsia="標楷體" w:hAnsi="標楷體" w:cs="新細明體"/>
                <w:kern w:val="0"/>
                <w:sz w:val="20"/>
                <w:szCs w:val="20"/>
              </w:rPr>
            </w:pPr>
            <w:r w:rsidRPr="00771111">
              <w:rPr>
                <w:rFonts w:ascii="標楷體" w:eastAsia="標楷體" w:hAnsi="標楷體" w:cs="新細明體" w:hint="eastAsia"/>
                <w:kern w:val="0"/>
                <w:sz w:val="20"/>
                <w:szCs w:val="20"/>
              </w:rPr>
              <w:t>1</w:t>
            </w:r>
            <w:r w:rsidRPr="00771111">
              <w:rPr>
                <w:rFonts w:ascii="標楷體" w:eastAsia="標楷體" w:hAnsi="標楷體" w:cs="新細明體"/>
                <w:kern w:val="0"/>
                <w:sz w:val="20"/>
                <w:szCs w:val="20"/>
              </w:rPr>
              <w:t>8</w:t>
            </w:r>
            <w:r w:rsidRPr="00771111">
              <w:rPr>
                <w:rFonts w:ascii="標楷體" w:eastAsia="標楷體" w:hAnsi="標楷體" w:cs="新細明體" w:hint="eastAsia"/>
                <w:kern w:val="0"/>
                <w:sz w:val="20"/>
                <w:szCs w:val="20"/>
              </w:rPr>
              <w:t>,</w:t>
            </w:r>
            <w:r w:rsidRPr="00771111">
              <w:rPr>
                <w:rFonts w:ascii="標楷體" w:eastAsia="標楷體" w:hAnsi="標楷體" w:cs="新細明體"/>
                <w:kern w:val="0"/>
                <w:sz w:val="20"/>
                <w:szCs w:val="20"/>
              </w:rPr>
              <w:t>5</w:t>
            </w:r>
            <w:r w:rsidRPr="00771111">
              <w:rPr>
                <w:rFonts w:ascii="標楷體" w:eastAsia="標楷體" w:hAnsi="標楷體" w:cs="新細明體" w:hint="eastAsia"/>
                <w:kern w:val="0"/>
                <w:sz w:val="20"/>
                <w:szCs w:val="20"/>
              </w:rPr>
              <w:t xml:space="preserve">00 </w:t>
            </w:r>
          </w:p>
        </w:tc>
        <w:tc>
          <w:tcPr>
            <w:tcW w:w="1275" w:type="dxa"/>
            <w:shd w:val="clear" w:color="auto" w:fill="auto"/>
            <w:vAlign w:val="center"/>
            <w:hideMark/>
          </w:tcPr>
          <w:p w:rsidR="00931F02" w:rsidRPr="00771111" w:rsidRDefault="00931F02" w:rsidP="00357284">
            <w:pPr>
              <w:widowControl/>
              <w:jc w:val="right"/>
              <w:rPr>
                <w:rFonts w:ascii="標楷體" w:eastAsia="標楷體" w:hAnsi="標楷體" w:cs="新細明體"/>
                <w:kern w:val="0"/>
                <w:sz w:val="20"/>
                <w:szCs w:val="20"/>
              </w:rPr>
            </w:pPr>
            <w:r w:rsidRPr="00771111">
              <w:rPr>
                <w:rFonts w:ascii="標楷體" w:eastAsia="標楷體" w:hAnsi="標楷體" w:cs="新細明體" w:hint="eastAsia"/>
                <w:kern w:val="0"/>
                <w:sz w:val="20"/>
                <w:szCs w:val="20"/>
              </w:rPr>
              <w:t>1</w:t>
            </w:r>
            <w:r w:rsidRPr="00771111">
              <w:rPr>
                <w:rFonts w:ascii="標楷體" w:eastAsia="標楷體" w:hAnsi="標楷體" w:cs="新細明體"/>
                <w:kern w:val="0"/>
                <w:sz w:val="20"/>
                <w:szCs w:val="20"/>
              </w:rPr>
              <w:t>8</w:t>
            </w:r>
            <w:r w:rsidRPr="00771111">
              <w:rPr>
                <w:rFonts w:ascii="標楷體" w:eastAsia="標楷體" w:hAnsi="標楷體" w:cs="新細明體" w:hint="eastAsia"/>
                <w:kern w:val="0"/>
                <w:sz w:val="20"/>
                <w:szCs w:val="20"/>
              </w:rPr>
              <w:t>,</w:t>
            </w:r>
            <w:r w:rsidRPr="00771111">
              <w:rPr>
                <w:rFonts w:ascii="標楷體" w:eastAsia="標楷體" w:hAnsi="標楷體" w:cs="新細明體"/>
                <w:kern w:val="0"/>
                <w:sz w:val="20"/>
                <w:szCs w:val="20"/>
              </w:rPr>
              <w:t>5</w:t>
            </w:r>
            <w:r w:rsidRPr="00771111">
              <w:rPr>
                <w:rFonts w:ascii="標楷體" w:eastAsia="標楷體" w:hAnsi="標楷體" w:cs="新細明體" w:hint="eastAsia"/>
                <w:kern w:val="0"/>
                <w:sz w:val="20"/>
                <w:szCs w:val="20"/>
              </w:rPr>
              <w:t xml:space="preserve">00 </w:t>
            </w:r>
          </w:p>
        </w:tc>
        <w:tc>
          <w:tcPr>
            <w:tcW w:w="1134" w:type="dxa"/>
            <w:shd w:val="clear" w:color="auto" w:fill="auto"/>
            <w:vAlign w:val="center"/>
            <w:hideMark/>
          </w:tcPr>
          <w:p w:rsidR="00931F02" w:rsidRPr="00771111" w:rsidRDefault="00931F02" w:rsidP="00357284">
            <w:pPr>
              <w:widowControl/>
              <w:jc w:val="right"/>
              <w:rPr>
                <w:rFonts w:ascii="標楷體" w:eastAsia="標楷體" w:hAnsi="標楷體" w:cs="新細明體"/>
                <w:kern w:val="0"/>
                <w:sz w:val="20"/>
                <w:szCs w:val="20"/>
              </w:rPr>
            </w:pPr>
            <w:r w:rsidRPr="00771111">
              <w:rPr>
                <w:rFonts w:ascii="標楷體" w:eastAsia="標楷體" w:hAnsi="標楷體" w:cs="新細明體" w:hint="eastAsia"/>
                <w:kern w:val="0"/>
                <w:sz w:val="20"/>
                <w:szCs w:val="20"/>
              </w:rPr>
              <w:t>2</w:t>
            </w:r>
            <w:r w:rsidRPr="00771111">
              <w:rPr>
                <w:rFonts w:ascii="標楷體" w:eastAsia="標楷體" w:hAnsi="標楷體" w:cs="新細明體"/>
                <w:kern w:val="0"/>
                <w:sz w:val="20"/>
                <w:szCs w:val="20"/>
              </w:rPr>
              <w:t>,5</w:t>
            </w:r>
            <w:r w:rsidRPr="00771111">
              <w:rPr>
                <w:rFonts w:ascii="標楷體" w:eastAsia="標楷體" w:hAnsi="標楷體" w:cs="新細明體" w:hint="eastAsia"/>
                <w:kern w:val="0"/>
                <w:sz w:val="20"/>
                <w:szCs w:val="20"/>
              </w:rPr>
              <w:t xml:space="preserve">00 </w:t>
            </w:r>
          </w:p>
        </w:tc>
        <w:tc>
          <w:tcPr>
            <w:tcW w:w="1134" w:type="dxa"/>
            <w:shd w:val="clear" w:color="auto" w:fill="auto"/>
            <w:vAlign w:val="center"/>
            <w:hideMark/>
          </w:tcPr>
          <w:p w:rsidR="00931F02" w:rsidRPr="00771111" w:rsidRDefault="00931F02" w:rsidP="00357284">
            <w:pPr>
              <w:widowControl/>
              <w:jc w:val="right"/>
              <w:rPr>
                <w:rFonts w:ascii="標楷體" w:eastAsia="標楷體" w:hAnsi="標楷體" w:cs="新細明體"/>
                <w:kern w:val="0"/>
                <w:sz w:val="20"/>
                <w:szCs w:val="20"/>
              </w:rPr>
            </w:pPr>
            <w:r w:rsidRPr="00771111">
              <w:rPr>
                <w:rFonts w:ascii="標楷體" w:eastAsia="標楷體" w:hAnsi="標楷體" w:cs="新細明體" w:hint="eastAsia"/>
                <w:kern w:val="0"/>
                <w:sz w:val="20"/>
                <w:szCs w:val="20"/>
              </w:rPr>
              <w:t xml:space="preserve">16,000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FF0000"/>
                <w:kern w:val="0"/>
                <w:sz w:val="20"/>
                <w:szCs w:val="20"/>
              </w:rPr>
            </w:pPr>
            <w:r w:rsidRPr="003A1DAA">
              <w:rPr>
                <w:rFonts w:ascii="標楷體" w:eastAsia="標楷體" w:hAnsi="標楷體" w:cs="新細明體" w:hint="eastAsia"/>
                <w:color w:val="FF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412"/>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lastRenderedPageBreak/>
              <w:t>56</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4.8</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金門縣古蹟調查研究與修復計畫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文化部/文化局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771111" w:rsidRDefault="00931F02" w:rsidP="00357284">
            <w:pPr>
              <w:widowControl/>
              <w:jc w:val="right"/>
              <w:rPr>
                <w:rFonts w:ascii="標楷體" w:eastAsia="標楷體" w:hAnsi="標楷體" w:cs="新細明體"/>
                <w:kern w:val="0"/>
                <w:sz w:val="20"/>
                <w:szCs w:val="20"/>
              </w:rPr>
            </w:pPr>
            <w:r w:rsidRPr="00771111">
              <w:rPr>
                <w:rFonts w:ascii="標楷體" w:eastAsia="標楷體" w:hAnsi="標楷體" w:cs="新細明體"/>
                <w:kern w:val="0"/>
                <w:sz w:val="20"/>
                <w:szCs w:val="20"/>
              </w:rPr>
              <w:t>38,00</w:t>
            </w:r>
            <w:r w:rsidRPr="00771111">
              <w:rPr>
                <w:rFonts w:ascii="標楷體" w:eastAsia="標楷體" w:hAnsi="標楷體" w:cs="新細明體" w:hint="eastAsia"/>
                <w:kern w:val="0"/>
                <w:sz w:val="20"/>
                <w:szCs w:val="20"/>
              </w:rPr>
              <w:t xml:space="preserve">0 </w:t>
            </w:r>
          </w:p>
        </w:tc>
        <w:tc>
          <w:tcPr>
            <w:tcW w:w="1275" w:type="dxa"/>
            <w:shd w:val="clear" w:color="auto" w:fill="auto"/>
            <w:vAlign w:val="center"/>
            <w:hideMark/>
          </w:tcPr>
          <w:p w:rsidR="00931F02" w:rsidRPr="00771111" w:rsidRDefault="00931F02" w:rsidP="00357284">
            <w:pPr>
              <w:widowControl/>
              <w:jc w:val="right"/>
              <w:rPr>
                <w:rFonts w:ascii="標楷體" w:eastAsia="標楷體" w:hAnsi="標楷體" w:cs="新細明體"/>
                <w:kern w:val="0"/>
                <w:sz w:val="20"/>
                <w:szCs w:val="20"/>
              </w:rPr>
            </w:pPr>
            <w:r w:rsidRPr="00771111">
              <w:rPr>
                <w:rFonts w:ascii="標楷體" w:eastAsia="標楷體" w:hAnsi="標楷體" w:cs="新細明體"/>
                <w:kern w:val="0"/>
                <w:sz w:val="20"/>
                <w:szCs w:val="20"/>
              </w:rPr>
              <w:t>38</w:t>
            </w:r>
            <w:r w:rsidRPr="00771111">
              <w:rPr>
                <w:rFonts w:ascii="標楷體" w:eastAsia="標楷體" w:hAnsi="標楷體" w:cs="新細明體" w:hint="eastAsia"/>
                <w:kern w:val="0"/>
                <w:sz w:val="20"/>
                <w:szCs w:val="20"/>
              </w:rPr>
              <w:t xml:space="preserve">,000 </w:t>
            </w:r>
          </w:p>
        </w:tc>
        <w:tc>
          <w:tcPr>
            <w:tcW w:w="1134" w:type="dxa"/>
            <w:shd w:val="clear" w:color="auto" w:fill="auto"/>
            <w:vAlign w:val="center"/>
            <w:hideMark/>
          </w:tcPr>
          <w:p w:rsidR="00931F02" w:rsidRPr="00771111" w:rsidRDefault="00931F02" w:rsidP="00357284">
            <w:pPr>
              <w:widowControl/>
              <w:jc w:val="right"/>
              <w:rPr>
                <w:rFonts w:ascii="標楷體" w:eastAsia="標楷體" w:hAnsi="標楷體" w:cs="新細明體"/>
                <w:kern w:val="0"/>
                <w:sz w:val="20"/>
                <w:szCs w:val="20"/>
              </w:rPr>
            </w:pPr>
            <w:r w:rsidRPr="00771111">
              <w:rPr>
                <w:rFonts w:ascii="標楷體" w:eastAsia="標楷體" w:hAnsi="標楷體" w:cs="新細明體"/>
                <w:kern w:val="0"/>
                <w:sz w:val="20"/>
                <w:szCs w:val="20"/>
              </w:rPr>
              <w:t>20</w:t>
            </w:r>
            <w:r w:rsidRPr="00771111">
              <w:rPr>
                <w:rFonts w:ascii="標楷體" w:eastAsia="標楷體" w:hAnsi="標楷體" w:cs="新細明體" w:hint="eastAsia"/>
                <w:kern w:val="0"/>
                <w:sz w:val="20"/>
                <w:szCs w:val="20"/>
              </w:rPr>
              <w:t xml:space="preserve">,000 </w:t>
            </w:r>
          </w:p>
        </w:tc>
        <w:tc>
          <w:tcPr>
            <w:tcW w:w="1134" w:type="dxa"/>
            <w:shd w:val="clear" w:color="auto" w:fill="auto"/>
            <w:vAlign w:val="center"/>
            <w:hideMark/>
          </w:tcPr>
          <w:p w:rsidR="00931F02" w:rsidRPr="00771111" w:rsidRDefault="00931F02" w:rsidP="00357284">
            <w:pPr>
              <w:widowControl/>
              <w:jc w:val="right"/>
              <w:rPr>
                <w:rFonts w:ascii="標楷體" w:eastAsia="標楷體" w:hAnsi="標楷體" w:cs="新細明體"/>
                <w:kern w:val="0"/>
                <w:sz w:val="20"/>
                <w:szCs w:val="20"/>
              </w:rPr>
            </w:pPr>
            <w:r w:rsidRPr="00771111">
              <w:rPr>
                <w:rFonts w:ascii="標楷體" w:eastAsia="標楷體" w:hAnsi="標楷體" w:cs="新細明體" w:hint="eastAsia"/>
                <w:kern w:val="0"/>
                <w:sz w:val="20"/>
                <w:szCs w:val="20"/>
              </w:rPr>
              <w:t xml:space="preserve">18,000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50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57</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5.1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交通建設</w:t>
            </w:r>
          </w:p>
        </w:tc>
        <w:tc>
          <w:tcPr>
            <w:tcW w:w="2384" w:type="dxa"/>
            <w:shd w:val="clear" w:color="auto" w:fill="auto"/>
            <w:vAlign w:val="center"/>
            <w:hideMark/>
          </w:tcPr>
          <w:p w:rsidR="00931F02" w:rsidRPr="003A1DAA" w:rsidRDefault="00931F02" w:rsidP="00357284">
            <w:pPr>
              <w:widowControl/>
              <w:jc w:val="both"/>
              <w:rPr>
                <w:rFonts w:eastAsia="新細明體"/>
                <w:color w:val="000000"/>
                <w:kern w:val="0"/>
                <w:sz w:val="20"/>
                <w:szCs w:val="20"/>
              </w:rPr>
            </w:pPr>
            <w:r w:rsidRPr="00707CCC">
              <w:rPr>
                <w:rFonts w:ascii="標楷體" w:eastAsia="標楷體" w:hAnsi="標楷體" w:hint="eastAsia"/>
                <w:color w:val="000000"/>
                <w:kern w:val="0"/>
                <w:sz w:val="20"/>
                <w:szCs w:val="20"/>
              </w:rPr>
              <w:t>台灣國內商港未來發展及建設計畫</w:t>
            </w:r>
            <w:r w:rsidRPr="00AE6818">
              <w:rPr>
                <w:rFonts w:ascii="標楷體" w:eastAsia="標楷體" w:hAnsi="標楷體" w:hint="eastAsia"/>
                <w:color w:val="000000"/>
                <w:kern w:val="0"/>
                <w:sz w:val="20"/>
                <w:szCs w:val="20"/>
              </w:rPr>
              <w:t>（民國101-105年）－金門港埠建設計畫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shd w:val="clear" w:color="auto" w:fill="auto"/>
            <w:vAlign w:val="center"/>
            <w:hideMark/>
          </w:tcPr>
          <w:p w:rsidR="00931F02" w:rsidRPr="00AE6818" w:rsidRDefault="00931F02" w:rsidP="00357284">
            <w:pPr>
              <w:widowControl/>
              <w:jc w:val="center"/>
              <w:rPr>
                <w:rFonts w:ascii="標楷體" w:eastAsia="標楷體" w:hAnsi="標楷體" w:cs="新細明體"/>
                <w:color w:val="000000"/>
                <w:kern w:val="0"/>
                <w:sz w:val="20"/>
                <w:szCs w:val="20"/>
              </w:rPr>
            </w:pPr>
            <w:r w:rsidRPr="00AE6818">
              <w:rPr>
                <w:rFonts w:ascii="標楷體" w:eastAsia="標楷體" w:hAnsi="標楷體" w:cs="新細明體" w:hint="eastAsia"/>
                <w:color w:val="000000"/>
                <w:kern w:val="0"/>
                <w:sz w:val="20"/>
                <w:szCs w:val="20"/>
              </w:rPr>
              <w:t>101-105</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6,494,</w:t>
            </w:r>
            <w:r>
              <w:rPr>
                <w:rFonts w:ascii="標楷體" w:eastAsia="標楷體" w:hAnsi="標楷體" w:cs="新細明體" w:hint="eastAsia"/>
                <w:kern w:val="0"/>
                <w:sz w:val="20"/>
                <w:szCs w:val="20"/>
              </w:rPr>
              <w:t>8</w:t>
            </w:r>
            <w:r w:rsidRPr="002167E7">
              <w:rPr>
                <w:rFonts w:ascii="標楷體" w:eastAsia="標楷體" w:hAnsi="標楷體" w:cs="新細明體" w:hint="eastAsia"/>
                <w:kern w:val="0"/>
                <w:sz w:val="20"/>
                <w:szCs w:val="20"/>
              </w:rPr>
              <w:t xml:space="preserve">85 </w:t>
            </w:r>
          </w:p>
        </w:tc>
        <w:tc>
          <w:tcPr>
            <w:tcW w:w="1275"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6,</w:t>
            </w:r>
            <w:r>
              <w:rPr>
                <w:rFonts w:ascii="標楷體" w:eastAsia="標楷體" w:hAnsi="標楷體" w:cs="新細明體" w:hint="eastAsia"/>
                <w:kern w:val="0"/>
                <w:sz w:val="20"/>
                <w:szCs w:val="20"/>
              </w:rPr>
              <w:t>494,8</w:t>
            </w:r>
            <w:r w:rsidRPr="002167E7">
              <w:rPr>
                <w:rFonts w:ascii="標楷體" w:eastAsia="標楷體" w:hAnsi="標楷體" w:cs="新細明體" w:hint="eastAsia"/>
                <w:kern w:val="0"/>
                <w:sz w:val="20"/>
                <w:szCs w:val="20"/>
              </w:rPr>
              <w:t xml:space="preserve">85 </w:t>
            </w:r>
          </w:p>
        </w:tc>
        <w:tc>
          <w:tcPr>
            <w:tcW w:w="1134"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2</w:t>
            </w:r>
            <w:r w:rsidRPr="002167E7">
              <w:rPr>
                <w:rFonts w:ascii="標楷體" w:eastAsia="標楷體" w:hAnsi="標楷體" w:cs="新細明體"/>
                <w:kern w:val="0"/>
                <w:sz w:val="20"/>
                <w:szCs w:val="20"/>
              </w:rPr>
              <w:t>,</w:t>
            </w:r>
            <w:r>
              <w:rPr>
                <w:rFonts w:ascii="標楷體" w:eastAsia="標楷體" w:hAnsi="標楷體" w:cs="新細明體" w:hint="eastAsia"/>
                <w:kern w:val="0"/>
                <w:sz w:val="20"/>
                <w:szCs w:val="20"/>
              </w:rPr>
              <w:t>919</w:t>
            </w:r>
            <w:r w:rsidRPr="002167E7">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2</w:t>
            </w:r>
            <w:r w:rsidRPr="002167E7">
              <w:rPr>
                <w:rFonts w:ascii="標楷體" w:eastAsia="標楷體" w:hAnsi="標楷體" w:cs="新細明體" w:hint="eastAsia"/>
                <w:kern w:val="0"/>
                <w:sz w:val="20"/>
                <w:szCs w:val="20"/>
              </w:rPr>
              <w:t xml:space="preserve">85 </w:t>
            </w:r>
          </w:p>
        </w:tc>
        <w:tc>
          <w:tcPr>
            <w:tcW w:w="1134"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kern w:val="0"/>
                <w:sz w:val="20"/>
                <w:szCs w:val="20"/>
              </w:rPr>
              <w:t>3</w:t>
            </w:r>
            <w:r w:rsidRPr="002167E7">
              <w:rPr>
                <w:rFonts w:ascii="標楷體" w:eastAsia="標楷體" w:hAnsi="標楷體" w:cs="新細明體" w:hint="eastAsia"/>
                <w:kern w:val="0"/>
                <w:sz w:val="20"/>
                <w:szCs w:val="20"/>
              </w:rPr>
              <w:t>27</w:t>
            </w:r>
            <w:r w:rsidRPr="002167E7">
              <w:rPr>
                <w:rFonts w:ascii="標楷體" w:eastAsia="標楷體" w:hAnsi="標楷體" w:cs="新細明體"/>
                <w:kern w:val="0"/>
                <w:sz w:val="20"/>
                <w:szCs w:val="20"/>
              </w:rPr>
              <w:t>,</w:t>
            </w:r>
            <w:r>
              <w:rPr>
                <w:rFonts w:ascii="標楷體" w:eastAsia="標楷體" w:hAnsi="標楷體" w:cs="新細明體" w:hint="eastAsia"/>
                <w:kern w:val="0"/>
                <w:sz w:val="20"/>
                <w:szCs w:val="20"/>
              </w:rPr>
              <w:t>9</w:t>
            </w:r>
            <w:r w:rsidRPr="002167E7">
              <w:rPr>
                <w:rFonts w:ascii="標楷體" w:eastAsia="標楷體" w:hAnsi="標楷體" w:cs="新細明體"/>
                <w:kern w:val="0"/>
                <w:sz w:val="20"/>
                <w:szCs w:val="20"/>
              </w:rPr>
              <w:t>00</w:t>
            </w:r>
            <w:r w:rsidRPr="002167E7">
              <w:rPr>
                <w:rFonts w:ascii="標楷體" w:eastAsia="標楷體" w:hAnsi="標楷體" w:cs="新細明體" w:hint="eastAsia"/>
                <w:kern w:val="0"/>
                <w:sz w:val="20"/>
                <w:szCs w:val="20"/>
              </w:rPr>
              <w:t xml:space="preserve">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3,247</w:t>
            </w:r>
            <w:r>
              <w:rPr>
                <w:rFonts w:ascii="標楷體" w:eastAsia="標楷體" w:hAnsi="標楷體" w:cs="新細明體"/>
                <w:color w:val="000000"/>
                <w:kern w:val="0"/>
                <w:sz w:val="20"/>
                <w:szCs w:val="20"/>
              </w:rPr>
              <w:t>,</w:t>
            </w:r>
            <w:r>
              <w:rPr>
                <w:rFonts w:ascii="標楷體" w:eastAsia="標楷體" w:hAnsi="標楷體" w:cs="新細明體" w:hint="eastAsia"/>
                <w:color w:val="000000"/>
                <w:kern w:val="0"/>
                <w:sz w:val="20"/>
                <w:szCs w:val="20"/>
              </w:rPr>
              <w:t>7</w:t>
            </w:r>
            <w:r>
              <w:rPr>
                <w:rFonts w:ascii="標楷體" w:eastAsia="標楷體" w:hAnsi="標楷體" w:cs="新細明體"/>
                <w:color w:val="000000"/>
                <w:kern w:val="0"/>
                <w:sz w:val="20"/>
                <w:szCs w:val="20"/>
              </w:rPr>
              <w:t>00</w:t>
            </w:r>
          </w:p>
        </w:tc>
      </w:tr>
      <w:tr w:rsidR="00931F02" w:rsidRPr="003A1DAA" w:rsidTr="00357284">
        <w:trPr>
          <w:trHeight w:val="13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58</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5.2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交通建設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金門大橋建設計畫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交通部/工務處</w:t>
            </w:r>
          </w:p>
        </w:tc>
        <w:tc>
          <w:tcPr>
            <w:tcW w:w="992" w:type="dxa"/>
            <w:shd w:val="clear" w:color="auto" w:fill="auto"/>
            <w:vAlign w:val="center"/>
            <w:hideMark/>
          </w:tcPr>
          <w:p w:rsidR="00931F02" w:rsidRPr="00AE6818" w:rsidRDefault="00931F02" w:rsidP="00357284">
            <w:pPr>
              <w:widowControl/>
              <w:jc w:val="center"/>
              <w:rPr>
                <w:rFonts w:ascii="標楷體" w:eastAsia="標楷體" w:hAnsi="標楷體" w:cs="新細明體"/>
                <w:color w:val="000000"/>
                <w:kern w:val="0"/>
                <w:sz w:val="20"/>
                <w:szCs w:val="20"/>
              </w:rPr>
            </w:pPr>
            <w:r w:rsidRPr="00AE6818">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5,4</w:t>
            </w:r>
            <w:r>
              <w:rPr>
                <w:rFonts w:ascii="標楷體" w:eastAsia="標楷體" w:hAnsi="標楷體" w:cs="新細明體" w:hint="eastAsia"/>
                <w:color w:val="000000"/>
                <w:kern w:val="0"/>
                <w:sz w:val="20"/>
                <w:szCs w:val="20"/>
              </w:rPr>
              <w:t>9</w:t>
            </w:r>
            <w:r w:rsidRPr="003A1DAA">
              <w:rPr>
                <w:rFonts w:ascii="標楷體" w:eastAsia="標楷體" w:hAnsi="標楷體" w:cs="新細明體" w:hint="eastAsia"/>
                <w:color w:val="000000"/>
                <w:kern w:val="0"/>
                <w:sz w:val="20"/>
                <w:szCs w:val="20"/>
              </w:rPr>
              <w:t>8,</w:t>
            </w:r>
            <w:r>
              <w:rPr>
                <w:rFonts w:ascii="標楷體" w:eastAsia="標楷體" w:hAnsi="標楷體" w:cs="新細明體" w:hint="eastAsia"/>
                <w:color w:val="000000"/>
                <w:kern w:val="0"/>
                <w:sz w:val="20"/>
                <w:szCs w:val="20"/>
              </w:rPr>
              <w:t>505</w:t>
            </w:r>
            <w:r w:rsidRPr="003A1DAA">
              <w:rPr>
                <w:rFonts w:ascii="標楷體" w:eastAsia="標楷體" w:hAnsi="標楷體" w:cs="新細明體" w:hint="eastAsia"/>
                <w:color w:val="000000"/>
                <w:kern w:val="0"/>
                <w:sz w:val="20"/>
                <w:szCs w:val="20"/>
              </w:rPr>
              <w:t xml:space="preserve">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5,4</w:t>
            </w:r>
            <w:r>
              <w:rPr>
                <w:rFonts w:ascii="標楷體" w:eastAsia="標楷體" w:hAnsi="標楷體" w:cs="新細明體" w:hint="eastAsia"/>
                <w:color w:val="000000"/>
                <w:kern w:val="0"/>
                <w:sz w:val="20"/>
                <w:szCs w:val="20"/>
              </w:rPr>
              <w:t>9</w:t>
            </w:r>
            <w:r w:rsidRPr="003A1DAA">
              <w:rPr>
                <w:rFonts w:ascii="標楷體" w:eastAsia="標楷體" w:hAnsi="標楷體" w:cs="新細明體" w:hint="eastAsia"/>
                <w:color w:val="000000"/>
                <w:kern w:val="0"/>
                <w:sz w:val="20"/>
                <w:szCs w:val="20"/>
              </w:rPr>
              <w:t>8,</w:t>
            </w:r>
            <w:r>
              <w:rPr>
                <w:rFonts w:ascii="標楷體" w:eastAsia="標楷體" w:hAnsi="標楷體" w:cs="新細明體" w:hint="eastAsia"/>
                <w:color w:val="000000"/>
                <w:kern w:val="0"/>
                <w:sz w:val="20"/>
                <w:szCs w:val="20"/>
              </w:rPr>
              <w:t>505</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3,5</w:t>
            </w:r>
            <w:r>
              <w:rPr>
                <w:rFonts w:ascii="標楷體" w:eastAsia="標楷體" w:hAnsi="標楷體" w:cs="新細明體" w:hint="eastAsia"/>
                <w:color w:val="000000"/>
                <w:kern w:val="0"/>
                <w:sz w:val="20"/>
                <w:szCs w:val="20"/>
              </w:rPr>
              <w:t>61</w:t>
            </w:r>
            <w:r w:rsidRPr="003A1DAA">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105</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1,937,400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30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59</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5.3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交通建設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金門縣市區道路系統104-107年度整建計畫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內政部/工務處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122,241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122,241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101,037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21,204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24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60</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5.4</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交通建設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建置</w:t>
            </w:r>
            <w:r w:rsidRPr="003A1DAA">
              <w:rPr>
                <w:rFonts w:ascii="標楷體" w:eastAsia="標楷體" w:hAnsi="標楷體" w:cs="新細明體" w:hint="eastAsia"/>
                <w:color w:val="000000"/>
                <w:kern w:val="0"/>
                <w:sz w:val="20"/>
                <w:szCs w:val="20"/>
              </w:rPr>
              <w:t>低碳觀光運具系統計畫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shd w:val="clear" w:color="auto" w:fill="auto"/>
            <w:vAlign w:val="center"/>
            <w:hideMark/>
          </w:tcPr>
          <w:p w:rsidR="00931F02" w:rsidRPr="00AE6818" w:rsidRDefault="00931F02" w:rsidP="00357284">
            <w:pPr>
              <w:widowControl/>
              <w:jc w:val="center"/>
              <w:rPr>
                <w:rFonts w:ascii="標楷體" w:eastAsia="標楷體" w:hAnsi="標楷體" w:cs="新細明體"/>
                <w:color w:val="000000"/>
                <w:kern w:val="0"/>
                <w:sz w:val="20"/>
                <w:szCs w:val="20"/>
              </w:rPr>
            </w:pPr>
            <w:r w:rsidRPr="00AE6818">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D4571F" w:rsidRDefault="00931F02" w:rsidP="00357284">
            <w:pPr>
              <w:widowControl/>
              <w:jc w:val="center"/>
              <w:rPr>
                <w:rFonts w:ascii="標楷體" w:eastAsia="標楷體" w:hAnsi="標楷體" w:cs="新細明體"/>
                <w:kern w:val="0"/>
                <w:sz w:val="20"/>
                <w:szCs w:val="20"/>
              </w:rPr>
            </w:pPr>
            <w:r w:rsidRPr="00D4571F">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 xml:space="preserve">218,500 </w:t>
            </w:r>
          </w:p>
        </w:tc>
        <w:tc>
          <w:tcPr>
            <w:tcW w:w="1275"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 xml:space="preserve">218,500 </w:t>
            </w:r>
          </w:p>
        </w:tc>
        <w:tc>
          <w:tcPr>
            <w:tcW w:w="1134"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 xml:space="preserve">95,956 </w:t>
            </w:r>
          </w:p>
        </w:tc>
        <w:tc>
          <w:tcPr>
            <w:tcW w:w="1134"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 xml:space="preserve">122,544 </w:t>
            </w:r>
          </w:p>
        </w:tc>
        <w:tc>
          <w:tcPr>
            <w:tcW w:w="1134" w:type="dxa"/>
            <w:shd w:val="clear" w:color="auto" w:fill="auto"/>
            <w:vAlign w:val="center"/>
            <w:hideMark/>
          </w:tcPr>
          <w:p w:rsidR="00931F02" w:rsidRPr="00E521F7" w:rsidRDefault="00931F02" w:rsidP="00357284">
            <w:pPr>
              <w:widowControl/>
              <w:jc w:val="right"/>
              <w:rPr>
                <w:rFonts w:ascii="標楷體" w:eastAsia="標楷體" w:hAnsi="標楷體" w:cs="新細明體"/>
                <w:color w:val="FF0000"/>
                <w:kern w:val="0"/>
                <w:sz w:val="20"/>
                <w:szCs w:val="20"/>
              </w:rPr>
            </w:pP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22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61</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6.1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醫療建設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金門縣衛生局辦公行政大樓新建工程</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衛福部/衛生局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w:t>
            </w:r>
            <w:r>
              <w:rPr>
                <w:rFonts w:ascii="標楷體" w:eastAsia="標楷體" w:hAnsi="標楷體" w:cs="新細明體" w:hint="eastAsia"/>
                <w:color w:val="000000"/>
                <w:kern w:val="0"/>
                <w:sz w:val="20"/>
                <w:szCs w:val="20"/>
              </w:rPr>
              <w:t>2</w:t>
            </w:r>
            <w:r w:rsidRPr="003A1DAA">
              <w:rPr>
                <w:rFonts w:ascii="標楷體" w:eastAsia="標楷體" w:hAnsi="標楷體" w:cs="新細明體" w:hint="eastAsia"/>
                <w:color w:val="000000"/>
                <w:kern w:val="0"/>
                <w:sz w:val="20"/>
                <w:szCs w:val="20"/>
              </w:rPr>
              <w:t>-107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w:t>
            </w:r>
            <w:r>
              <w:rPr>
                <w:rFonts w:ascii="標楷體" w:eastAsia="標楷體" w:hAnsi="標楷體" w:cs="新細明體"/>
                <w:color w:val="000000"/>
                <w:kern w:val="0"/>
                <w:sz w:val="20"/>
                <w:szCs w:val="20"/>
              </w:rPr>
              <w:t>60</w:t>
            </w:r>
            <w:r w:rsidRPr="003A1DAA">
              <w:rPr>
                <w:rFonts w:ascii="標楷體" w:eastAsia="標楷體" w:hAnsi="標楷體" w:cs="新細明體" w:hint="eastAsia"/>
                <w:color w:val="000000"/>
                <w:kern w:val="0"/>
                <w:sz w:val="20"/>
                <w:szCs w:val="20"/>
              </w:rPr>
              <w:t xml:space="preserve">,000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w:t>
            </w:r>
            <w:r>
              <w:rPr>
                <w:rFonts w:ascii="標楷體" w:eastAsia="標楷體" w:hAnsi="標楷體" w:cs="新細明體"/>
                <w:color w:val="000000"/>
                <w:kern w:val="0"/>
                <w:sz w:val="20"/>
                <w:szCs w:val="20"/>
              </w:rPr>
              <w:t>60</w:t>
            </w:r>
            <w:r w:rsidRPr="003A1DAA">
              <w:rPr>
                <w:rFonts w:ascii="標楷體" w:eastAsia="標楷體" w:hAnsi="標楷體" w:cs="新細明體" w:hint="eastAsia"/>
                <w:color w:val="000000"/>
                <w:kern w:val="0"/>
                <w:sz w:val="20"/>
                <w:szCs w:val="20"/>
              </w:rPr>
              <w:t xml:space="preserve">,000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160</w:t>
            </w:r>
            <w:r w:rsidRPr="003A1DAA">
              <w:rPr>
                <w:rFonts w:ascii="標楷體" w:eastAsia="標楷體" w:hAnsi="標楷體" w:cs="新細明體" w:hint="eastAsia"/>
                <w:color w:val="000000"/>
                <w:kern w:val="0"/>
                <w:sz w:val="20"/>
                <w:szCs w:val="20"/>
              </w:rPr>
              <w:t xml:space="preserve">,000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26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62</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6.2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醫療建設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提升直昇機轉診安全性、醫護人員意願暨服務品質計畫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衛福部/衛生局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2,208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2,208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2,208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268"/>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63</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6.3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醫療建設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金門縣流感防治計畫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衛福部/衛生局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1,850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1,850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1,050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800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8F2356" w:rsidTr="00357284">
        <w:trPr>
          <w:trHeight w:val="41"/>
        </w:trPr>
        <w:tc>
          <w:tcPr>
            <w:tcW w:w="417" w:type="dxa"/>
            <w:shd w:val="clear" w:color="auto" w:fill="auto"/>
            <w:noWrap/>
            <w:vAlign w:val="center"/>
            <w:hideMark/>
          </w:tcPr>
          <w:p w:rsidR="00931F02" w:rsidRPr="008F2356" w:rsidRDefault="00931F02" w:rsidP="00357284">
            <w:pPr>
              <w:widowControl/>
              <w:jc w:val="center"/>
              <w:rPr>
                <w:rFonts w:ascii="標楷體" w:eastAsia="標楷體" w:hAnsi="標楷體" w:cs="新細明體"/>
                <w:b/>
                <w:bCs/>
                <w:kern w:val="0"/>
                <w:sz w:val="18"/>
                <w:szCs w:val="18"/>
              </w:rPr>
            </w:pPr>
            <w:r w:rsidRPr="008F2356">
              <w:rPr>
                <w:rFonts w:ascii="標楷體" w:eastAsia="標楷體" w:hAnsi="標楷體" w:cs="新細明體" w:hint="eastAsia"/>
                <w:b/>
                <w:bCs/>
                <w:kern w:val="0"/>
                <w:sz w:val="18"/>
                <w:szCs w:val="18"/>
              </w:rPr>
              <w:t>64</w:t>
            </w:r>
          </w:p>
        </w:tc>
        <w:tc>
          <w:tcPr>
            <w:tcW w:w="584" w:type="dxa"/>
            <w:shd w:val="clear" w:color="auto" w:fill="auto"/>
            <w:vAlign w:val="center"/>
            <w:hideMark/>
          </w:tcPr>
          <w:p w:rsidR="00931F02" w:rsidRPr="008F2356" w:rsidRDefault="00931F02" w:rsidP="00357284">
            <w:pPr>
              <w:widowControl/>
              <w:jc w:val="center"/>
              <w:rPr>
                <w:rFonts w:ascii="標楷體" w:eastAsia="標楷體" w:hAnsi="標楷體" w:cs="新細明體"/>
                <w:kern w:val="0"/>
                <w:sz w:val="20"/>
                <w:szCs w:val="20"/>
              </w:rPr>
            </w:pPr>
            <w:r w:rsidRPr="008F2356">
              <w:rPr>
                <w:rFonts w:ascii="標楷體" w:eastAsia="標楷體" w:hAnsi="標楷體" w:cs="新細明體" w:hint="eastAsia"/>
                <w:kern w:val="0"/>
                <w:sz w:val="20"/>
                <w:szCs w:val="20"/>
              </w:rPr>
              <w:t>6.4</w:t>
            </w:r>
          </w:p>
        </w:tc>
        <w:tc>
          <w:tcPr>
            <w:tcW w:w="566" w:type="dxa"/>
            <w:shd w:val="clear" w:color="auto" w:fill="auto"/>
            <w:vAlign w:val="center"/>
            <w:hideMark/>
          </w:tcPr>
          <w:p w:rsidR="00931F02" w:rsidRPr="008F2356" w:rsidRDefault="00931F02" w:rsidP="00357284">
            <w:pPr>
              <w:widowControl/>
              <w:jc w:val="center"/>
              <w:rPr>
                <w:rFonts w:ascii="標楷體" w:eastAsia="標楷體" w:hAnsi="標楷體" w:cs="新細明體"/>
                <w:kern w:val="0"/>
                <w:sz w:val="20"/>
                <w:szCs w:val="20"/>
              </w:rPr>
            </w:pPr>
            <w:r w:rsidRPr="008F2356">
              <w:rPr>
                <w:rFonts w:ascii="標楷體" w:eastAsia="標楷體" w:hAnsi="標楷體" w:cs="新細明體" w:hint="eastAsia"/>
                <w:kern w:val="0"/>
                <w:sz w:val="20"/>
                <w:szCs w:val="20"/>
              </w:rPr>
              <w:t>醫療建設</w:t>
            </w:r>
          </w:p>
        </w:tc>
        <w:tc>
          <w:tcPr>
            <w:tcW w:w="2384" w:type="dxa"/>
            <w:shd w:val="clear" w:color="auto" w:fill="auto"/>
            <w:vAlign w:val="center"/>
            <w:hideMark/>
          </w:tcPr>
          <w:p w:rsidR="00931F02" w:rsidRPr="008F2356" w:rsidRDefault="00931F02" w:rsidP="00357284">
            <w:pPr>
              <w:widowControl/>
              <w:jc w:val="both"/>
              <w:rPr>
                <w:rFonts w:ascii="標楷體" w:eastAsia="標楷體" w:hAnsi="標楷體" w:cs="新細明體"/>
                <w:kern w:val="0"/>
                <w:sz w:val="20"/>
                <w:szCs w:val="20"/>
              </w:rPr>
            </w:pPr>
            <w:r w:rsidRPr="008F2356">
              <w:rPr>
                <w:rFonts w:ascii="標楷體" w:eastAsia="標楷體" w:hAnsi="標楷體" w:cs="新細明體" w:hint="eastAsia"/>
                <w:kern w:val="0"/>
                <w:sz w:val="20"/>
                <w:szCs w:val="20"/>
              </w:rPr>
              <w:t>餐飲業用餐品質提升計畫</w:t>
            </w:r>
          </w:p>
        </w:tc>
        <w:tc>
          <w:tcPr>
            <w:tcW w:w="1039" w:type="dxa"/>
            <w:shd w:val="clear" w:color="auto" w:fill="auto"/>
            <w:vAlign w:val="center"/>
            <w:hideMark/>
          </w:tcPr>
          <w:p w:rsidR="00931F02" w:rsidRPr="008F2356" w:rsidRDefault="00931F02" w:rsidP="00357284">
            <w:pPr>
              <w:widowControl/>
              <w:jc w:val="center"/>
              <w:rPr>
                <w:rFonts w:ascii="標楷體" w:eastAsia="標楷體" w:hAnsi="標楷體" w:cs="新細明體"/>
                <w:kern w:val="0"/>
                <w:sz w:val="20"/>
                <w:szCs w:val="20"/>
              </w:rPr>
            </w:pPr>
            <w:r w:rsidRPr="008F2356">
              <w:rPr>
                <w:rFonts w:ascii="標楷體" w:eastAsia="標楷體" w:hAnsi="標楷體" w:cs="新細明體" w:hint="eastAsia"/>
                <w:kern w:val="0"/>
                <w:sz w:val="20"/>
                <w:szCs w:val="20"/>
              </w:rPr>
              <w:t>衛福部/衛生局</w:t>
            </w:r>
          </w:p>
        </w:tc>
        <w:tc>
          <w:tcPr>
            <w:tcW w:w="992" w:type="dxa"/>
            <w:shd w:val="clear" w:color="auto" w:fill="auto"/>
            <w:vAlign w:val="center"/>
            <w:hideMark/>
          </w:tcPr>
          <w:p w:rsidR="00931F02" w:rsidRPr="008F2356" w:rsidRDefault="00931F02" w:rsidP="00357284">
            <w:pPr>
              <w:widowControl/>
              <w:jc w:val="center"/>
              <w:rPr>
                <w:rFonts w:ascii="標楷體" w:eastAsia="標楷體" w:hAnsi="標楷體" w:cs="新細明體"/>
                <w:kern w:val="0"/>
                <w:sz w:val="20"/>
                <w:szCs w:val="20"/>
              </w:rPr>
            </w:pPr>
            <w:r w:rsidRPr="008F2356">
              <w:rPr>
                <w:rFonts w:ascii="標楷體" w:eastAsia="標楷體" w:hAnsi="標楷體" w:cs="新細明體" w:hint="eastAsia"/>
                <w:kern w:val="0"/>
                <w:sz w:val="20"/>
                <w:szCs w:val="20"/>
              </w:rPr>
              <w:t>104-107</w:t>
            </w:r>
          </w:p>
        </w:tc>
        <w:tc>
          <w:tcPr>
            <w:tcW w:w="425" w:type="dxa"/>
            <w:shd w:val="clear" w:color="000000" w:fill="FCD5B4"/>
            <w:noWrap/>
            <w:vAlign w:val="center"/>
            <w:hideMark/>
          </w:tcPr>
          <w:p w:rsidR="00931F02" w:rsidRPr="008F2356" w:rsidRDefault="00931F02" w:rsidP="00357284">
            <w:pPr>
              <w:widowControl/>
              <w:jc w:val="center"/>
              <w:rPr>
                <w:rFonts w:ascii="標楷體" w:eastAsia="標楷體" w:hAnsi="標楷體" w:cs="新細明體"/>
                <w:kern w:val="0"/>
                <w:sz w:val="20"/>
                <w:szCs w:val="20"/>
              </w:rPr>
            </w:pPr>
            <w:r>
              <w:rPr>
                <w:rFonts w:ascii="標楷體" w:eastAsia="標楷體" w:hAnsi="標楷體" w:cs="新細明體" w:hint="eastAsia"/>
                <w:color w:val="000000"/>
                <w:kern w:val="0"/>
                <w:sz w:val="20"/>
                <w:szCs w:val="20"/>
              </w:rPr>
              <w:t>撤案</w:t>
            </w:r>
          </w:p>
        </w:tc>
        <w:tc>
          <w:tcPr>
            <w:tcW w:w="1418" w:type="dxa"/>
            <w:shd w:val="clear" w:color="auto" w:fill="auto"/>
            <w:vAlign w:val="center"/>
            <w:hideMark/>
          </w:tcPr>
          <w:p w:rsidR="00931F02" w:rsidRPr="008F2356" w:rsidRDefault="00931F02" w:rsidP="00357284">
            <w:pPr>
              <w:widowControl/>
              <w:jc w:val="right"/>
              <w:rPr>
                <w:rFonts w:ascii="標楷體" w:eastAsia="標楷體" w:hAnsi="標楷體" w:cs="新細明體"/>
                <w:kern w:val="0"/>
                <w:sz w:val="20"/>
                <w:szCs w:val="20"/>
              </w:rPr>
            </w:pPr>
            <w:r w:rsidRPr="008F2356">
              <w:rPr>
                <w:rFonts w:ascii="標楷體" w:eastAsia="標楷體" w:hAnsi="標楷體" w:cs="新細明體" w:hint="eastAsia"/>
                <w:kern w:val="0"/>
                <w:sz w:val="20"/>
                <w:szCs w:val="20"/>
              </w:rPr>
              <w:t xml:space="preserve">　</w:t>
            </w:r>
          </w:p>
        </w:tc>
        <w:tc>
          <w:tcPr>
            <w:tcW w:w="1275" w:type="dxa"/>
            <w:shd w:val="clear" w:color="auto" w:fill="auto"/>
            <w:vAlign w:val="center"/>
            <w:hideMark/>
          </w:tcPr>
          <w:p w:rsidR="00931F02" w:rsidRPr="008F2356" w:rsidRDefault="00931F02" w:rsidP="00357284">
            <w:pPr>
              <w:widowControl/>
              <w:jc w:val="right"/>
              <w:rPr>
                <w:rFonts w:ascii="標楷體" w:eastAsia="標楷體" w:hAnsi="標楷體" w:cs="新細明體"/>
                <w:kern w:val="0"/>
                <w:sz w:val="20"/>
                <w:szCs w:val="20"/>
              </w:rPr>
            </w:pPr>
            <w:r w:rsidRPr="008F2356">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8F2356" w:rsidRDefault="00931F02" w:rsidP="00357284">
            <w:pPr>
              <w:widowControl/>
              <w:jc w:val="right"/>
              <w:rPr>
                <w:rFonts w:ascii="標楷體" w:eastAsia="標楷體" w:hAnsi="標楷體" w:cs="新細明體"/>
                <w:kern w:val="0"/>
                <w:sz w:val="20"/>
                <w:szCs w:val="20"/>
              </w:rPr>
            </w:pPr>
            <w:r w:rsidRPr="008F2356">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8F2356" w:rsidRDefault="00931F02" w:rsidP="00357284">
            <w:pPr>
              <w:widowControl/>
              <w:jc w:val="right"/>
              <w:rPr>
                <w:rFonts w:ascii="標楷體" w:eastAsia="標楷體" w:hAnsi="標楷體" w:cs="新細明體"/>
                <w:kern w:val="0"/>
                <w:sz w:val="20"/>
                <w:szCs w:val="20"/>
              </w:rPr>
            </w:pPr>
            <w:r w:rsidRPr="008F2356">
              <w:rPr>
                <w:rFonts w:ascii="標楷體" w:eastAsia="標楷體" w:hAnsi="標楷體" w:cs="新細明體" w:hint="eastAsia"/>
                <w:kern w:val="0"/>
                <w:sz w:val="20"/>
                <w:szCs w:val="20"/>
              </w:rPr>
              <w:t xml:space="preserve">　</w:t>
            </w:r>
          </w:p>
        </w:tc>
        <w:tc>
          <w:tcPr>
            <w:tcW w:w="1134" w:type="dxa"/>
            <w:shd w:val="clear" w:color="auto" w:fill="auto"/>
            <w:vAlign w:val="center"/>
          </w:tcPr>
          <w:p w:rsidR="00931F02" w:rsidRPr="008F2356"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8F2356"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46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65</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6.5</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醫療建設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金門縣健康城市與高齡友善城市延續性計畫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衛福部/衛生局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8</w:t>
            </w:r>
            <w:r>
              <w:rPr>
                <w:rFonts w:ascii="標楷體" w:eastAsia="標楷體" w:hAnsi="標楷體" w:cs="新細明體"/>
                <w:kern w:val="0"/>
                <w:sz w:val="20"/>
                <w:szCs w:val="20"/>
              </w:rPr>
              <w:t>,</w:t>
            </w:r>
            <w:r w:rsidRPr="003A1DAA">
              <w:rPr>
                <w:rFonts w:ascii="標楷體" w:eastAsia="標楷體" w:hAnsi="標楷體" w:cs="新細明體" w:hint="eastAsia"/>
                <w:kern w:val="0"/>
                <w:sz w:val="20"/>
                <w:szCs w:val="20"/>
              </w:rPr>
              <w:t>6</w:t>
            </w:r>
            <w:r>
              <w:rPr>
                <w:rFonts w:ascii="標楷體" w:eastAsia="標楷體" w:hAnsi="標楷體" w:cs="新細明體"/>
                <w:kern w:val="0"/>
                <w:sz w:val="20"/>
                <w:szCs w:val="20"/>
              </w:rPr>
              <w:t>0</w:t>
            </w:r>
            <w:r w:rsidRPr="003A1DAA">
              <w:rPr>
                <w:rFonts w:ascii="標楷體" w:eastAsia="標楷體" w:hAnsi="標楷體" w:cs="新細明體" w:hint="eastAsia"/>
                <w:kern w:val="0"/>
                <w:sz w:val="20"/>
                <w:szCs w:val="20"/>
              </w:rPr>
              <w:t xml:space="preserve">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8</w:t>
            </w:r>
            <w:r>
              <w:rPr>
                <w:rFonts w:ascii="標楷體" w:eastAsia="標楷體" w:hAnsi="標楷體" w:cs="新細明體"/>
                <w:kern w:val="0"/>
                <w:sz w:val="20"/>
                <w:szCs w:val="20"/>
              </w:rPr>
              <w:t>,</w:t>
            </w:r>
            <w:r w:rsidRPr="003A1DAA">
              <w:rPr>
                <w:rFonts w:ascii="標楷體" w:eastAsia="標楷體" w:hAnsi="標楷體" w:cs="新細明體" w:hint="eastAsia"/>
                <w:kern w:val="0"/>
                <w:sz w:val="20"/>
                <w:szCs w:val="20"/>
              </w:rPr>
              <w:t>6</w:t>
            </w:r>
            <w:r>
              <w:rPr>
                <w:rFonts w:ascii="標楷體" w:eastAsia="標楷體" w:hAnsi="標楷體" w:cs="新細明體"/>
                <w:kern w:val="0"/>
                <w:sz w:val="20"/>
                <w:szCs w:val="20"/>
              </w:rPr>
              <w:t>0</w:t>
            </w:r>
            <w:r w:rsidRPr="003A1DAA">
              <w:rPr>
                <w:rFonts w:ascii="標楷體" w:eastAsia="標楷體" w:hAnsi="標楷體" w:cs="新細明體" w:hint="eastAsia"/>
                <w:kern w:val="0"/>
                <w:sz w:val="20"/>
                <w:szCs w:val="20"/>
              </w:rPr>
              <w:t xml:space="preserve">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8</w:t>
            </w:r>
            <w:r>
              <w:rPr>
                <w:rFonts w:ascii="標楷體" w:eastAsia="標楷體" w:hAnsi="標楷體" w:cs="新細明體"/>
                <w:kern w:val="0"/>
                <w:sz w:val="20"/>
                <w:szCs w:val="20"/>
              </w:rPr>
              <w:t>,</w:t>
            </w:r>
            <w:r w:rsidRPr="003A1DAA">
              <w:rPr>
                <w:rFonts w:ascii="標楷體" w:eastAsia="標楷體" w:hAnsi="標楷體" w:cs="新細明體" w:hint="eastAsia"/>
                <w:kern w:val="0"/>
                <w:sz w:val="20"/>
                <w:szCs w:val="20"/>
              </w:rPr>
              <w:t>6</w:t>
            </w:r>
            <w:r>
              <w:rPr>
                <w:rFonts w:ascii="標楷體" w:eastAsia="標楷體" w:hAnsi="標楷體" w:cs="新細明體"/>
                <w:kern w:val="0"/>
                <w:sz w:val="20"/>
                <w:szCs w:val="20"/>
              </w:rPr>
              <w:t>0</w:t>
            </w:r>
            <w:r w:rsidRPr="003A1DAA">
              <w:rPr>
                <w:rFonts w:ascii="標楷體" w:eastAsia="標楷體" w:hAnsi="標楷體" w:cs="新細明體" w:hint="eastAsia"/>
                <w:kern w:val="0"/>
                <w:sz w:val="20"/>
                <w:szCs w:val="20"/>
              </w:rPr>
              <w:t xml:space="preserve">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21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66</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6.6</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醫療建設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金門地區醫療給付效益提昇(IDS)計畫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衛福部/衛生局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253,288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253,288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114,048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139,240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24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67</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6.7</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醫療</w:t>
            </w:r>
            <w:r w:rsidRPr="003A1DAA">
              <w:rPr>
                <w:rFonts w:ascii="標楷體" w:eastAsia="標楷體" w:hAnsi="標楷體" w:cs="新細明體" w:hint="eastAsia"/>
                <w:kern w:val="0"/>
                <w:sz w:val="20"/>
                <w:szCs w:val="20"/>
              </w:rPr>
              <w:lastRenderedPageBreak/>
              <w:t>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lastRenderedPageBreak/>
              <w:t>衛生福利部金門醫院烈嶼</w:t>
            </w:r>
            <w:r w:rsidRPr="003A1DAA">
              <w:rPr>
                <w:rFonts w:ascii="標楷體" w:eastAsia="標楷體" w:hAnsi="標楷體" w:cs="新細明體" w:hint="eastAsia"/>
                <w:color w:val="000000"/>
                <w:kern w:val="0"/>
                <w:sz w:val="20"/>
                <w:szCs w:val="20"/>
              </w:rPr>
              <w:lastRenderedPageBreak/>
              <w:t>院區醫療品質提升計畫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lastRenderedPageBreak/>
              <w:t>衛福部/衛</w:t>
            </w:r>
            <w:r w:rsidRPr="003A1DAA">
              <w:rPr>
                <w:rFonts w:ascii="標楷體" w:eastAsia="標楷體" w:hAnsi="標楷體" w:cs="新細明體" w:hint="eastAsia"/>
                <w:color w:val="000000"/>
                <w:kern w:val="0"/>
                <w:sz w:val="20"/>
                <w:szCs w:val="20"/>
              </w:rPr>
              <w:lastRenderedPageBreak/>
              <w:t>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lastRenderedPageBreak/>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52,800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52,800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52,800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136"/>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lastRenderedPageBreak/>
              <w:t>68</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6.8</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醫療建設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培育金門縣醫事人員計畫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衛福部/衛生局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6,040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6,040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6,040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4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69</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6.9</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醫療建設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獎勵約用專科醫師留任計畫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衛福部/衛生局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19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70</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6.10</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醫療建設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羅致優良醫師及醫事人員運用提升計畫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衛福部/衛生局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135,200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135,200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135,200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56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71</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6.11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醫療建設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金湖鎮衛生所辦公廳</w:t>
            </w:r>
            <w:r w:rsidRPr="003A1DAA">
              <w:rPr>
                <w:rFonts w:ascii="標楷體" w:eastAsia="標楷體" w:hAnsi="標楷體" w:cs="新細明體" w:hint="eastAsia"/>
                <w:color w:val="000000"/>
                <w:kern w:val="0"/>
                <w:sz w:val="20"/>
                <w:szCs w:val="20"/>
              </w:rPr>
              <w:t>興建計畫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衛福部/衛生局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w:t>
            </w:r>
            <w:r>
              <w:rPr>
                <w:rFonts w:ascii="標楷體" w:eastAsia="標楷體" w:hAnsi="標楷體" w:cs="新細明體" w:hint="eastAsia"/>
                <w:color w:val="000000"/>
                <w:kern w:val="0"/>
                <w:sz w:val="20"/>
                <w:szCs w:val="20"/>
              </w:rPr>
              <w:t>6</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44</w:t>
            </w:r>
            <w:r w:rsidRPr="003A1DAA">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861</w:t>
            </w:r>
            <w:r w:rsidRPr="003A1DAA">
              <w:rPr>
                <w:rFonts w:ascii="標楷體" w:eastAsia="標楷體" w:hAnsi="標楷體" w:cs="新細明體" w:hint="eastAsia"/>
                <w:color w:val="000000"/>
                <w:kern w:val="0"/>
                <w:sz w:val="20"/>
                <w:szCs w:val="20"/>
              </w:rPr>
              <w:t xml:space="preserve">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44</w:t>
            </w:r>
            <w:r w:rsidRPr="003A1DAA">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861</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8A5E15"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37</w:t>
            </w:r>
            <w:r w:rsidRPr="008A5E15">
              <w:rPr>
                <w:rFonts w:ascii="標楷體" w:eastAsia="標楷體" w:hAnsi="標楷體" w:cs="新細明體" w:hint="eastAsia"/>
                <w:kern w:val="0"/>
                <w:sz w:val="20"/>
                <w:szCs w:val="20"/>
              </w:rPr>
              <w:t>,</w:t>
            </w:r>
            <w:r>
              <w:rPr>
                <w:rFonts w:ascii="標楷體" w:eastAsia="標楷體" w:hAnsi="標楷體" w:cs="新細明體" w:hint="eastAsia"/>
                <w:kern w:val="0"/>
                <w:sz w:val="20"/>
                <w:szCs w:val="20"/>
              </w:rPr>
              <w:t>682</w:t>
            </w:r>
            <w:r w:rsidRPr="008A5E15">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8A5E15" w:rsidRDefault="00931F02" w:rsidP="00357284">
            <w:pPr>
              <w:widowControl/>
              <w:jc w:val="right"/>
              <w:rPr>
                <w:rFonts w:ascii="標楷體" w:eastAsia="標楷體" w:hAnsi="標楷體" w:cs="新細明體"/>
                <w:kern w:val="0"/>
                <w:sz w:val="20"/>
                <w:szCs w:val="20"/>
              </w:rPr>
            </w:pPr>
            <w:r w:rsidRPr="008A5E15">
              <w:rPr>
                <w:rFonts w:ascii="標楷體" w:eastAsia="標楷體" w:hAnsi="標楷體" w:cs="新細明體" w:hint="eastAsia"/>
                <w:kern w:val="0"/>
                <w:sz w:val="20"/>
                <w:szCs w:val="20"/>
              </w:rPr>
              <w:t>7,179</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36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72</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6.12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醫療建設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辦理民眾免費健康檢查，做好健康管理工作計畫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衛福部/衛生局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53,423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53,423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53,423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406"/>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73</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6.13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醫療建設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632D3C">
              <w:rPr>
                <w:rFonts w:ascii="標楷體" w:eastAsia="標楷體" w:hAnsi="標楷體" w:cs="新細明體" w:hint="eastAsia"/>
                <w:kern w:val="0"/>
                <w:sz w:val="20"/>
                <w:szCs w:val="20"/>
              </w:rPr>
              <w:t>籌建金城鎮綜合醫療大樓</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衛福部/衛生局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w:t>
            </w:r>
            <w:r>
              <w:rPr>
                <w:rFonts w:ascii="標楷體" w:eastAsia="標楷體" w:hAnsi="標楷體" w:cs="新細明體" w:hint="eastAsia"/>
                <w:color w:val="000000"/>
                <w:kern w:val="0"/>
                <w:sz w:val="20"/>
                <w:szCs w:val="20"/>
              </w:rPr>
              <w:t>8</w:t>
            </w:r>
          </w:p>
        </w:tc>
        <w:tc>
          <w:tcPr>
            <w:tcW w:w="425" w:type="dxa"/>
            <w:shd w:val="clear" w:color="000000" w:fill="FCD5B4"/>
            <w:noWrap/>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752</w:t>
            </w:r>
            <w:r w:rsidRPr="003A1DAA">
              <w:rPr>
                <w:rFonts w:ascii="標楷體" w:eastAsia="標楷體" w:hAnsi="標楷體" w:cs="新細明體" w:hint="eastAsia"/>
                <w:color w:val="000000"/>
                <w:kern w:val="0"/>
                <w:sz w:val="20"/>
                <w:szCs w:val="20"/>
              </w:rPr>
              <w:t xml:space="preserve">,000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w:t>
            </w:r>
            <w:r>
              <w:rPr>
                <w:rFonts w:ascii="標楷體" w:eastAsia="標楷體" w:hAnsi="標楷體" w:cs="新細明體"/>
                <w:color w:val="000000"/>
                <w:kern w:val="0"/>
                <w:sz w:val="20"/>
                <w:szCs w:val="20"/>
              </w:rPr>
              <w:t>52</w:t>
            </w:r>
            <w:r w:rsidRPr="003A1DAA">
              <w:rPr>
                <w:rFonts w:ascii="標楷體" w:eastAsia="標楷體" w:hAnsi="標楷體" w:cs="新細明體" w:hint="eastAsia"/>
                <w:color w:val="000000"/>
                <w:kern w:val="0"/>
                <w:sz w:val="20"/>
                <w:szCs w:val="20"/>
              </w:rPr>
              <w:t xml:space="preserve">,000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w:t>
            </w:r>
            <w:r>
              <w:rPr>
                <w:rFonts w:ascii="標楷體" w:eastAsia="標楷體" w:hAnsi="標楷體" w:cs="新細明體"/>
                <w:color w:val="000000"/>
                <w:kern w:val="0"/>
                <w:sz w:val="20"/>
                <w:szCs w:val="20"/>
              </w:rPr>
              <w:t>52</w:t>
            </w:r>
            <w:r w:rsidRPr="003A1DAA">
              <w:rPr>
                <w:rFonts w:ascii="標楷體" w:eastAsia="標楷體" w:hAnsi="標楷體" w:cs="新細明體" w:hint="eastAsia"/>
                <w:color w:val="000000"/>
                <w:kern w:val="0"/>
                <w:sz w:val="20"/>
                <w:szCs w:val="20"/>
              </w:rPr>
              <w:t xml:space="preserve">,000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548"/>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74</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7.1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觀光建設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打造金門縣南村落海灣休憩區</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9F44C6" w:rsidRDefault="00931F02" w:rsidP="00357284">
            <w:pPr>
              <w:widowControl/>
              <w:jc w:val="center"/>
              <w:rPr>
                <w:rFonts w:ascii="標楷體" w:eastAsia="標楷體" w:hAnsi="標楷體" w:cs="新細明體"/>
                <w:kern w:val="0"/>
                <w:sz w:val="20"/>
                <w:szCs w:val="20"/>
              </w:rPr>
            </w:pPr>
            <w:r w:rsidRPr="009F44C6">
              <w:rPr>
                <w:rFonts w:ascii="標楷體" w:eastAsia="標楷體" w:hAnsi="標楷體" w:cs="新細明體"/>
                <w:kern w:val="0"/>
                <w:sz w:val="20"/>
                <w:szCs w:val="20"/>
              </w:rPr>
              <w:t>A2</w:t>
            </w:r>
          </w:p>
        </w:tc>
        <w:tc>
          <w:tcPr>
            <w:tcW w:w="1418"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47,000 </w:t>
            </w:r>
          </w:p>
        </w:tc>
        <w:tc>
          <w:tcPr>
            <w:tcW w:w="1275"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47,000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15,000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32,000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24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75</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7.2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觀光建設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型塑環金門灣文化休閒渡假區</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9F44C6" w:rsidRDefault="00931F02" w:rsidP="00357284">
            <w:pPr>
              <w:widowControl/>
              <w:jc w:val="center"/>
              <w:rPr>
                <w:rFonts w:ascii="標楷體" w:eastAsia="標楷體" w:hAnsi="標楷體" w:cs="新細明體"/>
                <w:kern w:val="0"/>
                <w:sz w:val="20"/>
                <w:szCs w:val="20"/>
              </w:rPr>
            </w:pPr>
            <w:r w:rsidRPr="009F44C6">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62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76</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7.3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觀光建設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金龜山</w:t>
            </w:r>
            <w:r>
              <w:rPr>
                <w:rFonts w:ascii="標楷體" w:eastAsia="標楷體" w:hAnsi="標楷體" w:cs="新細明體" w:hint="eastAsia"/>
                <w:color w:val="000000"/>
                <w:kern w:val="0"/>
                <w:sz w:val="20"/>
                <w:szCs w:val="20"/>
              </w:rPr>
              <w:t>、</w:t>
            </w:r>
            <w:r w:rsidRPr="003A1DAA">
              <w:rPr>
                <w:rFonts w:ascii="標楷體" w:eastAsia="標楷體" w:hAnsi="標楷體" w:cs="新細明體" w:hint="eastAsia"/>
                <w:color w:val="000000"/>
                <w:kern w:val="0"/>
                <w:sz w:val="20"/>
                <w:szCs w:val="20"/>
              </w:rPr>
              <w:t>西園鹽場周邊環境整體營造活化再利用</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9F44C6" w:rsidRDefault="00931F02" w:rsidP="00357284">
            <w:pPr>
              <w:widowControl/>
              <w:jc w:val="center"/>
              <w:rPr>
                <w:rFonts w:ascii="標楷體" w:eastAsia="標楷體" w:hAnsi="標楷體" w:cs="新細明體"/>
                <w:kern w:val="0"/>
                <w:sz w:val="20"/>
                <w:szCs w:val="20"/>
              </w:rPr>
            </w:pPr>
            <w:r w:rsidRPr="009F44C6">
              <w:rPr>
                <w:rFonts w:ascii="標楷體" w:eastAsia="標楷體" w:hAnsi="標楷體" w:cs="新細明體"/>
                <w:kern w:val="0"/>
                <w:sz w:val="20"/>
                <w:szCs w:val="20"/>
              </w:rPr>
              <w:t>A2</w:t>
            </w:r>
          </w:p>
        </w:tc>
        <w:tc>
          <w:tcPr>
            <w:tcW w:w="1418"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47,500 </w:t>
            </w:r>
          </w:p>
        </w:tc>
        <w:tc>
          <w:tcPr>
            <w:tcW w:w="1275"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47,500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15,000 </w:t>
            </w:r>
          </w:p>
        </w:tc>
        <w:tc>
          <w:tcPr>
            <w:tcW w:w="1134" w:type="dxa"/>
            <w:shd w:val="clear" w:color="auto" w:fill="auto"/>
            <w:vAlign w:val="center"/>
            <w:hideMark/>
          </w:tcPr>
          <w:p w:rsidR="00931F02" w:rsidRPr="00933C70" w:rsidRDefault="00931F02" w:rsidP="00357284">
            <w:pPr>
              <w:widowControl/>
              <w:jc w:val="right"/>
              <w:rPr>
                <w:rFonts w:ascii="標楷體" w:eastAsia="標楷體" w:hAnsi="標楷體" w:cs="新細明體"/>
                <w:kern w:val="0"/>
                <w:sz w:val="20"/>
                <w:szCs w:val="20"/>
              </w:rPr>
            </w:pPr>
            <w:r w:rsidRPr="00933C70">
              <w:rPr>
                <w:rFonts w:ascii="標楷體" w:eastAsia="標楷體" w:hAnsi="標楷體" w:cs="新細明體" w:hint="eastAsia"/>
                <w:kern w:val="0"/>
                <w:sz w:val="20"/>
                <w:szCs w:val="20"/>
              </w:rPr>
              <w:t xml:space="preserve">32,500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288"/>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77</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7.4</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觀光建設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金門主題旅遊活動行銷推廣計畫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9F44C6" w:rsidRDefault="00931F02" w:rsidP="00357284">
            <w:pPr>
              <w:widowControl/>
              <w:jc w:val="center"/>
              <w:rPr>
                <w:rFonts w:ascii="標楷體" w:eastAsia="標楷體" w:hAnsi="標楷體" w:cs="新細明體"/>
                <w:kern w:val="0"/>
                <w:sz w:val="20"/>
                <w:szCs w:val="20"/>
              </w:rPr>
            </w:pPr>
            <w:r w:rsidRPr="009F44C6">
              <w:rPr>
                <w:rFonts w:ascii="標楷體" w:eastAsia="標楷體" w:hAnsi="標楷體" w:cs="新細明體"/>
                <w:kern w:val="0"/>
                <w:sz w:val="20"/>
                <w:szCs w:val="20"/>
              </w:rPr>
              <w:t>A2</w:t>
            </w:r>
          </w:p>
        </w:tc>
        <w:tc>
          <w:tcPr>
            <w:tcW w:w="1418"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106,800 </w:t>
            </w:r>
          </w:p>
        </w:tc>
        <w:tc>
          <w:tcPr>
            <w:tcW w:w="1275"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106,800 </w:t>
            </w:r>
          </w:p>
        </w:tc>
        <w:tc>
          <w:tcPr>
            <w:tcW w:w="1134"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85,440 </w:t>
            </w:r>
          </w:p>
        </w:tc>
        <w:tc>
          <w:tcPr>
            <w:tcW w:w="1134"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21,360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606"/>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78</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7.5</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觀光建設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金門戰地藝術季</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CA7439" w:rsidRDefault="00931F02" w:rsidP="00357284">
            <w:pPr>
              <w:widowControl/>
              <w:jc w:val="center"/>
              <w:rPr>
                <w:rFonts w:ascii="標楷體" w:eastAsia="標楷體" w:hAnsi="標楷體" w:cs="新細明體"/>
                <w:kern w:val="0"/>
                <w:sz w:val="20"/>
                <w:szCs w:val="20"/>
              </w:rPr>
            </w:pPr>
            <w:r w:rsidRPr="00CA7439">
              <w:rPr>
                <w:rFonts w:ascii="標楷體" w:eastAsia="標楷體" w:hAnsi="標楷體" w:cs="新細明體"/>
                <w:kern w:val="0"/>
                <w:sz w:val="20"/>
                <w:szCs w:val="20"/>
              </w:rPr>
              <w:t>A2</w:t>
            </w:r>
          </w:p>
        </w:tc>
        <w:tc>
          <w:tcPr>
            <w:tcW w:w="1418"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80,000 </w:t>
            </w:r>
          </w:p>
        </w:tc>
        <w:tc>
          <w:tcPr>
            <w:tcW w:w="1275"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80,000 </w:t>
            </w:r>
          </w:p>
        </w:tc>
        <w:tc>
          <w:tcPr>
            <w:tcW w:w="1134"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64,000 </w:t>
            </w:r>
          </w:p>
        </w:tc>
        <w:tc>
          <w:tcPr>
            <w:tcW w:w="1134"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16,000 </w:t>
            </w:r>
          </w:p>
        </w:tc>
        <w:tc>
          <w:tcPr>
            <w:tcW w:w="1134" w:type="dxa"/>
            <w:shd w:val="clear" w:color="auto" w:fill="auto"/>
            <w:vAlign w:val="center"/>
          </w:tcPr>
          <w:p w:rsidR="00931F02" w:rsidRPr="00E521F7" w:rsidRDefault="00931F02" w:rsidP="00357284">
            <w:pPr>
              <w:widowControl/>
              <w:jc w:val="right"/>
              <w:rPr>
                <w:rFonts w:ascii="標楷體" w:eastAsia="標楷體" w:hAnsi="標楷體" w:cs="新細明體"/>
                <w:color w:val="FF0000"/>
                <w:kern w:val="0"/>
                <w:sz w:val="20"/>
                <w:szCs w:val="20"/>
              </w:rPr>
            </w:pPr>
          </w:p>
        </w:tc>
        <w:tc>
          <w:tcPr>
            <w:tcW w:w="1560" w:type="dxa"/>
            <w:shd w:val="clear" w:color="auto" w:fill="auto"/>
            <w:vAlign w:val="center"/>
          </w:tcPr>
          <w:p w:rsidR="00931F02" w:rsidRPr="00E521F7" w:rsidRDefault="00931F02" w:rsidP="00357284">
            <w:pPr>
              <w:widowControl/>
              <w:jc w:val="right"/>
              <w:rPr>
                <w:rFonts w:ascii="標楷體" w:eastAsia="標楷體" w:hAnsi="標楷體" w:cs="新細明體"/>
                <w:color w:val="FF0000"/>
                <w:kern w:val="0"/>
                <w:sz w:val="20"/>
                <w:szCs w:val="20"/>
              </w:rPr>
            </w:pPr>
          </w:p>
        </w:tc>
      </w:tr>
      <w:tr w:rsidR="00931F02" w:rsidRPr="003A1DAA" w:rsidTr="00357284">
        <w:trPr>
          <w:trHeight w:val="39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lastRenderedPageBreak/>
              <w:t>79</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7.6</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觀光建設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鄕鎮遊程推廣計畫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CA7439" w:rsidRDefault="00931F02" w:rsidP="00357284">
            <w:pPr>
              <w:widowControl/>
              <w:jc w:val="center"/>
              <w:rPr>
                <w:rFonts w:ascii="標楷體" w:eastAsia="標楷體" w:hAnsi="標楷體" w:cs="新細明體"/>
                <w:kern w:val="0"/>
                <w:sz w:val="20"/>
                <w:szCs w:val="20"/>
              </w:rPr>
            </w:pPr>
            <w:r w:rsidRPr="00CA7439">
              <w:rPr>
                <w:rFonts w:ascii="標楷體" w:eastAsia="標楷體" w:hAnsi="標楷體" w:cs="新細明體"/>
                <w:kern w:val="0"/>
                <w:sz w:val="20"/>
                <w:szCs w:val="20"/>
              </w:rPr>
              <w:t>A2</w:t>
            </w:r>
          </w:p>
        </w:tc>
        <w:tc>
          <w:tcPr>
            <w:tcW w:w="1418"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26,000 </w:t>
            </w:r>
          </w:p>
        </w:tc>
        <w:tc>
          <w:tcPr>
            <w:tcW w:w="1275"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26,000 </w:t>
            </w:r>
          </w:p>
        </w:tc>
        <w:tc>
          <w:tcPr>
            <w:tcW w:w="1134"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20,800 </w:t>
            </w:r>
          </w:p>
        </w:tc>
        <w:tc>
          <w:tcPr>
            <w:tcW w:w="1134"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5,200 </w:t>
            </w:r>
          </w:p>
        </w:tc>
        <w:tc>
          <w:tcPr>
            <w:tcW w:w="1134" w:type="dxa"/>
            <w:shd w:val="clear" w:color="auto" w:fill="auto"/>
            <w:vAlign w:val="center"/>
          </w:tcPr>
          <w:p w:rsidR="00931F02" w:rsidRPr="00E521F7" w:rsidRDefault="00931F02" w:rsidP="00357284">
            <w:pPr>
              <w:widowControl/>
              <w:jc w:val="right"/>
              <w:rPr>
                <w:rFonts w:ascii="標楷體" w:eastAsia="標楷體" w:hAnsi="標楷體" w:cs="新細明體"/>
                <w:color w:val="FF0000"/>
                <w:kern w:val="0"/>
                <w:sz w:val="20"/>
                <w:szCs w:val="20"/>
              </w:rPr>
            </w:pPr>
          </w:p>
        </w:tc>
        <w:tc>
          <w:tcPr>
            <w:tcW w:w="1560" w:type="dxa"/>
            <w:shd w:val="clear" w:color="auto" w:fill="auto"/>
            <w:vAlign w:val="center"/>
          </w:tcPr>
          <w:p w:rsidR="00931F02" w:rsidRPr="00E521F7" w:rsidRDefault="00931F02" w:rsidP="00357284">
            <w:pPr>
              <w:widowControl/>
              <w:jc w:val="right"/>
              <w:rPr>
                <w:rFonts w:ascii="標楷體" w:eastAsia="標楷體" w:hAnsi="標楷體" w:cs="新細明體"/>
                <w:color w:val="FF0000"/>
                <w:kern w:val="0"/>
                <w:sz w:val="20"/>
                <w:szCs w:val="20"/>
              </w:rPr>
            </w:pPr>
          </w:p>
        </w:tc>
      </w:tr>
      <w:tr w:rsidR="00931F02" w:rsidRPr="003A1DAA" w:rsidTr="00357284">
        <w:trPr>
          <w:trHeight w:val="13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80</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7.7</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觀光建設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輔導金門觀光產業提昇服務品質計畫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eastAsia="新細明體"/>
                <w:kern w:val="0"/>
                <w:sz w:val="20"/>
                <w:szCs w:val="20"/>
              </w:rPr>
            </w:pPr>
            <w:r w:rsidRPr="00CA7439">
              <w:rPr>
                <w:rFonts w:ascii="標楷體" w:eastAsia="標楷體" w:hAnsi="標楷體" w:cs="新細明體"/>
                <w:kern w:val="0"/>
                <w:sz w:val="20"/>
                <w:szCs w:val="20"/>
              </w:rPr>
              <w:t>E</w:t>
            </w:r>
          </w:p>
        </w:tc>
        <w:tc>
          <w:tcPr>
            <w:tcW w:w="1418"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8,000 </w:t>
            </w:r>
          </w:p>
        </w:tc>
        <w:tc>
          <w:tcPr>
            <w:tcW w:w="1275"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8,000 </w:t>
            </w:r>
          </w:p>
        </w:tc>
        <w:tc>
          <w:tcPr>
            <w:tcW w:w="1134"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6,400 </w:t>
            </w:r>
          </w:p>
        </w:tc>
        <w:tc>
          <w:tcPr>
            <w:tcW w:w="1134" w:type="dxa"/>
            <w:shd w:val="clear" w:color="auto" w:fill="auto"/>
            <w:vAlign w:val="center"/>
            <w:hideMark/>
          </w:tcPr>
          <w:p w:rsidR="00931F02" w:rsidRPr="00590C25" w:rsidRDefault="00931F02" w:rsidP="00357284">
            <w:pPr>
              <w:widowControl/>
              <w:jc w:val="right"/>
              <w:rPr>
                <w:rFonts w:ascii="標楷體" w:eastAsia="標楷體" w:hAnsi="標楷體" w:cs="新細明體"/>
                <w:kern w:val="0"/>
                <w:sz w:val="20"/>
                <w:szCs w:val="20"/>
              </w:rPr>
            </w:pPr>
            <w:r w:rsidRPr="00590C25">
              <w:rPr>
                <w:rFonts w:ascii="標楷體" w:eastAsia="標楷體" w:hAnsi="標楷體" w:cs="新細明體" w:hint="eastAsia"/>
                <w:kern w:val="0"/>
                <w:sz w:val="20"/>
                <w:szCs w:val="20"/>
              </w:rPr>
              <w:t xml:space="preserve">1,600 </w:t>
            </w:r>
          </w:p>
        </w:tc>
        <w:tc>
          <w:tcPr>
            <w:tcW w:w="1134" w:type="dxa"/>
            <w:shd w:val="clear" w:color="auto" w:fill="auto"/>
            <w:vAlign w:val="center"/>
          </w:tcPr>
          <w:p w:rsidR="00931F02" w:rsidRPr="00E521F7" w:rsidRDefault="00931F02" w:rsidP="00357284">
            <w:pPr>
              <w:widowControl/>
              <w:jc w:val="right"/>
              <w:rPr>
                <w:rFonts w:ascii="標楷體" w:eastAsia="標楷體" w:hAnsi="標楷體" w:cs="新細明體"/>
                <w:color w:val="FF0000"/>
                <w:kern w:val="0"/>
                <w:sz w:val="20"/>
                <w:szCs w:val="20"/>
              </w:rPr>
            </w:pPr>
          </w:p>
        </w:tc>
        <w:tc>
          <w:tcPr>
            <w:tcW w:w="1560" w:type="dxa"/>
            <w:shd w:val="clear" w:color="auto" w:fill="auto"/>
            <w:vAlign w:val="center"/>
          </w:tcPr>
          <w:p w:rsidR="00931F02" w:rsidRPr="00E521F7" w:rsidRDefault="00931F02" w:rsidP="00357284">
            <w:pPr>
              <w:widowControl/>
              <w:jc w:val="right"/>
              <w:rPr>
                <w:rFonts w:ascii="標楷體" w:eastAsia="標楷體" w:hAnsi="標楷體" w:cs="新細明體"/>
                <w:color w:val="FF0000"/>
                <w:kern w:val="0"/>
                <w:sz w:val="20"/>
                <w:szCs w:val="20"/>
              </w:rPr>
            </w:pPr>
          </w:p>
        </w:tc>
      </w:tr>
      <w:tr w:rsidR="00931F02" w:rsidRPr="003A1DAA" w:rsidTr="00357284">
        <w:trPr>
          <w:trHeight w:val="45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81</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7.8</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觀光建設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7111BB">
              <w:rPr>
                <w:rFonts w:ascii="標楷體" w:eastAsia="標楷體" w:hAnsi="標楷體" w:cs="新細明體" w:hint="eastAsia"/>
                <w:color w:val="000000"/>
                <w:kern w:val="0"/>
                <w:sz w:val="20"/>
                <w:szCs w:val="20"/>
              </w:rPr>
              <w:t>金門軍事主題園區整合型計畫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內政部/觀光處、國家公園</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CA7439" w:rsidRDefault="00931F02" w:rsidP="00357284">
            <w:pPr>
              <w:widowControl/>
              <w:jc w:val="center"/>
              <w:rPr>
                <w:rFonts w:ascii="標楷體" w:eastAsia="標楷體" w:hAnsi="標楷體" w:cs="新細明體"/>
                <w:kern w:val="0"/>
                <w:sz w:val="20"/>
                <w:szCs w:val="20"/>
              </w:rPr>
            </w:pPr>
            <w:r w:rsidRPr="00CA7439">
              <w:rPr>
                <w:rFonts w:ascii="標楷體" w:eastAsia="標楷體" w:hAnsi="標楷體" w:cs="新細明體"/>
                <w:kern w:val="0"/>
                <w:sz w:val="20"/>
                <w:szCs w:val="20"/>
              </w:rPr>
              <w:t>A1</w:t>
            </w:r>
          </w:p>
        </w:tc>
        <w:tc>
          <w:tcPr>
            <w:tcW w:w="1418" w:type="dxa"/>
            <w:shd w:val="clear" w:color="auto" w:fill="auto"/>
            <w:vAlign w:val="center"/>
          </w:tcPr>
          <w:p w:rsidR="00931F02" w:rsidRPr="00E521F7" w:rsidRDefault="00931F02" w:rsidP="00357284">
            <w:pPr>
              <w:widowControl/>
              <w:jc w:val="right"/>
              <w:rPr>
                <w:rFonts w:ascii="標楷體" w:eastAsia="標楷體" w:hAnsi="標楷體" w:cs="新細明體"/>
                <w:color w:val="FF0000"/>
                <w:kern w:val="0"/>
                <w:sz w:val="20"/>
                <w:szCs w:val="20"/>
              </w:rPr>
            </w:pPr>
          </w:p>
        </w:tc>
        <w:tc>
          <w:tcPr>
            <w:tcW w:w="1275" w:type="dxa"/>
            <w:shd w:val="clear" w:color="auto" w:fill="auto"/>
            <w:vAlign w:val="center"/>
          </w:tcPr>
          <w:p w:rsidR="00931F02" w:rsidRPr="00E521F7" w:rsidRDefault="00931F02" w:rsidP="00357284">
            <w:pPr>
              <w:widowControl/>
              <w:jc w:val="right"/>
              <w:rPr>
                <w:rFonts w:ascii="標楷體" w:eastAsia="標楷體" w:hAnsi="標楷體" w:cs="新細明體"/>
                <w:color w:val="FF0000"/>
                <w:kern w:val="0"/>
                <w:sz w:val="20"/>
                <w:szCs w:val="20"/>
              </w:rPr>
            </w:pPr>
          </w:p>
        </w:tc>
        <w:tc>
          <w:tcPr>
            <w:tcW w:w="1134" w:type="dxa"/>
            <w:shd w:val="clear" w:color="auto" w:fill="auto"/>
            <w:vAlign w:val="center"/>
          </w:tcPr>
          <w:p w:rsidR="00931F02" w:rsidRPr="00E521F7" w:rsidRDefault="00931F02" w:rsidP="00357284">
            <w:pPr>
              <w:widowControl/>
              <w:jc w:val="right"/>
              <w:rPr>
                <w:rFonts w:ascii="標楷體" w:eastAsia="標楷體" w:hAnsi="標楷體" w:cs="新細明體"/>
                <w:color w:val="FF0000"/>
                <w:kern w:val="0"/>
                <w:sz w:val="20"/>
                <w:szCs w:val="20"/>
              </w:rPr>
            </w:pPr>
          </w:p>
        </w:tc>
        <w:tc>
          <w:tcPr>
            <w:tcW w:w="1134" w:type="dxa"/>
            <w:shd w:val="clear" w:color="auto" w:fill="auto"/>
            <w:vAlign w:val="center"/>
          </w:tcPr>
          <w:p w:rsidR="00931F02" w:rsidRPr="00E521F7" w:rsidRDefault="00931F02" w:rsidP="00357284">
            <w:pPr>
              <w:widowControl/>
              <w:jc w:val="right"/>
              <w:rPr>
                <w:rFonts w:ascii="標楷體" w:eastAsia="標楷體" w:hAnsi="標楷體" w:cs="新細明體"/>
                <w:color w:val="FF0000"/>
                <w:kern w:val="0"/>
                <w:sz w:val="20"/>
                <w:szCs w:val="20"/>
              </w:rPr>
            </w:pPr>
          </w:p>
        </w:tc>
        <w:tc>
          <w:tcPr>
            <w:tcW w:w="1134" w:type="dxa"/>
            <w:shd w:val="clear" w:color="auto" w:fill="auto"/>
            <w:vAlign w:val="center"/>
          </w:tcPr>
          <w:p w:rsidR="00931F02" w:rsidRPr="00E521F7" w:rsidRDefault="00931F02" w:rsidP="00357284">
            <w:pPr>
              <w:widowControl/>
              <w:jc w:val="right"/>
              <w:rPr>
                <w:rFonts w:ascii="標楷體" w:eastAsia="標楷體" w:hAnsi="標楷體" w:cs="新細明體"/>
                <w:color w:val="FF0000"/>
                <w:kern w:val="0"/>
                <w:sz w:val="20"/>
                <w:szCs w:val="20"/>
              </w:rPr>
            </w:pP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55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82</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7.9</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觀光建設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金廈(兩岸)旅遊跨域整合行銷計畫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CA7439" w:rsidRDefault="00931F02" w:rsidP="00357284">
            <w:pPr>
              <w:widowControl/>
              <w:jc w:val="center"/>
              <w:rPr>
                <w:rFonts w:ascii="標楷體" w:eastAsia="標楷體" w:hAnsi="標楷體" w:cs="新細明體"/>
                <w:kern w:val="0"/>
                <w:sz w:val="20"/>
                <w:szCs w:val="20"/>
              </w:rPr>
            </w:pPr>
            <w:r w:rsidRPr="00CA7439">
              <w:rPr>
                <w:rFonts w:ascii="標楷體" w:eastAsia="標楷體" w:hAnsi="標楷體" w:cs="新細明體"/>
                <w:kern w:val="0"/>
                <w:sz w:val="20"/>
                <w:szCs w:val="20"/>
              </w:rPr>
              <w:t>A1</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u w:val="single"/>
              </w:rPr>
            </w:pPr>
            <w:r w:rsidRPr="003A1DAA">
              <w:rPr>
                <w:rFonts w:ascii="標楷體" w:eastAsia="標楷體" w:hAnsi="標楷體" w:cs="新細明體" w:hint="eastAsia"/>
                <w:color w:val="000000"/>
                <w:kern w:val="0"/>
                <w:sz w:val="20"/>
                <w:szCs w:val="20"/>
                <w:u w:val="single"/>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660"/>
        </w:trPr>
        <w:tc>
          <w:tcPr>
            <w:tcW w:w="417" w:type="dxa"/>
            <w:tcBorders>
              <w:bottom w:val="single" w:sz="6" w:space="0" w:color="auto"/>
            </w:tcBorders>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83</w:t>
            </w:r>
          </w:p>
        </w:tc>
        <w:tc>
          <w:tcPr>
            <w:tcW w:w="584" w:type="dxa"/>
            <w:tcBorders>
              <w:bottom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7.10</w:t>
            </w:r>
          </w:p>
        </w:tc>
        <w:tc>
          <w:tcPr>
            <w:tcW w:w="566" w:type="dxa"/>
            <w:tcBorders>
              <w:bottom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觀光建設</w:t>
            </w:r>
          </w:p>
        </w:tc>
        <w:tc>
          <w:tcPr>
            <w:tcW w:w="2384" w:type="dxa"/>
            <w:tcBorders>
              <w:bottom w:val="single" w:sz="6" w:space="0" w:color="auto"/>
            </w:tcBorders>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440192">
              <w:rPr>
                <w:rFonts w:ascii="標楷體" w:eastAsia="標楷體" w:hAnsi="標楷體" w:cs="新細明體" w:hint="eastAsia"/>
                <w:color w:val="000000"/>
                <w:kern w:val="0"/>
                <w:sz w:val="20"/>
                <w:szCs w:val="20"/>
              </w:rPr>
              <w:t>鄉鎮觀光發展計畫</w:t>
            </w:r>
          </w:p>
        </w:tc>
        <w:tc>
          <w:tcPr>
            <w:tcW w:w="1039" w:type="dxa"/>
            <w:tcBorders>
              <w:bottom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tcBorders>
              <w:bottom w:val="single" w:sz="6" w:space="0" w:color="auto"/>
            </w:tcBorders>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tcBorders>
              <w:bottom w:val="single" w:sz="6" w:space="0" w:color="auto"/>
            </w:tcBorders>
            <w:shd w:val="clear" w:color="000000" w:fill="FCD5B4"/>
            <w:vAlign w:val="center"/>
            <w:hideMark/>
          </w:tcPr>
          <w:p w:rsidR="00931F02" w:rsidRPr="00CA7439" w:rsidRDefault="00931F02" w:rsidP="00357284">
            <w:pPr>
              <w:widowControl/>
              <w:jc w:val="center"/>
              <w:rPr>
                <w:rFonts w:ascii="標楷體" w:eastAsia="標楷體" w:hAnsi="標楷體" w:cs="新細明體"/>
                <w:kern w:val="0"/>
                <w:sz w:val="20"/>
                <w:szCs w:val="20"/>
              </w:rPr>
            </w:pPr>
            <w:r w:rsidRPr="00CA7439">
              <w:rPr>
                <w:rFonts w:ascii="標楷體" w:eastAsia="標楷體" w:hAnsi="標楷體" w:cs="新細明體"/>
                <w:kern w:val="0"/>
                <w:sz w:val="20"/>
                <w:szCs w:val="20"/>
              </w:rPr>
              <w:t>A2</w:t>
            </w:r>
          </w:p>
        </w:tc>
        <w:tc>
          <w:tcPr>
            <w:tcW w:w="1418" w:type="dxa"/>
            <w:tcBorders>
              <w:bottom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70,000 </w:t>
            </w:r>
          </w:p>
        </w:tc>
        <w:tc>
          <w:tcPr>
            <w:tcW w:w="1275" w:type="dxa"/>
            <w:tcBorders>
              <w:bottom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70,000 </w:t>
            </w:r>
          </w:p>
        </w:tc>
        <w:tc>
          <w:tcPr>
            <w:tcW w:w="1134" w:type="dxa"/>
            <w:tcBorders>
              <w:bottom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30,000 </w:t>
            </w:r>
          </w:p>
        </w:tc>
        <w:tc>
          <w:tcPr>
            <w:tcW w:w="1134" w:type="dxa"/>
            <w:tcBorders>
              <w:bottom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40,000 </w:t>
            </w:r>
          </w:p>
        </w:tc>
        <w:tc>
          <w:tcPr>
            <w:tcW w:w="1134" w:type="dxa"/>
            <w:tcBorders>
              <w:bottom w:val="single" w:sz="6" w:space="0" w:color="auto"/>
            </w:tcBorders>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tcBorders>
              <w:bottom w:val="single" w:sz="6" w:space="0" w:color="auto"/>
            </w:tcBorders>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573"/>
        </w:trPr>
        <w:tc>
          <w:tcPr>
            <w:tcW w:w="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84</w:t>
            </w:r>
          </w:p>
        </w:tc>
        <w:tc>
          <w:tcPr>
            <w:tcW w:w="5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7.11</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觀光建設</w:t>
            </w:r>
          </w:p>
        </w:tc>
        <w:tc>
          <w:tcPr>
            <w:tcW w:w="23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金門地區觀光遊憩行為及經濟發展研究與分析</w:t>
            </w:r>
          </w:p>
        </w:tc>
        <w:tc>
          <w:tcPr>
            <w:tcW w:w="10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center"/>
              <w:rPr>
                <w:rFonts w:eastAsia="新細明體"/>
                <w:kern w:val="0"/>
                <w:sz w:val="20"/>
                <w:szCs w:val="20"/>
              </w:rPr>
            </w:pPr>
            <w:r w:rsidRPr="003A1DAA">
              <w:rPr>
                <w:rFonts w:eastAsia="新細明體"/>
                <w:kern w:val="0"/>
                <w:sz w:val="20"/>
                <w:szCs w:val="20"/>
              </w:rPr>
              <w:t>104-107</w:t>
            </w:r>
          </w:p>
        </w:tc>
        <w:tc>
          <w:tcPr>
            <w:tcW w:w="425" w:type="dxa"/>
            <w:tcBorders>
              <w:top w:val="single" w:sz="6" w:space="0" w:color="auto"/>
              <w:left w:val="single" w:sz="6" w:space="0" w:color="auto"/>
              <w:bottom w:val="single" w:sz="6" w:space="0" w:color="auto"/>
              <w:right w:val="single" w:sz="6" w:space="0" w:color="auto"/>
            </w:tcBorders>
            <w:shd w:val="clear" w:color="000000" w:fill="FCD5B4"/>
            <w:vAlign w:val="center"/>
            <w:hideMark/>
          </w:tcPr>
          <w:p w:rsidR="00931F02" w:rsidRPr="00CA7439" w:rsidRDefault="00931F02" w:rsidP="00357284">
            <w:pPr>
              <w:widowControl/>
              <w:jc w:val="center"/>
              <w:rPr>
                <w:rFonts w:ascii="標楷體" w:eastAsia="標楷體" w:hAnsi="標楷體" w:cs="新細明體"/>
                <w:kern w:val="0"/>
                <w:sz w:val="20"/>
                <w:szCs w:val="20"/>
              </w:rPr>
            </w:pPr>
            <w:r w:rsidRPr="00CA7439">
              <w:rPr>
                <w:rFonts w:ascii="標楷體" w:eastAsia="標楷體" w:hAnsi="標楷體" w:cs="新細明體"/>
                <w:kern w:val="0"/>
                <w:sz w:val="20"/>
                <w:szCs w:val="20"/>
              </w:rPr>
              <w:t>A3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8,000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8,000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8,000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731"/>
        </w:trPr>
        <w:tc>
          <w:tcPr>
            <w:tcW w:w="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85</w:t>
            </w:r>
          </w:p>
        </w:tc>
        <w:tc>
          <w:tcPr>
            <w:tcW w:w="5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7.12</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觀光建設</w:t>
            </w:r>
          </w:p>
        </w:tc>
        <w:tc>
          <w:tcPr>
            <w:tcW w:w="23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金門縣莒光湖商務旅館興建營運移轉案</w:t>
            </w:r>
          </w:p>
        </w:tc>
        <w:tc>
          <w:tcPr>
            <w:tcW w:w="10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交通部/財政處</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tcBorders>
              <w:top w:val="single" w:sz="6" w:space="0" w:color="auto"/>
              <w:left w:val="single" w:sz="6" w:space="0" w:color="auto"/>
              <w:bottom w:val="single" w:sz="6" w:space="0" w:color="auto"/>
              <w:right w:val="single" w:sz="6" w:space="0" w:color="auto"/>
            </w:tcBorders>
            <w:shd w:val="clear" w:color="000000" w:fill="FCD5B4"/>
            <w:vAlign w:val="center"/>
            <w:hideMark/>
          </w:tcPr>
          <w:p w:rsidR="00931F02" w:rsidRPr="00D71FB7" w:rsidRDefault="00931F02" w:rsidP="00357284">
            <w:pPr>
              <w:widowControl/>
              <w:jc w:val="center"/>
              <w:rPr>
                <w:rFonts w:eastAsia="新細明體"/>
                <w:kern w:val="0"/>
                <w:sz w:val="20"/>
                <w:szCs w:val="20"/>
              </w:rPr>
            </w:pPr>
            <w:r w:rsidRPr="00CA7439">
              <w:rPr>
                <w:rFonts w:ascii="標楷體" w:eastAsia="標楷體" w:hAnsi="標楷體" w:cs="新細明體" w:hint="eastAsia"/>
                <w:kern w:val="0"/>
                <w:sz w:val="20"/>
                <w:szCs w:val="20"/>
              </w:rPr>
              <w:t>A3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612770" w:rsidRDefault="00931F02" w:rsidP="00357284">
            <w:pPr>
              <w:widowControl/>
              <w:jc w:val="right"/>
              <w:rPr>
                <w:rFonts w:ascii="標楷體" w:eastAsia="標楷體" w:hAnsi="標楷體" w:cs="新細明體"/>
                <w:kern w:val="0"/>
                <w:sz w:val="20"/>
                <w:szCs w:val="20"/>
              </w:rPr>
            </w:pPr>
            <w:r w:rsidRPr="00612770">
              <w:rPr>
                <w:rFonts w:ascii="標楷體" w:eastAsia="標楷體" w:hAnsi="標楷體" w:cs="新細明體" w:hint="eastAsia"/>
                <w:kern w:val="0"/>
                <w:sz w:val="20"/>
                <w:szCs w:val="20"/>
              </w:rPr>
              <w:t xml:space="preserve">8,000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612770" w:rsidRDefault="00931F02" w:rsidP="00357284">
            <w:pPr>
              <w:widowControl/>
              <w:jc w:val="right"/>
              <w:rPr>
                <w:rFonts w:ascii="標楷體" w:eastAsia="標楷體" w:hAnsi="標楷體" w:cs="新細明體"/>
                <w:kern w:val="0"/>
                <w:sz w:val="20"/>
                <w:szCs w:val="20"/>
              </w:rPr>
            </w:pPr>
            <w:r w:rsidRPr="00612770">
              <w:rPr>
                <w:rFonts w:ascii="標楷體" w:eastAsia="標楷體" w:hAnsi="標楷體" w:cs="新細明體" w:hint="eastAsia"/>
                <w:kern w:val="0"/>
                <w:sz w:val="20"/>
                <w:szCs w:val="20"/>
              </w:rPr>
              <w:t xml:space="preserve">8,000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612770" w:rsidRDefault="00931F02" w:rsidP="00357284">
            <w:pPr>
              <w:widowControl/>
              <w:jc w:val="right"/>
              <w:rPr>
                <w:rFonts w:ascii="標楷體" w:eastAsia="標楷體" w:hAnsi="標楷體" w:cs="新細明體"/>
                <w:kern w:val="0"/>
                <w:sz w:val="20"/>
                <w:szCs w:val="20"/>
              </w:rPr>
            </w:pPr>
            <w:r w:rsidRPr="00612770">
              <w:rPr>
                <w:rFonts w:ascii="標楷體" w:eastAsia="標楷體" w:hAnsi="標楷體" w:cs="新細明體" w:hint="eastAsia"/>
                <w:kern w:val="0"/>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612770" w:rsidRDefault="00931F02" w:rsidP="00357284">
            <w:pPr>
              <w:widowControl/>
              <w:jc w:val="right"/>
              <w:rPr>
                <w:rFonts w:ascii="標楷體" w:eastAsia="標楷體" w:hAnsi="標楷體" w:cs="新細明體"/>
                <w:kern w:val="0"/>
                <w:sz w:val="20"/>
                <w:szCs w:val="20"/>
              </w:rPr>
            </w:pPr>
            <w:r w:rsidRPr="00612770">
              <w:rPr>
                <w:rFonts w:ascii="標楷體" w:eastAsia="標楷體" w:hAnsi="標楷體" w:cs="新細明體" w:hint="eastAsia"/>
                <w:kern w:val="0"/>
                <w:sz w:val="20"/>
                <w:szCs w:val="20"/>
              </w:rPr>
              <w:t xml:space="preserve">8,000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612770" w:rsidRDefault="00931F02" w:rsidP="00357284">
            <w:pPr>
              <w:widowControl/>
              <w:jc w:val="right"/>
              <w:rPr>
                <w:rFonts w:ascii="標楷體" w:eastAsia="標楷體" w:hAnsi="標楷體" w:cs="新細明體"/>
                <w:color w:val="000000"/>
                <w:kern w:val="0"/>
                <w:sz w:val="20"/>
                <w:szCs w:val="20"/>
              </w:rPr>
            </w:pPr>
            <w:r w:rsidRPr="00612770">
              <w:rPr>
                <w:rFonts w:ascii="標楷體" w:eastAsia="標楷體" w:hAnsi="標楷體" w:cs="新細明體" w:hint="eastAsia"/>
                <w:color w:val="000000"/>
                <w:kern w:val="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415"/>
        </w:trPr>
        <w:tc>
          <w:tcPr>
            <w:tcW w:w="41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86</w:t>
            </w:r>
          </w:p>
        </w:tc>
        <w:tc>
          <w:tcPr>
            <w:tcW w:w="5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8.1</w:t>
            </w:r>
          </w:p>
        </w:tc>
        <w:tc>
          <w:tcPr>
            <w:tcW w:w="5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警政建設</w:t>
            </w:r>
          </w:p>
        </w:tc>
        <w:tc>
          <w:tcPr>
            <w:tcW w:w="23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道路交通安全設施及標誌、標線改善工程計畫</w:t>
            </w:r>
          </w:p>
        </w:tc>
        <w:tc>
          <w:tcPr>
            <w:tcW w:w="103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tcBorders>
              <w:top w:val="single" w:sz="6" w:space="0" w:color="auto"/>
              <w:left w:val="single" w:sz="6" w:space="0" w:color="auto"/>
              <w:bottom w:val="single" w:sz="6" w:space="0" w:color="auto"/>
              <w:right w:val="single" w:sz="6" w:space="0" w:color="auto"/>
            </w:tcBorders>
            <w:shd w:val="clear" w:color="000000" w:fill="FCD5B4"/>
            <w:vAlign w:val="center"/>
            <w:hideMark/>
          </w:tcPr>
          <w:p w:rsidR="00931F02" w:rsidRPr="00D71FB7" w:rsidRDefault="00931F02" w:rsidP="00357284">
            <w:pPr>
              <w:widowControl/>
              <w:jc w:val="center"/>
              <w:rPr>
                <w:rFonts w:eastAsia="新細明體"/>
                <w:kern w:val="0"/>
                <w:sz w:val="20"/>
                <w:szCs w:val="20"/>
              </w:rPr>
            </w:pPr>
            <w:r w:rsidRPr="00CA7439">
              <w:rPr>
                <w:rFonts w:ascii="標楷體" w:eastAsia="標楷體" w:hAnsi="標楷體" w:cs="新細明體" w:hint="eastAsia"/>
                <w:color w:val="000000"/>
                <w:kern w:val="0"/>
                <w:sz w:val="20"/>
                <w:szCs w:val="20"/>
              </w:rPr>
              <w:t>A3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12,000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12,000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12,000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630"/>
        </w:trPr>
        <w:tc>
          <w:tcPr>
            <w:tcW w:w="417" w:type="dxa"/>
            <w:tcBorders>
              <w:top w:val="single" w:sz="6" w:space="0" w:color="auto"/>
            </w:tcBorders>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87</w:t>
            </w:r>
          </w:p>
        </w:tc>
        <w:tc>
          <w:tcPr>
            <w:tcW w:w="584" w:type="dxa"/>
            <w:tcBorders>
              <w:top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8.2</w:t>
            </w:r>
          </w:p>
        </w:tc>
        <w:tc>
          <w:tcPr>
            <w:tcW w:w="566" w:type="dxa"/>
            <w:tcBorders>
              <w:top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警政建設</w:t>
            </w:r>
          </w:p>
        </w:tc>
        <w:tc>
          <w:tcPr>
            <w:tcW w:w="2384" w:type="dxa"/>
            <w:tcBorders>
              <w:top w:val="single" w:sz="6" w:space="0" w:color="auto"/>
            </w:tcBorders>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轄區易肇事路段改善計畫</w:t>
            </w:r>
          </w:p>
        </w:tc>
        <w:tc>
          <w:tcPr>
            <w:tcW w:w="1039" w:type="dxa"/>
            <w:tcBorders>
              <w:top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交通部/觀光處</w:t>
            </w:r>
          </w:p>
        </w:tc>
        <w:tc>
          <w:tcPr>
            <w:tcW w:w="992" w:type="dxa"/>
            <w:tcBorders>
              <w:top w:val="single" w:sz="6" w:space="0" w:color="auto"/>
            </w:tcBorders>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tcBorders>
              <w:top w:val="single" w:sz="6" w:space="0" w:color="auto"/>
            </w:tcBorders>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E</w:t>
            </w:r>
          </w:p>
        </w:tc>
        <w:tc>
          <w:tcPr>
            <w:tcW w:w="1418" w:type="dxa"/>
            <w:tcBorders>
              <w:top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4,000 </w:t>
            </w:r>
          </w:p>
        </w:tc>
        <w:tc>
          <w:tcPr>
            <w:tcW w:w="1275" w:type="dxa"/>
            <w:tcBorders>
              <w:top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4,000 </w:t>
            </w:r>
          </w:p>
        </w:tc>
        <w:tc>
          <w:tcPr>
            <w:tcW w:w="1134" w:type="dxa"/>
            <w:tcBorders>
              <w:top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4,000 </w:t>
            </w:r>
          </w:p>
        </w:tc>
        <w:tc>
          <w:tcPr>
            <w:tcW w:w="1134" w:type="dxa"/>
            <w:tcBorders>
              <w:top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tcBorders>
              <w:top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tcBorders>
              <w:top w:val="single" w:sz="6" w:space="0" w:color="auto"/>
            </w:tcBorders>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1024"/>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88</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8.3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警政建設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「環島道路錄影監視系統」提升及新建計畫-分期汰換環島道路錄影監視系統鏡頭提升及新建</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內政部/警察局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35,000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35,000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35,000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37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lastRenderedPageBreak/>
              <w:t>89</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8.4</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警政建設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汰換逾使用年限警用車輛</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內政部/警察局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16,807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16,807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16,807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r>
      <w:tr w:rsidR="00931F02" w:rsidRPr="003A1DAA" w:rsidTr="00357284">
        <w:trPr>
          <w:trHeight w:val="70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90</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8.5</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警政建設</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金門縣警察局110勤務指管系統E化建置-擴充及設備維護計畫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內政部/警察局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6,000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6,000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6,000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46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91</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清淨家園環境維護管理暨海岸環境清理計畫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21,800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21,800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21,800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22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92</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A03DA7">
              <w:rPr>
                <w:rFonts w:ascii="標楷體" w:eastAsia="標楷體" w:hAnsi="標楷體" w:cs="新細明體" w:hint="eastAsia"/>
                <w:color w:val="000000"/>
                <w:kern w:val="0"/>
                <w:sz w:val="20"/>
                <w:szCs w:val="20"/>
              </w:rPr>
              <w:t>金門縣綠色生活環境營造計畫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w:t>
            </w:r>
            <w:r>
              <w:rPr>
                <w:rFonts w:ascii="標楷體" w:eastAsia="標楷體" w:hAnsi="標楷體" w:cs="新細明體" w:hint="eastAsia"/>
                <w:kern w:val="0"/>
                <w:sz w:val="20"/>
                <w:szCs w:val="20"/>
              </w:rPr>
              <w:t>3</w:t>
            </w:r>
          </w:p>
        </w:tc>
        <w:tc>
          <w:tcPr>
            <w:tcW w:w="1418" w:type="dxa"/>
            <w:shd w:val="clear" w:color="auto" w:fill="auto"/>
            <w:vAlign w:val="center"/>
            <w:hideMark/>
          </w:tcPr>
          <w:p w:rsidR="00931F02" w:rsidRPr="00A03DA7" w:rsidRDefault="00931F02" w:rsidP="00357284">
            <w:pPr>
              <w:widowControl/>
              <w:jc w:val="right"/>
              <w:rPr>
                <w:rFonts w:ascii="標楷體" w:eastAsia="標楷體" w:hAnsi="標楷體" w:cs="新細明體"/>
                <w:kern w:val="0"/>
                <w:sz w:val="20"/>
                <w:szCs w:val="20"/>
              </w:rPr>
            </w:pPr>
            <w:r w:rsidRPr="00054A63">
              <w:rPr>
                <w:rFonts w:ascii="標楷體" w:eastAsia="標楷體" w:hAnsi="標楷體" w:cs="新細明體"/>
                <w:kern w:val="0"/>
                <w:sz w:val="20"/>
                <w:szCs w:val="20"/>
              </w:rPr>
              <w:t>6</w:t>
            </w:r>
            <w:r>
              <w:rPr>
                <w:rFonts w:ascii="標楷體" w:eastAsia="標楷體" w:hAnsi="標楷體" w:cs="新細明體" w:hint="eastAsia"/>
                <w:kern w:val="0"/>
                <w:sz w:val="20"/>
                <w:szCs w:val="20"/>
              </w:rPr>
              <w:t>,</w:t>
            </w:r>
            <w:r w:rsidRPr="00054A63">
              <w:rPr>
                <w:rFonts w:ascii="標楷體" w:eastAsia="標楷體" w:hAnsi="標楷體" w:cs="新細明體"/>
                <w:kern w:val="0"/>
                <w:sz w:val="20"/>
                <w:szCs w:val="20"/>
              </w:rPr>
              <w:t>320</w:t>
            </w:r>
            <w:r w:rsidRPr="00A03DA7">
              <w:rPr>
                <w:rFonts w:ascii="標楷體" w:eastAsia="標楷體" w:hAnsi="標楷體" w:cs="新細明體" w:hint="eastAsia"/>
                <w:kern w:val="0"/>
                <w:sz w:val="20"/>
                <w:szCs w:val="20"/>
              </w:rPr>
              <w:t xml:space="preserve"> </w:t>
            </w:r>
          </w:p>
        </w:tc>
        <w:tc>
          <w:tcPr>
            <w:tcW w:w="1275" w:type="dxa"/>
            <w:shd w:val="clear" w:color="auto" w:fill="auto"/>
            <w:vAlign w:val="center"/>
            <w:hideMark/>
          </w:tcPr>
          <w:p w:rsidR="00931F02" w:rsidRPr="00A03DA7" w:rsidRDefault="00931F02" w:rsidP="00357284">
            <w:pPr>
              <w:widowControl/>
              <w:jc w:val="right"/>
              <w:rPr>
                <w:rFonts w:ascii="標楷體" w:eastAsia="標楷體" w:hAnsi="標楷體" w:cs="新細明體"/>
                <w:kern w:val="0"/>
                <w:sz w:val="20"/>
                <w:szCs w:val="20"/>
              </w:rPr>
            </w:pPr>
            <w:r w:rsidRPr="00054A63">
              <w:rPr>
                <w:rFonts w:ascii="標楷體" w:eastAsia="標楷體" w:hAnsi="標楷體" w:cs="新細明體"/>
                <w:kern w:val="0"/>
                <w:sz w:val="20"/>
                <w:szCs w:val="20"/>
              </w:rPr>
              <w:t>6</w:t>
            </w:r>
            <w:r>
              <w:rPr>
                <w:rFonts w:ascii="標楷體" w:eastAsia="標楷體" w:hAnsi="標楷體" w:cs="新細明體" w:hint="eastAsia"/>
                <w:kern w:val="0"/>
                <w:sz w:val="20"/>
                <w:szCs w:val="20"/>
              </w:rPr>
              <w:t>,</w:t>
            </w:r>
            <w:r w:rsidRPr="00054A63">
              <w:rPr>
                <w:rFonts w:ascii="標楷體" w:eastAsia="標楷體" w:hAnsi="標楷體" w:cs="新細明體"/>
                <w:kern w:val="0"/>
                <w:sz w:val="20"/>
                <w:szCs w:val="20"/>
              </w:rPr>
              <w:t>320</w:t>
            </w:r>
            <w:r w:rsidRPr="00A03DA7">
              <w:rPr>
                <w:rFonts w:ascii="標楷體" w:eastAsia="標楷體" w:hAnsi="標楷體" w:cs="新細明體" w:hint="eastAsia"/>
                <w:kern w:val="0"/>
                <w:sz w:val="20"/>
                <w:szCs w:val="20"/>
              </w:rPr>
              <w:t xml:space="preserve">  </w:t>
            </w:r>
          </w:p>
        </w:tc>
        <w:tc>
          <w:tcPr>
            <w:tcW w:w="1134" w:type="dxa"/>
            <w:shd w:val="clear" w:color="auto" w:fill="auto"/>
            <w:vAlign w:val="center"/>
          </w:tcPr>
          <w:p w:rsidR="00931F02" w:rsidRPr="00A03DA7"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054A63">
              <w:rPr>
                <w:rFonts w:ascii="標楷體" w:eastAsia="標楷體" w:hAnsi="標楷體" w:cs="新細明體"/>
                <w:kern w:val="0"/>
                <w:sz w:val="20"/>
                <w:szCs w:val="20"/>
              </w:rPr>
              <w:t>6</w:t>
            </w:r>
            <w:r>
              <w:rPr>
                <w:rFonts w:ascii="標楷體" w:eastAsia="標楷體" w:hAnsi="標楷體" w:cs="新細明體" w:hint="eastAsia"/>
                <w:kern w:val="0"/>
                <w:sz w:val="20"/>
                <w:szCs w:val="20"/>
              </w:rPr>
              <w:t>,</w:t>
            </w:r>
            <w:r w:rsidRPr="00054A63">
              <w:rPr>
                <w:rFonts w:ascii="標楷體" w:eastAsia="標楷體" w:hAnsi="標楷體" w:cs="新細明體"/>
                <w:kern w:val="0"/>
                <w:sz w:val="20"/>
                <w:szCs w:val="20"/>
              </w:rPr>
              <w:t>320</w:t>
            </w:r>
            <w:r w:rsidRPr="003A1DAA">
              <w:rPr>
                <w:rFonts w:ascii="標楷體" w:eastAsia="標楷體" w:hAnsi="標楷體" w:cs="新細明體" w:hint="eastAsia"/>
                <w:kern w:val="0"/>
                <w:sz w:val="20"/>
                <w:szCs w:val="20"/>
              </w:rPr>
              <w:t xml:space="preserve">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41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93</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低碳樂活推動計畫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12,960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12,960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12,960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12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94</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9.4</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烈嶼零碳島旗艦計畫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13,800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13,800</w:t>
            </w:r>
            <w:r w:rsidRPr="003A1DAA">
              <w:rPr>
                <w:rFonts w:ascii="標楷體" w:eastAsia="標楷體" w:hAnsi="標楷體" w:cs="新細明體" w:hint="eastAsia"/>
                <w:kern w:val="0"/>
                <w:sz w:val="20"/>
                <w:szCs w:val="20"/>
              </w:rPr>
              <w:t xml:space="preserve">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13,800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33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95</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9.5</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金門縣新購電動機車補助要點</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w:t>
            </w:r>
            <w:r>
              <w:rPr>
                <w:rFonts w:eastAsia="新細明體" w:hint="eastAsia"/>
                <w:color w:val="000000"/>
                <w:kern w:val="0"/>
                <w:sz w:val="20"/>
                <w:szCs w:val="20"/>
              </w:rPr>
              <w:t>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w:t>
            </w:r>
            <w:r>
              <w:rPr>
                <w:rFonts w:ascii="標楷體" w:eastAsia="標楷體" w:hAnsi="標楷體" w:cs="新細明體" w:hint="eastAsia"/>
                <w:kern w:val="0"/>
                <w:sz w:val="20"/>
                <w:szCs w:val="20"/>
              </w:rPr>
              <w:t>5</w:t>
            </w:r>
            <w:r w:rsidRPr="003A1DAA">
              <w:rPr>
                <w:rFonts w:ascii="標楷體" w:eastAsia="標楷體" w:hAnsi="標楷體" w:cs="新細明體" w:hint="eastAsia"/>
                <w:kern w:val="0"/>
                <w:sz w:val="20"/>
                <w:szCs w:val="20"/>
              </w:rPr>
              <w:t xml:space="preserve">,000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12,000</w:t>
            </w:r>
            <w:r w:rsidRPr="003A1DAA">
              <w:rPr>
                <w:rFonts w:ascii="標楷體" w:eastAsia="標楷體" w:hAnsi="標楷體" w:cs="新細明體" w:hint="eastAsia"/>
                <w:kern w:val="0"/>
                <w:sz w:val="20"/>
                <w:szCs w:val="20"/>
              </w:rPr>
              <w:t xml:space="preserve">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637"/>
        </w:trPr>
        <w:tc>
          <w:tcPr>
            <w:tcW w:w="417" w:type="dxa"/>
            <w:shd w:val="clear" w:color="auto" w:fill="auto"/>
            <w:noWrap/>
            <w:vAlign w:val="center"/>
            <w:hideMark/>
          </w:tcPr>
          <w:p w:rsidR="00931F02" w:rsidRPr="00F30854" w:rsidRDefault="00931F02" w:rsidP="00357284">
            <w:pPr>
              <w:widowControl/>
              <w:jc w:val="center"/>
              <w:rPr>
                <w:rFonts w:ascii="標楷體" w:eastAsia="標楷體" w:hAnsi="標楷體" w:cs="新細明體"/>
                <w:b/>
                <w:bCs/>
                <w:color w:val="FF0000"/>
                <w:kern w:val="0"/>
                <w:sz w:val="18"/>
                <w:szCs w:val="18"/>
              </w:rPr>
            </w:pPr>
            <w:r w:rsidRPr="00F30854">
              <w:rPr>
                <w:rFonts w:ascii="標楷體" w:eastAsia="標楷體" w:hAnsi="標楷體" w:cs="新細明體" w:hint="eastAsia"/>
                <w:b/>
                <w:bCs/>
                <w:color w:val="FF0000"/>
                <w:kern w:val="0"/>
                <w:sz w:val="18"/>
                <w:szCs w:val="18"/>
              </w:rPr>
              <w:t>94</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9.6</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空氣中細懸浮微粒監測及分析計畫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25,000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20,000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20,000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509"/>
        </w:trPr>
        <w:tc>
          <w:tcPr>
            <w:tcW w:w="417" w:type="dxa"/>
            <w:shd w:val="clear" w:color="auto" w:fill="auto"/>
            <w:noWrap/>
            <w:vAlign w:val="center"/>
            <w:hideMark/>
          </w:tcPr>
          <w:p w:rsidR="00931F02" w:rsidRPr="00F30854" w:rsidRDefault="00931F02" w:rsidP="00357284">
            <w:pPr>
              <w:widowControl/>
              <w:jc w:val="center"/>
              <w:rPr>
                <w:rFonts w:ascii="標楷體" w:eastAsia="標楷體" w:hAnsi="標楷體" w:cs="新細明體"/>
                <w:b/>
                <w:bCs/>
                <w:color w:val="FF0000"/>
                <w:kern w:val="0"/>
                <w:sz w:val="18"/>
                <w:szCs w:val="18"/>
              </w:rPr>
            </w:pPr>
            <w:r w:rsidRPr="00F30854">
              <w:rPr>
                <w:rFonts w:ascii="標楷體" w:eastAsia="標楷體" w:hAnsi="標楷體" w:cs="新細明體" w:hint="eastAsia"/>
                <w:b/>
                <w:bCs/>
                <w:color w:val="FF0000"/>
                <w:kern w:val="0"/>
                <w:sz w:val="18"/>
                <w:szCs w:val="18"/>
              </w:rPr>
              <w:t>95</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9.7</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空氣品質管理計畫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17,500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14,000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14,000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58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96</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9.8</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金門縣土壤及地下水污染調查及查證工作計畫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25,000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20,000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20,000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35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97</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9.9</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固定污染源許可管制及餐飲業污染輔導改善計畫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27,500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22,000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22,000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23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98</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9.10</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w:t>
            </w:r>
            <w:r w:rsidRPr="003A1DAA">
              <w:rPr>
                <w:rFonts w:ascii="標楷體" w:eastAsia="標楷體" w:hAnsi="標楷體" w:cs="新細明體" w:hint="eastAsia"/>
                <w:kern w:val="0"/>
                <w:sz w:val="20"/>
                <w:szCs w:val="20"/>
              </w:rPr>
              <w:lastRenderedPageBreak/>
              <w:t>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lastRenderedPageBreak/>
              <w:t>金門縣水（海洋）污染源稽</w:t>
            </w:r>
            <w:r w:rsidRPr="003A1DAA">
              <w:rPr>
                <w:rFonts w:ascii="標楷體" w:eastAsia="標楷體" w:hAnsi="標楷體" w:cs="新細明體" w:hint="eastAsia"/>
                <w:color w:val="000000"/>
                <w:kern w:val="0"/>
                <w:sz w:val="20"/>
                <w:szCs w:val="20"/>
              </w:rPr>
              <w:lastRenderedPageBreak/>
              <w:t>查管制及河川巡守計畫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lastRenderedPageBreak/>
              <w:t>環保署/環</w:t>
            </w:r>
            <w:r w:rsidRPr="003A1DAA">
              <w:rPr>
                <w:rFonts w:ascii="標楷體" w:eastAsia="標楷體" w:hAnsi="標楷體" w:cs="新細明體" w:hint="eastAsia"/>
                <w:color w:val="000000"/>
                <w:kern w:val="0"/>
                <w:sz w:val="20"/>
                <w:szCs w:val="20"/>
              </w:rPr>
              <w:lastRenderedPageBreak/>
              <w:t>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lastRenderedPageBreak/>
              <w:t>104-108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18,550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14,840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5,640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9,200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14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lastRenderedPageBreak/>
              <w:t>99</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9.11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金門縣移動污染源稽查管制計畫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30,750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24,600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24,600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53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100</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9.12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逸散污染源稽查管制計畫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27,000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21,600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21,600 </w:t>
            </w:r>
          </w:p>
        </w:tc>
      </w:tr>
      <w:tr w:rsidR="00931F02" w:rsidRPr="003A1DAA" w:rsidTr="00357284">
        <w:trPr>
          <w:trHeight w:val="41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101</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9.13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金門縣水質檢驗計畫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15,000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12,000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12,000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264"/>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102</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9.14</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推動資源回收工作計畫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104-108</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75,000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60,000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48,000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12,000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51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103</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9.15</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金門植物園森活發展計畫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農委會/建設處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2167E7" w:rsidRDefault="00931F02" w:rsidP="00357284">
            <w:pPr>
              <w:widowControl/>
              <w:jc w:val="center"/>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C</w:t>
            </w:r>
          </w:p>
        </w:tc>
        <w:tc>
          <w:tcPr>
            <w:tcW w:w="1418"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 xml:space="preserve">42,000 </w:t>
            </w:r>
          </w:p>
        </w:tc>
        <w:tc>
          <w:tcPr>
            <w:tcW w:w="1275"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 xml:space="preserve">42,000 </w:t>
            </w:r>
          </w:p>
        </w:tc>
        <w:tc>
          <w:tcPr>
            <w:tcW w:w="1134"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6,300</w:t>
            </w:r>
          </w:p>
        </w:tc>
        <w:tc>
          <w:tcPr>
            <w:tcW w:w="1134"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 xml:space="preserve">4,200 </w:t>
            </w:r>
          </w:p>
        </w:tc>
        <w:tc>
          <w:tcPr>
            <w:tcW w:w="1134"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 xml:space="preserve">31,500 </w:t>
            </w:r>
          </w:p>
        </w:tc>
        <w:tc>
          <w:tcPr>
            <w:tcW w:w="1560" w:type="dxa"/>
            <w:shd w:val="clear" w:color="auto" w:fill="auto"/>
            <w:vAlign w:val="center"/>
            <w:hideMark/>
          </w:tcPr>
          <w:p w:rsidR="00931F02" w:rsidRPr="002167E7" w:rsidRDefault="00931F02" w:rsidP="00357284">
            <w:pPr>
              <w:widowControl/>
              <w:jc w:val="right"/>
              <w:rPr>
                <w:rFonts w:ascii="標楷體" w:eastAsia="標楷體" w:hAnsi="標楷體" w:cs="新細明體"/>
                <w:kern w:val="0"/>
                <w:sz w:val="20"/>
                <w:szCs w:val="20"/>
              </w:rPr>
            </w:pPr>
            <w:r w:rsidRPr="002167E7">
              <w:rPr>
                <w:rFonts w:ascii="標楷體" w:eastAsia="標楷體" w:hAnsi="標楷體" w:cs="新細明體" w:hint="eastAsia"/>
                <w:kern w:val="0"/>
                <w:sz w:val="20"/>
                <w:szCs w:val="20"/>
              </w:rPr>
              <w:t xml:space="preserve">　</w:t>
            </w:r>
          </w:p>
        </w:tc>
      </w:tr>
      <w:tr w:rsidR="00931F02" w:rsidRPr="003A1DAA" w:rsidTr="00357284">
        <w:trPr>
          <w:trHeight w:val="26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104</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9.16</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低碳島再生能源與儲能系統規劃建置計畫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經濟部/建設處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Pr>
                <w:rFonts w:ascii="標楷體" w:eastAsia="標楷體" w:hAnsi="標楷體" w:cs="新細明體" w:hint="eastAsia"/>
                <w:color w:val="000000"/>
                <w:kern w:val="0"/>
                <w:sz w:val="20"/>
                <w:szCs w:val="20"/>
              </w:rPr>
              <w:t>撤案</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45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105</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9.17</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建造「零碳/零能耗金門厝」實體屋</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27,000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27,000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27,000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430"/>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106</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9.18</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低碳社區及住宅開發計畫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2,627,000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2,627,000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27,000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2,600,000 </w:t>
            </w:r>
          </w:p>
        </w:tc>
      </w:tr>
      <w:tr w:rsidR="00931F02" w:rsidRPr="003A1DAA" w:rsidTr="00357284">
        <w:trPr>
          <w:trHeight w:val="369"/>
        </w:trPr>
        <w:tc>
          <w:tcPr>
            <w:tcW w:w="417" w:type="dxa"/>
            <w:shd w:val="clear" w:color="auto" w:fill="auto"/>
            <w:noWrap/>
            <w:vAlign w:val="center"/>
            <w:hideMark/>
          </w:tcPr>
          <w:p w:rsidR="00931F02" w:rsidRPr="00F30854" w:rsidRDefault="00931F02" w:rsidP="00357284">
            <w:pPr>
              <w:widowControl/>
              <w:jc w:val="center"/>
              <w:rPr>
                <w:rFonts w:ascii="標楷體" w:eastAsia="標楷體" w:hAnsi="標楷體" w:cs="新細明體"/>
                <w:b/>
                <w:bCs/>
                <w:color w:val="FF0000"/>
                <w:kern w:val="0"/>
                <w:sz w:val="18"/>
                <w:szCs w:val="18"/>
              </w:rPr>
            </w:pPr>
            <w:r w:rsidRPr="00F30854">
              <w:rPr>
                <w:rFonts w:ascii="標楷體" w:eastAsia="標楷體" w:hAnsi="標楷體" w:cs="新細明體" w:hint="eastAsia"/>
                <w:b/>
                <w:bCs/>
                <w:color w:val="FF0000"/>
                <w:kern w:val="0"/>
                <w:sz w:val="18"/>
                <w:szCs w:val="18"/>
              </w:rPr>
              <w:t>105</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9.19</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低碳永續生態島計畫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農委會/建設處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C</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133,332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133,332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20,000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13,332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100,000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500"/>
        </w:trPr>
        <w:tc>
          <w:tcPr>
            <w:tcW w:w="417" w:type="dxa"/>
            <w:shd w:val="clear" w:color="auto" w:fill="auto"/>
            <w:noWrap/>
            <w:vAlign w:val="center"/>
            <w:hideMark/>
          </w:tcPr>
          <w:p w:rsidR="00931F02" w:rsidRPr="00F30854" w:rsidRDefault="00931F02" w:rsidP="00357284">
            <w:pPr>
              <w:widowControl/>
              <w:jc w:val="center"/>
              <w:rPr>
                <w:rFonts w:ascii="標楷體" w:eastAsia="標楷體" w:hAnsi="標楷體" w:cs="新細明體"/>
                <w:b/>
                <w:bCs/>
                <w:color w:val="FF0000"/>
                <w:kern w:val="0"/>
                <w:sz w:val="18"/>
                <w:szCs w:val="18"/>
              </w:rPr>
            </w:pPr>
            <w:r w:rsidRPr="00F30854">
              <w:rPr>
                <w:rFonts w:ascii="標楷體" w:eastAsia="標楷體" w:hAnsi="標楷體" w:cs="新細明體" w:hint="eastAsia"/>
                <w:b/>
                <w:bCs/>
                <w:color w:val="FF0000"/>
                <w:kern w:val="0"/>
                <w:sz w:val="18"/>
                <w:szCs w:val="18"/>
              </w:rPr>
              <w:t>106</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9.20</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環境保護</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金門縣資源循環與區域生質能源中心旗艦計畫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環保署/環保局</w:t>
            </w:r>
          </w:p>
        </w:tc>
        <w:tc>
          <w:tcPr>
            <w:tcW w:w="992" w:type="dxa"/>
            <w:shd w:val="clear" w:color="auto" w:fill="auto"/>
            <w:vAlign w:val="center"/>
            <w:hideMark/>
          </w:tcPr>
          <w:p w:rsidR="00931F02" w:rsidRPr="003A1DAA" w:rsidRDefault="00931F02" w:rsidP="00357284">
            <w:pPr>
              <w:widowControl/>
              <w:jc w:val="center"/>
              <w:rPr>
                <w:rFonts w:eastAsia="新細明體"/>
                <w:color w:val="000000"/>
                <w:kern w:val="0"/>
                <w:sz w:val="20"/>
                <w:szCs w:val="20"/>
              </w:rPr>
            </w:pPr>
            <w:r w:rsidRPr="003A1DAA">
              <w:rPr>
                <w:rFonts w:eastAsia="新細明體"/>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B</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249,900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249,900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249,900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537"/>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107</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10.1</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社會福利</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成立志願服務推廣中心計畫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社會處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9,700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9,700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9,700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29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108</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10.2</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社會福利</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愛金門返鄉服務團隊計畫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社會處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4,000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kern w:val="0"/>
                <w:sz w:val="20"/>
                <w:szCs w:val="20"/>
              </w:rPr>
            </w:pPr>
          </w:p>
        </w:tc>
      </w:tr>
      <w:tr w:rsidR="00931F02" w:rsidRPr="003A1DAA" w:rsidTr="00357284">
        <w:trPr>
          <w:trHeight w:val="453"/>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lastRenderedPageBreak/>
              <w:t>109</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10.3</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社會福利</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金門縣日間照顧中心新建工程</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社會處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撤案</w:t>
            </w:r>
          </w:p>
        </w:tc>
        <w:tc>
          <w:tcPr>
            <w:tcW w:w="1418"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275"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47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110</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社會福利</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金門縣安養中心新建工程</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社會處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50,000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50,000</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50,000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36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111</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10.5</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社會福利</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金門縣政府社會處福利地圖系統</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社會處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1,350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1,350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1,350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914"/>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112</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10.6</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社會福利</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kern w:val="0"/>
                <w:sz w:val="20"/>
                <w:szCs w:val="20"/>
              </w:rPr>
            </w:pPr>
            <w:r w:rsidRPr="00CB5878">
              <w:rPr>
                <w:rFonts w:ascii="標楷體" w:eastAsia="標楷體" w:hAnsi="標楷體" w:cs="新細明體" w:hint="eastAsia"/>
                <w:kern w:val="0"/>
                <w:sz w:val="20"/>
                <w:szCs w:val="20"/>
              </w:rPr>
              <w:t>就業安定基金補助各縣市政府辦理失業者職業訓練計畫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勞動部/社會處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A2</w:t>
            </w:r>
          </w:p>
        </w:tc>
        <w:tc>
          <w:tcPr>
            <w:tcW w:w="1418" w:type="dxa"/>
            <w:shd w:val="clear" w:color="auto" w:fill="auto"/>
            <w:vAlign w:val="center"/>
            <w:hideMark/>
          </w:tcPr>
          <w:p w:rsidR="00931F02" w:rsidRPr="00117192" w:rsidRDefault="00931F02" w:rsidP="00357284">
            <w:pPr>
              <w:widowControl/>
              <w:jc w:val="right"/>
              <w:rPr>
                <w:rFonts w:ascii="標楷體" w:eastAsia="標楷體" w:hAnsi="標楷體" w:cs="新細明體"/>
                <w:kern w:val="0"/>
                <w:sz w:val="20"/>
                <w:szCs w:val="20"/>
              </w:rPr>
            </w:pPr>
            <w:r w:rsidRPr="00117192">
              <w:rPr>
                <w:rFonts w:ascii="標楷體" w:eastAsia="標楷體" w:hAnsi="標楷體" w:cs="新細明體" w:hint="eastAsia"/>
                <w:kern w:val="0"/>
                <w:sz w:val="20"/>
                <w:szCs w:val="20"/>
              </w:rPr>
              <w:t xml:space="preserve">3,200 </w:t>
            </w:r>
          </w:p>
        </w:tc>
        <w:tc>
          <w:tcPr>
            <w:tcW w:w="1275" w:type="dxa"/>
            <w:shd w:val="clear" w:color="auto" w:fill="auto"/>
            <w:vAlign w:val="center"/>
            <w:hideMark/>
          </w:tcPr>
          <w:p w:rsidR="00931F02" w:rsidRPr="00117192" w:rsidRDefault="00931F02" w:rsidP="00357284">
            <w:pPr>
              <w:widowControl/>
              <w:jc w:val="right"/>
              <w:rPr>
                <w:rFonts w:ascii="標楷體" w:eastAsia="標楷體" w:hAnsi="標楷體" w:cs="新細明體"/>
                <w:kern w:val="0"/>
                <w:sz w:val="20"/>
                <w:szCs w:val="20"/>
              </w:rPr>
            </w:pPr>
            <w:r w:rsidRPr="00117192">
              <w:rPr>
                <w:rFonts w:ascii="標楷體" w:eastAsia="標楷體" w:hAnsi="標楷體" w:cs="新細明體" w:hint="eastAsia"/>
                <w:kern w:val="0"/>
                <w:sz w:val="20"/>
                <w:szCs w:val="20"/>
              </w:rPr>
              <w:t xml:space="preserve">3,200 </w:t>
            </w:r>
          </w:p>
        </w:tc>
        <w:tc>
          <w:tcPr>
            <w:tcW w:w="1134" w:type="dxa"/>
            <w:shd w:val="clear" w:color="auto" w:fill="auto"/>
            <w:vAlign w:val="center"/>
            <w:hideMark/>
          </w:tcPr>
          <w:p w:rsidR="00931F02" w:rsidRPr="00117192" w:rsidRDefault="00931F02" w:rsidP="00357284">
            <w:pPr>
              <w:widowControl/>
              <w:jc w:val="right"/>
              <w:rPr>
                <w:rFonts w:ascii="標楷體" w:eastAsia="標楷體" w:hAnsi="標楷體" w:cs="新細明體"/>
                <w:kern w:val="0"/>
                <w:sz w:val="20"/>
                <w:szCs w:val="20"/>
              </w:rPr>
            </w:pPr>
            <w:r w:rsidRPr="00117192">
              <w:rPr>
                <w:rFonts w:ascii="標楷體" w:eastAsia="標楷體" w:hAnsi="標楷體" w:cs="新細明體" w:hint="eastAsia"/>
                <w:kern w:val="0"/>
                <w:sz w:val="20"/>
                <w:szCs w:val="20"/>
              </w:rPr>
              <w:t>3,200</w:t>
            </w:r>
          </w:p>
        </w:tc>
        <w:tc>
          <w:tcPr>
            <w:tcW w:w="1134" w:type="dxa"/>
            <w:shd w:val="clear" w:color="auto" w:fill="auto"/>
            <w:vAlign w:val="center"/>
            <w:hideMark/>
          </w:tcPr>
          <w:p w:rsidR="00931F02" w:rsidRPr="00117192" w:rsidRDefault="00931F02" w:rsidP="00357284">
            <w:pPr>
              <w:widowControl/>
              <w:jc w:val="right"/>
              <w:rPr>
                <w:rFonts w:ascii="標楷體" w:eastAsia="標楷體" w:hAnsi="標楷體" w:cs="新細明體"/>
                <w:kern w:val="0"/>
                <w:sz w:val="20"/>
                <w:szCs w:val="20"/>
              </w:rPr>
            </w:pPr>
            <w:r w:rsidRPr="00117192">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117192" w:rsidRDefault="00931F02" w:rsidP="00357284">
            <w:pPr>
              <w:widowControl/>
              <w:jc w:val="right"/>
              <w:rPr>
                <w:rFonts w:ascii="標楷體" w:eastAsia="標楷體" w:hAnsi="標楷體" w:cs="新細明體"/>
                <w:kern w:val="0"/>
                <w:sz w:val="20"/>
                <w:szCs w:val="20"/>
              </w:rPr>
            </w:pPr>
            <w:r w:rsidRPr="00117192">
              <w:rPr>
                <w:rFonts w:ascii="標楷體" w:eastAsia="標楷體" w:hAnsi="標楷體" w:cs="新細明體" w:hint="eastAsia"/>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　</w:t>
            </w:r>
          </w:p>
        </w:tc>
      </w:tr>
      <w:tr w:rsidR="00931F02" w:rsidRPr="003A1DAA" w:rsidTr="00357284">
        <w:trPr>
          <w:trHeight w:val="12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113</w:t>
            </w:r>
          </w:p>
        </w:tc>
        <w:tc>
          <w:tcPr>
            <w:tcW w:w="584"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10.7</w:t>
            </w:r>
          </w:p>
        </w:tc>
        <w:tc>
          <w:tcPr>
            <w:tcW w:w="566" w:type="dxa"/>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社會福利</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高齡友善無障礙建築計畫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內政部/建設處</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104-107</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4,800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4,800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　</w:t>
            </w:r>
          </w:p>
        </w:tc>
        <w:tc>
          <w:tcPr>
            <w:tcW w:w="1560"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4,800 </w:t>
            </w:r>
          </w:p>
        </w:tc>
      </w:tr>
      <w:tr w:rsidR="00931F02" w:rsidRPr="003A1DAA" w:rsidTr="00357284">
        <w:trPr>
          <w:trHeight w:val="16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114</w:t>
            </w:r>
          </w:p>
        </w:tc>
        <w:tc>
          <w:tcPr>
            <w:tcW w:w="584" w:type="dxa"/>
            <w:shd w:val="clear" w:color="auto" w:fill="auto"/>
            <w:vAlign w:val="center"/>
            <w:hideMark/>
          </w:tcPr>
          <w:p w:rsidR="00931F02" w:rsidRPr="00CB5878" w:rsidRDefault="00931F02" w:rsidP="00357284">
            <w:pPr>
              <w:widowControl/>
              <w:jc w:val="center"/>
              <w:rPr>
                <w:rFonts w:ascii="標楷體" w:eastAsia="標楷體" w:hAnsi="標楷體" w:cs="新細明體"/>
                <w:bCs/>
                <w:kern w:val="0"/>
                <w:sz w:val="20"/>
                <w:szCs w:val="20"/>
              </w:rPr>
            </w:pPr>
            <w:r w:rsidRPr="00CB5878">
              <w:rPr>
                <w:rFonts w:ascii="標楷體" w:eastAsia="標楷體" w:hAnsi="標楷體" w:cs="新細明體" w:hint="eastAsia"/>
                <w:bCs/>
                <w:kern w:val="0"/>
                <w:sz w:val="20"/>
                <w:szCs w:val="20"/>
              </w:rPr>
              <w:t>11.1</w:t>
            </w:r>
          </w:p>
        </w:tc>
        <w:tc>
          <w:tcPr>
            <w:tcW w:w="566" w:type="dxa"/>
            <w:vMerge w:val="restart"/>
            <w:shd w:val="clear" w:color="auto" w:fill="auto"/>
            <w:vAlign w:val="center"/>
            <w:hideMark/>
          </w:tcPr>
          <w:p w:rsidR="00931F02" w:rsidRPr="003A1DAA" w:rsidRDefault="00931F02" w:rsidP="00357284">
            <w:pPr>
              <w:widowControl/>
              <w:jc w:val="center"/>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天然災害防治、濫葬、濫墾、濫建改善</w:t>
            </w: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災害防救深耕第2期計畫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內政部/消防局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104-106</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A2</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12,600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12,600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kern w:val="0"/>
                <w:sz w:val="20"/>
                <w:szCs w:val="20"/>
              </w:rPr>
            </w:pPr>
            <w:r w:rsidRPr="003A1DAA">
              <w:rPr>
                <w:rFonts w:ascii="標楷體" w:eastAsia="標楷體" w:hAnsi="標楷體" w:cs="新細明體" w:hint="eastAsia"/>
                <w:kern w:val="0"/>
                <w:sz w:val="20"/>
                <w:szCs w:val="20"/>
              </w:rPr>
              <w:t xml:space="preserve">10,580 </w:t>
            </w: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2,020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485"/>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115</w:t>
            </w:r>
          </w:p>
        </w:tc>
        <w:tc>
          <w:tcPr>
            <w:tcW w:w="584" w:type="dxa"/>
            <w:shd w:val="clear" w:color="auto" w:fill="auto"/>
            <w:vAlign w:val="center"/>
            <w:hideMark/>
          </w:tcPr>
          <w:p w:rsidR="00931F02" w:rsidRPr="00CB5878" w:rsidRDefault="00931F02" w:rsidP="00357284">
            <w:pPr>
              <w:widowControl/>
              <w:jc w:val="center"/>
              <w:rPr>
                <w:rFonts w:ascii="標楷體" w:eastAsia="標楷體" w:hAnsi="標楷體" w:cs="新細明體"/>
                <w:bCs/>
                <w:kern w:val="0"/>
                <w:sz w:val="20"/>
                <w:szCs w:val="20"/>
              </w:rPr>
            </w:pPr>
            <w:r w:rsidRPr="00CB5878">
              <w:rPr>
                <w:rFonts w:ascii="標楷體" w:eastAsia="標楷體" w:hAnsi="標楷體" w:cs="新細明體" w:hint="eastAsia"/>
                <w:bCs/>
                <w:kern w:val="0"/>
                <w:sz w:val="20"/>
                <w:szCs w:val="20"/>
              </w:rPr>
              <w:t>11.2</w:t>
            </w:r>
          </w:p>
        </w:tc>
        <w:tc>
          <w:tcPr>
            <w:tcW w:w="566" w:type="dxa"/>
            <w:vMerge/>
            <w:shd w:val="clear" w:color="auto" w:fill="auto"/>
            <w:vAlign w:val="center"/>
          </w:tcPr>
          <w:p w:rsidR="00931F02" w:rsidRPr="003A1DAA" w:rsidRDefault="00931F02" w:rsidP="00357284">
            <w:pPr>
              <w:widowControl/>
              <w:jc w:val="center"/>
              <w:rPr>
                <w:rFonts w:ascii="標楷體" w:eastAsia="標楷體" w:hAnsi="標楷體" w:cs="新細明體"/>
                <w:kern w:val="0"/>
                <w:sz w:val="20"/>
                <w:szCs w:val="20"/>
              </w:rPr>
            </w:pP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金門縣政府住宅用火災警報器補助計畫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內政部/消防局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104-106</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C6793A" w:rsidRDefault="00931F02" w:rsidP="00357284">
            <w:pPr>
              <w:widowControl/>
              <w:jc w:val="right"/>
              <w:rPr>
                <w:rFonts w:ascii="標楷體" w:eastAsia="標楷體" w:hAnsi="標楷體" w:cs="新細明體"/>
                <w:kern w:val="0"/>
                <w:sz w:val="20"/>
                <w:szCs w:val="20"/>
              </w:rPr>
            </w:pPr>
            <w:r w:rsidRPr="00C6793A">
              <w:rPr>
                <w:rFonts w:ascii="標楷體" w:eastAsia="標楷體" w:hAnsi="標楷體" w:cs="新細明體" w:hint="eastAsia"/>
                <w:kern w:val="0"/>
                <w:sz w:val="20"/>
                <w:szCs w:val="20"/>
              </w:rPr>
              <w:t xml:space="preserve">1,160 </w:t>
            </w:r>
          </w:p>
        </w:tc>
        <w:tc>
          <w:tcPr>
            <w:tcW w:w="1275" w:type="dxa"/>
            <w:shd w:val="clear" w:color="auto" w:fill="auto"/>
            <w:vAlign w:val="center"/>
            <w:hideMark/>
          </w:tcPr>
          <w:p w:rsidR="00931F02" w:rsidRPr="00C6793A" w:rsidRDefault="00931F02" w:rsidP="00357284">
            <w:pPr>
              <w:widowControl/>
              <w:jc w:val="right"/>
              <w:rPr>
                <w:rFonts w:ascii="標楷體" w:eastAsia="標楷體" w:hAnsi="標楷體" w:cs="新細明體"/>
                <w:kern w:val="0"/>
                <w:sz w:val="20"/>
                <w:szCs w:val="20"/>
              </w:rPr>
            </w:pPr>
            <w:r w:rsidRPr="00C6793A">
              <w:rPr>
                <w:rFonts w:ascii="標楷體" w:eastAsia="標楷體" w:hAnsi="標楷體" w:cs="新細明體" w:hint="eastAsia"/>
                <w:kern w:val="0"/>
                <w:sz w:val="20"/>
                <w:szCs w:val="20"/>
              </w:rPr>
              <w:t>1,</w:t>
            </w:r>
            <w:r>
              <w:rPr>
                <w:rFonts w:ascii="標楷體" w:eastAsia="標楷體" w:hAnsi="標楷體" w:cs="新細明體" w:hint="eastAsia"/>
                <w:kern w:val="0"/>
                <w:sz w:val="20"/>
                <w:szCs w:val="20"/>
              </w:rPr>
              <w:t>1</w:t>
            </w:r>
            <w:r w:rsidRPr="00C6793A">
              <w:rPr>
                <w:rFonts w:ascii="標楷體" w:eastAsia="標楷體" w:hAnsi="標楷體" w:cs="新細明體" w:hint="eastAsia"/>
                <w:kern w:val="0"/>
                <w:sz w:val="20"/>
                <w:szCs w:val="20"/>
              </w:rPr>
              <w:t xml:space="preserve">60 </w:t>
            </w:r>
          </w:p>
        </w:tc>
        <w:tc>
          <w:tcPr>
            <w:tcW w:w="1134" w:type="dxa"/>
            <w:shd w:val="clear" w:color="auto" w:fill="auto"/>
            <w:vAlign w:val="center"/>
            <w:hideMark/>
          </w:tcPr>
          <w:p w:rsidR="00931F02" w:rsidRPr="00C6793A" w:rsidRDefault="00931F02" w:rsidP="00357284">
            <w:pPr>
              <w:widowControl/>
              <w:jc w:val="right"/>
              <w:rPr>
                <w:rFonts w:ascii="標楷體" w:eastAsia="標楷體" w:hAnsi="標楷體" w:cs="新細明體"/>
                <w:kern w:val="0"/>
                <w:sz w:val="20"/>
                <w:szCs w:val="20"/>
              </w:rPr>
            </w:pPr>
            <w:r w:rsidRPr="00C6793A">
              <w:rPr>
                <w:rFonts w:ascii="標楷體" w:eastAsia="標楷體" w:hAnsi="標楷體" w:cs="新細明體" w:hint="eastAsia"/>
                <w:kern w:val="0"/>
                <w:sz w:val="20"/>
                <w:szCs w:val="20"/>
              </w:rPr>
              <w:t xml:space="preserve"> </w:t>
            </w:r>
          </w:p>
        </w:tc>
        <w:tc>
          <w:tcPr>
            <w:tcW w:w="1134" w:type="dxa"/>
            <w:shd w:val="clear" w:color="auto" w:fill="auto"/>
            <w:vAlign w:val="center"/>
            <w:hideMark/>
          </w:tcPr>
          <w:p w:rsidR="00931F02" w:rsidRPr="00C6793A" w:rsidRDefault="00931F02" w:rsidP="00357284">
            <w:pPr>
              <w:widowControl/>
              <w:jc w:val="right"/>
              <w:rPr>
                <w:rFonts w:ascii="標楷體" w:eastAsia="標楷體" w:hAnsi="標楷體" w:cs="新細明體"/>
                <w:kern w:val="0"/>
                <w:sz w:val="20"/>
                <w:szCs w:val="20"/>
              </w:rPr>
            </w:pPr>
            <w:r w:rsidRPr="00C6793A">
              <w:rPr>
                <w:rFonts w:ascii="標楷體" w:eastAsia="標楷體" w:hAnsi="標楷體" w:cs="新細明體" w:hint="eastAsia"/>
                <w:kern w:val="0"/>
                <w:sz w:val="20"/>
                <w:szCs w:val="20"/>
              </w:rPr>
              <w:t xml:space="preserve">1,160 </w:t>
            </w:r>
          </w:p>
        </w:tc>
        <w:tc>
          <w:tcPr>
            <w:tcW w:w="1134" w:type="dxa"/>
            <w:shd w:val="clear" w:color="auto" w:fill="auto"/>
            <w:vAlign w:val="center"/>
          </w:tcPr>
          <w:p w:rsidR="00931F02" w:rsidRPr="00C6793A" w:rsidRDefault="00931F02" w:rsidP="00357284">
            <w:pPr>
              <w:widowControl/>
              <w:jc w:val="right"/>
              <w:rPr>
                <w:rFonts w:ascii="標楷體" w:eastAsia="標楷體" w:hAnsi="標楷體" w:cs="新細明體"/>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521"/>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116</w:t>
            </w:r>
          </w:p>
        </w:tc>
        <w:tc>
          <w:tcPr>
            <w:tcW w:w="584" w:type="dxa"/>
            <w:shd w:val="clear" w:color="auto" w:fill="auto"/>
            <w:vAlign w:val="center"/>
            <w:hideMark/>
          </w:tcPr>
          <w:p w:rsidR="00931F02" w:rsidRPr="00CB5878" w:rsidRDefault="00931F02" w:rsidP="00357284">
            <w:pPr>
              <w:widowControl/>
              <w:jc w:val="center"/>
              <w:rPr>
                <w:rFonts w:ascii="標楷體" w:eastAsia="標楷體" w:hAnsi="標楷體" w:cs="新細明體"/>
                <w:bCs/>
                <w:kern w:val="0"/>
                <w:sz w:val="20"/>
                <w:szCs w:val="20"/>
              </w:rPr>
            </w:pPr>
            <w:r w:rsidRPr="00CB5878">
              <w:rPr>
                <w:rFonts w:ascii="標楷體" w:eastAsia="標楷體" w:hAnsi="標楷體" w:cs="新細明體" w:hint="eastAsia"/>
                <w:bCs/>
                <w:kern w:val="0"/>
                <w:sz w:val="20"/>
                <w:szCs w:val="20"/>
              </w:rPr>
              <w:t>11.3</w:t>
            </w:r>
          </w:p>
        </w:tc>
        <w:tc>
          <w:tcPr>
            <w:tcW w:w="566" w:type="dxa"/>
            <w:vMerge/>
            <w:shd w:val="clear" w:color="auto" w:fill="auto"/>
            <w:vAlign w:val="center"/>
          </w:tcPr>
          <w:p w:rsidR="00931F02" w:rsidRPr="003A1DAA" w:rsidRDefault="00931F02" w:rsidP="00357284">
            <w:pPr>
              <w:widowControl/>
              <w:jc w:val="center"/>
              <w:rPr>
                <w:rFonts w:ascii="標楷體" w:eastAsia="標楷體" w:hAnsi="標楷體" w:cs="新細明體"/>
                <w:kern w:val="0"/>
                <w:sz w:val="20"/>
                <w:szCs w:val="20"/>
              </w:rPr>
            </w:pP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金門縣消防局資訊系統虛擬化建置計畫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內政部/消防局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3,2</w:t>
            </w:r>
            <w:r>
              <w:rPr>
                <w:rFonts w:ascii="標楷體" w:eastAsia="標楷體" w:hAnsi="標楷體" w:cs="新細明體" w:hint="eastAsia"/>
                <w:color w:val="000000"/>
                <w:kern w:val="0"/>
                <w:sz w:val="20"/>
                <w:szCs w:val="20"/>
              </w:rPr>
              <w:t>40</w:t>
            </w:r>
            <w:r w:rsidRPr="003A1DAA">
              <w:rPr>
                <w:rFonts w:ascii="標楷體" w:eastAsia="標楷體" w:hAnsi="標楷體" w:cs="新細明體" w:hint="eastAsia"/>
                <w:color w:val="000000"/>
                <w:kern w:val="0"/>
                <w:sz w:val="20"/>
                <w:szCs w:val="20"/>
              </w:rPr>
              <w:t xml:space="preserve">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3,2</w:t>
            </w:r>
            <w:r>
              <w:rPr>
                <w:rFonts w:ascii="標楷體" w:eastAsia="標楷體" w:hAnsi="標楷體" w:cs="新細明體" w:hint="eastAsia"/>
                <w:color w:val="000000"/>
                <w:kern w:val="0"/>
                <w:sz w:val="20"/>
                <w:szCs w:val="20"/>
              </w:rPr>
              <w:t>40</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3,2</w:t>
            </w:r>
            <w:r>
              <w:rPr>
                <w:rFonts w:ascii="標楷體" w:eastAsia="標楷體" w:hAnsi="標楷體" w:cs="新細明體" w:hint="eastAsia"/>
                <w:color w:val="000000"/>
                <w:kern w:val="0"/>
                <w:sz w:val="20"/>
                <w:szCs w:val="20"/>
              </w:rPr>
              <w:t>40</w:t>
            </w:r>
            <w:r w:rsidRPr="003A1DAA">
              <w:rPr>
                <w:rFonts w:ascii="標楷體" w:eastAsia="標楷體" w:hAnsi="標楷體" w:cs="新細明體" w:hint="eastAsia"/>
                <w:color w:val="000000"/>
                <w:kern w:val="0"/>
                <w:sz w:val="20"/>
                <w:szCs w:val="20"/>
              </w:rPr>
              <w:t xml:space="preserve">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r w:rsidR="00931F02" w:rsidRPr="003A1DAA" w:rsidTr="00357284">
        <w:trPr>
          <w:trHeight w:val="259"/>
        </w:trPr>
        <w:tc>
          <w:tcPr>
            <w:tcW w:w="417" w:type="dxa"/>
            <w:shd w:val="clear" w:color="auto" w:fill="auto"/>
            <w:noWrap/>
            <w:vAlign w:val="center"/>
            <w:hideMark/>
          </w:tcPr>
          <w:p w:rsidR="00931F02" w:rsidRPr="003A1DAA" w:rsidRDefault="00931F02" w:rsidP="00357284">
            <w:pPr>
              <w:widowControl/>
              <w:jc w:val="center"/>
              <w:rPr>
                <w:rFonts w:ascii="標楷體" w:eastAsia="標楷體" w:hAnsi="標楷體" w:cs="新細明體"/>
                <w:b/>
                <w:bCs/>
                <w:kern w:val="0"/>
                <w:sz w:val="18"/>
                <w:szCs w:val="18"/>
              </w:rPr>
            </w:pPr>
            <w:r w:rsidRPr="003A1DAA">
              <w:rPr>
                <w:rFonts w:ascii="標楷體" w:eastAsia="標楷體" w:hAnsi="標楷體" w:cs="新細明體" w:hint="eastAsia"/>
                <w:b/>
                <w:bCs/>
                <w:kern w:val="0"/>
                <w:sz w:val="18"/>
                <w:szCs w:val="18"/>
              </w:rPr>
              <w:t>117</w:t>
            </w:r>
          </w:p>
        </w:tc>
        <w:tc>
          <w:tcPr>
            <w:tcW w:w="584" w:type="dxa"/>
            <w:shd w:val="clear" w:color="auto" w:fill="auto"/>
            <w:vAlign w:val="center"/>
            <w:hideMark/>
          </w:tcPr>
          <w:p w:rsidR="00931F02" w:rsidRPr="00CB5878" w:rsidRDefault="00931F02" w:rsidP="00357284">
            <w:pPr>
              <w:widowControl/>
              <w:jc w:val="center"/>
              <w:rPr>
                <w:rFonts w:ascii="標楷體" w:eastAsia="標楷體" w:hAnsi="標楷體" w:cs="新細明體"/>
                <w:bCs/>
                <w:kern w:val="0"/>
                <w:sz w:val="20"/>
                <w:szCs w:val="20"/>
              </w:rPr>
            </w:pPr>
            <w:r w:rsidRPr="00CB5878">
              <w:rPr>
                <w:rFonts w:ascii="標楷體" w:eastAsia="標楷體" w:hAnsi="標楷體" w:cs="新細明體" w:hint="eastAsia"/>
                <w:bCs/>
                <w:kern w:val="0"/>
                <w:sz w:val="20"/>
                <w:szCs w:val="20"/>
              </w:rPr>
              <w:t>11.4</w:t>
            </w:r>
          </w:p>
        </w:tc>
        <w:tc>
          <w:tcPr>
            <w:tcW w:w="566" w:type="dxa"/>
            <w:vMerge/>
            <w:shd w:val="clear" w:color="auto" w:fill="auto"/>
            <w:vAlign w:val="center"/>
          </w:tcPr>
          <w:p w:rsidR="00931F02" w:rsidRPr="003A1DAA" w:rsidRDefault="00931F02" w:rsidP="00357284">
            <w:pPr>
              <w:widowControl/>
              <w:jc w:val="center"/>
              <w:rPr>
                <w:rFonts w:ascii="標楷體" w:eastAsia="標楷體" w:hAnsi="標楷體" w:cs="新細明體"/>
                <w:kern w:val="0"/>
                <w:sz w:val="20"/>
                <w:szCs w:val="20"/>
              </w:rPr>
            </w:pPr>
          </w:p>
        </w:tc>
        <w:tc>
          <w:tcPr>
            <w:tcW w:w="2384" w:type="dxa"/>
            <w:shd w:val="clear" w:color="auto" w:fill="auto"/>
            <w:vAlign w:val="center"/>
            <w:hideMark/>
          </w:tcPr>
          <w:p w:rsidR="00931F02" w:rsidRPr="003A1DAA" w:rsidRDefault="00931F02" w:rsidP="00357284">
            <w:pPr>
              <w:widowControl/>
              <w:jc w:val="both"/>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採購各式消防車輛計畫</w:t>
            </w:r>
          </w:p>
        </w:tc>
        <w:tc>
          <w:tcPr>
            <w:tcW w:w="1039"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內政部/消防局</w:t>
            </w:r>
          </w:p>
        </w:tc>
        <w:tc>
          <w:tcPr>
            <w:tcW w:w="992" w:type="dxa"/>
            <w:shd w:val="clear" w:color="auto" w:fill="auto"/>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104-105</w:t>
            </w:r>
          </w:p>
        </w:tc>
        <w:tc>
          <w:tcPr>
            <w:tcW w:w="425" w:type="dxa"/>
            <w:shd w:val="clear" w:color="000000" w:fill="FCD5B4"/>
            <w:vAlign w:val="center"/>
            <w:hideMark/>
          </w:tcPr>
          <w:p w:rsidR="00931F02" w:rsidRPr="003A1DAA" w:rsidRDefault="00931F02" w:rsidP="00357284">
            <w:pPr>
              <w:widowControl/>
              <w:jc w:val="center"/>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A3</w:t>
            </w:r>
          </w:p>
        </w:tc>
        <w:tc>
          <w:tcPr>
            <w:tcW w:w="1418"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49,500 </w:t>
            </w:r>
          </w:p>
        </w:tc>
        <w:tc>
          <w:tcPr>
            <w:tcW w:w="1275"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49,500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134" w:type="dxa"/>
            <w:shd w:val="clear" w:color="auto" w:fill="auto"/>
            <w:vAlign w:val="center"/>
            <w:hideMark/>
          </w:tcPr>
          <w:p w:rsidR="00931F02" w:rsidRPr="003A1DAA" w:rsidRDefault="00931F02" w:rsidP="00357284">
            <w:pPr>
              <w:widowControl/>
              <w:jc w:val="right"/>
              <w:rPr>
                <w:rFonts w:ascii="標楷體" w:eastAsia="標楷體" w:hAnsi="標楷體" w:cs="新細明體"/>
                <w:color w:val="000000"/>
                <w:kern w:val="0"/>
                <w:sz w:val="20"/>
                <w:szCs w:val="20"/>
              </w:rPr>
            </w:pPr>
            <w:r w:rsidRPr="003A1DAA">
              <w:rPr>
                <w:rFonts w:ascii="標楷體" w:eastAsia="標楷體" w:hAnsi="標楷體" w:cs="新細明體" w:hint="eastAsia"/>
                <w:color w:val="000000"/>
                <w:kern w:val="0"/>
                <w:sz w:val="20"/>
                <w:szCs w:val="20"/>
              </w:rPr>
              <w:t xml:space="preserve">49,500 </w:t>
            </w:r>
          </w:p>
        </w:tc>
        <w:tc>
          <w:tcPr>
            <w:tcW w:w="1134"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c>
          <w:tcPr>
            <w:tcW w:w="1560" w:type="dxa"/>
            <w:shd w:val="clear" w:color="auto" w:fill="auto"/>
            <w:vAlign w:val="center"/>
          </w:tcPr>
          <w:p w:rsidR="00931F02" w:rsidRPr="003A1DAA" w:rsidRDefault="00931F02" w:rsidP="00357284">
            <w:pPr>
              <w:widowControl/>
              <w:jc w:val="right"/>
              <w:rPr>
                <w:rFonts w:ascii="標楷體" w:eastAsia="標楷體" w:hAnsi="標楷體" w:cs="新細明體"/>
                <w:color w:val="000000"/>
                <w:kern w:val="0"/>
                <w:sz w:val="20"/>
                <w:szCs w:val="20"/>
              </w:rPr>
            </w:pPr>
          </w:p>
        </w:tc>
      </w:tr>
    </w:tbl>
    <w:p w:rsidR="00931F02" w:rsidRDefault="00931F02" w:rsidP="00931F02">
      <w:pPr>
        <w:pStyle w:val="a3"/>
        <w:autoSpaceDE w:val="0"/>
        <w:autoSpaceDN w:val="0"/>
        <w:adjustRightInd w:val="0"/>
        <w:spacing w:line="360" w:lineRule="auto"/>
        <w:ind w:leftChars="0" w:left="0"/>
        <w:jc w:val="center"/>
        <w:rPr>
          <w:rFonts w:ascii="Times New Roman" w:eastAsia="標楷體" w:hAnsi="Times New Roman"/>
          <w:b/>
          <w:kern w:val="0"/>
          <w:sz w:val="30"/>
          <w:szCs w:val="30"/>
        </w:rPr>
      </w:pPr>
    </w:p>
    <w:p w:rsidR="00595673" w:rsidRPr="00FA2B0A" w:rsidRDefault="00595673" w:rsidP="00931F02">
      <w:pPr>
        <w:widowControl/>
        <w:rPr>
          <w:rFonts w:eastAsia="標楷體"/>
          <w:bCs/>
          <w:kern w:val="0"/>
          <w:sz w:val="26"/>
          <w:szCs w:val="26"/>
        </w:rPr>
      </w:pPr>
    </w:p>
    <w:sectPr w:rsidR="00595673" w:rsidRPr="00FA2B0A" w:rsidSect="00912275">
      <w:pgSz w:w="16838" w:h="11906" w:orient="landscape"/>
      <w:pgMar w:top="1843" w:right="1440" w:bottom="179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91" w:rsidRDefault="00D47391" w:rsidP="00A21FFC">
      <w:r>
        <w:separator/>
      </w:r>
    </w:p>
  </w:endnote>
  <w:endnote w:type="continuationSeparator" w:id="0">
    <w:p w:rsidR="00D47391" w:rsidRDefault="00D47391" w:rsidP="00A2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粗明體">
    <w:altName w:val="Arial Unicode MS"/>
    <w:charset w:val="88"/>
    <w:family w:val="modern"/>
    <w:pitch w:val="fixed"/>
    <w:sig w:usb0="80000001" w:usb1="28091800" w:usb2="00000016" w:usb3="00000000" w:csb0="00100000" w:csb1="00000000"/>
  </w:font>
  <w:font w:name="華康粗黑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Perpetua">
    <w:altName w:val="Baskerville Old Face"/>
    <w:charset w:val="00"/>
    <w:family w:val="roman"/>
    <w:pitch w:val="variable"/>
    <w:sig w:usb0="00000003" w:usb1="00000000" w:usb2="00000000" w:usb3="00000000" w:csb0="00000001" w:csb1="00000000"/>
  </w:font>
  <w:font w:name="超研澤細楷">
    <w:altName w:val="新細明體"/>
    <w:charset w:val="88"/>
    <w:family w:val="modern"/>
    <w:pitch w:val="fixed"/>
    <w:sig w:usb0="00000001" w:usb1="08080000" w:usb2="00000010" w:usb3="00000000" w:csb0="00100000" w:csb1="00000000"/>
  </w:font>
  <w:font w:name="DFKaiShu-SB-Estd-BF">
    <w:altName w:val="Times New Roman"/>
    <w:panose1 w:val="00000000000000000000"/>
    <w:charset w:val="00"/>
    <w:family w:val="roman"/>
    <w:notTrueType/>
    <w:pitch w:val="default"/>
  </w:font>
  <w:font w:name="標楷體t桶.楶.">
    <w:altName w:val="標楷體"/>
    <w:panose1 w:val="00000000000000000000"/>
    <w:charset w:val="88"/>
    <w:family w:val="script"/>
    <w:notTrueType/>
    <w:pitch w:val="default"/>
    <w:sig w:usb0="00000001" w:usb1="08080000" w:usb2="00000010" w:usb3="00000000" w:csb0="00100000" w:csb1="00000000"/>
  </w:font>
  <w:font w:name="全真中黑體">
    <w:charset w:val="88"/>
    <w:family w:val="modern"/>
    <w:pitch w:val="fixed"/>
    <w:sig w:usb0="00000001" w:usb1="08080000" w:usb2="00000010" w:usb3="00000000" w:csb0="00100000" w:csb1="00000000"/>
  </w:font>
  <w:font w:name="華康中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script"/>
    <w:pitch w:val="fixed"/>
    <w:sig w:usb0="F1002BFF" w:usb1="29DFFFFF" w:usb2="00000037" w:usb3="00000000" w:csb0="003F00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華康中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
    <w:altName w:val="Arial Unicode MS"/>
    <w:panose1 w:val="00000000000000000000"/>
    <w:charset w:val="88"/>
    <w:family w:val="script"/>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02703"/>
      <w:docPartObj>
        <w:docPartGallery w:val="Page Numbers (Bottom of Page)"/>
        <w:docPartUnique/>
      </w:docPartObj>
    </w:sdtPr>
    <w:sdtEndPr/>
    <w:sdtContent>
      <w:p w:rsidR="00643188" w:rsidRDefault="00643188" w:rsidP="006313DE">
        <w:pPr>
          <w:pStyle w:val="af0"/>
          <w:jc w:val="center"/>
        </w:pPr>
        <w:r>
          <w:rPr>
            <w:rFonts w:hint="eastAsia"/>
          </w:rPr>
          <w:t>6-</w:t>
        </w:r>
        <w:r>
          <w:fldChar w:fldCharType="begin"/>
        </w:r>
        <w:r>
          <w:instrText>PAGE   \* MERGEFORMAT</w:instrText>
        </w:r>
        <w:r>
          <w:fldChar w:fldCharType="separate"/>
        </w:r>
        <w:r w:rsidR="00B321C1" w:rsidRPr="00B321C1">
          <w:rPr>
            <w:noProof/>
            <w:lang w:val="zh-TW"/>
          </w:rPr>
          <w:t>1</w:t>
        </w:r>
        <w:r>
          <w:rPr>
            <w:noProof/>
            <w:lang w:val="zh-TW"/>
          </w:rPr>
          <w:fldChar w:fldCharType="end"/>
        </w:r>
      </w:p>
    </w:sdtContent>
  </w:sdt>
  <w:p w:rsidR="00643188" w:rsidRDefault="00643188" w:rsidP="006313DE">
    <w:pPr>
      <w:pStyle w:val="af0"/>
      <w:ind w:left="3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88" w:rsidRDefault="00643188" w:rsidP="008B006B">
    <w:pPr>
      <w:pStyle w:val="af0"/>
      <w:ind w:left="400" w:hangingChars="200" w:hanging="400"/>
    </w:pPr>
    <w:r>
      <w:ptab w:relativeTo="margin" w:alignment="center" w:leader="none"/>
    </w:r>
    <w:r>
      <w:rPr>
        <w:rFonts w:hint="eastAsia"/>
      </w:rPr>
      <w:t>附</w:t>
    </w:r>
    <w:r>
      <w:rPr>
        <w:rFonts w:hint="eastAsia"/>
      </w:rPr>
      <w:t xml:space="preserve"> </w:t>
    </w:r>
    <w:r>
      <w:fldChar w:fldCharType="begin"/>
    </w:r>
    <w:r>
      <w:instrText xml:space="preserve"> </w:instrText>
    </w:r>
    <w:r>
      <w:rPr>
        <w:rFonts w:hint="eastAsia"/>
      </w:rPr>
      <w:instrText>PAGE    \* MERGEFORMAT</w:instrText>
    </w:r>
    <w:r>
      <w:instrText xml:space="preserve"> </w:instrText>
    </w:r>
    <w:r>
      <w:fldChar w:fldCharType="separate"/>
    </w:r>
    <w:r w:rsidR="00B321C1">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91" w:rsidRDefault="00D47391" w:rsidP="00A21FFC">
      <w:r>
        <w:separator/>
      </w:r>
    </w:p>
  </w:footnote>
  <w:footnote w:type="continuationSeparator" w:id="0">
    <w:p w:rsidR="00D47391" w:rsidRDefault="00D47391" w:rsidP="00A21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2C1"/>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3527F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
    <w:nsid w:val="0042233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
    <w:nsid w:val="005C75C2"/>
    <w:multiLevelType w:val="hybridMultilevel"/>
    <w:tmpl w:val="2A0C67D6"/>
    <w:lvl w:ilvl="0" w:tplc="B4A6B11A">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005E32F1"/>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5">
    <w:nsid w:val="007F253F"/>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090351D"/>
    <w:multiLevelType w:val="hybridMultilevel"/>
    <w:tmpl w:val="B756FE90"/>
    <w:lvl w:ilvl="0" w:tplc="2C6EC916">
      <w:start w:val="1"/>
      <w:numFmt w:val="ideographDigital"/>
      <w:lvlText w:val="5-1-%1"/>
      <w:lvlJc w:val="left"/>
      <w:pPr>
        <w:ind w:left="192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B28B5F2">
      <w:start w:val="1"/>
      <w:numFmt w:val="ideographDigital"/>
      <w:lvlText w:val="%4."/>
      <w:lvlJc w:val="left"/>
      <w:pPr>
        <w:ind w:left="1920" w:hanging="480"/>
      </w:pPr>
      <w:rPr>
        <w:rFonts w:hint="eastAsia"/>
        <w:sz w:val="28"/>
        <w:szCs w:val="28"/>
      </w:rPr>
    </w:lvl>
    <w:lvl w:ilvl="4" w:tplc="B4A6B11A">
      <w:start w:val="1"/>
      <w:numFmt w:val="taiwaneseCountingThousand"/>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0951048"/>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
    <w:nsid w:val="00D16DD8"/>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
    <w:nsid w:val="011117B7"/>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
    <w:nsid w:val="012F199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1">
    <w:nsid w:val="01460C42"/>
    <w:multiLevelType w:val="hybridMultilevel"/>
    <w:tmpl w:val="5016C6CA"/>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2">
    <w:nsid w:val="014F6DD2"/>
    <w:multiLevelType w:val="hybridMultilevel"/>
    <w:tmpl w:val="E27AE7C8"/>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1775A11"/>
    <w:multiLevelType w:val="hybridMultilevel"/>
    <w:tmpl w:val="301ABCC4"/>
    <w:lvl w:ilvl="0" w:tplc="9440E1F2">
      <w:start w:val="1"/>
      <w:numFmt w:val="decimal"/>
      <w:lvlText w:val="(%1)"/>
      <w:lvlJc w:val="left"/>
      <w:pPr>
        <w:ind w:left="2475" w:hanging="480"/>
      </w:pPr>
      <w:rPr>
        <w:rFonts w:hint="eastAsia"/>
      </w:rPr>
    </w:lvl>
    <w:lvl w:ilvl="1" w:tplc="04090019" w:tentative="1">
      <w:start w:val="1"/>
      <w:numFmt w:val="ideographTraditional"/>
      <w:lvlText w:val="%2、"/>
      <w:lvlJc w:val="left"/>
      <w:pPr>
        <w:ind w:left="2955" w:hanging="480"/>
      </w:pPr>
    </w:lvl>
    <w:lvl w:ilvl="2" w:tplc="0409001B" w:tentative="1">
      <w:start w:val="1"/>
      <w:numFmt w:val="lowerRoman"/>
      <w:lvlText w:val="%3."/>
      <w:lvlJc w:val="right"/>
      <w:pPr>
        <w:ind w:left="3435" w:hanging="480"/>
      </w:pPr>
    </w:lvl>
    <w:lvl w:ilvl="3" w:tplc="0409000F" w:tentative="1">
      <w:start w:val="1"/>
      <w:numFmt w:val="decimal"/>
      <w:lvlText w:val="%4."/>
      <w:lvlJc w:val="left"/>
      <w:pPr>
        <w:ind w:left="3915" w:hanging="480"/>
      </w:pPr>
    </w:lvl>
    <w:lvl w:ilvl="4" w:tplc="04090019" w:tentative="1">
      <w:start w:val="1"/>
      <w:numFmt w:val="ideographTraditional"/>
      <w:lvlText w:val="%5、"/>
      <w:lvlJc w:val="left"/>
      <w:pPr>
        <w:ind w:left="4395" w:hanging="480"/>
      </w:pPr>
    </w:lvl>
    <w:lvl w:ilvl="5" w:tplc="0409001B" w:tentative="1">
      <w:start w:val="1"/>
      <w:numFmt w:val="lowerRoman"/>
      <w:lvlText w:val="%6."/>
      <w:lvlJc w:val="right"/>
      <w:pPr>
        <w:ind w:left="4875" w:hanging="480"/>
      </w:pPr>
    </w:lvl>
    <w:lvl w:ilvl="6" w:tplc="0409000F" w:tentative="1">
      <w:start w:val="1"/>
      <w:numFmt w:val="decimal"/>
      <w:lvlText w:val="%7."/>
      <w:lvlJc w:val="left"/>
      <w:pPr>
        <w:ind w:left="5355" w:hanging="480"/>
      </w:pPr>
    </w:lvl>
    <w:lvl w:ilvl="7" w:tplc="04090019" w:tentative="1">
      <w:start w:val="1"/>
      <w:numFmt w:val="ideographTraditional"/>
      <w:lvlText w:val="%8、"/>
      <w:lvlJc w:val="left"/>
      <w:pPr>
        <w:ind w:left="5835" w:hanging="480"/>
      </w:pPr>
    </w:lvl>
    <w:lvl w:ilvl="8" w:tplc="0409001B" w:tentative="1">
      <w:start w:val="1"/>
      <w:numFmt w:val="lowerRoman"/>
      <w:lvlText w:val="%9."/>
      <w:lvlJc w:val="right"/>
      <w:pPr>
        <w:ind w:left="6315" w:hanging="480"/>
      </w:pPr>
    </w:lvl>
  </w:abstractNum>
  <w:abstractNum w:abstractNumId="14">
    <w:nsid w:val="0199011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5">
    <w:nsid w:val="01A54BE7"/>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6">
    <w:nsid w:val="01CE71D5"/>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7">
    <w:nsid w:val="01FF3AD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8">
    <w:nsid w:val="0269310E"/>
    <w:multiLevelType w:val="hybridMultilevel"/>
    <w:tmpl w:val="66F2D522"/>
    <w:lvl w:ilvl="0" w:tplc="9440E1F2">
      <w:start w:val="1"/>
      <w:numFmt w:val="decimal"/>
      <w:lvlText w:val="(%1)"/>
      <w:lvlJc w:val="left"/>
      <w:pPr>
        <w:ind w:left="2819" w:hanging="480"/>
      </w:pPr>
      <w:rPr>
        <w:rFonts w:hint="eastAsia"/>
      </w:rPr>
    </w:lvl>
    <w:lvl w:ilvl="1" w:tplc="E5129A2C">
      <w:start w:val="1"/>
      <w:numFmt w:val="bullet"/>
      <w:lvlText w:val=""/>
      <w:lvlJc w:val="left"/>
      <w:pPr>
        <w:ind w:left="3299" w:hanging="480"/>
      </w:pPr>
      <w:rPr>
        <w:rFonts w:ascii="Wingdings" w:hAnsi="Wingdings" w:hint="default"/>
      </w:rPr>
    </w:lvl>
    <w:lvl w:ilvl="2" w:tplc="CE0C2348">
      <w:start w:val="1"/>
      <w:numFmt w:val="bullet"/>
      <w:lvlText w:val=""/>
      <w:lvlJc w:val="left"/>
      <w:pPr>
        <w:ind w:left="3779" w:hanging="480"/>
      </w:pPr>
      <w:rPr>
        <w:rFonts w:ascii="Wingdings" w:hAnsi="Wingdings" w:hint="default"/>
      </w:r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9">
    <w:nsid w:val="027D3052"/>
    <w:multiLevelType w:val="hybridMultilevel"/>
    <w:tmpl w:val="0AA6EF26"/>
    <w:lvl w:ilvl="0" w:tplc="CE0C2348">
      <w:start w:val="1"/>
      <w:numFmt w:val="bullet"/>
      <w:lvlText w:val=""/>
      <w:lvlJc w:val="left"/>
      <w:pPr>
        <w:ind w:left="2819" w:hanging="480"/>
      </w:pPr>
      <w:rPr>
        <w:rFonts w:ascii="Wingdings" w:hAnsi="Wingdings"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20">
    <w:nsid w:val="02AC25CA"/>
    <w:multiLevelType w:val="hybridMultilevel"/>
    <w:tmpl w:val="1A627582"/>
    <w:lvl w:ilvl="0" w:tplc="0409000F">
      <w:start w:val="1"/>
      <w:numFmt w:val="decimal"/>
      <w:lvlText w:val="%1."/>
      <w:lvlJc w:val="left"/>
      <w:pPr>
        <w:ind w:left="1859" w:hanging="480"/>
      </w:pPr>
      <w:rPr>
        <w:rFonts w:hint="default"/>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1">
    <w:nsid w:val="02BA5B5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2">
    <w:nsid w:val="02E964F6"/>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3">
    <w:nsid w:val="030E6EAF"/>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nsid w:val="030F76D5"/>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33E7E89"/>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6">
    <w:nsid w:val="03545A72"/>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7">
    <w:nsid w:val="03574339"/>
    <w:multiLevelType w:val="hybridMultilevel"/>
    <w:tmpl w:val="29ECB3FA"/>
    <w:lvl w:ilvl="0" w:tplc="9440E1F2">
      <w:start w:val="1"/>
      <w:numFmt w:val="decimal"/>
      <w:lvlText w:val="(%1)"/>
      <w:lvlJc w:val="left"/>
      <w:pPr>
        <w:ind w:left="2819" w:hanging="480"/>
      </w:pPr>
      <w:rPr>
        <w:rFonts w:hint="eastAsia"/>
      </w:rPr>
    </w:lvl>
    <w:lvl w:ilvl="1" w:tplc="E5129A2C">
      <w:start w:val="1"/>
      <w:numFmt w:val="bullet"/>
      <w:lvlText w:val=""/>
      <w:lvlJc w:val="left"/>
      <w:pPr>
        <w:ind w:left="3299" w:hanging="480"/>
      </w:pPr>
      <w:rPr>
        <w:rFonts w:ascii="Wingdings" w:hAnsi="Wingdings" w:hint="default"/>
      </w:rPr>
    </w:lvl>
    <w:lvl w:ilvl="2" w:tplc="0409001B">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8">
    <w:nsid w:val="035A3952"/>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38C4FF4"/>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0">
    <w:nsid w:val="03952BE8"/>
    <w:multiLevelType w:val="hybridMultilevel"/>
    <w:tmpl w:val="61B4AA06"/>
    <w:lvl w:ilvl="0" w:tplc="E5129A2C">
      <w:start w:val="1"/>
      <w:numFmt w:val="bullet"/>
      <w:lvlText w:val=""/>
      <w:lvlJc w:val="left"/>
      <w:pPr>
        <w:ind w:left="3299" w:hanging="480"/>
      </w:pPr>
      <w:rPr>
        <w:rFonts w:ascii="Wingdings" w:hAnsi="Wingdings" w:hint="default"/>
      </w:rPr>
    </w:lvl>
    <w:lvl w:ilvl="1" w:tplc="04090019">
      <w:start w:val="1"/>
      <w:numFmt w:val="ideographTraditional"/>
      <w:lvlText w:val="%2、"/>
      <w:lvlJc w:val="left"/>
      <w:pPr>
        <w:ind w:left="3779" w:hanging="480"/>
      </w:pPr>
    </w:lvl>
    <w:lvl w:ilvl="2" w:tplc="0409001B" w:tentative="1">
      <w:start w:val="1"/>
      <w:numFmt w:val="lowerRoman"/>
      <w:lvlText w:val="%3."/>
      <w:lvlJc w:val="right"/>
      <w:pPr>
        <w:ind w:left="4259" w:hanging="480"/>
      </w:pPr>
    </w:lvl>
    <w:lvl w:ilvl="3" w:tplc="0409000F" w:tentative="1">
      <w:start w:val="1"/>
      <w:numFmt w:val="decimal"/>
      <w:lvlText w:val="%4."/>
      <w:lvlJc w:val="left"/>
      <w:pPr>
        <w:ind w:left="4739" w:hanging="480"/>
      </w:pPr>
    </w:lvl>
    <w:lvl w:ilvl="4" w:tplc="04090019" w:tentative="1">
      <w:start w:val="1"/>
      <w:numFmt w:val="ideographTraditional"/>
      <w:lvlText w:val="%5、"/>
      <w:lvlJc w:val="left"/>
      <w:pPr>
        <w:ind w:left="5219" w:hanging="480"/>
      </w:pPr>
    </w:lvl>
    <w:lvl w:ilvl="5" w:tplc="0409001B" w:tentative="1">
      <w:start w:val="1"/>
      <w:numFmt w:val="lowerRoman"/>
      <w:lvlText w:val="%6."/>
      <w:lvlJc w:val="right"/>
      <w:pPr>
        <w:ind w:left="5699" w:hanging="480"/>
      </w:pPr>
    </w:lvl>
    <w:lvl w:ilvl="6" w:tplc="0409000F" w:tentative="1">
      <w:start w:val="1"/>
      <w:numFmt w:val="decimal"/>
      <w:lvlText w:val="%7."/>
      <w:lvlJc w:val="left"/>
      <w:pPr>
        <w:ind w:left="6179" w:hanging="480"/>
      </w:pPr>
    </w:lvl>
    <w:lvl w:ilvl="7" w:tplc="04090019" w:tentative="1">
      <w:start w:val="1"/>
      <w:numFmt w:val="ideographTraditional"/>
      <w:lvlText w:val="%8、"/>
      <w:lvlJc w:val="left"/>
      <w:pPr>
        <w:ind w:left="6659" w:hanging="480"/>
      </w:pPr>
    </w:lvl>
    <w:lvl w:ilvl="8" w:tplc="0409001B" w:tentative="1">
      <w:start w:val="1"/>
      <w:numFmt w:val="lowerRoman"/>
      <w:lvlText w:val="%9."/>
      <w:lvlJc w:val="right"/>
      <w:pPr>
        <w:ind w:left="7139" w:hanging="480"/>
      </w:pPr>
    </w:lvl>
  </w:abstractNum>
  <w:abstractNum w:abstractNumId="31">
    <w:nsid w:val="03E05F8C"/>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2">
    <w:nsid w:val="03EE0406"/>
    <w:multiLevelType w:val="hybridMultilevel"/>
    <w:tmpl w:val="ABC083CE"/>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3">
    <w:nsid w:val="040D1820"/>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34">
    <w:nsid w:val="041829BE"/>
    <w:multiLevelType w:val="hybridMultilevel"/>
    <w:tmpl w:val="301ABCC4"/>
    <w:lvl w:ilvl="0" w:tplc="9440E1F2">
      <w:start w:val="1"/>
      <w:numFmt w:val="decimal"/>
      <w:lvlText w:val="(%1)"/>
      <w:lvlJc w:val="left"/>
      <w:pPr>
        <w:ind w:left="2475" w:hanging="480"/>
      </w:pPr>
      <w:rPr>
        <w:rFonts w:hint="eastAsia"/>
      </w:rPr>
    </w:lvl>
    <w:lvl w:ilvl="1" w:tplc="04090019" w:tentative="1">
      <w:start w:val="1"/>
      <w:numFmt w:val="ideographTraditional"/>
      <w:lvlText w:val="%2、"/>
      <w:lvlJc w:val="left"/>
      <w:pPr>
        <w:ind w:left="2955" w:hanging="480"/>
      </w:pPr>
    </w:lvl>
    <w:lvl w:ilvl="2" w:tplc="0409001B" w:tentative="1">
      <w:start w:val="1"/>
      <w:numFmt w:val="lowerRoman"/>
      <w:lvlText w:val="%3."/>
      <w:lvlJc w:val="right"/>
      <w:pPr>
        <w:ind w:left="3435" w:hanging="480"/>
      </w:pPr>
    </w:lvl>
    <w:lvl w:ilvl="3" w:tplc="0409000F" w:tentative="1">
      <w:start w:val="1"/>
      <w:numFmt w:val="decimal"/>
      <w:lvlText w:val="%4."/>
      <w:lvlJc w:val="left"/>
      <w:pPr>
        <w:ind w:left="3915" w:hanging="480"/>
      </w:pPr>
    </w:lvl>
    <w:lvl w:ilvl="4" w:tplc="04090019" w:tentative="1">
      <w:start w:val="1"/>
      <w:numFmt w:val="ideographTraditional"/>
      <w:lvlText w:val="%5、"/>
      <w:lvlJc w:val="left"/>
      <w:pPr>
        <w:ind w:left="4395" w:hanging="480"/>
      </w:pPr>
    </w:lvl>
    <w:lvl w:ilvl="5" w:tplc="0409001B" w:tentative="1">
      <w:start w:val="1"/>
      <w:numFmt w:val="lowerRoman"/>
      <w:lvlText w:val="%6."/>
      <w:lvlJc w:val="right"/>
      <w:pPr>
        <w:ind w:left="4875" w:hanging="480"/>
      </w:pPr>
    </w:lvl>
    <w:lvl w:ilvl="6" w:tplc="0409000F" w:tentative="1">
      <w:start w:val="1"/>
      <w:numFmt w:val="decimal"/>
      <w:lvlText w:val="%7."/>
      <w:lvlJc w:val="left"/>
      <w:pPr>
        <w:ind w:left="5355" w:hanging="480"/>
      </w:pPr>
    </w:lvl>
    <w:lvl w:ilvl="7" w:tplc="04090019" w:tentative="1">
      <w:start w:val="1"/>
      <w:numFmt w:val="ideographTraditional"/>
      <w:lvlText w:val="%8、"/>
      <w:lvlJc w:val="left"/>
      <w:pPr>
        <w:ind w:left="5835" w:hanging="480"/>
      </w:pPr>
    </w:lvl>
    <w:lvl w:ilvl="8" w:tplc="0409001B" w:tentative="1">
      <w:start w:val="1"/>
      <w:numFmt w:val="lowerRoman"/>
      <w:lvlText w:val="%9."/>
      <w:lvlJc w:val="right"/>
      <w:pPr>
        <w:ind w:left="6315" w:hanging="480"/>
      </w:pPr>
    </w:lvl>
  </w:abstractNum>
  <w:abstractNum w:abstractNumId="35">
    <w:nsid w:val="04387FD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6">
    <w:nsid w:val="04624E87"/>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7">
    <w:nsid w:val="04770B72"/>
    <w:multiLevelType w:val="hybridMultilevel"/>
    <w:tmpl w:val="9974A764"/>
    <w:lvl w:ilvl="0" w:tplc="800CD2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049753C3"/>
    <w:multiLevelType w:val="hybridMultilevel"/>
    <w:tmpl w:val="2604D0D4"/>
    <w:lvl w:ilvl="0" w:tplc="1592FE68">
      <w:start w:val="1"/>
      <w:numFmt w:val="taiwaneseCountingThousand"/>
      <w:lvlText w:val="(%1)"/>
      <w:lvlJc w:val="left"/>
      <w:pPr>
        <w:ind w:left="240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04CA6A03"/>
    <w:multiLevelType w:val="hybridMultilevel"/>
    <w:tmpl w:val="181C3074"/>
    <w:lvl w:ilvl="0" w:tplc="63FAECF0">
      <w:start w:val="1"/>
      <w:numFmt w:val="taiwaneseCountingThousand"/>
      <w:lvlText w:val="（%1）"/>
      <w:lvlJc w:val="left"/>
      <w:pPr>
        <w:ind w:left="5159"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04D17298"/>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04DA5B0E"/>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42">
    <w:nsid w:val="04DE712C"/>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3">
    <w:nsid w:val="04E27A1A"/>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4">
    <w:nsid w:val="04FD150E"/>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5">
    <w:nsid w:val="050949F5"/>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6">
    <w:nsid w:val="058D2FD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7">
    <w:nsid w:val="05B46A71"/>
    <w:multiLevelType w:val="hybridMultilevel"/>
    <w:tmpl w:val="6720B434"/>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8">
    <w:nsid w:val="05D57A0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9">
    <w:nsid w:val="05DA3E43"/>
    <w:multiLevelType w:val="hybridMultilevel"/>
    <w:tmpl w:val="3078B42E"/>
    <w:lvl w:ilvl="0" w:tplc="F5D46DB2">
      <w:start w:val="1"/>
      <w:numFmt w:val="decimal"/>
      <w:lvlText w:val="(%1)"/>
      <w:lvlJc w:val="left"/>
      <w:pPr>
        <w:ind w:left="2819" w:hanging="480"/>
      </w:pPr>
      <w:rPr>
        <w:rFonts w:hint="eastAsia"/>
        <w:b w:val="0"/>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0">
    <w:nsid w:val="05E00D87"/>
    <w:multiLevelType w:val="hybridMultilevel"/>
    <w:tmpl w:val="AABEE070"/>
    <w:lvl w:ilvl="0" w:tplc="862EF4DE">
      <w:start w:val="1"/>
      <w:numFmt w:val="lowerLetter"/>
      <w:lvlText w:val="%1."/>
      <w:lvlJc w:val="left"/>
      <w:pPr>
        <w:ind w:left="2479" w:hanging="360"/>
      </w:pPr>
      <w:rPr>
        <w:rFonts w:hint="default"/>
      </w:rPr>
    </w:lvl>
    <w:lvl w:ilvl="1" w:tplc="04090019" w:tentative="1">
      <w:start w:val="1"/>
      <w:numFmt w:val="ideographTraditional"/>
      <w:lvlText w:val="%2、"/>
      <w:lvlJc w:val="left"/>
      <w:pPr>
        <w:ind w:left="3079" w:hanging="480"/>
      </w:pPr>
    </w:lvl>
    <w:lvl w:ilvl="2" w:tplc="0409001B" w:tentative="1">
      <w:start w:val="1"/>
      <w:numFmt w:val="lowerRoman"/>
      <w:lvlText w:val="%3."/>
      <w:lvlJc w:val="right"/>
      <w:pPr>
        <w:ind w:left="3559" w:hanging="480"/>
      </w:pPr>
    </w:lvl>
    <w:lvl w:ilvl="3" w:tplc="0409000F" w:tentative="1">
      <w:start w:val="1"/>
      <w:numFmt w:val="decimal"/>
      <w:lvlText w:val="%4."/>
      <w:lvlJc w:val="left"/>
      <w:pPr>
        <w:ind w:left="4039" w:hanging="480"/>
      </w:pPr>
    </w:lvl>
    <w:lvl w:ilvl="4" w:tplc="04090019" w:tentative="1">
      <w:start w:val="1"/>
      <w:numFmt w:val="ideographTraditional"/>
      <w:lvlText w:val="%5、"/>
      <w:lvlJc w:val="left"/>
      <w:pPr>
        <w:ind w:left="4519" w:hanging="480"/>
      </w:pPr>
    </w:lvl>
    <w:lvl w:ilvl="5" w:tplc="0409001B" w:tentative="1">
      <w:start w:val="1"/>
      <w:numFmt w:val="lowerRoman"/>
      <w:lvlText w:val="%6."/>
      <w:lvlJc w:val="right"/>
      <w:pPr>
        <w:ind w:left="4999" w:hanging="480"/>
      </w:pPr>
    </w:lvl>
    <w:lvl w:ilvl="6" w:tplc="0409000F" w:tentative="1">
      <w:start w:val="1"/>
      <w:numFmt w:val="decimal"/>
      <w:lvlText w:val="%7."/>
      <w:lvlJc w:val="left"/>
      <w:pPr>
        <w:ind w:left="5479" w:hanging="480"/>
      </w:pPr>
    </w:lvl>
    <w:lvl w:ilvl="7" w:tplc="04090019" w:tentative="1">
      <w:start w:val="1"/>
      <w:numFmt w:val="ideographTraditional"/>
      <w:lvlText w:val="%8、"/>
      <w:lvlJc w:val="left"/>
      <w:pPr>
        <w:ind w:left="5959" w:hanging="480"/>
      </w:pPr>
    </w:lvl>
    <w:lvl w:ilvl="8" w:tplc="0409001B" w:tentative="1">
      <w:start w:val="1"/>
      <w:numFmt w:val="lowerRoman"/>
      <w:lvlText w:val="%9."/>
      <w:lvlJc w:val="right"/>
      <w:pPr>
        <w:ind w:left="6439" w:hanging="480"/>
      </w:pPr>
    </w:lvl>
  </w:abstractNum>
  <w:abstractNum w:abstractNumId="51">
    <w:nsid w:val="05EB4999"/>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2">
    <w:nsid w:val="05ED00D1"/>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53">
    <w:nsid w:val="060B0463"/>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4">
    <w:nsid w:val="063A7CEC"/>
    <w:multiLevelType w:val="hybridMultilevel"/>
    <w:tmpl w:val="7FD2FAE6"/>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5">
    <w:nsid w:val="06563535"/>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065D500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7">
    <w:nsid w:val="06883B75"/>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8">
    <w:nsid w:val="0688448E"/>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9">
    <w:nsid w:val="068E1C1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0">
    <w:nsid w:val="06981515"/>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1">
    <w:nsid w:val="06F172B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2">
    <w:nsid w:val="070A36B1"/>
    <w:multiLevelType w:val="hybridMultilevel"/>
    <w:tmpl w:val="D9C61384"/>
    <w:lvl w:ilvl="0" w:tplc="0409001B">
      <w:start w:val="1"/>
      <w:numFmt w:val="lowerRoman"/>
      <w:lvlText w:val="%1."/>
      <w:lvlJc w:val="right"/>
      <w:pPr>
        <w:ind w:left="4259" w:hanging="480"/>
      </w:pPr>
    </w:lvl>
    <w:lvl w:ilvl="1" w:tplc="04090019" w:tentative="1">
      <w:start w:val="1"/>
      <w:numFmt w:val="ideographTraditional"/>
      <w:lvlText w:val="%2、"/>
      <w:lvlJc w:val="left"/>
      <w:pPr>
        <w:ind w:left="4739" w:hanging="480"/>
      </w:pPr>
    </w:lvl>
    <w:lvl w:ilvl="2" w:tplc="0409001B" w:tentative="1">
      <w:start w:val="1"/>
      <w:numFmt w:val="lowerRoman"/>
      <w:lvlText w:val="%3."/>
      <w:lvlJc w:val="right"/>
      <w:pPr>
        <w:ind w:left="5219" w:hanging="480"/>
      </w:pPr>
    </w:lvl>
    <w:lvl w:ilvl="3" w:tplc="0409000F" w:tentative="1">
      <w:start w:val="1"/>
      <w:numFmt w:val="decimal"/>
      <w:lvlText w:val="%4."/>
      <w:lvlJc w:val="left"/>
      <w:pPr>
        <w:ind w:left="5699" w:hanging="480"/>
      </w:pPr>
    </w:lvl>
    <w:lvl w:ilvl="4" w:tplc="04090019" w:tentative="1">
      <w:start w:val="1"/>
      <w:numFmt w:val="ideographTraditional"/>
      <w:lvlText w:val="%5、"/>
      <w:lvlJc w:val="left"/>
      <w:pPr>
        <w:ind w:left="6179" w:hanging="480"/>
      </w:pPr>
    </w:lvl>
    <w:lvl w:ilvl="5" w:tplc="0409001B" w:tentative="1">
      <w:start w:val="1"/>
      <w:numFmt w:val="lowerRoman"/>
      <w:lvlText w:val="%6."/>
      <w:lvlJc w:val="right"/>
      <w:pPr>
        <w:ind w:left="6659" w:hanging="480"/>
      </w:pPr>
    </w:lvl>
    <w:lvl w:ilvl="6" w:tplc="0409000F" w:tentative="1">
      <w:start w:val="1"/>
      <w:numFmt w:val="decimal"/>
      <w:lvlText w:val="%7."/>
      <w:lvlJc w:val="left"/>
      <w:pPr>
        <w:ind w:left="7139" w:hanging="480"/>
      </w:pPr>
    </w:lvl>
    <w:lvl w:ilvl="7" w:tplc="04090019" w:tentative="1">
      <w:start w:val="1"/>
      <w:numFmt w:val="ideographTraditional"/>
      <w:lvlText w:val="%8、"/>
      <w:lvlJc w:val="left"/>
      <w:pPr>
        <w:ind w:left="7619" w:hanging="480"/>
      </w:pPr>
    </w:lvl>
    <w:lvl w:ilvl="8" w:tplc="0409001B" w:tentative="1">
      <w:start w:val="1"/>
      <w:numFmt w:val="lowerRoman"/>
      <w:lvlText w:val="%9."/>
      <w:lvlJc w:val="right"/>
      <w:pPr>
        <w:ind w:left="8099" w:hanging="480"/>
      </w:pPr>
    </w:lvl>
  </w:abstractNum>
  <w:abstractNum w:abstractNumId="63">
    <w:nsid w:val="07322DDC"/>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4">
    <w:nsid w:val="07557058"/>
    <w:multiLevelType w:val="hybridMultilevel"/>
    <w:tmpl w:val="80768FA0"/>
    <w:lvl w:ilvl="0" w:tplc="E5129A2C">
      <w:start w:val="1"/>
      <w:numFmt w:val="bullet"/>
      <w:lvlText w:val=""/>
      <w:lvlJc w:val="left"/>
      <w:pPr>
        <w:ind w:left="3120" w:hanging="480"/>
      </w:pPr>
      <w:rPr>
        <w:rFonts w:ascii="Wingdings" w:hAnsi="Wingdings" w:hint="default"/>
      </w:rPr>
    </w:lvl>
    <w:lvl w:ilvl="1" w:tplc="A300BF64">
      <w:start w:val="1"/>
      <w:numFmt w:val="bullet"/>
      <w:lvlText w:val="•"/>
      <w:lvlJc w:val="left"/>
      <w:pPr>
        <w:ind w:left="3600" w:hanging="480"/>
      </w:pPr>
      <w:rPr>
        <w:rFonts w:ascii="Arial" w:hAnsi="Arial" w:hint="default"/>
      </w:rPr>
    </w:lvl>
    <w:lvl w:ilvl="2" w:tplc="04090005" w:tentative="1">
      <w:start w:val="1"/>
      <w:numFmt w:val="bullet"/>
      <w:lvlText w:val=""/>
      <w:lvlJc w:val="left"/>
      <w:pPr>
        <w:ind w:left="4080" w:hanging="480"/>
      </w:pPr>
      <w:rPr>
        <w:rFonts w:ascii="Wingdings" w:hAnsi="Wingdings" w:hint="default"/>
      </w:rPr>
    </w:lvl>
    <w:lvl w:ilvl="3" w:tplc="04090001" w:tentative="1">
      <w:start w:val="1"/>
      <w:numFmt w:val="bullet"/>
      <w:lvlText w:val=""/>
      <w:lvlJc w:val="left"/>
      <w:pPr>
        <w:ind w:left="4560" w:hanging="480"/>
      </w:pPr>
      <w:rPr>
        <w:rFonts w:ascii="Wingdings" w:hAnsi="Wingdings" w:hint="default"/>
      </w:rPr>
    </w:lvl>
    <w:lvl w:ilvl="4" w:tplc="04090003" w:tentative="1">
      <w:start w:val="1"/>
      <w:numFmt w:val="bullet"/>
      <w:lvlText w:val=""/>
      <w:lvlJc w:val="left"/>
      <w:pPr>
        <w:ind w:left="5040" w:hanging="480"/>
      </w:pPr>
      <w:rPr>
        <w:rFonts w:ascii="Wingdings" w:hAnsi="Wingdings" w:hint="default"/>
      </w:rPr>
    </w:lvl>
    <w:lvl w:ilvl="5" w:tplc="04090005" w:tentative="1">
      <w:start w:val="1"/>
      <w:numFmt w:val="bullet"/>
      <w:lvlText w:val=""/>
      <w:lvlJc w:val="left"/>
      <w:pPr>
        <w:ind w:left="5520" w:hanging="480"/>
      </w:pPr>
      <w:rPr>
        <w:rFonts w:ascii="Wingdings" w:hAnsi="Wingdings" w:hint="default"/>
      </w:rPr>
    </w:lvl>
    <w:lvl w:ilvl="6" w:tplc="04090001" w:tentative="1">
      <w:start w:val="1"/>
      <w:numFmt w:val="bullet"/>
      <w:lvlText w:val=""/>
      <w:lvlJc w:val="left"/>
      <w:pPr>
        <w:ind w:left="6000" w:hanging="480"/>
      </w:pPr>
      <w:rPr>
        <w:rFonts w:ascii="Wingdings" w:hAnsi="Wingdings" w:hint="default"/>
      </w:rPr>
    </w:lvl>
    <w:lvl w:ilvl="7" w:tplc="04090003" w:tentative="1">
      <w:start w:val="1"/>
      <w:numFmt w:val="bullet"/>
      <w:lvlText w:val=""/>
      <w:lvlJc w:val="left"/>
      <w:pPr>
        <w:ind w:left="6480" w:hanging="480"/>
      </w:pPr>
      <w:rPr>
        <w:rFonts w:ascii="Wingdings" w:hAnsi="Wingdings" w:hint="default"/>
      </w:rPr>
    </w:lvl>
    <w:lvl w:ilvl="8" w:tplc="04090005" w:tentative="1">
      <w:start w:val="1"/>
      <w:numFmt w:val="bullet"/>
      <w:lvlText w:val=""/>
      <w:lvlJc w:val="left"/>
      <w:pPr>
        <w:ind w:left="6960" w:hanging="480"/>
      </w:pPr>
      <w:rPr>
        <w:rFonts w:ascii="Wingdings" w:hAnsi="Wingdings" w:hint="default"/>
      </w:rPr>
    </w:lvl>
  </w:abstractNum>
  <w:abstractNum w:abstractNumId="65">
    <w:nsid w:val="076C6FD0"/>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66">
    <w:nsid w:val="0790605C"/>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7">
    <w:nsid w:val="081131D8"/>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8">
    <w:nsid w:val="08292AB0"/>
    <w:multiLevelType w:val="hybridMultilevel"/>
    <w:tmpl w:val="AF58772E"/>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9">
    <w:nsid w:val="087C2ED3"/>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08986409"/>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0898647B"/>
    <w:multiLevelType w:val="hybridMultilevel"/>
    <w:tmpl w:val="08087C0A"/>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2">
    <w:nsid w:val="0898659E"/>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3">
    <w:nsid w:val="089E4524"/>
    <w:multiLevelType w:val="hybridMultilevel"/>
    <w:tmpl w:val="E27AE7C8"/>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08C10F6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5">
    <w:nsid w:val="08CD5E85"/>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76">
    <w:nsid w:val="08D04FAF"/>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7">
    <w:nsid w:val="092450F4"/>
    <w:multiLevelType w:val="hybridMultilevel"/>
    <w:tmpl w:val="1AD8473A"/>
    <w:lvl w:ilvl="0" w:tplc="CE2CF262">
      <w:start w:val="1"/>
      <w:numFmt w:val="decimal"/>
      <w:lvlText w:val="%1."/>
      <w:lvlJc w:val="left"/>
      <w:pPr>
        <w:ind w:left="1859" w:hanging="480"/>
      </w:pPr>
      <w:rPr>
        <w:b w:val="0"/>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8">
    <w:nsid w:val="092A3692"/>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9">
    <w:nsid w:val="093B52D9"/>
    <w:multiLevelType w:val="hybridMultilevel"/>
    <w:tmpl w:val="EEC808FE"/>
    <w:lvl w:ilvl="0" w:tplc="0409000F">
      <w:start w:val="1"/>
      <w:numFmt w:val="decimal"/>
      <w:lvlText w:val="%1."/>
      <w:lvlJc w:val="left"/>
      <w:pPr>
        <w:ind w:left="1859" w:hanging="480"/>
      </w:pPr>
      <w:rPr>
        <w:rFonts w:hint="default"/>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0">
    <w:nsid w:val="094005B7"/>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09693648"/>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2">
    <w:nsid w:val="09762FB9"/>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3">
    <w:nsid w:val="099375EE"/>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4">
    <w:nsid w:val="09B62EC4"/>
    <w:multiLevelType w:val="hybridMultilevel"/>
    <w:tmpl w:val="C1906C5C"/>
    <w:lvl w:ilvl="0" w:tplc="999A20F6">
      <w:start w:val="1"/>
      <w:numFmt w:val="decimal"/>
      <w:lvlText w:val="(%1)"/>
      <w:lvlJc w:val="left"/>
      <w:pPr>
        <w:ind w:left="2819"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5">
    <w:nsid w:val="09D60890"/>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6">
    <w:nsid w:val="09DE2B2A"/>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09E551EB"/>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88">
    <w:nsid w:val="0A3F476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9">
    <w:nsid w:val="0A6E5C2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0">
    <w:nsid w:val="0A8367F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1">
    <w:nsid w:val="0A941099"/>
    <w:multiLevelType w:val="hybridMultilevel"/>
    <w:tmpl w:val="C910091E"/>
    <w:lvl w:ilvl="0" w:tplc="70FCDB2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2">
    <w:nsid w:val="0A9B068A"/>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3">
    <w:nsid w:val="0AB74073"/>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4">
    <w:nsid w:val="0B351EDD"/>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5">
    <w:nsid w:val="0B65471E"/>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6">
    <w:nsid w:val="0B707494"/>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7">
    <w:nsid w:val="0B737E76"/>
    <w:multiLevelType w:val="hybridMultilevel"/>
    <w:tmpl w:val="A5041BB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8">
    <w:nsid w:val="0B9C1504"/>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9">
    <w:nsid w:val="0BB25356"/>
    <w:multiLevelType w:val="hybridMultilevel"/>
    <w:tmpl w:val="F686088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00">
    <w:nsid w:val="0BB9762F"/>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1">
    <w:nsid w:val="0C00169C"/>
    <w:multiLevelType w:val="multilevel"/>
    <w:tmpl w:val="CCA2F2D2"/>
    <w:lvl w:ilvl="0">
      <w:start w:val="2"/>
      <w:numFmt w:val="decimal"/>
      <w:lvlText w:val="%1"/>
      <w:lvlJc w:val="left"/>
      <w:pPr>
        <w:ind w:left="750" w:hanging="750"/>
      </w:pPr>
      <w:rPr>
        <w:rFonts w:ascii="標楷體" w:eastAsia="標楷體" w:hAnsi="標楷體" w:hint="default"/>
        <w:sz w:val="28"/>
      </w:rPr>
    </w:lvl>
    <w:lvl w:ilvl="1">
      <w:start w:val="2"/>
      <w:numFmt w:val="decimal"/>
      <w:lvlText w:val="%1-%2"/>
      <w:lvlJc w:val="left"/>
      <w:pPr>
        <w:ind w:left="990" w:hanging="750"/>
      </w:pPr>
      <w:rPr>
        <w:rFonts w:ascii="標楷體" w:eastAsia="標楷體" w:hAnsi="標楷體" w:hint="default"/>
        <w:sz w:val="28"/>
      </w:rPr>
    </w:lvl>
    <w:lvl w:ilvl="2">
      <w:start w:val="4"/>
      <w:numFmt w:val="decimal"/>
      <w:lvlText w:val="%1-%2-%3"/>
      <w:lvlJc w:val="left"/>
      <w:pPr>
        <w:ind w:left="1560" w:hanging="1080"/>
      </w:pPr>
      <w:rPr>
        <w:rFonts w:ascii="Times New Roman" w:eastAsia="標楷體" w:hAnsi="Times New Roman" w:cs="Times New Roman" w:hint="default"/>
        <w:sz w:val="28"/>
      </w:rPr>
    </w:lvl>
    <w:lvl w:ilvl="3">
      <w:start w:val="1"/>
      <w:numFmt w:val="decimal"/>
      <w:lvlText w:val="%1-%2-%3.%4"/>
      <w:lvlJc w:val="left"/>
      <w:pPr>
        <w:ind w:left="1800" w:hanging="1080"/>
      </w:pPr>
      <w:rPr>
        <w:rFonts w:ascii="標楷體" w:eastAsia="標楷體" w:hAnsi="標楷體" w:hint="default"/>
        <w:sz w:val="28"/>
      </w:rPr>
    </w:lvl>
    <w:lvl w:ilvl="4">
      <w:start w:val="1"/>
      <w:numFmt w:val="decimal"/>
      <w:lvlText w:val="%1-%2-%3.%4.%5"/>
      <w:lvlJc w:val="left"/>
      <w:pPr>
        <w:ind w:left="2400" w:hanging="1440"/>
      </w:pPr>
      <w:rPr>
        <w:rFonts w:ascii="標楷體" w:eastAsia="標楷體" w:hAnsi="標楷體" w:hint="default"/>
        <w:sz w:val="28"/>
      </w:rPr>
    </w:lvl>
    <w:lvl w:ilvl="5">
      <w:start w:val="1"/>
      <w:numFmt w:val="decimal"/>
      <w:lvlText w:val="%1-%2-%3.%4.%5.%6"/>
      <w:lvlJc w:val="left"/>
      <w:pPr>
        <w:ind w:left="3000" w:hanging="1800"/>
      </w:pPr>
      <w:rPr>
        <w:rFonts w:ascii="標楷體" w:eastAsia="標楷體" w:hAnsi="標楷體" w:hint="default"/>
        <w:sz w:val="28"/>
      </w:rPr>
    </w:lvl>
    <w:lvl w:ilvl="6">
      <w:start w:val="1"/>
      <w:numFmt w:val="decimal"/>
      <w:lvlText w:val="%1-%2-%3.%4.%5.%6.%7"/>
      <w:lvlJc w:val="left"/>
      <w:pPr>
        <w:ind w:left="3600" w:hanging="2160"/>
      </w:pPr>
      <w:rPr>
        <w:rFonts w:ascii="標楷體" w:eastAsia="標楷體" w:hAnsi="標楷體" w:hint="default"/>
        <w:sz w:val="28"/>
      </w:rPr>
    </w:lvl>
    <w:lvl w:ilvl="7">
      <w:start w:val="1"/>
      <w:numFmt w:val="decimal"/>
      <w:lvlText w:val="%1-%2-%3.%4.%5.%6.%7.%8"/>
      <w:lvlJc w:val="left"/>
      <w:pPr>
        <w:ind w:left="3840" w:hanging="2160"/>
      </w:pPr>
      <w:rPr>
        <w:rFonts w:ascii="標楷體" w:eastAsia="標楷體" w:hAnsi="標楷體" w:hint="default"/>
        <w:sz w:val="28"/>
      </w:rPr>
    </w:lvl>
    <w:lvl w:ilvl="8">
      <w:start w:val="1"/>
      <w:numFmt w:val="decimal"/>
      <w:lvlText w:val="%1-%2-%3.%4.%5.%6.%7.%8.%9"/>
      <w:lvlJc w:val="left"/>
      <w:pPr>
        <w:ind w:left="4440" w:hanging="2520"/>
      </w:pPr>
      <w:rPr>
        <w:rFonts w:ascii="標楷體" w:eastAsia="標楷體" w:hAnsi="標楷體" w:hint="default"/>
        <w:sz w:val="28"/>
      </w:rPr>
    </w:lvl>
  </w:abstractNum>
  <w:abstractNum w:abstractNumId="102">
    <w:nsid w:val="0C0721A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3">
    <w:nsid w:val="0C235E44"/>
    <w:multiLevelType w:val="hybridMultilevel"/>
    <w:tmpl w:val="C910091E"/>
    <w:lvl w:ilvl="0" w:tplc="70FCDB2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04">
    <w:nsid w:val="0C3C0CA8"/>
    <w:multiLevelType w:val="hybridMultilevel"/>
    <w:tmpl w:val="C84EF37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5">
    <w:nsid w:val="0C485E9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6">
    <w:nsid w:val="0C4D16CE"/>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7">
    <w:nsid w:val="0C7B007E"/>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8">
    <w:nsid w:val="0CB52FA3"/>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9">
    <w:nsid w:val="0D0F2FE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10">
    <w:nsid w:val="0D38422F"/>
    <w:multiLevelType w:val="hybridMultilevel"/>
    <w:tmpl w:val="707477EE"/>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11">
    <w:nsid w:val="0D791F0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12">
    <w:nsid w:val="0D867D25"/>
    <w:multiLevelType w:val="hybridMultilevel"/>
    <w:tmpl w:val="7794CA76"/>
    <w:lvl w:ilvl="0" w:tplc="04090003">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13">
    <w:nsid w:val="0D9E081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14">
    <w:nsid w:val="0D9F350E"/>
    <w:multiLevelType w:val="hybridMultilevel"/>
    <w:tmpl w:val="C26E9E2C"/>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15">
    <w:nsid w:val="0DBF102A"/>
    <w:multiLevelType w:val="hybridMultilevel"/>
    <w:tmpl w:val="08087C0A"/>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16">
    <w:nsid w:val="0DE00D21"/>
    <w:multiLevelType w:val="hybridMultilevel"/>
    <w:tmpl w:val="CB64424A"/>
    <w:lvl w:ilvl="0" w:tplc="778236B8">
      <w:start w:val="1"/>
      <w:numFmt w:val="decimal"/>
      <w:lvlText w:val="%1."/>
      <w:lvlJc w:val="left"/>
      <w:pPr>
        <w:ind w:left="1859" w:hanging="480"/>
      </w:pPr>
      <w:rPr>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17">
    <w:nsid w:val="0E21491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18">
    <w:nsid w:val="0E4650D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19">
    <w:nsid w:val="0E49371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20">
    <w:nsid w:val="0E563578"/>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121">
    <w:nsid w:val="0ED231D0"/>
    <w:multiLevelType w:val="hybridMultilevel"/>
    <w:tmpl w:val="C84EF37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22">
    <w:nsid w:val="0ED23D75"/>
    <w:multiLevelType w:val="hybridMultilevel"/>
    <w:tmpl w:val="F5206270"/>
    <w:lvl w:ilvl="0" w:tplc="63FAECF0">
      <w:start w:val="1"/>
      <w:numFmt w:val="taiwaneseCountingThousand"/>
      <w:lvlText w:val="（%1）"/>
      <w:lvlJc w:val="left"/>
      <w:pPr>
        <w:ind w:left="5159"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0EEA5E21"/>
    <w:multiLevelType w:val="hybridMultilevel"/>
    <w:tmpl w:val="1526C182"/>
    <w:lvl w:ilvl="0" w:tplc="41CCB614">
      <w:start w:val="1"/>
      <w:numFmt w:val="decimal"/>
      <w:lvlText w:val="(%1)"/>
      <w:lvlJc w:val="left"/>
      <w:pPr>
        <w:ind w:left="2339" w:hanging="480"/>
      </w:pPr>
      <w:rPr>
        <w:rFonts w:ascii="標楷體" w:eastAsia="標楷體" w:hAnsi="標楷體" w:hint="eastAsia"/>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24">
    <w:nsid w:val="0EF04955"/>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25">
    <w:nsid w:val="0EF80431"/>
    <w:multiLevelType w:val="hybridMultilevel"/>
    <w:tmpl w:val="0DC0E7BA"/>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26">
    <w:nsid w:val="0F07329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27">
    <w:nsid w:val="0F0850BE"/>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28">
    <w:nsid w:val="0F1C5E9A"/>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29">
    <w:nsid w:val="0F5034E7"/>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30">
    <w:nsid w:val="0F6C540F"/>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31">
    <w:nsid w:val="0F7409D3"/>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2">
    <w:nsid w:val="0F9C0440"/>
    <w:multiLevelType w:val="hybridMultilevel"/>
    <w:tmpl w:val="F686088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33">
    <w:nsid w:val="0FD636A5"/>
    <w:multiLevelType w:val="hybridMultilevel"/>
    <w:tmpl w:val="31D411B2"/>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34">
    <w:nsid w:val="10000181"/>
    <w:multiLevelType w:val="hybridMultilevel"/>
    <w:tmpl w:val="F5206270"/>
    <w:lvl w:ilvl="0" w:tplc="63FAECF0">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10040D2C"/>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36">
    <w:nsid w:val="10053C10"/>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37">
    <w:nsid w:val="107E67FC"/>
    <w:multiLevelType w:val="hybridMultilevel"/>
    <w:tmpl w:val="C0669DCE"/>
    <w:lvl w:ilvl="0" w:tplc="990CFA0C">
      <w:start w:val="1"/>
      <w:numFmt w:val="taiwaneseCountingThousand"/>
      <w:lvlText w:val="(%1)"/>
      <w:lvlJc w:val="left"/>
      <w:pPr>
        <w:ind w:left="240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10914CC8"/>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39">
    <w:nsid w:val="10B81766"/>
    <w:multiLevelType w:val="hybridMultilevel"/>
    <w:tmpl w:val="F686088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40">
    <w:nsid w:val="10BB07A5"/>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41">
    <w:nsid w:val="10C3308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42">
    <w:nsid w:val="111455CC"/>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43">
    <w:nsid w:val="112871B1"/>
    <w:multiLevelType w:val="hybridMultilevel"/>
    <w:tmpl w:val="BD60A9D4"/>
    <w:lvl w:ilvl="0" w:tplc="CE0C2348">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144">
    <w:nsid w:val="112B531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45">
    <w:nsid w:val="113A0B4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46">
    <w:nsid w:val="114B1617"/>
    <w:multiLevelType w:val="hybridMultilevel"/>
    <w:tmpl w:val="C84EF37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47">
    <w:nsid w:val="115B0938"/>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48">
    <w:nsid w:val="118301F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49">
    <w:nsid w:val="118C4908"/>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50">
    <w:nsid w:val="11BD229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51">
    <w:nsid w:val="11E004A9"/>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52">
    <w:nsid w:val="11EF27D0"/>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121011B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54">
    <w:nsid w:val="122E16F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55">
    <w:nsid w:val="123C2ED5"/>
    <w:multiLevelType w:val="hybridMultilevel"/>
    <w:tmpl w:val="C41ABAAE"/>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56">
    <w:nsid w:val="12521613"/>
    <w:multiLevelType w:val="hybridMultilevel"/>
    <w:tmpl w:val="2932E872"/>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57">
    <w:nsid w:val="12550C72"/>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58">
    <w:nsid w:val="12627114"/>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59">
    <w:nsid w:val="1279568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60">
    <w:nsid w:val="12805C4D"/>
    <w:multiLevelType w:val="hybridMultilevel"/>
    <w:tmpl w:val="74043C7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61">
    <w:nsid w:val="129B062C"/>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62">
    <w:nsid w:val="12A02D2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63">
    <w:nsid w:val="12A63055"/>
    <w:multiLevelType w:val="hybridMultilevel"/>
    <w:tmpl w:val="5B10F346"/>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12B43B4A"/>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65">
    <w:nsid w:val="12B9652C"/>
    <w:multiLevelType w:val="hybridMultilevel"/>
    <w:tmpl w:val="1526C182"/>
    <w:lvl w:ilvl="0" w:tplc="41CCB614">
      <w:start w:val="1"/>
      <w:numFmt w:val="decimal"/>
      <w:lvlText w:val="(%1)"/>
      <w:lvlJc w:val="left"/>
      <w:pPr>
        <w:ind w:left="2339" w:hanging="480"/>
      </w:pPr>
      <w:rPr>
        <w:rFonts w:ascii="標楷體" w:eastAsia="標楷體" w:hAnsi="標楷體" w:hint="eastAsia"/>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66">
    <w:nsid w:val="12D4029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67">
    <w:nsid w:val="12E3355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68">
    <w:nsid w:val="12E91CC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69">
    <w:nsid w:val="130B500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70">
    <w:nsid w:val="13957263"/>
    <w:multiLevelType w:val="hybridMultilevel"/>
    <w:tmpl w:val="2604D0D4"/>
    <w:lvl w:ilvl="0" w:tplc="1592FE68">
      <w:start w:val="1"/>
      <w:numFmt w:val="taiwaneseCountingThousand"/>
      <w:lvlText w:val="(%1)"/>
      <w:lvlJc w:val="left"/>
      <w:pPr>
        <w:ind w:left="240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13F3183D"/>
    <w:multiLevelType w:val="hybridMultilevel"/>
    <w:tmpl w:val="DCDA43EA"/>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2">
    <w:nsid w:val="1424664C"/>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73">
    <w:nsid w:val="14B062D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74">
    <w:nsid w:val="14D032F6"/>
    <w:multiLevelType w:val="hybridMultilevel"/>
    <w:tmpl w:val="8B56DED4"/>
    <w:lvl w:ilvl="0" w:tplc="EF7854E6">
      <w:start w:val="1"/>
      <w:numFmt w:val="taiwaneseCountingThousand"/>
      <w:lvlText w:val="(%1)"/>
      <w:lvlJc w:val="left"/>
      <w:pPr>
        <w:ind w:left="240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14D96F79"/>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14EC4E09"/>
    <w:multiLevelType w:val="hybridMultilevel"/>
    <w:tmpl w:val="9C8C4536"/>
    <w:lvl w:ilvl="0" w:tplc="63FAECF0">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151A3DBE"/>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78">
    <w:nsid w:val="155D3DE9"/>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157D21F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80">
    <w:nsid w:val="158D0390"/>
    <w:multiLevelType w:val="hybridMultilevel"/>
    <w:tmpl w:val="A0D20E0A"/>
    <w:lvl w:ilvl="0" w:tplc="1264066C">
      <w:start w:val="1"/>
      <w:numFmt w:val="decimal"/>
      <w:lvlText w:val="(%1)"/>
      <w:lvlJc w:val="left"/>
      <w:pPr>
        <w:ind w:left="2007" w:hanging="480"/>
      </w:pPr>
      <w:rPr>
        <w:rFonts w:cs="TimesNewRomanPSMT" w:hint="default"/>
        <w:b w:val="0"/>
      </w:rPr>
    </w:lvl>
    <w:lvl w:ilvl="1" w:tplc="04090003" w:tentative="1">
      <w:start w:val="1"/>
      <w:numFmt w:val="bullet"/>
      <w:lvlText w:val=""/>
      <w:lvlJc w:val="left"/>
      <w:pPr>
        <w:ind w:left="2487" w:hanging="480"/>
      </w:pPr>
      <w:rPr>
        <w:rFonts w:ascii="Wingdings" w:hAnsi="Wingdings" w:hint="default"/>
      </w:rPr>
    </w:lvl>
    <w:lvl w:ilvl="2" w:tplc="04090005">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181">
    <w:nsid w:val="15D54F99"/>
    <w:multiLevelType w:val="hybridMultilevel"/>
    <w:tmpl w:val="F8322626"/>
    <w:lvl w:ilvl="0" w:tplc="ECF4E65E">
      <w:start w:val="1"/>
      <w:numFmt w:val="taiwaneseCountingThousand"/>
      <w:lvlText w:val="(%1)"/>
      <w:lvlJc w:val="left"/>
      <w:pPr>
        <w:ind w:left="240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15DE19D2"/>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83">
    <w:nsid w:val="16143F04"/>
    <w:multiLevelType w:val="hybridMultilevel"/>
    <w:tmpl w:val="6F1863D6"/>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84">
    <w:nsid w:val="16376B8E"/>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85">
    <w:nsid w:val="166C5229"/>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86">
    <w:nsid w:val="16753C01"/>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87">
    <w:nsid w:val="169F7A64"/>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88">
    <w:nsid w:val="16A97E5B"/>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9">
    <w:nsid w:val="16C256F2"/>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90">
    <w:nsid w:val="17277802"/>
    <w:multiLevelType w:val="hybridMultilevel"/>
    <w:tmpl w:val="5AF857FC"/>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91">
    <w:nsid w:val="174600F7"/>
    <w:multiLevelType w:val="hybridMultilevel"/>
    <w:tmpl w:val="9E442B78"/>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92">
    <w:nsid w:val="17501A5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93">
    <w:nsid w:val="175A115D"/>
    <w:multiLevelType w:val="hybridMultilevel"/>
    <w:tmpl w:val="7B085B98"/>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9440E1F2">
      <w:start w:val="1"/>
      <w:numFmt w:val="decimal"/>
      <w:lvlText w:val="(%3)"/>
      <w:lvlJc w:val="left"/>
      <w:pPr>
        <w:ind w:left="3299" w:hanging="480"/>
      </w:pPr>
      <w:rPr>
        <w:rFonts w:hint="eastAsia"/>
      </w:r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94">
    <w:nsid w:val="175B272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95">
    <w:nsid w:val="17607D14"/>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96">
    <w:nsid w:val="176107BB"/>
    <w:multiLevelType w:val="hybridMultilevel"/>
    <w:tmpl w:val="6DE8F2C4"/>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7">
    <w:nsid w:val="179563E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98">
    <w:nsid w:val="17A01345"/>
    <w:multiLevelType w:val="hybridMultilevel"/>
    <w:tmpl w:val="C6DC9018"/>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17AA1993"/>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0">
    <w:nsid w:val="17D20AB9"/>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181A45B2"/>
    <w:multiLevelType w:val="hybridMultilevel"/>
    <w:tmpl w:val="E3E8C4EE"/>
    <w:lvl w:ilvl="0" w:tplc="E5129A2C">
      <w:start w:val="1"/>
      <w:numFmt w:val="bullet"/>
      <w:lvlText w:val=""/>
      <w:lvlJc w:val="left"/>
      <w:pPr>
        <w:ind w:left="1042" w:hanging="480"/>
      </w:pPr>
      <w:rPr>
        <w:rFonts w:ascii="Wingdings" w:hAnsi="Wingdings" w:hint="default"/>
      </w:rPr>
    </w:lvl>
    <w:lvl w:ilvl="1" w:tplc="04090003" w:tentative="1">
      <w:start w:val="1"/>
      <w:numFmt w:val="bullet"/>
      <w:lvlText w:val=""/>
      <w:lvlJc w:val="left"/>
      <w:pPr>
        <w:ind w:left="1522" w:hanging="480"/>
      </w:pPr>
      <w:rPr>
        <w:rFonts w:ascii="Wingdings" w:hAnsi="Wingdings" w:hint="default"/>
      </w:rPr>
    </w:lvl>
    <w:lvl w:ilvl="2" w:tplc="04090005" w:tentative="1">
      <w:start w:val="1"/>
      <w:numFmt w:val="bullet"/>
      <w:lvlText w:val=""/>
      <w:lvlJc w:val="left"/>
      <w:pPr>
        <w:ind w:left="2002" w:hanging="480"/>
      </w:pPr>
      <w:rPr>
        <w:rFonts w:ascii="Wingdings" w:hAnsi="Wingdings" w:hint="default"/>
      </w:rPr>
    </w:lvl>
    <w:lvl w:ilvl="3" w:tplc="04090001" w:tentative="1">
      <w:start w:val="1"/>
      <w:numFmt w:val="bullet"/>
      <w:lvlText w:val=""/>
      <w:lvlJc w:val="left"/>
      <w:pPr>
        <w:ind w:left="2482" w:hanging="480"/>
      </w:pPr>
      <w:rPr>
        <w:rFonts w:ascii="Wingdings" w:hAnsi="Wingdings" w:hint="default"/>
      </w:rPr>
    </w:lvl>
    <w:lvl w:ilvl="4" w:tplc="04090003" w:tentative="1">
      <w:start w:val="1"/>
      <w:numFmt w:val="bullet"/>
      <w:lvlText w:val=""/>
      <w:lvlJc w:val="left"/>
      <w:pPr>
        <w:ind w:left="2962" w:hanging="480"/>
      </w:pPr>
      <w:rPr>
        <w:rFonts w:ascii="Wingdings" w:hAnsi="Wingdings" w:hint="default"/>
      </w:rPr>
    </w:lvl>
    <w:lvl w:ilvl="5" w:tplc="04090005" w:tentative="1">
      <w:start w:val="1"/>
      <w:numFmt w:val="bullet"/>
      <w:lvlText w:val=""/>
      <w:lvlJc w:val="left"/>
      <w:pPr>
        <w:ind w:left="3442" w:hanging="480"/>
      </w:pPr>
      <w:rPr>
        <w:rFonts w:ascii="Wingdings" w:hAnsi="Wingdings" w:hint="default"/>
      </w:rPr>
    </w:lvl>
    <w:lvl w:ilvl="6" w:tplc="04090001" w:tentative="1">
      <w:start w:val="1"/>
      <w:numFmt w:val="bullet"/>
      <w:lvlText w:val=""/>
      <w:lvlJc w:val="left"/>
      <w:pPr>
        <w:ind w:left="3922" w:hanging="480"/>
      </w:pPr>
      <w:rPr>
        <w:rFonts w:ascii="Wingdings" w:hAnsi="Wingdings" w:hint="default"/>
      </w:rPr>
    </w:lvl>
    <w:lvl w:ilvl="7" w:tplc="04090003" w:tentative="1">
      <w:start w:val="1"/>
      <w:numFmt w:val="bullet"/>
      <w:lvlText w:val=""/>
      <w:lvlJc w:val="left"/>
      <w:pPr>
        <w:ind w:left="4402" w:hanging="480"/>
      </w:pPr>
      <w:rPr>
        <w:rFonts w:ascii="Wingdings" w:hAnsi="Wingdings" w:hint="default"/>
      </w:rPr>
    </w:lvl>
    <w:lvl w:ilvl="8" w:tplc="04090005" w:tentative="1">
      <w:start w:val="1"/>
      <w:numFmt w:val="bullet"/>
      <w:lvlText w:val=""/>
      <w:lvlJc w:val="left"/>
      <w:pPr>
        <w:ind w:left="4882" w:hanging="480"/>
      </w:pPr>
      <w:rPr>
        <w:rFonts w:ascii="Wingdings" w:hAnsi="Wingdings" w:hint="default"/>
      </w:rPr>
    </w:lvl>
  </w:abstractNum>
  <w:abstractNum w:abstractNumId="202">
    <w:nsid w:val="182923B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03">
    <w:nsid w:val="18371FDC"/>
    <w:multiLevelType w:val="hybridMultilevel"/>
    <w:tmpl w:val="6302DA42"/>
    <w:lvl w:ilvl="0" w:tplc="99109DE8">
      <w:start w:val="1"/>
      <w:numFmt w:val="decimal"/>
      <w:lvlText w:val="%1."/>
      <w:lvlJc w:val="left"/>
      <w:pPr>
        <w:ind w:left="1859" w:hanging="480"/>
      </w:pPr>
      <w:rPr>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04">
    <w:nsid w:val="185F38B1"/>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18650B69"/>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18663D5A"/>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07">
    <w:nsid w:val="189F3E8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08">
    <w:nsid w:val="18AD5E4D"/>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209">
    <w:nsid w:val="18BB02E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10">
    <w:nsid w:val="18F235E6"/>
    <w:multiLevelType w:val="hybridMultilevel"/>
    <w:tmpl w:val="A4409DFA"/>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211">
    <w:nsid w:val="19191987"/>
    <w:multiLevelType w:val="hybridMultilevel"/>
    <w:tmpl w:val="5AF857FC"/>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12">
    <w:nsid w:val="192E2F4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13">
    <w:nsid w:val="193E2667"/>
    <w:multiLevelType w:val="hybridMultilevel"/>
    <w:tmpl w:val="C84EF37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14">
    <w:nsid w:val="19517F43"/>
    <w:multiLevelType w:val="hybridMultilevel"/>
    <w:tmpl w:val="F3CA4536"/>
    <w:lvl w:ilvl="0" w:tplc="9440E1F2">
      <w:start w:val="1"/>
      <w:numFmt w:val="decimal"/>
      <w:lvlText w:val="(%1)"/>
      <w:lvlJc w:val="left"/>
      <w:pPr>
        <w:ind w:left="2819" w:hanging="480"/>
      </w:pPr>
      <w:rPr>
        <w:rFonts w:hint="eastAsia"/>
      </w:rPr>
    </w:lvl>
    <w:lvl w:ilvl="1" w:tplc="788633C4">
      <w:start w:val="1"/>
      <w:numFmt w:val="bullet"/>
      <w:lvlText w:val=""/>
      <w:lvlJc w:val="left"/>
      <w:pPr>
        <w:ind w:left="3299" w:hanging="480"/>
      </w:pPr>
      <w:rPr>
        <w:rFonts w:ascii="Symbol" w:hAnsi="Symbol" w:hint="default"/>
        <w:color w:val="auto"/>
      </w:rPr>
    </w:lvl>
    <w:lvl w:ilvl="2" w:tplc="E5129A2C">
      <w:start w:val="1"/>
      <w:numFmt w:val="bullet"/>
      <w:lvlText w:val=""/>
      <w:lvlJc w:val="left"/>
      <w:pPr>
        <w:ind w:left="3779" w:hanging="480"/>
      </w:pPr>
      <w:rPr>
        <w:rFonts w:ascii="Wingdings" w:hAnsi="Wingdings" w:hint="default"/>
      </w:rPr>
    </w:lvl>
    <w:lvl w:ilvl="3" w:tplc="0409000F">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15">
    <w:nsid w:val="19684D97"/>
    <w:multiLevelType w:val="hybridMultilevel"/>
    <w:tmpl w:val="C41ABAAE"/>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216">
    <w:nsid w:val="19755684"/>
    <w:multiLevelType w:val="hybridMultilevel"/>
    <w:tmpl w:val="AF58772E"/>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7">
    <w:nsid w:val="19963DC4"/>
    <w:multiLevelType w:val="hybridMultilevel"/>
    <w:tmpl w:val="C1906C5C"/>
    <w:lvl w:ilvl="0" w:tplc="999A20F6">
      <w:start w:val="1"/>
      <w:numFmt w:val="decimal"/>
      <w:lvlText w:val="(%1)"/>
      <w:lvlJc w:val="left"/>
      <w:pPr>
        <w:ind w:left="2819"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18">
    <w:nsid w:val="19CD142D"/>
    <w:multiLevelType w:val="hybridMultilevel"/>
    <w:tmpl w:val="EEC808FE"/>
    <w:lvl w:ilvl="0" w:tplc="0409000F">
      <w:start w:val="1"/>
      <w:numFmt w:val="decimal"/>
      <w:lvlText w:val="%1."/>
      <w:lvlJc w:val="left"/>
      <w:pPr>
        <w:ind w:left="1859" w:hanging="480"/>
      </w:pPr>
      <w:rPr>
        <w:rFonts w:hint="default"/>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19">
    <w:nsid w:val="1A3050A9"/>
    <w:multiLevelType w:val="hybridMultilevel"/>
    <w:tmpl w:val="98B01AD6"/>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20">
    <w:nsid w:val="1A333B1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21">
    <w:nsid w:val="1A415844"/>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22">
    <w:nsid w:val="1A6A182B"/>
    <w:multiLevelType w:val="hybridMultilevel"/>
    <w:tmpl w:val="5B10F346"/>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nsid w:val="1AC773BB"/>
    <w:multiLevelType w:val="hybridMultilevel"/>
    <w:tmpl w:val="3D28AF1A"/>
    <w:lvl w:ilvl="0" w:tplc="E5129A2C">
      <w:start w:val="1"/>
      <w:numFmt w:val="bullet"/>
      <w:lvlText w:val=""/>
      <w:lvlJc w:val="left"/>
      <w:pPr>
        <w:ind w:left="2693" w:hanging="480"/>
      </w:pPr>
      <w:rPr>
        <w:rFonts w:ascii="Wingdings" w:hAnsi="Wingdings" w:hint="default"/>
        <w:b w:val="0"/>
        <w:sz w:val="26"/>
        <w:szCs w:val="26"/>
      </w:rPr>
    </w:lvl>
    <w:lvl w:ilvl="1" w:tplc="CE0C2348">
      <w:start w:val="1"/>
      <w:numFmt w:val="bullet"/>
      <w:lvlText w:val=""/>
      <w:lvlJc w:val="left"/>
      <w:pPr>
        <w:ind w:left="3173" w:hanging="480"/>
      </w:pPr>
      <w:rPr>
        <w:rFonts w:ascii="Wingdings" w:hAnsi="Wingdings" w:hint="default"/>
      </w:rPr>
    </w:lvl>
    <w:lvl w:ilvl="2" w:tplc="0409001B">
      <w:start w:val="1"/>
      <w:numFmt w:val="lowerRoman"/>
      <w:lvlText w:val="%3."/>
      <w:lvlJc w:val="right"/>
      <w:pPr>
        <w:ind w:left="3653" w:hanging="480"/>
      </w:pPr>
    </w:lvl>
    <w:lvl w:ilvl="3" w:tplc="0409000F" w:tentative="1">
      <w:start w:val="1"/>
      <w:numFmt w:val="decimal"/>
      <w:lvlText w:val="%4."/>
      <w:lvlJc w:val="left"/>
      <w:pPr>
        <w:ind w:left="4133" w:hanging="480"/>
      </w:pPr>
    </w:lvl>
    <w:lvl w:ilvl="4" w:tplc="04090019" w:tentative="1">
      <w:start w:val="1"/>
      <w:numFmt w:val="ideographTraditional"/>
      <w:lvlText w:val="%5、"/>
      <w:lvlJc w:val="left"/>
      <w:pPr>
        <w:ind w:left="4613" w:hanging="480"/>
      </w:pPr>
    </w:lvl>
    <w:lvl w:ilvl="5" w:tplc="0409001B" w:tentative="1">
      <w:start w:val="1"/>
      <w:numFmt w:val="lowerRoman"/>
      <w:lvlText w:val="%6."/>
      <w:lvlJc w:val="right"/>
      <w:pPr>
        <w:ind w:left="5093" w:hanging="480"/>
      </w:pPr>
    </w:lvl>
    <w:lvl w:ilvl="6" w:tplc="0409000F" w:tentative="1">
      <w:start w:val="1"/>
      <w:numFmt w:val="decimal"/>
      <w:lvlText w:val="%7."/>
      <w:lvlJc w:val="left"/>
      <w:pPr>
        <w:ind w:left="5573" w:hanging="480"/>
      </w:pPr>
    </w:lvl>
    <w:lvl w:ilvl="7" w:tplc="04090019" w:tentative="1">
      <w:start w:val="1"/>
      <w:numFmt w:val="ideographTraditional"/>
      <w:lvlText w:val="%8、"/>
      <w:lvlJc w:val="left"/>
      <w:pPr>
        <w:ind w:left="6053" w:hanging="480"/>
      </w:pPr>
    </w:lvl>
    <w:lvl w:ilvl="8" w:tplc="0409001B" w:tentative="1">
      <w:start w:val="1"/>
      <w:numFmt w:val="lowerRoman"/>
      <w:lvlText w:val="%9."/>
      <w:lvlJc w:val="right"/>
      <w:pPr>
        <w:ind w:left="6533" w:hanging="480"/>
      </w:pPr>
    </w:lvl>
  </w:abstractNum>
  <w:abstractNum w:abstractNumId="224">
    <w:nsid w:val="1AE1703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25">
    <w:nsid w:val="1AE442AF"/>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26">
    <w:nsid w:val="1AF30AE3"/>
    <w:multiLevelType w:val="hybridMultilevel"/>
    <w:tmpl w:val="3232F782"/>
    <w:lvl w:ilvl="0" w:tplc="63FAECF0">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nsid w:val="1B2500F3"/>
    <w:multiLevelType w:val="hybridMultilevel"/>
    <w:tmpl w:val="5AF857FC"/>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28">
    <w:nsid w:val="1B41373B"/>
    <w:multiLevelType w:val="hybridMultilevel"/>
    <w:tmpl w:val="6ABAC7B4"/>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29">
    <w:nsid w:val="1B5710BB"/>
    <w:multiLevelType w:val="multilevel"/>
    <w:tmpl w:val="BBE02A42"/>
    <w:lvl w:ilvl="0">
      <w:start w:val="2"/>
      <w:numFmt w:val="decimal"/>
      <w:lvlText w:val="%1"/>
      <w:lvlJc w:val="left"/>
      <w:pPr>
        <w:ind w:left="750" w:hanging="750"/>
      </w:pPr>
      <w:rPr>
        <w:rFonts w:ascii="標楷體" w:eastAsia="標楷體" w:hAnsi="標楷體" w:hint="default"/>
        <w:sz w:val="28"/>
      </w:rPr>
    </w:lvl>
    <w:lvl w:ilvl="1">
      <w:start w:val="2"/>
      <w:numFmt w:val="decimal"/>
      <w:lvlText w:val="%1-%2"/>
      <w:lvlJc w:val="left"/>
      <w:pPr>
        <w:ind w:left="990" w:hanging="750"/>
      </w:pPr>
      <w:rPr>
        <w:rFonts w:ascii="標楷體" w:eastAsia="標楷體" w:hAnsi="標楷體" w:hint="default"/>
        <w:sz w:val="28"/>
      </w:rPr>
    </w:lvl>
    <w:lvl w:ilvl="2">
      <w:start w:val="2"/>
      <w:numFmt w:val="decimal"/>
      <w:lvlText w:val="%1-%2-%3"/>
      <w:lvlJc w:val="left"/>
      <w:pPr>
        <w:ind w:left="1560" w:hanging="1080"/>
      </w:pPr>
      <w:rPr>
        <w:rFonts w:ascii="Times New Roman" w:eastAsia="標楷體" w:hAnsi="Times New Roman" w:cs="Times New Roman" w:hint="default"/>
        <w:b w:val="0"/>
        <w:sz w:val="28"/>
        <w:szCs w:val="28"/>
      </w:rPr>
    </w:lvl>
    <w:lvl w:ilvl="3">
      <w:start w:val="1"/>
      <w:numFmt w:val="decimal"/>
      <w:lvlText w:val="%1-%2-%3.%4"/>
      <w:lvlJc w:val="left"/>
      <w:pPr>
        <w:ind w:left="1800" w:hanging="1080"/>
      </w:pPr>
      <w:rPr>
        <w:rFonts w:ascii="標楷體" w:eastAsia="標楷體" w:hAnsi="標楷體" w:hint="default"/>
        <w:sz w:val="28"/>
      </w:rPr>
    </w:lvl>
    <w:lvl w:ilvl="4">
      <w:start w:val="1"/>
      <w:numFmt w:val="decimal"/>
      <w:lvlText w:val="%1-%2-%3.%4.%5"/>
      <w:lvlJc w:val="left"/>
      <w:pPr>
        <w:ind w:left="2400" w:hanging="1440"/>
      </w:pPr>
      <w:rPr>
        <w:rFonts w:ascii="標楷體" w:eastAsia="標楷體" w:hAnsi="標楷體" w:hint="default"/>
        <w:sz w:val="28"/>
      </w:rPr>
    </w:lvl>
    <w:lvl w:ilvl="5">
      <w:start w:val="1"/>
      <w:numFmt w:val="decimal"/>
      <w:lvlText w:val="%1-%2-%3.%4.%5.%6"/>
      <w:lvlJc w:val="left"/>
      <w:pPr>
        <w:ind w:left="3000" w:hanging="1800"/>
      </w:pPr>
      <w:rPr>
        <w:rFonts w:ascii="標楷體" w:eastAsia="標楷體" w:hAnsi="標楷體" w:hint="default"/>
        <w:sz w:val="28"/>
      </w:rPr>
    </w:lvl>
    <w:lvl w:ilvl="6">
      <w:start w:val="1"/>
      <w:numFmt w:val="decimal"/>
      <w:lvlText w:val="%1-%2-%3.%4.%5.%6.%7"/>
      <w:lvlJc w:val="left"/>
      <w:pPr>
        <w:ind w:left="3600" w:hanging="2160"/>
      </w:pPr>
      <w:rPr>
        <w:rFonts w:ascii="標楷體" w:eastAsia="標楷體" w:hAnsi="標楷體" w:hint="default"/>
        <w:sz w:val="28"/>
      </w:rPr>
    </w:lvl>
    <w:lvl w:ilvl="7">
      <w:start w:val="1"/>
      <w:numFmt w:val="decimal"/>
      <w:lvlText w:val="%1-%2-%3.%4.%5.%6.%7.%8"/>
      <w:lvlJc w:val="left"/>
      <w:pPr>
        <w:ind w:left="3840" w:hanging="2160"/>
      </w:pPr>
      <w:rPr>
        <w:rFonts w:ascii="標楷體" w:eastAsia="標楷體" w:hAnsi="標楷體" w:hint="default"/>
        <w:sz w:val="28"/>
      </w:rPr>
    </w:lvl>
    <w:lvl w:ilvl="8">
      <w:start w:val="1"/>
      <w:numFmt w:val="decimal"/>
      <w:lvlText w:val="%1-%2-%3.%4.%5.%6.%7.%8.%9"/>
      <w:lvlJc w:val="left"/>
      <w:pPr>
        <w:ind w:left="4440" w:hanging="2520"/>
      </w:pPr>
      <w:rPr>
        <w:rFonts w:ascii="標楷體" w:eastAsia="標楷體" w:hAnsi="標楷體" w:hint="default"/>
        <w:sz w:val="28"/>
      </w:rPr>
    </w:lvl>
  </w:abstractNum>
  <w:abstractNum w:abstractNumId="230">
    <w:nsid w:val="1BC1700C"/>
    <w:multiLevelType w:val="hybridMultilevel"/>
    <w:tmpl w:val="758041E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1">
    <w:nsid w:val="1C0A6FDB"/>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232">
    <w:nsid w:val="1C0C2C5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33">
    <w:nsid w:val="1C257330"/>
    <w:multiLevelType w:val="hybridMultilevel"/>
    <w:tmpl w:val="98B01AD6"/>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34">
    <w:nsid w:val="1C4007BB"/>
    <w:multiLevelType w:val="hybridMultilevel"/>
    <w:tmpl w:val="139C9662"/>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5">
    <w:nsid w:val="1C42383A"/>
    <w:multiLevelType w:val="hybridMultilevel"/>
    <w:tmpl w:val="684A6B92"/>
    <w:lvl w:ilvl="0" w:tplc="3BE8BCCA">
      <w:start w:val="1"/>
      <w:numFmt w:val="decimal"/>
      <w:lvlText w:val="(%1)"/>
      <w:lvlJc w:val="left"/>
      <w:pPr>
        <w:ind w:left="2236" w:hanging="480"/>
      </w:pPr>
      <w:rPr>
        <w:rFonts w:hint="eastAsia"/>
        <w:sz w:val="26"/>
        <w:szCs w:val="26"/>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6">
    <w:nsid w:val="1C523C67"/>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37">
    <w:nsid w:val="1C911C16"/>
    <w:multiLevelType w:val="hybridMultilevel"/>
    <w:tmpl w:val="8D5A34E4"/>
    <w:lvl w:ilvl="0" w:tplc="99109DE8">
      <w:start w:val="1"/>
      <w:numFmt w:val="decimal"/>
      <w:lvlText w:val="%1."/>
      <w:lvlJc w:val="left"/>
      <w:pPr>
        <w:ind w:left="1898" w:hanging="480"/>
      </w:pPr>
      <w:rPr>
        <w:rFonts w:hint="eastAsia"/>
        <w:b w:val="0"/>
        <w:sz w:val="26"/>
        <w:szCs w:val="26"/>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8">
    <w:nsid w:val="1CA34F30"/>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39">
    <w:nsid w:val="1CA360D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40">
    <w:nsid w:val="1CAE685C"/>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41">
    <w:nsid w:val="1CE0685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42">
    <w:nsid w:val="1D26005C"/>
    <w:multiLevelType w:val="hybridMultilevel"/>
    <w:tmpl w:val="5AF857FC"/>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43">
    <w:nsid w:val="1D667C82"/>
    <w:multiLevelType w:val="hybridMultilevel"/>
    <w:tmpl w:val="DBE0D5BC"/>
    <w:lvl w:ilvl="0" w:tplc="0409000F">
      <w:start w:val="1"/>
      <w:numFmt w:val="decimal"/>
      <w:lvlText w:val="%1."/>
      <w:lvlJc w:val="left"/>
      <w:pPr>
        <w:ind w:left="1859" w:hanging="480"/>
      </w:pPr>
      <w:rPr>
        <w:rFonts w:hint="default"/>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44">
    <w:nsid w:val="1D8354BE"/>
    <w:multiLevelType w:val="hybridMultilevel"/>
    <w:tmpl w:val="3A400CBE"/>
    <w:lvl w:ilvl="0" w:tplc="E8A0F53A">
      <w:start w:val="1"/>
      <w:numFmt w:val="lowerLetter"/>
      <w:lvlText w:val="%1."/>
      <w:lvlJc w:val="left"/>
      <w:pPr>
        <w:ind w:left="2744" w:hanging="360"/>
      </w:pPr>
      <w:rPr>
        <w:rFonts w:ascii="Times New Roman" w:hAnsi="Times New Roman" w:hint="default"/>
        <w:color w:val="auto"/>
        <w:sz w:val="26"/>
      </w:rPr>
    </w:lvl>
    <w:lvl w:ilvl="1" w:tplc="04090019" w:tentative="1">
      <w:start w:val="1"/>
      <w:numFmt w:val="ideographTraditional"/>
      <w:lvlText w:val="%2、"/>
      <w:lvlJc w:val="left"/>
      <w:pPr>
        <w:ind w:left="3344" w:hanging="480"/>
      </w:pPr>
    </w:lvl>
    <w:lvl w:ilvl="2" w:tplc="0409001B" w:tentative="1">
      <w:start w:val="1"/>
      <w:numFmt w:val="lowerRoman"/>
      <w:lvlText w:val="%3."/>
      <w:lvlJc w:val="right"/>
      <w:pPr>
        <w:ind w:left="3824" w:hanging="480"/>
      </w:pPr>
    </w:lvl>
    <w:lvl w:ilvl="3" w:tplc="0409000F" w:tentative="1">
      <w:start w:val="1"/>
      <w:numFmt w:val="decimal"/>
      <w:lvlText w:val="%4."/>
      <w:lvlJc w:val="left"/>
      <w:pPr>
        <w:ind w:left="4304" w:hanging="480"/>
      </w:pPr>
    </w:lvl>
    <w:lvl w:ilvl="4" w:tplc="04090019" w:tentative="1">
      <w:start w:val="1"/>
      <w:numFmt w:val="ideographTraditional"/>
      <w:lvlText w:val="%5、"/>
      <w:lvlJc w:val="left"/>
      <w:pPr>
        <w:ind w:left="4784" w:hanging="480"/>
      </w:pPr>
    </w:lvl>
    <w:lvl w:ilvl="5" w:tplc="0409001B" w:tentative="1">
      <w:start w:val="1"/>
      <w:numFmt w:val="lowerRoman"/>
      <w:lvlText w:val="%6."/>
      <w:lvlJc w:val="right"/>
      <w:pPr>
        <w:ind w:left="5264" w:hanging="480"/>
      </w:pPr>
    </w:lvl>
    <w:lvl w:ilvl="6" w:tplc="0409000F" w:tentative="1">
      <w:start w:val="1"/>
      <w:numFmt w:val="decimal"/>
      <w:lvlText w:val="%7."/>
      <w:lvlJc w:val="left"/>
      <w:pPr>
        <w:ind w:left="5744" w:hanging="480"/>
      </w:pPr>
    </w:lvl>
    <w:lvl w:ilvl="7" w:tplc="04090019" w:tentative="1">
      <w:start w:val="1"/>
      <w:numFmt w:val="ideographTraditional"/>
      <w:lvlText w:val="%8、"/>
      <w:lvlJc w:val="left"/>
      <w:pPr>
        <w:ind w:left="6224" w:hanging="480"/>
      </w:pPr>
    </w:lvl>
    <w:lvl w:ilvl="8" w:tplc="0409001B" w:tentative="1">
      <w:start w:val="1"/>
      <w:numFmt w:val="lowerRoman"/>
      <w:lvlText w:val="%9."/>
      <w:lvlJc w:val="right"/>
      <w:pPr>
        <w:ind w:left="6704" w:hanging="480"/>
      </w:pPr>
    </w:lvl>
  </w:abstractNum>
  <w:abstractNum w:abstractNumId="245">
    <w:nsid w:val="1DCC41EC"/>
    <w:multiLevelType w:val="hybridMultilevel"/>
    <w:tmpl w:val="C8FE3B60"/>
    <w:lvl w:ilvl="0" w:tplc="9440E1F2">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6">
    <w:nsid w:val="1E1C6259"/>
    <w:multiLevelType w:val="hybridMultilevel"/>
    <w:tmpl w:val="E27AE7C8"/>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1E247C5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48">
    <w:nsid w:val="1E264425"/>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49">
    <w:nsid w:val="1E4F740F"/>
    <w:multiLevelType w:val="hybridMultilevel"/>
    <w:tmpl w:val="40CC1CFC"/>
    <w:lvl w:ilvl="0" w:tplc="16D09B8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0">
    <w:nsid w:val="1E556575"/>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1E6B1EC2"/>
    <w:multiLevelType w:val="hybridMultilevel"/>
    <w:tmpl w:val="6302DA42"/>
    <w:lvl w:ilvl="0" w:tplc="99109DE8">
      <w:start w:val="1"/>
      <w:numFmt w:val="decimal"/>
      <w:lvlText w:val="%1."/>
      <w:lvlJc w:val="left"/>
      <w:pPr>
        <w:ind w:left="1859" w:hanging="480"/>
      </w:pPr>
      <w:rPr>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52">
    <w:nsid w:val="1E8D3E4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53">
    <w:nsid w:val="1EB54B69"/>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54">
    <w:nsid w:val="1ECB1065"/>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55">
    <w:nsid w:val="1ED169B0"/>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256">
    <w:nsid w:val="1EDA47D5"/>
    <w:multiLevelType w:val="hybridMultilevel"/>
    <w:tmpl w:val="F196896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57">
    <w:nsid w:val="1EFD778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58">
    <w:nsid w:val="1F194CAB"/>
    <w:multiLevelType w:val="hybridMultilevel"/>
    <w:tmpl w:val="13F6090A"/>
    <w:lvl w:ilvl="0" w:tplc="CE0C2348">
      <w:start w:val="1"/>
      <w:numFmt w:val="bullet"/>
      <w:lvlText w:val=""/>
      <w:lvlJc w:val="left"/>
      <w:pPr>
        <w:ind w:left="2323" w:hanging="480"/>
      </w:pPr>
      <w:rPr>
        <w:rFonts w:ascii="Wingdings" w:hAnsi="Wingdings" w:hint="default"/>
      </w:rPr>
    </w:lvl>
    <w:lvl w:ilvl="1" w:tplc="04090003" w:tentative="1">
      <w:start w:val="1"/>
      <w:numFmt w:val="bullet"/>
      <w:lvlText w:val=""/>
      <w:lvlJc w:val="left"/>
      <w:pPr>
        <w:ind w:left="2803" w:hanging="480"/>
      </w:pPr>
      <w:rPr>
        <w:rFonts w:ascii="Wingdings" w:hAnsi="Wingdings" w:hint="default"/>
      </w:rPr>
    </w:lvl>
    <w:lvl w:ilvl="2" w:tplc="04090005"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3" w:tentative="1">
      <w:start w:val="1"/>
      <w:numFmt w:val="bullet"/>
      <w:lvlText w:val=""/>
      <w:lvlJc w:val="left"/>
      <w:pPr>
        <w:ind w:left="4243" w:hanging="480"/>
      </w:pPr>
      <w:rPr>
        <w:rFonts w:ascii="Wingdings" w:hAnsi="Wingdings" w:hint="default"/>
      </w:rPr>
    </w:lvl>
    <w:lvl w:ilvl="5" w:tplc="04090005"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3" w:tentative="1">
      <w:start w:val="1"/>
      <w:numFmt w:val="bullet"/>
      <w:lvlText w:val=""/>
      <w:lvlJc w:val="left"/>
      <w:pPr>
        <w:ind w:left="5683" w:hanging="480"/>
      </w:pPr>
      <w:rPr>
        <w:rFonts w:ascii="Wingdings" w:hAnsi="Wingdings" w:hint="default"/>
      </w:rPr>
    </w:lvl>
    <w:lvl w:ilvl="8" w:tplc="04090005" w:tentative="1">
      <w:start w:val="1"/>
      <w:numFmt w:val="bullet"/>
      <w:lvlText w:val=""/>
      <w:lvlJc w:val="left"/>
      <w:pPr>
        <w:ind w:left="6163" w:hanging="480"/>
      </w:pPr>
      <w:rPr>
        <w:rFonts w:ascii="Wingdings" w:hAnsi="Wingdings" w:hint="default"/>
      </w:rPr>
    </w:lvl>
  </w:abstractNum>
  <w:abstractNum w:abstractNumId="259">
    <w:nsid w:val="1F205287"/>
    <w:multiLevelType w:val="hybridMultilevel"/>
    <w:tmpl w:val="881C1A9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60">
    <w:nsid w:val="1F275FED"/>
    <w:multiLevelType w:val="hybridMultilevel"/>
    <w:tmpl w:val="980C92D2"/>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261">
    <w:nsid w:val="1F787BF8"/>
    <w:multiLevelType w:val="hybridMultilevel"/>
    <w:tmpl w:val="32E040F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62">
    <w:nsid w:val="1FA94C8A"/>
    <w:multiLevelType w:val="hybridMultilevel"/>
    <w:tmpl w:val="FF7CBDE2"/>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63">
    <w:nsid w:val="1FC908AF"/>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64">
    <w:nsid w:val="1FD26D16"/>
    <w:multiLevelType w:val="hybridMultilevel"/>
    <w:tmpl w:val="496C19B2"/>
    <w:lvl w:ilvl="0" w:tplc="E5129A2C">
      <w:start w:val="1"/>
      <w:numFmt w:val="bullet"/>
      <w:lvlText w:val=""/>
      <w:lvlJc w:val="left"/>
      <w:pPr>
        <w:ind w:left="2693" w:hanging="480"/>
      </w:pPr>
      <w:rPr>
        <w:rFonts w:ascii="Wingdings" w:hAnsi="Wingdings" w:hint="default"/>
        <w:b w:val="0"/>
        <w:sz w:val="26"/>
        <w:szCs w:val="26"/>
      </w:rPr>
    </w:lvl>
    <w:lvl w:ilvl="1" w:tplc="CE0C2348">
      <w:start w:val="1"/>
      <w:numFmt w:val="bullet"/>
      <w:lvlText w:val=""/>
      <w:lvlJc w:val="left"/>
      <w:pPr>
        <w:ind w:left="3173" w:hanging="480"/>
      </w:pPr>
      <w:rPr>
        <w:rFonts w:ascii="Wingdings" w:hAnsi="Wingdings" w:hint="default"/>
      </w:rPr>
    </w:lvl>
    <w:lvl w:ilvl="2" w:tplc="DA6056B2">
      <w:start w:val="1"/>
      <w:numFmt w:val="bullet"/>
      <w:lvlText w:val="-"/>
      <w:lvlJc w:val="left"/>
      <w:pPr>
        <w:ind w:left="3653" w:hanging="480"/>
      </w:pPr>
      <w:rPr>
        <w:rFonts w:ascii="標楷體" w:eastAsia="標楷體" w:hAnsi="標楷體" w:hint="eastAsia"/>
      </w:rPr>
    </w:lvl>
    <w:lvl w:ilvl="3" w:tplc="0409000F" w:tentative="1">
      <w:start w:val="1"/>
      <w:numFmt w:val="decimal"/>
      <w:lvlText w:val="%4."/>
      <w:lvlJc w:val="left"/>
      <w:pPr>
        <w:ind w:left="4133" w:hanging="480"/>
      </w:pPr>
    </w:lvl>
    <w:lvl w:ilvl="4" w:tplc="04090019" w:tentative="1">
      <w:start w:val="1"/>
      <w:numFmt w:val="ideographTraditional"/>
      <w:lvlText w:val="%5、"/>
      <w:lvlJc w:val="left"/>
      <w:pPr>
        <w:ind w:left="4613" w:hanging="480"/>
      </w:pPr>
    </w:lvl>
    <w:lvl w:ilvl="5" w:tplc="0409001B" w:tentative="1">
      <w:start w:val="1"/>
      <w:numFmt w:val="lowerRoman"/>
      <w:lvlText w:val="%6."/>
      <w:lvlJc w:val="right"/>
      <w:pPr>
        <w:ind w:left="5093" w:hanging="480"/>
      </w:pPr>
    </w:lvl>
    <w:lvl w:ilvl="6" w:tplc="0409000F" w:tentative="1">
      <w:start w:val="1"/>
      <w:numFmt w:val="decimal"/>
      <w:lvlText w:val="%7."/>
      <w:lvlJc w:val="left"/>
      <w:pPr>
        <w:ind w:left="5573" w:hanging="480"/>
      </w:pPr>
    </w:lvl>
    <w:lvl w:ilvl="7" w:tplc="04090019" w:tentative="1">
      <w:start w:val="1"/>
      <w:numFmt w:val="ideographTraditional"/>
      <w:lvlText w:val="%8、"/>
      <w:lvlJc w:val="left"/>
      <w:pPr>
        <w:ind w:left="6053" w:hanging="480"/>
      </w:pPr>
    </w:lvl>
    <w:lvl w:ilvl="8" w:tplc="0409001B" w:tentative="1">
      <w:start w:val="1"/>
      <w:numFmt w:val="lowerRoman"/>
      <w:lvlText w:val="%9."/>
      <w:lvlJc w:val="right"/>
      <w:pPr>
        <w:ind w:left="6533" w:hanging="480"/>
      </w:pPr>
    </w:lvl>
  </w:abstractNum>
  <w:abstractNum w:abstractNumId="265">
    <w:nsid w:val="1FDB50EA"/>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66">
    <w:nsid w:val="202F60F9"/>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67">
    <w:nsid w:val="20366A6C"/>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68">
    <w:nsid w:val="203A0804"/>
    <w:multiLevelType w:val="hybridMultilevel"/>
    <w:tmpl w:val="45A2E3F6"/>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69">
    <w:nsid w:val="2043718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70">
    <w:nsid w:val="204D625F"/>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nsid w:val="20BB5090"/>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72">
    <w:nsid w:val="20C3016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73">
    <w:nsid w:val="20F040F4"/>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74">
    <w:nsid w:val="211E3914"/>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275">
    <w:nsid w:val="214C2014"/>
    <w:multiLevelType w:val="hybridMultilevel"/>
    <w:tmpl w:val="CF6E4DDA"/>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276">
    <w:nsid w:val="218A671F"/>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77">
    <w:nsid w:val="218D4E32"/>
    <w:multiLevelType w:val="hybridMultilevel"/>
    <w:tmpl w:val="9E442B78"/>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78">
    <w:nsid w:val="21A447A4"/>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279">
    <w:nsid w:val="21AB456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80">
    <w:nsid w:val="21C06A1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81">
    <w:nsid w:val="21DC36AB"/>
    <w:multiLevelType w:val="hybridMultilevel"/>
    <w:tmpl w:val="4E906494"/>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82">
    <w:nsid w:val="2201405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83">
    <w:nsid w:val="221E086C"/>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84">
    <w:nsid w:val="222A5D2F"/>
    <w:multiLevelType w:val="hybridMultilevel"/>
    <w:tmpl w:val="684A6B92"/>
    <w:lvl w:ilvl="0" w:tplc="3BE8BCCA">
      <w:start w:val="1"/>
      <w:numFmt w:val="decimal"/>
      <w:lvlText w:val="(%1)"/>
      <w:lvlJc w:val="left"/>
      <w:pPr>
        <w:ind w:left="2236" w:hanging="480"/>
      </w:pPr>
      <w:rPr>
        <w:rFonts w:hint="eastAsia"/>
        <w:sz w:val="26"/>
        <w:szCs w:val="26"/>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85">
    <w:nsid w:val="225A0237"/>
    <w:multiLevelType w:val="hybridMultilevel"/>
    <w:tmpl w:val="B7BE8A22"/>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286">
    <w:nsid w:val="227476FA"/>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287">
    <w:nsid w:val="22927518"/>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88">
    <w:nsid w:val="22D61C69"/>
    <w:multiLevelType w:val="hybridMultilevel"/>
    <w:tmpl w:val="CC3239D6"/>
    <w:lvl w:ilvl="0" w:tplc="5570FC2E">
      <w:start w:val="1"/>
      <w:numFmt w:val="decimal"/>
      <w:lvlText w:val="%1."/>
      <w:lvlJc w:val="left"/>
      <w:pPr>
        <w:ind w:left="1859" w:hanging="480"/>
      </w:pPr>
      <w:rPr>
        <w:color w:val="000000" w:themeColor="text1"/>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89">
    <w:nsid w:val="22D85EC0"/>
    <w:multiLevelType w:val="hybridMultilevel"/>
    <w:tmpl w:val="5AF857FC"/>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90">
    <w:nsid w:val="22E3062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91">
    <w:nsid w:val="22E97E28"/>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nsid w:val="22FF570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93">
    <w:nsid w:val="23412058"/>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nsid w:val="23604373"/>
    <w:multiLevelType w:val="hybridMultilevel"/>
    <w:tmpl w:val="D070DA5C"/>
    <w:lvl w:ilvl="0" w:tplc="9440E1F2">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5">
    <w:nsid w:val="23CD307F"/>
    <w:multiLevelType w:val="hybridMultilevel"/>
    <w:tmpl w:val="7EBA39A2"/>
    <w:lvl w:ilvl="0" w:tplc="A300BF64">
      <w:start w:val="1"/>
      <w:numFmt w:val="bullet"/>
      <w:lvlText w:val="•"/>
      <w:lvlJc w:val="left"/>
      <w:pPr>
        <w:ind w:left="2595" w:hanging="480"/>
      </w:pPr>
      <w:rPr>
        <w:rFonts w:ascii="Arial" w:hAnsi="Arial" w:hint="default"/>
      </w:rPr>
    </w:lvl>
    <w:lvl w:ilvl="1" w:tplc="04090003" w:tentative="1">
      <w:start w:val="1"/>
      <w:numFmt w:val="bullet"/>
      <w:lvlText w:val=""/>
      <w:lvlJc w:val="left"/>
      <w:pPr>
        <w:ind w:left="3075" w:hanging="480"/>
      </w:pPr>
      <w:rPr>
        <w:rFonts w:ascii="Wingdings" w:hAnsi="Wingdings" w:hint="default"/>
      </w:rPr>
    </w:lvl>
    <w:lvl w:ilvl="2" w:tplc="04090005" w:tentative="1">
      <w:start w:val="1"/>
      <w:numFmt w:val="bullet"/>
      <w:lvlText w:val=""/>
      <w:lvlJc w:val="left"/>
      <w:pPr>
        <w:ind w:left="3555" w:hanging="480"/>
      </w:pPr>
      <w:rPr>
        <w:rFonts w:ascii="Wingdings" w:hAnsi="Wingdings" w:hint="default"/>
      </w:rPr>
    </w:lvl>
    <w:lvl w:ilvl="3" w:tplc="04090001" w:tentative="1">
      <w:start w:val="1"/>
      <w:numFmt w:val="bullet"/>
      <w:lvlText w:val=""/>
      <w:lvlJc w:val="left"/>
      <w:pPr>
        <w:ind w:left="4035" w:hanging="480"/>
      </w:pPr>
      <w:rPr>
        <w:rFonts w:ascii="Wingdings" w:hAnsi="Wingdings" w:hint="default"/>
      </w:rPr>
    </w:lvl>
    <w:lvl w:ilvl="4" w:tplc="04090003" w:tentative="1">
      <w:start w:val="1"/>
      <w:numFmt w:val="bullet"/>
      <w:lvlText w:val=""/>
      <w:lvlJc w:val="left"/>
      <w:pPr>
        <w:ind w:left="4515" w:hanging="480"/>
      </w:pPr>
      <w:rPr>
        <w:rFonts w:ascii="Wingdings" w:hAnsi="Wingdings" w:hint="default"/>
      </w:rPr>
    </w:lvl>
    <w:lvl w:ilvl="5" w:tplc="04090005" w:tentative="1">
      <w:start w:val="1"/>
      <w:numFmt w:val="bullet"/>
      <w:lvlText w:val=""/>
      <w:lvlJc w:val="left"/>
      <w:pPr>
        <w:ind w:left="4995" w:hanging="480"/>
      </w:pPr>
      <w:rPr>
        <w:rFonts w:ascii="Wingdings" w:hAnsi="Wingdings" w:hint="default"/>
      </w:rPr>
    </w:lvl>
    <w:lvl w:ilvl="6" w:tplc="04090001" w:tentative="1">
      <w:start w:val="1"/>
      <w:numFmt w:val="bullet"/>
      <w:lvlText w:val=""/>
      <w:lvlJc w:val="left"/>
      <w:pPr>
        <w:ind w:left="5475" w:hanging="480"/>
      </w:pPr>
      <w:rPr>
        <w:rFonts w:ascii="Wingdings" w:hAnsi="Wingdings" w:hint="default"/>
      </w:rPr>
    </w:lvl>
    <w:lvl w:ilvl="7" w:tplc="04090003" w:tentative="1">
      <w:start w:val="1"/>
      <w:numFmt w:val="bullet"/>
      <w:lvlText w:val=""/>
      <w:lvlJc w:val="left"/>
      <w:pPr>
        <w:ind w:left="5955" w:hanging="480"/>
      </w:pPr>
      <w:rPr>
        <w:rFonts w:ascii="Wingdings" w:hAnsi="Wingdings" w:hint="default"/>
      </w:rPr>
    </w:lvl>
    <w:lvl w:ilvl="8" w:tplc="04090005" w:tentative="1">
      <w:start w:val="1"/>
      <w:numFmt w:val="bullet"/>
      <w:lvlText w:val=""/>
      <w:lvlJc w:val="left"/>
      <w:pPr>
        <w:ind w:left="6435" w:hanging="480"/>
      </w:pPr>
      <w:rPr>
        <w:rFonts w:ascii="Wingdings" w:hAnsi="Wingdings" w:hint="default"/>
      </w:rPr>
    </w:lvl>
  </w:abstractNum>
  <w:abstractNum w:abstractNumId="296">
    <w:nsid w:val="240644B8"/>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297">
    <w:nsid w:val="240A54C8"/>
    <w:multiLevelType w:val="hybridMultilevel"/>
    <w:tmpl w:val="9AF66A0E"/>
    <w:lvl w:ilvl="0" w:tplc="CE0C2348">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298">
    <w:nsid w:val="240D498F"/>
    <w:multiLevelType w:val="hybridMultilevel"/>
    <w:tmpl w:val="7870D0B8"/>
    <w:lvl w:ilvl="0" w:tplc="BDE21096">
      <w:start w:val="1"/>
      <w:numFmt w:val="decimal"/>
      <w:lvlText w:val="%1."/>
      <w:lvlJc w:val="left"/>
      <w:pPr>
        <w:ind w:left="1859" w:hanging="480"/>
      </w:pPr>
      <w:rPr>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299">
    <w:nsid w:val="241C771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00">
    <w:nsid w:val="249E001D"/>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01">
    <w:nsid w:val="24BC7938"/>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02">
    <w:nsid w:val="24BC7C06"/>
    <w:multiLevelType w:val="hybridMultilevel"/>
    <w:tmpl w:val="2932E872"/>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03">
    <w:nsid w:val="250160D9"/>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04">
    <w:nsid w:val="250E530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05">
    <w:nsid w:val="252A7E44"/>
    <w:multiLevelType w:val="hybridMultilevel"/>
    <w:tmpl w:val="2538260E"/>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06">
    <w:nsid w:val="256420E1"/>
    <w:multiLevelType w:val="hybridMultilevel"/>
    <w:tmpl w:val="030C239C"/>
    <w:lvl w:ilvl="0" w:tplc="A300BF64">
      <w:start w:val="1"/>
      <w:numFmt w:val="bullet"/>
      <w:lvlText w:val="•"/>
      <w:lvlJc w:val="left"/>
      <w:pPr>
        <w:ind w:left="2819" w:hanging="480"/>
      </w:pPr>
      <w:rPr>
        <w:rFonts w:ascii="Arial" w:hAnsi="Arial"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307">
    <w:nsid w:val="25747D72"/>
    <w:multiLevelType w:val="hybridMultilevel"/>
    <w:tmpl w:val="CF32292E"/>
    <w:lvl w:ilvl="0" w:tplc="562A0812">
      <w:start w:val="1"/>
      <w:numFmt w:val="decimal"/>
      <w:lvlText w:val="%1."/>
      <w:lvlJc w:val="left"/>
      <w:pPr>
        <w:ind w:left="1756" w:hanging="480"/>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8">
    <w:nsid w:val="25944D6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09">
    <w:nsid w:val="25C41781"/>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nsid w:val="25FA266D"/>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11">
    <w:nsid w:val="26024487"/>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12">
    <w:nsid w:val="263F6E30"/>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nsid w:val="264A2252"/>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14">
    <w:nsid w:val="26542241"/>
    <w:multiLevelType w:val="hybridMultilevel"/>
    <w:tmpl w:val="A444380A"/>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315">
    <w:nsid w:val="26681CA6"/>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16">
    <w:nsid w:val="26A409CF"/>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17">
    <w:nsid w:val="26C87E6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18">
    <w:nsid w:val="26CF154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19">
    <w:nsid w:val="26D7447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20">
    <w:nsid w:val="273265F8"/>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21">
    <w:nsid w:val="275062F4"/>
    <w:multiLevelType w:val="hybridMultilevel"/>
    <w:tmpl w:val="881C1A9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322">
    <w:nsid w:val="27A05EF2"/>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23">
    <w:nsid w:val="27AD58AE"/>
    <w:multiLevelType w:val="hybridMultilevel"/>
    <w:tmpl w:val="8D5A34E4"/>
    <w:lvl w:ilvl="0" w:tplc="99109DE8">
      <w:start w:val="1"/>
      <w:numFmt w:val="decimal"/>
      <w:lvlText w:val="%1."/>
      <w:lvlJc w:val="left"/>
      <w:pPr>
        <w:ind w:left="1898" w:hanging="480"/>
      </w:pPr>
      <w:rPr>
        <w:rFonts w:hint="eastAsia"/>
        <w:b w:val="0"/>
        <w:sz w:val="26"/>
        <w:szCs w:val="26"/>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4">
    <w:nsid w:val="27E10EAE"/>
    <w:multiLevelType w:val="hybridMultilevel"/>
    <w:tmpl w:val="881C1A9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325">
    <w:nsid w:val="28056F7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26">
    <w:nsid w:val="280877AB"/>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27">
    <w:nsid w:val="283A7D3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28">
    <w:nsid w:val="2851568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29">
    <w:nsid w:val="287662B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30">
    <w:nsid w:val="287A7EF1"/>
    <w:multiLevelType w:val="hybridMultilevel"/>
    <w:tmpl w:val="9E442B78"/>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31">
    <w:nsid w:val="28824424"/>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32">
    <w:nsid w:val="28B73207"/>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33">
    <w:nsid w:val="28F32FD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34">
    <w:nsid w:val="28F5759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35">
    <w:nsid w:val="29124B8C"/>
    <w:multiLevelType w:val="hybridMultilevel"/>
    <w:tmpl w:val="F5C8A45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36">
    <w:nsid w:val="293A4E42"/>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37">
    <w:nsid w:val="297C3698"/>
    <w:multiLevelType w:val="hybridMultilevel"/>
    <w:tmpl w:val="9E442B78"/>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38">
    <w:nsid w:val="299C7251"/>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39">
    <w:nsid w:val="299C7B5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40">
    <w:nsid w:val="2A041E1A"/>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41">
    <w:nsid w:val="2A1063FD"/>
    <w:multiLevelType w:val="hybridMultilevel"/>
    <w:tmpl w:val="311A222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42">
    <w:nsid w:val="2A3F6BD9"/>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43">
    <w:nsid w:val="2A431A2C"/>
    <w:multiLevelType w:val="hybridMultilevel"/>
    <w:tmpl w:val="3C5C047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4">
    <w:nsid w:val="2A5128D6"/>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45">
    <w:nsid w:val="2A5C3677"/>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46">
    <w:nsid w:val="2A97122D"/>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nsid w:val="2ABC209C"/>
    <w:multiLevelType w:val="hybridMultilevel"/>
    <w:tmpl w:val="669041F4"/>
    <w:lvl w:ilvl="0" w:tplc="E5129A2C">
      <w:start w:val="1"/>
      <w:numFmt w:val="bullet"/>
      <w:lvlText w:val=""/>
      <w:lvlJc w:val="left"/>
      <w:pPr>
        <w:ind w:left="2819" w:hanging="480"/>
      </w:pPr>
      <w:rPr>
        <w:rFonts w:ascii="Wingdings" w:hAnsi="Wingdings" w:hint="default"/>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48">
    <w:nsid w:val="2AF07EA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49">
    <w:nsid w:val="2B00560A"/>
    <w:multiLevelType w:val="hybridMultilevel"/>
    <w:tmpl w:val="309069FA"/>
    <w:lvl w:ilvl="0" w:tplc="9440E1F2">
      <w:start w:val="1"/>
      <w:numFmt w:val="decimal"/>
      <w:lvlText w:val="(%1)"/>
      <w:lvlJc w:val="left"/>
      <w:pPr>
        <w:ind w:left="2819" w:hanging="480"/>
      </w:pPr>
      <w:rPr>
        <w:rFonts w:hint="eastAsia"/>
      </w:rPr>
    </w:lvl>
    <w:lvl w:ilvl="1" w:tplc="788633C4">
      <w:start w:val="1"/>
      <w:numFmt w:val="bullet"/>
      <w:lvlText w:val=""/>
      <w:lvlJc w:val="left"/>
      <w:pPr>
        <w:ind w:left="3299" w:hanging="480"/>
      </w:pPr>
      <w:rPr>
        <w:rFonts w:ascii="Symbol" w:hAnsi="Symbol" w:hint="default"/>
        <w:color w:val="auto"/>
      </w:rPr>
    </w:lvl>
    <w:lvl w:ilvl="2" w:tplc="E5129A2C">
      <w:start w:val="1"/>
      <w:numFmt w:val="bullet"/>
      <w:lvlText w:val=""/>
      <w:lvlJc w:val="left"/>
      <w:pPr>
        <w:ind w:left="3779" w:hanging="480"/>
      </w:pPr>
      <w:rPr>
        <w:rFonts w:ascii="Wingdings" w:hAnsi="Wingdings" w:hint="default"/>
      </w:rPr>
    </w:lvl>
    <w:lvl w:ilvl="3" w:tplc="0409001B">
      <w:start w:val="1"/>
      <w:numFmt w:val="lowerRoman"/>
      <w:lvlText w:val="%4."/>
      <w:lvlJc w:val="righ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50">
    <w:nsid w:val="2B546CA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51">
    <w:nsid w:val="2B575797"/>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52">
    <w:nsid w:val="2B603C0E"/>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nsid w:val="2B6D1E7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54">
    <w:nsid w:val="2B7D207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55">
    <w:nsid w:val="2BA50DF0"/>
    <w:multiLevelType w:val="hybridMultilevel"/>
    <w:tmpl w:val="CB64424A"/>
    <w:lvl w:ilvl="0" w:tplc="778236B8">
      <w:start w:val="1"/>
      <w:numFmt w:val="decimal"/>
      <w:lvlText w:val="%1."/>
      <w:lvlJc w:val="left"/>
      <w:pPr>
        <w:ind w:left="1859" w:hanging="480"/>
      </w:pPr>
      <w:rPr>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56">
    <w:nsid w:val="2BCC6E0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57">
    <w:nsid w:val="2C5D2748"/>
    <w:multiLevelType w:val="hybridMultilevel"/>
    <w:tmpl w:val="E27AE7C8"/>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nsid w:val="2C7F4759"/>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59">
    <w:nsid w:val="2C934DA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60">
    <w:nsid w:val="2CB1451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61">
    <w:nsid w:val="2CCB134E"/>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2">
    <w:nsid w:val="2CCB212A"/>
    <w:multiLevelType w:val="hybridMultilevel"/>
    <w:tmpl w:val="F5206270"/>
    <w:lvl w:ilvl="0" w:tplc="63FAECF0">
      <w:start w:val="1"/>
      <w:numFmt w:val="taiwaneseCountingThousand"/>
      <w:lvlText w:val="（%1）"/>
      <w:lvlJc w:val="left"/>
      <w:pPr>
        <w:ind w:left="5159"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nsid w:val="2D15324D"/>
    <w:multiLevelType w:val="hybridMultilevel"/>
    <w:tmpl w:val="41CC9BE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4">
    <w:nsid w:val="2D3C0BF2"/>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65">
    <w:nsid w:val="2D4A2149"/>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66">
    <w:nsid w:val="2DA601CB"/>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nsid w:val="2DC4711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68">
    <w:nsid w:val="2DCE704D"/>
    <w:multiLevelType w:val="hybridMultilevel"/>
    <w:tmpl w:val="2A0C67D6"/>
    <w:lvl w:ilvl="0" w:tplc="B4A6B11A">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9">
    <w:nsid w:val="2DD8013B"/>
    <w:multiLevelType w:val="hybridMultilevel"/>
    <w:tmpl w:val="098E0090"/>
    <w:lvl w:ilvl="0" w:tplc="D07CDEF6">
      <w:start w:val="1"/>
      <w:numFmt w:val="decimal"/>
      <w:lvlText w:val="(%1)"/>
      <w:lvlJc w:val="left"/>
      <w:pPr>
        <w:ind w:left="2819" w:hanging="480"/>
      </w:pPr>
      <w:rPr>
        <w:rFonts w:hint="eastAsia"/>
        <w:b w:val="0"/>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70">
    <w:nsid w:val="2E02396A"/>
    <w:multiLevelType w:val="hybridMultilevel"/>
    <w:tmpl w:val="8FBCBDE6"/>
    <w:lvl w:ilvl="0" w:tplc="E5129A2C">
      <w:start w:val="1"/>
      <w:numFmt w:val="bullet"/>
      <w:lvlText w:val=""/>
      <w:lvlJc w:val="left"/>
      <w:pPr>
        <w:ind w:left="2819" w:hanging="480"/>
      </w:pPr>
      <w:rPr>
        <w:rFonts w:ascii="Wingdings" w:hAnsi="Wingdings" w:hint="default"/>
        <w:sz w:val="26"/>
        <w:szCs w:val="26"/>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371">
    <w:nsid w:val="2E1A52FE"/>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72">
    <w:nsid w:val="2E1B73FC"/>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73">
    <w:nsid w:val="2E2D3745"/>
    <w:multiLevelType w:val="hybridMultilevel"/>
    <w:tmpl w:val="BFF805E0"/>
    <w:lvl w:ilvl="0" w:tplc="9440E1F2">
      <w:start w:val="1"/>
      <w:numFmt w:val="decimal"/>
      <w:lvlText w:val="(%1)"/>
      <w:lvlJc w:val="left"/>
      <w:pPr>
        <w:ind w:left="2520" w:hanging="480"/>
      </w:pPr>
      <w:rPr>
        <w:rFonts w:hint="eastAsia"/>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74">
    <w:nsid w:val="2E39795D"/>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75">
    <w:nsid w:val="2E8018D6"/>
    <w:multiLevelType w:val="hybridMultilevel"/>
    <w:tmpl w:val="FCE2F3E8"/>
    <w:lvl w:ilvl="0" w:tplc="E5129A2C">
      <w:start w:val="1"/>
      <w:numFmt w:val="bullet"/>
      <w:lvlText w:val=""/>
      <w:lvlJc w:val="left"/>
      <w:pPr>
        <w:ind w:left="2819" w:hanging="480"/>
      </w:pPr>
      <w:rPr>
        <w:rFonts w:ascii="Wingdings" w:hAnsi="Wingdings" w:hint="default"/>
      </w:rPr>
    </w:lvl>
    <w:lvl w:ilvl="1" w:tplc="E5129A2C">
      <w:start w:val="1"/>
      <w:numFmt w:val="bullet"/>
      <w:lvlText w:val=""/>
      <w:lvlJc w:val="left"/>
      <w:pPr>
        <w:ind w:left="3299" w:hanging="480"/>
      </w:pPr>
      <w:rPr>
        <w:rFonts w:ascii="Wingdings" w:hAnsi="Wingdings" w:hint="default"/>
      </w:r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76">
    <w:nsid w:val="2E913301"/>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nsid w:val="2E9264FB"/>
    <w:multiLevelType w:val="hybridMultilevel"/>
    <w:tmpl w:val="57549BEA"/>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378">
    <w:nsid w:val="2E9674D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79">
    <w:nsid w:val="2EB646B8"/>
    <w:multiLevelType w:val="hybridMultilevel"/>
    <w:tmpl w:val="68B66860"/>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80">
    <w:nsid w:val="2EC6272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81">
    <w:nsid w:val="2F01000E"/>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82">
    <w:nsid w:val="2F0221D6"/>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83">
    <w:nsid w:val="2F4F13F4"/>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84">
    <w:nsid w:val="2F4F28FF"/>
    <w:multiLevelType w:val="hybridMultilevel"/>
    <w:tmpl w:val="C5F6E460"/>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85">
    <w:nsid w:val="2F8131D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86">
    <w:nsid w:val="2FA62E2B"/>
    <w:multiLevelType w:val="hybridMultilevel"/>
    <w:tmpl w:val="E98AF736"/>
    <w:lvl w:ilvl="0" w:tplc="2DA44694">
      <w:start w:val="1"/>
      <w:numFmt w:val="decimal"/>
      <w:lvlText w:val="(%1)"/>
      <w:lvlJc w:val="left"/>
      <w:pPr>
        <w:ind w:left="2339" w:hanging="480"/>
      </w:pPr>
      <w:rPr>
        <w:rFonts w:ascii="標楷體" w:eastAsia="標楷體" w:hAnsi="標楷體"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87">
    <w:nsid w:val="2FDC44CD"/>
    <w:multiLevelType w:val="hybridMultilevel"/>
    <w:tmpl w:val="5AF857FC"/>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88">
    <w:nsid w:val="2FEC300F"/>
    <w:multiLevelType w:val="hybridMultilevel"/>
    <w:tmpl w:val="E27AE7C8"/>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nsid w:val="30351234"/>
    <w:multiLevelType w:val="hybridMultilevel"/>
    <w:tmpl w:val="0C62732A"/>
    <w:lvl w:ilvl="0" w:tplc="CE0C2348">
      <w:start w:val="1"/>
      <w:numFmt w:val="bullet"/>
      <w:lvlText w:val=""/>
      <w:lvlJc w:val="left"/>
      <w:pPr>
        <w:ind w:left="2819" w:hanging="480"/>
      </w:pPr>
      <w:rPr>
        <w:rFonts w:ascii="Wingdings" w:hAnsi="Wingdings"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390">
    <w:nsid w:val="303B735E"/>
    <w:multiLevelType w:val="hybridMultilevel"/>
    <w:tmpl w:val="C910091E"/>
    <w:lvl w:ilvl="0" w:tplc="70FCDB2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91">
    <w:nsid w:val="30706E2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92">
    <w:nsid w:val="30B00FCE"/>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93">
    <w:nsid w:val="30C51FCC"/>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94">
    <w:nsid w:val="30C53564"/>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95">
    <w:nsid w:val="30DF1A6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96">
    <w:nsid w:val="31112117"/>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397">
    <w:nsid w:val="313E5B3A"/>
    <w:multiLevelType w:val="hybridMultilevel"/>
    <w:tmpl w:val="F686088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398">
    <w:nsid w:val="314A1660"/>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399">
    <w:nsid w:val="3158496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00">
    <w:nsid w:val="3182094B"/>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01">
    <w:nsid w:val="3183237F"/>
    <w:multiLevelType w:val="hybridMultilevel"/>
    <w:tmpl w:val="3656DEF2"/>
    <w:lvl w:ilvl="0" w:tplc="9448F832">
      <w:start w:val="1"/>
      <w:numFmt w:val="decimal"/>
      <w:lvlText w:val="%1."/>
      <w:lvlJc w:val="left"/>
      <w:pPr>
        <w:ind w:left="1756" w:hanging="480"/>
      </w:pPr>
      <w:rPr>
        <w:sz w:val="26"/>
        <w:szCs w:val="26"/>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02">
    <w:nsid w:val="31AB1EC0"/>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03">
    <w:nsid w:val="31D86A08"/>
    <w:multiLevelType w:val="hybridMultilevel"/>
    <w:tmpl w:val="214254D0"/>
    <w:lvl w:ilvl="0" w:tplc="9440E1F2">
      <w:start w:val="1"/>
      <w:numFmt w:val="decimal"/>
      <w:lvlText w:val="(%1)"/>
      <w:lvlJc w:val="left"/>
      <w:pPr>
        <w:ind w:left="329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4">
    <w:nsid w:val="32145811"/>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05">
    <w:nsid w:val="322272F2"/>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6">
    <w:nsid w:val="324E1A40"/>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407">
    <w:nsid w:val="325F2C6C"/>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08">
    <w:nsid w:val="32646701"/>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09">
    <w:nsid w:val="32691DC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10">
    <w:nsid w:val="32731AA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11">
    <w:nsid w:val="32A23AB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12">
    <w:nsid w:val="332E190F"/>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13">
    <w:nsid w:val="333243F9"/>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14">
    <w:nsid w:val="33440764"/>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15">
    <w:nsid w:val="337C4727"/>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16">
    <w:nsid w:val="339C186D"/>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nsid w:val="33DA700C"/>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18">
    <w:nsid w:val="33DF2AD5"/>
    <w:multiLevelType w:val="hybridMultilevel"/>
    <w:tmpl w:val="CD34C27C"/>
    <w:lvl w:ilvl="0" w:tplc="CE0C2348">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419">
    <w:nsid w:val="33F215C9"/>
    <w:multiLevelType w:val="hybridMultilevel"/>
    <w:tmpl w:val="C8D2B122"/>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20">
    <w:nsid w:val="3425307E"/>
    <w:multiLevelType w:val="hybridMultilevel"/>
    <w:tmpl w:val="DBE0D5BC"/>
    <w:lvl w:ilvl="0" w:tplc="0409000F">
      <w:start w:val="1"/>
      <w:numFmt w:val="decimal"/>
      <w:lvlText w:val="%1."/>
      <w:lvlJc w:val="left"/>
      <w:pPr>
        <w:ind w:left="1859" w:hanging="480"/>
      </w:pPr>
      <w:rPr>
        <w:rFonts w:hint="default"/>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21">
    <w:nsid w:val="342E7BBF"/>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22">
    <w:nsid w:val="349150E1"/>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nsid w:val="3499127A"/>
    <w:multiLevelType w:val="hybridMultilevel"/>
    <w:tmpl w:val="881C1A9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24">
    <w:nsid w:val="34B531BE"/>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25">
    <w:nsid w:val="34D33238"/>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26">
    <w:nsid w:val="34E74450"/>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27">
    <w:nsid w:val="35A42429"/>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nsid w:val="35BF1712"/>
    <w:multiLevelType w:val="hybridMultilevel"/>
    <w:tmpl w:val="C038C5B6"/>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29">
    <w:nsid w:val="35C45077"/>
    <w:multiLevelType w:val="hybridMultilevel"/>
    <w:tmpl w:val="5DCAA34E"/>
    <w:lvl w:ilvl="0" w:tplc="800CD2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nsid w:val="362F6174"/>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31">
    <w:nsid w:val="362F7905"/>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32">
    <w:nsid w:val="364C3CBD"/>
    <w:multiLevelType w:val="hybridMultilevel"/>
    <w:tmpl w:val="F686088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33">
    <w:nsid w:val="365F0FD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34">
    <w:nsid w:val="367C679E"/>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35">
    <w:nsid w:val="36883988"/>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36">
    <w:nsid w:val="36947C03"/>
    <w:multiLevelType w:val="hybridMultilevel"/>
    <w:tmpl w:val="E58A62B2"/>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37">
    <w:nsid w:val="36A87B1F"/>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38">
    <w:nsid w:val="36AF0A0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39">
    <w:nsid w:val="36F91B3A"/>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40">
    <w:nsid w:val="37167F71"/>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41">
    <w:nsid w:val="37822F91"/>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42">
    <w:nsid w:val="37A4452C"/>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443">
    <w:nsid w:val="37D07524"/>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44">
    <w:nsid w:val="37EF7FF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45">
    <w:nsid w:val="38350C0F"/>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46">
    <w:nsid w:val="38501BE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47">
    <w:nsid w:val="387D587C"/>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48">
    <w:nsid w:val="38901E08"/>
    <w:multiLevelType w:val="hybridMultilevel"/>
    <w:tmpl w:val="A57021E2"/>
    <w:lvl w:ilvl="0" w:tplc="CE0C2348">
      <w:start w:val="1"/>
      <w:numFmt w:val="bullet"/>
      <w:lvlText w:val=""/>
      <w:lvlJc w:val="left"/>
      <w:pPr>
        <w:ind w:left="2236" w:hanging="480"/>
      </w:pPr>
      <w:rPr>
        <w:rFonts w:ascii="Wingdings" w:hAnsi="Wingdings" w:hint="default"/>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49">
    <w:nsid w:val="38A603C2"/>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50">
    <w:nsid w:val="38BE020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51">
    <w:nsid w:val="38E2673B"/>
    <w:multiLevelType w:val="hybridMultilevel"/>
    <w:tmpl w:val="10A61532"/>
    <w:lvl w:ilvl="0" w:tplc="A300BF64">
      <w:start w:val="1"/>
      <w:numFmt w:val="bullet"/>
      <w:lvlText w:val="•"/>
      <w:lvlJc w:val="left"/>
      <w:pPr>
        <w:ind w:left="2819" w:hanging="480"/>
      </w:pPr>
      <w:rPr>
        <w:rFonts w:ascii="Arial" w:hAnsi="Arial"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452">
    <w:nsid w:val="38F12BEA"/>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453">
    <w:nsid w:val="390826AA"/>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nsid w:val="393D10ED"/>
    <w:multiLevelType w:val="hybridMultilevel"/>
    <w:tmpl w:val="15025AB8"/>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55">
    <w:nsid w:val="39506CA1"/>
    <w:multiLevelType w:val="hybridMultilevel"/>
    <w:tmpl w:val="AAF03ED8"/>
    <w:lvl w:ilvl="0" w:tplc="2DA44694">
      <w:start w:val="1"/>
      <w:numFmt w:val="decimal"/>
      <w:lvlText w:val="(%1)"/>
      <w:lvlJc w:val="left"/>
      <w:pPr>
        <w:ind w:left="2339" w:hanging="480"/>
      </w:pPr>
      <w:rPr>
        <w:rFonts w:ascii="標楷體" w:eastAsia="標楷體" w:hAnsi="標楷體"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56">
    <w:nsid w:val="395D6C29"/>
    <w:multiLevelType w:val="hybridMultilevel"/>
    <w:tmpl w:val="F5206270"/>
    <w:lvl w:ilvl="0" w:tplc="63FAECF0">
      <w:start w:val="1"/>
      <w:numFmt w:val="taiwaneseCountingThousand"/>
      <w:lvlText w:val="（%1）"/>
      <w:lvlJc w:val="left"/>
      <w:pPr>
        <w:ind w:left="5159"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nsid w:val="39A6656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58">
    <w:nsid w:val="39B229FB"/>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nsid w:val="39CE4FB3"/>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nsid w:val="39CF7645"/>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61">
    <w:nsid w:val="3A341D34"/>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62">
    <w:nsid w:val="3A3F3E47"/>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63">
    <w:nsid w:val="3AAA3E9F"/>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64">
    <w:nsid w:val="3AD132F9"/>
    <w:multiLevelType w:val="hybridMultilevel"/>
    <w:tmpl w:val="AAF03ED8"/>
    <w:lvl w:ilvl="0" w:tplc="2DA44694">
      <w:start w:val="1"/>
      <w:numFmt w:val="decimal"/>
      <w:lvlText w:val="(%1)"/>
      <w:lvlJc w:val="left"/>
      <w:pPr>
        <w:ind w:left="2339" w:hanging="480"/>
      </w:pPr>
      <w:rPr>
        <w:rFonts w:ascii="標楷體" w:eastAsia="標楷體" w:hAnsi="標楷體"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65">
    <w:nsid w:val="3B1A0E22"/>
    <w:multiLevelType w:val="hybridMultilevel"/>
    <w:tmpl w:val="14BE15A0"/>
    <w:lvl w:ilvl="0" w:tplc="CE0C2348">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466">
    <w:nsid w:val="3B2C56B0"/>
    <w:multiLevelType w:val="hybridMultilevel"/>
    <w:tmpl w:val="F53CAABE"/>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67">
    <w:nsid w:val="3B4E634D"/>
    <w:multiLevelType w:val="hybridMultilevel"/>
    <w:tmpl w:val="749E6B40"/>
    <w:lvl w:ilvl="0" w:tplc="9440E1F2">
      <w:start w:val="1"/>
      <w:numFmt w:val="decimal"/>
      <w:lvlText w:val="(%1)"/>
      <w:lvlJc w:val="left"/>
      <w:pPr>
        <w:ind w:left="377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8">
    <w:nsid w:val="3B612682"/>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69">
    <w:nsid w:val="3B643C87"/>
    <w:multiLevelType w:val="hybridMultilevel"/>
    <w:tmpl w:val="5FB87344"/>
    <w:lvl w:ilvl="0" w:tplc="2DA44694">
      <w:start w:val="1"/>
      <w:numFmt w:val="decimal"/>
      <w:lvlText w:val="(%1)"/>
      <w:lvlJc w:val="left"/>
      <w:pPr>
        <w:ind w:left="2339" w:hanging="480"/>
      </w:pPr>
      <w:rPr>
        <w:rFonts w:ascii="標楷體" w:eastAsia="標楷體" w:hAnsi="標楷體"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70">
    <w:nsid w:val="3B7116A5"/>
    <w:multiLevelType w:val="hybridMultilevel"/>
    <w:tmpl w:val="7B6C468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2B4C7260">
      <w:start w:val="1"/>
      <w:numFmt w:val="decimal"/>
      <w:lvlText w:val="(%3)"/>
      <w:lvlJc w:val="left"/>
      <w:pPr>
        <w:ind w:left="2729" w:hanging="390"/>
      </w:pPr>
      <w:rPr>
        <w:rFonts w:hint="default"/>
      </w:rPr>
    </w:lvl>
    <w:lvl w:ilvl="3" w:tplc="0409000F">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71">
    <w:nsid w:val="3BCA03EC"/>
    <w:multiLevelType w:val="hybridMultilevel"/>
    <w:tmpl w:val="F686088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72">
    <w:nsid w:val="3BFD1607"/>
    <w:multiLevelType w:val="hybridMultilevel"/>
    <w:tmpl w:val="7AE28D4E"/>
    <w:lvl w:ilvl="0" w:tplc="9440E1F2">
      <w:start w:val="1"/>
      <w:numFmt w:val="decimal"/>
      <w:lvlText w:val="(%1)"/>
      <w:lvlJc w:val="left"/>
      <w:pPr>
        <w:ind w:left="2819" w:hanging="480"/>
      </w:pPr>
      <w:rPr>
        <w:rFonts w:hint="eastAsia"/>
      </w:rPr>
    </w:lvl>
    <w:lvl w:ilvl="1" w:tplc="E5129A2C">
      <w:start w:val="1"/>
      <w:numFmt w:val="bullet"/>
      <w:lvlText w:val=""/>
      <w:lvlJc w:val="left"/>
      <w:pPr>
        <w:ind w:left="3299" w:hanging="480"/>
      </w:pPr>
      <w:rPr>
        <w:rFonts w:ascii="Wingdings" w:hAnsi="Wingdings" w:hint="default"/>
      </w:r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73">
    <w:nsid w:val="3C107E69"/>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74">
    <w:nsid w:val="3C4A330A"/>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75">
    <w:nsid w:val="3C554A0C"/>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nsid w:val="3C746128"/>
    <w:multiLevelType w:val="hybridMultilevel"/>
    <w:tmpl w:val="F5206270"/>
    <w:lvl w:ilvl="0" w:tplc="63FAECF0">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7">
    <w:nsid w:val="3C764050"/>
    <w:multiLevelType w:val="hybridMultilevel"/>
    <w:tmpl w:val="ADAE9C16"/>
    <w:lvl w:ilvl="0" w:tplc="81B2044A">
      <w:start w:val="1"/>
      <w:numFmt w:val="decimal"/>
      <w:lvlText w:val="%1."/>
      <w:lvlJc w:val="left"/>
      <w:pPr>
        <w:ind w:left="1859" w:hanging="480"/>
      </w:pPr>
      <w:rPr>
        <w:b w:val="0"/>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78">
    <w:nsid w:val="3C9260A7"/>
    <w:multiLevelType w:val="hybridMultilevel"/>
    <w:tmpl w:val="A49C69C6"/>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479">
    <w:nsid w:val="3CD15C47"/>
    <w:multiLevelType w:val="hybridMultilevel"/>
    <w:tmpl w:val="F53CAABE"/>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80">
    <w:nsid w:val="3CD85F95"/>
    <w:multiLevelType w:val="hybridMultilevel"/>
    <w:tmpl w:val="633C8E16"/>
    <w:lvl w:ilvl="0" w:tplc="9440E1F2">
      <w:start w:val="1"/>
      <w:numFmt w:val="decimal"/>
      <w:lvlText w:val="(%1)"/>
      <w:lvlJc w:val="left"/>
      <w:pPr>
        <w:ind w:left="377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1">
    <w:nsid w:val="3CE44A5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82">
    <w:nsid w:val="3CEB326A"/>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nsid w:val="3CF40A6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84">
    <w:nsid w:val="3CF8432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85">
    <w:nsid w:val="3D59519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86">
    <w:nsid w:val="3D62069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87">
    <w:nsid w:val="3D62134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88">
    <w:nsid w:val="3D73288D"/>
    <w:multiLevelType w:val="hybridMultilevel"/>
    <w:tmpl w:val="B42C9262"/>
    <w:lvl w:ilvl="0" w:tplc="E5129A2C">
      <w:start w:val="1"/>
      <w:numFmt w:val="bullet"/>
      <w:lvlText w:val=""/>
      <w:lvlJc w:val="left"/>
      <w:pPr>
        <w:ind w:left="2693" w:hanging="480"/>
      </w:pPr>
      <w:rPr>
        <w:rFonts w:ascii="Wingdings" w:hAnsi="Wingdings" w:hint="default"/>
        <w:b w:val="0"/>
        <w:sz w:val="26"/>
        <w:szCs w:val="26"/>
      </w:rPr>
    </w:lvl>
    <w:lvl w:ilvl="1" w:tplc="04090019">
      <w:start w:val="1"/>
      <w:numFmt w:val="ideographTraditional"/>
      <w:lvlText w:val="%2、"/>
      <w:lvlJc w:val="left"/>
      <w:pPr>
        <w:ind w:left="3173" w:hanging="480"/>
      </w:pPr>
    </w:lvl>
    <w:lvl w:ilvl="2" w:tplc="0409001B" w:tentative="1">
      <w:start w:val="1"/>
      <w:numFmt w:val="lowerRoman"/>
      <w:lvlText w:val="%3."/>
      <w:lvlJc w:val="right"/>
      <w:pPr>
        <w:ind w:left="3653" w:hanging="480"/>
      </w:pPr>
    </w:lvl>
    <w:lvl w:ilvl="3" w:tplc="0409000F" w:tentative="1">
      <w:start w:val="1"/>
      <w:numFmt w:val="decimal"/>
      <w:lvlText w:val="%4."/>
      <w:lvlJc w:val="left"/>
      <w:pPr>
        <w:ind w:left="4133" w:hanging="480"/>
      </w:pPr>
    </w:lvl>
    <w:lvl w:ilvl="4" w:tplc="04090019" w:tentative="1">
      <w:start w:val="1"/>
      <w:numFmt w:val="ideographTraditional"/>
      <w:lvlText w:val="%5、"/>
      <w:lvlJc w:val="left"/>
      <w:pPr>
        <w:ind w:left="4613" w:hanging="480"/>
      </w:pPr>
    </w:lvl>
    <w:lvl w:ilvl="5" w:tplc="0409001B" w:tentative="1">
      <w:start w:val="1"/>
      <w:numFmt w:val="lowerRoman"/>
      <w:lvlText w:val="%6."/>
      <w:lvlJc w:val="right"/>
      <w:pPr>
        <w:ind w:left="5093" w:hanging="480"/>
      </w:pPr>
    </w:lvl>
    <w:lvl w:ilvl="6" w:tplc="0409000F" w:tentative="1">
      <w:start w:val="1"/>
      <w:numFmt w:val="decimal"/>
      <w:lvlText w:val="%7."/>
      <w:lvlJc w:val="left"/>
      <w:pPr>
        <w:ind w:left="5573" w:hanging="480"/>
      </w:pPr>
    </w:lvl>
    <w:lvl w:ilvl="7" w:tplc="04090019" w:tentative="1">
      <w:start w:val="1"/>
      <w:numFmt w:val="ideographTraditional"/>
      <w:lvlText w:val="%8、"/>
      <w:lvlJc w:val="left"/>
      <w:pPr>
        <w:ind w:left="6053" w:hanging="480"/>
      </w:pPr>
    </w:lvl>
    <w:lvl w:ilvl="8" w:tplc="0409001B" w:tentative="1">
      <w:start w:val="1"/>
      <w:numFmt w:val="lowerRoman"/>
      <w:lvlText w:val="%9."/>
      <w:lvlJc w:val="right"/>
      <w:pPr>
        <w:ind w:left="6533" w:hanging="480"/>
      </w:pPr>
    </w:lvl>
  </w:abstractNum>
  <w:abstractNum w:abstractNumId="489">
    <w:nsid w:val="3D7F6597"/>
    <w:multiLevelType w:val="hybridMultilevel"/>
    <w:tmpl w:val="214254D0"/>
    <w:lvl w:ilvl="0" w:tplc="9440E1F2">
      <w:start w:val="1"/>
      <w:numFmt w:val="decimal"/>
      <w:lvlText w:val="(%1)"/>
      <w:lvlJc w:val="left"/>
      <w:pPr>
        <w:ind w:left="329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0">
    <w:nsid w:val="3D970D16"/>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nsid w:val="3DAD66D2"/>
    <w:multiLevelType w:val="hybridMultilevel"/>
    <w:tmpl w:val="B39E453E"/>
    <w:lvl w:ilvl="0" w:tplc="219E368A">
      <w:start w:val="1"/>
      <w:numFmt w:val="decimal"/>
      <w:lvlText w:val="(%1)"/>
      <w:lvlJc w:val="left"/>
      <w:pPr>
        <w:ind w:left="2339" w:hanging="480"/>
      </w:pPr>
      <w:rPr>
        <w:rFonts w:ascii="標楷體" w:eastAsia="標楷體" w:hAnsi="標楷體" w:hint="eastAsia"/>
        <w:b w:val="0"/>
        <w:sz w:val="26"/>
        <w:szCs w:val="26"/>
      </w:rPr>
    </w:lvl>
    <w:lvl w:ilvl="1" w:tplc="E5129A2C">
      <w:start w:val="1"/>
      <w:numFmt w:val="bullet"/>
      <w:lvlText w:val=""/>
      <w:lvlJc w:val="left"/>
      <w:pPr>
        <w:ind w:left="2819" w:hanging="480"/>
      </w:pPr>
      <w:rPr>
        <w:rFonts w:ascii="Wingdings" w:hAnsi="Wingdings" w:hint="default"/>
      </w:rPr>
    </w:lvl>
    <w:lvl w:ilvl="2" w:tplc="CE0C2348">
      <w:start w:val="1"/>
      <w:numFmt w:val="bullet"/>
      <w:lvlText w:val=""/>
      <w:lvlJc w:val="left"/>
      <w:pPr>
        <w:ind w:left="3299" w:hanging="480"/>
      </w:pPr>
      <w:rPr>
        <w:rFonts w:ascii="Wingdings" w:hAnsi="Wingdings" w:hint="default"/>
      </w:r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492">
    <w:nsid w:val="3DBB78C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93">
    <w:nsid w:val="3DBD2A5B"/>
    <w:multiLevelType w:val="hybridMultilevel"/>
    <w:tmpl w:val="F5206270"/>
    <w:lvl w:ilvl="0" w:tplc="63FAECF0">
      <w:start w:val="1"/>
      <w:numFmt w:val="taiwaneseCountingThousand"/>
      <w:lvlText w:val="（%1）"/>
      <w:lvlJc w:val="left"/>
      <w:pPr>
        <w:ind w:left="5159"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4">
    <w:nsid w:val="3DD26788"/>
    <w:multiLevelType w:val="hybridMultilevel"/>
    <w:tmpl w:val="3FA035DE"/>
    <w:lvl w:ilvl="0" w:tplc="9440E1F2">
      <w:start w:val="1"/>
      <w:numFmt w:val="decimal"/>
      <w:lvlText w:val="(%1)"/>
      <w:lvlJc w:val="left"/>
      <w:pPr>
        <w:ind w:left="281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5">
    <w:nsid w:val="3DF349B2"/>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96">
    <w:nsid w:val="3E1604C2"/>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7">
    <w:nsid w:val="3E1A359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498">
    <w:nsid w:val="3E324C3E"/>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499">
    <w:nsid w:val="3E434439"/>
    <w:multiLevelType w:val="hybridMultilevel"/>
    <w:tmpl w:val="6ABAC7B4"/>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00">
    <w:nsid w:val="3E6146E4"/>
    <w:multiLevelType w:val="hybridMultilevel"/>
    <w:tmpl w:val="F184D98A"/>
    <w:lvl w:ilvl="0" w:tplc="BABC58B0">
      <w:start w:val="1"/>
      <w:numFmt w:val="lowerLetter"/>
      <w:lvlText w:val="%1."/>
      <w:lvlJc w:val="left"/>
      <w:pPr>
        <w:ind w:left="2699" w:hanging="360"/>
      </w:pPr>
      <w:rPr>
        <w:rFonts w:ascii="Times New Roman" w:hAnsi="Times New Roman" w:hint="default"/>
        <w:sz w:val="26"/>
      </w:rPr>
    </w:lvl>
    <w:lvl w:ilvl="1" w:tplc="04090019" w:tentative="1">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01">
    <w:nsid w:val="3E9C2136"/>
    <w:multiLevelType w:val="hybridMultilevel"/>
    <w:tmpl w:val="2A24FFA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935C9FF0">
      <w:start w:val="1"/>
      <w:numFmt w:val="taiwaneseCountingThousand"/>
      <w:lvlText w:val="（%3）"/>
      <w:lvlJc w:val="left"/>
      <w:pPr>
        <w:ind w:left="3224" w:hanging="885"/>
      </w:pPr>
      <w:rPr>
        <w:rFonts w:hint="default"/>
      </w:r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02">
    <w:nsid w:val="3EDB1DC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03">
    <w:nsid w:val="3EEC2356"/>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04">
    <w:nsid w:val="3F072E73"/>
    <w:multiLevelType w:val="hybridMultilevel"/>
    <w:tmpl w:val="5FDE2D22"/>
    <w:lvl w:ilvl="0" w:tplc="D7102A62">
      <w:start w:val="1"/>
      <w:numFmt w:val="decimal"/>
      <w:lvlText w:val="(%1)"/>
      <w:lvlJc w:val="left"/>
      <w:pPr>
        <w:ind w:left="2236" w:hanging="480"/>
      </w:pPr>
      <w:rPr>
        <w:rFonts w:ascii="Times New Roman" w:hAnsi="Times New Roman" w:cs="Times New Roman" w:hint="default"/>
        <w:sz w:val="26"/>
        <w:szCs w:val="26"/>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05">
    <w:nsid w:val="3F0A2032"/>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06">
    <w:nsid w:val="3F0D0F69"/>
    <w:multiLevelType w:val="hybridMultilevel"/>
    <w:tmpl w:val="C910091E"/>
    <w:lvl w:ilvl="0" w:tplc="70FCDB2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507">
    <w:nsid w:val="3F183503"/>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508">
    <w:nsid w:val="3F1D69B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09">
    <w:nsid w:val="3F1F469A"/>
    <w:multiLevelType w:val="hybridMultilevel"/>
    <w:tmpl w:val="C1906C5C"/>
    <w:lvl w:ilvl="0" w:tplc="999A20F6">
      <w:start w:val="1"/>
      <w:numFmt w:val="decimal"/>
      <w:lvlText w:val="(%1)"/>
      <w:lvlJc w:val="left"/>
      <w:pPr>
        <w:ind w:left="2819"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10">
    <w:nsid w:val="3F3B787C"/>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11">
    <w:nsid w:val="3F48008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12">
    <w:nsid w:val="3F490B9B"/>
    <w:multiLevelType w:val="hybridMultilevel"/>
    <w:tmpl w:val="6A4EBA3A"/>
    <w:lvl w:ilvl="0" w:tplc="EC785CDE">
      <w:start w:val="1"/>
      <w:numFmt w:val="decimal"/>
      <w:lvlText w:val="(%1)"/>
      <w:lvlJc w:val="left"/>
      <w:pPr>
        <w:ind w:left="2236" w:hanging="480"/>
      </w:pPr>
      <w:rPr>
        <w:rFonts w:hint="eastAsia"/>
        <w:sz w:val="26"/>
        <w:szCs w:val="26"/>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13">
    <w:nsid w:val="3F590D3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14">
    <w:nsid w:val="3F7B1281"/>
    <w:multiLevelType w:val="hybridMultilevel"/>
    <w:tmpl w:val="172EA8C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515">
    <w:nsid w:val="3F8F0DB1"/>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516">
    <w:nsid w:val="3F9D3C1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17">
    <w:nsid w:val="3FCB10CC"/>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18">
    <w:nsid w:val="40164FB0"/>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nsid w:val="40262369"/>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20">
    <w:nsid w:val="40716DFA"/>
    <w:multiLevelType w:val="hybridMultilevel"/>
    <w:tmpl w:val="E9FE5D20"/>
    <w:lvl w:ilvl="0" w:tplc="E5129A2C">
      <w:start w:val="1"/>
      <w:numFmt w:val="bullet"/>
      <w:lvlText w:val=""/>
      <w:lvlJc w:val="left"/>
      <w:pPr>
        <w:ind w:left="3120" w:hanging="480"/>
      </w:pPr>
      <w:rPr>
        <w:rFonts w:ascii="Wingdings" w:hAnsi="Wingdings" w:hint="default"/>
      </w:rPr>
    </w:lvl>
    <w:lvl w:ilvl="1" w:tplc="04090003">
      <w:start w:val="1"/>
      <w:numFmt w:val="bullet"/>
      <w:lvlText w:val=""/>
      <w:lvlJc w:val="left"/>
      <w:pPr>
        <w:ind w:left="3600" w:hanging="480"/>
      </w:pPr>
      <w:rPr>
        <w:rFonts w:ascii="Wingdings" w:hAnsi="Wingdings" w:hint="default"/>
      </w:rPr>
    </w:lvl>
    <w:lvl w:ilvl="2" w:tplc="04090005" w:tentative="1">
      <w:start w:val="1"/>
      <w:numFmt w:val="bullet"/>
      <w:lvlText w:val=""/>
      <w:lvlJc w:val="left"/>
      <w:pPr>
        <w:ind w:left="4080" w:hanging="480"/>
      </w:pPr>
      <w:rPr>
        <w:rFonts w:ascii="Wingdings" w:hAnsi="Wingdings" w:hint="default"/>
      </w:rPr>
    </w:lvl>
    <w:lvl w:ilvl="3" w:tplc="04090001" w:tentative="1">
      <w:start w:val="1"/>
      <w:numFmt w:val="bullet"/>
      <w:lvlText w:val=""/>
      <w:lvlJc w:val="left"/>
      <w:pPr>
        <w:ind w:left="4560" w:hanging="480"/>
      </w:pPr>
      <w:rPr>
        <w:rFonts w:ascii="Wingdings" w:hAnsi="Wingdings" w:hint="default"/>
      </w:rPr>
    </w:lvl>
    <w:lvl w:ilvl="4" w:tplc="04090003" w:tentative="1">
      <w:start w:val="1"/>
      <w:numFmt w:val="bullet"/>
      <w:lvlText w:val=""/>
      <w:lvlJc w:val="left"/>
      <w:pPr>
        <w:ind w:left="5040" w:hanging="480"/>
      </w:pPr>
      <w:rPr>
        <w:rFonts w:ascii="Wingdings" w:hAnsi="Wingdings" w:hint="default"/>
      </w:rPr>
    </w:lvl>
    <w:lvl w:ilvl="5" w:tplc="04090005" w:tentative="1">
      <w:start w:val="1"/>
      <w:numFmt w:val="bullet"/>
      <w:lvlText w:val=""/>
      <w:lvlJc w:val="left"/>
      <w:pPr>
        <w:ind w:left="5520" w:hanging="480"/>
      </w:pPr>
      <w:rPr>
        <w:rFonts w:ascii="Wingdings" w:hAnsi="Wingdings" w:hint="default"/>
      </w:rPr>
    </w:lvl>
    <w:lvl w:ilvl="6" w:tplc="04090001" w:tentative="1">
      <w:start w:val="1"/>
      <w:numFmt w:val="bullet"/>
      <w:lvlText w:val=""/>
      <w:lvlJc w:val="left"/>
      <w:pPr>
        <w:ind w:left="6000" w:hanging="480"/>
      </w:pPr>
      <w:rPr>
        <w:rFonts w:ascii="Wingdings" w:hAnsi="Wingdings" w:hint="default"/>
      </w:rPr>
    </w:lvl>
    <w:lvl w:ilvl="7" w:tplc="04090003" w:tentative="1">
      <w:start w:val="1"/>
      <w:numFmt w:val="bullet"/>
      <w:lvlText w:val=""/>
      <w:lvlJc w:val="left"/>
      <w:pPr>
        <w:ind w:left="6480" w:hanging="480"/>
      </w:pPr>
      <w:rPr>
        <w:rFonts w:ascii="Wingdings" w:hAnsi="Wingdings" w:hint="default"/>
      </w:rPr>
    </w:lvl>
    <w:lvl w:ilvl="8" w:tplc="04090005" w:tentative="1">
      <w:start w:val="1"/>
      <w:numFmt w:val="bullet"/>
      <w:lvlText w:val=""/>
      <w:lvlJc w:val="left"/>
      <w:pPr>
        <w:ind w:left="6960" w:hanging="480"/>
      </w:pPr>
      <w:rPr>
        <w:rFonts w:ascii="Wingdings" w:hAnsi="Wingdings" w:hint="default"/>
      </w:rPr>
    </w:lvl>
  </w:abstractNum>
  <w:abstractNum w:abstractNumId="521">
    <w:nsid w:val="40B3457F"/>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22">
    <w:nsid w:val="40F1289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23">
    <w:nsid w:val="40FE12C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24">
    <w:nsid w:val="413F41F2"/>
    <w:multiLevelType w:val="hybridMultilevel"/>
    <w:tmpl w:val="D9C61384"/>
    <w:lvl w:ilvl="0" w:tplc="0409001B">
      <w:start w:val="1"/>
      <w:numFmt w:val="lowerRoman"/>
      <w:lvlText w:val="%1."/>
      <w:lvlJc w:val="right"/>
      <w:pPr>
        <w:ind w:left="4259" w:hanging="480"/>
      </w:pPr>
    </w:lvl>
    <w:lvl w:ilvl="1" w:tplc="04090019" w:tentative="1">
      <w:start w:val="1"/>
      <w:numFmt w:val="ideographTraditional"/>
      <w:lvlText w:val="%2、"/>
      <w:lvlJc w:val="left"/>
      <w:pPr>
        <w:ind w:left="4739" w:hanging="480"/>
      </w:pPr>
    </w:lvl>
    <w:lvl w:ilvl="2" w:tplc="0409001B" w:tentative="1">
      <w:start w:val="1"/>
      <w:numFmt w:val="lowerRoman"/>
      <w:lvlText w:val="%3."/>
      <w:lvlJc w:val="right"/>
      <w:pPr>
        <w:ind w:left="5219" w:hanging="480"/>
      </w:pPr>
    </w:lvl>
    <w:lvl w:ilvl="3" w:tplc="0409000F" w:tentative="1">
      <w:start w:val="1"/>
      <w:numFmt w:val="decimal"/>
      <w:lvlText w:val="%4."/>
      <w:lvlJc w:val="left"/>
      <w:pPr>
        <w:ind w:left="5699" w:hanging="480"/>
      </w:pPr>
    </w:lvl>
    <w:lvl w:ilvl="4" w:tplc="04090019" w:tentative="1">
      <w:start w:val="1"/>
      <w:numFmt w:val="ideographTraditional"/>
      <w:lvlText w:val="%5、"/>
      <w:lvlJc w:val="left"/>
      <w:pPr>
        <w:ind w:left="6179" w:hanging="480"/>
      </w:pPr>
    </w:lvl>
    <w:lvl w:ilvl="5" w:tplc="0409001B" w:tentative="1">
      <w:start w:val="1"/>
      <w:numFmt w:val="lowerRoman"/>
      <w:lvlText w:val="%6."/>
      <w:lvlJc w:val="right"/>
      <w:pPr>
        <w:ind w:left="6659" w:hanging="480"/>
      </w:pPr>
    </w:lvl>
    <w:lvl w:ilvl="6" w:tplc="0409000F" w:tentative="1">
      <w:start w:val="1"/>
      <w:numFmt w:val="decimal"/>
      <w:lvlText w:val="%7."/>
      <w:lvlJc w:val="left"/>
      <w:pPr>
        <w:ind w:left="7139" w:hanging="480"/>
      </w:pPr>
    </w:lvl>
    <w:lvl w:ilvl="7" w:tplc="04090019" w:tentative="1">
      <w:start w:val="1"/>
      <w:numFmt w:val="ideographTraditional"/>
      <w:lvlText w:val="%8、"/>
      <w:lvlJc w:val="left"/>
      <w:pPr>
        <w:ind w:left="7619" w:hanging="480"/>
      </w:pPr>
    </w:lvl>
    <w:lvl w:ilvl="8" w:tplc="0409001B" w:tentative="1">
      <w:start w:val="1"/>
      <w:numFmt w:val="lowerRoman"/>
      <w:lvlText w:val="%9."/>
      <w:lvlJc w:val="right"/>
      <w:pPr>
        <w:ind w:left="8099" w:hanging="480"/>
      </w:pPr>
    </w:lvl>
  </w:abstractNum>
  <w:abstractNum w:abstractNumId="525">
    <w:nsid w:val="41412752"/>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26">
    <w:nsid w:val="41551467"/>
    <w:multiLevelType w:val="hybridMultilevel"/>
    <w:tmpl w:val="5AF857FC"/>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27">
    <w:nsid w:val="41593A8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28">
    <w:nsid w:val="41813700"/>
    <w:multiLevelType w:val="hybridMultilevel"/>
    <w:tmpl w:val="9C8C4536"/>
    <w:lvl w:ilvl="0" w:tplc="63FAECF0">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nsid w:val="41D2538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30">
    <w:nsid w:val="42127E6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31">
    <w:nsid w:val="42130A53"/>
    <w:multiLevelType w:val="hybridMultilevel"/>
    <w:tmpl w:val="F5206270"/>
    <w:lvl w:ilvl="0" w:tplc="63FAECF0">
      <w:start w:val="1"/>
      <w:numFmt w:val="taiwaneseCountingThousand"/>
      <w:lvlText w:val="（%1）"/>
      <w:lvlJc w:val="left"/>
      <w:pPr>
        <w:ind w:left="5159"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2">
    <w:nsid w:val="4224107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33">
    <w:nsid w:val="425F7ED4"/>
    <w:multiLevelType w:val="hybridMultilevel"/>
    <w:tmpl w:val="1C205E6A"/>
    <w:lvl w:ilvl="0" w:tplc="CE0C2348">
      <w:start w:val="1"/>
      <w:numFmt w:val="bullet"/>
      <w:lvlText w:val=""/>
      <w:lvlJc w:val="left"/>
      <w:pPr>
        <w:ind w:left="2819" w:hanging="480"/>
      </w:pPr>
      <w:rPr>
        <w:rFonts w:ascii="Wingdings" w:hAnsi="Wingdings"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534">
    <w:nsid w:val="4271367C"/>
    <w:multiLevelType w:val="hybridMultilevel"/>
    <w:tmpl w:val="E0F4B118"/>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35">
    <w:nsid w:val="428652E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36">
    <w:nsid w:val="42AE58F6"/>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7">
    <w:nsid w:val="430310E6"/>
    <w:multiLevelType w:val="hybridMultilevel"/>
    <w:tmpl w:val="E27AE7C8"/>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8">
    <w:nsid w:val="4309680F"/>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39">
    <w:nsid w:val="433342CC"/>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40">
    <w:nsid w:val="43792EAB"/>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541">
    <w:nsid w:val="43B7127D"/>
    <w:multiLevelType w:val="hybridMultilevel"/>
    <w:tmpl w:val="BF70C9B6"/>
    <w:lvl w:ilvl="0" w:tplc="ED9AE824">
      <w:start w:val="1"/>
      <w:numFmt w:val="decimal"/>
      <w:lvlText w:val="(%1)"/>
      <w:lvlJc w:val="left"/>
      <w:pPr>
        <w:ind w:left="2819"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42">
    <w:nsid w:val="43B954C4"/>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43">
    <w:nsid w:val="43C63674"/>
    <w:multiLevelType w:val="hybridMultilevel"/>
    <w:tmpl w:val="A49C69C6"/>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44">
    <w:nsid w:val="43C64B07"/>
    <w:multiLevelType w:val="hybridMultilevel"/>
    <w:tmpl w:val="AAF03ED8"/>
    <w:lvl w:ilvl="0" w:tplc="2DA44694">
      <w:start w:val="1"/>
      <w:numFmt w:val="decimal"/>
      <w:lvlText w:val="(%1)"/>
      <w:lvlJc w:val="left"/>
      <w:pPr>
        <w:ind w:left="2339" w:hanging="480"/>
      </w:pPr>
      <w:rPr>
        <w:rFonts w:ascii="標楷體" w:eastAsia="標楷體" w:hAnsi="標楷體"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545">
    <w:nsid w:val="43F85072"/>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546">
    <w:nsid w:val="43FC5D6D"/>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nsid w:val="4400657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48">
    <w:nsid w:val="440403C4"/>
    <w:multiLevelType w:val="hybridMultilevel"/>
    <w:tmpl w:val="2D0EBA38"/>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549">
    <w:nsid w:val="44181F47"/>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50">
    <w:nsid w:val="44303AD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51">
    <w:nsid w:val="44604D8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52">
    <w:nsid w:val="44720F0C"/>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53">
    <w:nsid w:val="44B7623E"/>
    <w:multiLevelType w:val="hybridMultilevel"/>
    <w:tmpl w:val="3BBC1EFC"/>
    <w:lvl w:ilvl="0" w:tplc="9440E1F2">
      <w:start w:val="1"/>
      <w:numFmt w:val="decimal"/>
      <w:lvlText w:val="(%1)"/>
      <w:lvlJc w:val="left"/>
      <w:pPr>
        <w:ind w:left="2236" w:hanging="480"/>
      </w:pPr>
      <w:rPr>
        <w:rFonts w:hint="eastAsia"/>
      </w:rPr>
    </w:lvl>
    <w:lvl w:ilvl="1" w:tplc="CE0C2348">
      <w:start w:val="1"/>
      <w:numFmt w:val="bullet"/>
      <w:lvlText w:val=""/>
      <w:lvlJc w:val="left"/>
      <w:pPr>
        <w:ind w:left="2716" w:hanging="480"/>
      </w:pPr>
      <w:rPr>
        <w:rFonts w:ascii="Wingdings" w:hAnsi="Wingdings" w:hint="default"/>
        <w:sz w:val="28"/>
        <w:szCs w:val="28"/>
      </w:r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54">
    <w:nsid w:val="44B87C38"/>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5">
    <w:nsid w:val="44CB6B7A"/>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56">
    <w:nsid w:val="44E4169A"/>
    <w:multiLevelType w:val="hybridMultilevel"/>
    <w:tmpl w:val="6C4625D8"/>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557">
    <w:nsid w:val="44FD5638"/>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58">
    <w:nsid w:val="452E390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59">
    <w:nsid w:val="456D3181"/>
    <w:multiLevelType w:val="hybridMultilevel"/>
    <w:tmpl w:val="2A24FFA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935C9FF0">
      <w:start w:val="1"/>
      <w:numFmt w:val="taiwaneseCountingThousand"/>
      <w:lvlText w:val="（%3）"/>
      <w:lvlJc w:val="left"/>
      <w:pPr>
        <w:ind w:left="3224" w:hanging="885"/>
      </w:pPr>
      <w:rPr>
        <w:rFonts w:hint="default"/>
      </w:r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60">
    <w:nsid w:val="45841D1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61">
    <w:nsid w:val="4591182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62">
    <w:nsid w:val="4597664F"/>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63">
    <w:nsid w:val="459E7B3F"/>
    <w:multiLevelType w:val="hybridMultilevel"/>
    <w:tmpl w:val="2604D0D4"/>
    <w:lvl w:ilvl="0" w:tplc="1592FE68">
      <w:start w:val="1"/>
      <w:numFmt w:val="taiwaneseCountingThousand"/>
      <w:lvlText w:val="(%1)"/>
      <w:lvlJc w:val="left"/>
      <w:pPr>
        <w:ind w:left="240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4">
    <w:nsid w:val="45A21DA9"/>
    <w:multiLevelType w:val="hybridMultilevel"/>
    <w:tmpl w:val="E27AE7C8"/>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5">
    <w:nsid w:val="45DB1EE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66">
    <w:nsid w:val="45F75267"/>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67">
    <w:nsid w:val="45FF7B95"/>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8">
    <w:nsid w:val="461E259E"/>
    <w:multiLevelType w:val="hybridMultilevel"/>
    <w:tmpl w:val="8D5A34E4"/>
    <w:lvl w:ilvl="0" w:tplc="99109DE8">
      <w:start w:val="1"/>
      <w:numFmt w:val="decimal"/>
      <w:lvlText w:val="%1."/>
      <w:lvlJc w:val="left"/>
      <w:pPr>
        <w:ind w:left="1898" w:hanging="480"/>
      </w:pPr>
      <w:rPr>
        <w:rFonts w:hint="eastAsia"/>
        <w:b w:val="0"/>
        <w:sz w:val="26"/>
        <w:szCs w:val="26"/>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69">
    <w:nsid w:val="462821A3"/>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570">
    <w:nsid w:val="462962F1"/>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71">
    <w:nsid w:val="463824B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72">
    <w:nsid w:val="463E75F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73">
    <w:nsid w:val="464B671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74">
    <w:nsid w:val="468479CC"/>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575">
    <w:nsid w:val="468B75D2"/>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76">
    <w:nsid w:val="46BA0226"/>
    <w:multiLevelType w:val="hybridMultilevel"/>
    <w:tmpl w:val="18282BBA"/>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77">
    <w:nsid w:val="46DA66A4"/>
    <w:multiLevelType w:val="hybridMultilevel"/>
    <w:tmpl w:val="E4A0816C"/>
    <w:lvl w:ilvl="0" w:tplc="9440E1F2">
      <w:start w:val="1"/>
      <w:numFmt w:val="decimal"/>
      <w:lvlText w:val="(%1)"/>
      <w:lvlJc w:val="left"/>
      <w:pPr>
        <w:ind w:left="329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8">
    <w:nsid w:val="46F14F49"/>
    <w:multiLevelType w:val="hybridMultilevel"/>
    <w:tmpl w:val="C910091E"/>
    <w:lvl w:ilvl="0" w:tplc="70FCDB2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579">
    <w:nsid w:val="47304DCA"/>
    <w:multiLevelType w:val="hybridMultilevel"/>
    <w:tmpl w:val="881C1A9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80">
    <w:nsid w:val="47887D7F"/>
    <w:multiLevelType w:val="hybridMultilevel"/>
    <w:tmpl w:val="6CC6516E"/>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81">
    <w:nsid w:val="479A24D9"/>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2">
    <w:nsid w:val="47B53B3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83">
    <w:nsid w:val="47C108D6"/>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84">
    <w:nsid w:val="47E01A2F"/>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85">
    <w:nsid w:val="4860409C"/>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86">
    <w:nsid w:val="487F62C7"/>
    <w:multiLevelType w:val="hybridMultilevel"/>
    <w:tmpl w:val="C84EF37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87">
    <w:nsid w:val="48827676"/>
    <w:multiLevelType w:val="hybridMultilevel"/>
    <w:tmpl w:val="D1F0892C"/>
    <w:lvl w:ilvl="0" w:tplc="A300BF64">
      <w:start w:val="1"/>
      <w:numFmt w:val="bullet"/>
      <w:lvlText w:val="•"/>
      <w:lvlJc w:val="left"/>
      <w:pPr>
        <w:ind w:left="2819" w:hanging="480"/>
      </w:pPr>
      <w:rPr>
        <w:rFonts w:ascii="Arial" w:hAnsi="Arial"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588">
    <w:nsid w:val="48867F4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89">
    <w:nsid w:val="489C5463"/>
    <w:multiLevelType w:val="hybridMultilevel"/>
    <w:tmpl w:val="4D646670"/>
    <w:lvl w:ilvl="0" w:tplc="4A865F24">
      <w:start w:val="1"/>
      <w:numFmt w:val="decimal"/>
      <w:lvlText w:val="(%1)"/>
      <w:lvlJc w:val="left"/>
      <w:pPr>
        <w:ind w:left="2819" w:hanging="480"/>
      </w:pPr>
      <w:rPr>
        <w:rFonts w:hint="eastAsia"/>
        <w:b w:val="0"/>
        <w:sz w:val="26"/>
        <w:szCs w:val="26"/>
      </w:rPr>
    </w:lvl>
    <w:lvl w:ilvl="1" w:tplc="04090019" w:tentative="1">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90">
    <w:nsid w:val="48A3674F"/>
    <w:multiLevelType w:val="hybridMultilevel"/>
    <w:tmpl w:val="31D8A70A"/>
    <w:lvl w:ilvl="0" w:tplc="5DB8B540">
      <w:start w:val="1"/>
      <w:numFmt w:val="decimal"/>
      <w:lvlText w:val="(%1)"/>
      <w:lvlJc w:val="left"/>
      <w:pPr>
        <w:ind w:left="622" w:hanging="480"/>
      </w:pPr>
      <w:rPr>
        <w:rFonts w:cs="TimesNewRomanPSMT"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91">
    <w:nsid w:val="48D31928"/>
    <w:multiLevelType w:val="hybridMultilevel"/>
    <w:tmpl w:val="6302DA42"/>
    <w:lvl w:ilvl="0" w:tplc="99109DE8">
      <w:start w:val="1"/>
      <w:numFmt w:val="decimal"/>
      <w:lvlText w:val="%1."/>
      <w:lvlJc w:val="left"/>
      <w:pPr>
        <w:ind w:left="1859" w:hanging="480"/>
      </w:pPr>
      <w:rPr>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592">
    <w:nsid w:val="48E96601"/>
    <w:multiLevelType w:val="hybridMultilevel"/>
    <w:tmpl w:val="181C3074"/>
    <w:lvl w:ilvl="0" w:tplc="63FAECF0">
      <w:start w:val="1"/>
      <w:numFmt w:val="taiwaneseCountingThousand"/>
      <w:lvlText w:val="（%1）"/>
      <w:lvlJc w:val="left"/>
      <w:pPr>
        <w:ind w:left="5159"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3">
    <w:nsid w:val="48EE1372"/>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594">
    <w:nsid w:val="490E742A"/>
    <w:multiLevelType w:val="hybridMultilevel"/>
    <w:tmpl w:val="8CC026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595">
    <w:nsid w:val="49306CA4"/>
    <w:multiLevelType w:val="hybridMultilevel"/>
    <w:tmpl w:val="3FA035DE"/>
    <w:lvl w:ilvl="0" w:tplc="9440E1F2">
      <w:start w:val="1"/>
      <w:numFmt w:val="decimal"/>
      <w:lvlText w:val="(%1)"/>
      <w:lvlJc w:val="left"/>
      <w:pPr>
        <w:ind w:left="281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6">
    <w:nsid w:val="49561D7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597">
    <w:nsid w:val="49BF63DF"/>
    <w:multiLevelType w:val="hybridMultilevel"/>
    <w:tmpl w:val="139C9662"/>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98">
    <w:nsid w:val="49D64F75"/>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9">
    <w:nsid w:val="4A1C4DD0"/>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0">
    <w:nsid w:val="4A200170"/>
    <w:multiLevelType w:val="hybridMultilevel"/>
    <w:tmpl w:val="5B10F346"/>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1">
    <w:nsid w:val="4A7C3887"/>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02">
    <w:nsid w:val="4A8C2517"/>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03">
    <w:nsid w:val="4A9C071D"/>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4">
    <w:nsid w:val="4ABB38B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05">
    <w:nsid w:val="4AEB4B0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06">
    <w:nsid w:val="4AF72100"/>
    <w:multiLevelType w:val="hybridMultilevel"/>
    <w:tmpl w:val="7D64E75A"/>
    <w:lvl w:ilvl="0" w:tplc="E5129A2C">
      <w:start w:val="1"/>
      <w:numFmt w:val="bullet"/>
      <w:lvlText w:val=""/>
      <w:lvlJc w:val="left"/>
      <w:pPr>
        <w:ind w:left="2607" w:hanging="480"/>
      </w:pPr>
      <w:rPr>
        <w:rFonts w:ascii="Wingdings" w:hAnsi="Wingdings" w:hint="default"/>
      </w:rPr>
    </w:lvl>
    <w:lvl w:ilvl="1" w:tplc="04090003" w:tentative="1">
      <w:start w:val="1"/>
      <w:numFmt w:val="bullet"/>
      <w:lvlText w:val=""/>
      <w:lvlJc w:val="left"/>
      <w:pPr>
        <w:ind w:left="3087" w:hanging="480"/>
      </w:pPr>
      <w:rPr>
        <w:rFonts w:ascii="Wingdings" w:hAnsi="Wingdings" w:hint="default"/>
      </w:rPr>
    </w:lvl>
    <w:lvl w:ilvl="2" w:tplc="04090005">
      <w:start w:val="1"/>
      <w:numFmt w:val="bullet"/>
      <w:lvlText w:val=""/>
      <w:lvlJc w:val="left"/>
      <w:pPr>
        <w:ind w:left="3567" w:hanging="480"/>
      </w:pPr>
      <w:rPr>
        <w:rFonts w:ascii="Wingdings" w:hAnsi="Wingdings" w:hint="default"/>
      </w:rPr>
    </w:lvl>
    <w:lvl w:ilvl="3" w:tplc="04090001" w:tentative="1">
      <w:start w:val="1"/>
      <w:numFmt w:val="bullet"/>
      <w:lvlText w:val=""/>
      <w:lvlJc w:val="left"/>
      <w:pPr>
        <w:ind w:left="4047" w:hanging="480"/>
      </w:pPr>
      <w:rPr>
        <w:rFonts w:ascii="Wingdings" w:hAnsi="Wingdings" w:hint="default"/>
      </w:rPr>
    </w:lvl>
    <w:lvl w:ilvl="4" w:tplc="04090003" w:tentative="1">
      <w:start w:val="1"/>
      <w:numFmt w:val="bullet"/>
      <w:lvlText w:val=""/>
      <w:lvlJc w:val="left"/>
      <w:pPr>
        <w:ind w:left="4527" w:hanging="480"/>
      </w:pPr>
      <w:rPr>
        <w:rFonts w:ascii="Wingdings" w:hAnsi="Wingdings" w:hint="default"/>
      </w:rPr>
    </w:lvl>
    <w:lvl w:ilvl="5" w:tplc="04090005" w:tentative="1">
      <w:start w:val="1"/>
      <w:numFmt w:val="bullet"/>
      <w:lvlText w:val=""/>
      <w:lvlJc w:val="left"/>
      <w:pPr>
        <w:ind w:left="5007" w:hanging="480"/>
      </w:pPr>
      <w:rPr>
        <w:rFonts w:ascii="Wingdings" w:hAnsi="Wingdings" w:hint="default"/>
      </w:rPr>
    </w:lvl>
    <w:lvl w:ilvl="6" w:tplc="04090001" w:tentative="1">
      <w:start w:val="1"/>
      <w:numFmt w:val="bullet"/>
      <w:lvlText w:val=""/>
      <w:lvlJc w:val="left"/>
      <w:pPr>
        <w:ind w:left="5487" w:hanging="480"/>
      </w:pPr>
      <w:rPr>
        <w:rFonts w:ascii="Wingdings" w:hAnsi="Wingdings" w:hint="default"/>
      </w:rPr>
    </w:lvl>
    <w:lvl w:ilvl="7" w:tplc="04090003" w:tentative="1">
      <w:start w:val="1"/>
      <w:numFmt w:val="bullet"/>
      <w:lvlText w:val=""/>
      <w:lvlJc w:val="left"/>
      <w:pPr>
        <w:ind w:left="5967" w:hanging="480"/>
      </w:pPr>
      <w:rPr>
        <w:rFonts w:ascii="Wingdings" w:hAnsi="Wingdings" w:hint="default"/>
      </w:rPr>
    </w:lvl>
    <w:lvl w:ilvl="8" w:tplc="04090005" w:tentative="1">
      <w:start w:val="1"/>
      <w:numFmt w:val="bullet"/>
      <w:lvlText w:val=""/>
      <w:lvlJc w:val="left"/>
      <w:pPr>
        <w:ind w:left="6447" w:hanging="480"/>
      </w:pPr>
      <w:rPr>
        <w:rFonts w:ascii="Wingdings" w:hAnsi="Wingdings" w:hint="default"/>
      </w:rPr>
    </w:lvl>
  </w:abstractNum>
  <w:abstractNum w:abstractNumId="607">
    <w:nsid w:val="4AF8633C"/>
    <w:multiLevelType w:val="hybridMultilevel"/>
    <w:tmpl w:val="D362D76E"/>
    <w:lvl w:ilvl="0" w:tplc="3A9CC8F4">
      <w:start w:val="1"/>
      <w:numFmt w:val="taiwaneseCountingThousand"/>
      <w:lvlText w:val="第%1章"/>
      <w:lvlJc w:val="left"/>
      <w:pPr>
        <w:ind w:left="1140" w:hanging="11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8">
    <w:nsid w:val="4B09570F"/>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09">
    <w:nsid w:val="4B315DCE"/>
    <w:multiLevelType w:val="hybridMultilevel"/>
    <w:tmpl w:val="6302DA42"/>
    <w:lvl w:ilvl="0" w:tplc="99109DE8">
      <w:start w:val="1"/>
      <w:numFmt w:val="decimal"/>
      <w:lvlText w:val="%1."/>
      <w:lvlJc w:val="left"/>
      <w:pPr>
        <w:ind w:left="1859" w:hanging="480"/>
      </w:pPr>
      <w:rPr>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10">
    <w:nsid w:val="4B622DC4"/>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1">
    <w:nsid w:val="4B7A40CB"/>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612">
    <w:nsid w:val="4B7D2CBD"/>
    <w:multiLevelType w:val="hybridMultilevel"/>
    <w:tmpl w:val="16CC0AA2"/>
    <w:lvl w:ilvl="0" w:tplc="9440E1F2">
      <w:start w:val="1"/>
      <w:numFmt w:val="decimal"/>
      <w:lvlText w:val="(%1)"/>
      <w:lvlJc w:val="left"/>
      <w:pPr>
        <w:ind w:left="2236" w:hanging="480"/>
      </w:pPr>
      <w:rPr>
        <w:rFonts w:hint="eastAsia"/>
      </w:rPr>
    </w:lvl>
    <w:lvl w:ilvl="1" w:tplc="50C63CD6">
      <w:start w:val="1"/>
      <w:numFmt w:val="decimal"/>
      <w:lvlText w:val="%2."/>
      <w:lvlJc w:val="left"/>
      <w:pPr>
        <w:ind w:left="2596" w:hanging="360"/>
      </w:pPr>
      <w:rPr>
        <w:rFonts w:hint="default"/>
      </w:r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613">
    <w:nsid w:val="4B95613D"/>
    <w:multiLevelType w:val="hybridMultilevel"/>
    <w:tmpl w:val="98B01AD6"/>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14">
    <w:nsid w:val="4BB11A6E"/>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15">
    <w:nsid w:val="4BCB6304"/>
    <w:multiLevelType w:val="hybridMultilevel"/>
    <w:tmpl w:val="C910091E"/>
    <w:lvl w:ilvl="0" w:tplc="70FCDB2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616">
    <w:nsid w:val="4BD319C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17">
    <w:nsid w:val="4BDC7B9D"/>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618">
    <w:nsid w:val="4C00725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19">
    <w:nsid w:val="4C075E88"/>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20">
    <w:nsid w:val="4C132923"/>
    <w:multiLevelType w:val="hybridMultilevel"/>
    <w:tmpl w:val="9E442B78"/>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21">
    <w:nsid w:val="4C2D267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22">
    <w:nsid w:val="4C675ED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23">
    <w:nsid w:val="4CA63123"/>
    <w:multiLevelType w:val="hybridMultilevel"/>
    <w:tmpl w:val="0F2EB6B2"/>
    <w:lvl w:ilvl="0" w:tplc="9440E1F2">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24">
    <w:nsid w:val="4CC732CB"/>
    <w:multiLevelType w:val="hybridMultilevel"/>
    <w:tmpl w:val="A0961FF4"/>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625">
    <w:nsid w:val="4CCB5A39"/>
    <w:multiLevelType w:val="hybridMultilevel"/>
    <w:tmpl w:val="1AD8473A"/>
    <w:lvl w:ilvl="0" w:tplc="CE2CF262">
      <w:start w:val="1"/>
      <w:numFmt w:val="decimal"/>
      <w:lvlText w:val="%1."/>
      <w:lvlJc w:val="left"/>
      <w:pPr>
        <w:ind w:left="1859" w:hanging="480"/>
      </w:pPr>
      <w:rPr>
        <w:b w:val="0"/>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26">
    <w:nsid w:val="4CE3707E"/>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27">
    <w:nsid w:val="4CFB73E5"/>
    <w:multiLevelType w:val="hybridMultilevel"/>
    <w:tmpl w:val="AF58772E"/>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28">
    <w:nsid w:val="4D1436DE"/>
    <w:multiLevelType w:val="hybridMultilevel"/>
    <w:tmpl w:val="C1906C5C"/>
    <w:lvl w:ilvl="0" w:tplc="999A20F6">
      <w:start w:val="1"/>
      <w:numFmt w:val="decimal"/>
      <w:lvlText w:val="(%1)"/>
      <w:lvlJc w:val="left"/>
      <w:pPr>
        <w:ind w:left="2819"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29">
    <w:nsid w:val="4D2F419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30">
    <w:nsid w:val="4D4D4071"/>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631">
    <w:nsid w:val="4D504A3A"/>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632">
    <w:nsid w:val="4D726132"/>
    <w:multiLevelType w:val="hybridMultilevel"/>
    <w:tmpl w:val="881C1A9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633">
    <w:nsid w:val="4D76757F"/>
    <w:multiLevelType w:val="hybridMultilevel"/>
    <w:tmpl w:val="9D88F790"/>
    <w:lvl w:ilvl="0" w:tplc="9440E1F2">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34">
    <w:nsid w:val="4D916E09"/>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35">
    <w:nsid w:val="4DD51BFA"/>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636">
    <w:nsid w:val="4E27032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37">
    <w:nsid w:val="4E444B7A"/>
    <w:multiLevelType w:val="hybridMultilevel"/>
    <w:tmpl w:val="74043C7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38">
    <w:nsid w:val="4E722B9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39">
    <w:nsid w:val="4E7D4AB0"/>
    <w:multiLevelType w:val="hybridMultilevel"/>
    <w:tmpl w:val="684A6B92"/>
    <w:lvl w:ilvl="0" w:tplc="3BE8BCCA">
      <w:start w:val="1"/>
      <w:numFmt w:val="decimal"/>
      <w:lvlText w:val="(%1)"/>
      <w:lvlJc w:val="left"/>
      <w:pPr>
        <w:ind w:left="2236" w:hanging="480"/>
      </w:pPr>
      <w:rPr>
        <w:rFonts w:hint="eastAsia"/>
        <w:sz w:val="26"/>
        <w:szCs w:val="26"/>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640">
    <w:nsid w:val="4E997879"/>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41">
    <w:nsid w:val="4ED62FC2"/>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42">
    <w:nsid w:val="4EEB52B6"/>
    <w:multiLevelType w:val="hybridMultilevel"/>
    <w:tmpl w:val="1526C182"/>
    <w:lvl w:ilvl="0" w:tplc="41CCB614">
      <w:start w:val="1"/>
      <w:numFmt w:val="decimal"/>
      <w:lvlText w:val="(%1)"/>
      <w:lvlJc w:val="left"/>
      <w:pPr>
        <w:ind w:left="2339" w:hanging="480"/>
      </w:pPr>
      <w:rPr>
        <w:rFonts w:ascii="標楷體" w:eastAsia="標楷體" w:hAnsi="標楷體" w:hint="eastAsia"/>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643">
    <w:nsid w:val="4EFC60C1"/>
    <w:multiLevelType w:val="hybridMultilevel"/>
    <w:tmpl w:val="98B01AD6"/>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44">
    <w:nsid w:val="4F3203A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45">
    <w:nsid w:val="4F32784B"/>
    <w:multiLevelType w:val="hybridMultilevel"/>
    <w:tmpl w:val="6ABAC7B4"/>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646">
    <w:nsid w:val="4F7631AD"/>
    <w:multiLevelType w:val="hybridMultilevel"/>
    <w:tmpl w:val="C910091E"/>
    <w:lvl w:ilvl="0" w:tplc="70FCDB2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647">
    <w:nsid w:val="4FD20484"/>
    <w:multiLevelType w:val="hybridMultilevel"/>
    <w:tmpl w:val="81E00590"/>
    <w:lvl w:ilvl="0" w:tplc="9440E1F2">
      <w:start w:val="1"/>
      <w:numFmt w:val="decimal"/>
      <w:lvlText w:val="(%1)"/>
      <w:lvlJc w:val="left"/>
      <w:pPr>
        <w:ind w:left="2891" w:hanging="480"/>
      </w:pPr>
      <w:rPr>
        <w:rFonts w:hint="eastAsia"/>
      </w:rPr>
    </w:lvl>
    <w:lvl w:ilvl="1" w:tplc="04090019">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648">
    <w:nsid w:val="4FD56BA4"/>
    <w:multiLevelType w:val="hybridMultilevel"/>
    <w:tmpl w:val="96384B56"/>
    <w:lvl w:ilvl="0" w:tplc="9440E1F2">
      <w:start w:val="1"/>
      <w:numFmt w:val="decimal"/>
      <w:lvlText w:val="(%1)"/>
      <w:lvlJc w:val="left"/>
      <w:pPr>
        <w:ind w:left="2819" w:hanging="480"/>
      </w:pPr>
      <w:rPr>
        <w:rFonts w:hint="eastAsia"/>
      </w:rPr>
    </w:lvl>
    <w:lvl w:ilvl="1" w:tplc="788633C4">
      <w:start w:val="1"/>
      <w:numFmt w:val="bullet"/>
      <w:lvlText w:val=""/>
      <w:lvlJc w:val="left"/>
      <w:pPr>
        <w:ind w:left="3299" w:hanging="480"/>
      </w:pPr>
      <w:rPr>
        <w:rFonts w:ascii="Symbol" w:hAnsi="Symbol" w:hint="default"/>
        <w:color w:val="auto"/>
      </w:rPr>
    </w:lvl>
    <w:lvl w:ilvl="2" w:tplc="0409001B">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49">
    <w:nsid w:val="4FE36EC4"/>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50">
    <w:nsid w:val="50063415"/>
    <w:multiLevelType w:val="hybridMultilevel"/>
    <w:tmpl w:val="9252EB08"/>
    <w:lvl w:ilvl="0" w:tplc="CE0C2348">
      <w:start w:val="1"/>
      <w:numFmt w:val="bullet"/>
      <w:lvlText w:val=""/>
      <w:lvlJc w:val="left"/>
      <w:pPr>
        <w:ind w:left="2955" w:hanging="480"/>
      </w:pPr>
      <w:rPr>
        <w:rFonts w:ascii="Wingdings" w:hAnsi="Wingdings" w:hint="default"/>
      </w:rPr>
    </w:lvl>
    <w:lvl w:ilvl="1" w:tplc="04090003" w:tentative="1">
      <w:start w:val="1"/>
      <w:numFmt w:val="bullet"/>
      <w:lvlText w:val=""/>
      <w:lvlJc w:val="left"/>
      <w:pPr>
        <w:ind w:left="3435" w:hanging="480"/>
      </w:pPr>
      <w:rPr>
        <w:rFonts w:ascii="Wingdings" w:hAnsi="Wingdings" w:hint="default"/>
      </w:rPr>
    </w:lvl>
    <w:lvl w:ilvl="2" w:tplc="04090005" w:tentative="1">
      <w:start w:val="1"/>
      <w:numFmt w:val="bullet"/>
      <w:lvlText w:val=""/>
      <w:lvlJc w:val="left"/>
      <w:pPr>
        <w:ind w:left="3915" w:hanging="480"/>
      </w:pPr>
      <w:rPr>
        <w:rFonts w:ascii="Wingdings" w:hAnsi="Wingdings" w:hint="default"/>
      </w:rPr>
    </w:lvl>
    <w:lvl w:ilvl="3" w:tplc="04090001" w:tentative="1">
      <w:start w:val="1"/>
      <w:numFmt w:val="bullet"/>
      <w:lvlText w:val=""/>
      <w:lvlJc w:val="left"/>
      <w:pPr>
        <w:ind w:left="4395" w:hanging="480"/>
      </w:pPr>
      <w:rPr>
        <w:rFonts w:ascii="Wingdings" w:hAnsi="Wingdings" w:hint="default"/>
      </w:rPr>
    </w:lvl>
    <w:lvl w:ilvl="4" w:tplc="04090003" w:tentative="1">
      <w:start w:val="1"/>
      <w:numFmt w:val="bullet"/>
      <w:lvlText w:val=""/>
      <w:lvlJc w:val="left"/>
      <w:pPr>
        <w:ind w:left="4875" w:hanging="480"/>
      </w:pPr>
      <w:rPr>
        <w:rFonts w:ascii="Wingdings" w:hAnsi="Wingdings" w:hint="default"/>
      </w:rPr>
    </w:lvl>
    <w:lvl w:ilvl="5" w:tplc="04090005" w:tentative="1">
      <w:start w:val="1"/>
      <w:numFmt w:val="bullet"/>
      <w:lvlText w:val=""/>
      <w:lvlJc w:val="left"/>
      <w:pPr>
        <w:ind w:left="5355" w:hanging="480"/>
      </w:pPr>
      <w:rPr>
        <w:rFonts w:ascii="Wingdings" w:hAnsi="Wingdings" w:hint="default"/>
      </w:rPr>
    </w:lvl>
    <w:lvl w:ilvl="6" w:tplc="04090001" w:tentative="1">
      <w:start w:val="1"/>
      <w:numFmt w:val="bullet"/>
      <w:lvlText w:val=""/>
      <w:lvlJc w:val="left"/>
      <w:pPr>
        <w:ind w:left="5835" w:hanging="480"/>
      </w:pPr>
      <w:rPr>
        <w:rFonts w:ascii="Wingdings" w:hAnsi="Wingdings" w:hint="default"/>
      </w:rPr>
    </w:lvl>
    <w:lvl w:ilvl="7" w:tplc="04090003" w:tentative="1">
      <w:start w:val="1"/>
      <w:numFmt w:val="bullet"/>
      <w:lvlText w:val=""/>
      <w:lvlJc w:val="left"/>
      <w:pPr>
        <w:ind w:left="6315" w:hanging="480"/>
      </w:pPr>
      <w:rPr>
        <w:rFonts w:ascii="Wingdings" w:hAnsi="Wingdings" w:hint="default"/>
      </w:rPr>
    </w:lvl>
    <w:lvl w:ilvl="8" w:tplc="04090005" w:tentative="1">
      <w:start w:val="1"/>
      <w:numFmt w:val="bullet"/>
      <w:lvlText w:val=""/>
      <w:lvlJc w:val="left"/>
      <w:pPr>
        <w:ind w:left="6795" w:hanging="480"/>
      </w:pPr>
      <w:rPr>
        <w:rFonts w:ascii="Wingdings" w:hAnsi="Wingdings" w:hint="default"/>
      </w:rPr>
    </w:lvl>
  </w:abstractNum>
  <w:abstractNum w:abstractNumId="651">
    <w:nsid w:val="50354686"/>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652">
    <w:nsid w:val="50366472"/>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53">
    <w:nsid w:val="504E0634"/>
    <w:multiLevelType w:val="hybridMultilevel"/>
    <w:tmpl w:val="74043C7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54">
    <w:nsid w:val="50840EA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55">
    <w:nsid w:val="508E18E7"/>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6">
    <w:nsid w:val="509E7953"/>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7">
    <w:nsid w:val="50AA5208"/>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58">
    <w:nsid w:val="50C266DE"/>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59">
    <w:nsid w:val="50CA1D4C"/>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0">
    <w:nsid w:val="50D07826"/>
    <w:multiLevelType w:val="hybridMultilevel"/>
    <w:tmpl w:val="52144286"/>
    <w:lvl w:ilvl="0" w:tplc="F5D46DB2">
      <w:start w:val="1"/>
      <w:numFmt w:val="decimal"/>
      <w:lvlText w:val="(%1)"/>
      <w:lvlJc w:val="left"/>
      <w:pPr>
        <w:ind w:left="2819" w:hanging="480"/>
      </w:pPr>
      <w:rPr>
        <w:rFonts w:hint="eastAsia"/>
        <w:b w:val="0"/>
      </w:rPr>
    </w:lvl>
    <w:lvl w:ilvl="1" w:tplc="E5129A2C">
      <w:start w:val="1"/>
      <w:numFmt w:val="bullet"/>
      <w:lvlText w:val=""/>
      <w:lvlJc w:val="left"/>
      <w:pPr>
        <w:ind w:left="3299" w:hanging="480"/>
      </w:pPr>
      <w:rPr>
        <w:rFonts w:ascii="Wingdings" w:hAnsi="Wingdings" w:hint="default"/>
      </w:rPr>
    </w:lvl>
    <w:lvl w:ilvl="2" w:tplc="788633C4">
      <w:start w:val="1"/>
      <w:numFmt w:val="bullet"/>
      <w:lvlText w:val=""/>
      <w:lvlJc w:val="left"/>
      <w:pPr>
        <w:ind w:left="3779" w:hanging="480"/>
      </w:pPr>
      <w:rPr>
        <w:rFonts w:ascii="Symbol" w:hAnsi="Symbol" w:hint="default"/>
        <w:color w:val="auto"/>
      </w:r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61">
    <w:nsid w:val="50DA6FB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62">
    <w:nsid w:val="50DF4906"/>
    <w:multiLevelType w:val="hybridMultilevel"/>
    <w:tmpl w:val="5D60C836"/>
    <w:lvl w:ilvl="0" w:tplc="9440E1F2">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63">
    <w:nsid w:val="50E8277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64">
    <w:nsid w:val="50EB1DA2"/>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65">
    <w:nsid w:val="516F651C"/>
    <w:multiLevelType w:val="hybridMultilevel"/>
    <w:tmpl w:val="5AF857FC"/>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66">
    <w:nsid w:val="518F1AB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67">
    <w:nsid w:val="51AC0AB1"/>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668">
    <w:nsid w:val="51BB4410"/>
    <w:multiLevelType w:val="hybridMultilevel"/>
    <w:tmpl w:val="9AC2A7A4"/>
    <w:lvl w:ilvl="0" w:tplc="F1086302">
      <w:start w:val="1"/>
      <w:numFmt w:val="decimal"/>
      <w:lvlText w:val="%1."/>
      <w:lvlJc w:val="left"/>
      <w:pPr>
        <w:ind w:left="1859" w:hanging="480"/>
      </w:pPr>
      <w:rPr>
        <w:b w:val="0"/>
        <w:sz w:val="26"/>
        <w:szCs w:val="26"/>
      </w:rPr>
    </w:lvl>
    <w:lvl w:ilvl="1" w:tplc="04090019">
      <w:start w:val="1"/>
      <w:numFmt w:val="ideographTraditional"/>
      <w:lvlText w:val="%2、"/>
      <w:lvlJc w:val="left"/>
      <w:pPr>
        <w:ind w:left="2339" w:hanging="480"/>
      </w:pPr>
    </w:lvl>
    <w:lvl w:ilvl="2" w:tplc="935C9FF0">
      <w:start w:val="1"/>
      <w:numFmt w:val="taiwaneseCountingThousand"/>
      <w:lvlText w:val="（%3）"/>
      <w:lvlJc w:val="left"/>
      <w:pPr>
        <w:ind w:left="3224" w:hanging="885"/>
      </w:pPr>
      <w:rPr>
        <w:rFonts w:hint="default"/>
      </w:r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69">
    <w:nsid w:val="51D0557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70">
    <w:nsid w:val="52182CD5"/>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1">
    <w:nsid w:val="523801B0"/>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72">
    <w:nsid w:val="52611037"/>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73">
    <w:nsid w:val="5263652F"/>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674">
    <w:nsid w:val="52722CEF"/>
    <w:multiLevelType w:val="hybridMultilevel"/>
    <w:tmpl w:val="C26E9E2C"/>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675">
    <w:nsid w:val="527E7F30"/>
    <w:multiLevelType w:val="hybridMultilevel"/>
    <w:tmpl w:val="214254D0"/>
    <w:lvl w:ilvl="0" w:tplc="9440E1F2">
      <w:start w:val="1"/>
      <w:numFmt w:val="decimal"/>
      <w:lvlText w:val="(%1)"/>
      <w:lvlJc w:val="left"/>
      <w:pPr>
        <w:ind w:left="329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6">
    <w:nsid w:val="5289136A"/>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77">
    <w:nsid w:val="52A268F3"/>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78">
    <w:nsid w:val="52D45A29"/>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79">
    <w:nsid w:val="52D85C92"/>
    <w:multiLevelType w:val="hybridMultilevel"/>
    <w:tmpl w:val="35FC7EE6"/>
    <w:lvl w:ilvl="0" w:tplc="E5129A2C">
      <w:start w:val="1"/>
      <w:numFmt w:val="bullet"/>
      <w:lvlText w:val=""/>
      <w:lvlJc w:val="left"/>
      <w:pPr>
        <w:ind w:left="3299" w:hanging="480"/>
      </w:pPr>
      <w:rPr>
        <w:rFonts w:ascii="Wingdings" w:hAnsi="Wingdings" w:hint="default"/>
      </w:rPr>
    </w:lvl>
    <w:lvl w:ilvl="1" w:tplc="04090019">
      <w:start w:val="1"/>
      <w:numFmt w:val="ideographTraditional"/>
      <w:lvlText w:val="%2、"/>
      <w:lvlJc w:val="left"/>
      <w:pPr>
        <w:ind w:left="3779" w:hanging="480"/>
      </w:pPr>
    </w:lvl>
    <w:lvl w:ilvl="2" w:tplc="0409001B" w:tentative="1">
      <w:start w:val="1"/>
      <w:numFmt w:val="lowerRoman"/>
      <w:lvlText w:val="%3."/>
      <w:lvlJc w:val="right"/>
      <w:pPr>
        <w:ind w:left="4259" w:hanging="480"/>
      </w:pPr>
    </w:lvl>
    <w:lvl w:ilvl="3" w:tplc="0409000F" w:tentative="1">
      <w:start w:val="1"/>
      <w:numFmt w:val="decimal"/>
      <w:lvlText w:val="%4."/>
      <w:lvlJc w:val="left"/>
      <w:pPr>
        <w:ind w:left="4739" w:hanging="480"/>
      </w:pPr>
    </w:lvl>
    <w:lvl w:ilvl="4" w:tplc="04090019" w:tentative="1">
      <w:start w:val="1"/>
      <w:numFmt w:val="ideographTraditional"/>
      <w:lvlText w:val="%5、"/>
      <w:lvlJc w:val="left"/>
      <w:pPr>
        <w:ind w:left="5219" w:hanging="480"/>
      </w:pPr>
    </w:lvl>
    <w:lvl w:ilvl="5" w:tplc="0409001B" w:tentative="1">
      <w:start w:val="1"/>
      <w:numFmt w:val="lowerRoman"/>
      <w:lvlText w:val="%6."/>
      <w:lvlJc w:val="right"/>
      <w:pPr>
        <w:ind w:left="5699" w:hanging="480"/>
      </w:pPr>
    </w:lvl>
    <w:lvl w:ilvl="6" w:tplc="0409000F" w:tentative="1">
      <w:start w:val="1"/>
      <w:numFmt w:val="decimal"/>
      <w:lvlText w:val="%7."/>
      <w:lvlJc w:val="left"/>
      <w:pPr>
        <w:ind w:left="6179" w:hanging="480"/>
      </w:pPr>
    </w:lvl>
    <w:lvl w:ilvl="7" w:tplc="04090019" w:tentative="1">
      <w:start w:val="1"/>
      <w:numFmt w:val="ideographTraditional"/>
      <w:lvlText w:val="%8、"/>
      <w:lvlJc w:val="left"/>
      <w:pPr>
        <w:ind w:left="6659" w:hanging="480"/>
      </w:pPr>
    </w:lvl>
    <w:lvl w:ilvl="8" w:tplc="0409001B" w:tentative="1">
      <w:start w:val="1"/>
      <w:numFmt w:val="lowerRoman"/>
      <w:lvlText w:val="%9."/>
      <w:lvlJc w:val="right"/>
      <w:pPr>
        <w:ind w:left="7139" w:hanging="480"/>
      </w:pPr>
    </w:lvl>
  </w:abstractNum>
  <w:abstractNum w:abstractNumId="680">
    <w:nsid w:val="53082B7C"/>
    <w:multiLevelType w:val="hybridMultilevel"/>
    <w:tmpl w:val="9E442B78"/>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81">
    <w:nsid w:val="532C17DE"/>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82">
    <w:nsid w:val="533431F3"/>
    <w:multiLevelType w:val="hybridMultilevel"/>
    <w:tmpl w:val="EE02894A"/>
    <w:lvl w:ilvl="0" w:tplc="CE0C2348">
      <w:start w:val="1"/>
      <w:numFmt w:val="bullet"/>
      <w:lvlText w:val=""/>
      <w:lvlJc w:val="left"/>
      <w:pPr>
        <w:ind w:left="2819" w:hanging="480"/>
      </w:pPr>
      <w:rPr>
        <w:rFonts w:ascii="Wingdings" w:hAnsi="Wingdings"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683">
    <w:nsid w:val="53367799"/>
    <w:multiLevelType w:val="hybridMultilevel"/>
    <w:tmpl w:val="CFB28B50"/>
    <w:lvl w:ilvl="0" w:tplc="CE0C2348">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84">
    <w:nsid w:val="534C5BF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85">
    <w:nsid w:val="53757349"/>
    <w:multiLevelType w:val="hybridMultilevel"/>
    <w:tmpl w:val="F53CAABE"/>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86">
    <w:nsid w:val="538F5479"/>
    <w:multiLevelType w:val="hybridMultilevel"/>
    <w:tmpl w:val="4156D554"/>
    <w:lvl w:ilvl="0" w:tplc="9B024CEC">
      <w:start w:val="1"/>
      <w:numFmt w:val="decimal"/>
      <w:lvlText w:val="%1."/>
      <w:lvlJc w:val="left"/>
      <w:pPr>
        <w:ind w:left="1680" w:hanging="480"/>
      </w:pPr>
      <w:rPr>
        <w:b/>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87">
    <w:nsid w:val="53A2366B"/>
    <w:multiLevelType w:val="hybridMultilevel"/>
    <w:tmpl w:val="08087C0A"/>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88">
    <w:nsid w:val="53B808E9"/>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89">
    <w:nsid w:val="53C85EAF"/>
    <w:multiLevelType w:val="hybridMultilevel"/>
    <w:tmpl w:val="480EA3EE"/>
    <w:lvl w:ilvl="0" w:tplc="974CCCEE">
      <w:start w:val="1"/>
      <w:numFmt w:val="decimal"/>
      <w:lvlText w:val="(%1)"/>
      <w:lvlJc w:val="left"/>
      <w:pPr>
        <w:ind w:left="2339" w:hanging="480"/>
      </w:pPr>
      <w:rPr>
        <w:rFonts w:hint="eastAsia"/>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0">
    <w:nsid w:val="53DB3068"/>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91">
    <w:nsid w:val="53F222DE"/>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92">
    <w:nsid w:val="53F818D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693">
    <w:nsid w:val="54674B7C"/>
    <w:multiLevelType w:val="hybridMultilevel"/>
    <w:tmpl w:val="29EC9E3A"/>
    <w:lvl w:ilvl="0" w:tplc="CE0C2348">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94">
    <w:nsid w:val="5470239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95">
    <w:nsid w:val="54743697"/>
    <w:multiLevelType w:val="hybridMultilevel"/>
    <w:tmpl w:val="A4409DFA"/>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696">
    <w:nsid w:val="548365DD"/>
    <w:multiLevelType w:val="hybridMultilevel"/>
    <w:tmpl w:val="280CCBE2"/>
    <w:lvl w:ilvl="0" w:tplc="800CD2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7">
    <w:nsid w:val="548F2C10"/>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98">
    <w:nsid w:val="54947680"/>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699">
    <w:nsid w:val="54A2011C"/>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00">
    <w:nsid w:val="54A45D1B"/>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01">
    <w:nsid w:val="54AC0038"/>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702">
    <w:nsid w:val="54DB2C4C"/>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703">
    <w:nsid w:val="552C3A69"/>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4">
    <w:nsid w:val="55850A1A"/>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705">
    <w:nsid w:val="558B03CF"/>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06">
    <w:nsid w:val="55CD50CE"/>
    <w:multiLevelType w:val="hybridMultilevel"/>
    <w:tmpl w:val="F7F400A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07">
    <w:nsid w:val="55E0404B"/>
    <w:multiLevelType w:val="hybridMultilevel"/>
    <w:tmpl w:val="6FDCE86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708">
    <w:nsid w:val="55F02543"/>
    <w:multiLevelType w:val="hybridMultilevel"/>
    <w:tmpl w:val="9E442B78"/>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09">
    <w:nsid w:val="55F96D09"/>
    <w:multiLevelType w:val="hybridMultilevel"/>
    <w:tmpl w:val="A2B0D4DE"/>
    <w:lvl w:ilvl="0" w:tplc="6BC8351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0">
    <w:nsid w:val="56007EB0"/>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711">
    <w:nsid w:val="560D73EF"/>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12">
    <w:nsid w:val="563E44D1"/>
    <w:multiLevelType w:val="hybridMultilevel"/>
    <w:tmpl w:val="60AAC618"/>
    <w:lvl w:ilvl="0" w:tplc="17B49A84">
      <w:start w:val="1"/>
      <w:numFmt w:val="decimal"/>
      <w:lvlText w:val="%1."/>
      <w:lvlJc w:val="left"/>
      <w:pPr>
        <w:ind w:left="1859" w:hanging="480"/>
      </w:pPr>
      <w:rPr>
        <w:b w:val="0"/>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13">
    <w:nsid w:val="5658342F"/>
    <w:multiLevelType w:val="hybridMultilevel"/>
    <w:tmpl w:val="EBA2349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14">
    <w:nsid w:val="56B06324"/>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15">
    <w:nsid w:val="56B47B0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16">
    <w:nsid w:val="56B701F0"/>
    <w:multiLevelType w:val="hybridMultilevel"/>
    <w:tmpl w:val="23362D00"/>
    <w:lvl w:ilvl="0" w:tplc="04090001">
      <w:start w:val="1"/>
      <w:numFmt w:val="bullet"/>
      <w:lvlText w:val=""/>
      <w:lvlJc w:val="left"/>
      <w:pPr>
        <w:ind w:left="2007" w:hanging="480"/>
      </w:pPr>
      <w:rPr>
        <w:rFonts w:ascii="Wingdings" w:hAnsi="Wingdings"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717">
    <w:nsid w:val="56BE7D19"/>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8">
    <w:nsid w:val="56BF1FCF"/>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719">
    <w:nsid w:val="56DA39B6"/>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0">
    <w:nsid w:val="56F25A4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21">
    <w:nsid w:val="57616CD0"/>
    <w:multiLevelType w:val="hybridMultilevel"/>
    <w:tmpl w:val="703C107C"/>
    <w:lvl w:ilvl="0" w:tplc="9440E1F2">
      <w:start w:val="1"/>
      <w:numFmt w:val="decimal"/>
      <w:lvlText w:val="(%1)"/>
      <w:lvlJc w:val="left"/>
      <w:pPr>
        <w:ind w:left="2236" w:hanging="480"/>
      </w:pPr>
      <w:rPr>
        <w:rFonts w:hint="eastAsia"/>
      </w:rPr>
    </w:lvl>
    <w:lvl w:ilvl="1" w:tplc="04090019">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722">
    <w:nsid w:val="577C03B5"/>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723">
    <w:nsid w:val="579C3B72"/>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24">
    <w:nsid w:val="57D265B2"/>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25">
    <w:nsid w:val="58033D62"/>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6">
    <w:nsid w:val="5807515E"/>
    <w:multiLevelType w:val="hybridMultilevel"/>
    <w:tmpl w:val="08087C0A"/>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27">
    <w:nsid w:val="58155DB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28">
    <w:nsid w:val="583A621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29">
    <w:nsid w:val="583F2FDD"/>
    <w:multiLevelType w:val="hybridMultilevel"/>
    <w:tmpl w:val="E3586C32"/>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730">
    <w:nsid w:val="584922AC"/>
    <w:multiLevelType w:val="hybridMultilevel"/>
    <w:tmpl w:val="ADAE9C16"/>
    <w:lvl w:ilvl="0" w:tplc="81B2044A">
      <w:start w:val="1"/>
      <w:numFmt w:val="decimal"/>
      <w:lvlText w:val="%1."/>
      <w:lvlJc w:val="left"/>
      <w:pPr>
        <w:ind w:left="1859" w:hanging="480"/>
      </w:pPr>
      <w:rPr>
        <w:b w:val="0"/>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31">
    <w:nsid w:val="58712DC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32">
    <w:nsid w:val="58B02345"/>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33">
    <w:nsid w:val="58BF59D4"/>
    <w:multiLevelType w:val="hybridMultilevel"/>
    <w:tmpl w:val="214254D0"/>
    <w:lvl w:ilvl="0" w:tplc="9440E1F2">
      <w:start w:val="1"/>
      <w:numFmt w:val="decimal"/>
      <w:lvlText w:val="(%1)"/>
      <w:lvlJc w:val="left"/>
      <w:pPr>
        <w:ind w:left="329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4">
    <w:nsid w:val="58C82762"/>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35">
    <w:nsid w:val="59240EDF"/>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6">
    <w:nsid w:val="59391830"/>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37">
    <w:nsid w:val="5958482F"/>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38">
    <w:nsid w:val="59990DA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39">
    <w:nsid w:val="59A30057"/>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740">
    <w:nsid w:val="59AB3462"/>
    <w:multiLevelType w:val="hybridMultilevel"/>
    <w:tmpl w:val="A4409DFA"/>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741">
    <w:nsid w:val="59EC7C7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42">
    <w:nsid w:val="59F72EAA"/>
    <w:multiLevelType w:val="hybridMultilevel"/>
    <w:tmpl w:val="B34CFA36"/>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743">
    <w:nsid w:val="5A0C351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44">
    <w:nsid w:val="5A3D2CD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45">
    <w:nsid w:val="5A5F44C1"/>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746">
    <w:nsid w:val="5A5F44C6"/>
    <w:multiLevelType w:val="hybridMultilevel"/>
    <w:tmpl w:val="2BCCAB76"/>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47">
    <w:nsid w:val="5A721C9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48">
    <w:nsid w:val="5A900A9E"/>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49">
    <w:nsid w:val="5A9830DB"/>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750">
    <w:nsid w:val="5AB640E5"/>
    <w:multiLevelType w:val="hybridMultilevel"/>
    <w:tmpl w:val="A2B2183A"/>
    <w:lvl w:ilvl="0" w:tplc="A300BF64">
      <w:start w:val="1"/>
      <w:numFmt w:val="bullet"/>
      <w:lvlText w:val="•"/>
      <w:lvlJc w:val="left"/>
      <w:pPr>
        <w:ind w:left="2819" w:hanging="480"/>
      </w:pPr>
      <w:rPr>
        <w:rFonts w:ascii="Arial" w:hAnsi="Arial"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751">
    <w:nsid w:val="5AFF2D1B"/>
    <w:multiLevelType w:val="hybridMultilevel"/>
    <w:tmpl w:val="202A3A6C"/>
    <w:lvl w:ilvl="0" w:tplc="536E2AD4">
      <w:start w:val="1"/>
      <w:numFmt w:val="decimal"/>
      <w:lvlText w:val="(%1)"/>
      <w:lvlJc w:val="left"/>
      <w:pPr>
        <w:ind w:left="2339"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2">
    <w:nsid w:val="5B3849CE"/>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53">
    <w:nsid w:val="5B49377B"/>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54">
    <w:nsid w:val="5B5A50DA"/>
    <w:multiLevelType w:val="hybridMultilevel"/>
    <w:tmpl w:val="B69E4502"/>
    <w:lvl w:ilvl="0" w:tplc="C28E629E">
      <w:start w:val="1"/>
      <w:numFmt w:val="decimal"/>
      <w:lvlText w:val="(%1)"/>
      <w:lvlJc w:val="left"/>
      <w:pPr>
        <w:ind w:left="284" w:firstLine="1636"/>
      </w:pPr>
      <w:rPr>
        <w:rFonts w:ascii="標楷體" w:eastAsia="標楷體" w:hAnsi="標楷體"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755">
    <w:nsid w:val="5B824D96"/>
    <w:multiLevelType w:val="hybridMultilevel"/>
    <w:tmpl w:val="95C8C170"/>
    <w:lvl w:ilvl="0" w:tplc="20DC2390">
      <w:start w:val="1"/>
      <w:numFmt w:val="lowerLetter"/>
      <w:lvlText w:val="%1."/>
      <w:lvlJc w:val="left"/>
      <w:pPr>
        <w:ind w:left="2520" w:hanging="360"/>
      </w:pPr>
      <w:rPr>
        <w:rFonts w:ascii="Times New Roman" w:hAnsi="Times New Roman" w:hint="default"/>
        <w:color w:val="auto"/>
        <w:sz w:val="26"/>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756">
    <w:nsid w:val="5B871E56"/>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57">
    <w:nsid w:val="5B895049"/>
    <w:multiLevelType w:val="hybridMultilevel"/>
    <w:tmpl w:val="91E47A02"/>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758">
    <w:nsid w:val="5BB61ABC"/>
    <w:multiLevelType w:val="hybridMultilevel"/>
    <w:tmpl w:val="BCEC37D6"/>
    <w:lvl w:ilvl="0" w:tplc="E5129A2C">
      <w:start w:val="1"/>
      <w:numFmt w:val="bullet"/>
      <w:lvlText w:val=""/>
      <w:lvlJc w:val="left"/>
      <w:pPr>
        <w:ind w:left="3360" w:hanging="480"/>
      </w:pPr>
      <w:rPr>
        <w:rFonts w:ascii="Wingdings" w:hAnsi="Wingdings" w:hint="default"/>
        <w:sz w:val="26"/>
        <w:szCs w:val="26"/>
      </w:rPr>
    </w:lvl>
    <w:lvl w:ilvl="1" w:tplc="04090019">
      <w:start w:val="1"/>
      <w:numFmt w:val="ideographTraditional"/>
      <w:lvlText w:val="%2、"/>
      <w:lvlJc w:val="left"/>
      <w:pPr>
        <w:ind w:left="3840" w:hanging="480"/>
      </w:pPr>
    </w:lvl>
    <w:lvl w:ilvl="2" w:tplc="0409001B">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759">
    <w:nsid w:val="5BB91472"/>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60">
    <w:nsid w:val="5BCB477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61">
    <w:nsid w:val="5BE23914"/>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62">
    <w:nsid w:val="5C212260"/>
    <w:multiLevelType w:val="hybridMultilevel"/>
    <w:tmpl w:val="7870D0B8"/>
    <w:lvl w:ilvl="0" w:tplc="BDE21096">
      <w:start w:val="1"/>
      <w:numFmt w:val="decimal"/>
      <w:lvlText w:val="%1."/>
      <w:lvlJc w:val="left"/>
      <w:pPr>
        <w:ind w:left="1859" w:hanging="480"/>
      </w:pPr>
      <w:rPr>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63">
    <w:nsid w:val="5C533490"/>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64">
    <w:nsid w:val="5C591ED7"/>
    <w:multiLevelType w:val="hybridMultilevel"/>
    <w:tmpl w:val="1AD8473A"/>
    <w:lvl w:ilvl="0" w:tplc="CE2CF262">
      <w:start w:val="1"/>
      <w:numFmt w:val="decimal"/>
      <w:lvlText w:val="%1."/>
      <w:lvlJc w:val="left"/>
      <w:pPr>
        <w:ind w:left="1859" w:hanging="480"/>
      </w:pPr>
      <w:rPr>
        <w:b w:val="0"/>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65">
    <w:nsid w:val="5C6D7F79"/>
    <w:multiLevelType w:val="hybridMultilevel"/>
    <w:tmpl w:val="202A3A6C"/>
    <w:lvl w:ilvl="0" w:tplc="536E2AD4">
      <w:start w:val="1"/>
      <w:numFmt w:val="decimal"/>
      <w:lvlText w:val="(%1)"/>
      <w:lvlJc w:val="left"/>
      <w:pPr>
        <w:ind w:left="2339"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6">
    <w:nsid w:val="5CA153EA"/>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67">
    <w:nsid w:val="5CA8669E"/>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68">
    <w:nsid w:val="5CB84B56"/>
    <w:multiLevelType w:val="hybridMultilevel"/>
    <w:tmpl w:val="6DE8F2C4"/>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769">
    <w:nsid w:val="5CC0789E"/>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770">
    <w:nsid w:val="5CC36BF7"/>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771">
    <w:nsid w:val="5CC94C5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72">
    <w:nsid w:val="5CD05F79"/>
    <w:multiLevelType w:val="hybridMultilevel"/>
    <w:tmpl w:val="12D25826"/>
    <w:lvl w:ilvl="0" w:tplc="CE0C2348">
      <w:start w:val="1"/>
      <w:numFmt w:val="bullet"/>
      <w:lvlText w:val=""/>
      <w:lvlJc w:val="left"/>
      <w:pPr>
        <w:ind w:left="2716" w:hanging="480"/>
      </w:pPr>
      <w:rPr>
        <w:rFonts w:ascii="Wingdings" w:hAnsi="Wingdings" w:hint="default"/>
      </w:rPr>
    </w:lvl>
    <w:lvl w:ilvl="1" w:tplc="CE0C2348">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773">
    <w:nsid w:val="5CE750AF"/>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4">
    <w:nsid w:val="5CFA2F82"/>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75">
    <w:nsid w:val="5CFC050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76">
    <w:nsid w:val="5D0C5D74"/>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7">
    <w:nsid w:val="5D0D77F6"/>
    <w:multiLevelType w:val="hybridMultilevel"/>
    <w:tmpl w:val="F5206270"/>
    <w:lvl w:ilvl="0" w:tplc="63FAECF0">
      <w:start w:val="1"/>
      <w:numFmt w:val="taiwaneseCountingThousand"/>
      <w:lvlText w:val="（%1）"/>
      <w:lvlJc w:val="left"/>
      <w:pPr>
        <w:ind w:left="5159"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8">
    <w:nsid w:val="5D763D04"/>
    <w:multiLevelType w:val="hybridMultilevel"/>
    <w:tmpl w:val="69766366"/>
    <w:lvl w:ilvl="0" w:tplc="2DA44694">
      <w:start w:val="1"/>
      <w:numFmt w:val="decimal"/>
      <w:lvlText w:val="(%1)"/>
      <w:lvlJc w:val="left"/>
      <w:pPr>
        <w:ind w:left="2339" w:hanging="480"/>
      </w:pPr>
      <w:rPr>
        <w:rFonts w:ascii="標楷體" w:eastAsia="標楷體" w:hAnsi="標楷體"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779">
    <w:nsid w:val="5DE13CCF"/>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80">
    <w:nsid w:val="5DE55F9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81">
    <w:nsid w:val="5DE9754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82">
    <w:nsid w:val="5E077B2C"/>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83">
    <w:nsid w:val="5E2038E1"/>
    <w:multiLevelType w:val="multilevel"/>
    <w:tmpl w:val="F6606BE0"/>
    <w:lvl w:ilvl="0">
      <w:start w:val="1"/>
      <w:numFmt w:val="decimal"/>
      <w:lvlText w:val="(%1)"/>
      <w:lvlJc w:val="left"/>
      <w:pPr>
        <w:ind w:left="2339" w:hanging="480"/>
      </w:pPr>
      <w:rPr>
        <w:rFonts w:ascii="標楷體" w:eastAsia="標楷體" w:hAnsi="標楷體" w:hint="eastAsia"/>
        <w:b w:val="0"/>
        <w:sz w:val="26"/>
        <w:szCs w:val="26"/>
      </w:rPr>
    </w:lvl>
    <w:lvl w:ilvl="1">
      <w:start w:val="1"/>
      <w:numFmt w:val="bullet"/>
      <w:lvlText w:val=""/>
      <w:lvlJc w:val="left"/>
      <w:pPr>
        <w:ind w:left="2819" w:hanging="480"/>
      </w:pPr>
      <w:rPr>
        <w:rFonts w:ascii="Symbol" w:hAnsi="Symbol" w:hint="default"/>
        <w:color w:val="auto"/>
      </w:rPr>
    </w:lvl>
    <w:lvl w:ilvl="2">
      <w:start w:val="1"/>
      <w:numFmt w:val="lowerRoman"/>
      <w:lvlText w:val="%3."/>
      <w:lvlJc w:val="right"/>
      <w:pPr>
        <w:ind w:left="3299" w:hanging="480"/>
      </w:pPr>
      <w:rPr>
        <w:rFonts w:hint="eastAsia"/>
      </w:rPr>
    </w:lvl>
    <w:lvl w:ilvl="3">
      <w:start w:val="1"/>
      <w:numFmt w:val="decimal"/>
      <w:lvlText w:val="%4."/>
      <w:lvlJc w:val="left"/>
      <w:pPr>
        <w:ind w:left="3779" w:hanging="480"/>
      </w:pPr>
      <w:rPr>
        <w:rFonts w:hint="eastAsia"/>
      </w:rPr>
    </w:lvl>
    <w:lvl w:ilvl="4">
      <w:start w:val="1"/>
      <w:numFmt w:val="ideographTraditional"/>
      <w:lvlText w:val="%5、"/>
      <w:lvlJc w:val="left"/>
      <w:pPr>
        <w:ind w:left="4259" w:hanging="480"/>
      </w:pPr>
      <w:rPr>
        <w:rFonts w:hint="eastAsia"/>
      </w:rPr>
    </w:lvl>
    <w:lvl w:ilvl="5">
      <w:start w:val="1"/>
      <w:numFmt w:val="lowerRoman"/>
      <w:lvlText w:val="%6."/>
      <w:lvlJc w:val="right"/>
      <w:pPr>
        <w:ind w:left="4739" w:hanging="480"/>
      </w:pPr>
      <w:rPr>
        <w:rFonts w:hint="eastAsia"/>
      </w:rPr>
    </w:lvl>
    <w:lvl w:ilvl="6">
      <w:start w:val="1"/>
      <w:numFmt w:val="decimal"/>
      <w:lvlText w:val="%7."/>
      <w:lvlJc w:val="left"/>
      <w:pPr>
        <w:ind w:left="5219" w:hanging="480"/>
      </w:pPr>
      <w:rPr>
        <w:rFonts w:hint="eastAsia"/>
      </w:rPr>
    </w:lvl>
    <w:lvl w:ilvl="7">
      <w:start w:val="1"/>
      <w:numFmt w:val="ideographTraditional"/>
      <w:lvlText w:val="%8、"/>
      <w:lvlJc w:val="left"/>
      <w:pPr>
        <w:ind w:left="5699" w:hanging="480"/>
      </w:pPr>
      <w:rPr>
        <w:rFonts w:hint="eastAsia"/>
      </w:rPr>
    </w:lvl>
    <w:lvl w:ilvl="8">
      <w:start w:val="1"/>
      <w:numFmt w:val="lowerRoman"/>
      <w:lvlText w:val="%9."/>
      <w:lvlJc w:val="right"/>
      <w:pPr>
        <w:ind w:left="6179" w:hanging="480"/>
      </w:pPr>
      <w:rPr>
        <w:rFonts w:hint="eastAsia"/>
      </w:rPr>
    </w:lvl>
  </w:abstractNum>
  <w:abstractNum w:abstractNumId="784">
    <w:nsid w:val="5E2212CC"/>
    <w:multiLevelType w:val="hybridMultilevel"/>
    <w:tmpl w:val="A4B2DD98"/>
    <w:lvl w:ilvl="0" w:tplc="0409000F">
      <w:start w:val="1"/>
      <w:numFmt w:val="decimal"/>
      <w:lvlText w:val="%1."/>
      <w:lvlJc w:val="left"/>
      <w:pPr>
        <w:ind w:left="1859" w:hanging="480"/>
      </w:pPr>
    </w:lvl>
    <w:lvl w:ilvl="1" w:tplc="9440E1F2">
      <w:start w:val="1"/>
      <w:numFmt w:val="decimal"/>
      <w:lvlText w:val="(%2)"/>
      <w:lvlJc w:val="left"/>
      <w:pPr>
        <w:ind w:left="2339" w:hanging="480"/>
      </w:pPr>
      <w:rPr>
        <w:rFonts w:hint="eastAsia"/>
      </w:r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85">
    <w:nsid w:val="5E2C1B20"/>
    <w:multiLevelType w:val="hybridMultilevel"/>
    <w:tmpl w:val="09BE3242"/>
    <w:lvl w:ilvl="0" w:tplc="0409000F">
      <w:start w:val="1"/>
      <w:numFmt w:val="decimal"/>
      <w:lvlText w:val="%1."/>
      <w:lvlJc w:val="left"/>
      <w:pPr>
        <w:ind w:left="1859" w:hanging="480"/>
      </w:pPr>
    </w:lvl>
    <w:lvl w:ilvl="1" w:tplc="974CCCEE">
      <w:start w:val="1"/>
      <w:numFmt w:val="decimal"/>
      <w:lvlText w:val="(%2)"/>
      <w:lvlJc w:val="left"/>
      <w:pPr>
        <w:ind w:left="2339" w:hanging="480"/>
      </w:pPr>
      <w:rPr>
        <w:rFonts w:hint="eastAsia"/>
        <w:b w:val="0"/>
        <w:sz w:val="26"/>
        <w:szCs w:val="26"/>
      </w:r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86">
    <w:nsid w:val="5E2C783F"/>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787">
    <w:nsid w:val="5E565FEB"/>
    <w:multiLevelType w:val="hybridMultilevel"/>
    <w:tmpl w:val="D5F0D00A"/>
    <w:lvl w:ilvl="0" w:tplc="BA827D9A">
      <w:start w:val="1"/>
      <w:numFmt w:val="taiwaneseCountingThousand"/>
      <w:lvlText w:val="%1、"/>
      <w:lvlJc w:val="left"/>
      <w:pPr>
        <w:ind w:left="1426" w:hanging="720"/>
      </w:pPr>
      <w:rPr>
        <w:rFonts w:hint="default"/>
        <w:sz w:val="28"/>
        <w:szCs w:val="28"/>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788">
    <w:nsid w:val="5E594CB2"/>
    <w:multiLevelType w:val="hybridMultilevel"/>
    <w:tmpl w:val="2F90FB0A"/>
    <w:lvl w:ilvl="0" w:tplc="E5129A2C">
      <w:start w:val="1"/>
      <w:numFmt w:val="bullet"/>
      <w:lvlText w:val=""/>
      <w:lvlJc w:val="left"/>
      <w:pPr>
        <w:ind w:left="2819" w:hanging="480"/>
      </w:pPr>
      <w:rPr>
        <w:rFonts w:ascii="Wingdings" w:hAnsi="Wingdings" w:hint="default"/>
        <w:sz w:val="26"/>
        <w:szCs w:val="26"/>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789">
    <w:nsid w:val="5E924D79"/>
    <w:multiLevelType w:val="hybridMultilevel"/>
    <w:tmpl w:val="1526C182"/>
    <w:lvl w:ilvl="0" w:tplc="41CCB614">
      <w:start w:val="1"/>
      <w:numFmt w:val="decimal"/>
      <w:lvlText w:val="(%1)"/>
      <w:lvlJc w:val="left"/>
      <w:pPr>
        <w:ind w:left="2339" w:hanging="480"/>
      </w:pPr>
      <w:rPr>
        <w:rFonts w:ascii="標楷體" w:eastAsia="標楷體" w:hAnsi="標楷體" w:hint="eastAsia"/>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790">
    <w:nsid w:val="5EA47BA0"/>
    <w:multiLevelType w:val="multilevel"/>
    <w:tmpl w:val="F6606BE0"/>
    <w:lvl w:ilvl="0">
      <w:start w:val="1"/>
      <w:numFmt w:val="decimal"/>
      <w:lvlText w:val="(%1)"/>
      <w:lvlJc w:val="left"/>
      <w:pPr>
        <w:ind w:left="2339" w:hanging="480"/>
      </w:pPr>
      <w:rPr>
        <w:rFonts w:ascii="標楷體" w:eastAsia="標楷體" w:hAnsi="標楷體" w:hint="eastAsia"/>
        <w:b w:val="0"/>
        <w:sz w:val="26"/>
        <w:szCs w:val="26"/>
      </w:rPr>
    </w:lvl>
    <w:lvl w:ilvl="1">
      <w:start w:val="1"/>
      <w:numFmt w:val="bullet"/>
      <w:lvlText w:val=""/>
      <w:lvlJc w:val="left"/>
      <w:pPr>
        <w:ind w:left="2819" w:hanging="480"/>
      </w:pPr>
      <w:rPr>
        <w:rFonts w:ascii="Symbol" w:hAnsi="Symbol" w:hint="default"/>
        <w:color w:val="auto"/>
      </w:rPr>
    </w:lvl>
    <w:lvl w:ilvl="2">
      <w:start w:val="1"/>
      <w:numFmt w:val="lowerRoman"/>
      <w:lvlText w:val="%3."/>
      <w:lvlJc w:val="right"/>
      <w:pPr>
        <w:ind w:left="3299" w:hanging="480"/>
      </w:pPr>
      <w:rPr>
        <w:rFonts w:hint="eastAsia"/>
      </w:rPr>
    </w:lvl>
    <w:lvl w:ilvl="3">
      <w:start w:val="1"/>
      <w:numFmt w:val="decimal"/>
      <w:lvlText w:val="%4."/>
      <w:lvlJc w:val="left"/>
      <w:pPr>
        <w:ind w:left="3779" w:hanging="480"/>
      </w:pPr>
      <w:rPr>
        <w:rFonts w:hint="eastAsia"/>
      </w:rPr>
    </w:lvl>
    <w:lvl w:ilvl="4">
      <w:start w:val="1"/>
      <w:numFmt w:val="ideographTraditional"/>
      <w:lvlText w:val="%5、"/>
      <w:lvlJc w:val="left"/>
      <w:pPr>
        <w:ind w:left="4259" w:hanging="480"/>
      </w:pPr>
      <w:rPr>
        <w:rFonts w:hint="eastAsia"/>
      </w:rPr>
    </w:lvl>
    <w:lvl w:ilvl="5">
      <w:start w:val="1"/>
      <w:numFmt w:val="lowerRoman"/>
      <w:lvlText w:val="%6."/>
      <w:lvlJc w:val="right"/>
      <w:pPr>
        <w:ind w:left="4739" w:hanging="480"/>
      </w:pPr>
      <w:rPr>
        <w:rFonts w:hint="eastAsia"/>
      </w:rPr>
    </w:lvl>
    <w:lvl w:ilvl="6">
      <w:start w:val="1"/>
      <w:numFmt w:val="decimal"/>
      <w:lvlText w:val="%7."/>
      <w:lvlJc w:val="left"/>
      <w:pPr>
        <w:ind w:left="5219" w:hanging="480"/>
      </w:pPr>
      <w:rPr>
        <w:rFonts w:hint="eastAsia"/>
      </w:rPr>
    </w:lvl>
    <w:lvl w:ilvl="7">
      <w:start w:val="1"/>
      <w:numFmt w:val="ideographTraditional"/>
      <w:lvlText w:val="%8、"/>
      <w:lvlJc w:val="left"/>
      <w:pPr>
        <w:ind w:left="5699" w:hanging="480"/>
      </w:pPr>
      <w:rPr>
        <w:rFonts w:hint="eastAsia"/>
      </w:rPr>
    </w:lvl>
    <w:lvl w:ilvl="8">
      <w:start w:val="1"/>
      <w:numFmt w:val="lowerRoman"/>
      <w:lvlText w:val="%9."/>
      <w:lvlJc w:val="right"/>
      <w:pPr>
        <w:ind w:left="6179" w:hanging="480"/>
      </w:pPr>
      <w:rPr>
        <w:rFonts w:hint="eastAsia"/>
      </w:rPr>
    </w:lvl>
  </w:abstractNum>
  <w:abstractNum w:abstractNumId="791">
    <w:nsid w:val="5EC9026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92">
    <w:nsid w:val="5EEE11B9"/>
    <w:multiLevelType w:val="hybridMultilevel"/>
    <w:tmpl w:val="F53CAABE"/>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93">
    <w:nsid w:val="5EFB2064"/>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94">
    <w:nsid w:val="5F557845"/>
    <w:multiLevelType w:val="hybridMultilevel"/>
    <w:tmpl w:val="8EACE1CE"/>
    <w:lvl w:ilvl="0" w:tplc="E5129A2C">
      <w:start w:val="1"/>
      <w:numFmt w:val="bullet"/>
      <w:lvlText w:val=""/>
      <w:lvlJc w:val="left"/>
      <w:pPr>
        <w:ind w:left="2819" w:hanging="480"/>
      </w:pPr>
      <w:rPr>
        <w:rFonts w:ascii="Wingdings" w:hAnsi="Wingdings" w:hint="default"/>
        <w:sz w:val="26"/>
        <w:szCs w:val="26"/>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795">
    <w:nsid w:val="5F63200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96">
    <w:nsid w:val="5F6F76FF"/>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97">
    <w:nsid w:val="5F811B72"/>
    <w:multiLevelType w:val="hybridMultilevel"/>
    <w:tmpl w:val="4254F9F4"/>
    <w:lvl w:ilvl="0" w:tplc="E5129A2C">
      <w:start w:val="1"/>
      <w:numFmt w:val="bullet"/>
      <w:lvlText w:val=""/>
      <w:lvlJc w:val="left"/>
      <w:pPr>
        <w:ind w:left="2819" w:hanging="480"/>
      </w:pPr>
      <w:rPr>
        <w:rFonts w:ascii="Wingdings" w:hAnsi="Wingdings" w:hint="default"/>
        <w:sz w:val="26"/>
        <w:szCs w:val="26"/>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798">
    <w:nsid w:val="60252831"/>
    <w:multiLevelType w:val="hybridMultilevel"/>
    <w:tmpl w:val="214254D0"/>
    <w:lvl w:ilvl="0" w:tplc="9440E1F2">
      <w:start w:val="1"/>
      <w:numFmt w:val="decimal"/>
      <w:lvlText w:val="(%1)"/>
      <w:lvlJc w:val="left"/>
      <w:pPr>
        <w:ind w:left="329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9">
    <w:nsid w:val="60253562"/>
    <w:multiLevelType w:val="hybridMultilevel"/>
    <w:tmpl w:val="5314B626"/>
    <w:lvl w:ilvl="0" w:tplc="974CCCEE">
      <w:start w:val="1"/>
      <w:numFmt w:val="decimal"/>
      <w:lvlText w:val="(%1)"/>
      <w:lvlJc w:val="left"/>
      <w:pPr>
        <w:ind w:left="2339" w:hanging="480"/>
      </w:pPr>
      <w:rPr>
        <w:rFonts w:hint="eastAsia"/>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0">
    <w:nsid w:val="60282BA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01">
    <w:nsid w:val="602E20F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02">
    <w:nsid w:val="605B3FCA"/>
    <w:multiLevelType w:val="hybridMultilevel"/>
    <w:tmpl w:val="53DEEFE2"/>
    <w:lvl w:ilvl="0" w:tplc="53461444">
      <w:start w:val="1"/>
      <w:numFmt w:val="decimal"/>
      <w:lvlText w:val="%1."/>
      <w:lvlJc w:val="left"/>
      <w:pPr>
        <w:ind w:left="1859" w:hanging="480"/>
      </w:pPr>
      <w:rPr>
        <w:b w:val="0"/>
        <w:color w:val="auto"/>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03">
    <w:nsid w:val="606D7188"/>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04">
    <w:nsid w:val="60C07E3A"/>
    <w:multiLevelType w:val="hybridMultilevel"/>
    <w:tmpl w:val="C84EF37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05">
    <w:nsid w:val="60C937E8"/>
    <w:multiLevelType w:val="hybridMultilevel"/>
    <w:tmpl w:val="5AF857FC"/>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06">
    <w:nsid w:val="60EB60A6"/>
    <w:multiLevelType w:val="hybridMultilevel"/>
    <w:tmpl w:val="22C08618"/>
    <w:lvl w:ilvl="0" w:tplc="CE0C2348">
      <w:start w:val="1"/>
      <w:numFmt w:val="bullet"/>
      <w:lvlText w:val=""/>
      <w:lvlJc w:val="left"/>
      <w:pPr>
        <w:ind w:left="2819" w:hanging="480"/>
      </w:pPr>
      <w:rPr>
        <w:rFonts w:ascii="Wingdings" w:hAnsi="Wingdings"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807">
    <w:nsid w:val="61096F20"/>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8">
    <w:nsid w:val="61443FEA"/>
    <w:multiLevelType w:val="hybridMultilevel"/>
    <w:tmpl w:val="0C50B8EE"/>
    <w:lvl w:ilvl="0" w:tplc="0409000F">
      <w:start w:val="1"/>
      <w:numFmt w:val="decimal"/>
      <w:lvlText w:val="%1."/>
      <w:lvlJc w:val="left"/>
      <w:pPr>
        <w:ind w:left="1756" w:hanging="480"/>
      </w:pPr>
      <w:rPr>
        <w:rFonts w:hint="default"/>
        <w:b w:val="0"/>
        <w:sz w:val="26"/>
        <w:szCs w:val="26"/>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09">
    <w:nsid w:val="61497E1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10">
    <w:nsid w:val="615B22A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11">
    <w:nsid w:val="618C7ACF"/>
    <w:multiLevelType w:val="hybridMultilevel"/>
    <w:tmpl w:val="D070DA5C"/>
    <w:lvl w:ilvl="0" w:tplc="9440E1F2">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12">
    <w:nsid w:val="61B8178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13">
    <w:nsid w:val="61CF04DF"/>
    <w:multiLevelType w:val="hybridMultilevel"/>
    <w:tmpl w:val="6302DA42"/>
    <w:lvl w:ilvl="0" w:tplc="99109DE8">
      <w:start w:val="1"/>
      <w:numFmt w:val="decimal"/>
      <w:lvlText w:val="%1."/>
      <w:lvlJc w:val="left"/>
      <w:pPr>
        <w:ind w:left="1859" w:hanging="480"/>
      </w:pPr>
      <w:rPr>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14">
    <w:nsid w:val="61D45163"/>
    <w:multiLevelType w:val="hybridMultilevel"/>
    <w:tmpl w:val="9E442B78"/>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15">
    <w:nsid w:val="61DA2918"/>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16">
    <w:nsid w:val="61E7241E"/>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7">
    <w:nsid w:val="61E903B5"/>
    <w:multiLevelType w:val="hybridMultilevel"/>
    <w:tmpl w:val="EBA01D5A"/>
    <w:lvl w:ilvl="0" w:tplc="95E01C5E">
      <w:start w:val="1"/>
      <w:numFmt w:val="decimal"/>
      <w:lvlText w:val="%1."/>
      <w:lvlJc w:val="left"/>
      <w:pPr>
        <w:ind w:left="2339" w:hanging="480"/>
      </w:pPr>
      <w:rPr>
        <w:rFonts w:hint="default"/>
        <w:color w:val="auto"/>
        <w:sz w:val="28"/>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818">
    <w:nsid w:val="61F40CC0"/>
    <w:multiLevelType w:val="hybridMultilevel"/>
    <w:tmpl w:val="B7EA035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19">
    <w:nsid w:val="61FA7F69"/>
    <w:multiLevelType w:val="hybridMultilevel"/>
    <w:tmpl w:val="D502586A"/>
    <w:lvl w:ilvl="0" w:tplc="31BEBC84">
      <w:start w:val="1"/>
      <w:numFmt w:val="decimal"/>
      <w:lvlText w:val="%1."/>
      <w:lvlJc w:val="left"/>
      <w:pPr>
        <w:ind w:left="1859" w:hanging="480"/>
      </w:pPr>
      <w:rPr>
        <w:b w:val="0"/>
        <w:sz w:val="24"/>
        <w:szCs w:val="24"/>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20">
    <w:nsid w:val="62715274"/>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1">
    <w:nsid w:val="62A062EC"/>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822">
    <w:nsid w:val="62CE4189"/>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23">
    <w:nsid w:val="63132DE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24">
    <w:nsid w:val="63255974"/>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25">
    <w:nsid w:val="63447AD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26">
    <w:nsid w:val="634B01C0"/>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827">
    <w:nsid w:val="637B443A"/>
    <w:multiLevelType w:val="hybridMultilevel"/>
    <w:tmpl w:val="F1E45DC2"/>
    <w:lvl w:ilvl="0" w:tplc="57EA1C5A">
      <w:start w:val="1"/>
      <w:numFmt w:val="decimal"/>
      <w:lvlText w:val="%1."/>
      <w:lvlJc w:val="left"/>
      <w:pPr>
        <w:ind w:left="1859" w:hanging="480"/>
      </w:pPr>
      <w:rPr>
        <w:b w:val="0"/>
        <w:sz w:val="24"/>
        <w:szCs w:val="24"/>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28">
    <w:nsid w:val="63F211AC"/>
    <w:multiLevelType w:val="hybridMultilevel"/>
    <w:tmpl w:val="0DCA7D80"/>
    <w:lvl w:ilvl="0" w:tplc="6A0A6E3A">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29">
    <w:nsid w:val="63F50A8C"/>
    <w:multiLevelType w:val="hybridMultilevel"/>
    <w:tmpl w:val="C84EF37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30">
    <w:nsid w:val="64030DF4"/>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31">
    <w:nsid w:val="644B591C"/>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32">
    <w:nsid w:val="64753740"/>
    <w:multiLevelType w:val="hybridMultilevel"/>
    <w:tmpl w:val="27CC00C0"/>
    <w:lvl w:ilvl="0" w:tplc="2DA44694">
      <w:start w:val="1"/>
      <w:numFmt w:val="decimal"/>
      <w:lvlText w:val="(%1)"/>
      <w:lvlJc w:val="left"/>
      <w:pPr>
        <w:ind w:left="2339" w:hanging="480"/>
      </w:pPr>
      <w:rPr>
        <w:rFonts w:ascii="標楷體" w:eastAsia="標楷體" w:hAnsi="標楷體"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833">
    <w:nsid w:val="647A5F82"/>
    <w:multiLevelType w:val="hybridMultilevel"/>
    <w:tmpl w:val="2A24FFA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935C9FF0">
      <w:start w:val="1"/>
      <w:numFmt w:val="taiwaneseCountingThousand"/>
      <w:lvlText w:val="（%3）"/>
      <w:lvlJc w:val="left"/>
      <w:pPr>
        <w:ind w:left="3224" w:hanging="885"/>
      </w:pPr>
      <w:rPr>
        <w:rFonts w:hint="default"/>
      </w:r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34">
    <w:nsid w:val="64F261C2"/>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835">
    <w:nsid w:val="65147E8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36">
    <w:nsid w:val="652C1E59"/>
    <w:multiLevelType w:val="hybridMultilevel"/>
    <w:tmpl w:val="E27AE7C8"/>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7">
    <w:nsid w:val="654D13E2"/>
    <w:multiLevelType w:val="hybridMultilevel"/>
    <w:tmpl w:val="B7EA035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38">
    <w:nsid w:val="65EB36F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39">
    <w:nsid w:val="65FE1527"/>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40">
    <w:nsid w:val="65FE1B71"/>
    <w:multiLevelType w:val="hybridMultilevel"/>
    <w:tmpl w:val="881C1A9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841">
    <w:nsid w:val="66144B56"/>
    <w:multiLevelType w:val="hybridMultilevel"/>
    <w:tmpl w:val="2604D0D4"/>
    <w:lvl w:ilvl="0" w:tplc="1592FE68">
      <w:start w:val="1"/>
      <w:numFmt w:val="taiwaneseCountingThousand"/>
      <w:lvlText w:val="(%1)"/>
      <w:lvlJc w:val="left"/>
      <w:pPr>
        <w:ind w:left="240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2">
    <w:nsid w:val="662729DD"/>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843">
    <w:nsid w:val="66336E48"/>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44">
    <w:nsid w:val="66587D0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45">
    <w:nsid w:val="667017E4"/>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46">
    <w:nsid w:val="667E33F2"/>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47">
    <w:nsid w:val="66924249"/>
    <w:multiLevelType w:val="hybridMultilevel"/>
    <w:tmpl w:val="DCDA43EA"/>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48">
    <w:nsid w:val="66BB5F7D"/>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849">
    <w:nsid w:val="66BE667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50">
    <w:nsid w:val="66C14127"/>
    <w:multiLevelType w:val="hybridMultilevel"/>
    <w:tmpl w:val="311A222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851">
    <w:nsid w:val="66C67751"/>
    <w:multiLevelType w:val="hybridMultilevel"/>
    <w:tmpl w:val="9E442B78"/>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52">
    <w:nsid w:val="66CB5038"/>
    <w:multiLevelType w:val="hybridMultilevel"/>
    <w:tmpl w:val="550AFA96"/>
    <w:lvl w:ilvl="0" w:tplc="E5129A2C">
      <w:start w:val="1"/>
      <w:numFmt w:val="bullet"/>
      <w:lvlText w:val=""/>
      <w:lvlJc w:val="left"/>
      <w:pPr>
        <w:ind w:left="2819" w:hanging="480"/>
      </w:pPr>
      <w:rPr>
        <w:rFonts w:ascii="Wingdings" w:hAnsi="Wingdings" w:hint="default"/>
      </w:rPr>
    </w:lvl>
    <w:lvl w:ilvl="1" w:tplc="04090019" w:tentative="1">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53">
    <w:nsid w:val="67090B9F"/>
    <w:multiLevelType w:val="hybridMultilevel"/>
    <w:tmpl w:val="C6DC9018"/>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4">
    <w:nsid w:val="6753351F"/>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55">
    <w:nsid w:val="675A3B33"/>
    <w:multiLevelType w:val="hybridMultilevel"/>
    <w:tmpl w:val="988E1ABE"/>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856">
    <w:nsid w:val="675F66B9"/>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57">
    <w:nsid w:val="676D0E0E"/>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58">
    <w:nsid w:val="677D6682"/>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9">
    <w:nsid w:val="67963FFB"/>
    <w:multiLevelType w:val="hybridMultilevel"/>
    <w:tmpl w:val="89D8ABE8"/>
    <w:lvl w:ilvl="0" w:tplc="CE0C2348">
      <w:start w:val="1"/>
      <w:numFmt w:val="bullet"/>
      <w:lvlText w:val=""/>
      <w:lvlJc w:val="left"/>
      <w:pPr>
        <w:ind w:left="2955" w:hanging="480"/>
      </w:pPr>
      <w:rPr>
        <w:rFonts w:ascii="Wingdings" w:hAnsi="Wingdings" w:hint="default"/>
      </w:rPr>
    </w:lvl>
    <w:lvl w:ilvl="1" w:tplc="04090003" w:tentative="1">
      <w:start w:val="1"/>
      <w:numFmt w:val="bullet"/>
      <w:lvlText w:val=""/>
      <w:lvlJc w:val="left"/>
      <w:pPr>
        <w:ind w:left="3435" w:hanging="480"/>
      </w:pPr>
      <w:rPr>
        <w:rFonts w:ascii="Wingdings" w:hAnsi="Wingdings" w:hint="default"/>
      </w:rPr>
    </w:lvl>
    <w:lvl w:ilvl="2" w:tplc="04090005" w:tentative="1">
      <w:start w:val="1"/>
      <w:numFmt w:val="bullet"/>
      <w:lvlText w:val=""/>
      <w:lvlJc w:val="left"/>
      <w:pPr>
        <w:ind w:left="3915" w:hanging="480"/>
      </w:pPr>
      <w:rPr>
        <w:rFonts w:ascii="Wingdings" w:hAnsi="Wingdings" w:hint="default"/>
      </w:rPr>
    </w:lvl>
    <w:lvl w:ilvl="3" w:tplc="04090001" w:tentative="1">
      <w:start w:val="1"/>
      <w:numFmt w:val="bullet"/>
      <w:lvlText w:val=""/>
      <w:lvlJc w:val="left"/>
      <w:pPr>
        <w:ind w:left="4395" w:hanging="480"/>
      </w:pPr>
      <w:rPr>
        <w:rFonts w:ascii="Wingdings" w:hAnsi="Wingdings" w:hint="default"/>
      </w:rPr>
    </w:lvl>
    <w:lvl w:ilvl="4" w:tplc="04090003" w:tentative="1">
      <w:start w:val="1"/>
      <w:numFmt w:val="bullet"/>
      <w:lvlText w:val=""/>
      <w:lvlJc w:val="left"/>
      <w:pPr>
        <w:ind w:left="4875" w:hanging="480"/>
      </w:pPr>
      <w:rPr>
        <w:rFonts w:ascii="Wingdings" w:hAnsi="Wingdings" w:hint="default"/>
      </w:rPr>
    </w:lvl>
    <w:lvl w:ilvl="5" w:tplc="04090005" w:tentative="1">
      <w:start w:val="1"/>
      <w:numFmt w:val="bullet"/>
      <w:lvlText w:val=""/>
      <w:lvlJc w:val="left"/>
      <w:pPr>
        <w:ind w:left="5355" w:hanging="480"/>
      </w:pPr>
      <w:rPr>
        <w:rFonts w:ascii="Wingdings" w:hAnsi="Wingdings" w:hint="default"/>
      </w:rPr>
    </w:lvl>
    <w:lvl w:ilvl="6" w:tplc="04090001" w:tentative="1">
      <w:start w:val="1"/>
      <w:numFmt w:val="bullet"/>
      <w:lvlText w:val=""/>
      <w:lvlJc w:val="left"/>
      <w:pPr>
        <w:ind w:left="5835" w:hanging="480"/>
      </w:pPr>
      <w:rPr>
        <w:rFonts w:ascii="Wingdings" w:hAnsi="Wingdings" w:hint="default"/>
      </w:rPr>
    </w:lvl>
    <w:lvl w:ilvl="7" w:tplc="04090003" w:tentative="1">
      <w:start w:val="1"/>
      <w:numFmt w:val="bullet"/>
      <w:lvlText w:val=""/>
      <w:lvlJc w:val="left"/>
      <w:pPr>
        <w:ind w:left="6315" w:hanging="480"/>
      </w:pPr>
      <w:rPr>
        <w:rFonts w:ascii="Wingdings" w:hAnsi="Wingdings" w:hint="default"/>
      </w:rPr>
    </w:lvl>
    <w:lvl w:ilvl="8" w:tplc="04090005" w:tentative="1">
      <w:start w:val="1"/>
      <w:numFmt w:val="bullet"/>
      <w:lvlText w:val=""/>
      <w:lvlJc w:val="left"/>
      <w:pPr>
        <w:ind w:left="6795" w:hanging="480"/>
      </w:pPr>
      <w:rPr>
        <w:rFonts w:ascii="Wingdings" w:hAnsi="Wingdings" w:hint="default"/>
      </w:rPr>
    </w:lvl>
  </w:abstractNum>
  <w:abstractNum w:abstractNumId="860">
    <w:nsid w:val="67C82DF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61">
    <w:nsid w:val="6801422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62">
    <w:nsid w:val="68124C9F"/>
    <w:multiLevelType w:val="hybridMultilevel"/>
    <w:tmpl w:val="7834DFA4"/>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863">
    <w:nsid w:val="682A4FE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64">
    <w:nsid w:val="683E4D3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65">
    <w:nsid w:val="68415DDE"/>
    <w:multiLevelType w:val="hybridMultilevel"/>
    <w:tmpl w:val="958826A2"/>
    <w:lvl w:ilvl="0" w:tplc="CE0C2348">
      <w:start w:val="1"/>
      <w:numFmt w:val="bullet"/>
      <w:lvlText w:val=""/>
      <w:lvlJc w:val="left"/>
      <w:pPr>
        <w:ind w:left="2819" w:hanging="480"/>
      </w:pPr>
      <w:rPr>
        <w:rFonts w:ascii="Wingdings" w:hAnsi="Wingdings"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866">
    <w:nsid w:val="68485ED2"/>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867">
    <w:nsid w:val="68490AD6"/>
    <w:multiLevelType w:val="hybridMultilevel"/>
    <w:tmpl w:val="C910091E"/>
    <w:lvl w:ilvl="0" w:tplc="70FCDB2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868">
    <w:nsid w:val="68652AD3"/>
    <w:multiLevelType w:val="hybridMultilevel"/>
    <w:tmpl w:val="F686088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869">
    <w:nsid w:val="687B7744"/>
    <w:multiLevelType w:val="hybridMultilevel"/>
    <w:tmpl w:val="9AC2A7A4"/>
    <w:lvl w:ilvl="0" w:tplc="F1086302">
      <w:start w:val="1"/>
      <w:numFmt w:val="decimal"/>
      <w:lvlText w:val="%1."/>
      <w:lvlJc w:val="left"/>
      <w:pPr>
        <w:ind w:left="1859" w:hanging="480"/>
      </w:pPr>
      <w:rPr>
        <w:b w:val="0"/>
        <w:sz w:val="26"/>
        <w:szCs w:val="26"/>
      </w:rPr>
    </w:lvl>
    <w:lvl w:ilvl="1" w:tplc="04090019">
      <w:start w:val="1"/>
      <w:numFmt w:val="ideographTraditional"/>
      <w:lvlText w:val="%2、"/>
      <w:lvlJc w:val="left"/>
      <w:pPr>
        <w:ind w:left="2339" w:hanging="480"/>
      </w:pPr>
    </w:lvl>
    <w:lvl w:ilvl="2" w:tplc="935C9FF0">
      <w:start w:val="1"/>
      <w:numFmt w:val="taiwaneseCountingThousand"/>
      <w:lvlText w:val="（%3）"/>
      <w:lvlJc w:val="left"/>
      <w:pPr>
        <w:ind w:left="3224" w:hanging="885"/>
      </w:pPr>
      <w:rPr>
        <w:rFonts w:hint="default"/>
      </w:r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70">
    <w:nsid w:val="68846F1A"/>
    <w:multiLevelType w:val="hybridMultilevel"/>
    <w:tmpl w:val="F19A4312"/>
    <w:lvl w:ilvl="0" w:tplc="E5129A2C">
      <w:start w:val="1"/>
      <w:numFmt w:val="bullet"/>
      <w:lvlText w:val=""/>
      <w:lvlJc w:val="left"/>
      <w:pPr>
        <w:ind w:left="2819" w:hanging="480"/>
      </w:pPr>
      <w:rPr>
        <w:rFonts w:ascii="Wingdings" w:hAnsi="Wingdings" w:hint="default"/>
        <w:sz w:val="26"/>
        <w:szCs w:val="26"/>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871">
    <w:nsid w:val="689E52F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72">
    <w:nsid w:val="68D91462"/>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73">
    <w:nsid w:val="69424F2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74">
    <w:nsid w:val="695E058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75">
    <w:nsid w:val="69623250"/>
    <w:multiLevelType w:val="hybridMultilevel"/>
    <w:tmpl w:val="C8E22C14"/>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876">
    <w:nsid w:val="69E3644B"/>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7">
    <w:nsid w:val="69F80AB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78">
    <w:nsid w:val="6A6D2C02"/>
    <w:multiLevelType w:val="hybridMultilevel"/>
    <w:tmpl w:val="A49C69C6"/>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879">
    <w:nsid w:val="6A800596"/>
    <w:multiLevelType w:val="hybridMultilevel"/>
    <w:tmpl w:val="0F164304"/>
    <w:lvl w:ilvl="0" w:tplc="A300BF64">
      <w:start w:val="1"/>
      <w:numFmt w:val="bullet"/>
      <w:lvlText w:val="•"/>
      <w:lvlJc w:val="left"/>
      <w:pPr>
        <w:ind w:left="2819" w:hanging="480"/>
      </w:pPr>
      <w:rPr>
        <w:rFonts w:ascii="Arial" w:hAnsi="Arial"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880">
    <w:nsid w:val="6A877DCD"/>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81">
    <w:nsid w:val="6A92293A"/>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2">
    <w:nsid w:val="6AB14815"/>
    <w:multiLevelType w:val="hybridMultilevel"/>
    <w:tmpl w:val="881C1A9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883">
    <w:nsid w:val="6AB27EE8"/>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84">
    <w:nsid w:val="6AD54428"/>
    <w:multiLevelType w:val="hybridMultilevel"/>
    <w:tmpl w:val="214254D0"/>
    <w:lvl w:ilvl="0" w:tplc="9440E1F2">
      <w:start w:val="1"/>
      <w:numFmt w:val="decimal"/>
      <w:lvlText w:val="(%1)"/>
      <w:lvlJc w:val="left"/>
      <w:pPr>
        <w:ind w:left="329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5">
    <w:nsid w:val="6AE5332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86">
    <w:nsid w:val="6B1B2DBA"/>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87">
    <w:nsid w:val="6B3D46F5"/>
    <w:multiLevelType w:val="hybridMultilevel"/>
    <w:tmpl w:val="C84EF37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88">
    <w:nsid w:val="6B422032"/>
    <w:multiLevelType w:val="hybridMultilevel"/>
    <w:tmpl w:val="C038C5B6"/>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889">
    <w:nsid w:val="6B4C239F"/>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90">
    <w:nsid w:val="6B8B0AB9"/>
    <w:multiLevelType w:val="hybridMultilevel"/>
    <w:tmpl w:val="2AC42466"/>
    <w:lvl w:ilvl="0" w:tplc="9440E1F2">
      <w:start w:val="1"/>
      <w:numFmt w:val="decimal"/>
      <w:lvlText w:val="(%1)"/>
      <w:lvlJc w:val="left"/>
      <w:pPr>
        <w:ind w:left="2819" w:hanging="480"/>
      </w:pPr>
      <w:rPr>
        <w:rFonts w:hint="eastAsia"/>
      </w:rPr>
    </w:lvl>
    <w:lvl w:ilvl="1" w:tplc="E5129A2C">
      <w:start w:val="1"/>
      <w:numFmt w:val="bullet"/>
      <w:lvlText w:val=""/>
      <w:lvlJc w:val="left"/>
      <w:pPr>
        <w:ind w:left="3299" w:hanging="480"/>
      </w:pPr>
      <w:rPr>
        <w:rFonts w:ascii="Wingdings" w:hAnsi="Wingdings" w:hint="default"/>
      </w:r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91">
    <w:nsid w:val="6C026183"/>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92">
    <w:nsid w:val="6C0962D4"/>
    <w:multiLevelType w:val="hybridMultilevel"/>
    <w:tmpl w:val="98B01AD6"/>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93">
    <w:nsid w:val="6C263A97"/>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94">
    <w:nsid w:val="6C356FE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95">
    <w:nsid w:val="6C75051D"/>
    <w:multiLevelType w:val="hybridMultilevel"/>
    <w:tmpl w:val="9AC2A7A4"/>
    <w:lvl w:ilvl="0" w:tplc="F1086302">
      <w:start w:val="1"/>
      <w:numFmt w:val="decimal"/>
      <w:lvlText w:val="%1."/>
      <w:lvlJc w:val="left"/>
      <w:pPr>
        <w:ind w:left="1859" w:hanging="480"/>
      </w:pPr>
      <w:rPr>
        <w:b w:val="0"/>
        <w:sz w:val="26"/>
        <w:szCs w:val="26"/>
      </w:rPr>
    </w:lvl>
    <w:lvl w:ilvl="1" w:tplc="04090019">
      <w:start w:val="1"/>
      <w:numFmt w:val="ideographTraditional"/>
      <w:lvlText w:val="%2、"/>
      <w:lvlJc w:val="left"/>
      <w:pPr>
        <w:ind w:left="2339" w:hanging="480"/>
      </w:pPr>
    </w:lvl>
    <w:lvl w:ilvl="2" w:tplc="935C9FF0">
      <w:start w:val="1"/>
      <w:numFmt w:val="taiwaneseCountingThousand"/>
      <w:lvlText w:val="（%3）"/>
      <w:lvlJc w:val="left"/>
      <w:pPr>
        <w:ind w:left="3224" w:hanging="885"/>
      </w:pPr>
      <w:rPr>
        <w:rFonts w:hint="default"/>
      </w:r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96">
    <w:nsid w:val="6C792A30"/>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897">
    <w:nsid w:val="6C7A4D8F"/>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8">
    <w:nsid w:val="6CA248C0"/>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899">
    <w:nsid w:val="6CB23AC1"/>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00">
    <w:nsid w:val="6CC1024C"/>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1">
    <w:nsid w:val="6CC2269D"/>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902">
    <w:nsid w:val="6CE725E4"/>
    <w:multiLevelType w:val="hybridMultilevel"/>
    <w:tmpl w:val="FDE86BEC"/>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03">
    <w:nsid w:val="6CF6688E"/>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04">
    <w:nsid w:val="6D03517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05">
    <w:nsid w:val="6D38418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06">
    <w:nsid w:val="6D441450"/>
    <w:multiLevelType w:val="hybridMultilevel"/>
    <w:tmpl w:val="DCDA43EA"/>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07">
    <w:nsid w:val="6D5D4CE1"/>
    <w:multiLevelType w:val="hybridMultilevel"/>
    <w:tmpl w:val="F5206270"/>
    <w:lvl w:ilvl="0" w:tplc="63FAECF0">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8">
    <w:nsid w:val="6DCD0E2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09">
    <w:nsid w:val="6DDC72F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10">
    <w:nsid w:val="6DF34A56"/>
    <w:multiLevelType w:val="hybridMultilevel"/>
    <w:tmpl w:val="2D0EBA38"/>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11">
    <w:nsid w:val="6DF80CC1"/>
    <w:multiLevelType w:val="hybridMultilevel"/>
    <w:tmpl w:val="0DCA7D80"/>
    <w:lvl w:ilvl="0" w:tplc="6A0A6E3A">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12">
    <w:nsid w:val="6E214518"/>
    <w:multiLevelType w:val="hybridMultilevel"/>
    <w:tmpl w:val="41CC9BE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13">
    <w:nsid w:val="6E2258B5"/>
    <w:multiLevelType w:val="multilevel"/>
    <w:tmpl w:val="22E88578"/>
    <w:lvl w:ilvl="0">
      <w:start w:val="1"/>
      <w:numFmt w:val="ideographLegalTraditional"/>
      <w:suff w:val="nothing"/>
      <w:lvlText w:val="%1、"/>
      <w:lvlJc w:val="left"/>
      <w:pPr>
        <w:ind w:left="0" w:firstLine="0"/>
      </w:pPr>
      <w:rPr>
        <w:rFonts w:ascii="華康粗明體" w:eastAsia="華康粗明體" w:hint="eastAsia"/>
        <w:b/>
        <w:i w:val="0"/>
        <w:sz w:val="32"/>
      </w:rPr>
    </w:lvl>
    <w:lvl w:ilvl="1">
      <w:start w:val="1"/>
      <w:numFmt w:val="taiwaneseCountingThousand"/>
      <w:lvlRestart w:val="0"/>
      <w:suff w:val="nothing"/>
      <w:lvlText w:val="%2、"/>
      <w:lvlJc w:val="left"/>
      <w:pPr>
        <w:ind w:left="1939" w:hanging="539"/>
      </w:pPr>
      <w:rPr>
        <w:rFonts w:ascii="華康粗黑體" w:eastAsia="華康粗黑體" w:hint="eastAsia"/>
        <w:b w:val="0"/>
        <w:i w:val="0"/>
        <w:sz w:val="28"/>
      </w:rPr>
    </w:lvl>
    <w:lvl w:ilvl="2">
      <w:start w:val="1"/>
      <w:numFmt w:val="decimal"/>
      <w:lvlText w:val="%3."/>
      <w:lvlJc w:val="left"/>
      <w:pPr>
        <w:tabs>
          <w:tab w:val="num" w:pos="360"/>
        </w:tabs>
        <w:ind w:left="360" w:hanging="360"/>
      </w:pPr>
      <w:rPr>
        <w:rFonts w:hint="default"/>
        <w:b w:val="0"/>
        <w:i w:val="0"/>
        <w:sz w:val="32"/>
      </w:rPr>
    </w:lvl>
    <w:lvl w:ilvl="3">
      <w:start w:val="1"/>
      <w:numFmt w:val="decimal"/>
      <w:lvlText w:val="%4."/>
      <w:lvlJc w:val="left"/>
      <w:pPr>
        <w:tabs>
          <w:tab w:val="num" w:pos="729"/>
        </w:tabs>
        <w:ind w:left="729" w:hanging="360"/>
      </w:pPr>
      <w:rPr>
        <w:rFonts w:hint="eastAsia"/>
        <w:b w:val="0"/>
        <w:i w:val="0"/>
        <w:sz w:val="32"/>
      </w:rPr>
    </w:lvl>
    <w:lvl w:ilvl="4">
      <w:start w:val="1"/>
      <w:numFmt w:val="decimal"/>
      <w:lvlText w:val="%5."/>
      <w:lvlJc w:val="left"/>
      <w:pPr>
        <w:tabs>
          <w:tab w:val="num" w:pos="899"/>
        </w:tabs>
        <w:ind w:left="899" w:hanging="360"/>
      </w:pPr>
      <w:rPr>
        <w:rFonts w:hint="eastAsia"/>
        <w:b w:val="0"/>
        <w:i w:val="0"/>
        <w:sz w:val="28"/>
        <w:szCs w:val="28"/>
      </w:rPr>
    </w:lvl>
    <w:lvl w:ilvl="5">
      <w:start w:val="1"/>
      <w:numFmt w:val="upperLetter"/>
      <w:suff w:val="nothing"/>
      <w:lvlText w:val="%6."/>
      <w:lvlJc w:val="left"/>
      <w:pPr>
        <w:ind w:left="1486" w:hanging="226"/>
      </w:pPr>
      <w:rPr>
        <w:rFonts w:ascii="Times New Roman" w:hAnsi="Times New Roman" w:hint="default"/>
        <w:b w:val="0"/>
        <w:i w:val="0"/>
        <w:sz w:val="22"/>
      </w:rPr>
    </w:lvl>
    <w:lvl w:ilvl="6">
      <w:start w:val="1"/>
      <w:numFmt w:val="bullet"/>
      <w:pStyle w:val="7"/>
      <w:suff w:val="nothing"/>
      <w:lvlText w:val=""/>
      <w:lvlJc w:val="left"/>
      <w:pPr>
        <w:ind w:left="3827" w:hanging="1276"/>
      </w:pPr>
      <w:rPr>
        <w:rFonts w:ascii="Webdings" w:hAnsi="Webdings" w:hint="default"/>
        <w:b w:val="0"/>
        <w:i w:val="0"/>
        <w:color w:val="auto"/>
        <w:sz w:val="22"/>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914">
    <w:nsid w:val="6E2607D4"/>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15">
    <w:nsid w:val="6E3D733C"/>
    <w:multiLevelType w:val="hybridMultilevel"/>
    <w:tmpl w:val="A914F432"/>
    <w:lvl w:ilvl="0" w:tplc="0409000F">
      <w:start w:val="1"/>
      <w:numFmt w:val="decimal"/>
      <w:lvlText w:val="%1."/>
      <w:lvlJc w:val="left"/>
      <w:pPr>
        <w:ind w:left="2040" w:hanging="480"/>
      </w:pPr>
      <w:rPr>
        <w:rFonts w:hint="default"/>
        <w:b w:val="0"/>
        <w:sz w:val="26"/>
        <w:szCs w:val="26"/>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16">
    <w:nsid w:val="6E4C15E9"/>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17">
    <w:nsid w:val="6E5335FF"/>
    <w:multiLevelType w:val="hybridMultilevel"/>
    <w:tmpl w:val="EBA2349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18">
    <w:nsid w:val="6E5B589C"/>
    <w:multiLevelType w:val="hybridMultilevel"/>
    <w:tmpl w:val="AF58772E"/>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19">
    <w:nsid w:val="6E602D04"/>
    <w:multiLevelType w:val="hybridMultilevel"/>
    <w:tmpl w:val="2A0C67D6"/>
    <w:lvl w:ilvl="0" w:tplc="B4A6B11A">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20">
    <w:nsid w:val="6ED81F5F"/>
    <w:multiLevelType w:val="hybridMultilevel"/>
    <w:tmpl w:val="85688F2C"/>
    <w:lvl w:ilvl="0" w:tplc="9440E1F2">
      <w:start w:val="1"/>
      <w:numFmt w:val="decimal"/>
      <w:lvlText w:val="(%1)"/>
      <w:lvlJc w:val="left"/>
      <w:pPr>
        <w:ind w:left="2819" w:hanging="480"/>
      </w:pPr>
      <w:rPr>
        <w:rFonts w:hint="eastAsia"/>
      </w:rPr>
    </w:lvl>
    <w:lvl w:ilvl="1" w:tplc="E5129A2C">
      <w:start w:val="1"/>
      <w:numFmt w:val="bullet"/>
      <w:lvlText w:val=""/>
      <w:lvlJc w:val="left"/>
      <w:pPr>
        <w:ind w:left="3299" w:hanging="480"/>
      </w:pPr>
      <w:rPr>
        <w:rFonts w:ascii="Wingdings" w:hAnsi="Wingdings" w:hint="default"/>
      </w:r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21">
    <w:nsid w:val="6EDF379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22">
    <w:nsid w:val="6EE2240E"/>
    <w:multiLevelType w:val="hybridMultilevel"/>
    <w:tmpl w:val="AAF03ED8"/>
    <w:lvl w:ilvl="0" w:tplc="2DA44694">
      <w:start w:val="1"/>
      <w:numFmt w:val="decimal"/>
      <w:lvlText w:val="(%1)"/>
      <w:lvlJc w:val="left"/>
      <w:pPr>
        <w:ind w:left="2339" w:hanging="480"/>
      </w:pPr>
      <w:rPr>
        <w:rFonts w:ascii="標楷體" w:eastAsia="標楷體" w:hAnsi="標楷體"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23">
    <w:nsid w:val="6EE51EE5"/>
    <w:multiLevelType w:val="hybridMultilevel"/>
    <w:tmpl w:val="3B56CD1A"/>
    <w:lvl w:ilvl="0" w:tplc="CE0C2348">
      <w:start w:val="1"/>
      <w:numFmt w:val="bullet"/>
      <w:lvlText w:val=""/>
      <w:lvlJc w:val="left"/>
      <w:pPr>
        <w:ind w:left="2716" w:hanging="480"/>
      </w:pPr>
      <w:rPr>
        <w:rFonts w:ascii="Wingdings" w:hAnsi="Wingdings" w:hint="default"/>
      </w:rPr>
    </w:lvl>
    <w:lvl w:ilvl="1" w:tplc="04090019" w:tentative="1">
      <w:start w:val="1"/>
      <w:numFmt w:val="ideographTraditional"/>
      <w:lvlText w:val="%2、"/>
      <w:lvlJc w:val="left"/>
      <w:pPr>
        <w:ind w:left="3196" w:hanging="480"/>
      </w:pPr>
    </w:lvl>
    <w:lvl w:ilvl="2" w:tplc="0409001B" w:tentative="1">
      <w:start w:val="1"/>
      <w:numFmt w:val="lowerRoman"/>
      <w:lvlText w:val="%3."/>
      <w:lvlJc w:val="right"/>
      <w:pPr>
        <w:ind w:left="3676" w:hanging="480"/>
      </w:pPr>
    </w:lvl>
    <w:lvl w:ilvl="3" w:tplc="0409000F" w:tentative="1">
      <w:start w:val="1"/>
      <w:numFmt w:val="decimal"/>
      <w:lvlText w:val="%4."/>
      <w:lvlJc w:val="left"/>
      <w:pPr>
        <w:ind w:left="4156" w:hanging="480"/>
      </w:pPr>
    </w:lvl>
    <w:lvl w:ilvl="4" w:tplc="04090019" w:tentative="1">
      <w:start w:val="1"/>
      <w:numFmt w:val="ideographTraditional"/>
      <w:lvlText w:val="%5、"/>
      <w:lvlJc w:val="left"/>
      <w:pPr>
        <w:ind w:left="4636" w:hanging="480"/>
      </w:pPr>
    </w:lvl>
    <w:lvl w:ilvl="5" w:tplc="0409001B" w:tentative="1">
      <w:start w:val="1"/>
      <w:numFmt w:val="lowerRoman"/>
      <w:lvlText w:val="%6."/>
      <w:lvlJc w:val="right"/>
      <w:pPr>
        <w:ind w:left="5116" w:hanging="480"/>
      </w:pPr>
    </w:lvl>
    <w:lvl w:ilvl="6" w:tplc="0409000F" w:tentative="1">
      <w:start w:val="1"/>
      <w:numFmt w:val="decimal"/>
      <w:lvlText w:val="%7."/>
      <w:lvlJc w:val="left"/>
      <w:pPr>
        <w:ind w:left="5596" w:hanging="480"/>
      </w:pPr>
    </w:lvl>
    <w:lvl w:ilvl="7" w:tplc="04090019" w:tentative="1">
      <w:start w:val="1"/>
      <w:numFmt w:val="ideographTraditional"/>
      <w:lvlText w:val="%8、"/>
      <w:lvlJc w:val="left"/>
      <w:pPr>
        <w:ind w:left="6076" w:hanging="480"/>
      </w:pPr>
    </w:lvl>
    <w:lvl w:ilvl="8" w:tplc="0409001B" w:tentative="1">
      <w:start w:val="1"/>
      <w:numFmt w:val="lowerRoman"/>
      <w:lvlText w:val="%9."/>
      <w:lvlJc w:val="right"/>
      <w:pPr>
        <w:ind w:left="6556" w:hanging="480"/>
      </w:pPr>
    </w:lvl>
  </w:abstractNum>
  <w:abstractNum w:abstractNumId="924">
    <w:nsid w:val="6EEC2DEF"/>
    <w:multiLevelType w:val="hybridMultilevel"/>
    <w:tmpl w:val="E15AF26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925">
    <w:nsid w:val="6F0571E3"/>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26">
    <w:nsid w:val="6F6375A2"/>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27">
    <w:nsid w:val="6F6C5B3F"/>
    <w:multiLevelType w:val="hybridMultilevel"/>
    <w:tmpl w:val="9E442B78"/>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28">
    <w:nsid w:val="6F7C33F1"/>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9">
    <w:nsid w:val="6F874CF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30">
    <w:nsid w:val="6F8A4AED"/>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1">
    <w:nsid w:val="6F99019C"/>
    <w:multiLevelType w:val="hybridMultilevel"/>
    <w:tmpl w:val="6ABAC7B4"/>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932">
    <w:nsid w:val="6FAD0F6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33">
    <w:nsid w:val="6FB836B4"/>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934">
    <w:nsid w:val="6FF83EC2"/>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5">
    <w:nsid w:val="702E5DCE"/>
    <w:multiLevelType w:val="hybridMultilevel"/>
    <w:tmpl w:val="901CFC8C"/>
    <w:lvl w:ilvl="0" w:tplc="CE0C2348">
      <w:start w:val="1"/>
      <w:numFmt w:val="bullet"/>
      <w:lvlText w:val=""/>
      <w:lvlJc w:val="left"/>
      <w:pPr>
        <w:ind w:left="2040" w:hanging="480"/>
      </w:pPr>
      <w:rPr>
        <w:rFonts w:ascii="Wingdings" w:hAnsi="Wingdings" w:hint="default"/>
        <w:sz w:val="28"/>
        <w:szCs w:val="28"/>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36">
    <w:nsid w:val="70717B82"/>
    <w:multiLevelType w:val="hybridMultilevel"/>
    <w:tmpl w:val="15D62EFC"/>
    <w:lvl w:ilvl="0" w:tplc="219E368A">
      <w:start w:val="1"/>
      <w:numFmt w:val="decimal"/>
      <w:lvlText w:val="(%1)"/>
      <w:lvlJc w:val="left"/>
      <w:pPr>
        <w:ind w:left="2339" w:hanging="480"/>
      </w:pPr>
      <w:rPr>
        <w:rFonts w:ascii="標楷體" w:eastAsia="標楷體" w:hAnsi="標楷體" w:hint="eastAsia"/>
        <w:b w:val="0"/>
        <w:sz w:val="26"/>
        <w:szCs w:val="26"/>
      </w:rPr>
    </w:lvl>
    <w:lvl w:ilvl="1" w:tplc="E5129A2C">
      <w:start w:val="1"/>
      <w:numFmt w:val="bullet"/>
      <w:lvlText w:val=""/>
      <w:lvlJc w:val="left"/>
      <w:pPr>
        <w:ind w:left="2819" w:hanging="480"/>
      </w:pPr>
      <w:rPr>
        <w:rFonts w:ascii="Wingdings" w:hAnsi="Wingdings" w:hint="default"/>
      </w:rPr>
    </w:lvl>
    <w:lvl w:ilvl="2" w:tplc="0409001B">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37">
    <w:nsid w:val="70721042"/>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38">
    <w:nsid w:val="70750C88"/>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39">
    <w:nsid w:val="7079253A"/>
    <w:multiLevelType w:val="hybridMultilevel"/>
    <w:tmpl w:val="F5206270"/>
    <w:lvl w:ilvl="0" w:tplc="63FAECF0">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0">
    <w:nsid w:val="70A4136E"/>
    <w:multiLevelType w:val="hybridMultilevel"/>
    <w:tmpl w:val="B7EA035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41">
    <w:nsid w:val="70AB1D8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42">
    <w:nsid w:val="70BB77C0"/>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43">
    <w:nsid w:val="711C7FF7"/>
    <w:multiLevelType w:val="hybridMultilevel"/>
    <w:tmpl w:val="C910091E"/>
    <w:lvl w:ilvl="0" w:tplc="70FCDB2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44">
    <w:nsid w:val="711D38B8"/>
    <w:multiLevelType w:val="hybridMultilevel"/>
    <w:tmpl w:val="44DC30C8"/>
    <w:lvl w:ilvl="0" w:tplc="A300BF64">
      <w:start w:val="1"/>
      <w:numFmt w:val="bullet"/>
      <w:lvlText w:val="•"/>
      <w:lvlJc w:val="left"/>
      <w:pPr>
        <w:ind w:left="2819" w:hanging="480"/>
      </w:pPr>
      <w:rPr>
        <w:rFonts w:ascii="Arial" w:hAnsi="Arial"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945">
    <w:nsid w:val="71227AA4"/>
    <w:multiLevelType w:val="hybridMultilevel"/>
    <w:tmpl w:val="63DC7DB6"/>
    <w:lvl w:ilvl="0" w:tplc="E5129A2C">
      <w:start w:val="1"/>
      <w:numFmt w:val="bullet"/>
      <w:lvlText w:val=""/>
      <w:lvlJc w:val="left"/>
      <w:pPr>
        <w:ind w:left="3299" w:hanging="480"/>
      </w:pPr>
      <w:rPr>
        <w:rFonts w:ascii="Wingdings" w:hAnsi="Wingdings" w:hint="default"/>
      </w:rPr>
    </w:lvl>
    <w:lvl w:ilvl="1" w:tplc="04090019">
      <w:start w:val="1"/>
      <w:numFmt w:val="ideographTraditional"/>
      <w:lvlText w:val="%2、"/>
      <w:lvlJc w:val="left"/>
      <w:pPr>
        <w:ind w:left="3779" w:hanging="480"/>
      </w:pPr>
    </w:lvl>
    <w:lvl w:ilvl="2" w:tplc="0409001B" w:tentative="1">
      <w:start w:val="1"/>
      <w:numFmt w:val="lowerRoman"/>
      <w:lvlText w:val="%3."/>
      <w:lvlJc w:val="right"/>
      <w:pPr>
        <w:ind w:left="4259" w:hanging="480"/>
      </w:pPr>
    </w:lvl>
    <w:lvl w:ilvl="3" w:tplc="0409000F" w:tentative="1">
      <w:start w:val="1"/>
      <w:numFmt w:val="decimal"/>
      <w:lvlText w:val="%4."/>
      <w:lvlJc w:val="left"/>
      <w:pPr>
        <w:ind w:left="4739" w:hanging="480"/>
      </w:pPr>
    </w:lvl>
    <w:lvl w:ilvl="4" w:tplc="04090019" w:tentative="1">
      <w:start w:val="1"/>
      <w:numFmt w:val="ideographTraditional"/>
      <w:lvlText w:val="%5、"/>
      <w:lvlJc w:val="left"/>
      <w:pPr>
        <w:ind w:left="5219" w:hanging="480"/>
      </w:pPr>
    </w:lvl>
    <w:lvl w:ilvl="5" w:tplc="0409001B" w:tentative="1">
      <w:start w:val="1"/>
      <w:numFmt w:val="lowerRoman"/>
      <w:lvlText w:val="%6."/>
      <w:lvlJc w:val="right"/>
      <w:pPr>
        <w:ind w:left="5699" w:hanging="480"/>
      </w:pPr>
    </w:lvl>
    <w:lvl w:ilvl="6" w:tplc="0409000F" w:tentative="1">
      <w:start w:val="1"/>
      <w:numFmt w:val="decimal"/>
      <w:lvlText w:val="%7."/>
      <w:lvlJc w:val="left"/>
      <w:pPr>
        <w:ind w:left="6179" w:hanging="480"/>
      </w:pPr>
    </w:lvl>
    <w:lvl w:ilvl="7" w:tplc="04090019" w:tentative="1">
      <w:start w:val="1"/>
      <w:numFmt w:val="ideographTraditional"/>
      <w:lvlText w:val="%8、"/>
      <w:lvlJc w:val="left"/>
      <w:pPr>
        <w:ind w:left="6659" w:hanging="480"/>
      </w:pPr>
    </w:lvl>
    <w:lvl w:ilvl="8" w:tplc="0409001B" w:tentative="1">
      <w:start w:val="1"/>
      <w:numFmt w:val="lowerRoman"/>
      <w:lvlText w:val="%9."/>
      <w:lvlJc w:val="right"/>
      <w:pPr>
        <w:ind w:left="7139" w:hanging="480"/>
      </w:pPr>
    </w:lvl>
  </w:abstractNum>
  <w:abstractNum w:abstractNumId="946">
    <w:nsid w:val="71243EA8"/>
    <w:multiLevelType w:val="hybridMultilevel"/>
    <w:tmpl w:val="211CB1E8"/>
    <w:lvl w:ilvl="0" w:tplc="B4A6B11A">
      <w:start w:val="1"/>
      <w:numFmt w:val="taiwaneseCountingThousand"/>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7">
    <w:nsid w:val="71465FD4"/>
    <w:multiLevelType w:val="hybridMultilevel"/>
    <w:tmpl w:val="7834DFA4"/>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948">
    <w:nsid w:val="71673AF0"/>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49">
    <w:nsid w:val="71675F50"/>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50">
    <w:nsid w:val="7181356F"/>
    <w:multiLevelType w:val="hybridMultilevel"/>
    <w:tmpl w:val="202A3A6C"/>
    <w:lvl w:ilvl="0" w:tplc="536E2AD4">
      <w:start w:val="1"/>
      <w:numFmt w:val="decimal"/>
      <w:lvlText w:val="(%1)"/>
      <w:lvlJc w:val="left"/>
      <w:pPr>
        <w:ind w:left="2339"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1">
    <w:nsid w:val="71935A5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52">
    <w:nsid w:val="71D96045"/>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53">
    <w:nsid w:val="7213025C"/>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4">
    <w:nsid w:val="7218401A"/>
    <w:multiLevelType w:val="hybridMultilevel"/>
    <w:tmpl w:val="5B10F346"/>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5">
    <w:nsid w:val="722827AA"/>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56">
    <w:nsid w:val="7230646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57">
    <w:nsid w:val="725A30CE"/>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58">
    <w:nsid w:val="72805B9B"/>
    <w:multiLevelType w:val="hybridMultilevel"/>
    <w:tmpl w:val="41862DEC"/>
    <w:lvl w:ilvl="0" w:tplc="0409001B">
      <w:start w:val="1"/>
      <w:numFmt w:val="lowerRoman"/>
      <w:lvlText w:val="%1."/>
      <w:lvlJc w:val="righ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59">
    <w:nsid w:val="729C1382"/>
    <w:multiLevelType w:val="hybridMultilevel"/>
    <w:tmpl w:val="1C484FCC"/>
    <w:lvl w:ilvl="0" w:tplc="E5129A2C">
      <w:start w:val="1"/>
      <w:numFmt w:val="bullet"/>
      <w:lvlText w:val=""/>
      <w:lvlJc w:val="left"/>
      <w:pPr>
        <w:ind w:left="2819" w:hanging="480"/>
      </w:pPr>
      <w:rPr>
        <w:rFonts w:ascii="Wingdings" w:hAnsi="Wingdings" w:hint="default"/>
        <w:sz w:val="26"/>
        <w:szCs w:val="26"/>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960">
    <w:nsid w:val="729C23E0"/>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61">
    <w:nsid w:val="72AF7448"/>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62">
    <w:nsid w:val="72B4409E"/>
    <w:multiLevelType w:val="hybridMultilevel"/>
    <w:tmpl w:val="6C463068"/>
    <w:lvl w:ilvl="0" w:tplc="E5129A2C">
      <w:start w:val="1"/>
      <w:numFmt w:val="bullet"/>
      <w:lvlText w:val=""/>
      <w:lvlJc w:val="left"/>
      <w:pPr>
        <w:ind w:left="2819" w:hanging="480"/>
      </w:pPr>
      <w:rPr>
        <w:rFonts w:ascii="Wingdings" w:hAnsi="Wingdings" w:hint="default"/>
      </w:rPr>
    </w:lvl>
    <w:lvl w:ilvl="1" w:tplc="04090003" w:tentative="1">
      <w:start w:val="1"/>
      <w:numFmt w:val="bullet"/>
      <w:lvlText w:val=""/>
      <w:lvlJc w:val="left"/>
      <w:pPr>
        <w:ind w:left="3299" w:hanging="480"/>
      </w:pPr>
      <w:rPr>
        <w:rFonts w:ascii="Wingdings" w:hAnsi="Wingdings" w:hint="default"/>
      </w:rPr>
    </w:lvl>
    <w:lvl w:ilvl="2" w:tplc="04090005" w:tentative="1">
      <w:start w:val="1"/>
      <w:numFmt w:val="bullet"/>
      <w:lvlText w:val=""/>
      <w:lvlJc w:val="left"/>
      <w:pPr>
        <w:ind w:left="3779" w:hanging="480"/>
      </w:pPr>
      <w:rPr>
        <w:rFonts w:ascii="Wingdings" w:hAnsi="Wingdings" w:hint="default"/>
      </w:rPr>
    </w:lvl>
    <w:lvl w:ilvl="3" w:tplc="04090001" w:tentative="1">
      <w:start w:val="1"/>
      <w:numFmt w:val="bullet"/>
      <w:lvlText w:val=""/>
      <w:lvlJc w:val="left"/>
      <w:pPr>
        <w:ind w:left="4259" w:hanging="480"/>
      </w:pPr>
      <w:rPr>
        <w:rFonts w:ascii="Wingdings" w:hAnsi="Wingdings" w:hint="default"/>
      </w:rPr>
    </w:lvl>
    <w:lvl w:ilvl="4" w:tplc="04090003" w:tentative="1">
      <w:start w:val="1"/>
      <w:numFmt w:val="bullet"/>
      <w:lvlText w:val=""/>
      <w:lvlJc w:val="left"/>
      <w:pPr>
        <w:ind w:left="4739" w:hanging="480"/>
      </w:pPr>
      <w:rPr>
        <w:rFonts w:ascii="Wingdings" w:hAnsi="Wingdings" w:hint="default"/>
      </w:rPr>
    </w:lvl>
    <w:lvl w:ilvl="5" w:tplc="04090005" w:tentative="1">
      <w:start w:val="1"/>
      <w:numFmt w:val="bullet"/>
      <w:lvlText w:val=""/>
      <w:lvlJc w:val="left"/>
      <w:pPr>
        <w:ind w:left="5219" w:hanging="480"/>
      </w:pPr>
      <w:rPr>
        <w:rFonts w:ascii="Wingdings" w:hAnsi="Wingdings" w:hint="default"/>
      </w:rPr>
    </w:lvl>
    <w:lvl w:ilvl="6" w:tplc="04090001" w:tentative="1">
      <w:start w:val="1"/>
      <w:numFmt w:val="bullet"/>
      <w:lvlText w:val=""/>
      <w:lvlJc w:val="left"/>
      <w:pPr>
        <w:ind w:left="5699" w:hanging="480"/>
      </w:pPr>
      <w:rPr>
        <w:rFonts w:ascii="Wingdings" w:hAnsi="Wingdings" w:hint="default"/>
      </w:rPr>
    </w:lvl>
    <w:lvl w:ilvl="7" w:tplc="04090003" w:tentative="1">
      <w:start w:val="1"/>
      <w:numFmt w:val="bullet"/>
      <w:lvlText w:val=""/>
      <w:lvlJc w:val="left"/>
      <w:pPr>
        <w:ind w:left="6179" w:hanging="480"/>
      </w:pPr>
      <w:rPr>
        <w:rFonts w:ascii="Wingdings" w:hAnsi="Wingdings" w:hint="default"/>
      </w:rPr>
    </w:lvl>
    <w:lvl w:ilvl="8" w:tplc="04090005" w:tentative="1">
      <w:start w:val="1"/>
      <w:numFmt w:val="bullet"/>
      <w:lvlText w:val=""/>
      <w:lvlJc w:val="left"/>
      <w:pPr>
        <w:ind w:left="6659" w:hanging="480"/>
      </w:pPr>
      <w:rPr>
        <w:rFonts w:ascii="Wingdings" w:hAnsi="Wingdings" w:hint="default"/>
      </w:rPr>
    </w:lvl>
  </w:abstractNum>
  <w:abstractNum w:abstractNumId="963">
    <w:nsid w:val="72B83EF0"/>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4">
    <w:nsid w:val="72EC17A1"/>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65">
    <w:nsid w:val="73240C79"/>
    <w:multiLevelType w:val="hybridMultilevel"/>
    <w:tmpl w:val="F7F400A2"/>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66">
    <w:nsid w:val="73736296"/>
    <w:multiLevelType w:val="hybridMultilevel"/>
    <w:tmpl w:val="74043C7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67">
    <w:nsid w:val="73846BAC"/>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68">
    <w:nsid w:val="739A2B6E"/>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69">
    <w:nsid w:val="73B2344E"/>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70">
    <w:nsid w:val="73B70B5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71">
    <w:nsid w:val="741A6B1D"/>
    <w:multiLevelType w:val="hybridMultilevel"/>
    <w:tmpl w:val="23BAE3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72">
    <w:nsid w:val="744A7B80"/>
    <w:multiLevelType w:val="hybridMultilevel"/>
    <w:tmpl w:val="6302DA42"/>
    <w:lvl w:ilvl="0" w:tplc="99109DE8">
      <w:start w:val="1"/>
      <w:numFmt w:val="decimal"/>
      <w:lvlText w:val="%1."/>
      <w:lvlJc w:val="left"/>
      <w:pPr>
        <w:ind w:left="1859" w:hanging="480"/>
      </w:pPr>
      <w:rPr>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73">
    <w:nsid w:val="746D3B27"/>
    <w:multiLevelType w:val="hybridMultilevel"/>
    <w:tmpl w:val="7FD2FAE6"/>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974">
    <w:nsid w:val="748443E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75">
    <w:nsid w:val="74B87D1A"/>
    <w:multiLevelType w:val="hybridMultilevel"/>
    <w:tmpl w:val="881C1A9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976">
    <w:nsid w:val="74E55016"/>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77">
    <w:nsid w:val="75064A9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78">
    <w:nsid w:val="7507646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79">
    <w:nsid w:val="751B643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80">
    <w:nsid w:val="75230075"/>
    <w:multiLevelType w:val="hybridMultilevel"/>
    <w:tmpl w:val="6302DA42"/>
    <w:lvl w:ilvl="0" w:tplc="99109DE8">
      <w:start w:val="1"/>
      <w:numFmt w:val="decimal"/>
      <w:lvlText w:val="%1."/>
      <w:lvlJc w:val="left"/>
      <w:pPr>
        <w:ind w:left="1859" w:hanging="480"/>
      </w:pPr>
      <w:rPr>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81">
    <w:nsid w:val="756273E9"/>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82">
    <w:nsid w:val="7598214F"/>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83">
    <w:nsid w:val="75A92A2A"/>
    <w:multiLevelType w:val="hybridMultilevel"/>
    <w:tmpl w:val="1AD8473A"/>
    <w:lvl w:ilvl="0" w:tplc="CE2CF262">
      <w:start w:val="1"/>
      <w:numFmt w:val="decimal"/>
      <w:lvlText w:val="%1."/>
      <w:lvlJc w:val="left"/>
      <w:pPr>
        <w:ind w:left="1859" w:hanging="480"/>
      </w:pPr>
      <w:rPr>
        <w:b w:val="0"/>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84">
    <w:nsid w:val="75E406B2"/>
    <w:multiLevelType w:val="hybridMultilevel"/>
    <w:tmpl w:val="2932E872"/>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85">
    <w:nsid w:val="76101D36"/>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86">
    <w:nsid w:val="76283D3D"/>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87">
    <w:nsid w:val="7647439C"/>
    <w:multiLevelType w:val="hybridMultilevel"/>
    <w:tmpl w:val="3550CC42"/>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988">
    <w:nsid w:val="76514411"/>
    <w:multiLevelType w:val="hybridMultilevel"/>
    <w:tmpl w:val="3E3A8C5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89">
    <w:nsid w:val="76515595"/>
    <w:multiLevelType w:val="hybridMultilevel"/>
    <w:tmpl w:val="760C2854"/>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90">
    <w:nsid w:val="76932AB9"/>
    <w:multiLevelType w:val="hybridMultilevel"/>
    <w:tmpl w:val="08087C0A"/>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991">
    <w:nsid w:val="76AE32DB"/>
    <w:multiLevelType w:val="hybridMultilevel"/>
    <w:tmpl w:val="CD62D17E"/>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992">
    <w:nsid w:val="76BE19F0"/>
    <w:multiLevelType w:val="hybridMultilevel"/>
    <w:tmpl w:val="F5206270"/>
    <w:lvl w:ilvl="0" w:tplc="63FAECF0">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3">
    <w:nsid w:val="76C11009"/>
    <w:multiLevelType w:val="hybridMultilevel"/>
    <w:tmpl w:val="F482DE62"/>
    <w:lvl w:ilvl="0" w:tplc="0B00775C">
      <w:start w:val="1"/>
      <w:numFmt w:val="decimal"/>
      <w:lvlText w:val="%1."/>
      <w:lvlJc w:val="left"/>
      <w:pPr>
        <w:ind w:left="2007" w:hanging="480"/>
      </w:pPr>
      <w:rPr>
        <w:rFonts w:ascii="標楷體" w:eastAsia="標楷體" w:hAnsi="標楷體" w:hint="default"/>
        <w:b w:val="0"/>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994">
    <w:nsid w:val="76EC7D9D"/>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5">
    <w:nsid w:val="771120C9"/>
    <w:multiLevelType w:val="hybridMultilevel"/>
    <w:tmpl w:val="C9DA2E06"/>
    <w:lvl w:ilvl="0" w:tplc="800CD2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6">
    <w:nsid w:val="7765213E"/>
    <w:multiLevelType w:val="hybridMultilevel"/>
    <w:tmpl w:val="F6860886"/>
    <w:lvl w:ilvl="0" w:tplc="219E368A">
      <w:start w:val="1"/>
      <w:numFmt w:val="decimal"/>
      <w:lvlText w:val="(%1)"/>
      <w:lvlJc w:val="left"/>
      <w:pPr>
        <w:ind w:left="2339" w:hanging="480"/>
      </w:pPr>
      <w:rPr>
        <w:rFonts w:ascii="標楷體" w:eastAsia="標楷體" w:hAnsi="標楷體" w:hint="eastAsia"/>
        <w:b w:val="0"/>
        <w:sz w:val="26"/>
        <w:szCs w:val="26"/>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997">
    <w:nsid w:val="777C22EA"/>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98">
    <w:nsid w:val="7786123E"/>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999">
    <w:nsid w:val="77D21671"/>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0">
    <w:nsid w:val="77DA391A"/>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1">
    <w:nsid w:val="782F749D"/>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2">
    <w:nsid w:val="783F4DBB"/>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03">
    <w:nsid w:val="7844152C"/>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04">
    <w:nsid w:val="78466454"/>
    <w:multiLevelType w:val="hybridMultilevel"/>
    <w:tmpl w:val="ADAE9C16"/>
    <w:lvl w:ilvl="0" w:tplc="81B2044A">
      <w:start w:val="1"/>
      <w:numFmt w:val="decimal"/>
      <w:lvlText w:val="%1."/>
      <w:lvlJc w:val="left"/>
      <w:pPr>
        <w:ind w:left="1859" w:hanging="480"/>
      </w:pPr>
      <w:rPr>
        <w:b w:val="0"/>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05">
    <w:nsid w:val="786D438F"/>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06">
    <w:nsid w:val="78F640D2"/>
    <w:multiLevelType w:val="hybridMultilevel"/>
    <w:tmpl w:val="F3DE4D46"/>
    <w:lvl w:ilvl="0" w:tplc="F5D46DB2">
      <w:start w:val="1"/>
      <w:numFmt w:val="decimal"/>
      <w:lvlText w:val="(%1)"/>
      <w:lvlJc w:val="left"/>
      <w:pPr>
        <w:ind w:left="2819" w:hanging="480"/>
      </w:pPr>
      <w:rPr>
        <w:rFonts w:hint="eastAsia"/>
        <w:b w:val="0"/>
      </w:rPr>
    </w:lvl>
    <w:lvl w:ilvl="1" w:tplc="E5129A2C">
      <w:start w:val="1"/>
      <w:numFmt w:val="bullet"/>
      <w:lvlText w:val=""/>
      <w:lvlJc w:val="left"/>
      <w:pPr>
        <w:ind w:left="3299" w:hanging="480"/>
      </w:pPr>
      <w:rPr>
        <w:rFonts w:ascii="Wingdings" w:hAnsi="Wingdings" w:hint="default"/>
      </w:rPr>
    </w:lvl>
    <w:lvl w:ilvl="2" w:tplc="0409001B">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07">
    <w:nsid w:val="790D28D7"/>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008">
    <w:nsid w:val="79242478"/>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09">
    <w:nsid w:val="79492DFE"/>
    <w:multiLevelType w:val="hybridMultilevel"/>
    <w:tmpl w:val="FE34D7E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0">
    <w:nsid w:val="79516B8B"/>
    <w:multiLevelType w:val="hybridMultilevel"/>
    <w:tmpl w:val="98B01AD6"/>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11">
    <w:nsid w:val="796C0686"/>
    <w:multiLevelType w:val="hybridMultilevel"/>
    <w:tmpl w:val="0AD291B2"/>
    <w:lvl w:ilvl="0" w:tplc="A300BF64">
      <w:start w:val="1"/>
      <w:numFmt w:val="bullet"/>
      <w:lvlText w:val="•"/>
      <w:lvlJc w:val="left"/>
      <w:pPr>
        <w:ind w:left="2595" w:hanging="480"/>
      </w:pPr>
      <w:rPr>
        <w:rFonts w:ascii="Arial" w:hAnsi="Arial" w:hint="default"/>
      </w:rPr>
    </w:lvl>
    <w:lvl w:ilvl="1" w:tplc="04090003" w:tentative="1">
      <w:start w:val="1"/>
      <w:numFmt w:val="bullet"/>
      <w:lvlText w:val=""/>
      <w:lvlJc w:val="left"/>
      <w:pPr>
        <w:ind w:left="3075" w:hanging="480"/>
      </w:pPr>
      <w:rPr>
        <w:rFonts w:ascii="Wingdings" w:hAnsi="Wingdings" w:hint="default"/>
      </w:rPr>
    </w:lvl>
    <w:lvl w:ilvl="2" w:tplc="04090005" w:tentative="1">
      <w:start w:val="1"/>
      <w:numFmt w:val="bullet"/>
      <w:lvlText w:val=""/>
      <w:lvlJc w:val="left"/>
      <w:pPr>
        <w:ind w:left="3555" w:hanging="480"/>
      </w:pPr>
      <w:rPr>
        <w:rFonts w:ascii="Wingdings" w:hAnsi="Wingdings" w:hint="default"/>
      </w:rPr>
    </w:lvl>
    <w:lvl w:ilvl="3" w:tplc="04090001" w:tentative="1">
      <w:start w:val="1"/>
      <w:numFmt w:val="bullet"/>
      <w:lvlText w:val=""/>
      <w:lvlJc w:val="left"/>
      <w:pPr>
        <w:ind w:left="4035" w:hanging="480"/>
      </w:pPr>
      <w:rPr>
        <w:rFonts w:ascii="Wingdings" w:hAnsi="Wingdings" w:hint="default"/>
      </w:rPr>
    </w:lvl>
    <w:lvl w:ilvl="4" w:tplc="04090003" w:tentative="1">
      <w:start w:val="1"/>
      <w:numFmt w:val="bullet"/>
      <w:lvlText w:val=""/>
      <w:lvlJc w:val="left"/>
      <w:pPr>
        <w:ind w:left="4515" w:hanging="480"/>
      </w:pPr>
      <w:rPr>
        <w:rFonts w:ascii="Wingdings" w:hAnsi="Wingdings" w:hint="default"/>
      </w:rPr>
    </w:lvl>
    <w:lvl w:ilvl="5" w:tplc="04090005" w:tentative="1">
      <w:start w:val="1"/>
      <w:numFmt w:val="bullet"/>
      <w:lvlText w:val=""/>
      <w:lvlJc w:val="left"/>
      <w:pPr>
        <w:ind w:left="4995" w:hanging="480"/>
      </w:pPr>
      <w:rPr>
        <w:rFonts w:ascii="Wingdings" w:hAnsi="Wingdings" w:hint="default"/>
      </w:rPr>
    </w:lvl>
    <w:lvl w:ilvl="6" w:tplc="04090001" w:tentative="1">
      <w:start w:val="1"/>
      <w:numFmt w:val="bullet"/>
      <w:lvlText w:val=""/>
      <w:lvlJc w:val="left"/>
      <w:pPr>
        <w:ind w:left="5475" w:hanging="480"/>
      </w:pPr>
      <w:rPr>
        <w:rFonts w:ascii="Wingdings" w:hAnsi="Wingdings" w:hint="default"/>
      </w:rPr>
    </w:lvl>
    <w:lvl w:ilvl="7" w:tplc="04090003" w:tentative="1">
      <w:start w:val="1"/>
      <w:numFmt w:val="bullet"/>
      <w:lvlText w:val=""/>
      <w:lvlJc w:val="left"/>
      <w:pPr>
        <w:ind w:left="5955" w:hanging="480"/>
      </w:pPr>
      <w:rPr>
        <w:rFonts w:ascii="Wingdings" w:hAnsi="Wingdings" w:hint="default"/>
      </w:rPr>
    </w:lvl>
    <w:lvl w:ilvl="8" w:tplc="04090005" w:tentative="1">
      <w:start w:val="1"/>
      <w:numFmt w:val="bullet"/>
      <w:lvlText w:val=""/>
      <w:lvlJc w:val="left"/>
      <w:pPr>
        <w:ind w:left="6435" w:hanging="480"/>
      </w:pPr>
      <w:rPr>
        <w:rFonts w:ascii="Wingdings" w:hAnsi="Wingdings" w:hint="default"/>
      </w:rPr>
    </w:lvl>
  </w:abstractNum>
  <w:abstractNum w:abstractNumId="1012">
    <w:nsid w:val="79730DD9"/>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13">
    <w:nsid w:val="799B0B2E"/>
    <w:multiLevelType w:val="hybridMultilevel"/>
    <w:tmpl w:val="69766366"/>
    <w:lvl w:ilvl="0" w:tplc="2DA44694">
      <w:start w:val="1"/>
      <w:numFmt w:val="decimal"/>
      <w:lvlText w:val="(%1)"/>
      <w:lvlJc w:val="left"/>
      <w:pPr>
        <w:ind w:left="2339" w:hanging="480"/>
      </w:pPr>
      <w:rPr>
        <w:rFonts w:ascii="標楷體" w:eastAsia="標楷體" w:hAnsi="標楷體"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014">
    <w:nsid w:val="79A02FD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15">
    <w:nsid w:val="79C67FAD"/>
    <w:multiLevelType w:val="hybridMultilevel"/>
    <w:tmpl w:val="C95E9F12"/>
    <w:lvl w:ilvl="0" w:tplc="CE0C2348">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1016">
    <w:nsid w:val="79D1096F"/>
    <w:multiLevelType w:val="hybridMultilevel"/>
    <w:tmpl w:val="7870D0B8"/>
    <w:lvl w:ilvl="0" w:tplc="BDE21096">
      <w:start w:val="1"/>
      <w:numFmt w:val="decimal"/>
      <w:lvlText w:val="%1."/>
      <w:lvlJc w:val="left"/>
      <w:pPr>
        <w:ind w:left="1859" w:hanging="480"/>
      </w:pPr>
      <w:rPr>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17">
    <w:nsid w:val="79FC0396"/>
    <w:multiLevelType w:val="hybridMultilevel"/>
    <w:tmpl w:val="A2A0476C"/>
    <w:lvl w:ilvl="0" w:tplc="541C0FB2">
      <w:start w:val="1"/>
      <w:numFmt w:val="taiwaneseCountingThousand"/>
      <w:lvlText w:val="（%1）"/>
      <w:lvlJc w:val="left"/>
      <w:pPr>
        <w:ind w:left="1047" w:hanging="480"/>
      </w:pPr>
      <w:rPr>
        <w:rFonts w:ascii="標楷體" w:eastAsia="標楷體" w:hAnsi="標楷體" w:hint="default"/>
        <w:lang w:val="en-US"/>
      </w:rPr>
    </w:lvl>
    <w:lvl w:ilvl="1" w:tplc="04090019" w:tentative="1">
      <w:start w:val="1"/>
      <w:numFmt w:val="ideographTraditional"/>
      <w:lvlText w:val="%2、"/>
      <w:lvlJc w:val="left"/>
      <w:pPr>
        <w:ind w:left="250" w:hanging="480"/>
      </w:pPr>
    </w:lvl>
    <w:lvl w:ilvl="2" w:tplc="0409001B" w:tentative="1">
      <w:start w:val="1"/>
      <w:numFmt w:val="lowerRoman"/>
      <w:lvlText w:val="%3."/>
      <w:lvlJc w:val="right"/>
      <w:pPr>
        <w:ind w:left="730" w:hanging="480"/>
      </w:pPr>
    </w:lvl>
    <w:lvl w:ilvl="3" w:tplc="0409000F" w:tentative="1">
      <w:start w:val="1"/>
      <w:numFmt w:val="decimal"/>
      <w:lvlText w:val="%4."/>
      <w:lvlJc w:val="left"/>
      <w:pPr>
        <w:ind w:left="1210" w:hanging="480"/>
      </w:p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abstractNum w:abstractNumId="1018">
    <w:nsid w:val="7A3F2591"/>
    <w:multiLevelType w:val="hybridMultilevel"/>
    <w:tmpl w:val="5AF857FC"/>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19">
    <w:nsid w:val="7A4B6F53"/>
    <w:multiLevelType w:val="hybridMultilevel"/>
    <w:tmpl w:val="6302DA42"/>
    <w:lvl w:ilvl="0" w:tplc="99109DE8">
      <w:start w:val="1"/>
      <w:numFmt w:val="decimal"/>
      <w:lvlText w:val="%1."/>
      <w:lvlJc w:val="left"/>
      <w:pPr>
        <w:ind w:left="1859" w:hanging="480"/>
      </w:pPr>
      <w:rPr>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20">
    <w:nsid w:val="7A752502"/>
    <w:multiLevelType w:val="hybridMultilevel"/>
    <w:tmpl w:val="1A627582"/>
    <w:lvl w:ilvl="0" w:tplc="0409000F">
      <w:start w:val="1"/>
      <w:numFmt w:val="decimal"/>
      <w:lvlText w:val="%1."/>
      <w:lvlJc w:val="left"/>
      <w:pPr>
        <w:ind w:left="1859" w:hanging="480"/>
      </w:pPr>
      <w:rPr>
        <w:rFonts w:hint="default"/>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21">
    <w:nsid w:val="7A9A31C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22">
    <w:nsid w:val="7AE2130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23">
    <w:nsid w:val="7AF55FEE"/>
    <w:multiLevelType w:val="hybridMultilevel"/>
    <w:tmpl w:val="C1906C5C"/>
    <w:lvl w:ilvl="0" w:tplc="999A20F6">
      <w:start w:val="1"/>
      <w:numFmt w:val="decimal"/>
      <w:lvlText w:val="(%1)"/>
      <w:lvlJc w:val="left"/>
      <w:pPr>
        <w:ind w:left="2819"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24">
    <w:nsid w:val="7B036C77"/>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25">
    <w:nsid w:val="7B0E191D"/>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26">
    <w:nsid w:val="7B3566C9"/>
    <w:multiLevelType w:val="hybridMultilevel"/>
    <w:tmpl w:val="93BE4298"/>
    <w:lvl w:ilvl="0" w:tplc="5DB8B540">
      <w:start w:val="1"/>
      <w:numFmt w:val="decimal"/>
      <w:lvlText w:val="(%1)"/>
      <w:lvlJc w:val="left"/>
      <w:pPr>
        <w:ind w:left="2007" w:hanging="480"/>
      </w:pPr>
      <w:rPr>
        <w:rFonts w:cs="TimesNewRomanPSMT" w:hint="default"/>
      </w:rPr>
    </w:lvl>
    <w:lvl w:ilvl="1" w:tplc="04090003" w:tentative="1">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1027">
    <w:nsid w:val="7B362A35"/>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28">
    <w:nsid w:val="7B490439"/>
    <w:multiLevelType w:val="hybridMultilevel"/>
    <w:tmpl w:val="DBE0D5BC"/>
    <w:lvl w:ilvl="0" w:tplc="0409000F">
      <w:start w:val="1"/>
      <w:numFmt w:val="decimal"/>
      <w:lvlText w:val="%1."/>
      <w:lvlJc w:val="left"/>
      <w:pPr>
        <w:ind w:left="1859" w:hanging="480"/>
      </w:pPr>
      <w:rPr>
        <w:rFonts w:hint="default"/>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29">
    <w:nsid w:val="7B605896"/>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30">
    <w:nsid w:val="7B91482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31">
    <w:nsid w:val="7BD97E2B"/>
    <w:multiLevelType w:val="hybridMultilevel"/>
    <w:tmpl w:val="16B6B4D8"/>
    <w:lvl w:ilvl="0" w:tplc="CE0C2348">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1032">
    <w:nsid w:val="7BFF4B28"/>
    <w:multiLevelType w:val="hybridMultilevel"/>
    <w:tmpl w:val="EC74C99C"/>
    <w:lvl w:ilvl="0" w:tplc="E5129A2C">
      <w:start w:val="1"/>
      <w:numFmt w:val="bullet"/>
      <w:lvlText w:val=""/>
      <w:lvlJc w:val="left"/>
      <w:pPr>
        <w:ind w:left="3360" w:hanging="480"/>
      </w:pPr>
      <w:rPr>
        <w:rFonts w:ascii="Wingdings" w:hAnsi="Wingdings" w:hint="default"/>
        <w:sz w:val="26"/>
        <w:szCs w:val="26"/>
      </w:rPr>
    </w:lvl>
    <w:lvl w:ilvl="1" w:tplc="CE0C2348">
      <w:start w:val="1"/>
      <w:numFmt w:val="bullet"/>
      <w:lvlText w:val=""/>
      <w:lvlJc w:val="left"/>
      <w:pPr>
        <w:ind w:left="3840" w:hanging="480"/>
      </w:pPr>
      <w:rPr>
        <w:rFonts w:ascii="Wingdings" w:hAnsi="Wingdings" w:hint="default"/>
      </w:rPr>
    </w:lvl>
    <w:lvl w:ilvl="2" w:tplc="0409001B">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033">
    <w:nsid w:val="7C0B0D54"/>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34">
    <w:nsid w:val="7C14608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35">
    <w:nsid w:val="7C162C9A"/>
    <w:multiLevelType w:val="hybridMultilevel"/>
    <w:tmpl w:val="91329A0E"/>
    <w:lvl w:ilvl="0" w:tplc="E5129A2C">
      <w:start w:val="1"/>
      <w:numFmt w:val="bullet"/>
      <w:lvlText w:val=""/>
      <w:lvlJc w:val="left"/>
      <w:pPr>
        <w:ind w:left="2891" w:hanging="480"/>
      </w:pPr>
      <w:rPr>
        <w:rFonts w:ascii="Wingdings" w:hAnsi="Wingdings" w:hint="default"/>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36">
    <w:nsid w:val="7C24536F"/>
    <w:multiLevelType w:val="hybridMultilevel"/>
    <w:tmpl w:val="E27AE7C8"/>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7">
    <w:nsid w:val="7C3023DB"/>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8">
    <w:nsid w:val="7C337574"/>
    <w:multiLevelType w:val="hybridMultilevel"/>
    <w:tmpl w:val="5AF857FC"/>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39">
    <w:nsid w:val="7C341AB6"/>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40">
    <w:nsid w:val="7C407F37"/>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41">
    <w:nsid w:val="7C786908"/>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042">
    <w:nsid w:val="7CAF1DBA"/>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043">
    <w:nsid w:val="7CB62291"/>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44">
    <w:nsid w:val="7CBA3E1C"/>
    <w:multiLevelType w:val="hybridMultilevel"/>
    <w:tmpl w:val="81E00590"/>
    <w:lvl w:ilvl="0" w:tplc="9440E1F2">
      <w:start w:val="1"/>
      <w:numFmt w:val="decimal"/>
      <w:lvlText w:val="(%1)"/>
      <w:lvlJc w:val="left"/>
      <w:pPr>
        <w:ind w:left="2819" w:hanging="480"/>
      </w:pPr>
      <w:rPr>
        <w:rFonts w:hint="eastAsia"/>
      </w:rPr>
    </w:lvl>
    <w:lvl w:ilvl="1" w:tplc="04090019" w:tentative="1">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45">
    <w:nsid w:val="7CD9693E"/>
    <w:multiLevelType w:val="hybridMultilevel"/>
    <w:tmpl w:val="C1906C5C"/>
    <w:lvl w:ilvl="0" w:tplc="999A20F6">
      <w:start w:val="1"/>
      <w:numFmt w:val="decimal"/>
      <w:lvlText w:val="(%1)"/>
      <w:lvlJc w:val="left"/>
      <w:pPr>
        <w:ind w:left="2891"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46">
    <w:nsid w:val="7CDF428B"/>
    <w:multiLevelType w:val="hybridMultilevel"/>
    <w:tmpl w:val="3926DF32"/>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047">
    <w:nsid w:val="7D160F97"/>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48">
    <w:nsid w:val="7D7137F4"/>
    <w:multiLevelType w:val="hybridMultilevel"/>
    <w:tmpl w:val="881C1A9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049">
    <w:nsid w:val="7D7A7D3B"/>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50">
    <w:nsid w:val="7D7D6EF8"/>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51">
    <w:nsid w:val="7D976C6A"/>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52">
    <w:nsid w:val="7DD1059D"/>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53">
    <w:nsid w:val="7DD8265B"/>
    <w:multiLevelType w:val="hybridMultilevel"/>
    <w:tmpl w:val="881C1A90"/>
    <w:lvl w:ilvl="0" w:tplc="9440E1F2">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054">
    <w:nsid w:val="7DF208FA"/>
    <w:multiLevelType w:val="hybridMultilevel"/>
    <w:tmpl w:val="6302DA42"/>
    <w:lvl w:ilvl="0" w:tplc="99109DE8">
      <w:start w:val="1"/>
      <w:numFmt w:val="decimal"/>
      <w:lvlText w:val="%1."/>
      <w:lvlJc w:val="left"/>
      <w:pPr>
        <w:ind w:left="1859" w:hanging="480"/>
      </w:pPr>
      <w:rPr>
        <w:b w:val="0"/>
        <w:sz w:val="26"/>
        <w:szCs w:val="26"/>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55">
    <w:nsid w:val="7E08413A"/>
    <w:multiLevelType w:val="hybridMultilevel"/>
    <w:tmpl w:val="F29A9D1C"/>
    <w:lvl w:ilvl="0" w:tplc="9440E1F2">
      <w:start w:val="1"/>
      <w:numFmt w:val="decimal"/>
      <w:lvlText w:val="(%1)"/>
      <w:lvlJc w:val="left"/>
      <w:pPr>
        <w:ind w:left="2339" w:hanging="480"/>
      </w:pPr>
      <w:rPr>
        <w:rFonts w:hint="eastAsia"/>
      </w:rPr>
    </w:lvl>
    <w:lvl w:ilvl="1" w:tplc="04090019" w:tentative="1">
      <w:start w:val="1"/>
      <w:numFmt w:val="ideographTraditional"/>
      <w:lvlText w:val="%2、"/>
      <w:lvlJc w:val="left"/>
      <w:pPr>
        <w:ind w:left="2819" w:hanging="480"/>
      </w:pPr>
    </w:lvl>
    <w:lvl w:ilvl="2" w:tplc="0409001B" w:tentative="1">
      <w:start w:val="1"/>
      <w:numFmt w:val="lowerRoman"/>
      <w:lvlText w:val="%3."/>
      <w:lvlJc w:val="right"/>
      <w:pPr>
        <w:ind w:left="3299" w:hanging="480"/>
      </w:pPr>
    </w:lvl>
    <w:lvl w:ilvl="3" w:tplc="0409000F" w:tentative="1">
      <w:start w:val="1"/>
      <w:numFmt w:val="decimal"/>
      <w:lvlText w:val="%4."/>
      <w:lvlJc w:val="left"/>
      <w:pPr>
        <w:ind w:left="3779" w:hanging="480"/>
      </w:pPr>
    </w:lvl>
    <w:lvl w:ilvl="4" w:tplc="04090019" w:tentative="1">
      <w:start w:val="1"/>
      <w:numFmt w:val="ideographTraditional"/>
      <w:lvlText w:val="%5、"/>
      <w:lvlJc w:val="left"/>
      <w:pPr>
        <w:ind w:left="4259" w:hanging="480"/>
      </w:pPr>
    </w:lvl>
    <w:lvl w:ilvl="5" w:tplc="0409001B" w:tentative="1">
      <w:start w:val="1"/>
      <w:numFmt w:val="lowerRoman"/>
      <w:lvlText w:val="%6."/>
      <w:lvlJc w:val="right"/>
      <w:pPr>
        <w:ind w:left="4739" w:hanging="480"/>
      </w:pPr>
    </w:lvl>
    <w:lvl w:ilvl="6" w:tplc="0409000F" w:tentative="1">
      <w:start w:val="1"/>
      <w:numFmt w:val="decimal"/>
      <w:lvlText w:val="%7."/>
      <w:lvlJc w:val="left"/>
      <w:pPr>
        <w:ind w:left="5219" w:hanging="480"/>
      </w:pPr>
    </w:lvl>
    <w:lvl w:ilvl="7" w:tplc="04090019" w:tentative="1">
      <w:start w:val="1"/>
      <w:numFmt w:val="ideographTraditional"/>
      <w:lvlText w:val="%8、"/>
      <w:lvlJc w:val="left"/>
      <w:pPr>
        <w:ind w:left="5699" w:hanging="480"/>
      </w:pPr>
    </w:lvl>
    <w:lvl w:ilvl="8" w:tplc="0409001B" w:tentative="1">
      <w:start w:val="1"/>
      <w:numFmt w:val="lowerRoman"/>
      <w:lvlText w:val="%9."/>
      <w:lvlJc w:val="right"/>
      <w:pPr>
        <w:ind w:left="6179" w:hanging="480"/>
      </w:pPr>
    </w:lvl>
  </w:abstractNum>
  <w:abstractNum w:abstractNumId="1056">
    <w:nsid w:val="7E0A15EC"/>
    <w:multiLevelType w:val="hybridMultilevel"/>
    <w:tmpl w:val="96CA2F68"/>
    <w:lvl w:ilvl="0" w:tplc="147C3C34">
      <w:start w:val="1"/>
      <w:numFmt w:val="decimal"/>
      <w:lvlText w:val="(%1)"/>
      <w:lvlJc w:val="left"/>
      <w:pPr>
        <w:ind w:left="2819" w:hanging="480"/>
      </w:pPr>
      <w:rPr>
        <w:rFonts w:ascii="標楷體" w:eastAsia="標楷體" w:hAnsi="標楷體" w:hint="eastAsia"/>
        <w:sz w:val="26"/>
        <w:szCs w:val="26"/>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57">
    <w:nsid w:val="7E42764D"/>
    <w:multiLevelType w:val="hybridMultilevel"/>
    <w:tmpl w:val="BA7224CA"/>
    <w:lvl w:ilvl="0" w:tplc="9ABEF5D6">
      <w:start w:val="1"/>
      <w:numFmt w:val="decimal"/>
      <w:lvlText w:val="(%1)"/>
      <w:lvlJc w:val="left"/>
      <w:pPr>
        <w:ind w:left="2819" w:hanging="480"/>
      </w:pPr>
      <w:rPr>
        <w:rFonts w:ascii="標楷體" w:eastAsia="標楷體" w:hAnsi="標楷體"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58">
    <w:nsid w:val="7E764E43"/>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59">
    <w:nsid w:val="7E85044E"/>
    <w:multiLevelType w:val="hybridMultilevel"/>
    <w:tmpl w:val="E24898B0"/>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60">
    <w:nsid w:val="7EA3009D"/>
    <w:multiLevelType w:val="hybridMultilevel"/>
    <w:tmpl w:val="9E442B78"/>
    <w:lvl w:ilvl="0" w:tplc="0409000F">
      <w:start w:val="1"/>
      <w:numFmt w:val="decimal"/>
      <w:lvlText w:val="%1."/>
      <w:lvlJc w:val="left"/>
      <w:pPr>
        <w:ind w:left="1859" w:hanging="480"/>
      </w:pPr>
    </w:lvl>
    <w:lvl w:ilvl="1" w:tplc="04090019">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1061">
    <w:nsid w:val="7EB06EA0"/>
    <w:multiLevelType w:val="hybridMultilevel"/>
    <w:tmpl w:val="81E00590"/>
    <w:lvl w:ilvl="0" w:tplc="9440E1F2">
      <w:start w:val="1"/>
      <w:numFmt w:val="decimal"/>
      <w:lvlText w:val="(%1)"/>
      <w:lvlJc w:val="left"/>
      <w:pPr>
        <w:ind w:left="2819" w:hanging="480"/>
      </w:pPr>
      <w:rPr>
        <w:rFonts w:hint="eastAsia"/>
      </w:rPr>
    </w:lvl>
    <w:lvl w:ilvl="1" w:tplc="04090019">
      <w:start w:val="1"/>
      <w:numFmt w:val="ideographTraditional"/>
      <w:lvlText w:val="%2、"/>
      <w:lvlJc w:val="left"/>
      <w:pPr>
        <w:ind w:left="3299" w:hanging="480"/>
      </w:pPr>
    </w:lvl>
    <w:lvl w:ilvl="2" w:tplc="0409001B" w:tentative="1">
      <w:start w:val="1"/>
      <w:numFmt w:val="lowerRoman"/>
      <w:lvlText w:val="%3."/>
      <w:lvlJc w:val="right"/>
      <w:pPr>
        <w:ind w:left="3779" w:hanging="480"/>
      </w:pPr>
    </w:lvl>
    <w:lvl w:ilvl="3" w:tplc="0409000F" w:tentative="1">
      <w:start w:val="1"/>
      <w:numFmt w:val="decimal"/>
      <w:lvlText w:val="%4."/>
      <w:lvlJc w:val="left"/>
      <w:pPr>
        <w:ind w:left="4259" w:hanging="480"/>
      </w:pPr>
    </w:lvl>
    <w:lvl w:ilvl="4" w:tplc="04090019" w:tentative="1">
      <w:start w:val="1"/>
      <w:numFmt w:val="ideographTraditional"/>
      <w:lvlText w:val="%5、"/>
      <w:lvlJc w:val="left"/>
      <w:pPr>
        <w:ind w:left="4739" w:hanging="480"/>
      </w:pPr>
    </w:lvl>
    <w:lvl w:ilvl="5" w:tplc="0409001B" w:tentative="1">
      <w:start w:val="1"/>
      <w:numFmt w:val="lowerRoman"/>
      <w:lvlText w:val="%6."/>
      <w:lvlJc w:val="right"/>
      <w:pPr>
        <w:ind w:left="5219" w:hanging="480"/>
      </w:pPr>
    </w:lvl>
    <w:lvl w:ilvl="6" w:tplc="0409000F" w:tentative="1">
      <w:start w:val="1"/>
      <w:numFmt w:val="decimal"/>
      <w:lvlText w:val="%7."/>
      <w:lvlJc w:val="left"/>
      <w:pPr>
        <w:ind w:left="5699" w:hanging="480"/>
      </w:pPr>
    </w:lvl>
    <w:lvl w:ilvl="7" w:tplc="04090019" w:tentative="1">
      <w:start w:val="1"/>
      <w:numFmt w:val="ideographTraditional"/>
      <w:lvlText w:val="%8、"/>
      <w:lvlJc w:val="left"/>
      <w:pPr>
        <w:ind w:left="6179" w:hanging="480"/>
      </w:pPr>
    </w:lvl>
    <w:lvl w:ilvl="8" w:tplc="0409001B" w:tentative="1">
      <w:start w:val="1"/>
      <w:numFmt w:val="lowerRoman"/>
      <w:lvlText w:val="%9."/>
      <w:lvlJc w:val="right"/>
      <w:pPr>
        <w:ind w:left="6659" w:hanging="480"/>
      </w:pPr>
    </w:lvl>
  </w:abstractNum>
  <w:abstractNum w:abstractNumId="1062">
    <w:nsid w:val="7F175D78"/>
    <w:multiLevelType w:val="hybridMultilevel"/>
    <w:tmpl w:val="F5206270"/>
    <w:lvl w:ilvl="0" w:tplc="63FAECF0">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3">
    <w:nsid w:val="7F3D21C8"/>
    <w:multiLevelType w:val="hybridMultilevel"/>
    <w:tmpl w:val="4156D554"/>
    <w:lvl w:ilvl="0" w:tplc="9B024CEC">
      <w:start w:val="1"/>
      <w:numFmt w:val="decimal"/>
      <w:lvlText w:val="%1."/>
      <w:lvlJc w:val="left"/>
      <w:pPr>
        <w:ind w:left="1680" w:hanging="480"/>
      </w:pPr>
      <w:rPr>
        <w:b/>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64">
    <w:nsid w:val="7F5F4470"/>
    <w:multiLevelType w:val="hybridMultilevel"/>
    <w:tmpl w:val="8BCECE5C"/>
    <w:lvl w:ilvl="0" w:tplc="B4A6B11A">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5">
    <w:nsid w:val="7F7E5FFA"/>
    <w:multiLevelType w:val="hybridMultilevel"/>
    <w:tmpl w:val="0F2EB6B2"/>
    <w:lvl w:ilvl="0" w:tplc="9440E1F2">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66">
    <w:nsid w:val="7FB813E5"/>
    <w:multiLevelType w:val="hybridMultilevel"/>
    <w:tmpl w:val="BB542654"/>
    <w:lvl w:ilvl="0" w:tplc="CE0C2348">
      <w:start w:val="1"/>
      <w:numFmt w:val="bullet"/>
      <w:lvlText w:val=""/>
      <w:lvlJc w:val="left"/>
      <w:pPr>
        <w:ind w:left="3032" w:hanging="480"/>
      </w:pPr>
      <w:rPr>
        <w:rFonts w:ascii="Wingdings" w:hAnsi="Wingdings" w:hint="default"/>
      </w:rPr>
    </w:lvl>
    <w:lvl w:ilvl="1" w:tplc="04090003" w:tentative="1">
      <w:start w:val="1"/>
      <w:numFmt w:val="bullet"/>
      <w:lvlText w:val=""/>
      <w:lvlJc w:val="left"/>
      <w:pPr>
        <w:ind w:left="3512" w:hanging="480"/>
      </w:pPr>
      <w:rPr>
        <w:rFonts w:ascii="Wingdings" w:hAnsi="Wingdings" w:hint="default"/>
      </w:rPr>
    </w:lvl>
    <w:lvl w:ilvl="2" w:tplc="04090005" w:tentative="1">
      <w:start w:val="1"/>
      <w:numFmt w:val="bullet"/>
      <w:lvlText w:val=""/>
      <w:lvlJc w:val="left"/>
      <w:pPr>
        <w:ind w:left="3992" w:hanging="480"/>
      </w:pPr>
      <w:rPr>
        <w:rFonts w:ascii="Wingdings" w:hAnsi="Wingdings" w:hint="default"/>
      </w:rPr>
    </w:lvl>
    <w:lvl w:ilvl="3" w:tplc="04090001" w:tentative="1">
      <w:start w:val="1"/>
      <w:numFmt w:val="bullet"/>
      <w:lvlText w:val=""/>
      <w:lvlJc w:val="left"/>
      <w:pPr>
        <w:ind w:left="4472" w:hanging="480"/>
      </w:pPr>
      <w:rPr>
        <w:rFonts w:ascii="Wingdings" w:hAnsi="Wingdings" w:hint="default"/>
      </w:rPr>
    </w:lvl>
    <w:lvl w:ilvl="4" w:tplc="04090003" w:tentative="1">
      <w:start w:val="1"/>
      <w:numFmt w:val="bullet"/>
      <w:lvlText w:val=""/>
      <w:lvlJc w:val="left"/>
      <w:pPr>
        <w:ind w:left="4952" w:hanging="480"/>
      </w:pPr>
      <w:rPr>
        <w:rFonts w:ascii="Wingdings" w:hAnsi="Wingdings" w:hint="default"/>
      </w:rPr>
    </w:lvl>
    <w:lvl w:ilvl="5" w:tplc="04090005" w:tentative="1">
      <w:start w:val="1"/>
      <w:numFmt w:val="bullet"/>
      <w:lvlText w:val=""/>
      <w:lvlJc w:val="left"/>
      <w:pPr>
        <w:ind w:left="5432" w:hanging="480"/>
      </w:pPr>
      <w:rPr>
        <w:rFonts w:ascii="Wingdings" w:hAnsi="Wingdings" w:hint="default"/>
      </w:rPr>
    </w:lvl>
    <w:lvl w:ilvl="6" w:tplc="04090001" w:tentative="1">
      <w:start w:val="1"/>
      <w:numFmt w:val="bullet"/>
      <w:lvlText w:val=""/>
      <w:lvlJc w:val="left"/>
      <w:pPr>
        <w:ind w:left="5912" w:hanging="480"/>
      </w:pPr>
      <w:rPr>
        <w:rFonts w:ascii="Wingdings" w:hAnsi="Wingdings" w:hint="default"/>
      </w:rPr>
    </w:lvl>
    <w:lvl w:ilvl="7" w:tplc="04090003" w:tentative="1">
      <w:start w:val="1"/>
      <w:numFmt w:val="bullet"/>
      <w:lvlText w:val=""/>
      <w:lvlJc w:val="left"/>
      <w:pPr>
        <w:ind w:left="6392" w:hanging="480"/>
      </w:pPr>
      <w:rPr>
        <w:rFonts w:ascii="Wingdings" w:hAnsi="Wingdings" w:hint="default"/>
      </w:rPr>
    </w:lvl>
    <w:lvl w:ilvl="8" w:tplc="04090005" w:tentative="1">
      <w:start w:val="1"/>
      <w:numFmt w:val="bullet"/>
      <w:lvlText w:val=""/>
      <w:lvlJc w:val="left"/>
      <w:pPr>
        <w:ind w:left="6872" w:hanging="480"/>
      </w:pPr>
      <w:rPr>
        <w:rFonts w:ascii="Wingdings" w:hAnsi="Wingdings" w:hint="default"/>
      </w:rPr>
    </w:lvl>
  </w:abstractNum>
  <w:abstractNum w:abstractNumId="1067">
    <w:nsid w:val="7FBB7054"/>
    <w:multiLevelType w:val="hybridMultilevel"/>
    <w:tmpl w:val="C910091E"/>
    <w:lvl w:ilvl="0" w:tplc="70FCDB26">
      <w:start w:val="1"/>
      <w:numFmt w:val="taiwaneseCountingThousand"/>
      <w:lvlText w:val="%1、"/>
      <w:lvlJc w:val="left"/>
      <w:pPr>
        <w:ind w:left="1426" w:hanging="72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068">
    <w:nsid w:val="7FD570E6"/>
    <w:multiLevelType w:val="hybridMultilevel"/>
    <w:tmpl w:val="ADAE9C16"/>
    <w:lvl w:ilvl="0" w:tplc="81B2044A">
      <w:start w:val="1"/>
      <w:numFmt w:val="decimal"/>
      <w:lvlText w:val="%1."/>
      <w:lvlJc w:val="left"/>
      <w:pPr>
        <w:ind w:left="1859" w:hanging="480"/>
      </w:pPr>
      <w:rPr>
        <w:b w:val="0"/>
      </w:rPr>
    </w:lvl>
    <w:lvl w:ilvl="1" w:tplc="04090019">
      <w:start w:val="1"/>
      <w:numFmt w:val="ideographTraditional"/>
      <w:lvlText w:val="%2、"/>
      <w:lvlJc w:val="left"/>
      <w:pPr>
        <w:ind w:left="2339" w:hanging="480"/>
      </w:pPr>
    </w:lvl>
    <w:lvl w:ilvl="2" w:tplc="0409001B" w:tentative="1">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num w:numId="1">
    <w:abstractNumId w:val="716"/>
  </w:num>
  <w:num w:numId="2">
    <w:abstractNumId w:val="607"/>
  </w:num>
  <w:num w:numId="3">
    <w:abstractNumId w:val="406"/>
  </w:num>
  <w:num w:numId="4">
    <w:abstractNumId w:val="718"/>
  </w:num>
  <w:num w:numId="5">
    <w:abstractNumId w:val="1026"/>
  </w:num>
  <w:num w:numId="6">
    <w:abstractNumId w:val="255"/>
  </w:num>
  <w:num w:numId="7">
    <w:abstractNumId w:val="574"/>
  </w:num>
  <w:num w:numId="8">
    <w:abstractNumId w:val="545"/>
  </w:num>
  <w:num w:numId="9">
    <w:abstractNumId w:val="120"/>
  </w:num>
  <w:num w:numId="10">
    <w:abstractNumId w:val="702"/>
  </w:num>
  <w:num w:numId="11">
    <w:abstractNumId w:val="65"/>
  </w:num>
  <w:num w:numId="12">
    <w:abstractNumId w:val="41"/>
  </w:num>
  <w:num w:numId="13">
    <w:abstractNumId w:val="75"/>
  </w:num>
  <w:num w:numId="14">
    <w:abstractNumId w:val="343"/>
  </w:num>
  <w:num w:numId="15">
    <w:abstractNumId w:val="667"/>
  </w:num>
  <w:num w:numId="16">
    <w:abstractNumId w:val="710"/>
  </w:num>
  <w:num w:numId="17">
    <w:abstractNumId w:val="540"/>
  </w:num>
  <w:num w:numId="18">
    <w:abstractNumId w:val="452"/>
  </w:num>
  <w:num w:numId="19">
    <w:abstractNumId w:val="866"/>
  </w:num>
  <w:num w:numId="20">
    <w:abstractNumId w:val="901"/>
  </w:num>
  <w:num w:numId="21">
    <w:abstractNumId w:val="826"/>
  </w:num>
  <w:num w:numId="22">
    <w:abstractNumId w:val="33"/>
  </w:num>
  <w:num w:numId="23">
    <w:abstractNumId w:val="651"/>
  </w:num>
  <w:num w:numId="24">
    <w:abstractNumId w:val="770"/>
  </w:num>
  <w:num w:numId="25">
    <w:abstractNumId w:val="229"/>
  </w:num>
  <w:num w:numId="26">
    <w:abstractNumId w:val="993"/>
  </w:num>
  <w:num w:numId="27">
    <w:abstractNumId w:val="515"/>
  </w:num>
  <w:num w:numId="28">
    <w:abstractNumId w:val="442"/>
  </w:num>
  <w:num w:numId="29">
    <w:abstractNumId w:val="686"/>
  </w:num>
  <w:num w:numId="30">
    <w:abstractNumId w:val="101"/>
  </w:num>
  <w:num w:numId="31">
    <w:abstractNumId w:val="180"/>
  </w:num>
  <w:num w:numId="32">
    <w:abstractNumId w:val="201"/>
  </w:num>
  <w:num w:numId="33">
    <w:abstractNumId w:val="1063"/>
  </w:num>
  <w:num w:numId="34">
    <w:abstractNumId w:val="606"/>
  </w:num>
  <w:num w:numId="35">
    <w:abstractNumId w:val="9"/>
  </w:num>
  <w:num w:numId="36">
    <w:abstractNumId w:val="854"/>
  </w:num>
  <w:num w:numId="37">
    <w:abstractNumId w:val="578"/>
  </w:num>
  <w:num w:numId="38">
    <w:abstractNumId w:val="785"/>
  </w:num>
  <w:num w:numId="39">
    <w:abstractNumId w:val="881"/>
  </w:num>
  <w:num w:numId="40">
    <w:abstractNumId w:val="129"/>
  </w:num>
  <w:num w:numId="41">
    <w:abstractNumId w:val="688"/>
  </w:num>
  <w:num w:numId="42">
    <w:abstractNumId w:val="933"/>
  </w:num>
  <w:num w:numId="43">
    <w:abstractNumId w:val="231"/>
  </w:num>
  <w:num w:numId="44">
    <w:abstractNumId w:val="1001"/>
  </w:num>
  <w:num w:numId="45">
    <w:abstractNumId w:val="417"/>
  </w:num>
  <w:num w:numId="46">
    <w:abstractNumId w:val="147"/>
  </w:num>
  <w:num w:numId="47">
    <w:abstractNumId w:val="1037"/>
  </w:num>
  <w:num w:numId="48">
    <w:abstractNumId w:val="661"/>
  </w:num>
  <w:num w:numId="49">
    <w:abstractNumId w:val="520"/>
  </w:num>
  <w:num w:numId="50">
    <w:abstractNumId w:val="549"/>
  </w:num>
  <w:num w:numId="51">
    <w:abstractNumId w:val="197"/>
  </w:num>
  <w:num w:numId="52">
    <w:abstractNumId w:val="205"/>
  </w:num>
  <w:num w:numId="53">
    <w:abstractNumId w:val="1033"/>
  </w:num>
  <w:num w:numId="54">
    <w:abstractNumId w:val="438"/>
  </w:num>
  <w:num w:numId="55">
    <w:abstractNumId w:val="367"/>
  </w:num>
  <w:num w:numId="56">
    <w:abstractNumId w:val="172"/>
  </w:num>
  <w:num w:numId="57">
    <w:abstractNumId w:val="511"/>
  </w:num>
  <w:num w:numId="58">
    <w:abstractNumId w:val="325"/>
  </w:num>
  <w:num w:numId="59">
    <w:abstractNumId w:val="402"/>
  </w:num>
  <w:num w:numId="60">
    <w:abstractNumId w:val="392"/>
  </w:num>
  <w:num w:numId="61">
    <w:abstractNumId w:val="670"/>
  </w:num>
  <w:num w:numId="62">
    <w:abstractNumId w:val="937"/>
  </w:num>
  <w:num w:numId="63">
    <w:abstractNumId w:val="720"/>
  </w:num>
  <w:num w:numId="64">
    <w:abstractNumId w:val="518"/>
  </w:num>
  <w:num w:numId="65">
    <w:abstractNumId w:val="90"/>
  </w:num>
  <w:num w:numId="66">
    <w:abstractNumId w:val="883"/>
  </w:num>
  <w:num w:numId="67">
    <w:abstractNumId w:val="582"/>
  </w:num>
  <w:num w:numId="68">
    <w:abstractNumId w:val="16"/>
  </w:num>
  <w:num w:numId="69">
    <w:abstractNumId w:val="558"/>
  </w:num>
  <w:num w:numId="70">
    <w:abstractNumId w:val="530"/>
  </w:num>
  <w:num w:numId="71">
    <w:abstractNumId w:val="376"/>
  </w:num>
  <w:num w:numId="72">
    <w:abstractNumId w:val="444"/>
  </w:num>
  <w:num w:numId="73">
    <w:abstractNumId w:val="830"/>
  </w:num>
  <w:num w:numId="74">
    <w:abstractNumId w:val="723"/>
  </w:num>
  <w:num w:numId="75">
    <w:abstractNumId w:val="446"/>
  </w:num>
  <w:num w:numId="76">
    <w:abstractNumId w:val="849"/>
  </w:num>
  <w:num w:numId="77">
    <w:abstractNumId w:val="164"/>
  </w:num>
  <w:num w:numId="78">
    <w:abstractNumId w:val="59"/>
  </w:num>
  <w:num w:numId="79">
    <w:abstractNumId w:val="361"/>
  </w:num>
  <w:num w:numId="80">
    <w:abstractNumId w:val="566"/>
  </w:num>
  <w:num w:numId="81">
    <w:abstractNumId w:val="562"/>
  </w:num>
  <w:num w:numId="82">
    <w:abstractNumId w:val="780"/>
  </w:num>
  <w:num w:numId="83">
    <w:abstractNumId w:val="44"/>
  </w:num>
  <w:num w:numId="84">
    <w:abstractNumId w:val="272"/>
  </w:num>
  <w:num w:numId="85">
    <w:abstractNumId w:val="291"/>
  </w:num>
  <w:num w:numId="86">
    <w:abstractNumId w:val="360"/>
  </w:num>
  <w:num w:numId="87">
    <w:abstractNumId w:val="81"/>
  </w:num>
  <w:num w:numId="88">
    <w:abstractNumId w:val="898"/>
  </w:num>
  <w:num w:numId="89">
    <w:abstractNumId w:val="49"/>
  </w:num>
  <w:num w:numId="90">
    <w:abstractNumId w:val="872"/>
  </w:num>
  <w:num w:numId="91">
    <w:abstractNumId w:val="1006"/>
  </w:num>
  <w:num w:numId="92">
    <w:abstractNumId w:val="660"/>
  </w:num>
  <w:num w:numId="93">
    <w:abstractNumId w:val="767"/>
  </w:num>
  <w:num w:numId="94">
    <w:abstractNumId w:val="897"/>
  </w:num>
  <w:num w:numId="95">
    <w:abstractNumId w:val="189"/>
  </w:num>
  <w:num w:numId="96">
    <w:abstractNumId w:val="159"/>
  </w:num>
  <w:num w:numId="97">
    <w:abstractNumId w:val="738"/>
  </w:num>
  <w:num w:numId="98">
    <w:abstractNumId w:val="1005"/>
  </w:num>
  <w:num w:numId="99">
    <w:abstractNumId w:val="737"/>
  </w:num>
  <w:num w:numId="100">
    <w:abstractNumId w:val="61"/>
  </w:num>
  <w:num w:numId="101">
    <w:abstractNumId w:val="536"/>
  </w:num>
  <w:num w:numId="102">
    <w:abstractNumId w:val="288"/>
  </w:num>
  <w:num w:numId="103">
    <w:abstractNumId w:val="761"/>
  </w:num>
  <w:num w:numId="104">
    <w:abstractNumId w:val="413"/>
  </w:num>
  <w:num w:numId="105">
    <w:abstractNumId w:val="459"/>
  </w:num>
  <w:num w:numId="106">
    <w:abstractNumId w:val="354"/>
  </w:num>
  <w:num w:numId="107">
    <w:abstractNumId w:val="571"/>
  </w:num>
  <w:num w:numId="108">
    <w:abstractNumId w:val="552"/>
  </w:num>
  <w:num w:numId="109">
    <w:abstractNumId w:val="380"/>
  </w:num>
  <w:num w:numId="110">
    <w:abstractNumId w:val="584"/>
  </w:num>
  <w:num w:numId="111">
    <w:abstractNumId w:val="575"/>
  </w:num>
  <w:num w:numId="112">
    <w:abstractNumId w:val="117"/>
  </w:num>
  <w:num w:numId="113">
    <w:abstractNumId w:val="1051"/>
  </w:num>
  <w:num w:numId="114">
    <w:abstractNumId w:val="926"/>
  </w:num>
  <w:num w:numId="115">
    <w:abstractNumId w:val="900"/>
  </w:num>
  <w:num w:numId="116">
    <w:abstractNumId w:val="812"/>
  </w:num>
  <w:num w:numId="117">
    <w:abstractNumId w:val="502"/>
  </w:num>
  <w:num w:numId="118">
    <w:abstractNumId w:val="263"/>
  </w:num>
  <w:num w:numId="119">
    <w:abstractNumId w:val="487"/>
  </w:num>
  <w:num w:numId="120">
    <w:abstractNumId w:val="828"/>
  </w:num>
  <w:num w:numId="121">
    <w:abstractNumId w:val="963"/>
  </w:num>
  <w:num w:numId="122">
    <w:abstractNumId w:val="179"/>
  </w:num>
  <w:num w:numId="123">
    <w:abstractNumId w:val="885"/>
  </w:num>
  <w:num w:numId="124">
    <w:abstractNumId w:val="585"/>
  </w:num>
  <w:num w:numId="125">
    <w:abstractNumId w:val="911"/>
  </w:num>
  <w:num w:numId="126">
    <w:abstractNumId w:val="24"/>
  </w:num>
  <w:num w:numId="127">
    <w:abstractNumId w:val="292"/>
  </w:num>
  <w:num w:numId="128">
    <w:abstractNumId w:val="56"/>
  </w:num>
  <w:num w:numId="129">
    <w:abstractNumId w:val="913"/>
  </w:num>
  <w:num w:numId="130">
    <w:abstractNumId w:val="257"/>
  </w:num>
  <w:num w:numId="131">
    <w:abstractNumId w:val="1064"/>
  </w:num>
  <w:num w:numId="132">
    <w:abstractNumId w:val="209"/>
  </w:num>
  <w:num w:numId="133">
    <w:abstractNumId w:val="332"/>
  </w:num>
  <w:num w:numId="134">
    <w:abstractNumId w:val="874"/>
  </w:num>
  <w:num w:numId="135">
    <w:abstractNumId w:val="72"/>
  </w:num>
  <w:num w:numId="136">
    <w:abstractNumId w:val="331"/>
  </w:num>
  <w:num w:numId="137">
    <w:abstractNumId w:val="483"/>
  </w:num>
  <w:num w:numId="138">
    <w:abstractNumId w:val="301"/>
  </w:num>
  <w:num w:numId="139">
    <w:abstractNumId w:val="248"/>
  </w:num>
  <w:num w:numId="140">
    <w:abstractNumId w:val="519"/>
  </w:num>
  <w:num w:numId="141">
    <w:abstractNumId w:val="622"/>
  </w:num>
  <w:num w:numId="142">
    <w:abstractNumId w:val="546"/>
  </w:num>
  <w:num w:numId="143">
    <w:abstractNumId w:val="835"/>
  </w:num>
  <w:num w:numId="144">
    <w:abstractNumId w:val="664"/>
  </w:num>
  <w:num w:numId="145">
    <w:abstractNumId w:val="538"/>
  </w:num>
  <w:num w:numId="146">
    <w:abstractNumId w:val="810"/>
  </w:num>
  <w:num w:numId="147">
    <w:abstractNumId w:val="741"/>
  </w:num>
  <w:num w:numId="148">
    <w:abstractNumId w:val="942"/>
  </w:num>
  <w:num w:numId="149">
    <w:abstractNumId w:val="698"/>
  </w:num>
  <w:num w:numId="150">
    <w:abstractNumId w:val="177"/>
  </w:num>
  <w:num w:numId="151">
    <w:abstractNumId w:val="1"/>
  </w:num>
  <w:num w:numId="152">
    <w:abstractNumId w:val="1025"/>
  </w:num>
  <w:num w:numId="153">
    <w:abstractNumId w:val="823"/>
  </w:num>
  <w:num w:numId="154">
    <w:abstractNumId w:val="449"/>
  </w:num>
  <w:num w:numId="155">
    <w:abstractNumId w:val="204"/>
  </w:num>
  <w:num w:numId="156">
    <w:abstractNumId w:val="1008"/>
  </w:num>
  <w:num w:numId="157">
    <w:abstractNumId w:val="148"/>
  </w:num>
  <w:num w:numId="158">
    <w:abstractNumId w:val="495"/>
  </w:num>
  <w:num w:numId="159">
    <w:abstractNumId w:val="1000"/>
  </w:num>
  <w:num w:numId="160">
    <w:abstractNumId w:val="352"/>
  </w:num>
  <w:num w:numId="161">
    <w:abstractNumId w:val="501"/>
  </w:num>
  <w:num w:numId="162">
    <w:abstractNumId w:val="626"/>
  </w:num>
  <w:num w:numId="163">
    <w:abstractNumId w:val="73"/>
  </w:num>
  <w:num w:numId="164">
    <w:abstractNumId w:val="219"/>
  </w:num>
  <w:num w:numId="165">
    <w:abstractNumId w:val="978"/>
  </w:num>
  <w:num w:numId="166">
    <w:abstractNumId w:val="526"/>
  </w:num>
  <w:num w:numId="167">
    <w:abstractNumId w:val="193"/>
  </w:num>
  <w:num w:numId="168">
    <w:abstractNumId w:val="215"/>
  </w:num>
  <w:num w:numId="169">
    <w:abstractNumId w:val="13"/>
  </w:num>
  <w:num w:numId="170">
    <w:abstractNumId w:val="740"/>
  </w:num>
  <w:num w:numId="171">
    <w:abstractNumId w:val="919"/>
  </w:num>
  <w:num w:numId="172">
    <w:abstractNumId w:val="323"/>
  </w:num>
  <w:num w:numId="173">
    <w:abstractNumId w:val="420"/>
  </w:num>
  <w:num w:numId="174">
    <w:abstractNumId w:val="218"/>
  </w:num>
  <w:num w:numId="175">
    <w:abstractNumId w:val="992"/>
  </w:num>
  <w:num w:numId="176">
    <w:abstractNumId w:val="888"/>
  </w:num>
  <w:num w:numId="177">
    <w:abstractNumId w:val="134"/>
  </w:num>
  <w:num w:numId="178">
    <w:abstractNumId w:val="759"/>
  </w:num>
  <w:num w:numId="179">
    <w:abstractNumId w:val="597"/>
  </w:num>
  <w:num w:numId="180">
    <w:abstractNumId w:val="196"/>
  </w:num>
  <w:num w:numId="181">
    <w:abstractNumId w:val="161"/>
  </w:num>
  <w:num w:numId="182">
    <w:abstractNumId w:val="476"/>
  </w:num>
  <w:num w:numId="183">
    <w:abstractNumId w:val="131"/>
  </w:num>
  <w:num w:numId="184">
    <w:abstractNumId w:val="579"/>
  </w:num>
  <w:num w:numId="185">
    <w:abstractNumId w:val="176"/>
  </w:num>
  <w:num w:numId="186">
    <w:abstractNumId w:val="462"/>
  </w:num>
  <w:num w:numId="187">
    <w:abstractNumId w:val="259"/>
  </w:num>
  <w:num w:numId="188">
    <w:abstractNumId w:val="531"/>
  </w:num>
  <w:num w:numId="189">
    <w:abstractNumId w:val="637"/>
  </w:num>
  <w:num w:numId="190">
    <w:abstractNumId w:val="949"/>
  </w:num>
  <w:num w:numId="191">
    <w:abstractNumId w:val="362"/>
  </w:num>
  <w:num w:numId="192">
    <w:abstractNumId w:val="713"/>
  </w:num>
  <w:num w:numId="193">
    <w:abstractNumId w:val="315"/>
  </w:num>
  <w:num w:numId="194">
    <w:abstractNumId w:val="379"/>
  </w:num>
  <w:num w:numId="195">
    <w:abstractNumId w:val="707"/>
  </w:num>
  <w:num w:numId="196">
    <w:abstractNumId w:val="155"/>
  </w:num>
  <w:num w:numId="197">
    <w:abstractNumId w:val="650"/>
  </w:num>
  <w:num w:numId="198">
    <w:abstractNumId w:val="859"/>
  </w:num>
  <w:num w:numId="199">
    <w:abstractNumId w:val="384"/>
  </w:num>
  <w:num w:numId="200">
    <w:abstractNumId w:val="556"/>
  </w:num>
  <w:num w:numId="201">
    <w:abstractNumId w:val="806"/>
  </w:num>
  <w:num w:numId="202">
    <w:abstractNumId w:val="594"/>
  </w:num>
  <w:num w:numId="203">
    <w:abstractNumId w:val="1046"/>
  </w:num>
  <w:num w:numId="204">
    <w:abstractNumId w:val="97"/>
  </w:num>
  <w:num w:numId="205">
    <w:abstractNumId w:val="662"/>
  </w:num>
  <w:num w:numId="206">
    <w:abstractNumId w:val="623"/>
  </w:num>
  <w:num w:numId="207">
    <w:abstractNumId w:val="245"/>
  </w:num>
  <w:num w:numId="208">
    <w:abstractNumId w:val="534"/>
  </w:num>
  <w:num w:numId="209">
    <w:abstractNumId w:val="1065"/>
  </w:num>
  <w:num w:numId="210">
    <w:abstractNumId w:val="742"/>
  </w:num>
  <w:num w:numId="211">
    <w:abstractNumId w:val="133"/>
  </w:num>
  <w:num w:numId="212">
    <w:abstractNumId w:val="110"/>
  </w:num>
  <w:num w:numId="213">
    <w:abstractNumId w:val="256"/>
  </w:num>
  <w:num w:numId="214">
    <w:abstractNumId w:val="721"/>
  </w:num>
  <w:num w:numId="215">
    <w:abstractNumId w:val="576"/>
  </w:num>
  <w:num w:numId="216">
    <w:abstractNumId w:val="314"/>
  </w:num>
  <w:num w:numId="217">
    <w:abstractNumId w:val="693"/>
  </w:num>
  <w:num w:numId="218">
    <w:abstractNumId w:val="991"/>
  </w:num>
  <w:num w:numId="219">
    <w:abstractNumId w:val="448"/>
  </w:num>
  <w:num w:numId="220">
    <w:abstractNumId w:val="143"/>
  </w:num>
  <w:num w:numId="221">
    <w:abstractNumId w:val="940"/>
  </w:num>
  <w:num w:numId="222">
    <w:abstractNumId w:val="228"/>
  </w:num>
  <w:num w:numId="223">
    <w:abstractNumId w:val="923"/>
  </w:num>
  <w:num w:numId="224">
    <w:abstractNumId w:val="499"/>
  </w:num>
  <w:num w:numId="225">
    <w:abstractNumId w:val="54"/>
  </w:num>
  <w:num w:numId="226">
    <w:abstractNumId w:val="973"/>
  </w:num>
  <w:num w:numId="227">
    <w:abstractNumId w:val="268"/>
  </w:num>
  <w:num w:numId="228">
    <w:abstractNumId w:val="947"/>
  </w:num>
  <w:num w:numId="229">
    <w:abstractNumId w:val="1015"/>
  </w:num>
  <w:num w:numId="230">
    <w:abstractNumId w:val="862"/>
  </w:num>
  <w:num w:numId="231">
    <w:abstractNumId w:val="912"/>
  </w:num>
  <w:num w:numId="232">
    <w:abstractNumId w:val="39"/>
  </w:num>
  <w:num w:numId="233">
    <w:abstractNumId w:val="612"/>
  </w:num>
  <w:num w:numId="234">
    <w:abstractNumId w:val="114"/>
  </w:num>
  <w:num w:numId="235">
    <w:abstractNumId w:val="772"/>
  </w:num>
  <w:num w:numId="236">
    <w:abstractNumId w:val="674"/>
  </w:num>
  <w:num w:numId="237">
    <w:abstractNumId w:val="543"/>
  </w:num>
  <w:num w:numId="238">
    <w:abstractNumId w:val="418"/>
  </w:num>
  <w:num w:numId="239">
    <w:abstractNumId w:val="1031"/>
  </w:num>
  <w:num w:numId="240">
    <w:abstractNumId w:val="23"/>
  </w:num>
  <w:num w:numId="241">
    <w:abstractNumId w:val="878"/>
  </w:num>
  <w:num w:numId="242">
    <w:abstractNumId w:val="294"/>
  </w:num>
  <w:num w:numId="243">
    <w:abstractNumId w:val="633"/>
  </w:num>
  <w:num w:numId="244">
    <w:abstractNumId w:val="592"/>
  </w:num>
  <w:num w:numId="245">
    <w:abstractNumId w:val="363"/>
  </w:num>
  <w:num w:numId="246">
    <w:abstractNumId w:val="855"/>
  </w:num>
  <w:num w:numId="247">
    <w:abstractNumId w:val="230"/>
  </w:num>
  <w:num w:numId="248">
    <w:abstractNumId w:val="729"/>
  </w:num>
  <w:num w:numId="249">
    <w:abstractNumId w:val="624"/>
  </w:num>
  <w:num w:numId="250">
    <w:abstractNumId w:val="125"/>
  </w:num>
  <w:num w:numId="251">
    <w:abstractNumId w:val="1066"/>
  </w:num>
  <w:num w:numId="252">
    <w:abstractNumId w:val="915"/>
  </w:num>
  <w:num w:numId="253">
    <w:abstractNumId w:val="373"/>
  </w:num>
  <w:num w:numId="254">
    <w:abstractNumId w:val="297"/>
  </w:num>
  <w:num w:numId="255">
    <w:abstractNumId w:val="389"/>
  </w:num>
  <w:num w:numId="256">
    <w:abstractNumId w:val="989"/>
  </w:num>
  <w:num w:numId="257">
    <w:abstractNumId w:val="875"/>
  </w:num>
  <w:num w:numId="258">
    <w:abstractNumId w:val="850"/>
  </w:num>
  <w:num w:numId="259">
    <w:abstractNumId w:val="341"/>
  </w:num>
  <w:num w:numId="260">
    <w:abstractNumId w:val="261"/>
  </w:num>
  <w:num w:numId="261">
    <w:abstractNumId w:val="736"/>
  </w:num>
  <w:num w:numId="262">
    <w:abstractNumId w:val="85"/>
  </w:num>
  <w:num w:numId="263">
    <w:abstractNumId w:val="1048"/>
  </w:num>
  <w:num w:numId="264">
    <w:abstractNumId w:val="474"/>
  </w:num>
  <w:num w:numId="265">
    <w:abstractNumId w:val="478"/>
  </w:num>
  <w:num w:numId="266">
    <w:abstractNumId w:val="525"/>
  </w:num>
  <w:num w:numId="267">
    <w:abstractNumId w:val="122"/>
  </w:num>
  <w:num w:numId="268">
    <w:abstractNumId w:val="966"/>
  </w:num>
  <w:num w:numId="269">
    <w:abstractNumId w:val="284"/>
  </w:num>
  <w:num w:numId="270">
    <w:abstractNumId w:val="63"/>
  </w:num>
  <w:num w:numId="271">
    <w:abstractNumId w:val="837"/>
  </w:num>
  <w:num w:numId="272">
    <w:abstractNumId w:val="931"/>
  </w:num>
  <w:num w:numId="273">
    <w:abstractNumId w:val="160"/>
  </w:num>
  <w:num w:numId="274">
    <w:abstractNumId w:val="456"/>
  </w:num>
  <w:num w:numId="275">
    <w:abstractNumId w:val="235"/>
  </w:num>
  <w:num w:numId="276">
    <w:abstractNumId w:val="639"/>
  </w:num>
  <w:num w:numId="277">
    <w:abstractNumId w:val="608"/>
  </w:num>
  <w:num w:numId="278">
    <w:abstractNumId w:val="818"/>
  </w:num>
  <w:num w:numId="279">
    <w:abstractNumId w:val="645"/>
  </w:num>
  <w:num w:numId="280">
    <w:abstractNumId w:val="957"/>
  </w:num>
  <w:num w:numId="281">
    <w:abstractNumId w:val="824"/>
  </w:num>
  <w:num w:numId="282">
    <w:abstractNumId w:val="60"/>
  </w:num>
  <w:num w:numId="283">
    <w:abstractNumId w:val="920"/>
  </w:num>
  <w:num w:numId="284">
    <w:abstractNumId w:val="472"/>
  </w:num>
  <w:num w:numId="285">
    <w:abstractNumId w:val="565"/>
  </w:num>
  <w:num w:numId="286">
    <w:abstractNumId w:val="921"/>
  </w:num>
  <w:num w:numId="287">
    <w:abstractNumId w:val="329"/>
  </w:num>
  <w:num w:numId="288">
    <w:abstractNumId w:val="439"/>
  </w:num>
  <w:num w:numId="289">
    <w:abstractNumId w:val="484"/>
  </w:num>
  <w:num w:numId="290">
    <w:abstractNumId w:val="290"/>
  </w:num>
  <w:num w:numId="291">
    <w:abstractNumId w:val="560"/>
  </w:num>
  <w:num w:numId="292">
    <w:abstractNumId w:val="287"/>
  </w:num>
  <w:num w:numId="293">
    <w:abstractNumId w:val="67"/>
  </w:num>
  <w:num w:numId="294">
    <w:abstractNumId w:val="943"/>
  </w:num>
  <w:num w:numId="295">
    <w:abstractNumId w:val="844"/>
  </w:num>
  <w:num w:numId="296">
    <w:abstractNumId w:val="89"/>
  </w:num>
  <w:num w:numId="297">
    <w:abstractNumId w:val="1014"/>
  </w:num>
  <w:num w:numId="298">
    <w:abstractNumId w:val="997"/>
  </w:num>
  <w:num w:numId="299">
    <w:abstractNumId w:val="232"/>
  </w:num>
  <w:num w:numId="300">
    <w:abstractNumId w:val="395"/>
  </w:num>
  <w:num w:numId="301">
    <w:abstractNumId w:val="0"/>
  </w:num>
  <w:num w:numId="302">
    <w:abstractNumId w:val="860"/>
  </w:num>
  <w:num w:numId="303">
    <w:abstractNumId w:val="434"/>
  </w:num>
  <w:num w:numId="304">
    <w:abstractNumId w:val="14"/>
  </w:num>
  <w:num w:numId="305">
    <w:abstractNumId w:val="378"/>
  </w:num>
  <w:num w:numId="306">
    <w:abstractNumId w:val="640"/>
  </w:num>
  <w:num w:numId="307">
    <w:abstractNumId w:val="241"/>
  </w:num>
  <w:num w:numId="308">
    <w:abstractNumId w:val="359"/>
  </w:num>
  <w:num w:numId="309">
    <w:abstractNumId w:val="725"/>
  </w:num>
  <w:num w:numId="310">
    <w:abstractNumId w:val="433"/>
  </w:num>
  <w:num w:numId="311">
    <w:abstractNumId w:val="195"/>
  </w:num>
  <w:num w:numId="312">
    <w:abstractNumId w:val="15"/>
  </w:num>
  <w:num w:numId="313">
    <w:abstractNumId w:val="427"/>
  </w:num>
  <w:num w:numId="314">
    <w:abstractNumId w:val="603"/>
  </w:num>
  <w:num w:numId="315">
    <w:abstractNumId w:val="6"/>
  </w:num>
  <w:num w:numId="316">
    <w:abstractNumId w:val="784"/>
  </w:num>
  <w:num w:numId="317">
    <w:abstractNumId w:val="335"/>
  </w:num>
  <w:num w:numId="318">
    <w:abstractNumId w:val="240"/>
  </w:num>
  <w:num w:numId="319">
    <w:abstractNumId w:val="192"/>
  </w:num>
  <w:num w:numId="320">
    <w:abstractNumId w:val="796"/>
  </w:num>
  <w:num w:numId="321">
    <w:abstractNumId w:val="970"/>
  </w:num>
  <w:num w:numId="322">
    <w:abstractNumId w:val="1044"/>
  </w:num>
  <w:num w:numId="323">
    <w:abstractNumId w:val="589"/>
  </w:num>
  <w:num w:numId="324">
    <w:abstractNumId w:val="64"/>
  </w:num>
  <w:num w:numId="325">
    <w:abstractNumId w:val="572"/>
  </w:num>
  <w:num w:numId="326">
    <w:abstractNumId w:val="599"/>
  </w:num>
  <w:num w:numId="327">
    <w:abstractNumId w:val="1030"/>
  </w:num>
  <w:num w:numId="328">
    <w:abstractNumId w:val="775"/>
  </w:num>
  <w:num w:numId="329">
    <w:abstractNumId w:val="677"/>
  </w:num>
  <w:num w:numId="330">
    <w:abstractNumId w:val="621"/>
  </w:num>
  <w:num w:numId="331">
    <w:abstractNumId w:val="185"/>
  </w:num>
  <w:num w:numId="332">
    <w:abstractNumId w:val="554"/>
  </w:num>
  <w:num w:numId="333">
    <w:abstractNumId w:val="801"/>
  </w:num>
  <w:num w:numId="334">
    <w:abstractNumId w:val="960"/>
  </w:num>
  <w:num w:numId="335">
    <w:abstractNumId w:val="107"/>
  </w:num>
  <w:num w:numId="336">
    <w:abstractNumId w:val="300"/>
  </w:num>
  <w:num w:numId="337">
    <w:abstractNumId w:val="691"/>
  </w:num>
  <w:num w:numId="338">
    <w:abstractNumId w:val="282"/>
  </w:num>
  <w:num w:numId="339">
    <w:abstractNumId w:val="655"/>
  </w:num>
  <w:num w:numId="340">
    <w:abstractNumId w:val="333"/>
  </w:num>
  <w:num w:numId="341">
    <w:abstractNumId w:val="763"/>
  </w:num>
  <w:num w:numId="342">
    <w:abstractNumId w:val="157"/>
  </w:num>
  <w:num w:numId="343">
    <w:abstractNumId w:val="679"/>
  </w:num>
  <w:num w:numId="344">
    <w:abstractNumId w:val="202"/>
  </w:num>
  <w:num w:numId="345">
    <w:abstractNumId w:val="891"/>
  </w:num>
  <w:num w:numId="346">
    <w:abstractNumId w:val="267"/>
  </w:num>
  <w:num w:numId="347">
    <w:abstractNumId w:val="283"/>
  </w:num>
  <w:num w:numId="348">
    <w:abstractNumId w:val="55"/>
  </w:num>
  <w:num w:numId="349">
    <w:abstractNumId w:val="141"/>
  </w:num>
  <w:num w:numId="350">
    <w:abstractNumId w:val="886"/>
  </w:num>
  <w:num w:numId="351">
    <w:abstractNumId w:val="425"/>
  </w:num>
  <w:num w:numId="352">
    <w:abstractNumId w:val="334"/>
  </w:num>
  <w:num w:numId="353">
    <w:abstractNumId w:val="672"/>
  </w:num>
  <w:num w:numId="354">
    <w:abstractNumId w:val="1034"/>
  </w:num>
  <w:num w:numId="355">
    <w:abstractNumId w:val="734"/>
  </w:num>
  <w:num w:numId="356">
    <w:abstractNumId w:val="986"/>
  </w:num>
  <w:num w:numId="357">
    <w:abstractNumId w:val="430"/>
  </w:num>
  <w:num w:numId="358">
    <w:abstractNumId w:val="703"/>
  </w:num>
  <w:num w:numId="359">
    <w:abstractNumId w:val="712"/>
  </w:num>
  <w:num w:numId="360">
    <w:abstractNumId w:val="108"/>
  </w:num>
  <w:num w:numId="361">
    <w:abstractNumId w:val="1047"/>
  </w:num>
  <w:num w:numId="362">
    <w:abstractNumId w:val="366"/>
  </w:num>
  <w:num w:numId="363">
    <w:abstractNumId w:val="119"/>
  </w:num>
  <w:num w:numId="364">
    <w:abstractNumId w:val="94"/>
  </w:num>
  <w:num w:numId="365">
    <w:abstractNumId w:val="1057"/>
  </w:num>
  <w:num w:numId="366">
    <w:abstractNumId w:val="1040"/>
  </w:num>
  <w:num w:numId="367">
    <w:abstractNumId w:val="541"/>
  </w:num>
  <w:num w:numId="368">
    <w:abstractNumId w:val="822"/>
  </w:num>
  <w:num w:numId="369">
    <w:abstractNumId w:val="815"/>
  </w:num>
  <w:num w:numId="370">
    <w:abstractNumId w:val="30"/>
  </w:num>
  <w:num w:numId="371">
    <w:abstractNumId w:val="149"/>
  </w:num>
  <w:num w:numId="372">
    <w:abstractNumId w:val="310"/>
  </w:num>
  <w:num w:numId="373">
    <w:abstractNumId w:val="345"/>
  </w:num>
  <w:num w:numId="374">
    <w:abstractNumId w:val="296"/>
  </w:num>
  <w:num w:numId="375">
    <w:abstractNumId w:val="35"/>
  </w:num>
  <w:num w:numId="376">
    <w:abstractNumId w:val="405"/>
  </w:num>
  <w:num w:numId="377">
    <w:abstractNumId w:val="319"/>
  </w:num>
  <w:num w:numId="378">
    <w:abstractNumId w:val="700"/>
  </w:num>
  <w:num w:numId="379">
    <w:abstractNumId w:val="365"/>
  </w:num>
  <w:num w:numId="380">
    <w:abstractNumId w:val="424"/>
  </w:num>
  <w:num w:numId="381">
    <w:abstractNumId w:val="88"/>
  </w:num>
  <w:num w:numId="382">
    <w:abstractNumId w:val="236"/>
  </w:num>
  <w:num w:numId="383">
    <w:abstractNumId w:val="889"/>
  </w:num>
  <w:num w:numId="384">
    <w:abstractNumId w:val="312"/>
  </w:num>
  <w:num w:numId="385">
    <w:abstractNumId w:val="8"/>
  </w:num>
  <w:num w:numId="386">
    <w:abstractNumId w:val="570"/>
  </w:num>
  <w:num w:numId="387">
    <w:abstractNumId w:val="22"/>
  </w:num>
  <w:num w:numId="388">
    <w:abstractNumId w:val="435"/>
  </w:num>
  <w:num w:numId="389">
    <w:abstractNumId w:val="945"/>
  </w:num>
  <w:num w:numId="390">
    <w:abstractNumId w:val="76"/>
  </w:num>
  <w:num w:numId="391">
    <w:abstractNumId w:val="344"/>
  </w:num>
  <w:num w:numId="392">
    <w:abstractNumId w:val="337"/>
  </w:num>
  <w:num w:numId="393">
    <w:abstractNumId w:val="440"/>
  </w:num>
  <w:num w:numId="394">
    <w:abstractNumId w:val="719"/>
  </w:num>
  <w:num w:numId="395">
    <w:abstractNumId w:val="927"/>
  </w:num>
  <w:num w:numId="396">
    <w:abstractNumId w:val="238"/>
  </w:num>
  <w:num w:numId="397">
    <w:abstractNumId w:val="106"/>
  </w:num>
  <w:num w:numId="398">
    <w:abstractNumId w:val="803"/>
  </w:num>
  <w:num w:numId="399">
    <w:abstractNumId w:val="1039"/>
  </w:num>
  <w:num w:numId="400">
    <w:abstractNumId w:val="861"/>
  </w:num>
  <w:num w:numId="401">
    <w:abstractNumId w:val="851"/>
  </w:num>
  <w:num w:numId="402">
    <w:abstractNumId w:val="441"/>
  </w:num>
  <w:num w:numId="403">
    <w:abstractNumId w:val="732"/>
  </w:num>
  <w:num w:numId="404">
    <w:abstractNumId w:val="80"/>
  </w:num>
  <w:num w:numId="405">
    <w:abstractNumId w:val="620"/>
  </w:num>
  <w:num w:numId="406">
    <w:abstractNumId w:val="503"/>
  </w:num>
  <w:num w:numId="407">
    <w:abstractNumId w:val="1056"/>
  </w:num>
  <w:num w:numId="408">
    <w:abstractNumId w:val="347"/>
  </w:num>
  <w:num w:numId="409">
    <w:abstractNumId w:val="375"/>
  </w:num>
  <w:num w:numId="410">
    <w:abstractNumId w:val="974"/>
  </w:num>
  <w:num w:numId="411">
    <w:abstractNumId w:val="680"/>
  </w:num>
  <w:num w:numId="412">
    <w:abstractNumId w:val="899"/>
  </w:num>
  <w:num w:numId="413">
    <w:abstractNumId w:val="816"/>
  </w:num>
  <w:num w:numId="414">
    <w:abstractNumId w:val="706"/>
  </w:num>
  <w:num w:numId="415">
    <w:abstractNumId w:val="628"/>
  </w:num>
  <w:num w:numId="416">
    <w:abstractNumId w:val="371"/>
  </w:num>
  <w:num w:numId="417">
    <w:abstractNumId w:val="766"/>
  </w:num>
  <w:num w:numId="418">
    <w:abstractNumId w:val="317"/>
  </w:num>
  <w:num w:numId="419">
    <w:abstractNumId w:val="814"/>
  </w:num>
  <w:num w:numId="420">
    <w:abstractNumId w:val="468"/>
  </w:num>
  <w:num w:numId="421">
    <w:abstractNumId w:val="5"/>
  </w:num>
  <w:num w:numId="422">
    <w:abstractNumId w:val="965"/>
  </w:num>
  <w:num w:numId="423">
    <w:abstractNumId w:val="84"/>
  </w:num>
  <w:num w:numId="424">
    <w:abstractNumId w:val="756"/>
  </w:num>
  <w:num w:numId="425">
    <w:abstractNumId w:val="998"/>
  </w:num>
  <w:num w:numId="426">
    <w:abstractNumId w:val="153"/>
  </w:num>
  <w:num w:numId="427">
    <w:abstractNumId w:val="277"/>
  </w:num>
  <w:num w:numId="428">
    <w:abstractNumId w:val="463"/>
  </w:num>
  <w:num w:numId="429">
    <w:abstractNumId w:val="496"/>
  </w:num>
  <w:num w:numId="430">
    <w:abstractNumId w:val="479"/>
  </w:num>
  <w:num w:numId="431">
    <w:abstractNumId w:val="1023"/>
  </w:num>
  <w:num w:numId="432">
    <w:abstractNumId w:val="509"/>
  </w:num>
  <w:num w:numId="433">
    <w:abstractNumId w:val="313"/>
  </w:num>
  <w:num w:numId="434">
    <w:abstractNumId w:val="191"/>
  </w:num>
  <w:num w:numId="435">
    <w:abstractNumId w:val="542"/>
  </w:num>
  <w:num w:numId="436">
    <w:abstractNumId w:val="1035"/>
  </w:num>
  <w:num w:numId="437">
    <w:abstractNumId w:val="200"/>
  </w:num>
  <w:num w:numId="438">
    <w:abstractNumId w:val="685"/>
  </w:num>
  <w:num w:numId="439">
    <w:abstractNumId w:val="555"/>
  </w:num>
  <w:num w:numId="440">
    <w:abstractNumId w:val="351"/>
  </w:num>
  <w:num w:numId="441">
    <w:abstractNumId w:val="758"/>
  </w:num>
  <w:num w:numId="442">
    <w:abstractNumId w:val="781"/>
  </w:num>
  <w:num w:numId="443">
    <w:abstractNumId w:val="708"/>
  </w:num>
  <w:num w:numId="444">
    <w:abstractNumId w:val="340"/>
  </w:num>
  <w:num w:numId="445">
    <w:abstractNumId w:val="400"/>
  </w:num>
  <w:num w:numId="446">
    <w:abstractNumId w:val="610"/>
  </w:num>
  <w:num w:numId="447">
    <w:abstractNumId w:val="466"/>
  </w:num>
  <w:num w:numId="448">
    <w:abstractNumId w:val="92"/>
  </w:num>
  <w:num w:numId="449">
    <w:abstractNumId w:val="398"/>
  </w:num>
  <w:num w:numId="450">
    <w:abstractNumId w:val="83"/>
  </w:num>
  <w:num w:numId="451">
    <w:abstractNumId w:val="728"/>
  </w:num>
  <w:num w:numId="452">
    <w:abstractNumId w:val="1060"/>
  </w:num>
  <w:num w:numId="453">
    <w:abstractNumId w:val="254"/>
  </w:num>
  <w:num w:numId="454">
    <w:abstractNumId w:val="659"/>
  </w:num>
  <w:num w:numId="455">
    <w:abstractNumId w:val="792"/>
  </w:num>
  <w:num w:numId="456">
    <w:abstractNumId w:val="601"/>
  </w:num>
  <w:num w:numId="457">
    <w:abstractNumId w:val="383"/>
  </w:num>
  <w:num w:numId="458">
    <w:abstractNumId w:val="705"/>
  </w:num>
  <w:num w:numId="459">
    <w:abstractNumId w:val="372"/>
  </w:num>
  <w:num w:numId="460">
    <w:abstractNumId w:val="1045"/>
  </w:num>
  <w:num w:numId="461">
    <w:abstractNumId w:val="1032"/>
  </w:num>
  <w:num w:numId="462">
    <w:abstractNumId w:val="843"/>
  </w:num>
  <w:num w:numId="463">
    <w:abstractNumId w:val="809"/>
  </w:num>
  <w:num w:numId="464">
    <w:abstractNumId w:val="880"/>
  </w:num>
  <w:num w:numId="465">
    <w:abstractNumId w:val="330"/>
  </w:num>
  <w:num w:numId="466">
    <w:abstractNumId w:val="961"/>
  </w:num>
  <w:num w:numId="467">
    <w:abstractNumId w:val="510"/>
  </w:num>
  <w:num w:numId="468">
    <w:abstractNumId w:val="910"/>
  </w:num>
  <w:num w:numId="469">
    <w:abstractNumId w:val="260"/>
  </w:num>
  <w:num w:numId="470">
    <w:abstractNumId w:val="34"/>
  </w:num>
  <w:num w:numId="471">
    <w:abstractNumId w:val="156"/>
  </w:num>
  <w:num w:numId="472">
    <w:abstractNumId w:val="436"/>
  </w:num>
  <w:num w:numId="473">
    <w:abstractNumId w:val="275"/>
  </w:num>
  <w:num w:numId="474">
    <w:abstractNumId w:val="817"/>
  </w:num>
  <w:num w:numId="475">
    <w:abstractNumId w:val="627"/>
  </w:num>
  <w:num w:numId="476">
    <w:abstractNumId w:val="580"/>
  </w:num>
  <w:num w:numId="477">
    <w:abstractNumId w:val="1020"/>
  </w:num>
  <w:num w:numId="478">
    <w:abstractNumId w:val="419"/>
  </w:num>
  <w:num w:numId="479">
    <w:abstractNumId w:val="918"/>
  </w:num>
  <w:num w:numId="480">
    <w:abstractNumId w:val="377"/>
  </w:num>
  <w:num w:numId="481">
    <w:abstractNumId w:val="324"/>
  </w:num>
  <w:num w:numId="482">
    <w:abstractNumId w:val="68"/>
  </w:num>
  <w:num w:numId="483">
    <w:abstractNumId w:val="757"/>
  </w:num>
  <w:num w:numId="484">
    <w:abstractNumId w:val="975"/>
  </w:num>
  <w:num w:numId="485">
    <w:abstractNumId w:val="216"/>
  </w:num>
  <w:num w:numId="486">
    <w:abstractNumId w:val="454"/>
  </w:num>
  <w:num w:numId="487">
    <w:abstractNumId w:val="632"/>
  </w:num>
  <w:num w:numId="488">
    <w:abstractNumId w:val="262"/>
  </w:num>
  <w:num w:numId="489">
    <w:abstractNumId w:val="183"/>
  </w:num>
  <w:num w:numId="490">
    <w:abstractNumId w:val="423"/>
  </w:num>
  <w:num w:numId="491">
    <w:abstractNumId w:val="47"/>
  </w:num>
  <w:num w:numId="492">
    <w:abstractNumId w:val="906"/>
  </w:num>
  <w:num w:numId="493">
    <w:abstractNumId w:val="630"/>
  </w:num>
  <w:num w:numId="494">
    <w:abstractNumId w:val="305"/>
  </w:num>
  <w:num w:numId="495">
    <w:abstractNumId w:val="514"/>
  </w:num>
  <w:num w:numId="496">
    <w:abstractNumId w:val="533"/>
  </w:num>
  <w:num w:numId="497">
    <w:abstractNumId w:val="865"/>
  </w:num>
  <w:num w:numId="498">
    <w:abstractNumId w:val="285"/>
  </w:num>
  <w:num w:numId="499">
    <w:abstractNumId w:val="32"/>
  </w:num>
  <w:num w:numId="500">
    <w:abstractNumId w:val="19"/>
  </w:num>
  <w:num w:numId="501">
    <w:abstractNumId w:val="682"/>
  </w:num>
  <w:num w:numId="502">
    <w:abstractNumId w:val="188"/>
  </w:num>
  <w:num w:numId="503">
    <w:abstractNumId w:val="924"/>
  </w:num>
  <w:num w:numId="504">
    <w:abstractNumId w:val="808"/>
  </w:num>
  <w:num w:numId="505">
    <w:abstractNumId w:val="987"/>
  </w:num>
  <w:num w:numId="506">
    <w:abstractNumId w:val="11"/>
  </w:num>
  <w:num w:numId="507">
    <w:abstractNumId w:val="683"/>
  </w:num>
  <w:num w:numId="508">
    <w:abstractNumId w:val="465"/>
  </w:num>
  <w:num w:numId="509">
    <w:abstractNumId w:val="369"/>
  </w:num>
  <w:num w:numId="510">
    <w:abstractNumId w:val="577"/>
  </w:num>
  <w:num w:numId="511">
    <w:abstractNumId w:val="852"/>
  </w:num>
  <w:num w:numId="512">
    <w:abstractNumId w:val="52"/>
  </w:num>
  <w:num w:numId="513">
    <w:abstractNumId w:val="984"/>
  </w:num>
  <w:num w:numId="514">
    <w:abstractNumId w:val="505"/>
  </w:num>
  <w:num w:numId="515">
    <w:abstractNumId w:val="752"/>
  </w:num>
  <w:num w:numId="516">
    <w:abstractNumId w:val="304"/>
  </w:num>
  <w:num w:numId="517">
    <w:abstractNumId w:val="316"/>
  </w:num>
  <w:num w:numId="518">
    <w:abstractNumId w:val="648"/>
  </w:num>
  <w:num w:numId="519">
    <w:abstractNumId w:val="58"/>
  </w:num>
  <w:num w:numId="520">
    <w:abstractNumId w:val="214"/>
  </w:num>
  <w:num w:numId="521">
    <w:abstractNumId w:val="349"/>
  </w:num>
  <w:num w:numId="522">
    <w:abstractNumId w:val="62"/>
  </w:num>
  <w:num w:numId="523">
    <w:abstractNumId w:val="524"/>
  </w:num>
  <w:num w:numId="524">
    <w:abstractNumId w:val="327"/>
  </w:num>
  <w:num w:numId="525">
    <w:abstractNumId w:val="458"/>
  </w:num>
  <w:num w:numId="526">
    <w:abstractNumId w:val="609"/>
  </w:num>
  <w:num w:numId="527">
    <w:abstractNumId w:val="409"/>
  </w:num>
  <w:num w:numId="528">
    <w:abstractNumId w:val="666"/>
  </w:num>
  <w:num w:numId="529">
    <w:abstractNumId w:val="130"/>
  </w:num>
  <w:num w:numId="530">
    <w:abstractNumId w:val="162"/>
  </w:num>
  <w:num w:numId="531">
    <w:abstractNumId w:val="309"/>
  </w:num>
  <w:num w:numId="532">
    <w:abstractNumId w:val="980"/>
  </w:num>
  <w:num w:numId="533">
    <w:abstractNumId w:val="144"/>
  </w:num>
  <w:num w:numId="534">
    <w:abstractNumId w:val="266"/>
  </w:num>
  <w:num w:numId="535">
    <w:abstractNumId w:val="276"/>
  </w:num>
  <w:num w:numId="536">
    <w:abstractNumId w:val="1022"/>
  </w:num>
  <w:num w:numId="537">
    <w:abstractNumId w:val="350"/>
  </w:num>
  <w:num w:numId="538">
    <w:abstractNumId w:val="795"/>
  </w:num>
  <w:num w:numId="539">
    <w:abstractNumId w:val="43"/>
  </w:num>
  <w:num w:numId="540">
    <w:abstractNumId w:val="946"/>
  </w:num>
  <w:num w:numId="541">
    <w:abstractNumId w:val="591"/>
  </w:num>
  <w:num w:numId="542">
    <w:abstractNumId w:val="1002"/>
  </w:num>
  <w:num w:numId="543">
    <w:abstractNumId w:val="522"/>
  </w:num>
  <w:num w:numId="544">
    <w:abstractNumId w:val="168"/>
  </w:num>
  <w:num w:numId="545">
    <w:abstractNumId w:val="527"/>
  </w:num>
  <w:num w:numId="546">
    <w:abstractNumId w:val="222"/>
  </w:num>
  <w:num w:numId="547">
    <w:abstractNumId w:val="203"/>
  </w:num>
  <w:num w:numId="548">
    <w:abstractNumId w:val="140"/>
  </w:num>
  <w:num w:numId="549">
    <w:abstractNumId w:val="138"/>
  </w:num>
  <w:num w:numId="550">
    <w:abstractNumId w:val="2"/>
  </w:num>
  <w:num w:numId="551">
    <w:abstractNumId w:val="969"/>
  </w:num>
  <w:num w:numId="552">
    <w:abstractNumId w:val="21"/>
  </w:num>
  <w:num w:numId="553">
    <w:abstractNumId w:val="641"/>
  </w:num>
  <w:num w:numId="554">
    <w:abstractNumId w:val="644"/>
  </w:num>
  <w:num w:numId="555">
    <w:abstractNumId w:val="697"/>
  </w:num>
  <w:num w:numId="556">
    <w:abstractNumId w:val="163"/>
  </w:num>
  <w:num w:numId="557">
    <w:abstractNumId w:val="813"/>
  </w:num>
  <w:num w:numId="558">
    <w:abstractNumId w:val="964"/>
  </w:num>
  <w:num w:numId="559">
    <w:abstractNumId w:val="863"/>
  </w:num>
  <w:num w:numId="560">
    <w:abstractNumId w:val="414"/>
  </w:num>
  <w:num w:numId="561">
    <w:abstractNumId w:val="727"/>
  </w:num>
  <w:num w:numId="562">
    <w:abstractNumId w:val="602"/>
  </w:num>
  <w:num w:numId="563">
    <w:abstractNumId w:val="1054"/>
  </w:num>
  <w:num w:numId="564">
    <w:abstractNumId w:val="1029"/>
  </w:num>
  <w:num w:numId="565">
    <w:abstractNumId w:val="308"/>
  </w:num>
  <w:num w:numId="566">
    <w:abstractNumId w:val="600"/>
  </w:num>
  <w:num w:numId="567">
    <w:abstractNumId w:val="1019"/>
  </w:num>
  <w:num w:numId="568">
    <w:abstractNumId w:val="771"/>
  </w:num>
  <w:num w:numId="569">
    <w:abstractNumId w:val="982"/>
  </w:num>
  <w:num w:numId="570">
    <w:abstractNumId w:val="671"/>
  </w:num>
  <w:num w:numId="571">
    <w:abstractNumId w:val="521"/>
  </w:num>
  <w:num w:numId="572">
    <w:abstractNumId w:val="954"/>
  </w:num>
  <w:num w:numId="573">
    <w:abstractNumId w:val="619"/>
  </w:num>
  <w:num w:numId="574">
    <w:abstractNumId w:val="938"/>
  </w:num>
  <w:num w:numId="575">
    <w:abstractNumId w:val="652"/>
  </w:num>
  <w:num w:numId="576">
    <w:abstractNumId w:val="535"/>
  </w:num>
  <w:num w:numId="577">
    <w:abstractNumId w:val="972"/>
  </w:num>
  <w:num w:numId="578">
    <w:abstractNumId w:val="684"/>
  </w:num>
  <w:num w:numId="579">
    <w:abstractNumId w:val="181"/>
  </w:num>
  <w:num w:numId="580">
    <w:abstractNumId w:val="971"/>
  </w:num>
  <w:num w:numId="581">
    <w:abstractNumId w:val="93"/>
  </w:num>
  <w:num w:numId="582">
    <w:abstractNumId w:val="934"/>
  </w:num>
  <w:num w:numId="583">
    <w:abstractNumId w:val="121"/>
  </w:num>
  <w:num w:numId="584">
    <w:abstractNumId w:val="711"/>
  </w:num>
  <w:num w:numId="585">
    <w:abstractNumId w:val="450"/>
  </w:num>
  <w:num w:numId="586">
    <w:abstractNumId w:val="485"/>
  </w:num>
  <w:num w:numId="587">
    <w:abstractNumId w:val="1049"/>
  </w:num>
  <w:num w:numId="588">
    <w:abstractNumId w:val="82"/>
  </w:num>
  <w:num w:numId="589">
    <w:abstractNumId w:val="604"/>
  </w:num>
  <w:num w:numId="590">
    <w:abstractNumId w:val="557"/>
  </w:num>
  <w:num w:numId="591">
    <w:abstractNumId w:val="269"/>
  </w:num>
  <w:num w:numId="592">
    <w:abstractNumId w:val="636"/>
  </w:num>
  <w:num w:numId="593">
    <w:abstractNumId w:val="415"/>
  </w:num>
  <w:num w:numId="594">
    <w:abstractNumId w:val="773"/>
  </w:num>
  <w:num w:numId="595">
    <w:abstractNumId w:val="158"/>
  </w:num>
  <w:num w:numId="596">
    <w:abstractNumId w:val="273"/>
  </w:num>
  <w:num w:numId="597">
    <w:abstractNumId w:val="550"/>
  </w:num>
  <w:num w:numId="598">
    <w:abstractNumId w:val="586"/>
  </w:num>
  <w:num w:numId="599">
    <w:abstractNumId w:val="647"/>
  </w:num>
  <w:num w:numId="600">
    <w:abstractNumId w:val="142"/>
  </w:num>
  <w:num w:numId="601">
    <w:abstractNumId w:val="299"/>
  </w:num>
  <w:num w:numId="602">
    <w:abstractNumId w:val="1021"/>
  </w:num>
  <w:num w:numId="603">
    <w:abstractNumId w:val="676"/>
  </w:num>
  <w:num w:numId="604">
    <w:abstractNumId w:val="28"/>
  </w:num>
  <w:num w:numId="605">
    <w:abstractNumId w:val="224"/>
  </w:num>
  <w:num w:numId="606">
    <w:abstractNumId w:val="279"/>
  </w:num>
  <w:num w:numId="607">
    <w:abstractNumId w:val="280"/>
  </w:num>
  <w:num w:numId="608">
    <w:abstractNumId w:val="342"/>
  </w:num>
  <w:num w:numId="609">
    <w:abstractNumId w:val="113"/>
  </w:num>
  <w:num w:numId="610">
    <w:abstractNumId w:val="829"/>
  </w:num>
  <w:num w:numId="611">
    <w:abstractNumId w:val="573"/>
  </w:num>
  <w:num w:numId="612">
    <w:abstractNumId w:val="657"/>
  </w:num>
  <w:num w:numId="613">
    <w:abstractNumId w:val="581"/>
  </w:num>
  <w:num w:numId="614">
    <w:abstractNumId w:val="532"/>
  </w:num>
  <w:num w:numId="615">
    <w:abstractNumId w:val="1061"/>
  </w:num>
  <w:num w:numId="616">
    <w:abstractNumId w:val="547"/>
  </w:num>
  <w:num w:numId="617">
    <w:abstractNumId w:val="213"/>
  </w:num>
  <w:num w:numId="618">
    <w:abstractNumId w:val="182"/>
  </w:num>
  <w:num w:numId="619">
    <w:abstractNumId w:val="765"/>
  </w:num>
  <w:num w:numId="620">
    <w:abstractNumId w:val="751"/>
  </w:num>
  <w:num w:numId="621">
    <w:abstractNumId w:val="950"/>
  </w:num>
  <w:num w:numId="622">
    <w:abstractNumId w:val="258"/>
  </w:num>
  <w:num w:numId="623">
    <w:abstractNumId w:val="832"/>
  </w:num>
  <w:num w:numId="624">
    <w:abstractNumId w:val="165"/>
  </w:num>
  <w:num w:numId="625">
    <w:abstractNumId w:val="174"/>
  </w:num>
  <w:num w:numId="626">
    <w:abstractNumId w:val="105"/>
  </w:num>
  <w:num w:numId="627">
    <w:abstractNumId w:val="985"/>
  </w:num>
  <w:num w:numId="628">
    <w:abstractNumId w:val="983"/>
  </w:num>
  <w:num w:numId="629">
    <w:abstractNumId w:val="69"/>
  </w:num>
  <w:num w:numId="630">
    <w:abstractNumId w:val="194"/>
  </w:num>
  <w:num w:numId="631">
    <w:abstractNumId w:val="124"/>
  </w:num>
  <w:num w:numId="632">
    <w:abstractNumId w:val="976"/>
  </w:num>
  <w:num w:numId="633">
    <w:abstractNumId w:val="631"/>
  </w:num>
  <w:num w:numId="634">
    <w:abstractNumId w:val="791"/>
  </w:num>
  <w:num w:numId="635">
    <w:abstractNumId w:val="239"/>
  </w:num>
  <w:num w:numId="636">
    <w:abstractNumId w:val="930"/>
  </w:num>
  <w:num w:numId="637">
    <w:abstractNumId w:val="724"/>
  </w:num>
  <w:num w:numId="638">
    <w:abstractNumId w:val="411"/>
  </w:num>
  <w:num w:numId="639">
    <w:abstractNumId w:val="207"/>
  </w:num>
  <w:num w:numId="640">
    <w:abstractNumId w:val="250"/>
  </w:num>
  <w:num w:numId="641">
    <w:abstractNumId w:val="355"/>
  </w:num>
  <w:num w:numId="642">
    <w:abstractNumId w:val="274"/>
  </w:num>
  <w:num w:numId="643">
    <w:abstractNumId w:val="715"/>
  </w:num>
  <w:num w:numId="644">
    <w:abstractNumId w:val="745"/>
  </w:num>
  <w:num w:numId="645">
    <w:abstractNumId w:val="739"/>
  </w:num>
  <w:num w:numId="646">
    <w:abstractNumId w:val="1009"/>
  </w:num>
  <w:num w:numId="647">
    <w:abstractNumId w:val="1016"/>
  </w:num>
  <w:num w:numId="648">
    <w:abstractNumId w:val="431"/>
  </w:num>
  <w:num w:numId="649">
    <w:abstractNumId w:val="988"/>
  </w:num>
  <w:num w:numId="650">
    <w:abstractNumId w:val="760"/>
  </w:num>
  <w:num w:numId="651">
    <w:abstractNumId w:val="638"/>
  </w:num>
  <w:num w:numId="652">
    <w:abstractNumId w:val="999"/>
  </w:num>
  <w:num w:numId="653">
    <w:abstractNumId w:val="762"/>
  </w:num>
  <w:num w:numId="654">
    <w:abstractNumId w:val="393"/>
  </w:num>
  <w:num w:numId="655">
    <w:abstractNumId w:val="936"/>
  </w:num>
  <w:num w:numId="656">
    <w:abstractNumId w:val="421"/>
  </w:num>
  <w:num w:numId="657">
    <w:abstractNumId w:val="356"/>
  </w:num>
  <w:num w:numId="658">
    <w:abstractNumId w:val="714"/>
  </w:num>
  <w:num w:numId="659">
    <w:abstractNumId w:val="615"/>
  </w:num>
  <w:num w:numId="660">
    <w:abstractNumId w:val="170"/>
  </w:num>
  <w:num w:numId="661">
    <w:abstractNumId w:val="726"/>
  </w:num>
  <w:num w:numId="662">
    <w:abstractNumId w:val="339"/>
  </w:num>
  <w:num w:numId="663">
    <w:abstractNumId w:val="25"/>
  </w:num>
  <w:num w:numId="664">
    <w:abstractNumId w:val="166"/>
  </w:num>
  <w:num w:numId="665">
    <w:abstractNumId w:val="825"/>
  </w:num>
  <w:num w:numId="666">
    <w:abstractNumId w:val="953"/>
  </w:num>
  <w:num w:numId="667">
    <w:abstractNumId w:val="833"/>
  </w:num>
  <w:num w:numId="668">
    <w:abstractNumId w:val="523"/>
  </w:num>
  <w:num w:numId="669">
    <w:abstractNumId w:val="839"/>
  </w:num>
  <w:num w:numId="670">
    <w:abstractNumId w:val="836"/>
  </w:num>
  <w:num w:numId="671">
    <w:abstractNumId w:val="892"/>
  </w:num>
  <w:num w:numId="672">
    <w:abstractNumId w:val="481"/>
  </w:num>
  <w:num w:numId="673">
    <w:abstractNumId w:val="212"/>
  </w:num>
  <w:num w:numId="674">
    <w:abstractNumId w:val="387"/>
  </w:num>
  <w:num w:numId="675">
    <w:abstractNumId w:val="175"/>
  </w:num>
  <w:num w:numId="676">
    <w:abstractNumId w:val="827"/>
  </w:num>
  <w:num w:numId="677">
    <w:abstractNumId w:val="271"/>
  </w:num>
  <w:num w:numId="678">
    <w:abstractNumId w:val="396"/>
  </w:num>
  <w:num w:numId="679">
    <w:abstractNumId w:val="864"/>
  </w:num>
  <w:num w:numId="680">
    <w:abstractNumId w:val="914"/>
  </w:num>
  <w:num w:numId="681">
    <w:abstractNumId w:val="779"/>
  </w:num>
  <w:num w:numId="682">
    <w:abstractNumId w:val="1050"/>
  </w:num>
  <w:num w:numId="683">
    <w:abstractNumId w:val="841"/>
  </w:num>
  <w:num w:numId="684">
    <w:abstractNumId w:val="990"/>
  </w:num>
  <w:num w:numId="685">
    <w:abstractNumId w:val="1058"/>
  </w:num>
  <w:num w:numId="686">
    <w:abstractNumId w:val="605"/>
  </w:num>
  <w:num w:numId="687">
    <w:abstractNumId w:val="171"/>
  </w:num>
  <w:num w:numId="688">
    <w:abstractNumId w:val="480"/>
  </w:num>
  <w:num w:numId="689">
    <w:abstractNumId w:val="388"/>
  </w:num>
  <w:num w:numId="690">
    <w:abstractNumId w:val="233"/>
  </w:num>
  <w:num w:numId="691">
    <w:abstractNumId w:val="45"/>
  </w:num>
  <w:num w:numId="692">
    <w:abstractNumId w:val="548"/>
  </w:num>
  <w:num w:numId="693">
    <w:abstractNumId w:val="221"/>
  </w:num>
  <w:num w:numId="694">
    <w:abstractNumId w:val="1038"/>
  </w:num>
  <w:num w:numId="695">
    <w:abstractNumId w:val="152"/>
  </w:num>
  <w:num w:numId="696">
    <w:abstractNumId w:val="154"/>
  </w:num>
  <w:num w:numId="697">
    <w:abstractNumId w:val="747"/>
  </w:num>
  <w:num w:numId="698">
    <w:abstractNumId w:val="302"/>
  </w:num>
  <w:num w:numId="699">
    <w:abstractNumId w:val="368"/>
  </w:num>
  <w:num w:numId="700">
    <w:abstractNumId w:val="1028"/>
  </w:num>
  <w:num w:numId="701">
    <w:abstractNumId w:val="695"/>
  </w:num>
  <w:num w:numId="702">
    <w:abstractNumId w:val="20"/>
  </w:num>
  <w:num w:numId="703">
    <w:abstractNumId w:val="568"/>
  </w:num>
  <w:num w:numId="704">
    <w:abstractNumId w:val="91"/>
  </w:num>
  <w:num w:numId="705">
    <w:abstractNumId w:val="563"/>
  </w:num>
  <w:num w:numId="706">
    <w:abstractNumId w:val="1043"/>
  </w:num>
  <w:num w:numId="707">
    <w:abstractNumId w:val="145"/>
  </w:num>
  <w:num w:numId="708">
    <w:abstractNumId w:val="595"/>
  </w:num>
  <w:num w:numId="709">
    <w:abstractNumId w:val="494"/>
  </w:num>
  <w:num w:numId="710">
    <w:abstractNumId w:val="820"/>
  </w:num>
  <w:num w:numId="711">
    <w:abstractNumId w:val="802"/>
  </w:num>
  <w:num w:numId="712">
    <w:abstractNumId w:val="98"/>
  </w:num>
  <w:num w:numId="713">
    <w:abstractNumId w:val="981"/>
  </w:num>
  <w:num w:numId="714">
    <w:abstractNumId w:val="453"/>
  </w:num>
  <w:num w:numId="715">
    <w:abstractNumId w:val="932"/>
  </w:num>
  <w:num w:numId="716">
    <w:abstractNumId w:val="956"/>
  </w:num>
  <w:num w:numId="717">
    <w:abstractNumId w:val="150"/>
  </w:num>
  <w:num w:numId="718">
    <w:abstractNumId w:val="74"/>
  </w:num>
  <w:num w:numId="719">
    <w:abstractNumId w:val="390"/>
  </w:num>
  <w:num w:numId="720">
    <w:abstractNumId w:val="731"/>
  </w:num>
  <w:num w:numId="721">
    <w:abstractNumId w:val="508"/>
  </w:num>
  <w:num w:numId="722">
    <w:abstractNumId w:val="539"/>
  </w:num>
  <w:num w:numId="723">
    <w:abstractNumId w:val="167"/>
  </w:num>
  <w:num w:numId="724">
    <w:abstractNumId w:val="735"/>
  </w:num>
  <w:num w:numId="725">
    <w:abstractNumId w:val="381"/>
  </w:num>
  <w:num w:numId="726">
    <w:abstractNumId w:val="929"/>
  </w:num>
  <w:num w:numId="727">
    <w:abstractNumId w:val="247"/>
  </w:num>
  <w:num w:numId="728">
    <w:abstractNumId w:val="346"/>
  </w:num>
  <w:num w:numId="729">
    <w:abstractNumId w:val="410"/>
  </w:num>
  <w:num w:numId="730">
    <w:abstractNumId w:val="908"/>
  </w:num>
  <w:num w:numId="731">
    <w:abstractNumId w:val="681"/>
  </w:num>
  <w:num w:numId="732">
    <w:abstractNumId w:val="416"/>
  </w:num>
  <w:num w:numId="733">
    <w:abstractNumId w:val="654"/>
  </w:num>
  <w:num w:numId="734">
    <w:abstractNumId w:val="118"/>
  </w:num>
  <w:num w:numId="735">
    <w:abstractNumId w:val="658"/>
  </w:num>
  <w:num w:numId="736">
    <w:abstractNumId w:val="694"/>
  </w:num>
  <w:num w:numId="737">
    <w:abstractNumId w:val="42"/>
  </w:num>
  <w:num w:numId="738">
    <w:abstractNumId w:val="394"/>
  </w:num>
  <w:num w:numId="739">
    <w:abstractNumId w:val="265"/>
  </w:num>
  <w:num w:numId="740">
    <w:abstractNumId w:val="303"/>
  </w:num>
  <w:num w:numId="741">
    <w:abstractNumId w:val="37"/>
  </w:num>
  <w:num w:numId="742">
    <w:abstractNumId w:val="252"/>
  </w:num>
  <w:num w:numId="743">
    <w:abstractNumId w:val="744"/>
  </w:num>
  <w:num w:numId="744">
    <w:abstractNumId w:val="995"/>
  </w:num>
  <w:num w:numId="745">
    <w:abstractNumId w:val="429"/>
  </w:num>
  <w:num w:numId="746">
    <w:abstractNumId w:val="696"/>
  </w:num>
  <w:num w:numId="747">
    <w:abstractNumId w:val="403"/>
  </w:num>
  <w:num w:numId="748">
    <w:abstractNumId w:val="489"/>
  </w:num>
  <w:num w:numId="749">
    <w:abstractNumId w:val="884"/>
  </w:num>
  <w:num w:numId="750">
    <w:abstractNumId w:val="675"/>
  </w:num>
  <w:num w:numId="751">
    <w:abstractNumId w:val="733"/>
  </w:num>
  <w:num w:numId="752">
    <w:abstractNumId w:val="611"/>
  </w:num>
  <w:num w:numId="753">
    <w:abstractNumId w:val="506"/>
  </w:num>
  <w:num w:numId="754">
    <w:abstractNumId w:val="178"/>
  </w:num>
  <w:num w:numId="755">
    <w:abstractNumId w:val="687"/>
  </w:num>
  <w:num w:numId="756">
    <w:abstractNumId w:val="128"/>
  </w:num>
  <w:num w:numId="757">
    <w:abstractNumId w:val="497"/>
  </w:num>
  <w:num w:numId="758">
    <w:abstractNumId w:val="51"/>
  </w:num>
  <w:num w:numId="759">
    <w:abstractNumId w:val="467"/>
  </w:num>
  <w:num w:numId="760">
    <w:abstractNumId w:val="422"/>
  </w:num>
  <w:num w:numId="761">
    <w:abstractNumId w:val="869"/>
  </w:num>
  <w:num w:numId="762">
    <w:abstractNumId w:val="838"/>
  </w:num>
  <w:num w:numId="763">
    <w:abstractNumId w:val="357"/>
  </w:num>
  <w:num w:numId="764">
    <w:abstractNumId w:val="613"/>
  </w:num>
  <w:num w:numId="765">
    <w:abstractNumId w:val="289"/>
  </w:num>
  <w:num w:numId="766">
    <w:abstractNumId w:val="475"/>
  </w:num>
  <w:num w:numId="767">
    <w:abstractNumId w:val="656"/>
  </w:num>
  <w:num w:numId="768">
    <w:abstractNumId w:val="561"/>
  </w:num>
  <w:num w:numId="769">
    <w:abstractNumId w:val="787"/>
  </w:num>
  <w:num w:numId="770">
    <w:abstractNumId w:val="807"/>
  </w:num>
  <w:num w:numId="771">
    <w:abstractNumId w:val="40"/>
  </w:num>
  <w:num w:numId="772">
    <w:abstractNumId w:val="328"/>
  </w:num>
  <w:num w:numId="773">
    <w:abstractNumId w:val="774"/>
  </w:num>
  <w:num w:numId="774">
    <w:abstractNumId w:val="699"/>
  </w:num>
  <w:num w:numId="775">
    <w:abstractNumId w:val="776"/>
  </w:num>
  <w:num w:numId="776">
    <w:abstractNumId w:val="678"/>
  </w:num>
  <w:num w:numId="777">
    <w:abstractNumId w:val="115"/>
  </w:num>
  <w:num w:numId="778">
    <w:abstractNumId w:val="786"/>
  </w:num>
  <w:num w:numId="779">
    <w:abstractNumId w:val="551"/>
  </w:num>
  <w:num w:numId="780">
    <w:abstractNumId w:val="598"/>
  </w:num>
  <w:num w:numId="781">
    <w:abstractNumId w:val="668"/>
  </w:num>
  <w:num w:numId="782">
    <w:abstractNumId w:val="909"/>
  </w:num>
  <w:num w:numId="783">
    <w:abstractNumId w:val="853"/>
  </w:num>
  <w:num w:numId="784">
    <w:abstractNumId w:val="1010"/>
  </w:num>
  <w:num w:numId="785">
    <w:abstractNumId w:val="941"/>
  </w:num>
  <w:num w:numId="786">
    <w:abstractNumId w:val="211"/>
  </w:num>
  <w:num w:numId="787">
    <w:abstractNumId w:val="70"/>
  </w:num>
  <w:num w:numId="788">
    <w:abstractNumId w:val="846"/>
  </w:num>
  <w:num w:numId="789">
    <w:abstractNumId w:val="322"/>
  </w:num>
  <w:num w:numId="790">
    <w:abstractNumId w:val="318"/>
  </w:num>
  <w:num w:numId="791">
    <w:abstractNumId w:val="690"/>
  </w:num>
  <w:num w:numId="792">
    <w:abstractNumId w:val="867"/>
  </w:num>
  <w:num w:numId="793">
    <w:abstractNumId w:val="137"/>
  </w:num>
  <w:num w:numId="794">
    <w:abstractNumId w:val="876"/>
  </w:num>
  <w:num w:numId="795">
    <w:abstractNumId w:val="71"/>
  </w:num>
  <w:num w:numId="796">
    <w:abstractNumId w:val="385"/>
  </w:num>
  <w:num w:numId="797">
    <w:abstractNumId w:val="7"/>
  </w:num>
  <w:num w:numId="798">
    <w:abstractNumId w:val="437"/>
  </w:num>
  <w:num w:numId="799">
    <w:abstractNumId w:val="977"/>
  </w:num>
  <w:num w:numId="800">
    <w:abstractNumId w:val="270"/>
  </w:num>
  <w:num w:numId="801">
    <w:abstractNumId w:val="895"/>
  </w:num>
  <w:num w:numId="802">
    <w:abstractNumId w:val="1012"/>
  </w:num>
  <w:num w:numId="803">
    <w:abstractNumId w:val="220"/>
  </w:num>
  <w:num w:numId="804">
    <w:abstractNumId w:val="847"/>
  </w:num>
  <w:num w:numId="805">
    <w:abstractNumId w:val="198"/>
  </w:num>
  <w:num w:numId="806">
    <w:abstractNumId w:val="643"/>
  </w:num>
  <w:num w:numId="807">
    <w:abstractNumId w:val="1007"/>
  </w:num>
  <w:num w:numId="808">
    <w:abstractNumId w:val="348"/>
  </w:num>
  <w:num w:numId="809">
    <w:abstractNumId w:val="190"/>
  </w:num>
  <w:num w:numId="810">
    <w:abstractNumId w:val="3"/>
  </w:num>
  <w:num w:numId="811">
    <w:abstractNumId w:val="243"/>
  </w:num>
  <w:num w:numId="812">
    <w:abstractNumId w:val="210"/>
  </w:num>
  <w:num w:numId="813">
    <w:abstractNumId w:val="237"/>
  </w:num>
  <w:num w:numId="814">
    <w:abstractNumId w:val="939"/>
  </w:num>
  <w:num w:numId="815">
    <w:abstractNumId w:val="79"/>
  </w:num>
  <w:num w:numId="816">
    <w:abstractNumId w:val="428"/>
  </w:num>
  <w:num w:numId="817">
    <w:abstractNumId w:val="634"/>
  </w:num>
  <w:num w:numId="818">
    <w:abstractNumId w:val="907"/>
  </w:num>
  <w:num w:numId="819">
    <w:abstractNumId w:val="753"/>
  </w:num>
  <w:num w:numId="820">
    <w:abstractNumId w:val="768"/>
  </w:num>
  <w:num w:numId="821">
    <w:abstractNumId w:val="234"/>
  </w:num>
  <w:num w:numId="822">
    <w:abstractNumId w:val="893"/>
  </w:num>
  <w:num w:numId="823">
    <w:abstractNumId w:val="226"/>
  </w:num>
  <w:num w:numId="824">
    <w:abstractNumId w:val="401"/>
  </w:num>
  <w:num w:numId="825">
    <w:abstractNumId w:val="281"/>
  </w:num>
  <w:num w:numId="826">
    <w:abstractNumId w:val="1062"/>
  </w:num>
  <w:num w:numId="827">
    <w:abstractNumId w:val="199"/>
  </w:num>
  <w:num w:numId="828">
    <w:abstractNumId w:val="1053"/>
  </w:num>
  <w:num w:numId="829">
    <w:abstractNumId w:val="512"/>
  </w:num>
  <w:num w:numId="830">
    <w:abstractNumId w:val="528"/>
  </w:num>
  <w:num w:numId="831">
    <w:abstractNumId w:val="845"/>
  </w:num>
  <w:num w:numId="832">
    <w:abstractNumId w:val="321"/>
  </w:num>
  <w:num w:numId="833">
    <w:abstractNumId w:val="493"/>
  </w:num>
  <w:num w:numId="834">
    <w:abstractNumId w:val="653"/>
  </w:num>
  <w:num w:numId="835">
    <w:abstractNumId w:val="57"/>
  </w:num>
  <w:num w:numId="836">
    <w:abstractNumId w:val="777"/>
  </w:num>
  <w:num w:numId="837">
    <w:abstractNumId w:val="917"/>
  </w:num>
  <w:num w:numId="838">
    <w:abstractNumId w:val="793"/>
  </w:num>
  <w:num w:numId="839">
    <w:abstractNumId w:val="447"/>
  </w:num>
  <w:num w:numId="840">
    <w:abstractNumId w:val="1067"/>
  </w:num>
  <w:num w:numId="841">
    <w:abstractNumId w:val="38"/>
  </w:num>
  <w:num w:numId="842">
    <w:abstractNumId w:val="492"/>
  </w:num>
  <w:num w:numId="843">
    <w:abstractNumId w:val="1059"/>
  </w:num>
  <w:num w:numId="844">
    <w:abstractNumId w:val="103"/>
  </w:num>
  <w:num w:numId="845">
    <w:abstractNumId w:val="498"/>
  </w:num>
  <w:num w:numId="846">
    <w:abstractNumId w:val="717"/>
  </w:num>
  <w:num w:numId="847">
    <w:abstractNumId w:val="320"/>
  </w:num>
  <w:num w:numId="848">
    <w:abstractNumId w:val="692"/>
  </w:num>
  <w:num w:numId="849">
    <w:abstractNumId w:val="206"/>
  </w:num>
  <w:num w:numId="850">
    <w:abstractNumId w:val="253"/>
  </w:num>
  <w:num w:numId="851">
    <w:abstractNumId w:val="187"/>
  </w:num>
  <w:num w:numId="852">
    <w:abstractNumId w:val="482"/>
  </w:num>
  <w:num w:numId="853">
    <w:abstractNumId w:val="894"/>
  </w:num>
  <w:num w:numId="854">
    <w:abstractNumId w:val="857"/>
  </w:num>
  <w:num w:numId="855">
    <w:abstractNumId w:val="748"/>
  </w:num>
  <w:num w:numId="856">
    <w:abstractNumId w:val="902"/>
  </w:num>
  <w:num w:numId="857">
    <w:abstractNumId w:val="646"/>
  </w:num>
  <w:num w:numId="858">
    <w:abstractNumId w:val="616"/>
  </w:num>
  <w:num w:numId="859">
    <w:abstractNumId w:val="618"/>
  </w:num>
  <w:num w:numId="860">
    <w:abstractNumId w:val="858"/>
  </w:num>
  <w:num w:numId="861">
    <w:abstractNumId w:val="116"/>
  </w:num>
  <w:num w:numId="862">
    <w:abstractNumId w:val="364"/>
  </w:num>
  <w:num w:numId="863">
    <w:abstractNumId w:val="382"/>
  </w:num>
  <w:num w:numId="864">
    <w:abstractNumId w:val="87"/>
  </w:num>
  <w:num w:numId="865">
    <w:abstractNumId w:val="457"/>
  </w:num>
  <w:num w:numId="866">
    <w:abstractNumId w:val="588"/>
  </w:num>
  <w:num w:numId="867">
    <w:abstractNumId w:val="208"/>
  </w:num>
  <w:num w:numId="868">
    <w:abstractNumId w:val="17"/>
  </w:num>
  <w:num w:numId="869">
    <w:abstractNumId w:val="789"/>
  </w:num>
  <w:num w:numId="870">
    <w:abstractNumId w:val="408"/>
  </w:num>
  <w:num w:numId="871">
    <w:abstractNumId w:val="53"/>
  </w:num>
  <w:num w:numId="872">
    <w:abstractNumId w:val="374"/>
  </w:num>
  <w:num w:numId="873">
    <w:abstractNumId w:val="896"/>
  </w:num>
  <w:num w:numId="874">
    <w:abstractNumId w:val="486"/>
  </w:num>
  <w:num w:numId="875">
    <w:abstractNumId w:val="962"/>
  </w:num>
  <w:num w:numId="876">
    <w:abstractNumId w:val="66"/>
  </w:num>
  <w:num w:numId="877">
    <w:abstractNumId w:val="109"/>
  </w:num>
  <w:num w:numId="878">
    <w:abstractNumId w:val="151"/>
  </w:num>
  <w:num w:numId="879">
    <w:abstractNumId w:val="904"/>
  </w:num>
  <w:num w:numId="880">
    <w:abstractNumId w:val="798"/>
  </w:num>
  <w:num w:numId="881">
    <w:abstractNumId w:val="404"/>
  </w:num>
  <w:num w:numId="882">
    <w:abstractNumId w:val="1003"/>
  </w:num>
  <w:num w:numId="883">
    <w:abstractNumId w:val="564"/>
  </w:num>
  <w:num w:numId="884">
    <w:abstractNumId w:val="1068"/>
  </w:num>
  <w:num w:numId="885">
    <w:abstractNumId w:val="952"/>
  </w:num>
  <w:num w:numId="886">
    <w:abstractNumId w:val="834"/>
  </w:num>
  <w:num w:numId="887">
    <w:abstractNumId w:val="1027"/>
  </w:num>
  <w:num w:numId="888">
    <w:abstractNumId w:val="1018"/>
  </w:num>
  <w:num w:numId="889">
    <w:abstractNumId w:val="537"/>
  </w:num>
  <w:num w:numId="890">
    <w:abstractNumId w:val="477"/>
  </w:num>
  <w:num w:numId="891">
    <w:abstractNumId w:val="848"/>
  </w:num>
  <w:num w:numId="892">
    <w:abstractNumId w:val="169"/>
  </w:num>
  <w:num w:numId="893">
    <w:abstractNumId w:val="227"/>
  </w:num>
  <w:num w:numId="894">
    <w:abstractNumId w:val="86"/>
  </w:num>
  <w:num w:numId="895">
    <w:abstractNumId w:val="1052"/>
  </w:num>
  <w:num w:numId="896">
    <w:abstractNumId w:val="353"/>
  </w:num>
  <w:num w:numId="897">
    <w:abstractNumId w:val="412"/>
  </w:num>
  <w:num w:numId="898">
    <w:abstractNumId w:val="146"/>
  </w:num>
  <w:num w:numId="899">
    <w:abstractNumId w:val="184"/>
  </w:num>
  <w:num w:numId="900">
    <w:abstractNumId w:val="873"/>
  </w:num>
  <w:num w:numId="901">
    <w:abstractNumId w:val="649"/>
  </w:num>
  <w:num w:numId="902">
    <w:abstractNumId w:val="127"/>
  </w:num>
  <w:num w:numId="903">
    <w:abstractNumId w:val="186"/>
  </w:num>
  <w:num w:numId="904">
    <w:abstractNumId w:val="4"/>
  </w:num>
  <w:num w:numId="905">
    <w:abstractNumId w:val="488"/>
  </w:num>
  <w:num w:numId="906">
    <w:abstractNumId w:val="473"/>
  </w:num>
  <w:num w:numId="907">
    <w:abstractNumId w:val="471"/>
  </w:num>
  <w:num w:numId="908">
    <w:abstractNumId w:val="223"/>
  </w:num>
  <w:num w:numId="909">
    <w:abstractNumId w:val="132"/>
  </w:num>
  <w:num w:numId="910">
    <w:abstractNumId w:val="264"/>
  </w:num>
  <w:num w:numId="911">
    <w:abstractNumId w:val="868"/>
  </w:num>
  <w:num w:numId="912">
    <w:abstractNumId w:val="397"/>
  </w:num>
  <w:num w:numId="913">
    <w:abstractNumId w:val="432"/>
  </w:num>
  <w:num w:numId="914">
    <w:abstractNumId w:val="99"/>
  </w:num>
  <w:num w:numId="915">
    <w:abstractNumId w:val="391"/>
  </w:num>
  <w:num w:numId="916">
    <w:abstractNumId w:val="529"/>
  </w:num>
  <w:num w:numId="917">
    <w:abstractNumId w:val="1013"/>
  </w:num>
  <w:num w:numId="918">
    <w:abstractNumId w:val="831"/>
  </w:num>
  <w:num w:numId="919">
    <w:abstractNumId w:val="77"/>
  </w:num>
  <w:num w:numId="920">
    <w:abstractNumId w:val="764"/>
  </w:num>
  <w:num w:numId="921">
    <w:abstractNumId w:val="139"/>
  </w:num>
  <w:num w:numId="922">
    <w:abstractNumId w:val="625"/>
  </w:num>
  <w:num w:numId="923">
    <w:abstractNumId w:val="928"/>
  </w:num>
  <w:num w:numId="924">
    <w:abstractNumId w:val="225"/>
  </w:num>
  <w:num w:numId="925">
    <w:abstractNumId w:val="951"/>
  </w:num>
  <w:num w:numId="926">
    <w:abstractNumId w:val="669"/>
  </w:num>
  <w:num w:numId="927">
    <w:abstractNumId w:val="46"/>
  </w:num>
  <w:num w:numId="928">
    <w:abstractNumId w:val="358"/>
  </w:num>
  <w:num w:numId="929">
    <w:abstractNumId w:val="948"/>
  </w:num>
  <w:num w:numId="930">
    <w:abstractNumId w:val="104"/>
  </w:num>
  <w:num w:numId="931">
    <w:abstractNumId w:val="996"/>
  </w:num>
  <w:num w:numId="932">
    <w:abstractNumId w:val="246"/>
  </w:num>
  <w:num w:numId="933">
    <w:abstractNumId w:val="242"/>
  </w:num>
  <w:num w:numId="934">
    <w:abstractNumId w:val="663"/>
  </w:num>
  <w:num w:numId="935">
    <w:abstractNumId w:val="1004"/>
  </w:num>
  <w:num w:numId="936">
    <w:abstractNumId w:val="126"/>
  </w:num>
  <w:num w:numId="937">
    <w:abstractNumId w:val="596"/>
  </w:num>
  <w:num w:numId="938">
    <w:abstractNumId w:val="48"/>
  </w:num>
  <w:num w:numId="939">
    <w:abstractNumId w:val="27"/>
  </w:num>
  <w:num w:numId="940">
    <w:abstractNumId w:val="18"/>
  </w:num>
  <w:num w:numId="941">
    <w:abstractNumId w:val="689"/>
  </w:num>
  <w:num w:numId="942">
    <w:abstractNumId w:val="799"/>
  </w:num>
  <w:num w:numId="943">
    <w:abstractNumId w:val="135"/>
  </w:num>
  <w:num w:numId="944">
    <w:abstractNumId w:val="517"/>
  </w:num>
  <w:num w:numId="945">
    <w:abstractNumId w:val="460"/>
  </w:num>
  <w:num w:numId="946">
    <w:abstractNumId w:val="629"/>
  </w:num>
  <w:num w:numId="947">
    <w:abstractNumId w:val="100"/>
  </w:num>
  <w:num w:numId="948">
    <w:abstractNumId w:val="1036"/>
  </w:num>
  <w:num w:numId="949">
    <w:abstractNumId w:val="730"/>
  </w:num>
  <w:num w:numId="950">
    <w:abstractNumId w:val="593"/>
  </w:num>
  <w:num w:numId="951">
    <w:abstractNumId w:val="925"/>
  </w:num>
  <w:num w:numId="952">
    <w:abstractNumId w:val="617"/>
  </w:num>
  <w:num w:numId="953">
    <w:abstractNumId w:val="407"/>
  </w:num>
  <w:num w:numId="954">
    <w:abstractNumId w:val="569"/>
  </w:num>
  <w:num w:numId="955">
    <w:abstractNumId w:val="326"/>
  </w:num>
  <w:num w:numId="956">
    <w:abstractNumId w:val="338"/>
  </w:num>
  <w:num w:numId="957">
    <w:abstractNumId w:val="278"/>
  </w:num>
  <w:num w:numId="958">
    <w:abstractNumId w:val="704"/>
  </w:num>
  <w:num w:numId="959">
    <w:abstractNumId w:val="36"/>
  </w:num>
  <w:num w:numId="960">
    <w:abstractNumId w:val="445"/>
  </w:num>
  <w:num w:numId="961">
    <w:abstractNumId w:val="665"/>
  </w:num>
  <w:num w:numId="962">
    <w:abstractNumId w:val="426"/>
  </w:num>
  <w:num w:numId="963">
    <w:abstractNumId w:val="722"/>
  </w:num>
  <w:num w:numId="964">
    <w:abstractNumId w:val="1017"/>
  </w:num>
  <w:num w:numId="965">
    <w:abstractNumId w:val="78"/>
  </w:num>
  <w:num w:numId="966">
    <w:abstractNumId w:val="882"/>
  </w:num>
  <w:num w:numId="967">
    <w:abstractNumId w:val="461"/>
  </w:num>
  <w:num w:numId="968">
    <w:abstractNumId w:val="307"/>
  </w:num>
  <w:num w:numId="969">
    <w:abstractNumId w:val="504"/>
  </w:num>
  <w:num w:numId="970">
    <w:abstractNumId w:val="840"/>
  </w:num>
  <w:num w:numId="971">
    <w:abstractNumId w:val="800"/>
  </w:num>
  <w:num w:numId="972">
    <w:abstractNumId w:val="903"/>
  </w:num>
  <w:num w:numId="973">
    <w:abstractNumId w:val="12"/>
  </w:num>
  <w:num w:numId="974">
    <w:abstractNumId w:val="819"/>
  </w:num>
  <w:num w:numId="975">
    <w:abstractNumId w:val="336"/>
  </w:num>
  <w:num w:numId="976">
    <w:abstractNumId w:val="1042"/>
  </w:num>
  <w:num w:numId="977">
    <w:abstractNumId w:val="507"/>
  </w:num>
  <w:num w:numId="978">
    <w:abstractNumId w:val="968"/>
  </w:num>
  <w:num w:numId="979">
    <w:abstractNumId w:val="871"/>
  </w:num>
  <w:num w:numId="980">
    <w:abstractNumId w:val="805"/>
  </w:num>
  <w:num w:numId="981">
    <w:abstractNumId w:val="673"/>
  </w:num>
  <w:num w:numId="982">
    <w:abstractNumId w:val="916"/>
  </w:num>
  <w:num w:numId="983">
    <w:abstractNumId w:val="856"/>
  </w:num>
  <w:num w:numId="984">
    <w:abstractNumId w:val="935"/>
  </w:num>
  <w:num w:numId="985">
    <w:abstractNumId w:val="553"/>
  </w:num>
  <w:num w:numId="986">
    <w:abstractNumId w:val="293"/>
  </w:num>
  <w:num w:numId="987">
    <w:abstractNumId w:val="298"/>
  </w:num>
  <w:num w:numId="988">
    <w:abstractNumId w:val="635"/>
  </w:num>
  <w:num w:numId="989">
    <w:abstractNumId w:val="136"/>
  </w:num>
  <w:num w:numId="990">
    <w:abstractNumId w:val="967"/>
  </w:num>
  <w:num w:numId="991">
    <w:abstractNumId w:val="783"/>
  </w:num>
  <w:num w:numId="992">
    <w:abstractNumId w:val="491"/>
  </w:num>
  <w:num w:numId="993">
    <w:abstractNumId w:val="701"/>
  </w:num>
  <w:num w:numId="994">
    <w:abstractNumId w:val="26"/>
  </w:num>
  <w:num w:numId="995">
    <w:abstractNumId w:val="746"/>
  </w:num>
  <w:num w:numId="996">
    <w:abstractNumId w:val="709"/>
  </w:num>
  <w:num w:numId="997">
    <w:abstractNumId w:val="311"/>
  </w:num>
  <w:num w:numId="998">
    <w:abstractNumId w:val="782"/>
  </w:num>
  <w:num w:numId="999">
    <w:abstractNumId w:val="905"/>
  </w:num>
  <w:num w:numId="1000">
    <w:abstractNumId w:val="29"/>
  </w:num>
  <w:num w:numId="1001">
    <w:abstractNumId w:val="567"/>
  </w:num>
  <w:num w:numId="1002">
    <w:abstractNumId w:val="470"/>
  </w:num>
  <w:num w:numId="1003">
    <w:abstractNumId w:val="743"/>
  </w:num>
  <w:num w:numId="1004">
    <w:abstractNumId w:val="10"/>
  </w:num>
  <w:num w:numId="1005">
    <w:abstractNumId w:val="877"/>
  </w:num>
  <w:num w:numId="1006">
    <w:abstractNumId w:val="516"/>
  </w:num>
  <w:num w:numId="1007">
    <w:abstractNumId w:val="955"/>
  </w:num>
  <w:num w:numId="1008">
    <w:abstractNumId w:val="887"/>
  </w:num>
  <w:num w:numId="1009">
    <w:abstractNumId w:val="804"/>
  </w:num>
  <w:num w:numId="1010">
    <w:abstractNumId w:val="769"/>
  </w:num>
  <w:num w:numId="1011">
    <w:abstractNumId w:val="286"/>
  </w:num>
  <w:num w:numId="1012">
    <w:abstractNumId w:val="95"/>
  </w:num>
  <w:num w:numId="1013">
    <w:abstractNumId w:val="1041"/>
  </w:num>
  <w:num w:numId="1014">
    <w:abstractNumId w:val="1055"/>
  </w:num>
  <w:num w:numId="1015">
    <w:abstractNumId w:val="111"/>
  </w:num>
  <w:num w:numId="1016">
    <w:abstractNumId w:val="1024"/>
  </w:num>
  <w:num w:numId="1017">
    <w:abstractNumId w:val="890"/>
  </w:num>
  <w:num w:numId="1018">
    <w:abstractNumId w:val="217"/>
  </w:num>
  <w:num w:numId="1019">
    <w:abstractNumId w:val="614"/>
  </w:num>
  <w:num w:numId="1020">
    <w:abstractNumId w:val="583"/>
  </w:num>
  <w:num w:numId="1021">
    <w:abstractNumId w:val="249"/>
  </w:num>
  <w:num w:numId="1022">
    <w:abstractNumId w:val="443"/>
  </w:num>
  <w:num w:numId="1023">
    <w:abstractNumId w:val="173"/>
  </w:num>
  <w:num w:numId="1024">
    <w:abstractNumId w:val="31"/>
  </w:num>
  <w:num w:numId="1025">
    <w:abstractNumId w:val="794"/>
  </w:num>
  <w:num w:numId="1026">
    <w:abstractNumId w:val="797"/>
  </w:num>
  <w:num w:numId="1027">
    <w:abstractNumId w:val="959"/>
  </w:num>
  <w:num w:numId="1028">
    <w:abstractNumId w:val="370"/>
  </w:num>
  <w:num w:numId="1029">
    <w:abstractNumId w:val="788"/>
  </w:num>
  <w:num w:numId="1030">
    <w:abstractNumId w:val="870"/>
  </w:num>
  <w:num w:numId="1031">
    <w:abstractNumId w:val="749"/>
  </w:num>
  <w:num w:numId="1032">
    <w:abstractNumId w:val="821"/>
  </w:num>
  <w:num w:numId="1033">
    <w:abstractNumId w:val="790"/>
  </w:num>
  <w:num w:numId="1034">
    <w:abstractNumId w:val="842"/>
  </w:num>
  <w:num w:numId="1035">
    <w:abstractNumId w:val="590"/>
  </w:num>
  <w:num w:numId="1036">
    <w:abstractNumId w:val="295"/>
  </w:num>
  <w:num w:numId="1037">
    <w:abstractNumId w:val="1011"/>
  </w:num>
  <w:num w:numId="1038">
    <w:abstractNumId w:val="642"/>
  </w:num>
  <w:num w:numId="1039">
    <w:abstractNumId w:val="123"/>
  </w:num>
  <w:num w:numId="1040">
    <w:abstractNumId w:val="469"/>
  </w:num>
  <w:num w:numId="1041">
    <w:abstractNumId w:val="754"/>
  </w:num>
  <w:num w:numId="1042">
    <w:abstractNumId w:val="386"/>
  </w:num>
  <w:num w:numId="1043">
    <w:abstractNumId w:val="778"/>
  </w:num>
  <w:num w:numId="1044">
    <w:abstractNumId w:val="958"/>
  </w:num>
  <w:num w:numId="1045">
    <w:abstractNumId w:val="464"/>
  </w:num>
  <w:num w:numId="1046">
    <w:abstractNumId w:val="451"/>
  </w:num>
  <w:num w:numId="1047">
    <w:abstractNumId w:val="879"/>
  </w:num>
  <w:num w:numId="1048">
    <w:abstractNumId w:val="455"/>
  </w:num>
  <w:num w:numId="1049">
    <w:abstractNumId w:val="750"/>
  </w:num>
  <w:num w:numId="1050">
    <w:abstractNumId w:val="587"/>
  </w:num>
  <w:num w:numId="1051">
    <w:abstractNumId w:val="944"/>
  </w:num>
  <w:num w:numId="1052">
    <w:abstractNumId w:val="306"/>
  </w:num>
  <w:num w:numId="1053">
    <w:abstractNumId w:val="244"/>
  </w:num>
  <w:num w:numId="1054">
    <w:abstractNumId w:val="755"/>
  </w:num>
  <w:num w:numId="1055">
    <w:abstractNumId w:val="50"/>
  </w:num>
  <w:num w:numId="1056">
    <w:abstractNumId w:val="500"/>
  </w:num>
  <w:num w:numId="1057">
    <w:abstractNumId w:val="96"/>
  </w:num>
  <w:num w:numId="1058">
    <w:abstractNumId w:val="544"/>
  </w:num>
  <w:num w:numId="1059">
    <w:abstractNumId w:val="922"/>
  </w:num>
  <w:num w:numId="1060">
    <w:abstractNumId w:val="102"/>
  </w:num>
  <w:num w:numId="1061">
    <w:abstractNumId w:val="112"/>
  </w:num>
  <w:num w:numId="1062">
    <w:abstractNumId w:val="490"/>
  </w:num>
  <w:num w:numId="1063">
    <w:abstractNumId w:val="559"/>
  </w:num>
  <w:num w:numId="1064">
    <w:abstractNumId w:val="994"/>
  </w:num>
  <w:num w:numId="1065">
    <w:abstractNumId w:val="251"/>
  </w:num>
  <w:num w:numId="1066">
    <w:abstractNumId w:val="513"/>
  </w:num>
  <w:num w:numId="1067">
    <w:abstractNumId w:val="979"/>
  </w:num>
  <w:num w:numId="1068">
    <w:abstractNumId w:val="399"/>
  </w:num>
  <w:num w:numId="1069">
    <w:abstractNumId w:val="811"/>
  </w:num>
  <w:numIdMacAtCleanup w:val="10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bordersDoNotSurroundHeader/>
  <w:bordersDoNotSurroundFooter/>
  <w:hideSpellingErrors/>
  <w:hideGrammatical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2B"/>
    <w:rsid w:val="00000DAE"/>
    <w:rsid w:val="00001D8E"/>
    <w:rsid w:val="00003807"/>
    <w:rsid w:val="000109CD"/>
    <w:rsid w:val="00012458"/>
    <w:rsid w:val="00013031"/>
    <w:rsid w:val="00017481"/>
    <w:rsid w:val="000201B1"/>
    <w:rsid w:val="00022565"/>
    <w:rsid w:val="0002301F"/>
    <w:rsid w:val="00024DE9"/>
    <w:rsid w:val="000264BB"/>
    <w:rsid w:val="00031094"/>
    <w:rsid w:val="0003226E"/>
    <w:rsid w:val="000354AC"/>
    <w:rsid w:val="000367D1"/>
    <w:rsid w:val="00037630"/>
    <w:rsid w:val="00040512"/>
    <w:rsid w:val="00040E40"/>
    <w:rsid w:val="00044638"/>
    <w:rsid w:val="00051792"/>
    <w:rsid w:val="00052E9C"/>
    <w:rsid w:val="00054546"/>
    <w:rsid w:val="00054A63"/>
    <w:rsid w:val="00056438"/>
    <w:rsid w:val="00056BA5"/>
    <w:rsid w:val="0006138A"/>
    <w:rsid w:val="0006200F"/>
    <w:rsid w:val="000631D9"/>
    <w:rsid w:val="0006414C"/>
    <w:rsid w:val="00066123"/>
    <w:rsid w:val="000672F5"/>
    <w:rsid w:val="000677FF"/>
    <w:rsid w:val="00067BBF"/>
    <w:rsid w:val="00071875"/>
    <w:rsid w:val="000726D7"/>
    <w:rsid w:val="00073623"/>
    <w:rsid w:val="00080D80"/>
    <w:rsid w:val="00080E5E"/>
    <w:rsid w:val="00082EDE"/>
    <w:rsid w:val="00085CE8"/>
    <w:rsid w:val="00086BB3"/>
    <w:rsid w:val="00087F8D"/>
    <w:rsid w:val="0009000A"/>
    <w:rsid w:val="00090B25"/>
    <w:rsid w:val="00091032"/>
    <w:rsid w:val="00091A21"/>
    <w:rsid w:val="00093F75"/>
    <w:rsid w:val="000949AC"/>
    <w:rsid w:val="000957A6"/>
    <w:rsid w:val="00095F53"/>
    <w:rsid w:val="00096FDD"/>
    <w:rsid w:val="00097090"/>
    <w:rsid w:val="000A2109"/>
    <w:rsid w:val="000A2CA9"/>
    <w:rsid w:val="000A4F85"/>
    <w:rsid w:val="000B0C1C"/>
    <w:rsid w:val="000B1EA3"/>
    <w:rsid w:val="000B2C11"/>
    <w:rsid w:val="000B309D"/>
    <w:rsid w:val="000B5B28"/>
    <w:rsid w:val="000C05BA"/>
    <w:rsid w:val="000C1C3D"/>
    <w:rsid w:val="000C3AD4"/>
    <w:rsid w:val="000C52C3"/>
    <w:rsid w:val="000C6305"/>
    <w:rsid w:val="000C6760"/>
    <w:rsid w:val="000C6E76"/>
    <w:rsid w:val="000D16EA"/>
    <w:rsid w:val="000D6EC7"/>
    <w:rsid w:val="000E1121"/>
    <w:rsid w:val="000E1C7A"/>
    <w:rsid w:val="000E2467"/>
    <w:rsid w:val="000E27EC"/>
    <w:rsid w:val="000E3FC1"/>
    <w:rsid w:val="000E5331"/>
    <w:rsid w:val="000E5869"/>
    <w:rsid w:val="000E67B8"/>
    <w:rsid w:val="000E716F"/>
    <w:rsid w:val="000F1A93"/>
    <w:rsid w:val="000F2508"/>
    <w:rsid w:val="000F2A7E"/>
    <w:rsid w:val="000F4E7B"/>
    <w:rsid w:val="00103BBD"/>
    <w:rsid w:val="00105386"/>
    <w:rsid w:val="00107A04"/>
    <w:rsid w:val="00107C2A"/>
    <w:rsid w:val="00110E58"/>
    <w:rsid w:val="00111764"/>
    <w:rsid w:val="0011528E"/>
    <w:rsid w:val="0011585C"/>
    <w:rsid w:val="00116A6B"/>
    <w:rsid w:val="00117192"/>
    <w:rsid w:val="00117A96"/>
    <w:rsid w:val="001211BD"/>
    <w:rsid w:val="0012326A"/>
    <w:rsid w:val="00124BA4"/>
    <w:rsid w:val="00126ED2"/>
    <w:rsid w:val="001309C6"/>
    <w:rsid w:val="00130F1B"/>
    <w:rsid w:val="00131F8D"/>
    <w:rsid w:val="00133353"/>
    <w:rsid w:val="001342E9"/>
    <w:rsid w:val="00134442"/>
    <w:rsid w:val="00134A6D"/>
    <w:rsid w:val="0013677D"/>
    <w:rsid w:val="00137D75"/>
    <w:rsid w:val="00140E8D"/>
    <w:rsid w:val="00143715"/>
    <w:rsid w:val="001441AB"/>
    <w:rsid w:val="001452E2"/>
    <w:rsid w:val="001460F8"/>
    <w:rsid w:val="00147AB8"/>
    <w:rsid w:val="00151EBB"/>
    <w:rsid w:val="00160206"/>
    <w:rsid w:val="0016074A"/>
    <w:rsid w:val="00161E45"/>
    <w:rsid w:val="001652CB"/>
    <w:rsid w:val="00165F2E"/>
    <w:rsid w:val="00166BD8"/>
    <w:rsid w:val="00170B93"/>
    <w:rsid w:val="00171186"/>
    <w:rsid w:val="00171314"/>
    <w:rsid w:val="00171C68"/>
    <w:rsid w:val="00171EA8"/>
    <w:rsid w:val="00172495"/>
    <w:rsid w:val="001737FB"/>
    <w:rsid w:val="0017461B"/>
    <w:rsid w:val="00174CD5"/>
    <w:rsid w:val="00176414"/>
    <w:rsid w:val="001765E1"/>
    <w:rsid w:val="00184D54"/>
    <w:rsid w:val="00186EF7"/>
    <w:rsid w:val="001872F3"/>
    <w:rsid w:val="001936C0"/>
    <w:rsid w:val="00194F55"/>
    <w:rsid w:val="0019535D"/>
    <w:rsid w:val="00195CE2"/>
    <w:rsid w:val="001A00F8"/>
    <w:rsid w:val="001A0143"/>
    <w:rsid w:val="001A385D"/>
    <w:rsid w:val="001A3AB6"/>
    <w:rsid w:val="001A59A0"/>
    <w:rsid w:val="001A5CD0"/>
    <w:rsid w:val="001A61FB"/>
    <w:rsid w:val="001A688B"/>
    <w:rsid w:val="001A7767"/>
    <w:rsid w:val="001B1739"/>
    <w:rsid w:val="001B1B62"/>
    <w:rsid w:val="001B27BD"/>
    <w:rsid w:val="001B4CCC"/>
    <w:rsid w:val="001B6044"/>
    <w:rsid w:val="001B7AA0"/>
    <w:rsid w:val="001B7FE8"/>
    <w:rsid w:val="001C2148"/>
    <w:rsid w:val="001C6596"/>
    <w:rsid w:val="001C6A8F"/>
    <w:rsid w:val="001C7499"/>
    <w:rsid w:val="001D1523"/>
    <w:rsid w:val="001D3346"/>
    <w:rsid w:val="001D338D"/>
    <w:rsid w:val="001D376E"/>
    <w:rsid w:val="001D4414"/>
    <w:rsid w:val="001D4F5F"/>
    <w:rsid w:val="001D5628"/>
    <w:rsid w:val="001D6B35"/>
    <w:rsid w:val="001E02CB"/>
    <w:rsid w:val="001E1910"/>
    <w:rsid w:val="001E2552"/>
    <w:rsid w:val="001E35F5"/>
    <w:rsid w:val="001E374E"/>
    <w:rsid w:val="001E43F8"/>
    <w:rsid w:val="001E490A"/>
    <w:rsid w:val="001E5C92"/>
    <w:rsid w:val="001F02BF"/>
    <w:rsid w:val="001F36A3"/>
    <w:rsid w:val="001F60B2"/>
    <w:rsid w:val="001F6FEE"/>
    <w:rsid w:val="002003E6"/>
    <w:rsid w:val="002010E6"/>
    <w:rsid w:val="00203FEA"/>
    <w:rsid w:val="0020694D"/>
    <w:rsid w:val="002114A1"/>
    <w:rsid w:val="002125CA"/>
    <w:rsid w:val="002167E7"/>
    <w:rsid w:val="002205CC"/>
    <w:rsid w:val="00222EA3"/>
    <w:rsid w:val="00224410"/>
    <w:rsid w:val="0022516A"/>
    <w:rsid w:val="0022599A"/>
    <w:rsid w:val="0022696D"/>
    <w:rsid w:val="00233297"/>
    <w:rsid w:val="00233DA7"/>
    <w:rsid w:val="002378EA"/>
    <w:rsid w:val="00241AAD"/>
    <w:rsid w:val="00243F9D"/>
    <w:rsid w:val="002440E7"/>
    <w:rsid w:val="00244533"/>
    <w:rsid w:val="00246333"/>
    <w:rsid w:val="00246E78"/>
    <w:rsid w:val="00252C8B"/>
    <w:rsid w:val="002547ED"/>
    <w:rsid w:val="00254A67"/>
    <w:rsid w:val="00256757"/>
    <w:rsid w:val="00266B07"/>
    <w:rsid w:val="00267F41"/>
    <w:rsid w:val="002712BE"/>
    <w:rsid w:val="00272C6A"/>
    <w:rsid w:val="00276437"/>
    <w:rsid w:val="00281A45"/>
    <w:rsid w:val="002823D1"/>
    <w:rsid w:val="00282C08"/>
    <w:rsid w:val="00283A92"/>
    <w:rsid w:val="002876B2"/>
    <w:rsid w:val="00287A16"/>
    <w:rsid w:val="002905AE"/>
    <w:rsid w:val="00291573"/>
    <w:rsid w:val="00291FF5"/>
    <w:rsid w:val="002A0D13"/>
    <w:rsid w:val="002A5328"/>
    <w:rsid w:val="002A6592"/>
    <w:rsid w:val="002A7481"/>
    <w:rsid w:val="002B018C"/>
    <w:rsid w:val="002B1317"/>
    <w:rsid w:val="002B16DC"/>
    <w:rsid w:val="002B4392"/>
    <w:rsid w:val="002B610C"/>
    <w:rsid w:val="002B650F"/>
    <w:rsid w:val="002B6AD4"/>
    <w:rsid w:val="002B72CA"/>
    <w:rsid w:val="002C04B8"/>
    <w:rsid w:val="002C14A8"/>
    <w:rsid w:val="002C1714"/>
    <w:rsid w:val="002C4680"/>
    <w:rsid w:val="002D7FAF"/>
    <w:rsid w:val="002E0340"/>
    <w:rsid w:val="002E0957"/>
    <w:rsid w:val="002E16A6"/>
    <w:rsid w:val="002E3697"/>
    <w:rsid w:val="002E4C28"/>
    <w:rsid w:val="002E4EEB"/>
    <w:rsid w:val="002E6AD6"/>
    <w:rsid w:val="002F1909"/>
    <w:rsid w:val="002F3047"/>
    <w:rsid w:val="002F508A"/>
    <w:rsid w:val="002F567A"/>
    <w:rsid w:val="002F5D2F"/>
    <w:rsid w:val="002F64AA"/>
    <w:rsid w:val="002F7161"/>
    <w:rsid w:val="003001B2"/>
    <w:rsid w:val="0030160C"/>
    <w:rsid w:val="003024F2"/>
    <w:rsid w:val="0030623E"/>
    <w:rsid w:val="003071D9"/>
    <w:rsid w:val="0031033A"/>
    <w:rsid w:val="00312F74"/>
    <w:rsid w:val="00315D65"/>
    <w:rsid w:val="00317265"/>
    <w:rsid w:val="00320554"/>
    <w:rsid w:val="00321294"/>
    <w:rsid w:val="00321447"/>
    <w:rsid w:val="00321ABD"/>
    <w:rsid w:val="00323118"/>
    <w:rsid w:val="00323F70"/>
    <w:rsid w:val="00324498"/>
    <w:rsid w:val="00324B90"/>
    <w:rsid w:val="00326885"/>
    <w:rsid w:val="003304E2"/>
    <w:rsid w:val="0033052F"/>
    <w:rsid w:val="003320DC"/>
    <w:rsid w:val="00333BE1"/>
    <w:rsid w:val="0033522B"/>
    <w:rsid w:val="003356CE"/>
    <w:rsid w:val="003425E0"/>
    <w:rsid w:val="00342C97"/>
    <w:rsid w:val="00343EC0"/>
    <w:rsid w:val="003447B5"/>
    <w:rsid w:val="003449C4"/>
    <w:rsid w:val="003451D4"/>
    <w:rsid w:val="00346123"/>
    <w:rsid w:val="003462D8"/>
    <w:rsid w:val="00346FD3"/>
    <w:rsid w:val="00351051"/>
    <w:rsid w:val="00351C69"/>
    <w:rsid w:val="00353398"/>
    <w:rsid w:val="00357284"/>
    <w:rsid w:val="003576A2"/>
    <w:rsid w:val="00360D22"/>
    <w:rsid w:val="00362BE9"/>
    <w:rsid w:val="00362C5F"/>
    <w:rsid w:val="003635E3"/>
    <w:rsid w:val="00370CA8"/>
    <w:rsid w:val="0037244E"/>
    <w:rsid w:val="003724BB"/>
    <w:rsid w:val="00372BC3"/>
    <w:rsid w:val="00372BD9"/>
    <w:rsid w:val="00372EA6"/>
    <w:rsid w:val="0037447F"/>
    <w:rsid w:val="003768F4"/>
    <w:rsid w:val="00380BFC"/>
    <w:rsid w:val="0038525A"/>
    <w:rsid w:val="003852FC"/>
    <w:rsid w:val="003853CF"/>
    <w:rsid w:val="0038603D"/>
    <w:rsid w:val="00387F82"/>
    <w:rsid w:val="00390BF4"/>
    <w:rsid w:val="00392482"/>
    <w:rsid w:val="0039297C"/>
    <w:rsid w:val="003945A9"/>
    <w:rsid w:val="00394858"/>
    <w:rsid w:val="00394ADD"/>
    <w:rsid w:val="0039560C"/>
    <w:rsid w:val="0039773A"/>
    <w:rsid w:val="00397E89"/>
    <w:rsid w:val="003A1CEF"/>
    <w:rsid w:val="003A6122"/>
    <w:rsid w:val="003A70AC"/>
    <w:rsid w:val="003A70EC"/>
    <w:rsid w:val="003A7270"/>
    <w:rsid w:val="003B0748"/>
    <w:rsid w:val="003B0C47"/>
    <w:rsid w:val="003B2F87"/>
    <w:rsid w:val="003B32E8"/>
    <w:rsid w:val="003B3BB2"/>
    <w:rsid w:val="003B4A48"/>
    <w:rsid w:val="003B4D0B"/>
    <w:rsid w:val="003B5610"/>
    <w:rsid w:val="003C0A52"/>
    <w:rsid w:val="003C2939"/>
    <w:rsid w:val="003C3F6F"/>
    <w:rsid w:val="003C4B07"/>
    <w:rsid w:val="003C5C8B"/>
    <w:rsid w:val="003C785A"/>
    <w:rsid w:val="003D0BD4"/>
    <w:rsid w:val="003D2689"/>
    <w:rsid w:val="003D3250"/>
    <w:rsid w:val="003D3913"/>
    <w:rsid w:val="003D3AD6"/>
    <w:rsid w:val="003D3FFC"/>
    <w:rsid w:val="003D4D39"/>
    <w:rsid w:val="003E1314"/>
    <w:rsid w:val="003E1947"/>
    <w:rsid w:val="003E3CB3"/>
    <w:rsid w:val="003E61BF"/>
    <w:rsid w:val="003E7064"/>
    <w:rsid w:val="003F08FE"/>
    <w:rsid w:val="003F1203"/>
    <w:rsid w:val="00402CD8"/>
    <w:rsid w:val="004033E3"/>
    <w:rsid w:val="0040350E"/>
    <w:rsid w:val="004049AC"/>
    <w:rsid w:val="00407AAB"/>
    <w:rsid w:val="00407EA4"/>
    <w:rsid w:val="00415740"/>
    <w:rsid w:val="004159CE"/>
    <w:rsid w:val="00415A52"/>
    <w:rsid w:val="00416246"/>
    <w:rsid w:val="004162A0"/>
    <w:rsid w:val="004170C4"/>
    <w:rsid w:val="00417252"/>
    <w:rsid w:val="00421720"/>
    <w:rsid w:val="00421AC6"/>
    <w:rsid w:val="00422391"/>
    <w:rsid w:val="00423B6E"/>
    <w:rsid w:val="00426827"/>
    <w:rsid w:val="004313B0"/>
    <w:rsid w:val="00432D1D"/>
    <w:rsid w:val="00434092"/>
    <w:rsid w:val="0043616C"/>
    <w:rsid w:val="00440192"/>
    <w:rsid w:val="00441B18"/>
    <w:rsid w:val="00441E84"/>
    <w:rsid w:val="00444F47"/>
    <w:rsid w:val="0044524A"/>
    <w:rsid w:val="00445254"/>
    <w:rsid w:val="0044539C"/>
    <w:rsid w:val="00445813"/>
    <w:rsid w:val="00447B7D"/>
    <w:rsid w:val="004516A5"/>
    <w:rsid w:val="00451799"/>
    <w:rsid w:val="00452032"/>
    <w:rsid w:val="00452672"/>
    <w:rsid w:val="00453E83"/>
    <w:rsid w:val="00457296"/>
    <w:rsid w:val="00461D42"/>
    <w:rsid w:val="004629B4"/>
    <w:rsid w:val="00463194"/>
    <w:rsid w:val="00464A23"/>
    <w:rsid w:val="0046532B"/>
    <w:rsid w:val="00465ECE"/>
    <w:rsid w:val="004717DC"/>
    <w:rsid w:val="00471B5D"/>
    <w:rsid w:val="00472555"/>
    <w:rsid w:val="004751B0"/>
    <w:rsid w:val="0047746D"/>
    <w:rsid w:val="004778F1"/>
    <w:rsid w:val="00480CBE"/>
    <w:rsid w:val="00481BA0"/>
    <w:rsid w:val="0048263D"/>
    <w:rsid w:val="00484FFE"/>
    <w:rsid w:val="00485802"/>
    <w:rsid w:val="0048661F"/>
    <w:rsid w:val="00486EC3"/>
    <w:rsid w:val="00486ECE"/>
    <w:rsid w:val="00487528"/>
    <w:rsid w:val="00490BAA"/>
    <w:rsid w:val="00490DB4"/>
    <w:rsid w:val="00491377"/>
    <w:rsid w:val="004934B4"/>
    <w:rsid w:val="00494972"/>
    <w:rsid w:val="00495B3A"/>
    <w:rsid w:val="004A1E28"/>
    <w:rsid w:val="004A40B1"/>
    <w:rsid w:val="004A5134"/>
    <w:rsid w:val="004A61C4"/>
    <w:rsid w:val="004A755B"/>
    <w:rsid w:val="004A7D6F"/>
    <w:rsid w:val="004A7D7B"/>
    <w:rsid w:val="004B054B"/>
    <w:rsid w:val="004B1607"/>
    <w:rsid w:val="004B45EF"/>
    <w:rsid w:val="004B49BC"/>
    <w:rsid w:val="004B676C"/>
    <w:rsid w:val="004C0808"/>
    <w:rsid w:val="004C31CA"/>
    <w:rsid w:val="004C3AF1"/>
    <w:rsid w:val="004D047A"/>
    <w:rsid w:val="004D19C4"/>
    <w:rsid w:val="004D5351"/>
    <w:rsid w:val="004D5D47"/>
    <w:rsid w:val="004D5DB1"/>
    <w:rsid w:val="004E1A3F"/>
    <w:rsid w:val="004E1F5A"/>
    <w:rsid w:val="004E2744"/>
    <w:rsid w:val="004E3966"/>
    <w:rsid w:val="004E5646"/>
    <w:rsid w:val="004E6126"/>
    <w:rsid w:val="004F0584"/>
    <w:rsid w:val="004F11DF"/>
    <w:rsid w:val="004F24B0"/>
    <w:rsid w:val="004F3B98"/>
    <w:rsid w:val="004F3FF7"/>
    <w:rsid w:val="004F48CE"/>
    <w:rsid w:val="004F5C08"/>
    <w:rsid w:val="004F7C56"/>
    <w:rsid w:val="00501288"/>
    <w:rsid w:val="005012CA"/>
    <w:rsid w:val="00502DBB"/>
    <w:rsid w:val="00503956"/>
    <w:rsid w:val="00503EAA"/>
    <w:rsid w:val="005078C5"/>
    <w:rsid w:val="00511D92"/>
    <w:rsid w:val="00512191"/>
    <w:rsid w:val="005129BA"/>
    <w:rsid w:val="00514761"/>
    <w:rsid w:val="00515568"/>
    <w:rsid w:val="00516529"/>
    <w:rsid w:val="00516C1C"/>
    <w:rsid w:val="0052227D"/>
    <w:rsid w:val="0052289E"/>
    <w:rsid w:val="00522E1C"/>
    <w:rsid w:val="005238EA"/>
    <w:rsid w:val="0052472E"/>
    <w:rsid w:val="00525C29"/>
    <w:rsid w:val="00530DDD"/>
    <w:rsid w:val="00531A66"/>
    <w:rsid w:val="00531B74"/>
    <w:rsid w:val="00533CDB"/>
    <w:rsid w:val="00534773"/>
    <w:rsid w:val="00535472"/>
    <w:rsid w:val="005403F1"/>
    <w:rsid w:val="00540EB4"/>
    <w:rsid w:val="005411B7"/>
    <w:rsid w:val="00543842"/>
    <w:rsid w:val="00543D56"/>
    <w:rsid w:val="005505CF"/>
    <w:rsid w:val="005519C0"/>
    <w:rsid w:val="00551F31"/>
    <w:rsid w:val="005547AD"/>
    <w:rsid w:val="00555D57"/>
    <w:rsid w:val="00560B8F"/>
    <w:rsid w:val="00560F57"/>
    <w:rsid w:val="00561A29"/>
    <w:rsid w:val="00563A32"/>
    <w:rsid w:val="00564379"/>
    <w:rsid w:val="005645BC"/>
    <w:rsid w:val="00565AB1"/>
    <w:rsid w:val="00565E58"/>
    <w:rsid w:val="005679B2"/>
    <w:rsid w:val="00571335"/>
    <w:rsid w:val="0057332B"/>
    <w:rsid w:val="00575F89"/>
    <w:rsid w:val="00580353"/>
    <w:rsid w:val="00580565"/>
    <w:rsid w:val="00580F51"/>
    <w:rsid w:val="005812E4"/>
    <w:rsid w:val="00581B74"/>
    <w:rsid w:val="00585345"/>
    <w:rsid w:val="005871E3"/>
    <w:rsid w:val="00590C25"/>
    <w:rsid w:val="0059142C"/>
    <w:rsid w:val="00593324"/>
    <w:rsid w:val="00593AF6"/>
    <w:rsid w:val="00594B6F"/>
    <w:rsid w:val="00595673"/>
    <w:rsid w:val="005A0EDB"/>
    <w:rsid w:val="005A0F4F"/>
    <w:rsid w:val="005A189E"/>
    <w:rsid w:val="005A19AB"/>
    <w:rsid w:val="005A5F98"/>
    <w:rsid w:val="005A6555"/>
    <w:rsid w:val="005B1F46"/>
    <w:rsid w:val="005B4F2D"/>
    <w:rsid w:val="005B53F4"/>
    <w:rsid w:val="005B6877"/>
    <w:rsid w:val="005C323B"/>
    <w:rsid w:val="005C37E9"/>
    <w:rsid w:val="005C55E7"/>
    <w:rsid w:val="005C6227"/>
    <w:rsid w:val="005C7230"/>
    <w:rsid w:val="005C77BB"/>
    <w:rsid w:val="005D143B"/>
    <w:rsid w:val="005D2411"/>
    <w:rsid w:val="005D4232"/>
    <w:rsid w:val="005D685E"/>
    <w:rsid w:val="005E411C"/>
    <w:rsid w:val="005E44AA"/>
    <w:rsid w:val="005E5521"/>
    <w:rsid w:val="005E5EB0"/>
    <w:rsid w:val="005E7239"/>
    <w:rsid w:val="005E77C8"/>
    <w:rsid w:val="005F216B"/>
    <w:rsid w:val="005F34DF"/>
    <w:rsid w:val="005F4950"/>
    <w:rsid w:val="005F63D8"/>
    <w:rsid w:val="005F69CE"/>
    <w:rsid w:val="0060104E"/>
    <w:rsid w:val="00603911"/>
    <w:rsid w:val="00603AD7"/>
    <w:rsid w:val="00604F30"/>
    <w:rsid w:val="006070D9"/>
    <w:rsid w:val="0060720C"/>
    <w:rsid w:val="00611993"/>
    <w:rsid w:val="00612565"/>
    <w:rsid w:val="00612770"/>
    <w:rsid w:val="00612801"/>
    <w:rsid w:val="00614996"/>
    <w:rsid w:val="006158C7"/>
    <w:rsid w:val="00627991"/>
    <w:rsid w:val="00630119"/>
    <w:rsid w:val="006308FF"/>
    <w:rsid w:val="006313DE"/>
    <w:rsid w:val="0063229D"/>
    <w:rsid w:val="006327DE"/>
    <w:rsid w:val="00632D3C"/>
    <w:rsid w:val="006332B9"/>
    <w:rsid w:val="0063458E"/>
    <w:rsid w:val="00634D51"/>
    <w:rsid w:val="006360C9"/>
    <w:rsid w:val="00636C76"/>
    <w:rsid w:val="00637F0F"/>
    <w:rsid w:val="0064070F"/>
    <w:rsid w:val="00642933"/>
    <w:rsid w:val="00643188"/>
    <w:rsid w:val="00644A51"/>
    <w:rsid w:val="006459B6"/>
    <w:rsid w:val="00645A4F"/>
    <w:rsid w:val="00647A62"/>
    <w:rsid w:val="00650427"/>
    <w:rsid w:val="00652344"/>
    <w:rsid w:val="0065662B"/>
    <w:rsid w:val="00660024"/>
    <w:rsid w:val="00661BBB"/>
    <w:rsid w:val="006649D6"/>
    <w:rsid w:val="006668DE"/>
    <w:rsid w:val="00671AAE"/>
    <w:rsid w:val="00673689"/>
    <w:rsid w:val="00676D8E"/>
    <w:rsid w:val="0067739C"/>
    <w:rsid w:val="0068234A"/>
    <w:rsid w:val="006824FF"/>
    <w:rsid w:val="00683D0F"/>
    <w:rsid w:val="00686BDA"/>
    <w:rsid w:val="00692077"/>
    <w:rsid w:val="00693597"/>
    <w:rsid w:val="006938EE"/>
    <w:rsid w:val="0069415A"/>
    <w:rsid w:val="006949ED"/>
    <w:rsid w:val="0069546C"/>
    <w:rsid w:val="006A10AD"/>
    <w:rsid w:val="006A119F"/>
    <w:rsid w:val="006A1A94"/>
    <w:rsid w:val="006A20A0"/>
    <w:rsid w:val="006A2E24"/>
    <w:rsid w:val="006A3FF2"/>
    <w:rsid w:val="006A40E2"/>
    <w:rsid w:val="006A4127"/>
    <w:rsid w:val="006A4195"/>
    <w:rsid w:val="006A5675"/>
    <w:rsid w:val="006B037E"/>
    <w:rsid w:val="006B07F1"/>
    <w:rsid w:val="006B20C2"/>
    <w:rsid w:val="006B4DF9"/>
    <w:rsid w:val="006B785E"/>
    <w:rsid w:val="006B7B04"/>
    <w:rsid w:val="006C083D"/>
    <w:rsid w:val="006C093A"/>
    <w:rsid w:val="006C19A9"/>
    <w:rsid w:val="006C1D33"/>
    <w:rsid w:val="006C276E"/>
    <w:rsid w:val="006C35A2"/>
    <w:rsid w:val="006C57DC"/>
    <w:rsid w:val="006C6066"/>
    <w:rsid w:val="006D27E5"/>
    <w:rsid w:val="006D3D49"/>
    <w:rsid w:val="006D4508"/>
    <w:rsid w:val="006E0ED5"/>
    <w:rsid w:val="006E5543"/>
    <w:rsid w:val="006F4627"/>
    <w:rsid w:val="006F4F54"/>
    <w:rsid w:val="006F7E1E"/>
    <w:rsid w:val="00701573"/>
    <w:rsid w:val="007028FC"/>
    <w:rsid w:val="00702A30"/>
    <w:rsid w:val="00702B5C"/>
    <w:rsid w:val="007035EB"/>
    <w:rsid w:val="0070547F"/>
    <w:rsid w:val="00707CCC"/>
    <w:rsid w:val="007111BB"/>
    <w:rsid w:val="00712D19"/>
    <w:rsid w:val="00713291"/>
    <w:rsid w:val="00717572"/>
    <w:rsid w:val="007179E7"/>
    <w:rsid w:val="00717C7B"/>
    <w:rsid w:val="007208AB"/>
    <w:rsid w:val="0072204A"/>
    <w:rsid w:val="007220B5"/>
    <w:rsid w:val="00722DB4"/>
    <w:rsid w:val="0072335F"/>
    <w:rsid w:val="0072459A"/>
    <w:rsid w:val="00724872"/>
    <w:rsid w:val="00727094"/>
    <w:rsid w:val="00730DAF"/>
    <w:rsid w:val="0073298D"/>
    <w:rsid w:val="00732FE2"/>
    <w:rsid w:val="00736894"/>
    <w:rsid w:val="007370A9"/>
    <w:rsid w:val="0073718D"/>
    <w:rsid w:val="0074080F"/>
    <w:rsid w:val="0074337D"/>
    <w:rsid w:val="007434D0"/>
    <w:rsid w:val="00745DC5"/>
    <w:rsid w:val="00747588"/>
    <w:rsid w:val="00747E62"/>
    <w:rsid w:val="00747EAF"/>
    <w:rsid w:val="00750A5B"/>
    <w:rsid w:val="007533D1"/>
    <w:rsid w:val="007535D2"/>
    <w:rsid w:val="00754CCB"/>
    <w:rsid w:val="00754D5C"/>
    <w:rsid w:val="00754E90"/>
    <w:rsid w:val="00755574"/>
    <w:rsid w:val="00756453"/>
    <w:rsid w:val="00757581"/>
    <w:rsid w:val="007633EE"/>
    <w:rsid w:val="00763E7E"/>
    <w:rsid w:val="00764111"/>
    <w:rsid w:val="00764D2E"/>
    <w:rsid w:val="00764DA7"/>
    <w:rsid w:val="00767B5A"/>
    <w:rsid w:val="00771059"/>
    <w:rsid w:val="00771111"/>
    <w:rsid w:val="00771616"/>
    <w:rsid w:val="007746BB"/>
    <w:rsid w:val="007751C4"/>
    <w:rsid w:val="00775885"/>
    <w:rsid w:val="00775C72"/>
    <w:rsid w:val="00777A69"/>
    <w:rsid w:val="00782BD4"/>
    <w:rsid w:val="00782DF8"/>
    <w:rsid w:val="00785BB2"/>
    <w:rsid w:val="00785FE8"/>
    <w:rsid w:val="007872D0"/>
    <w:rsid w:val="00787FE8"/>
    <w:rsid w:val="00790906"/>
    <w:rsid w:val="00793F80"/>
    <w:rsid w:val="007948BD"/>
    <w:rsid w:val="00795356"/>
    <w:rsid w:val="007971C5"/>
    <w:rsid w:val="00797236"/>
    <w:rsid w:val="00797F76"/>
    <w:rsid w:val="007A1B56"/>
    <w:rsid w:val="007A1DA9"/>
    <w:rsid w:val="007A4035"/>
    <w:rsid w:val="007A63AF"/>
    <w:rsid w:val="007A6453"/>
    <w:rsid w:val="007A74D1"/>
    <w:rsid w:val="007B12F2"/>
    <w:rsid w:val="007B222E"/>
    <w:rsid w:val="007B22A7"/>
    <w:rsid w:val="007B2396"/>
    <w:rsid w:val="007B39D2"/>
    <w:rsid w:val="007B4D1A"/>
    <w:rsid w:val="007B6B9A"/>
    <w:rsid w:val="007B76E4"/>
    <w:rsid w:val="007B7C37"/>
    <w:rsid w:val="007C0E6C"/>
    <w:rsid w:val="007C5C1C"/>
    <w:rsid w:val="007C69D2"/>
    <w:rsid w:val="007D1058"/>
    <w:rsid w:val="007E121B"/>
    <w:rsid w:val="007E18E5"/>
    <w:rsid w:val="007E225C"/>
    <w:rsid w:val="007E2503"/>
    <w:rsid w:val="007E55EC"/>
    <w:rsid w:val="007F2032"/>
    <w:rsid w:val="007F29EE"/>
    <w:rsid w:val="007F39A8"/>
    <w:rsid w:val="007F5F27"/>
    <w:rsid w:val="007F63E3"/>
    <w:rsid w:val="007F6703"/>
    <w:rsid w:val="007F7E02"/>
    <w:rsid w:val="00803995"/>
    <w:rsid w:val="00804658"/>
    <w:rsid w:val="00804F7F"/>
    <w:rsid w:val="00811C36"/>
    <w:rsid w:val="00811CBD"/>
    <w:rsid w:val="00814558"/>
    <w:rsid w:val="0081576A"/>
    <w:rsid w:val="008158FD"/>
    <w:rsid w:val="00815DEF"/>
    <w:rsid w:val="00816AB8"/>
    <w:rsid w:val="00817117"/>
    <w:rsid w:val="008228FB"/>
    <w:rsid w:val="00833957"/>
    <w:rsid w:val="00833C47"/>
    <w:rsid w:val="008360DA"/>
    <w:rsid w:val="00836EE3"/>
    <w:rsid w:val="00836FAA"/>
    <w:rsid w:val="00837A68"/>
    <w:rsid w:val="00840188"/>
    <w:rsid w:val="00841EE6"/>
    <w:rsid w:val="00842CEB"/>
    <w:rsid w:val="008439DA"/>
    <w:rsid w:val="008470FB"/>
    <w:rsid w:val="00852550"/>
    <w:rsid w:val="00852D02"/>
    <w:rsid w:val="00853024"/>
    <w:rsid w:val="00855CDF"/>
    <w:rsid w:val="0086014B"/>
    <w:rsid w:val="00862511"/>
    <w:rsid w:val="0086271C"/>
    <w:rsid w:val="008634EF"/>
    <w:rsid w:val="0086367D"/>
    <w:rsid w:val="00865E11"/>
    <w:rsid w:val="00866222"/>
    <w:rsid w:val="00866B2E"/>
    <w:rsid w:val="0087205E"/>
    <w:rsid w:val="00873F32"/>
    <w:rsid w:val="008769B9"/>
    <w:rsid w:val="008777B9"/>
    <w:rsid w:val="0088038A"/>
    <w:rsid w:val="008809C7"/>
    <w:rsid w:val="00881AED"/>
    <w:rsid w:val="00882946"/>
    <w:rsid w:val="00883753"/>
    <w:rsid w:val="00886AD2"/>
    <w:rsid w:val="00886F47"/>
    <w:rsid w:val="00887221"/>
    <w:rsid w:val="00893B23"/>
    <w:rsid w:val="00893D28"/>
    <w:rsid w:val="00895770"/>
    <w:rsid w:val="00896D52"/>
    <w:rsid w:val="008A02AA"/>
    <w:rsid w:val="008A2238"/>
    <w:rsid w:val="008A4748"/>
    <w:rsid w:val="008A5E15"/>
    <w:rsid w:val="008B006B"/>
    <w:rsid w:val="008B2214"/>
    <w:rsid w:val="008B230A"/>
    <w:rsid w:val="008B393C"/>
    <w:rsid w:val="008B4C74"/>
    <w:rsid w:val="008C0CC7"/>
    <w:rsid w:val="008C3349"/>
    <w:rsid w:val="008C33F4"/>
    <w:rsid w:val="008C37E3"/>
    <w:rsid w:val="008C5A6B"/>
    <w:rsid w:val="008C6AD4"/>
    <w:rsid w:val="008C765B"/>
    <w:rsid w:val="008D34A4"/>
    <w:rsid w:val="008D5AA3"/>
    <w:rsid w:val="008E0D28"/>
    <w:rsid w:val="008E2793"/>
    <w:rsid w:val="008E35D6"/>
    <w:rsid w:val="008E3E1F"/>
    <w:rsid w:val="008E4749"/>
    <w:rsid w:val="008E4ED2"/>
    <w:rsid w:val="008E4FA9"/>
    <w:rsid w:val="008E768F"/>
    <w:rsid w:val="008F0288"/>
    <w:rsid w:val="008F0467"/>
    <w:rsid w:val="008F076F"/>
    <w:rsid w:val="008F0DE8"/>
    <w:rsid w:val="008F1CAC"/>
    <w:rsid w:val="008F2356"/>
    <w:rsid w:val="008F3D78"/>
    <w:rsid w:val="008F4E84"/>
    <w:rsid w:val="008F6789"/>
    <w:rsid w:val="0090033D"/>
    <w:rsid w:val="00900383"/>
    <w:rsid w:val="009019B4"/>
    <w:rsid w:val="00901A3F"/>
    <w:rsid w:val="00902E27"/>
    <w:rsid w:val="009049F5"/>
    <w:rsid w:val="00905474"/>
    <w:rsid w:val="00905C9A"/>
    <w:rsid w:val="00906177"/>
    <w:rsid w:val="00907228"/>
    <w:rsid w:val="0090724D"/>
    <w:rsid w:val="009105AC"/>
    <w:rsid w:val="00912275"/>
    <w:rsid w:val="00912BE7"/>
    <w:rsid w:val="00912CBF"/>
    <w:rsid w:val="00912FCB"/>
    <w:rsid w:val="00914DE0"/>
    <w:rsid w:val="0091523D"/>
    <w:rsid w:val="00915DCD"/>
    <w:rsid w:val="00915E1F"/>
    <w:rsid w:val="00920D2A"/>
    <w:rsid w:val="0092150E"/>
    <w:rsid w:val="009224C3"/>
    <w:rsid w:val="009237BD"/>
    <w:rsid w:val="00926EC6"/>
    <w:rsid w:val="009315A6"/>
    <w:rsid w:val="00931F02"/>
    <w:rsid w:val="009328E6"/>
    <w:rsid w:val="00933C70"/>
    <w:rsid w:val="00934D11"/>
    <w:rsid w:val="009359F1"/>
    <w:rsid w:val="00935F78"/>
    <w:rsid w:val="00941455"/>
    <w:rsid w:val="0094173D"/>
    <w:rsid w:val="009417CC"/>
    <w:rsid w:val="00942C00"/>
    <w:rsid w:val="00943F56"/>
    <w:rsid w:val="00944C45"/>
    <w:rsid w:val="00944EE1"/>
    <w:rsid w:val="00946B0A"/>
    <w:rsid w:val="0095142C"/>
    <w:rsid w:val="00954D6F"/>
    <w:rsid w:val="00954E98"/>
    <w:rsid w:val="00956251"/>
    <w:rsid w:val="009604E6"/>
    <w:rsid w:val="00961032"/>
    <w:rsid w:val="009613B4"/>
    <w:rsid w:val="00965E0D"/>
    <w:rsid w:val="009660A4"/>
    <w:rsid w:val="00966561"/>
    <w:rsid w:val="0097100A"/>
    <w:rsid w:val="00971E64"/>
    <w:rsid w:val="00971FD6"/>
    <w:rsid w:val="00972827"/>
    <w:rsid w:val="00976677"/>
    <w:rsid w:val="009814A7"/>
    <w:rsid w:val="0098218A"/>
    <w:rsid w:val="00982284"/>
    <w:rsid w:val="009827EF"/>
    <w:rsid w:val="00983E80"/>
    <w:rsid w:val="009915F6"/>
    <w:rsid w:val="00992DD5"/>
    <w:rsid w:val="00994271"/>
    <w:rsid w:val="00994E75"/>
    <w:rsid w:val="009969B6"/>
    <w:rsid w:val="009A049C"/>
    <w:rsid w:val="009A10B7"/>
    <w:rsid w:val="009A1833"/>
    <w:rsid w:val="009A2A5C"/>
    <w:rsid w:val="009A2D35"/>
    <w:rsid w:val="009A3FB6"/>
    <w:rsid w:val="009A42CF"/>
    <w:rsid w:val="009A6940"/>
    <w:rsid w:val="009A6D3C"/>
    <w:rsid w:val="009B1C7B"/>
    <w:rsid w:val="009B1FCF"/>
    <w:rsid w:val="009B44C9"/>
    <w:rsid w:val="009B51EE"/>
    <w:rsid w:val="009B6682"/>
    <w:rsid w:val="009B6C42"/>
    <w:rsid w:val="009B7F6B"/>
    <w:rsid w:val="009C01BD"/>
    <w:rsid w:val="009C2104"/>
    <w:rsid w:val="009C23BB"/>
    <w:rsid w:val="009C25E9"/>
    <w:rsid w:val="009C4069"/>
    <w:rsid w:val="009C61E8"/>
    <w:rsid w:val="009D3FCA"/>
    <w:rsid w:val="009D4864"/>
    <w:rsid w:val="009D6301"/>
    <w:rsid w:val="009E1A88"/>
    <w:rsid w:val="009E3035"/>
    <w:rsid w:val="009E52B8"/>
    <w:rsid w:val="009E7DDF"/>
    <w:rsid w:val="009F0295"/>
    <w:rsid w:val="009F0D41"/>
    <w:rsid w:val="009F1DB6"/>
    <w:rsid w:val="009F4260"/>
    <w:rsid w:val="009F44C6"/>
    <w:rsid w:val="009F604E"/>
    <w:rsid w:val="009F60F9"/>
    <w:rsid w:val="009F653D"/>
    <w:rsid w:val="00A0033C"/>
    <w:rsid w:val="00A0298E"/>
    <w:rsid w:val="00A03514"/>
    <w:rsid w:val="00A03DA7"/>
    <w:rsid w:val="00A06395"/>
    <w:rsid w:val="00A0695C"/>
    <w:rsid w:val="00A136B7"/>
    <w:rsid w:val="00A16D1D"/>
    <w:rsid w:val="00A21BE1"/>
    <w:rsid w:val="00A21FFC"/>
    <w:rsid w:val="00A26288"/>
    <w:rsid w:val="00A27B4B"/>
    <w:rsid w:val="00A30173"/>
    <w:rsid w:val="00A30F30"/>
    <w:rsid w:val="00A30FE5"/>
    <w:rsid w:val="00A31BFE"/>
    <w:rsid w:val="00A31DFD"/>
    <w:rsid w:val="00A33591"/>
    <w:rsid w:val="00A34517"/>
    <w:rsid w:val="00A3475E"/>
    <w:rsid w:val="00A35D1E"/>
    <w:rsid w:val="00A36453"/>
    <w:rsid w:val="00A407AA"/>
    <w:rsid w:val="00A40BAC"/>
    <w:rsid w:val="00A40E20"/>
    <w:rsid w:val="00A4211B"/>
    <w:rsid w:val="00A432C9"/>
    <w:rsid w:val="00A442E0"/>
    <w:rsid w:val="00A4599B"/>
    <w:rsid w:val="00A46681"/>
    <w:rsid w:val="00A47354"/>
    <w:rsid w:val="00A504C4"/>
    <w:rsid w:val="00A52B4A"/>
    <w:rsid w:val="00A52DAC"/>
    <w:rsid w:val="00A55300"/>
    <w:rsid w:val="00A55867"/>
    <w:rsid w:val="00A56FA1"/>
    <w:rsid w:val="00A577D2"/>
    <w:rsid w:val="00A612B6"/>
    <w:rsid w:val="00A66529"/>
    <w:rsid w:val="00A67A7D"/>
    <w:rsid w:val="00A67F4A"/>
    <w:rsid w:val="00A71C0A"/>
    <w:rsid w:val="00A71C72"/>
    <w:rsid w:val="00A74198"/>
    <w:rsid w:val="00A745D6"/>
    <w:rsid w:val="00A7612B"/>
    <w:rsid w:val="00A77152"/>
    <w:rsid w:val="00A80037"/>
    <w:rsid w:val="00A819C3"/>
    <w:rsid w:val="00A86A46"/>
    <w:rsid w:val="00A958F1"/>
    <w:rsid w:val="00A97897"/>
    <w:rsid w:val="00AA0F4E"/>
    <w:rsid w:val="00AA1DF2"/>
    <w:rsid w:val="00AA509B"/>
    <w:rsid w:val="00AA7334"/>
    <w:rsid w:val="00AB1EB9"/>
    <w:rsid w:val="00AB2FE0"/>
    <w:rsid w:val="00AB37CF"/>
    <w:rsid w:val="00AB68CC"/>
    <w:rsid w:val="00AB6C44"/>
    <w:rsid w:val="00AC09C9"/>
    <w:rsid w:val="00AC0FC3"/>
    <w:rsid w:val="00AC2883"/>
    <w:rsid w:val="00AC314B"/>
    <w:rsid w:val="00AC3CDE"/>
    <w:rsid w:val="00AC439A"/>
    <w:rsid w:val="00AC7FC1"/>
    <w:rsid w:val="00AD3951"/>
    <w:rsid w:val="00AD427E"/>
    <w:rsid w:val="00AD6FBF"/>
    <w:rsid w:val="00AE051F"/>
    <w:rsid w:val="00AE3B02"/>
    <w:rsid w:val="00AE6818"/>
    <w:rsid w:val="00AE7D01"/>
    <w:rsid w:val="00AF08CE"/>
    <w:rsid w:val="00AF1DAC"/>
    <w:rsid w:val="00AF22CF"/>
    <w:rsid w:val="00AF265F"/>
    <w:rsid w:val="00AF2FC5"/>
    <w:rsid w:val="00AF33A1"/>
    <w:rsid w:val="00AF4DC7"/>
    <w:rsid w:val="00AF7FF9"/>
    <w:rsid w:val="00B01BC7"/>
    <w:rsid w:val="00B01F35"/>
    <w:rsid w:val="00B044D1"/>
    <w:rsid w:val="00B05397"/>
    <w:rsid w:val="00B060A6"/>
    <w:rsid w:val="00B077B2"/>
    <w:rsid w:val="00B07CB3"/>
    <w:rsid w:val="00B07D57"/>
    <w:rsid w:val="00B1472E"/>
    <w:rsid w:val="00B16D29"/>
    <w:rsid w:val="00B22FB8"/>
    <w:rsid w:val="00B22FDF"/>
    <w:rsid w:val="00B23D85"/>
    <w:rsid w:val="00B278B3"/>
    <w:rsid w:val="00B27F6E"/>
    <w:rsid w:val="00B30170"/>
    <w:rsid w:val="00B304C2"/>
    <w:rsid w:val="00B305D3"/>
    <w:rsid w:val="00B321C1"/>
    <w:rsid w:val="00B32D80"/>
    <w:rsid w:val="00B33393"/>
    <w:rsid w:val="00B3501A"/>
    <w:rsid w:val="00B35AB8"/>
    <w:rsid w:val="00B35D44"/>
    <w:rsid w:val="00B404CB"/>
    <w:rsid w:val="00B404E2"/>
    <w:rsid w:val="00B40D7F"/>
    <w:rsid w:val="00B410F1"/>
    <w:rsid w:val="00B419E3"/>
    <w:rsid w:val="00B41D0F"/>
    <w:rsid w:val="00B42551"/>
    <w:rsid w:val="00B473EB"/>
    <w:rsid w:val="00B4768B"/>
    <w:rsid w:val="00B54711"/>
    <w:rsid w:val="00B54C8A"/>
    <w:rsid w:val="00B56EB3"/>
    <w:rsid w:val="00B60C88"/>
    <w:rsid w:val="00B61E8F"/>
    <w:rsid w:val="00B6237F"/>
    <w:rsid w:val="00B65193"/>
    <w:rsid w:val="00B66157"/>
    <w:rsid w:val="00B67FEC"/>
    <w:rsid w:val="00B73422"/>
    <w:rsid w:val="00B735CA"/>
    <w:rsid w:val="00B73E55"/>
    <w:rsid w:val="00B75EDC"/>
    <w:rsid w:val="00B75F60"/>
    <w:rsid w:val="00B83AC6"/>
    <w:rsid w:val="00B841B0"/>
    <w:rsid w:val="00B8440D"/>
    <w:rsid w:val="00B85A14"/>
    <w:rsid w:val="00B9171B"/>
    <w:rsid w:val="00B924ED"/>
    <w:rsid w:val="00B92604"/>
    <w:rsid w:val="00B93EF4"/>
    <w:rsid w:val="00B95560"/>
    <w:rsid w:val="00BA053D"/>
    <w:rsid w:val="00BA351A"/>
    <w:rsid w:val="00BA3F69"/>
    <w:rsid w:val="00BA6955"/>
    <w:rsid w:val="00BB05B5"/>
    <w:rsid w:val="00BB18B6"/>
    <w:rsid w:val="00BB2A4D"/>
    <w:rsid w:val="00BB7B43"/>
    <w:rsid w:val="00BC48C9"/>
    <w:rsid w:val="00BC7FB8"/>
    <w:rsid w:val="00BD3A7B"/>
    <w:rsid w:val="00BD3CDA"/>
    <w:rsid w:val="00BD5260"/>
    <w:rsid w:val="00BD6866"/>
    <w:rsid w:val="00BD735C"/>
    <w:rsid w:val="00BD782F"/>
    <w:rsid w:val="00BE1AA3"/>
    <w:rsid w:val="00BE3330"/>
    <w:rsid w:val="00BE3A1C"/>
    <w:rsid w:val="00BE3D76"/>
    <w:rsid w:val="00BE4247"/>
    <w:rsid w:val="00BE635C"/>
    <w:rsid w:val="00BE6690"/>
    <w:rsid w:val="00BE7388"/>
    <w:rsid w:val="00BF0838"/>
    <w:rsid w:val="00BF0DA3"/>
    <w:rsid w:val="00BF5044"/>
    <w:rsid w:val="00BF59CF"/>
    <w:rsid w:val="00BF7C0E"/>
    <w:rsid w:val="00C001F5"/>
    <w:rsid w:val="00C00E14"/>
    <w:rsid w:val="00C04E4E"/>
    <w:rsid w:val="00C060B8"/>
    <w:rsid w:val="00C0638C"/>
    <w:rsid w:val="00C066FC"/>
    <w:rsid w:val="00C06A19"/>
    <w:rsid w:val="00C06D56"/>
    <w:rsid w:val="00C07CA8"/>
    <w:rsid w:val="00C10867"/>
    <w:rsid w:val="00C1210B"/>
    <w:rsid w:val="00C16F93"/>
    <w:rsid w:val="00C2235F"/>
    <w:rsid w:val="00C22706"/>
    <w:rsid w:val="00C23481"/>
    <w:rsid w:val="00C23DED"/>
    <w:rsid w:val="00C24422"/>
    <w:rsid w:val="00C25001"/>
    <w:rsid w:val="00C2504F"/>
    <w:rsid w:val="00C25958"/>
    <w:rsid w:val="00C263E1"/>
    <w:rsid w:val="00C26EF6"/>
    <w:rsid w:val="00C30080"/>
    <w:rsid w:val="00C3181A"/>
    <w:rsid w:val="00C325E3"/>
    <w:rsid w:val="00C3447A"/>
    <w:rsid w:val="00C355D5"/>
    <w:rsid w:val="00C35753"/>
    <w:rsid w:val="00C3741E"/>
    <w:rsid w:val="00C41CDE"/>
    <w:rsid w:val="00C43246"/>
    <w:rsid w:val="00C47917"/>
    <w:rsid w:val="00C47B6C"/>
    <w:rsid w:val="00C5017B"/>
    <w:rsid w:val="00C5118D"/>
    <w:rsid w:val="00C51268"/>
    <w:rsid w:val="00C515BB"/>
    <w:rsid w:val="00C5463A"/>
    <w:rsid w:val="00C60582"/>
    <w:rsid w:val="00C620B4"/>
    <w:rsid w:val="00C62192"/>
    <w:rsid w:val="00C6232B"/>
    <w:rsid w:val="00C633CF"/>
    <w:rsid w:val="00C63DE4"/>
    <w:rsid w:val="00C64D23"/>
    <w:rsid w:val="00C6588C"/>
    <w:rsid w:val="00C65A0D"/>
    <w:rsid w:val="00C66D16"/>
    <w:rsid w:val="00C6793A"/>
    <w:rsid w:val="00C70FCF"/>
    <w:rsid w:val="00C71999"/>
    <w:rsid w:val="00C72093"/>
    <w:rsid w:val="00C7279F"/>
    <w:rsid w:val="00C743D2"/>
    <w:rsid w:val="00C7483F"/>
    <w:rsid w:val="00C74F76"/>
    <w:rsid w:val="00C758DF"/>
    <w:rsid w:val="00C77C10"/>
    <w:rsid w:val="00C80978"/>
    <w:rsid w:val="00C82188"/>
    <w:rsid w:val="00C82CDC"/>
    <w:rsid w:val="00C83BBE"/>
    <w:rsid w:val="00C85026"/>
    <w:rsid w:val="00C87E1D"/>
    <w:rsid w:val="00C906D4"/>
    <w:rsid w:val="00C90DBF"/>
    <w:rsid w:val="00C91899"/>
    <w:rsid w:val="00C974EC"/>
    <w:rsid w:val="00CA32D3"/>
    <w:rsid w:val="00CA57B4"/>
    <w:rsid w:val="00CA7439"/>
    <w:rsid w:val="00CB39B2"/>
    <w:rsid w:val="00CB5878"/>
    <w:rsid w:val="00CC07BE"/>
    <w:rsid w:val="00CC4634"/>
    <w:rsid w:val="00CC4998"/>
    <w:rsid w:val="00CC4E5E"/>
    <w:rsid w:val="00CC4FA4"/>
    <w:rsid w:val="00CC5324"/>
    <w:rsid w:val="00CC5EA5"/>
    <w:rsid w:val="00CC7036"/>
    <w:rsid w:val="00CD0F98"/>
    <w:rsid w:val="00CD292B"/>
    <w:rsid w:val="00CD2A16"/>
    <w:rsid w:val="00CD3900"/>
    <w:rsid w:val="00CE0238"/>
    <w:rsid w:val="00CE1988"/>
    <w:rsid w:val="00CE2AE6"/>
    <w:rsid w:val="00CE2D40"/>
    <w:rsid w:val="00CE430F"/>
    <w:rsid w:val="00CE4C5A"/>
    <w:rsid w:val="00CE5280"/>
    <w:rsid w:val="00CE66B4"/>
    <w:rsid w:val="00CE723E"/>
    <w:rsid w:val="00CE7B0B"/>
    <w:rsid w:val="00CF1387"/>
    <w:rsid w:val="00CF272D"/>
    <w:rsid w:val="00CF2CD8"/>
    <w:rsid w:val="00CF494F"/>
    <w:rsid w:val="00CF495C"/>
    <w:rsid w:val="00CF552A"/>
    <w:rsid w:val="00CF5AD7"/>
    <w:rsid w:val="00D013BD"/>
    <w:rsid w:val="00D02008"/>
    <w:rsid w:val="00D053DD"/>
    <w:rsid w:val="00D06A80"/>
    <w:rsid w:val="00D072AE"/>
    <w:rsid w:val="00D17159"/>
    <w:rsid w:val="00D20064"/>
    <w:rsid w:val="00D207E9"/>
    <w:rsid w:val="00D21A02"/>
    <w:rsid w:val="00D21A57"/>
    <w:rsid w:val="00D21DBE"/>
    <w:rsid w:val="00D2205B"/>
    <w:rsid w:val="00D244B9"/>
    <w:rsid w:val="00D27081"/>
    <w:rsid w:val="00D276C1"/>
    <w:rsid w:val="00D30E25"/>
    <w:rsid w:val="00D30FD7"/>
    <w:rsid w:val="00D34046"/>
    <w:rsid w:val="00D34A2F"/>
    <w:rsid w:val="00D3643F"/>
    <w:rsid w:val="00D3720E"/>
    <w:rsid w:val="00D375D5"/>
    <w:rsid w:val="00D37A00"/>
    <w:rsid w:val="00D43DD4"/>
    <w:rsid w:val="00D45293"/>
    <w:rsid w:val="00D4571F"/>
    <w:rsid w:val="00D45D70"/>
    <w:rsid w:val="00D47391"/>
    <w:rsid w:val="00D515E6"/>
    <w:rsid w:val="00D518F8"/>
    <w:rsid w:val="00D5268E"/>
    <w:rsid w:val="00D54865"/>
    <w:rsid w:val="00D56456"/>
    <w:rsid w:val="00D56661"/>
    <w:rsid w:val="00D570B0"/>
    <w:rsid w:val="00D57B59"/>
    <w:rsid w:val="00D61B4D"/>
    <w:rsid w:val="00D61B75"/>
    <w:rsid w:val="00D61F53"/>
    <w:rsid w:val="00D62C88"/>
    <w:rsid w:val="00D63335"/>
    <w:rsid w:val="00D634C5"/>
    <w:rsid w:val="00D70019"/>
    <w:rsid w:val="00D71FB7"/>
    <w:rsid w:val="00D72AB3"/>
    <w:rsid w:val="00D7557A"/>
    <w:rsid w:val="00D7624C"/>
    <w:rsid w:val="00D774BC"/>
    <w:rsid w:val="00D777A0"/>
    <w:rsid w:val="00D80508"/>
    <w:rsid w:val="00D80786"/>
    <w:rsid w:val="00D81E58"/>
    <w:rsid w:val="00D82F57"/>
    <w:rsid w:val="00D85D45"/>
    <w:rsid w:val="00D9194D"/>
    <w:rsid w:val="00D92385"/>
    <w:rsid w:val="00D93492"/>
    <w:rsid w:val="00D94671"/>
    <w:rsid w:val="00D95AEE"/>
    <w:rsid w:val="00DA22C6"/>
    <w:rsid w:val="00DA37D6"/>
    <w:rsid w:val="00DA4EE8"/>
    <w:rsid w:val="00DB2ED2"/>
    <w:rsid w:val="00DB3A8B"/>
    <w:rsid w:val="00DB6392"/>
    <w:rsid w:val="00DB6C1C"/>
    <w:rsid w:val="00DC0011"/>
    <w:rsid w:val="00DC1F24"/>
    <w:rsid w:val="00DC20AA"/>
    <w:rsid w:val="00DC4C2E"/>
    <w:rsid w:val="00DC6085"/>
    <w:rsid w:val="00DC6BED"/>
    <w:rsid w:val="00DD1EBE"/>
    <w:rsid w:val="00DD2702"/>
    <w:rsid w:val="00DD368D"/>
    <w:rsid w:val="00DD3C18"/>
    <w:rsid w:val="00DD4D20"/>
    <w:rsid w:val="00DD6443"/>
    <w:rsid w:val="00DD6DED"/>
    <w:rsid w:val="00DE1457"/>
    <w:rsid w:val="00DE171C"/>
    <w:rsid w:val="00DE18B0"/>
    <w:rsid w:val="00DE27FB"/>
    <w:rsid w:val="00DE2887"/>
    <w:rsid w:val="00DE2A0D"/>
    <w:rsid w:val="00DE36C4"/>
    <w:rsid w:val="00DE3BAC"/>
    <w:rsid w:val="00DE513E"/>
    <w:rsid w:val="00DE609E"/>
    <w:rsid w:val="00DE6724"/>
    <w:rsid w:val="00DE68C9"/>
    <w:rsid w:val="00DE73AC"/>
    <w:rsid w:val="00DF04E5"/>
    <w:rsid w:val="00DF1E13"/>
    <w:rsid w:val="00DF44F9"/>
    <w:rsid w:val="00DF4923"/>
    <w:rsid w:val="00DF4B70"/>
    <w:rsid w:val="00DF7501"/>
    <w:rsid w:val="00E0290B"/>
    <w:rsid w:val="00E0309B"/>
    <w:rsid w:val="00E06D46"/>
    <w:rsid w:val="00E132C0"/>
    <w:rsid w:val="00E1338A"/>
    <w:rsid w:val="00E14237"/>
    <w:rsid w:val="00E16C54"/>
    <w:rsid w:val="00E239CA"/>
    <w:rsid w:val="00E24B23"/>
    <w:rsid w:val="00E24E29"/>
    <w:rsid w:val="00E2569D"/>
    <w:rsid w:val="00E26FB2"/>
    <w:rsid w:val="00E30A67"/>
    <w:rsid w:val="00E315D7"/>
    <w:rsid w:val="00E322AE"/>
    <w:rsid w:val="00E32D35"/>
    <w:rsid w:val="00E33B8C"/>
    <w:rsid w:val="00E36B6F"/>
    <w:rsid w:val="00E377B4"/>
    <w:rsid w:val="00E37BBB"/>
    <w:rsid w:val="00E41E1E"/>
    <w:rsid w:val="00E42268"/>
    <w:rsid w:val="00E42326"/>
    <w:rsid w:val="00E4370D"/>
    <w:rsid w:val="00E45454"/>
    <w:rsid w:val="00E50198"/>
    <w:rsid w:val="00E52FED"/>
    <w:rsid w:val="00E5354E"/>
    <w:rsid w:val="00E53AD5"/>
    <w:rsid w:val="00E55086"/>
    <w:rsid w:val="00E55511"/>
    <w:rsid w:val="00E6149A"/>
    <w:rsid w:val="00E62616"/>
    <w:rsid w:val="00E6469D"/>
    <w:rsid w:val="00E64BDA"/>
    <w:rsid w:val="00E64F04"/>
    <w:rsid w:val="00E71B6C"/>
    <w:rsid w:val="00E71BC8"/>
    <w:rsid w:val="00E72FDF"/>
    <w:rsid w:val="00E758EC"/>
    <w:rsid w:val="00E7673F"/>
    <w:rsid w:val="00E7783B"/>
    <w:rsid w:val="00E808B4"/>
    <w:rsid w:val="00E814B7"/>
    <w:rsid w:val="00E85986"/>
    <w:rsid w:val="00E8630F"/>
    <w:rsid w:val="00E86659"/>
    <w:rsid w:val="00E901C5"/>
    <w:rsid w:val="00E9161F"/>
    <w:rsid w:val="00E921A2"/>
    <w:rsid w:val="00E929B4"/>
    <w:rsid w:val="00E92AD5"/>
    <w:rsid w:val="00E93BD5"/>
    <w:rsid w:val="00E93FAA"/>
    <w:rsid w:val="00E961FF"/>
    <w:rsid w:val="00E975BD"/>
    <w:rsid w:val="00EA009C"/>
    <w:rsid w:val="00EA0908"/>
    <w:rsid w:val="00EA1789"/>
    <w:rsid w:val="00EA296D"/>
    <w:rsid w:val="00EA40A7"/>
    <w:rsid w:val="00EA5B95"/>
    <w:rsid w:val="00EA6EE6"/>
    <w:rsid w:val="00EA7B77"/>
    <w:rsid w:val="00EB0296"/>
    <w:rsid w:val="00EB0D45"/>
    <w:rsid w:val="00EB2BDE"/>
    <w:rsid w:val="00EB2D58"/>
    <w:rsid w:val="00EB5461"/>
    <w:rsid w:val="00EB73C9"/>
    <w:rsid w:val="00EB7955"/>
    <w:rsid w:val="00EC21BD"/>
    <w:rsid w:val="00EC62BF"/>
    <w:rsid w:val="00ED078F"/>
    <w:rsid w:val="00ED1037"/>
    <w:rsid w:val="00ED10DE"/>
    <w:rsid w:val="00ED1545"/>
    <w:rsid w:val="00ED1AF7"/>
    <w:rsid w:val="00ED34CB"/>
    <w:rsid w:val="00ED369A"/>
    <w:rsid w:val="00ED4AC3"/>
    <w:rsid w:val="00ED5788"/>
    <w:rsid w:val="00ED6F2A"/>
    <w:rsid w:val="00ED710B"/>
    <w:rsid w:val="00EE03F2"/>
    <w:rsid w:val="00EE283A"/>
    <w:rsid w:val="00EE3404"/>
    <w:rsid w:val="00EE4E7B"/>
    <w:rsid w:val="00EE5FB7"/>
    <w:rsid w:val="00EE7825"/>
    <w:rsid w:val="00EF07EE"/>
    <w:rsid w:val="00EF0EB0"/>
    <w:rsid w:val="00EF13F9"/>
    <w:rsid w:val="00EF2E61"/>
    <w:rsid w:val="00EF346D"/>
    <w:rsid w:val="00EF52D3"/>
    <w:rsid w:val="00EF6344"/>
    <w:rsid w:val="00EF7B10"/>
    <w:rsid w:val="00F00F54"/>
    <w:rsid w:val="00F047B0"/>
    <w:rsid w:val="00F04BFA"/>
    <w:rsid w:val="00F05A9F"/>
    <w:rsid w:val="00F11CED"/>
    <w:rsid w:val="00F12B57"/>
    <w:rsid w:val="00F13862"/>
    <w:rsid w:val="00F138AC"/>
    <w:rsid w:val="00F164D3"/>
    <w:rsid w:val="00F212EE"/>
    <w:rsid w:val="00F22759"/>
    <w:rsid w:val="00F2365B"/>
    <w:rsid w:val="00F26AF4"/>
    <w:rsid w:val="00F30157"/>
    <w:rsid w:val="00F30854"/>
    <w:rsid w:val="00F32C19"/>
    <w:rsid w:val="00F35CFC"/>
    <w:rsid w:val="00F36111"/>
    <w:rsid w:val="00F3630F"/>
    <w:rsid w:val="00F36B04"/>
    <w:rsid w:val="00F37099"/>
    <w:rsid w:val="00F378BB"/>
    <w:rsid w:val="00F414E1"/>
    <w:rsid w:val="00F43006"/>
    <w:rsid w:val="00F43101"/>
    <w:rsid w:val="00F44ADF"/>
    <w:rsid w:val="00F45C0D"/>
    <w:rsid w:val="00F45EF4"/>
    <w:rsid w:val="00F52EA3"/>
    <w:rsid w:val="00F54A8E"/>
    <w:rsid w:val="00F54DEB"/>
    <w:rsid w:val="00F55E0E"/>
    <w:rsid w:val="00F57B13"/>
    <w:rsid w:val="00F60349"/>
    <w:rsid w:val="00F611DF"/>
    <w:rsid w:val="00F6310E"/>
    <w:rsid w:val="00F648F5"/>
    <w:rsid w:val="00F658A7"/>
    <w:rsid w:val="00F671B7"/>
    <w:rsid w:val="00F67756"/>
    <w:rsid w:val="00F70DEC"/>
    <w:rsid w:val="00F7458B"/>
    <w:rsid w:val="00F756AA"/>
    <w:rsid w:val="00F7739D"/>
    <w:rsid w:val="00F800DA"/>
    <w:rsid w:val="00F822A6"/>
    <w:rsid w:val="00F82CA0"/>
    <w:rsid w:val="00F90208"/>
    <w:rsid w:val="00F91F14"/>
    <w:rsid w:val="00F930B1"/>
    <w:rsid w:val="00F951AE"/>
    <w:rsid w:val="00F96A4A"/>
    <w:rsid w:val="00FA0E53"/>
    <w:rsid w:val="00FA2B0A"/>
    <w:rsid w:val="00FA2BCF"/>
    <w:rsid w:val="00FA374A"/>
    <w:rsid w:val="00FA4D30"/>
    <w:rsid w:val="00FA501C"/>
    <w:rsid w:val="00FB0724"/>
    <w:rsid w:val="00FB1B5E"/>
    <w:rsid w:val="00FB2538"/>
    <w:rsid w:val="00FB2D7E"/>
    <w:rsid w:val="00FB31E1"/>
    <w:rsid w:val="00FB32F1"/>
    <w:rsid w:val="00FB4E35"/>
    <w:rsid w:val="00FB503C"/>
    <w:rsid w:val="00FB7EA4"/>
    <w:rsid w:val="00FC0D75"/>
    <w:rsid w:val="00FC282B"/>
    <w:rsid w:val="00FC4587"/>
    <w:rsid w:val="00FC4B2E"/>
    <w:rsid w:val="00FC514E"/>
    <w:rsid w:val="00FC59FF"/>
    <w:rsid w:val="00FC6504"/>
    <w:rsid w:val="00FD02EA"/>
    <w:rsid w:val="00FD3856"/>
    <w:rsid w:val="00FD4865"/>
    <w:rsid w:val="00FD6DFB"/>
    <w:rsid w:val="00FD71B5"/>
    <w:rsid w:val="00FD7A83"/>
    <w:rsid w:val="00FE0C42"/>
    <w:rsid w:val="00FE314E"/>
    <w:rsid w:val="00FE43D1"/>
    <w:rsid w:val="00FE5F02"/>
    <w:rsid w:val="00FF06EA"/>
    <w:rsid w:val="00FF29AE"/>
    <w:rsid w:val="00FF2A28"/>
    <w:rsid w:val="00FF4E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F5"/>
    <w:pPr>
      <w:widowControl w:val="0"/>
    </w:pPr>
  </w:style>
  <w:style w:type="paragraph" w:styleId="1">
    <w:name w:val="heading 1"/>
    <w:basedOn w:val="a"/>
    <w:next w:val="a"/>
    <w:link w:val="10"/>
    <w:uiPriority w:val="9"/>
    <w:qFormat/>
    <w:rsid w:val="009827EF"/>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uiPriority w:val="9"/>
    <w:unhideWhenUsed/>
    <w:qFormat/>
    <w:rsid w:val="00AC288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autoRedefine/>
    <w:qFormat/>
    <w:rsid w:val="00A31DFD"/>
    <w:pPr>
      <w:keepNext/>
      <w:adjustRightInd w:val="0"/>
      <w:snapToGrid w:val="0"/>
      <w:spacing w:beforeLines="100" w:afterLines="50" w:line="360" w:lineRule="auto"/>
      <w:ind w:rightChars="-70" w:right="-168"/>
      <w:outlineLvl w:val="2"/>
    </w:pPr>
    <w:rPr>
      <w:rFonts w:eastAsia="標楷體"/>
      <w:bCs/>
      <w:kern w:val="0"/>
      <w:sz w:val="28"/>
      <w:szCs w:val="28"/>
    </w:rPr>
  </w:style>
  <w:style w:type="paragraph" w:styleId="4">
    <w:name w:val="heading 4"/>
    <w:basedOn w:val="a"/>
    <w:next w:val="a"/>
    <w:link w:val="40"/>
    <w:uiPriority w:val="9"/>
    <w:unhideWhenUsed/>
    <w:qFormat/>
    <w:rsid w:val="000672F5"/>
    <w:pPr>
      <w:keepNext/>
      <w:spacing w:line="720" w:lineRule="auto"/>
      <w:outlineLvl w:val="3"/>
    </w:pPr>
    <w:rPr>
      <w:rFonts w:asciiTheme="majorHAnsi" w:eastAsia="標楷體" w:hAnsiTheme="majorHAnsi" w:cstheme="majorBidi"/>
      <w:b/>
      <w:sz w:val="28"/>
      <w:szCs w:val="36"/>
    </w:rPr>
  </w:style>
  <w:style w:type="paragraph" w:styleId="6">
    <w:name w:val="heading 6"/>
    <w:basedOn w:val="a"/>
    <w:next w:val="a"/>
    <w:link w:val="60"/>
    <w:uiPriority w:val="9"/>
    <w:semiHidden/>
    <w:unhideWhenUsed/>
    <w:qFormat/>
    <w:rsid w:val="00D5645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qFormat/>
    <w:rsid w:val="00D56456"/>
    <w:pPr>
      <w:keepNext/>
      <w:numPr>
        <w:ilvl w:val="6"/>
        <w:numId w:val="129"/>
      </w:numPr>
      <w:adjustRightInd w:val="0"/>
      <w:spacing w:after="240" w:line="720" w:lineRule="auto"/>
      <w:textAlignment w:val="baseline"/>
      <w:outlineLvl w:val="6"/>
    </w:pPr>
    <w:rPr>
      <w:rFonts w:ascii="Arial" w:eastAsia="新細明體" w:hAnsi="Arial"/>
      <w:b/>
      <w:kern w:val="0"/>
      <w:sz w:val="36"/>
      <w:szCs w:val="20"/>
    </w:rPr>
  </w:style>
  <w:style w:type="paragraph" w:styleId="8">
    <w:name w:val="heading 8"/>
    <w:basedOn w:val="a"/>
    <w:next w:val="a"/>
    <w:link w:val="80"/>
    <w:qFormat/>
    <w:rsid w:val="00D56456"/>
    <w:pPr>
      <w:keepNext/>
      <w:numPr>
        <w:ilvl w:val="7"/>
        <w:numId w:val="129"/>
      </w:numPr>
      <w:adjustRightInd w:val="0"/>
      <w:spacing w:after="240" w:line="720" w:lineRule="auto"/>
      <w:textAlignment w:val="baseline"/>
      <w:outlineLvl w:val="7"/>
    </w:pPr>
    <w:rPr>
      <w:rFonts w:ascii="Arial" w:eastAsia="新細明體" w:hAnsi="Arial"/>
      <w:kern w:val="0"/>
      <w:sz w:val="36"/>
      <w:szCs w:val="20"/>
    </w:rPr>
  </w:style>
  <w:style w:type="paragraph" w:styleId="9">
    <w:name w:val="heading 9"/>
    <w:basedOn w:val="a"/>
    <w:next w:val="a"/>
    <w:link w:val="90"/>
    <w:qFormat/>
    <w:rsid w:val="00D56456"/>
    <w:pPr>
      <w:keepNext/>
      <w:numPr>
        <w:ilvl w:val="8"/>
        <w:numId w:val="129"/>
      </w:numPr>
      <w:adjustRightInd w:val="0"/>
      <w:spacing w:after="240" w:line="720" w:lineRule="auto"/>
      <w:textAlignment w:val="baseline"/>
      <w:outlineLvl w:val="8"/>
    </w:pPr>
    <w:rPr>
      <w:rFonts w:ascii="Arial" w:eastAsia="新細明體"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827EF"/>
    <w:rPr>
      <w:rFonts w:ascii="Cambria" w:eastAsia="新細明體" w:hAnsi="Cambria" w:cs="Times New Roman"/>
      <w:b/>
      <w:bCs/>
      <w:kern w:val="52"/>
      <w:sz w:val="52"/>
      <w:szCs w:val="52"/>
    </w:rPr>
  </w:style>
  <w:style w:type="character" w:customStyle="1" w:styleId="20">
    <w:name w:val="標題 2 字元"/>
    <w:basedOn w:val="a0"/>
    <w:link w:val="2"/>
    <w:uiPriority w:val="9"/>
    <w:rsid w:val="00AC2883"/>
    <w:rPr>
      <w:rFonts w:asciiTheme="majorHAnsi" w:eastAsiaTheme="majorEastAsia" w:hAnsiTheme="majorHAnsi" w:cstheme="majorBidi"/>
      <w:b/>
      <w:bCs/>
      <w:sz w:val="48"/>
      <w:szCs w:val="48"/>
    </w:rPr>
  </w:style>
  <w:style w:type="character" w:customStyle="1" w:styleId="30">
    <w:name w:val="標題 3 字元"/>
    <w:basedOn w:val="a0"/>
    <w:link w:val="3"/>
    <w:rsid w:val="00A31DFD"/>
    <w:rPr>
      <w:rFonts w:ascii="Times New Roman" w:eastAsia="標楷體" w:hAnsi="Times New Roman" w:cs="Times New Roman"/>
      <w:bCs/>
      <w:kern w:val="0"/>
      <w:sz w:val="28"/>
      <w:szCs w:val="28"/>
    </w:rPr>
  </w:style>
  <w:style w:type="character" w:customStyle="1" w:styleId="40">
    <w:name w:val="標題 4 字元"/>
    <w:basedOn w:val="a0"/>
    <w:link w:val="4"/>
    <w:uiPriority w:val="9"/>
    <w:rsid w:val="000672F5"/>
    <w:rPr>
      <w:rFonts w:asciiTheme="majorHAnsi" w:eastAsia="標楷體" w:hAnsiTheme="majorHAnsi" w:cstheme="majorBidi"/>
      <w:b/>
      <w:sz w:val="28"/>
      <w:szCs w:val="36"/>
    </w:rPr>
  </w:style>
  <w:style w:type="character" w:customStyle="1" w:styleId="60">
    <w:name w:val="標題 6 字元"/>
    <w:basedOn w:val="a0"/>
    <w:link w:val="6"/>
    <w:uiPriority w:val="9"/>
    <w:semiHidden/>
    <w:rsid w:val="00D56456"/>
    <w:rPr>
      <w:rFonts w:asciiTheme="majorHAnsi" w:eastAsiaTheme="majorEastAsia" w:hAnsiTheme="majorHAnsi" w:cstheme="majorBidi"/>
      <w:sz w:val="36"/>
      <w:szCs w:val="36"/>
    </w:rPr>
  </w:style>
  <w:style w:type="character" w:customStyle="1" w:styleId="70">
    <w:name w:val="標題 7 字元"/>
    <w:basedOn w:val="a0"/>
    <w:link w:val="7"/>
    <w:rsid w:val="00D56456"/>
    <w:rPr>
      <w:rFonts w:ascii="Arial" w:eastAsia="新細明體" w:hAnsi="Arial"/>
      <w:b/>
      <w:kern w:val="0"/>
      <w:sz w:val="36"/>
      <w:szCs w:val="20"/>
    </w:rPr>
  </w:style>
  <w:style w:type="character" w:customStyle="1" w:styleId="80">
    <w:name w:val="標題 8 字元"/>
    <w:basedOn w:val="a0"/>
    <w:link w:val="8"/>
    <w:rsid w:val="00D56456"/>
    <w:rPr>
      <w:rFonts w:ascii="Arial" w:eastAsia="新細明體" w:hAnsi="Arial"/>
      <w:kern w:val="0"/>
      <w:sz w:val="36"/>
      <w:szCs w:val="20"/>
    </w:rPr>
  </w:style>
  <w:style w:type="character" w:customStyle="1" w:styleId="90">
    <w:name w:val="標題 9 字元"/>
    <w:basedOn w:val="a0"/>
    <w:link w:val="9"/>
    <w:rsid w:val="00D56456"/>
    <w:rPr>
      <w:rFonts w:ascii="Arial" w:eastAsia="新細明體" w:hAnsi="Arial"/>
      <w:kern w:val="0"/>
      <w:sz w:val="36"/>
      <w:szCs w:val="20"/>
    </w:rPr>
  </w:style>
  <w:style w:type="paragraph" w:styleId="a3">
    <w:name w:val="List Paragraph"/>
    <w:basedOn w:val="a"/>
    <w:link w:val="a4"/>
    <w:qFormat/>
    <w:rsid w:val="00360D22"/>
    <w:pPr>
      <w:ind w:leftChars="200" w:left="480"/>
    </w:pPr>
    <w:rPr>
      <w:rFonts w:ascii="Calibri" w:eastAsia="新細明體" w:hAnsi="Calibri"/>
      <w:szCs w:val="22"/>
    </w:rPr>
  </w:style>
  <w:style w:type="character" w:customStyle="1" w:styleId="a4">
    <w:name w:val="清單段落 字元"/>
    <w:basedOn w:val="a0"/>
    <w:link w:val="a3"/>
    <w:rsid w:val="0086367D"/>
    <w:rPr>
      <w:rFonts w:ascii="Calibri" w:eastAsia="新細明體" w:hAnsi="Calibri" w:cs="Times New Roman"/>
    </w:rPr>
  </w:style>
  <w:style w:type="paragraph" w:styleId="a5">
    <w:name w:val="footnote text"/>
    <w:basedOn w:val="a"/>
    <w:link w:val="a6"/>
    <w:uiPriority w:val="99"/>
    <w:unhideWhenUsed/>
    <w:rsid w:val="00A21FFC"/>
    <w:pPr>
      <w:snapToGrid w:val="0"/>
    </w:pPr>
    <w:rPr>
      <w:rFonts w:ascii="Perpetua" w:eastAsia="新細明體" w:hAnsi="Perpetua"/>
      <w:sz w:val="20"/>
      <w:szCs w:val="20"/>
    </w:rPr>
  </w:style>
  <w:style w:type="character" w:customStyle="1" w:styleId="a6">
    <w:name w:val="註腳文字 字元"/>
    <w:basedOn w:val="a0"/>
    <w:link w:val="a5"/>
    <w:uiPriority w:val="99"/>
    <w:rsid w:val="00A21FFC"/>
    <w:rPr>
      <w:rFonts w:ascii="Perpetua" w:eastAsia="新細明體" w:hAnsi="Perpetua" w:cs="Times New Roman"/>
      <w:sz w:val="20"/>
      <w:szCs w:val="20"/>
    </w:rPr>
  </w:style>
  <w:style w:type="character" w:styleId="a7">
    <w:name w:val="footnote reference"/>
    <w:basedOn w:val="a0"/>
    <w:uiPriority w:val="99"/>
    <w:semiHidden/>
    <w:unhideWhenUsed/>
    <w:rsid w:val="00A21FFC"/>
    <w:rPr>
      <w:vertAlign w:val="superscript"/>
    </w:rPr>
  </w:style>
  <w:style w:type="paragraph" w:styleId="a8">
    <w:name w:val="Balloon Text"/>
    <w:basedOn w:val="a"/>
    <w:link w:val="a9"/>
    <w:uiPriority w:val="99"/>
    <w:semiHidden/>
    <w:unhideWhenUsed/>
    <w:rsid w:val="00A21F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21FF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55574"/>
    <w:pPr>
      <w:jc w:val="right"/>
    </w:pPr>
  </w:style>
  <w:style w:type="character" w:customStyle="1" w:styleId="ab">
    <w:name w:val="日期 字元"/>
    <w:basedOn w:val="a0"/>
    <w:link w:val="aa"/>
    <w:uiPriority w:val="99"/>
    <w:semiHidden/>
    <w:rsid w:val="00755574"/>
    <w:rPr>
      <w:rFonts w:ascii="Times New Roman" w:eastAsia="超研澤細楷" w:hAnsi="Times New Roman" w:cs="Times New Roman"/>
      <w:szCs w:val="24"/>
    </w:rPr>
  </w:style>
  <w:style w:type="table" w:styleId="ac">
    <w:name w:val="Table Grid"/>
    <w:aliases w:val="表格細"/>
    <w:basedOn w:val="a1"/>
    <w:uiPriority w:val="59"/>
    <w:rsid w:val="00193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7447F"/>
    <w:pPr>
      <w:widowControl w:val="0"/>
      <w:autoSpaceDE w:val="0"/>
      <w:autoSpaceDN w:val="0"/>
      <w:adjustRightInd w:val="0"/>
    </w:pPr>
    <w:rPr>
      <w:rFonts w:ascii="標楷體" w:hAnsi="標楷體" w:cs="標楷體"/>
      <w:color w:val="000000"/>
      <w:kern w:val="0"/>
    </w:rPr>
  </w:style>
  <w:style w:type="paragraph" w:customStyle="1" w:styleId="ad">
    <w:name w:val="一內容"/>
    <w:basedOn w:val="a"/>
    <w:rsid w:val="0086367D"/>
    <w:pPr>
      <w:snapToGrid w:val="0"/>
      <w:spacing w:line="400" w:lineRule="atLeast"/>
      <w:ind w:leftChars="120" w:left="120" w:firstLineChars="200" w:firstLine="200"/>
      <w:jc w:val="both"/>
    </w:pPr>
    <w:rPr>
      <w:rFonts w:eastAsia="標楷體"/>
      <w:sz w:val="26"/>
      <w:szCs w:val="26"/>
    </w:rPr>
  </w:style>
  <w:style w:type="paragraph" w:customStyle="1" w:styleId="11">
    <w:name w:val="1標題"/>
    <w:basedOn w:val="a"/>
    <w:rsid w:val="0086367D"/>
    <w:pPr>
      <w:autoSpaceDE w:val="0"/>
      <w:autoSpaceDN w:val="0"/>
      <w:adjustRightInd w:val="0"/>
      <w:snapToGrid w:val="0"/>
      <w:spacing w:line="400" w:lineRule="atLeast"/>
      <w:ind w:leftChars="270" w:left="350" w:hangingChars="80" w:hanging="80"/>
      <w:jc w:val="both"/>
    </w:pPr>
    <w:rPr>
      <w:rFonts w:eastAsia="標楷體" w:cs="DFKaiShu-SB-Estd-BF"/>
      <w:kern w:val="0"/>
      <w:sz w:val="26"/>
      <w:szCs w:val="26"/>
    </w:rPr>
  </w:style>
  <w:style w:type="paragraph" w:customStyle="1" w:styleId="12">
    <w:name w:val="(1)標題"/>
    <w:basedOn w:val="11"/>
    <w:rsid w:val="00421720"/>
    <w:pPr>
      <w:ind w:leftChars="370" w:left="490" w:hangingChars="120" w:hanging="120"/>
    </w:pPr>
  </w:style>
  <w:style w:type="paragraph" w:styleId="Web">
    <w:name w:val="Normal (Web)"/>
    <w:basedOn w:val="a"/>
    <w:uiPriority w:val="99"/>
    <w:unhideWhenUsed/>
    <w:rsid w:val="009827EF"/>
    <w:pPr>
      <w:widowControl/>
      <w:spacing w:before="100" w:beforeAutospacing="1" w:after="100" w:afterAutospacing="1"/>
    </w:pPr>
    <w:rPr>
      <w:rFonts w:ascii="新細明體" w:eastAsia="新細明體" w:hAnsi="新細明體" w:cs="新細明體"/>
      <w:kern w:val="0"/>
    </w:rPr>
  </w:style>
  <w:style w:type="paragraph" w:styleId="ae">
    <w:name w:val="header"/>
    <w:basedOn w:val="a"/>
    <w:link w:val="af"/>
    <w:uiPriority w:val="99"/>
    <w:unhideWhenUsed/>
    <w:rsid w:val="009827EF"/>
    <w:pPr>
      <w:tabs>
        <w:tab w:val="center" w:pos="4153"/>
        <w:tab w:val="right" w:pos="8306"/>
      </w:tabs>
      <w:snapToGrid w:val="0"/>
    </w:pPr>
    <w:rPr>
      <w:rFonts w:ascii="Calibri" w:eastAsia="新細明體" w:hAnsi="Calibri"/>
      <w:sz w:val="20"/>
      <w:szCs w:val="20"/>
    </w:rPr>
  </w:style>
  <w:style w:type="character" w:customStyle="1" w:styleId="af">
    <w:name w:val="頁首 字元"/>
    <w:basedOn w:val="a0"/>
    <w:link w:val="ae"/>
    <w:uiPriority w:val="99"/>
    <w:rsid w:val="009827EF"/>
    <w:rPr>
      <w:rFonts w:ascii="Calibri" w:eastAsia="新細明體" w:hAnsi="Calibri" w:cs="Times New Roman"/>
      <w:sz w:val="20"/>
      <w:szCs w:val="20"/>
    </w:rPr>
  </w:style>
  <w:style w:type="paragraph" w:styleId="af0">
    <w:name w:val="footer"/>
    <w:basedOn w:val="a"/>
    <w:link w:val="af1"/>
    <w:uiPriority w:val="99"/>
    <w:unhideWhenUsed/>
    <w:rsid w:val="009827EF"/>
    <w:pPr>
      <w:tabs>
        <w:tab w:val="center" w:pos="4153"/>
        <w:tab w:val="right" w:pos="8306"/>
      </w:tabs>
      <w:snapToGrid w:val="0"/>
    </w:pPr>
    <w:rPr>
      <w:rFonts w:ascii="Calibri" w:eastAsia="新細明體" w:hAnsi="Calibri"/>
      <w:sz w:val="20"/>
      <w:szCs w:val="20"/>
    </w:rPr>
  </w:style>
  <w:style w:type="character" w:customStyle="1" w:styleId="af1">
    <w:name w:val="頁尾 字元"/>
    <w:basedOn w:val="a0"/>
    <w:link w:val="af0"/>
    <w:uiPriority w:val="99"/>
    <w:rsid w:val="009827EF"/>
    <w:rPr>
      <w:rFonts w:ascii="Calibri" w:eastAsia="新細明體" w:hAnsi="Calibri" w:cs="Times New Roman"/>
      <w:sz w:val="20"/>
      <w:szCs w:val="20"/>
    </w:rPr>
  </w:style>
  <w:style w:type="paragraph" w:customStyle="1" w:styleId="31">
    <w:name w:val="標題3"/>
    <w:basedOn w:val="a"/>
    <w:rsid w:val="009827EF"/>
    <w:pPr>
      <w:spacing w:beforeLines="30" w:afterLines="30" w:line="400" w:lineRule="exact"/>
      <w:ind w:left="465" w:hanging="465"/>
      <w:outlineLvl w:val="3"/>
    </w:pPr>
    <w:rPr>
      <w:rFonts w:ascii="新細明體" w:eastAsia="新細明體" w:hAnsi="標楷體"/>
      <w:b/>
      <w:szCs w:val="28"/>
    </w:rPr>
  </w:style>
  <w:style w:type="paragraph" w:styleId="af2">
    <w:name w:val="Body Text"/>
    <w:basedOn w:val="a"/>
    <w:link w:val="af3"/>
    <w:uiPriority w:val="99"/>
    <w:rsid w:val="009827EF"/>
    <w:pPr>
      <w:spacing w:after="120"/>
    </w:pPr>
    <w:rPr>
      <w:rFonts w:eastAsia="新細明體"/>
    </w:rPr>
  </w:style>
  <w:style w:type="character" w:customStyle="1" w:styleId="af3">
    <w:name w:val="本文 字元"/>
    <w:basedOn w:val="a0"/>
    <w:link w:val="af2"/>
    <w:uiPriority w:val="99"/>
    <w:rsid w:val="009827EF"/>
    <w:rPr>
      <w:rFonts w:ascii="Times New Roman" w:eastAsia="新細明體" w:hAnsi="Times New Roman" w:cs="Times New Roman"/>
      <w:szCs w:val="24"/>
    </w:rPr>
  </w:style>
  <w:style w:type="character" w:styleId="af4">
    <w:name w:val="Strong"/>
    <w:basedOn w:val="a0"/>
    <w:uiPriority w:val="22"/>
    <w:qFormat/>
    <w:rsid w:val="009827EF"/>
    <w:rPr>
      <w:b/>
      <w:bCs/>
    </w:rPr>
  </w:style>
  <w:style w:type="paragraph" w:customStyle="1" w:styleId="af5">
    <w:name w:val="段落"/>
    <w:basedOn w:val="Default"/>
    <w:next w:val="Default"/>
    <w:uiPriority w:val="99"/>
    <w:rsid w:val="009827EF"/>
    <w:rPr>
      <w:rFonts w:ascii="標楷體t桶.楶." w:eastAsia="標楷體t桶.楶." w:hAnsi="Calibri" w:cs="Times New Roman"/>
      <w:color w:val="auto"/>
    </w:rPr>
  </w:style>
  <w:style w:type="paragraph" w:customStyle="1" w:styleId="af6">
    <w:name w:val="（一）"/>
    <w:basedOn w:val="a"/>
    <w:rsid w:val="009827EF"/>
    <w:pPr>
      <w:spacing w:line="540" w:lineRule="exact"/>
      <w:ind w:leftChars="118" w:left="1131" w:hangingChars="303" w:hanging="848"/>
      <w:jc w:val="both"/>
    </w:pPr>
    <w:rPr>
      <w:rFonts w:eastAsia="標楷體"/>
      <w:sz w:val="32"/>
      <w:szCs w:val="32"/>
    </w:rPr>
  </w:style>
  <w:style w:type="paragraph" w:styleId="af7">
    <w:name w:val="No Spacing"/>
    <w:link w:val="af8"/>
    <w:uiPriority w:val="1"/>
    <w:qFormat/>
    <w:rsid w:val="009827EF"/>
    <w:rPr>
      <w:rFonts w:ascii="Calibri" w:eastAsia="新細明體" w:hAnsi="Calibri" w:cs="Times New Roman"/>
      <w:kern w:val="0"/>
      <w:sz w:val="22"/>
    </w:rPr>
  </w:style>
  <w:style w:type="character" w:customStyle="1" w:styleId="af8">
    <w:name w:val="無間距 字元"/>
    <w:basedOn w:val="a0"/>
    <w:link w:val="af7"/>
    <w:uiPriority w:val="1"/>
    <w:rsid w:val="009827EF"/>
    <w:rPr>
      <w:rFonts w:ascii="Calibri" w:eastAsia="新細明體" w:hAnsi="Calibri" w:cs="Times New Roman"/>
      <w:kern w:val="0"/>
      <w:sz w:val="22"/>
    </w:rPr>
  </w:style>
  <w:style w:type="character" w:styleId="af9">
    <w:name w:val="Emphasis"/>
    <w:basedOn w:val="a0"/>
    <w:uiPriority w:val="20"/>
    <w:qFormat/>
    <w:rsid w:val="009827EF"/>
    <w:rPr>
      <w:b w:val="0"/>
      <w:bCs w:val="0"/>
      <w:i w:val="0"/>
      <w:iCs w:val="0"/>
      <w:color w:val="CC0033"/>
    </w:rPr>
  </w:style>
  <w:style w:type="paragraph" w:customStyle="1" w:styleId="afa">
    <w:name w:val="圖表內文"/>
    <w:basedOn w:val="a"/>
    <w:rsid w:val="009827EF"/>
    <w:pPr>
      <w:snapToGrid w:val="0"/>
      <w:spacing w:line="240" w:lineRule="atLeast"/>
      <w:jc w:val="center"/>
    </w:pPr>
    <w:rPr>
      <w:rFonts w:eastAsia="全真中黑體"/>
      <w:sz w:val="20"/>
    </w:rPr>
  </w:style>
  <w:style w:type="paragraph" w:customStyle="1" w:styleId="afb">
    <w:name w:val="章"/>
    <w:basedOn w:val="a"/>
    <w:rsid w:val="009827EF"/>
    <w:rPr>
      <w:rFonts w:eastAsia="華康中黑體"/>
      <w:b/>
      <w:bCs/>
      <w:sz w:val="28"/>
    </w:rPr>
  </w:style>
  <w:style w:type="paragraph" w:customStyle="1" w:styleId="afc">
    <w:name w:val="一標題"/>
    <w:basedOn w:val="a"/>
    <w:rsid w:val="009827EF"/>
    <w:pPr>
      <w:snapToGrid w:val="0"/>
      <w:spacing w:beforeLines="30" w:afterLines="30" w:line="400" w:lineRule="atLeast"/>
      <w:ind w:left="480" w:hangingChars="200" w:hanging="480"/>
      <w:jc w:val="both"/>
    </w:pPr>
    <w:rPr>
      <w:rFonts w:eastAsia="標楷體"/>
      <w:b/>
      <w:sz w:val="26"/>
      <w:szCs w:val="26"/>
    </w:rPr>
  </w:style>
  <w:style w:type="character" w:customStyle="1" w:styleId="apple-converted-space">
    <w:name w:val="apple-converted-space"/>
    <w:basedOn w:val="a0"/>
    <w:rsid w:val="009827EF"/>
  </w:style>
  <w:style w:type="character" w:styleId="afd">
    <w:name w:val="Hyperlink"/>
    <w:basedOn w:val="a0"/>
    <w:uiPriority w:val="99"/>
    <w:unhideWhenUsed/>
    <w:rsid w:val="009827EF"/>
    <w:rPr>
      <w:color w:val="0000FF"/>
      <w:u w:val="single"/>
    </w:rPr>
  </w:style>
  <w:style w:type="paragraph" w:styleId="afe">
    <w:name w:val="caption"/>
    <w:aliases w:val="標號13"/>
    <w:basedOn w:val="a"/>
    <w:next w:val="a"/>
    <w:link w:val="aff"/>
    <w:uiPriority w:val="99"/>
    <w:qFormat/>
    <w:rsid w:val="00882946"/>
    <w:pPr>
      <w:spacing w:line="360" w:lineRule="auto"/>
      <w:jc w:val="center"/>
    </w:pPr>
    <w:rPr>
      <w:rFonts w:eastAsia="標楷體"/>
      <w:kern w:val="0"/>
      <w:sz w:val="20"/>
      <w:szCs w:val="20"/>
    </w:rPr>
  </w:style>
  <w:style w:type="character" w:customStyle="1" w:styleId="aff">
    <w:name w:val="標號 字元"/>
    <w:aliases w:val="標號13 字元"/>
    <w:link w:val="afe"/>
    <w:uiPriority w:val="99"/>
    <w:locked/>
    <w:rsid w:val="00882946"/>
    <w:rPr>
      <w:rFonts w:ascii="Times New Roman" w:eastAsia="標楷體" w:hAnsi="Times New Roman" w:cs="Times New Roman"/>
      <w:kern w:val="0"/>
      <w:sz w:val="20"/>
      <w:szCs w:val="20"/>
    </w:rPr>
  </w:style>
  <w:style w:type="character" w:customStyle="1" w:styleId="boldtitle">
    <w:name w:val="boldtitle"/>
    <w:basedOn w:val="a0"/>
    <w:rsid w:val="00C72093"/>
  </w:style>
  <w:style w:type="paragraph" w:styleId="HTML">
    <w:name w:val="HTML Preformatted"/>
    <w:basedOn w:val="a"/>
    <w:link w:val="HTML0"/>
    <w:uiPriority w:val="99"/>
    <w:semiHidden/>
    <w:unhideWhenUsed/>
    <w:rsid w:val="00965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965E0D"/>
    <w:rPr>
      <w:rFonts w:ascii="細明體" w:eastAsia="細明體" w:hAnsi="細明體" w:cs="細明體"/>
      <w:kern w:val="0"/>
      <w:szCs w:val="24"/>
    </w:rPr>
  </w:style>
  <w:style w:type="paragraph" w:styleId="aff0">
    <w:name w:val="annotation text"/>
    <w:basedOn w:val="a"/>
    <w:link w:val="aff1"/>
    <w:semiHidden/>
    <w:rsid w:val="00D56456"/>
    <w:rPr>
      <w:rFonts w:eastAsia="新細明體"/>
      <w:szCs w:val="20"/>
    </w:rPr>
  </w:style>
  <w:style w:type="character" w:customStyle="1" w:styleId="aff1">
    <w:name w:val="註解文字 字元"/>
    <w:basedOn w:val="a0"/>
    <w:link w:val="aff0"/>
    <w:semiHidden/>
    <w:rsid w:val="00D56456"/>
    <w:rPr>
      <w:rFonts w:ascii="Times New Roman" w:eastAsia="新細明體" w:hAnsi="Times New Roman" w:cs="Times New Roman"/>
      <w:szCs w:val="20"/>
    </w:rPr>
  </w:style>
  <w:style w:type="paragraph" w:customStyle="1" w:styleId="aff2">
    <w:name w:val="本章結束"/>
    <w:basedOn w:val="a"/>
    <w:rsid w:val="00D56456"/>
    <w:pPr>
      <w:adjustRightInd w:val="0"/>
      <w:snapToGrid w:val="0"/>
      <w:spacing w:before="60" w:after="60" w:line="440" w:lineRule="atLeast"/>
      <w:jc w:val="center"/>
      <w:textAlignment w:val="baseline"/>
    </w:pPr>
    <w:rPr>
      <w:rFonts w:eastAsia="華康楷書體W5"/>
      <w:sz w:val="26"/>
      <w:szCs w:val="20"/>
    </w:rPr>
  </w:style>
  <w:style w:type="paragraph" w:customStyle="1" w:styleId="aff3">
    <w:name w:val="字元 字元 字元 字元 字元 字元"/>
    <w:basedOn w:val="a"/>
    <w:next w:val="6"/>
    <w:rsid w:val="00D56456"/>
    <w:pPr>
      <w:widowControl/>
      <w:spacing w:after="160" w:line="240" w:lineRule="exact"/>
      <w:ind w:firstLineChars="200" w:firstLine="200"/>
    </w:pPr>
    <w:rPr>
      <w:rFonts w:ascii="Tahoma" w:eastAsia="新細明體" w:hAnsi="Tahoma"/>
      <w:kern w:val="0"/>
      <w:sz w:val="20"/>
      <w:szCs w:val="20"/>
      <w:lang w:eastAsia="en-US"/>
    </w:rPr>
  </w:style>
  <w:style w:type="paragraph" w:customStyle="1" w:styleId="CM23">
    <w:name w:val="CM23"/>
    <w:basedOn w:val="a"/>
    <w:next w:val="a"/>
    <w:rsid w:val="00D56456"/>
    <w:pPr>
      <w:autoSpaceDE w:val="0"/>
      <w:autoSpaceDN w:val="0"/>
      <w:adjustRightInd w:val="0"/>
      <w:spacing w:after="255"/>
    </w:pPr>
    <w:rPr>
      <w:rFonts w:ascii="微軟正黑體" w:eastAsia="微軟正黑體"/>
      <w:kern w:val="0"/>
    </w:rPr>
  </w:style>
  <w:style w:type="paragraph" w:customStyle="1" w:styleId="13">
    <w:name w:val="1."/>
    <w:basedOn w:val="a"/>
    <w:next w:val="a"/>
    <w:rsid w:val="00D56456"/>
    <w:pPr>
      <w:adjustRightInd w:val="0"/>
      <w:snapToGrid w:val="0"/>
      <w:spacing w:before="60" w:after="60" w:line="300" w:lineRule="auto"/>
      <w:jc w:val="both"/>
      <w:textAlignment w:val="baseline"/>
    </w:pPr>
    <w:rPr>
      <w:rFonts w:eastAsia="華康粗明體"/>
      <w:kern w:val="0"/>
      <w:sz w:val="22"/>
      <w:szCs w:val="20"/>
    </w:rPr>
  </w:style>
  <w:style w:type="paragraph" w:customStyle="1" w:styleId="aff4">
    <w:name w:val="一"/>
    <w:basedOn w:val="a"/>
    <w:next w:val="a"/>
    <w:rsid w:val="00D56456"/>
    <w:pPr>
      <w:adjustRightInd w:val="0"/>
      <w:snapToGrid w:val="0"/>
      <w:spacing w:before="240" w:after="60" w:line="300" w:lineRule="auto"/>
      <w:ind w:left="1939" w:hanging="539"/>
      <w:textAlignment w:val="baseline"/>
    </w:pPr>
    <w:rPr>
      <w:rFonts w:eastAsia="華康粗黑體"/>
      <w:kern w:val="0"/>
      <w:sz w:val="28"/>
      <w:szCs w:val="20"/>
    </w:rPr>
  </w:style>
  <w:style w:type="paragraph" w:customStyle="1" w:styleId="aff5">
    <w:name w:val="節"/>
    <w:basedOn w:val="a"/>
    <w:rsid w:val="00D56456"/>
    <w:pPr>
      <w:autoSpaceDE w:val="0"/>
      <w:autoSpaceDN w:val="0"/>
      <w:adjustRightInd w:val="0"/>
      <w:snapToGrid w:val="0"/>
      <w:spacing w:before="360" w:after="240" w:line="300" w:lineRule="auto"/>
      <w:jc w:val="both"/>
      <w:textAlignment w:val="baseline"/>
    </w:pPr>
    <w:rPr>
      <w:rFonts w:ascii="Arial" w:eastAsia="華康粗明體" w:hAnsi="Arial"/>
      <w:b/>
      <w:color w:val="000000"/>
      <w:kern w:val="0"/>
      <w:sz w:val="32"/>
      <w:szCs w:val="20"/>
    </w:rPr>
  </w:style>
  <w:style w:type="paragraph" w:customStyle="1" w:styleId="Aff6">
    <w:name w:val="A"/>
    <w:basedOn w:val="a"/>
    <w:rsid w:val="00D56456"/>
    <w:pPr>
      <w:adjustRightInd w:val="0"/>
      <w:snapToGrid w:val="0"/>
      <w:spacing w:before="20" w:after="80" w:line="300" w:lineRule="auto"/>
      <w:ind w:left="1486" w:hanging="226"/>
      <w:jc w:val="both"/>
      <w:textAlignment w:val="baseline"/>
    </w:pPr>
    <w:rPr>
      <w:rFonts w:eastAsia="華康中明體"/>
      <w:kern w:val="0"/>
      <w:sz w:val="22"/>
      <w:szCs w:val="20"/>
    </w:rPr>
  </w:style>
  <w:style w:type="paragraph" w:customStyle="1" w:styleId="14">
    <w:name w:val="(1)"/>
    <w:basedOn w:val="a"/>
    <w:rsid w:val="00D56456"/>
    <w:pPr>
      <w:adjustRightInd w:val="0"/>
      <w:snapToGrid w:val="0"/>
      <w:spacing w:before="60" w:line="300" w:lineRule="auto"/>
      <w:textAlignment w:val="baseline"/>
    </w:pPr>
    <w:rPr>
      <w:rFonts w:eastAsia="華康中明體"/>
      <w:kern w:val="0"/>
      <w:sz w:val="22"/>
      <w:szCs w:val="20"/>
    </w:rPr>
  </w:style>
  <w:style w:type="paragraph" w:customStyle="1" w:styleId="aff7">
    <w:name w:val="a"/>
    <w:basedOn w:val="a"/>
    <w:rsid w:val="00BF0838"/>
    <w:pPr>
      <w:widowControl/>
      <w:spacing w:before="100" w:beforeAutospacing="1" w:after="100" w:afterAutospacing="1"/>
    </w:pPr>
    <w:rPr>
      <w:rFonts w:ascii="新細明體" w:eastAsia="新細明體" w:hAnsi="新細明體" w:cs="新細明體"/>
      <w:kern w:val="0"/>
    </w:rPr>
  </w:style>
  <w:style w:type="paragraph" w:customStyle="1" w:styleId="aff8">
    <w:name w:val="章節內文"/>
    <w:basedOn w:val="a"/>
    <w:autoRedefine/>
    <w:rsid w:val="00BF0838"/>
    <w:pPr>
      <w:ind w:firstLineChars="225" w:firstLine="540"/>
      <w:jc w:val="both"/>
    </w:pPr>
    <w:rPr>
      <w:rFonts w:ascii="標楷體" w:eastAsia="標楷體"/>
    </w:rPr>
  </w:style>
  <w:style w:type="paragraph" w:customStyle="1" w:styleId="21">
    <w:name w:val="2"/>
    <w:basedOn w:val="a"/>
    <w:rsid w:val="00BF0838"/>
    <w:pPr>
      <w:widowControl/>
      <w:spacing w:before="100" w:beforeAutospacing="1" w:after="100" w:afterAutospacing="1"/>
    </w:pPr>
    <w:rPr>
      <w:rFonts w:ascii="新細明體" w:eastAsia="新細明體" w:hAnsi="新細明體" w:cs="新細明體"/>
      <w:kern w:val="0"/>
    </w:rPr>
  </w:style>
  <w:style w:type="paragraph" w:styleId="aff9">
    <w:name w:val="Body Text Indent"/>
    <w:basedOn w:val="a"/>
    <w:link w:val="affa"/>
    <w:rsid w:val="00BF0838"/>
    <w:pPr>
      <w:shd w:val="clear" w:color="00FF00" w:fill="auto"/>
      <w:tabs>
        <w:tab w:val="left" w:pos="12960"/>
        <w:tab w:val="left" w:pos="13560"/>
      </w:tabs>
      <w:adjustRightInd w:val="0"/>
      <w:spacing w:line="440" w:lineRule="exact"/>
      <w:ind w:right="-316" w:firstLine="540"/>
      <w:jc w:val="both"/>
      <w:textAlignment w:val="baseline"/>
    </w:pPr>
    <w:rPr>
      <w:rFonts w:ascii="雅真中楷" w:eastAsia="雅真中楷"/>
      <w:kern w:val="0"/>
      <w:sz w:val="28"/>
      <w:szCs w:val="20"/>
    </w:rPr>
  </w:style>
  <w:style w:type="character" w:customStyle="1" w:styleId="affa">
    <w:name w:val="本文縮排 字元"/>
    <w:basedOn w:val="a0"/>
    <w:link w:val="aff9"/>
    <w:rsid w:val="00BF0838"/>
    <w:rPr>
      <w:rFonts w:ascii="雅真中楷" w:eastAsia="雅真中楷" w:hAnsi="Times New Roman" w:cs="Times New Roman"/>
      <w:kern w:val="0"/>
      <w:sz w:val="28"/>
      <w:szCs w:val="20"/>
      <w:shd w:val="clear" w:color="00FF00" w:fill="auto"/>
    </w:rPr>
  </w:style>
  <w:style w:type="character" w:customStyle="1" w:styleId="kword1">
    <w:name w:val="kword1"/>
    <w:rsid w:val="00BF0838"/>
    <w:rPr>
      <w:color w:val="505050"/>
    </w:rPr>
  </w:style>
  <w:style w:type="paragraph" w:styleId="affb">
    <w:name w:val="Plain Text"/>
    <w:basedOn w:val="a"/>
    <w:link w:val="affc"/>
    <w:rsid w:val="00BF0838"/>
    <w:rPr>
      <w:rFonts w:ascii="細明體" w:eastAsia="細明體" w:hAnsi="Courier New" w:cs="Courier New" w:hint="eastAsia"/>
    </w:rPr>
  </w:style>
  <w:style w:type="character" w:customStyle="1" w:styleId="affc">
    <w:name w:val="純文字 字元"/>
    <w:basedOn w:val="a0"/>
    <w:link w:val="affb"/>
    <w:rsid w:val="00BF0838"/>
    <w:rPr>
      <w:rFonts w:ascii="細明體" w:eastAsia="細明體" w:hAnsi="Courier New" w:cs="Courier New"/>
      <w:szCs w:val="24"/>
    </w:rPr>
  </w:style>
  <w:style w:type="paragraph" w:customStyle="1" w:styleId="15">
    <w:name w:val="方案1."/>
    <w:basedOn w:val="a"/>
    <w:rsid w:val="00BF0838"/>
    <w:pPr>
      <w:autoSpaceDE w:val="0"/>
      <w:autoSpaceDN w:val="0"/>
      <w:adjustRightInd w:val="0"/>
      <w:snapToGrid w:val="0"/>
      <w:spacing w:before="40" w:after="40"/>
      <w:ind w:left="760" w:hanging="193"/>
      <w:jc w:val="both"/>
    </w:pPr>
    <w:rPr>
      <w:rFonts w:eastAsia="標楷體"/>
      <w:sz w:val="28"/>
      <w:szCs w:val="20"/>
    </w:rPr>
  </w:style>
  <w:style w:type="paragraph" w:customStyle="1" w:styleId="affd">
    <w:name w:val="表標題"/>
    <w:next w:val="a"/>
    <w:link w:val="affe"/>
    <w:qFormat/>
    <w:rsid w:val="002B16DC"/>
    <w:pPr>
      <w:overflowPunct w:val="0"/>
      <w:autoSpaceDE w:val="0"/>
      <w:autoSpaceDN w:val="0"/>
      <w:snapToGrid w:val="0"/>
      <w:spacing w:beforeLines="50"/>
      <w:jc w:val="center"/>
    </w:pPr>
    <w:rPr>
      <w:rFonts w:ascii="微軟正黑體" w:eastAsia="微軟正黑體" w:hAnsi="Times New Roman" w:cs="Times New Roman"/>
      <w:snapToGrid w:val="0"/>
      <w:kern w:val="0"/>
    </w:rPr>
  </w:style>
  <w:style w:type="character" w:customStyle="1" w:styleId="affe">
    <w:name w:val="表標題 字元"/>
    <w:basedOn w:val="a0"/>
    <w:link w:val="affd"/>
    <w:rsid w:val="002B16DC"/>
    <w:rPr>
      <w:rFonts w:ascii="微軟正黑體" w:eastAsia="微軟正黑體" w:hAnsi="Times New Roman" w:cs="Times New Roman"/>
      <w:snapToGrid w:val="0"/>
      <w:kern w:val="0"/>
    </w:rPr>
  </w:style>
  <w:style w:type="paragraph" w:customStyle="1" w:styleId="afff">
    <w:name w:val="圖表"/>
    <w:next w:val="a"/>
    <w:link w:val="afff0"/>
    <w:qFormat/>
    <w:rsid w:val="002B16DC"/>
    <w:pPr>
      <w:overflowPunct w:val="0"/>
      <w:autoSpaceDE w:val="0"/>
      <w:autoSpaceDN w:val="0"/>
      <w:snapToGrid w:val="0"/>
      <w:jc w:val="center"/>
    </w:pPr>
    <w:rPr>
      <w:rFonts w:ascii="微軟正黑體" w:eastAsia="微軟正黑體" w:hAnsi="Times New Roman" w:cs="Times New Roman"/>
      <w:snapToGrid w:val="0"/>
      <w:kern w:val="0"/>
    </w:rPr>
  </w:style>
  <w:style w:type="character" w:customStyle="1" w:styleId="afff0">
    <w:name w:val="圖表 字元"/>
    <w:basedOn w:val="a0"/>
    <w:link w:val="afff"/>
    <w:rsid w:val="002B16DC"/>
    <w:rPr>
      <w:rFonts w:ascii="微軟正黑體" w:eastAsia="微軟正黑體" w:hAnsi="Times New Roman" w:cs="Times New Roman"/>
      <w:snapToGrid w:val="0"/>
      <w:kern w:val="0"/>
    </w:rPr>
  </w:style>
  <w:style w:type="paragraph" w:customStyle="1" w:styleId="afff1">
    <w:name w:val="圖標題"/>
    <w:next w:val="a"/>
    <w:qFormat/>
    <w:rsid w:val="002B16DC"/>
    <w:pPr>
      <w:overflowPunct w:val="0"/>
      <w:autoSpaceDE w:val="0"/>
      <w:autoSpaceDN w:val="0"/>
      <w:snapToGrid w:val="0"/>
      <w:spacing w:afterLines="50"/>
      <w:jc w:val="center"/>
    </w:pPr>
    <w:rPr>
      <w:rFonts w:ascii="微軟正黑體" w:eastAsia="微軟正黑體" w:hAnsi="Times New Roman" w:cs="Times New Roman"/>
      <w:snapToGrid w:val="0"/>
      <w:kern w:val="0"/>
      <w:szCs w:val="20"/>
    </w:rPr>
  </w:style>
  <w:style w:type="paragraph" w:customStyle="1" w:styleId="CONT-1">
    <w:name w:val="CONT-1"/>
    <w:basedOn w:val="a"/>
    <w:link w:val="CONT-10"/>
    <w:rsid w:val="002B16DC"/>
    <w:pPr>
      <w:adjustRightInd w:val="0"/>
      <w:spacing w:after="60" w:line="480" w:lineRule="atLeast"/>
      <w:ind w:firstLineChars="200" w:firstLine="567"/>
      <w:jc w:val="both"/>
      <w:textAlignment w:val="baseline"/>
    </w:pPr>
    <w:rPr>
      <w:rFonts w:eastAsia="標楷體"/>
      <w:kern w:val="0"/>
      <w:sz w:val="28"/>
      <w:szCs w:val="20"/>
    </w:rPr>
  </w:style>
  <w:style w:type="character" w:customStyle="1" w:styleId="CONT-10">
    <w:name w:val="CONT-1 字元"/>
    <w:link w:val="CONT-1"/>
    <w:rsid w:val="002B16DC"/>
    <w:rPr>
      <w:rFonts w:ascii="Times New Roman" w:eastAsia="標楷體" w:hAnsi="Times New Roman" w:cs="Times New Roman"/>
      <w:kern w:val="0"/>
      <w:sz w:val="28"/>
      <w:szCs w:val="20"/>
    </w:rPr>
  </w:style>
  <w:style w:type="paragraph" w:customStyle="1" w:styleId="126pt20pt">
    <w:name w:val="樣式 章內文 + 12 點 套用後:  6 pt 行距:  固定行高 20 pt"/>
    <w:basedOn w:val="a"/>
    <w:rsid w:val="002B16DC"/>
    <w:pPr>
      <w:widowControl/>
      <w:kinsoku w:val="0"/>
      <w:spacing w:before="120" w:after="120" w:line="400" w:lineRule="exact"/>
      <w:ind w:firstLineChars="200" w:firstLine="200"/>
      <w:contextualSpacing/>
      <w:jc w:val="both"/>
    </w:pPr>
    <w:rPr>
      <w:rFonts w:eastAsia="標楷體" w:cs="新細明體"/>
      <w:noProof/>
      <w:spacing w:val="10"/>
      <w:kern w:val="0"/>
      <w:szCs w:val="20"/>
    </w:rPr>
  </w:style>
  <w:style w:type="paragraph" w:customStyle="1" w:styleId="afff2">
    <w:name w:val="(二)標題"/>
    <w:basedOn w:val="af2"/>
    <w:rsid w:val="002B16DC"/>
    <w:pPr>
      <w:autoSpaceDE w:val="0"/>
      <w:autoSpaceDN w:val="0"/>
      <w:adjustRightInd w:val="0"/>
      <w:snapToGrid w:val="0"/>
      <w:spacing w:beforeLines="10" w:afterLines="10" w:line="400" w:lineRule="atLeast"/>
      <w:ind w:leftChars="200" w:left="960" w:hangingChars="200" w:hanging="480"/>
      <w:jc w:val="both"/>
      <w:textDirection w:val="lrTbV"/>
      <w:textAlignment w:val="baseline"/>
    </w:pPr>
    <w:rPr>
      <w:rFonts w:ascii="標楷體" w:eastAsia="標楷體" w:hAnsi="標楷體"/>
      <w:snapToGrid w:val="0"/>
      <w:kern w:val="0"/>
    </w:rPr>
  </w:style>
  <w:style w:type="paragraph" w:customStyle="1" w:styleId="afff3">
    <w:name w:val="一、標題"/>
    <w:basedOn w:val="af2"/>
    <w:rsid w:val="002B16DC"/>
    <w:pPr>
      <w:autoSpaceDE w:val="0"/>
      <w:autoSpaceDN w:val="0"/>
      <w:adjustRightInd w:val="0"/>
      <w:snapToGrid w:val="0"/>
      <w:spacing w:beforeLines="10" w:afterLines="10" w:line="400" w:lineRule="atLeast"/>
      <w:jc w:val="both"/>
      <w:textDirection w:val="lrTbV"/>
      <w:textAlignment w:val="baseline"/>
    </w:pPr>
    <w:rPr>
      <w:rFonts w:eastAsia="標楷體"/>
      <w:snapToGrid w:val="0"/>
      <w:kern w:val="0"/>
    </w:rPr>
  </w:style>
  <w:style w:type="character" w:customStyle="1" w:styleId="afff4">
    <w:name w:val="註解主旨 字元"/>
    <w:basedOn w:val="aff1"/>
    <w:link w:val="afff5"/>
    <w:uiPriority w:val="99"/>
    <w:semiHidden/>
    <w:rsid w:val="002B16DC"/>
    <w:rPr>
      <w:rFonts w:ascii="Times New Roman" w:eastAsia="超研澤細楷" w:hAnsi="Times New Roman" w:cs="Times New Roman"/>
      <w:b/>
      <w:bCs/>
      <w:szCs w:val="24"/>
    </w:rPr>
  </w:style>
  <w:style w:type="paragraph" w:styleId="afff5">
    <w:name w:val="annotation subject"/>
    <w:basedOn w:val="aff0"/>
    <w:next w:val="aff0"/>
    <w:link w:val="afff4"/>
    <w:uiPriority w:val="99"/>
    <w:semiHidden/>
    <w:unhideWhenUsed/>
    <w:rsid w:val="002B16DC"/>
    <w:rPr>
      <w:rFonts w:eastAsia="超研澤細楷"/>
      <w:b/>
      <w:bCs/>
      <w:szCs w:val="24"/>
    </w:rPr>
  </w:style>
  <w:style w:type="character" w:customStyle="1" w:styleId="22">
    <w:name w:val="本文縮排 2 字元"/>
    <w:basedOn w:val="a0"/>
    <w:link w:val="23"/>
    <w:uiPriority w:val="99"/>
    <w:semiHidden/>
    <w:rsid w:val="00C060B8"/>
    <w:rPr>
      <w:rFonts w:ascii="Times New Roman" w:eastAsia="超研澤細楷" w:hAnsi="Times New Roman" w:cs="Times New Roman"/>
      <w:szCs w:val="24"/>
    </w:rPr>
  </w:style>
  <w:style w:type="paragraph" w:styleId="23">
    <w:name w:val="Body Text Indent 2"/>
    <w:basedOn w:val="a"/>
    <w:link w:val="22"/>
    <w:uiPriority w:val="99"/>
    <w:semiHidden/>
    <w:unhideWhenUsed/>
    <w:rsid w:val="00C060B8"/>
    <w:pPr>
      <w:spacing w:after="120" w:line="480" w:lineRule="auto"/>
      <w:ind w:leftChars="200" w:left="480"/>
    </w:pPr>
  </w:style>
  <w:style w:type="paragraph" w:customStyle="1" w:styleId="afff6">
    <w:name w:val="表格"/>
    <w:basedOn w:val="a"/>
    <w:rsid w:val="00C060B8"/>
    <w:pPr>
      <w:spacing w:beforeLines="50" w:afterLines="50"/>
    </w:pPr>
    <w:rPr>
      <w:rFonts w:eastAsia="新細明體"/>
      <w:sz w:val="20"/>
    </w:rPr>
  </w:style>
  <w:style w:type="paragraph" w:customStyle="1" w:styleId="Tc149p-">
    <w:name w:val="Tc149p-壹文"/>
    <w:rsid w:val="00E93FAA"/>
    <w:pPr>
      <w:snapToGrid w:val="0"/>
      <w:ind w:firstLineChars="200" w:firstLine="200"/>
    </w:pPr>
    <w:rPr>
      <w:rFonts w:ascii="標楷體" w:eastAsia="標楷體" w:hAnsi="Arial" w:cs="Arial"/>
      <w:kern w:val="32"/>
      <w:sz w:val="28"/>
      <w:szCs w:val="20"/>
    </w:rPr>
  </w:style>
  <w:style w:type="character" w:customStyle="1" w:styleId="afff7">
    <w:name w:val="壹一(一)內文 字元"/>
    <w:rsid w:val="002A6592"/>
    <w:rPr>
      <w:rFonts w:eastAsia="標楷體"/>
      <w:kern w:val="2"/>
      <w:sz w:val="28"/>
      <w:szCs w:val="28"/>
      <w:lang w:val="en-US" w:eastAsia="zh-TW" w:bidi="ar-SA"/>
    </w:rPr>
  </w:style>
  <w:style w:type="paragraph" w:customStyle="1" w:styleId="mbody">
    <w:name w:val="mbody"/>
    <w:basedOn w:val="a"/>
    <w:rsid w:val="002125CA"/>
    <w:pPr>
      <w:widowControl/>
      <w:spacing w:before="100" w:beforeAutospacing="1" w:after="100" w:afterAutospacing="1" w:line="360" w:lineRule="auto"/>
    </w:pPr>
    <w:rPr>
      <w:rFonts w:ascii="新細明體" w:eastAsia="新細明體" w:hAnsi="新細明體" w:cs="新細明體"/>
      <w:kern w:val="0"/>
    </w:rPr>
  </w:style>
  <w:style w:type="paragraph" w:customStyle="1" w:styleId="afff8">
    <w:name w:val="一、內文"/>
    <w:basedOn w:val="a"/>
    <w:link w:val="afff9"/>
    <w:qFormat/>
    <w:rsid w:val="00465ECE"/>
    <w:pPr>
      <w:autoSpaceDE w:val="0"/>
      <w:autoSpaceDN w:val="0"/>
      <w:adjustRightInd w:val="0"/>
      <w:ind w:leftChars="118" w:left="283"/>
      <w:jc w:val="both"/>
    </w:pPr>
    <w:rPr>
      <w:rFonts w:ascii="標楷體" w:eastAsia="標楷體" w:hAnsi="標楷體" w:cs="...?..."/>
      <w:color w:val="000000"/>
      <w:kern w:val="0"/>
    </w:rPr>
  </w:style>
  <w:style w:type="character" w:customStyle="1" w:styleId="afff9">
    <w:name w:val="一、內文 字元"/>
    <w:basedOn w:val="a0"/>
    <w:link w:val="afff8"/>
    <w:rsid w:val="00465ECE"/>
    <w:rPr>
      <w:rFonts w:ascii="標楷體" w:eastAsia="標楷體" w:hAnsi="標楷體" w:cs="...?..."/>
      <w:color w:val="000000"/>
      <w:kern w:val="0"/>
      <w:szCs w:val="24"/>
    </w:rPr>
  </w:style>
  <w:style w:type="paragraph" w:customStyle="1" w:styleId="afffa">
    <w:name w:val="文 字元"/>
    <w:basedOn w:val="a"/>
    <w:link w:val="16"/>
    <w:rsid w:val="00465ECE"/>
    <w:pPr>
      <w:spacing w:beforeLines="25"/>
      <w:ind w:firstLineChars="200" w:firstLine="480"/>
      <w:jc w:val="both"/>
    </w:pPr>
    <w:rPr>
      <w:rFonts w:ascii="新細明體" w:eastAsia="新細明體" w:hAnsi="新細明體"/>
      <w:w w:val="120"/>
      <w:sz w:val="20"/>
      <w:szCs w:val="20"/>
    </w:rPr>
  </w:style>
  <w:style w:type="character" w:customStyle="1" w:styleId="16">
    <w:name w:val="文 字元 字元1"/>
    <w:link w:val="afffa"/>
    <w:rsid w:val="00465ECE"/>
    <w:rPr>
      <w:rFonts w:ascii="新細明體" w:eastAsia="新細明體" w:hAnsi="新細明體" w:cs="Times New Roman"/>
      <w:w w:val="120"/>
      <w:sz w:val="20"/>
      <w:szCs w:val="20"/>
    </w:rPr>
  </w:style>
  <w:style w:type="paragraph" w:styleId="afffb">
    <w:name w:val="Body Text First Indent"/>
    <w:basedOn w:val="af2"/>
    <w:link w:val="afffc"/>
    <w:uiPriority w:val="99"/>
    <w:semiHidden/>
    <w:unhideWhenUsed/>
    <w:rsid w:val="00465ECE"/>
    <w:pPr>
      <w:ind w:firstLineChars="100" w:firstLine="210"/>
    </w:pPr>
    <w:rPr>
      <w:rFonts w:eastAsia="超研澤細楷"/>
    </w:rPr>
  </w:style>
  <w:style w:type="character" w:customStyle="1" w:styleId="afffc">
    <w:name w:val="本文第一層縮排 字元"/>
    <w:basedOn w:val="af3"/>
    <w:link w:val="afffb"/>
    <w:uiPriority w:val="99"/>
    <w:semiHidden/>
    <w:rsid w:val="00465ECE"/>
    <w:rPr>
      <w:rFonts w:ascii="Times New Roman" w:eastAsia="超研澤細楷" w:hAnsi="Times New Roman" w:cs="Times New Roman"/>
      <w:szCs w:val="24"/>
    </w:rPr>
  </w:style>
  <w:style w:type="character" w:styleId="afffd">
    <w:name w:val="FollowedHyperlink"/>
    <w:basedOn w:val="a0"/>
    <w:uiPriority w:val="99"/>
    <w:semiHidden/>
    <w:unhideWhenUsed/>
    <w:rsid w:val="00DD6DED"/>
    <w:rPr>
      <w:color w:val="800080"/>
      <w:u w:val="single"/>
    </w:rPr>
  </w:style>
  <w:style w:type="paragraph" w:customStyle="1" w:styleId="font5">
    <w:name w:val="font5"/>
    <w:basedOn w:val="a"/>
    <w:rsid w:val="00DD6DED"/>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DD6DED"/>
    <w:pPr>
      <w:widowControl/>
      <w:pBdr>
        <w:bottom w:val="single" w:sz="8" w:space="0" w:color="auto"/>
        <w:right w:val="single" w:sz="8" w:space="0" w:color="auto"/>
      </w:pBdr>
      <w:spacing w:before="100" w:beforeAutospacing="1" w:after="100" w:afterAutospacing="1"/>
      <w:jc w:val="right"/>
    </w:pPr>
    <w:rPr>
      <w:rFonts w:eastAsia="新細明體"/>
      <w:b/>
      <w:bCs/>
      <w:kern w:val="0"/>
      <w:sz w:val="20"/>
      <w:szCs w:val="20"/>
    </w:rPr>
  </w:style>
  <w:style w:type="paragraph" w:customStyle="1" w:styleId="xl66">
    <w:name w:val="xl66"/>
    <w:basedOn w:val="a"/>
    <w:rsid w:val="00DD6DED"/>
    <w:pPr>
      <w:widowControl/>
      <w:pBdr>
        <w:bottom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67">
    <w:name w:val="xl67"/>
    <w:basedOn w:val="a"/>
    <w:rsid w:val="00DD6DED"/>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8">
    <w:name w:val="xl68"/>
    <w:basedOn w:val="a"/>
    <w:rsid w:val="00DD6DED"/>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69">
    <w:name w:val="xl69"/>
    <w:basedOn w:val="a"/>
    <w:rsid w:val="00DD6DED"/>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DD6DED"/>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71">
    <w:name w:val="xl71"/>
    <w:basedOn w:val="a"/>
    <w:rsid w:val="00DD6DED"/>
    <w:pPr>
      <w:widowControl/>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DD6DED"/>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3">
    <w:name w:val="xl73"/>
    <w:basedOn w:val="a"/>
    <w:rsid w:val="00DD6DED"/>
    <w:pPr>
      <w:widowControl/>
      <w:pBdr>
        <w:top w:val="single" w:sz="8" w:space="0" w:color="auto"/>
        <w:left w:val="single" w:sz="8" w:space="0" w:color="auto"/>
        <w:bottom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74">
    <w:name w:val="xl74"/>
    <w:basedOn w:val="a"/>
    <w:rsid w:val="00DD6DED"/>
    <w:pPr>
      <w:widowControl/>
      <w:pBdr>
        <w:top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75">
    <w:name w:val="xl75"/>
    <w:basedOn w:val="a"/>
    <w:rsid w:val="00DD6DED"/>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DD6DED"/>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7">
    <w:name w:val="xl77"/>
    <w:basedOn w:val="a"/>
    <w:rsid w:val="00DD6DED"/>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8">
    <w:name w:val="xl78"/>
    <w:basedOn w:val="a"/>
    <w:rsid w:val="00DD6DED"/>
    <w:pPr>
      <w:widowControl/>
      <w:pBdr>
        <w:top w:val="single" w:sz="8" w:space="0" w:color="auto"/>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DD6DED"/>
    <w:pPr>
      <w:widowControl/>
      <w:pBdr>
        <w:top w:val="single" w:sz="4" w:space="0" w:color="auto"/>
        <w:left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0">
    <w:name w:val="xl80"/>
    <w:basedOn w:val="a"/>
    <w:rsid w:val="00DD6DED"/>
    <w:pPr>
      <w:widowControl/>
      <w:pBdr>
        <w:left w:val="single" w:sz="8" w:space="0" w:color="auto"/>
        <w:bottom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1">
    <w:name w:val="xl81"/>
    <w:basedOn w:val="a"/>
    <w:rsid w:val="00DD6DED"/>
    <w:pPr>
      <w:widowControl/>
      <w:pBdr>
        <w:top w:val="single" w:sz="4" w:space="0" w:color="auto"/>
        <w:lef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2">
    <w:name w:val="xl82"/>
    <w:basedOn w:val="a"/>
    <w:rsid w:val="00DD6DED"/>
    <w:pPr>
      <w:widowControl/>
      <w:pBdr>
        <w:left w:val="single" w:sz="8"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3">
    <w:name w:val="xl83"/>
    <w:basedOn w:val="a"/>
    <w:rsid w:val="00DD6DED"/>
    <w:pPr>
      <w:widowControl/>
      <w:pBdr>
        <w:top w:val="single" w:sz="4"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4">
    <w:name w:val="xl84"/>
    <w:basedOn w:val="a"/>
    <w:rsid w:val="00DD6DED"/>
    <w:pPr>
      <w:widowControl/>
      <w:pBdr>
        <w:top w:val="single" w:sz="4"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5">
    <w:name w:val="xl85"/>
    <w:basedOn w:val="a"/>
    <w:rsid w:val="00DD6DED"/>
    <w:pPr>
      <w:widowControl/>
      <w:pBdr>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6">
    <w:name w:val="xl86"/>
    <w:basedOn w:val="a"/>
    <w:rsid w:val="00DD6DED"/>
    <w:pPr>
      <w:widowControl/>
      <w:pBdr>
        <w:top w:val="single" w:sz="4" w:space="0" w:color="auto"/>
        <w:left w:val="single" w:sz="8"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7">
    <w:name w:val="xl87"/>
    <w:basedOn w:val="a"/>
    <w:rsid w:val="00DD6DED"/>
    <w:pPr>
      <w:widowControl/>
      <w:pBdr>
        <w:top w:val="single" w:sz="4"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8">
    <w:name w:val="xl88"/>
    <w:basedOn w:val="a"/>
    <w:rsid w:val="00DD6DED"/>
    <w:pPr>
      <w:widowControl/>
      <w:pBdr>
        <w:top w:val="single" w:sz="4" w:space="0" w:color="auto"/>
        <w:bottom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afffe">
    <w:name w:val="內文壓扁（章節）"/>
    <w:basedOn w:val="a"/>
    <w:rsid w:val="00D17159"/>
    <w:pPr>
      <w:spacing w:afterLines="50"/>
      <w:ind w:firstLineChars="200" w:firstLine="480"/>
      <w:jc w:val="both"/>
    </w:pPr>
    <w:rPr>
      <w:rFonts w:ascii="新細明體" w:eastAsia="新細明體" w:hAnsi="新細明體"/>
      <w:w w:val="120"/>
      <w:sz w:val="20"/>
      <w:szCs w:val="20"/>
    </w:rPr>
  </w:style>
  <w:style w:type="paragraph" w:customStyle="1" w:styleId="font6">
    <w:name w:val="font6"/>
    <w:basedOn w:val="a"/>
    <w:rsid w:val="003C3F6F"/>
    <w:pPr>
      <w:widowControl/>
      <w:spacing w:before="100" w:beforeAutospacing="1" w:after="100" w:afterAutospacing="1"/>
    </w:pPr>
    <w:rPr>
      <w:rFonts w:eastAsia="新細明體"/>
      <w:color w:val="000000"/>
      <w:kern w:val="0"/>
      <w:sz w:val="20"/>
      <w:szCs w:val="20"/>
    </w:rPr>
  </w:style>
  <w:style w:type="paragraph" w:customStyle="1" w:styleId="font7">
    <w:name w:val="font7"/>
    <w:basedOn w:val="a"/>
    <w:rsid w:val="003C3F6F"/>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
    <w:rsid w:val="003C3F6F"/>
    <w:pPr>
      <w:widowControl/>
      <w:pBdr>
        <w:bottom w:val="single" w:sz="8" w:space="0" w:color="auto"/>
        <w:right w:val="single" w:sz="8" w:space="0" w:color="auto"/>
      </w:pBdr>
      <w:spacing w:before="100" w:beforeAutospacing="1" w:after="100" w:afterAutospacing="1"/>
      <w:jc w:val="right"/>
    </w:pPr>
    <w:rPr>
      <w:rFonts w:eastAsia="新細明體"/>
      <w:b/>
      <w:bCs/>
      <w:kern w:val="0"/>
      <w:sz w:val="20"/>
      <w:szCs w:val="20"/>
    </w:rPr>
  </w:style>
  <w:style w:type="paragraph" w:customStyle="1" w:styleId="xl64">
    <w:name w:val="xl64"/>
    <w:basedOn w:val="a"/>
    <w:rsid w:val="003C3F6F"/>
    <w:pPr>
      <w:widowControl/>
      <w:pBdr>
        <w:bottom w:val="single" w:sz="8" w:space="0" w:color="auto"/>
        <w:right w:val="single" w:sz="8" w:space="0" w:color="auto"/>
      </w:pBdr>
      <w:spacing w:before="100" w:beforeAutospacing="1" w:after="100" w:afterAutospacing="1"/>
      <w:jc w:val="right"/>
    </w:pPr>
    <w:rPr>
      <w:rFonts w:eastAsia="新細明體"/>
      <w:b/>
      <w:bCs/>
      <w:kern w:val="0"/>
      <w:sz w:val="20"/>
      <w:szCs w:val="20"/>
    </w:rPr>
  </w:style>
  <w:style w:type="paragraph" w:customStyle="1" w:styleId="xl89">
    <w:name w:val="xl89"/>
    <w:basedOn w:val="a"/>
    <w:rsid w:val="003C3F6F"/>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0">
    <w:name w:val="xl90"/>
    <w:basedOn w:val="a"/>
    <w:rsid w:val="003C3F6F"/>
    <w:pPr>
      <w:widowControl/>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1">
    <w:name w:val="xl91"/>
    <w:basedOn w:val="a"/>
    <w:rsid w:val="003C3F6F"/>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2">
    <w:name w:val="xl92"/>
    <w:basedOn w:val="a"/>
    <w:rsid w:val="003C3F6F"/>
    <w:pPr>
      <w:widowControl/>
      <w:pBdr>
        <w:top w:val="single" w:sz="8" w:space="0" w:color="auto"/>
        <w:left w:val="single" w:sz="8" w:space="0" w:color="auto"/>
        <w:bottom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93">
    <w:name w:val="xl93"/>
    <w:basedOn w:val="a"/>
    <w:rsid w:val="003C3F6F"/>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4">
    <w:name w:val="xl94"/>
    <w:basedOn w:val="a"/>
    <w:rsid w:val="003C3F6F"/>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5">
    <w:name w:val="xl95"/>
    <w:basedOn w:val="a"/>
    <w:rsid w:val="003C3F6F"/>
    <w:pPr>
      <w:widowControl/>
      <w:pBdr>
        <w:top w:val="single" w:sz="8" w:space="0" w:color="auto"/>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6">
    <w:name w:val="xl96"/>
    <w:basedOn w:val="a"/>
    <w:rsid w:val="003C3F6F"/>
    <w:pPr>
      <w:widowControl/>
      <w:pBdr>
        <w:top w:val="single" w:sz="4" w:space="0" w:color="auto"/>
        <w:left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97">
    <w:name w:val="xl97"/>
    <w:basedOn w:val="a"/>
    <w:rsid w:val="003C3F6F"/>
    <w:pPr>
      <w:widowControl/>
      <w:pBdr>
        <w:left w:val="single" w:sz="8" w:space="0" w:color="auto"/>
        <w:bottom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98">
    <w:name w:val="xl98"/>
    <w:basedOn w:val="a"/>
    <w:rsid w:val="003C3F6F"/>
    <w:pPr>
      <w:widowControl/>
      <w:pBdr>
        <w:top w:val="single" w:sz="8"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9">
    <w:name w:val="xl99"/>
    <w:basedOn w:val="a"/>
    <w:rsid w:val="003C3F6F"/>
    <w:pPr>
      <w:widowControl/>
      <w:pBdr>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0">
    <w:name w:val="xl100"/>
    <w:basedOn w:val="a"/>
    <w:rsid w:val="003C3F6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1">
    <w:name w:val="xl101"/>
    <w:basedOn w:val="a"/>
    <w:rsid w:val="003C3F6F"/>
    <w:pPr>
      <w:widowControl/>
      <w:pBdr>
        <w:top w:val="single" w:sz="8" w:space="0" w:color="auto"/>
        <w:left w:val="single"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2">
    <w:name w:val="xl102"/>
    <w:basedOn w:val="a"/>
    <w:rsid w:val="003C3F6F"/>
    <w:pPr>
      <w:widowControl/>
      <w:pBdr>
        <w:left w:val="single"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3">
    <w:name w:val="xl103"/>
    <w:basedOn w:val="a"/>
    <w:rsid w:val="003C3F6F"/>
    <w:pPr>
      <w:widowControl/>
      <w:pBdr>
        <w:left w:val="single" w:sz="4"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4">
    <w:name w:val="xl104"/>
    <w:basedOn w:val="a"/>
    <w:rsid w:val="003C3F6F"/>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5">
    <w:name w:val="xl105"/>
    <w:basedOn w:val="a"/>
    <w:rsid w:val="003C3F6F"/>
    <w:pPr>
      <w:widowControl/>
      <w:pBdr>
        <w:lef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6">
    <w:name w:val="xl106"/>
    <w:basedOn w:val="a"/>
    <w:rsid w:val="003C3F6F"/>
    <w:pPr>
      <w:widowControl/>
      <w:pBdr>
        <w:left w:val="single" w:sz="8" w:space="0" w:color="auto"/>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7">
    <w:name w:val="xl107"/>
    <w:basedOn w:val="a"/>
    <w:rsid w:val="003C3F6F"/>
    <w:pPr>
      <w:widowControl/>
      <w:pBdr>
        <w:top w:val="single" w:sz="8" w:space="0" w:color="auto"/>
        <w:left w:val="single" w:sz="8" w:space="0" w:color="auto"/>
        <w:right w:val="single" w:sz="4"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108">
    <w:name w:val="xl108"/>
    <w:basedOn w:val="a"/>
    <w:rsid w:val="003C3F6F"/>
    <w:pPr>
      <w:widowControl/>
      <w:pBdr>
        <w:top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9">
    <w:name w:val="xl109"/>
    <w:basedOn w:val="a"/>
    <w:rsid w:val="003C3F6F"/>
    <w:pPr>
      <w:widowControl/>
      <w:pBdr>
        <w:top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0">
    <w:name w:val="xl110"/>
    <w:basedOn w:val="a"/>
    <w:rsid w:val="003C3F6F"/>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111">
    <w:name w:val="xl111"/>
    <w:basedOn w:val="a"/>
    <w:rsid w:val="003C3F6F"/>
    <w:pPr>
      <w:widowControl/>
      <w:pBdr>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2">
    <w:name w:val="xl112"/>
    <w:basedOn w:val="a"/>
    <w:rsid w:val="003C3F6F"/>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3">
    <w:name w:val="xl113"/>
    <w:basedOn w:val="a"/>
    <w:rsid w:val="003C3F6F"/>
    <w:pPr>
      <w:widowControl/>
      <w:pBdr>
        <w:left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14">
    <w:name w:val="xl114"/>
    <w:basedOn w:val="a"/>
    <w:rsid w:val="003C3F6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15">
    <w:name w:val="xl115"/>
    <w:basedOn w:val="a"/>
    <w:rsid w:val="003C3F6F"/>
    <w:pPr>
      <w:widowControl/>
      <w:pBdr>
        <w:top w:val="single" w:sz="4" w:space="0" w:color="auto"/>
        <w:left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16">
    <w:name w:val="xl116"/>
    <w:basedOn w:val="a"/>
    <w:rsid w:val="003C3F6F"/>
    <w:pPr>
      <w:widowControl/>
      <w:pBdr>
        <w:left w:val="single" w:sz="8" w:space="0" w:color="auto"/>
        <w:bottom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17">
    <w:name w:val="xl117"/>
    <w:basedOn w:val="a"/>
    <w:rsid w:val="003C3F6F"/>
    <w:pPr>
      <w:widowControl/>
      <w:pBdr>
        <w:top w:val="single" w:sz="4" w:space="0" w:color="auto"/>
        <w:left w:val="single" w:sz="8" w:space="0" w:color="auto"/>
        <w:right w:val="single" w:sz="4"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18">
    <w:name w:val="xl118"/>
    <w:basedOn w:val="a"/>
    <w:rsid w:val="003C3F6F"/>
    <w:pPr>
      <w:widowControl/>
      <w:pBdr>
        <w:left w:val="single" w:sz="8" w:space="0" w:color="auto"/>
        <w:bottom w:val="single" w:sz="8" w:space="0" w:color="auto"/>
        <w:right w:val="single" w:sz="4"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19">
    <w:name w:val="xl119"/>
    <w:basedOn w:val="a"/>
    <w:rsid w:val="003C3F6F"/>
    <w:pPr>
      <w:widowControl/>
      <w:pBdr>
        <w:top w:val="single" w:sz="4" w:space="0" w:color="auto"/>
        <w:lef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0">
    <w:name w:val="xl120"/>
    <w:basedOn w:val="a"/>
    <w:rsid w:val="003C3F6F"/>
    <w:pPr>
      <w:widowControl/>
      <w:pBdr>
        <w:left w:val="single" w:sz="8"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1">
    <w:name w:val="xl121"/>
    <w:basedOn w:val="a"/>
    <w:rsid w:val="003C3F6F"/>
    <w:pPr>
      <w:widowControl/>
      <w:pBdr>
        <w:top w:val="single" w:sz="4"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2">
    <w:name w:val="xl122"/>
    <w:basedOn w:val="a"/>
    <w:rsid w:val="003C3F6F"/>
    <w:pPr>
      <w:widowControl/>
      <w:pBdr>
        <w:top w:val="single" w:sz="4"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3">
    <w:name w:val="xl123"/>
    <w:basedOn w:val="a"/>
    <w:rsid w:val="003C3F6F"/>
    <w:pPr>
      <w:widowControl/>
      <w:pBdr>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4">
    <w:name w:val="xl124"/>
    <w:basedOn w:val="a"/>
    <w:rsid w:val="003C3F6F"/>
    <w:pPr>
      <w:widowControl/>
      <w:pBdr>
        <w:top w:val="single" w:sz="4" w:space="0" w:color="auto"/>
        <w:left w:val="single" w:sz="8"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5">
    <w:name w:val="xl125"/>
    <w:basedOn w:val="a"/>
    <w:rsid w:val="003C3F6F"/>
    <w:pPr>
      <w:widowControl/>
      <w:pBdr>
        <w:top w:val="single" w:sz="4"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6">
    <w:name w:val="xl126"/>
    <w:basedOn w:val="a"/>
    <w:rsid w:val="003C3F6F"/>
    <w:pPr>
      <w:widowControl/>
      <w:pBdr>
        <w:top w:val="single" w:sz="4" w:space="0" w:color="auto"/>
        <w:bottom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7">
    <w:name w:val="xl127"/>
    <w:basedOn w:val="a"/>
    <w:rsid w:val="003C3F6F"/>
    <w:pPr>
      <w:widowControl/>
      <w:pBdr>
        <w:top w:val="single" w:sz="8" w:space="0" w:color="auto"/>
        <w:bottom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28">
    <w:name w:val="xl128"/>
    <w:basedOn w:val="a"/>
    <w:rsid w:val="003C3F6F"/>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9">
    <w:name w:val="xl129"/>
    <w:basedOn w:val="a"/>
    <w:rsid w:val="003C3F6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0">
    <w:name w:val="xl130"/>
    <w:basedOn w:val="a"/>
    <w:rsid w:val="003C3F6F"/>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1">
    <w:name w:val="xl131"/>
    <w:basedOn w:val="a"/>
    <w:rsid w:val="003C3F6F"/>
    <w:pPr>
      <w:widowControl/>
      <w:pBdr>
        <w:top w:val="single" w:sz="4" w:space="0" w:color="auto"/>
        <w:lef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32">
    <w:name w:val="xl132"/>
    <w:basedOn w:val="a"/>
    <w:rsid w:val="003C3F6F"/>
    <w:pPr>
      <w:widowControl/>
      <w:pBdr>
        <w:left w:val="single" w:sz="8"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styleId="17">
    <w:name w:val="toc 1"/>
    <w:basedOn w:val="a"/>
    <w:next w:val="a"/>
    <w:autoRedefine/>
    <w:uiPriority w:val="39"/>
    <w:unhideWhenUsed/>
    <w:rsid w:val="00DE3BAC"/>
  </w:style>
  <w:style w:type="paragraph" w:styleId="24">
    <w:name w:val="toc 2"/>
    <w:basedOn w:val="a"/>
    <w:next w:val="a"/>
    <w:autoRedefine/>
    <w:uiPriority w:val="39"/>
    <w:unhideWhenUsed/>
    <w:rsid w:val="00C633CF"/>
    <w:pPr>
      <w:tabs>
        <w:tab w:val="left" w:pos="1440"/>
        <w:tab w:val="right" w:leader="dot" w:pos="8296"/>
      </w:tabs>
      <w:adjustRightInd w:val="0"/>
      <w:snapToGrid w:val="0"/>
      <w:spacing w:before="50"/>
      <w:ind w:leftChars="100" w:left="240" w:rightChars="100" w:right="240" w:firstLineChars="100" w:firstLine="280"/>
    </w:pPr>
    <w:rPr>
      <w:rFonts w:eastAsia="標楷體"/>
      <w:noProof/>
      <w:sz w:val="28"/>
      <w:szCs w:val="28"/>
    </w:rPr>
  </w:style>
  <w:style w:type="paragraph" w:styleId="32">
    <w:name w:val="toc 3"/>
    <w:basedOn w:val="a"/>
    <w:next w:val="a"/>
    <w:autoRedefine/>
    <w:uiPriority w:val="39"/>
    <w:unhideWhenUsed/>
    <w:rsid w:val="00E42326"/>
    <w:pPr>
      <w:tabs>
        <w:tab w:val="left" w:pos="1920"/>
        <w:tab w:val="right" w:leader="dot" w:pos="8296"/>
      </w:tabs>
      <w:adjustRightInd w:val="0"/>
      <w:snapToGrid w:val="0"/>
      <w:spacing w:before="50" w:line="240" w:lineRule="atLeast"/>
      <w:ind w:right="240" w:firstLineChars="413" w:firstLine="991"/>
    </w:pPr>
    <w:rPr>
      <w:noProof/>
    </w:rPr>
  </w:style>
  <w:style w:type="paragraph" w:styleId="41">
    <w:name w:val="toc 4"/>
    <w:basedOn w:val="a"/>
    <w:next w:val="a"/>
    <w:autoRedefine/>
    <w:uiPriority w:val="39"/>
    <w:unhideWhenUsed/>
    <w:rsid w:val="00DE3BAC"/>
    <w:pPr>
      <w:ind w:leftChars="600" w:left="1440"/>
    </w:pPr>
    <w:rPr>
      <w:szCs w:val="22"/>
    </w:rPr>
  </w:style>
  <w:style w:type="paragraph" w:styleId="5">
    <w:name w:val="toc 5"/>
    <w:basedOn w:val="a"/>
    <w:next w:val="a"/>
    <w:autoRedefine/>
    <w:uiPriority w:val="39"/>
    <w:unhideWhenUsed/>
    <w:rsid w:val="00DE3BAC"/>
    <w:pPr>
      <w:ind w:leftChars="800" w:left="1920"/>
    </w:pPr>
    <w:rPr>
      <w:szCs w:val="22"/>
    </w:rPr>
  </w:style>
  <w:style w:type="paragraph" w:styleId="61">
    <w:name w:val="toc 6"/>
    <w:basedOn w:val="a"/>
    <w:next w:val="a"/>
    <w:autoRedefine/>
    <w:uiPriority w:val="39"/>
    <w:unhideWhenUsed/>
    <w:rsid w:val="00DE3BAC"/>
    <w:pPr>
      <w:ind w:leftChars="1000" w:left="2400"/>
    </w:pPr>
    <w:rPr>
      <w:szCs w:val="22"/>
    </w:rPr>
  </w:style>
  <w:style w:type="paragraph" w:styleId="71">
    <w:name w:val="toc 7"/>
    <w:basedOn w:val="a"/>
    <w:next w:val="a"/>
    <w:autoRedefine/>
    <w:uiPriority w:val="39"/>
    <w:unhideWhenUsed/>
    <w:rsid w:val="00DE3BAC"/>
    <w:pPr>
      <w:ind w:leftChars="1200" w:left="2880"/>
    </w:pPr>
    <w:rPr>
      <w:szCs w:val="22"/>
    </w:rPr>
  </w:style>
  <w:style w:type="paragraph" w:styleId="81">
    <w:name w:val="toc 8"/>
    <w:basedOn w:val="a"/>
    <w:next w:val="a"/>
    <w:autoRedefine/>
    <w:uiPriority w:val="39"/>
    <w:unhideWhenUsed/>
    <w:rsid w:val="00DE3BAC"/>
    <w:pPr>
      <w:ind w:leftChars="1400" w:left="3360"/>
    </w:pPr>
    <w:rPr>
      <w:szCs w:val="22"/>
    </w:rPr>
  </w:style>
  <w:style w:type="paragraph" w:styleId="91">
    <w:name w:val="toc 9"/>
    <w:basedOn w:val="a"/>
    <w:next w:val="a"/>
    <w:autoRedefine/>
    <w:uiPriority w:val="39"/>
    <w:unhideWhenUsed/>
    <w:rsid w:val="00DE3BAC"/>
    <w:pPr>
      <w:ind w:leftChars="1600" w:left="3840"/>
    </w:pPr>
    <w:rPr>
      <w:szCs w:val="22"/>
    </w:rPr>
  </w:style>
  <w:style w:type="paragraph" w:customStyle="1" w:styleId="affff">
    <w:name w:val="表"/>
    <w:basedOn w:val="a3"/>
    <w:link w:val="affff0"/>
    <w:qFormat/>
    <w:rsid w:val="00471B5D"/>
    <w:pPr>
      <w:autoSpaceDE w:val="0"/>
      <w:autoSpaceDN w:val="0"/>
      <w:adjustRightInd w:val="0"/>
      <w:spacing w:line="380" w:lineRule="exact"/>
      <w:ind w:leftChars="236" w:left="566" w:firstLine="1"/>
      <w:jc w:val="center"/>
    </w:pPr>
    <w:rPr>
      <w:rFonts w:ascii="Times New Roman" w:eastAsia="標楷體" w:hAnsi="Times New Roman"/>
      <w:b/>
      <w:szCs w:val="26"/>
    </w:rPr>
  </w:style>
  <w:style w:type="character" w:customStyle="1" w:styleId="affff0">
    <w:name w:val="表 字元"/>
    <w:basedOn w:val="a4"/>
    <w:link w:val="affff"/>
    <w:rsid w:val="00471B5D"/>
    <w:rPr>
      <w:rFonts w:ascii="Times New Roman" w:eastAsia="標楷體" w:hAnsi="Times New Roman" w:cs="Times New Roman"/>
      <w:b/>
      <w:szCs w:val="26"/>
    </w:rPr>
  </w:style>
  <w:style w:type="paragraph" w:customStyle="1" w:styleId="18">
    <w:name w:val="清單段落1"/>
    <w:basedOn w:val="a"/>
    <w:rsid w:val="00BE635C"/>
    <w:pPr>
      <w:ind w:leftChars="200" w:left="480"/>
    </w:pPr>
    <w:rPr>
      <w:rFonts w:ascii="Calibri" w:eastAsia="新細明體" w:hAnsi="Calibri"/>
      <w:szCs w:val="22"/>
    </w:rPr>
  </w:style>
  <w:style w:type="paragraph" w:customStyle="1" w:styleId="50">
    <w:name w:val="字元 字元5"/>
    <w:basedOn w:val="a"/>
    <w:rsid w:val="00C743D2"/>
    <w:pPr>
      <w:widowControl/>
      <w:spacing w:after="160" w:line="240" w:lineRule="exact"/>
    </w:pPr>
    <w:rPr>
      <w:rFonts w:ascii="Tahoma" w:eastAsia="新細明體" w:hAnsi="Tahoma"/>
      <w:bCs/>
      <w:kern w:val="0"/>
      <w:sz w:val="20"/>
      <w:szCs w:val="20"/>
      <w:lang w:eastAsia="en-US"/>
    </w:rPr>
  </w:style>
  <w:style w:type="paragraph" w:customStyle="1" w:styleId="51">
    <w:name w:val="字元 字元51"/>
    <w:basedOn w:val="a"/>
    <w:rsid w:val="00A55300"/>
    <w:pPr>
      <w:widowControl/>
      <w:spacing w:after="160" w:line="240" w:lineRule="exact"/>
    </w:pPr>
    <w:rPr>
      <w:rFonts w:ascii="Tahoma" w:eastAsia="新細明體" w:hAnsi="Tahoma"/>
      <w:bCs/>
      <w:kern w:val="0"/>
      <w:sz w:val="20"/>
      <w:szCs w:val="20"/>
      <w:lang w:eastAsia="en-US"/>
    </w:rPr>
  </w:style>
  <w:style w:type="character" w:customStyle="1" w:styleId="il">
    <w:name w:val="il"/>
    <w:basedOn w:val="a0"/>
    <w:rsid w:val="00171314"/>
  </w:style>
  <w:style w:type="paragraph" w:customStyle="1" w:styleId="font8">
    <w:name w:val="font8"/>
    <w:basedOn w:val="a"/>
    <w:rsid w:val="00EA0908"/>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
    <w:name w:val="font9"/>
    <w:basedOn w:val="a"/>
    <w:rsid w:val="00EA0908"/>
    <w:pPr>
      <w:widowControl/>
      <w:spacing w:before="100" w:beforeAutospacing="1" w:after="100" w:afterAutospacing="1"/>
    </w:pPr>
    <w:rPr>
      <w:rFonts w:eastAsia="新細明體"/>
      <w:kern w:val="0"/>
    </w:rPr>
  </w:style>
  <w:style w:type="paragraph" w:customStyle="1" w:styleId="font10">
    <w:name w:val="font10"/>
    <w:basedOn w:val="a"/>
    <w:rsid w:val="00EA0908"/>
    <w:pPr>
      <w:widowControl/>
      <w:spacing w:before="100" w:beforeAutospacing="1" w:after="100" w:afterAutospacing="1"/>
    </w:pPr>
    <w:rPr>
      <w:rFonts w:ascii="新細明體" w:eastAsia="新細明體" w:hAnsi="新細明體" w:cs="新細明體"/>
      <w:kern w:val="0"/>
      <w:sz w:val="20"/>
      <w:szCs w:val="20"/>
    </w:rPr>
  </w:style>
  <w:style w:type="paragraph" w:customStyle="1" w:styleId="font11">
    <w:name w:val="font11"/>
    <w:basedOn w:val="a"/>
    <w:rsid w:val="00EA0908"/>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12">
    <w:name w:val="font12"/>
    <w:basedOn w:val="a"/>
    <w:rsid w:val="00EA0908"/>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13">
    <w:name w:val="font13"/>
    <w:basedOn w:val="a"/>
    <w:rsid w:val="00EA0908"/>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4">
    <w:name w:val="font14"/>
    <w:basedOn w:val="a"/>
    <w:rsid w:val="00EA0908"/>
    <w:pPr>
      <w:widowControl/>
      <w:spacing w:before="100" w:beforeAutospacing="1" w:after="100" w:afterAutospacing="1"/>
    </w:pPr>
    <w:rPr>
      <w:rFonts w:ascii="標楷體" w:eastAsia="標楷體" w:hAnsi="標楷體" w:cs="新細明體"/>
      <w:kern w:val="0"/>
      <w:sz w:val="20"/>
      <w:szCs w:val="20"/>
    </w:rPr>
  </w:style>
  <w:style w:type="paragraph" w:customStyle="1" w:styleId="font15">
    <w:name w:val="font15"/>
    <w:basedOn w:val="a"/>
    <w:rsid w:val="00EA0908"/>
    <w:pPr>
      <w:widowControl/>
      <w:spacing w:before="100" w:beforeAutospacing="1" w:after="100" w:afterAutospacing="1"/>
    </w:pPr>
    <w:rPr>
      <w:rFonts w:ascii="標楷體" w:eastAsia="標楷體" w:hAnsi="標楷體" w:cs="新細明體"/>
      <w:color w:val="000000"/>
      <w:kern w:val="0"/>
      <w:sz w:val="20"/>
      <w:szCs w:val="20"/>
      <w:u w:val="single"/>
    </w:rPr>
  </w:style>
  <w:style w:type="paragraph" w:customStyle="1" w:styleId="font16">
    <w:name w:val="font16"/>
    <w:basedOn w:val="a"/>
    <w:rsid w:val="00EA0908"/>
    <w:pPr>
      <w:widowControl/>
      <w:spacing w:before="100" w:beforeAutospacing="1" w:after="100" w:afterAutospacing="1"/>
    </w:pPr>
    <w:rPr>
      <w:rFonts w:eastAsia="新細明體"/>
      <w:color w:val="000000"/>
      <w:kern w:val="0"/>
      <w:sz w:val="20"/>
      <w:szCs w:val="20"/>
    </w:rPr>
  </w:style>
  <w:style w:type="paragraph" w:customStyle="1" w:styleId="font17">
    <w:name w:val="font17"/>
    <w:basedOn w:val="a"/>
    <w:rsid w:val="00EA0908"/>
    <w:pPr>
      <w:widowControl/>
      <w:spacing w:before="100" w:beforeAutospacing="1" w:after="100" w:afterAutospacing="1"/>
    </w:pPr>
    <w:rPr>
      <w:rFonts w:ascii="標楷體" w:eastAsia="標楷體" w:hAnsi="標楷體" w:cs="新細明體"/>
      <w:color w:val="FF0000"/>
      <w:kern w:val="0"/>
      <w:sz w:val="20"/>
      <w:szCs w:val="20"/>
    </w:rPr>
  </w:style>
  <w:style w:type="paragraph" w:customStyle="1" w:styleId="font18">
    <w:name w:val="font18"/>
    <w:basedOn w:val="a"/>
    <w:rsid w:val="00EA0908"/>
    <w:pPr>
      <w:widowControl/>
      <w:spacing w:before="100" w:beforeAutospacing="1" w:after="100" w:afterAutospacing="1"/>
    </w:pPr>
    <w:rPr>
      <w:rFonts w:ascii="標楷體" w:eastAsia="標楷體" w:hAnsi="標楷體" w:cs="新細明體"/>
      <w:color w:val="FF0000"/>
      <w:kern w:val="0"/>
      <w:sz w:val="20"/>
      <w:szCs w:val="20"/>
      <w:u w:val="single"/>
    </w:rPr>
  </w:style>
  <w:style w:type="paragraph" w:customStyle="1" w:styleId="font19">
    <w:name w:val="font19"/>
    <w:basedOn w:val="a"/>
    <w:rsid w:val="00EA0908"/>
    <w:pPr>
      <w:widowControl/>
      <w:spacing w:before="100" w:beforeAutospacing="1" w:after="100" w:afterAutospacing="1"/>
    </w:pPr>
    <w:rPr>
      <w:rFonts w:ascii="標楷體" w:eastAsia="標楷體" w:hAnsi="標楷體" w:cs="新細明體"/>
      <w:kern w:val="0"/>
      <w:sz w:val="20"/>
      <w:szCs w:val="20"/>
      <w:u w:val="single"/>
    </w:rPr>
  </w:style>
  <w:style w:type="paragraph" w:customStyle="1" w:styleId="font20">
    <w:name w:val="font20"/>
    <w:basedOn w:val="a"/>
    <w:rsid w:val="00EA0908"/>
    <w:pPr>
      <w:widowControl/>
      <w:spacing w:before="100" w:beforeAutospacing="1" w:after="100" w:afterAutospacing="1"/>
    </w:pPr>
    <w:rPr>
      <w:rFonts w:eastAsia="新細明體"/>
      <w:kern w:val="0"/>
      <w:sz w:val="20"/>
      <w:szCs w:val="20"/>
    </w:rPr>
  </w:style>
  <w:style w:type="paragraph" w:customStyle="1" w:styleId="xl133">
    <w:name w:val="xl13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34">
    <w:name w:val="xl13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35">
    <w:name w:val="xl135"/>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000000"/>
      <w:kern w:val="0"/>
      <w:sz w:val="20"/>
      <w:szCs w:val="20"/>
    </w:rPr>
  </w:style>
  <w:style w:type="paragraph" w:customStyle="1" w:styleId="xl136">
    <w:name w:val="xl136"/>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37">
    <w:name w:val="xl137"/>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138">
    <w:name w:val="xl138"/>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kern w:val="0"/>
      <w:sz w:val="20"/>
      <w:szCs w:val="20"/>
    </w:rPr>
  </w:style>
  <w:style w:type="paragraph" w:customStyle="1" w:styleId="xl139">
    <w:name w:val="xl13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40">
    <w:name w:val="xl14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41">
    <w:name w:val="xl141"/>
    <w:basedOn w:val="a"/>
    <w:rsid w:val="00EA0908"/>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142">
    <w:name w:val="xl142"/>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43">
    <w:name w:val="xl143"/>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44">
    <w:name w:val="xl144"/>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45">
    <w:name w:val="xl145"/>
    <w:basedOn w:val="a"/>
    <w:rsid w:val="00EA090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46">
    <w:name w:val="xl146"/>
    <w:basedOn w:val="a"/>
    <w:rsid w:val="00EA090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47">
    <w:name w:val="xl147"/>
    <w:basedOn w:val="a"/>
    <w:rsid w:val="00EA090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48">
    <w:name w:val="xl148"/>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149">
    <w:name w:val="xl149"/>
    <w:basedOn w:val="a"/>
    <w:rsid w:val="00EA0908"/>
    <w:pPr>
      <w:widowControl/>
      <w:pBdr>
        <w:top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150">
    <w:name w:val="xl15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151">
    <w:name w:val="xl15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52">
    <w:name w:val="xl15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53">
    <w:name w:val="xl15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154">
    <w:name w:val="xl15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155">
    <w:name w:val="xl155"/>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C00000"/>
      <w:kern w:val="0"/>
      <w:sz w:val="20"/>
      <w:szCs w:val="20"/>
    </w:rPr>
  </w:style>
  <w:style w:type="paragraph" w:customStyle="1" w:styleId="xl156">
    <w:name w:val="xl156"/>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157">
    <w:name w:val="xl15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58">
    <w:name w:val="xl15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159">
    <w:name w:val="xl159"/>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160">
    <w:name w:val="xl160"/>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161">
    <w:name w:val="xl161"/>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pPr>
    <w:rPr>
      <w:rFonts w:ascii="標楷體" w:eastAsia="標楷體" w:hAnsi="標楷體" w:cs="新細明體"/>
      <w:kern w:val="0"/>
      <w:sz w:val="20"/>
      <w:szCs w:val="20"/>
    </w:rPr>
  </w:style>
  <w:style w:type="paragraph" w:customStyle="1" w:styleId="xl162">
    <w:name w:val="xl162"/>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163">
    <w:name w:val="xl16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64">
    <w:name w:val="xl16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65">
    <w:name w:val="xl165"/>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66">
    <w:name w:val="xl166"/>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67">
    <w:name w:val="xl16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68">
    <w:name w:val="xl16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69">
    <w:name w:val="xl169"/>
    <w:basedOn w:val="a"/>
    <w:rsid w:val="00EA0908"/>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170">
    <w:name w:val="xl170"/>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71">
    <w:name w:val="xl171"/>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72">
    <w:name w:val="xl172"/>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73">
    <w:name w:val="xl173"/>
    <w:basedOn w:val="a"/>
    <w:rsid w:val="00EA090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74">
    <w:name w:val="xl174"/>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75">
    <w:name w:val="xl175"/>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76">
    <w:name w:val="xl176"/>
    <w:basedOn w:val="a"/>
    <w:rsid w:val="00EA0908"/>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77">
    <w:name w:val="xl177"/>
    <w:basedOn w:val="a"/>
    <w:rsid w:val="00EA0908"/>
    <w:pPr>
      <w:widowControl/>
      <w:pBdr>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178">
    <w:name w:val="xl178"/>
    <w:basedOn w:val="a"/>
    <w:rsid w:val="00EA0908"/>
    <w:pPr>
      <w:widowControl/>
      <w:pBdr>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kern w:val="0"/>
      <w:sz w:val="20"/>
      <w:szCs w:val="20"/>
    </w:rPr>
  </w:style>
  <w:style w:type="paragraph" w:customStyle="1" w:styleId="xl179">
    <w:name w:val="xl17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80">
    <w:name w:val="xl18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81">
    <w:name w:val="xl181"/>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pPr>
    <w:rPr>
      <w:rFonts w:ascii="標楷體" w:eastAsia="標楷體" w:hAnsi="標楷體" w:cs="新細明體"/>
      <w:kern w:val="0"/>
      <w:sz w:val="20"/>
      <w:szCs w:val="20"/>
    </w:rPr>
  </w:style>
  <w:style w:type="paragraph" w:customStyle="1" w:styleId="xl182">
    <w:name w:val="xl182"/>
    <w:basedOn w:val="a"/>
    <w:rsid w:val="00EA0908"/>
    <w:pPr>
      <w:widowControl/>
      <w:pBdr>
        <w:top w:val="single" w:sz="4" w:space="0" w:color="auto"/>
        <w:left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183">
    <w:name w:val="xl183"/>
    <w:basedOn w:val="a"/>
    <w:rsid w:val="00EA0908"/>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184">
    <w:name w:val="xl184"/>
    <w:basedOn w:val="a"/>
    <w:rsid w:val="00EA0908"/>
    <w:pPr>
      <w:widowControl/>
      <w:pBdr>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185">
    <w:name w:val="xl185"/>
    <w:basedOn w:val="a"/>
    <w:rsid w:val="00EA0908"/>
    <w:pPr>
      <w:widowControl/>
      <w:pBdr>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186">
    <w:name w:val="xl186"/>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87">
    <w:name w:val="xl187"/>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88">
    <w:name w:val="xl188"/>
    <w:basedOn w:val="a"/>
    <w:rsid w:val="00EA0908"/>
    <w:pPr>
      <w:widowControl/>
      <w:pBdr>
        <w:top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89">
    <w:name w:val="xl189"/>
    <w:basedOn w:val="a"/>
    <w:rsid w:val="00EA0908"/>
    <w:pPr>
      <w:widowControl/>
      <w:pBdr>
        <w:top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190">
    <w:name w:val="xl190"/>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91">
    <w:name w:val="xl191"/>
    <w:basedOn w:val="a"/>
    <w:rsid w:val="00EA090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92">
    <w:name w:val="xl192"/>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93">
    <w:name w:val="xl193"/>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94">
    <w:name w:val="xl194"/>
    <w:basedOn w:val="a"/>
    <w:rsid w:val="00EA0908"/>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95">
    <w:name w:val="xl195"/>
    <w:basedOn w:val="a"/>
    <w:rsid w:val="00EA0908"/>
    <w:pPr>
      <w:widowControl/>
      <w:pBdr>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196">
    <w:name w:val="xl196"/>
    <w:basedOn w:val="a"/>
    <w:rsid w:val="00EA0908"/>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197">
    <w:name w:val="xl197"/>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98">
    <w:name w:val="xl198"/>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000000"/>
      <w:kern w:val="0"/>
      <w:sz w:val="20"/>
      <w:szCs w:val="20"/>
    </w:rPr>
  </w:style>
  <w:style w:type="paragraph" w:customStyle="1" w:styleId="xl199">
    <w:name w:val="xl199"/>
    <w:basedOn w:val="a"/>
    <w:rsid w:val="00EA090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000000"/>
      <w:kern w:val="0"/>
      <w:sz w:val="20"/>
      <w:szCs w:val="20"/>
    </w:rPr>
  </w:style>
  <w:style w:type="paragraph" w:customStyle="1" w:styleId="xl200">
    <w:name w:val="xl200"/>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FF0000"/>
      <w:kern w:val="0"/>
      <w:sz w:val="20"/>
      <w:szCs w:val="20"/>
    </w:rPr>
  </w:style>
  <w:style w:type="paragraph" w:customStyle="1" w:styleId="xl201">
    <w:name w:val="xl201"/>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02">
    <w:name w:val="xl202"/>
    <w:basedOn w:val="a"/>
    <w:rsid w:val="00EA0908"/>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03">
    <w:name w:val="xl203"/>
    <w:basedOn w:val="a"/>
    <w:rsid w:val="00EA0908"/>
    <w:pPr>
      <w:widowControl/>
      <w:pBdr>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04">
    <w:name w:val="xl204"/>
    <w:basedOn w:val="a"/>
    <w:rsid w:val="00EA0908"/>
    <w:pPr>
      <w:widowControl/>
      <w:pBdr>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05">
    <w:name w:val="xl205"/>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206">
    <w:name w:val="xl206"/>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000000"/>
      <w:kern w:val="0"/>
      <w:sz w:val="20"/>
      <w:szCs w:val="20"/>
    </w:rPr>
  </w:style>
  <w:style w:type="paragraph" w:customStyle="1" w:styleId="xl207">
    <w:name w:val="xl20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000000"/>
      <w:kern w:val="0"/>
      <w:sz w:val="20"/>
      <w:szCs w:val="20"/>
    </w:rPr>
  </w:style>
  <w:style w:type="paragraph" w:customStyle="1" w:styleId="xl208">
    <w:name w:val="xl20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FF0000"/>
      <w:kern w:val="0"/>
      <w:sz w:val="20"/>
      <w:szCs w:val="20"/>
    </w:rPr>
  </w:style>
  <w:style w:type="paragraph" w:customStyle="1" w:styleId="xl209">
    <w:name w:val="xl20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10">
    <w:name w:val="xl210"/>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11">
    <w:name w:val="xl211"/>
    <w:basedOn w:val="a"/>
    <w:rsid w:val="00EA0908"/>
    <w:pPr>
      <w:widowControl/>
      <w:pBdr>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212">
    <w:name w:val="xl21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FF0000"/>
      <w:kern w:val="0"/>
      <w:sz w:val="20"/>
      <w:szCs w:val="20"/>
    </w:rPr>
  </w:style>
  <w:style w:type="paragraph" w:customStyle="1" w:styleId="xl213">
    <w:name w:val="xl213"/>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214">
    <w:name w:val="xl21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215">
    <w:name w:val="xl215"/>
    <w:basedOn w:val="a"/>
    <w:rsid w:val="00EA0908"/>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216">
    <w:name w:val="xl216"/>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17">
    <w:name w:val="xl217"/>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18">
    <w:name w:val="xl218"/>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000000"/>
      <w:kern w:val="0"/>
      <w:sz w:val="20"/>
      <w:szCs w:val="20"/>
    </w:rPr>
  </w:style>
  <w:style w:type="paragraph" w:customStyle="1" w:styleId="xl219">
    <w:name w:val="xl219"/>
    <w:basedOn w:val="a"/>
    <w:rsid w:val="00EA090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000000"/>
      <w:kern w:val="0"/>
      <w:sz w:val="20"/>
      <w:szCs w:val="20"/>
    </w:rPr>
  </w:style>
  <w:style w:type="paragraph" w:customStyle="1" w:styleId="xl220">
    <w:name w:val="xl220"/>
    <w:basedOn w:val="a"/>
    <w:rsid w:val="00EA090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21">
    <w:name w:val="xl221"/>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22">
    <w:name w:val="xl222"/>
    <w:basedOn w:val="a"/>
    <w:rsid w:val="00EA0908"/>
    <w:pPr>
      <w:widowControl/>
      <w:pBdr>
        <w:top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23">
    <w:name w:val="xl223"/>
    <w:basedOn w:val="a"/>
    <w:rsid w:val="00EA0908"/>
    <w:pPr>
      <w:widowControl/>
      <w:pBdr>
        <w:top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224">
    <w:name w:val="xl22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25">
    <w:name w:val="xl225"/>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26">
    <w:name w:val="xl226"/>
    <w:basedOn w:val="a"/>
    <w:rsid w:val="00EA0908"/>
    <w:pPr>
      <w:widowControl/>
      <w:pBdr>
        <w:left w:val="single" w:sz="4" w:space="0" w:color="auto"/>
        <w:bottom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27">
    <w:name w:val="xl227"/>
    <w:basedOn w:val="a"/>
    <w:rsid w:val="00EA090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28">
    <w:name w:val="xl228"/>
    <w:basedOn w:val="a"/>
    <w:rsid w:val="00EA0908"/>
    <w:pPr>
      <w:widowControl/>
      <w:pBdr>
        <w:left w:val="single" w:sz="4" w:space="0" w:color="auto"/>
        <w:bottom w:val="single" w:sz="4" w:space="0" w:color="auto"/>
        <w:right w:val="single" w:sz="8"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29">
    <w:name w:val="xl229"/>
    <w:basedOn w:val="a"/>
    <w:rsid w:val="00EA0908"/>
    <w:pPr>
      <w:widowControl/>
      <w:pBdr>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30">
    <w:name w:val="xl230"/>
    <w:basedOn w:val="a"/>
    <w:rsid w:val="00EA090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231">
    <w:name w:val="xl23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32">
    <w:name w:val="xl23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33">
    <w:name w:val="xl233"/>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234">
    <w:name w:val="xl23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000000"/>
      <w:kern w:val="0"/>
      <w:sz w:val="20"/>
      <w:szCs w:val="20"/>
    </w:rPr>
  </w:style>
  <w:style w:type="paragraph" w:customStyle="1" w:styleId="xl235">
    <w:name w:val="xl235"/>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36">
    <w:name w:val="xl236"/>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pPr>
    <w:rPr>
      <w:rFonts w:ascii="標楷體" w:eastAsia="標楷體" w:hAnsi="標楷體" w:cs="新細明體"/>
      <w:kern w:val="0"/>
      <w:sz w:val="20"/>
      <w:szCs w:val="20"/>
    </w:rPr>
  </w:style>
  <w:style w:type="paragraph" w:customStyle="1" w:styleId="xl237">
    <w:name w:val="xl23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38">
    <w:name w:val="xl238"/>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39">
    <w:name w:val="xl239"/>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40">
    <w:name w:val="xl240"/>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41">
    <w:name w:val="xl241"/>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42">
    <w:name w:val="xl242"/>
    <w:basedOn w:val="a"/>
    <w:rsid w:val="00EA0908"/>
    <w:pPr>
      <w:widowControl/>
      <w:pBdr>
        <w:top w:val="single" w:sz="4" w:space="0" w:color="auto"/>
        <w:right w:val="single" w:sz="4" w:space="0" w:color="auto"/>
      </w:pBdr>
      <w:shd w:val="clear" w:color="000000" w:fill="D8E4BC"/>
      <w:spacing w:before="100" w:beforeAutospacing="1" w:after="100" w:afterAutospacing="1"/>
    </w:pPr>
    <w:rPr>
      <w:rFonts w:ascii="標楷體" w:eastAsia="標楷體" w:hAnsi="標楷體" w:cs="新細明體"/>
      <w:kern w:val="0"/>
      <w:sz w:val="20"/>
      <w:szCs w:val="20"/>
    </w:rPr>
  </w:style>
  <w:style w:type="paragraph" w:customStyle="1" w:styleId="xl243">
    <w:name w:val="xl243"/>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color w:val="FF0000"/>
      <w:kern w:val="0"/>
      <w:sz w:val="20"/>
      <w:szCs w:val="20"/>
    </w:rPr>
  </w:style>
  <w:style w:type="paragraph" w:customStyle="1" w:styleId="xl244">
    <w:name w:val="xl244"/>
    <w:basedOn w:val="a"/>
    <w:rsid w:val="00EA0908"/>
    <w:pPr>
      <w:widowControl/>
      <w:spacing w:before="100" w:beforeAutospacing="1" w:after="100" w:afterAutospacing="1"/>
    </w:pPr>
    <w:rPr>
      <w:rFonts w:ascii="標楷體" w:eastAsia="標楷體" w:hAnsi="標楷體" w:cs="新細明體"/>
      <w:color w:val="FF0000"/>
      <w:kern w:val="0"/>
      <w:sz w:val="20"/>
      <w:szCs w:val="20"/>
    </w:rPr>
  </w:style>
  <w:style w:type="paragraph" w:customStyle="1" w:styleId="xl245">
    <w:name w:val="xl245"/>
    <w:basedOn w:val="a"/>
    <w:rsid w:val="00EA0908"/>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246">
    <w:name w:val="xl246"/>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47">
    <w:name w:val="xl247"/>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000000"/>
      <w:kern w:val="0"/>
      <w:sz w:val="20"/>
      <w:szCs w:val="20"/>
    </w:rPr>
  </w:style>
  <w:style w:type="paragraph" w:customStyle="1" w:styleId="xl248">
    <w:name w:val="xl248"/>
    <w:basedOn w:val="a"/>
    <w:rsid w:val="00EA090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249">
    <w:name w:val="xl24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250">
    <w:name w:val="xl25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000000"/>
      <w:kern w:val="0"/>
      <w:sz w:val="20"/>
      <w:szCs w:val="20"/>
      <w:u w:val="single"/>
    </w:rPr>
  </w:style>
  <w:style w:type="paragraph" w:customStyle="1" w:styleId="xl251">
    <w:name w:val="xl25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u w:val="single"/>
    </w:rPr>
  </w:style>
  <w:style w:type="paragraph" w:customStyle="1" w:styleId="xl252">
    <w:name w:val="xl25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253">
    <w:name w:val="xl253"/>
    <w:basedOn w:val="a"/>
    <w:rsid w:val="00EA0908"/>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254">
    <w:name w:val="xl254"/>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55">
    <w:name w:val="xl255"/>
    <w:basedOn w:val="a"/>
    <w:rsid w:val="00EA090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u w:val="single"/>
    </w:rPr>
  </w:style>
  <w:style w:type="paragraph" w:customStyle="1" w:styleId="xl256">
    <w:name w:val="xl256"/>
    <w:basedOn w:val="a"/>
    <w:rsid w:val="00EA0908"/>
    <w:pPr>
      <w:widowControl/>
      <w:pBdr>
        <w:top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257">
    <w:name w:val="xl257"/>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258">
    <w:name w:val="xl25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59">
    <w:name w:val="xl25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新細明體"/>
      <w:color w:val="000000"/>
      <w:kern w:val="0"/>
      <w:sz w:val="20"/>
      <w:szCs w:val="20"/>
    </w:rPr>
  </w:style>
  <w:style w:type="paragraph" w:customStyle="1" w:styleId="xl260">
    <w:name w:val="xl260"/>
    <w:basedOn w:val="a"/>
    <w:rsid w:val="00EA0908"/>
    <w:pPr>
      <w:widowControl/>
      <w:pBdr>
        <w:top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000000"/>
      <w:kern w:val="0"/>
      <w:sz w:val="20"/>
      <w:szCs w:val="20"/>
    </w:rPr>
  </w:style>
  <w:style w:type="paragraph" w:customStyle="1" w:styleId="xl261">
    <w:name w:val="xl261"/>
    <w:basedOn w:val="a"/>
    <w:rsid w:val="00EA0908"/>
    <w:pPr>
      <w:widowControl/>
      <w:pBdr>
        <w:top w:val="single" w:sz="4" w:space="0" w:color="auto"/>
        <w:right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262">
    <w:name w:val="xl262"/>
    <w:basedOn w:val="a"/>
    <w:rsid w:val="00EA0908"/>
    <w:pPr>
      <w:widowControl/>
      <w:pBdr>
        <w:top w:val="single" w:sz="4" w:space="0" w:color="auto"/>
        <w:left w:val="single" w:sz="4" w:space="0" w:color="auto"/>
        <w:bottom w:val="single" w:sz="4" w:space="0" w:color="auto"/>
      </w:pBdr>
      <w:spacing w:before="100" w:beforeAutospacing="1" w:after="100" w:afterAutospacing="1"/>
      <w:textAlignment w:val="top"/>
    </w:pPr>
    <w:rPr>
      <w:rFonts w:eastAsia="新細明體"/>
      <w:kern w:val="0"/>
      <w:sz w:val="20"/>
      <w:szCs w:val="20"/>
    </w:rPr>
  </w:style>
  <w:style w:type="paragraph" w:customStyle="1" w:styleId="xl263">
    <w:name w:val="xl263"/>
    <w:basedOn w:val="a"/>
    <w:rsid w:val="00EA0908"/>
    <w:pPr>
      <w:widowControl/>
      <w:pBdr>
        <w:top w:val="single" w:sz="4" w:space="0" w:color="auto"/>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64">
    <w:name w:val="xl264"/>
    <w:basedOn w:val="a"/>
    <w:rsid w:val="00EA0908"/>
    <w:pPr>
      <w:widowControl/>
      <w:pBdr>
        <w:top w:val="single" w:sz="4" w:space="0" w:color="auto"/>
        <w:left w:val="single" w:sz="4" w:space="0" w:color="auto"/>
        <w:bottom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265">
    <w:name w:val="xl265"/>
    <w:basedOn w:val="a"/>
    <w:rsid w:val="00EA0908"/>
    <w:pPr>
      <w:widowControl/>
      <w:pBdr>
        <w:top w:val="single" w:sz="4" w:space="0" w:color="auto"/>
        <w:left w:val="single" w:sz="4" w:space="0" w:color="auto"/>
        <w:bottom w:val="single" w:sz="4" w:space="0" w:color="auto"/>
      </w:pBdr>
      <w:shd w:val="clear" w:color="000000" w:fill="D8E4BC"/>
      <w:spacing w:before="100" w:beforeAutospacing="1" w:after="100" w:afterAutospacing="1"/>
      <w:textAlignment w:val="top"/>
    </w:pPr>
    <w:rPr>
      <w:rFonts w:ascii="細明體" w:eastAsia="細明體" w:hAnsi="細明體" w:cs="新細明體"/>
      <w:kern w:val="0"/>
      <w:sz w:val="20"/>
      <w:szCs w:val="20"/>
    </w:rPr>
  </w:style>
  <w:style w:type="paragraph" w:customStyle="1" w:styleId="xl266">
    <w:name w:val="xl266"/>
    <w:basedOn w:val="a"/>
    <w:rsid w:val="00EA0908"/>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kern w:val="0"/>
      <w:sz w:val="20"/>
      <w:szCs w:val="20"/>
    </w:rPr>
  </w:style>
  <w:style w:type="paragraph" w:customStyle="1" w:styleId="xl267">
    <w:name w:val="xl267"/>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68">
    <w:name w:val="xl268"/>
    <w:basedOn w:val="a"/>
    <w:rsid w:val="00EA0908"/>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69">
    <w:name w:val="xl269"/>
    <w:basedOn w:val="a"/>
    <w:rsid w:val="00EA0908"/>
    <w:pPr>
      <w:widowControl/>
      <w:pBdr>
        <w:top w:val="single" w:sz="4" w:space="0" w:color="auto"/>
        <w:left w:val="single" w:sz="4" w:space="0" w:color="auto"/>
        <w:bottom w:val="single" w:sz="4" w:space="0" w:color="auto"/>
      </w:pBdr>
      <w:shd w:val="clear" w:color="000000" w:fill="D8E4BC"/>
      <w:spacing w:before="100" w:beforeAutospacing="1" w:after="100" w:afterAutospacing="1"/>
      <w:textAlignment w:val="top"/>
    </w:pPr>
    <w:rPr>
      <w:rFonts w:eastAsia="新細明體"/>
      <w:kern w:val="0"/>
      <w:sz w:val="20"/>
      <w:szCs w:val="20"/>
    </w:rPr>
  </w:style>
  <w:style w:type="paragraph" w:customStyle="1" w:styleId="xl270">
    <w:name w:val="xl270"/>
    <w:basedOn w:val="a"/>
    <w:rsid w:val="00EA0908"/>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271">
    <w:name w:val="xl271"/>
    <w:basedOn w:val="a"/>
    <w:rsid w:val="00EA0908"/>
    <w:pPr>
      <w:widowControl/>
      <w:pBdr>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272">
    <w:name w:val="xl272"/>
    <w:basedOn w:val="a"/>
    <w:rsid w:val="00EA0908"/>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73">
    <w:name w:val="xl27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74">
    <w:name w:val="xl274"/>
    <w:basedOn w:val="a"/>
    <w:rsid w:val="00EA090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75">
    <w:name w:val="xl275"/>
    <w:basedOn w:val="a"/>
    <w:rsid w:val="00EA0908"/>
    <w:pPr>
      <w:widowControl/>
      <w:pBdr>
        <w:top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76">
    <w:name w:val="xl276"/>
    <w:basedOn w:val="a"/>
    <w:rsid w:val="00EA0908"/>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277">
    <w:name w:val="xl27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新細明體"/>
      <w:kern w:val="0"/>
      <w:sz w:val="20"/>
      <w:szCs w:val="20"/>
    </w:rPr>
  </w:style>
  <w:style w:type="paragraph" w:customStyle="1" w:styleId="xl278">
    <w:name w:val="xl278"/>
    <w:basedOn w:val="a"/>
    <w:rsid w:val="00EA0908"/>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79">
    <w:name w:val="xl27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280">
    <w:name w:val="xl280"/>
    <w:basedOn w:val="a"/>
    <w:rsid w:val="00EA090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標楷體" w:eastAsia="標楷體" w:hAnsi="標楷體" w:cs="新細明體"/>
      <w:kern w:val="0"/>
      <w:sz w:val="20"/>
      <w:szCs w:val="20"/>
    </w:rPr>
  </w:style>
  <w:style w:type="paragraph" w:customStyle="1" w:styleId="xl281">
    <w:name w:val="xl28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282">
    <w:name w:val="xl282"/>
    <w:basedOn w:val="a"/>
    <w:rsid w:val="00EA0908"/>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83">
    <w:name w:val="xl283"/>
    <w:basedOn w:val="a"/>
    <w:rsid w:val="00EA090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84">
    <w:name w:val="xl284"/>
    <w:basedOn w:val="a"/>
    <w:rsid w:val="00EA0908"/>
    <w:pPr>
      <w:widowControl/>
      <w:pBdr>
        <w:top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85">
    <w:name w:val="xl285"/>
    <w:basedOn w:val="a"/>
    <w:rsid w:val="00EA090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286">
    <w:name w:val="xl286"/>
    <w:basedOn w:val="a"/>
    <w:rsid w:val="00EA090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標楷體" w:eastAsia="標楷體" w:hAnsi="標楷體" w:cs="新細明體"/>
      <w:kern w:val="0"/>
      <w:sz w:val="20"/>
      <w:szCs w:val="20"/>
    </w:rPr>
  </w:style>
  <w:style w:type="paragraph" w:customStyle="1" w:styleId="xl287">
    <w:name w:val="xl287"/>
    <w:basedOn w:val="a"/>
    <w:rsid w:val="00EA0908"/>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288">
    <w:name w:val="xl28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89">
    <w:name w:val="xl28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color w:val="000000"/>
      <w:kern w:val="0"/>
      <w:sz w:val="20"/>
      <w:szCs w:val="20"/>
    </w:rPr>
  </w:style>
  <w:style w:type="paragraph" w:customStyle="1" w:styleId="xl290">
    <w:name w:val="xl290"/>
    <w:basedOn w:val="a"/>
    <w:rsid w:val="00EA0908"/>
    <w:pPr>
      <w:widowControl/>
      <w:pBdr>
        <w:top w:val="single" w:sz="4" w:space="0" w:color="auto"/>
        <w:right w:val="single" w:sz="4" w:space="0" w:color="auto"/>
      </w:pBdr>
      <w:spacing w:before="100" w:beforeAutospacing="1" w:after="100" w:afterAutospacing="1"/>
      <w:jc w:val="center"/>
      <w:textAlignment w:val="top"/>
    </w:pPr>
    <w:rPr>
      <w:rFonts w:eastAsia="新細明體"/>
      <w:color w:val="000000"/>
      <w:kern w:val="0"/>
      <w:sz w:val="20"/>
      <w:szCs w:val="20"/>
    </w:rPr>
  </w:style>
  <w:style w:type="paragraph" w:customStyle="1" w:styleId="xl291">
    <w:name w:val="xl29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新細明體"/>
      <w:color w:val="000000"/>
      <w:kern w:val="0"/>
      <w:sz w:val="20"/>
      <w:szCs w:val="20"/>
    </w:rPr>
  </w:style>
  <w:style w:type="paragraph" w:customStyle="1" w:styleId="xl292">
    <w:name w:val="xl292"/>
    <w:basedOn w:val="a"/>
    <w:rsid w:val="00EA0908"/>
    <w:pPr>
      <w:widowControl/>
      <w:pBdr>
        <w:top w:val="single" w:sz="4" w:space="0" w:color="auto"/>
        <w:left w:val="single" w:sz="4" w:space="0" w:color="auto"/>
        <w:bottom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93">
    <w:name w:val="xl293"/>
    <w:basedOn w:val="a"/>
    <w:rsid w:val="00EA090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94">
    <w:name w:val="xl294"/>
    <w:basedOn w:val="a"/>
    <w:rsid w:val="00EA090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eastAsia="新細明體"/>
      <w:color w:val="000000"/>
      <w:kern w:val="0"/>
      <w:sz w:val="20"/>
      <w:szCs w:val="20"/>
    </w:rPr>
  </w:style>
  <w:style w:type="paragraph" w:customStyle="1" w:styleId="xl295">
    <w:name w:val="xl295"/>
    <w:basedOn w:val="a"/>
    <w:rsid w:val="00EA0908"/>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96">
    <w:name w:val="xl296"/>
    <w:basedOn w:val="a"/>
    <w:rsid w:val="00EA0908"/>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eastAsia="新細明體"/>
      <w:color w:val="000000"/>
      <w:kern w:val="0"/>
      <w:sz w:val="20"/>
      <w:szCs w:val="20"/>
    </w:rPr>
  </w:style>
  <w:style w:type="paragraph" w:customStyle="1" w:styleId="xl297">
    <w:name w:val="xl29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98">
    <w:name w:val="xl29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color w:val="000000"/>
      <w:kern w:val="0"/>
      <w:sz w:val="20"/>
      <w:szCs w:val="20"/>
    </w:rPr>
  </w:style>
  <w:style w:type="paragraph" w:customStyle="1" w:styleId="xl299">
    <w:name w:val="xl299"/>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eastAsia="新細明體"/>
      <w:kern w:val="0"/>
      <w:sz w:val="20"/>
      <w:szCs w:val="20"/>
    </w:rPr>
  </w:style>
  <w:style w:type="paragraph" w:customStyle="1" w:styleId="xl300">
    <w:name w:val="xl300"/>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eastAsia="新細明體"/>
      <w:color w:val="000000"/>
      <w:kern w:val="0"/>
      <w:sz w:val="20"/>
      <w:szCs w:val="20"/>
    </w:rPr>
  </w:style>
  <w:style w:type="paragraph" w:customStyle="1" w:styleId="xl301">
    <w:name w:val="xl30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u w:val="single"/>
    </w:rPr>
  </w:style>
  <w:style w:type="paragraph" w:customStyle="1" w:styleId="xl302">
    <w:name w:val="xl30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303">
    <w:name w:val="xl30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304">
    <w:name w:val="xl304"/>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eastAsia="新細明體"/>
      <w:kern w:val="0"/>
      <w:sz w:val="20"/>
      <w:szCs w:val="20"/>
    </w:rPr>
  </w:style>
  <w:style w:type="paragraph" w:customStyle="1" w:styleId="xl305">
    <w:name w:val="xl305"/>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eastAsia="新細明體"/>
      <w:color w:val="000000"/>
      <w:kern w:val="0"/>
      <w:sz w:val="20"/>
      <w:szCs w:val="20"/>
    </w:rPr>
  </w:style>
  <w:style w:type="paragraph" w:customStyle="1" w:styleId="xl306">
    <w:name w:val="xl306"/>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eastAsia="新細明體"/>
      <w:color w:val="000000"/>
      <w:kern w:val="0"/>
      <w:sz w:val="20"/>
      <w:szCs w:val="20"/>
    </w:rPr>
  </w:style>
  <w:style w:type="paragraph" w:customStyle="1" w:styleId="xl307">
    <w:name w:val="xl307"/>
    <w:basedOn w:val="a"/>
    <w:rsid w:val="00EA0908"/>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308">
    <w:name w:val="xl308"/>
    <w:basedOn w:val="a"/>
    <w:rsid w:val="00EA0908"/>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000000"/>
      <w:kern w:val="0"/>
      <w:sz w:val="20"/>
      <w:szCs w:val="20"/>
    </w:rPr>
  </w:style>
  <w:style w:type="paragraph" w:customStyle="1" w:styleId="xl309">
    <w:name w:val="xl30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color w:val="000000"/>
      <w:kern w:val="0"/>
      <w:sz w:val="20"/>
      <w:szCs w:val="20"/>
    </w:rPr>
  </w:style>
  <w:style w:type="paragraph" w:customStyle="1" w:styleId="xl310">
    <w:name w:val="xl31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311">
    <w:name w:val="xl31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312">
    <w:name w:val="xl31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新細明體"/>
      <w:kern w:val="0"/>
      <w:sz w:val="20"/>
      <w:szCs w:val="20"/>
    </w:rPr>
  </w:style>
  <w:style w:type="paragraph" w:customStyle="1" w:styleId="xl313">
    <w:name w:val="xl31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314">
    <w:name w:val="xl314"/>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315">
    <w:name w:val="xl315"/>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eastAsia="新細明體"/>
      <w:kern w:val="0"/>
      <w:sz w:val="20"/>
      <w:szCs w:val="20"/>
    </w:rPr>
  </w:style>
  <w:style w:type="paragraph" w:customStyle="1" w:styleId="xl316">
    <w:name w:val="xl316"/>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eastAsia="新細明體"/>
      <w:kern w:val="0"/>
      <w:sz w:val="20"/>
      <w:szCs w:val="20"/>
    </w:rPr>
  </w:style>
  <w:style w:type="paragraph" w:customStyle="1" w:styleId="xl317">
    <w:name w:val="xl31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318">
    <w:name w:val="xl31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C00000"/>
      <w:kern w:val="0"/>
      <w:sz w:val="20"/>
      <w:szCs w:val="20"/>
    </w:rPr>
  </w:style>
  <w:style w:type="paragraph" w:customStyle="1" w:styleId="xl319">
    <w:name w:val="xl31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320">
    <w:name w:val="xl32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C00000"/>
      <w:kern w:val="0"/>
      <w:sz w:val="20"/>
      <w:szCs w:val="20"/>
    </w:rPr>
  </w:style>
  <w:style w:type="paragraph" w:customStyle="1" w:styleId="xl321">
    <w:name w:val="xl32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C00000"/>
      <w:kern w:val="0"/>
      <w:sz w:val="20"/>
      <w:szCs w:val="20"/>
      <w:u w:val="single"/>
    </w:rPr>
  </w:style>
  <w:style w:type="paragraph" w:customStyle="1" w:styleId="xl322">
    <w:name w:val="xl32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323">
    <w:name w:val="xl323"/>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324">
    <w:name w:val="xl324"/>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eastAsia="新細明體"/>
      <w:kern w:val="0"/>
      <w:sz w:val="20"/>
      <w:szCs w:val="20"/>
    </w:rPr>
  </w:style>
  <w:style w:type="paragraph" w:customStyle="1" w:styleId="xl325">
    <w:name w:val="xl325"/>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細明體" w:eastAsia="細明體" w:hAnsi="細明體" w:cs="新細明體"/>
      <w:kern w:val="0"/>
      <w:sz w:val="20"/>
      <w:szCs w:val="20"/>
    </w:rPr>
  </w:style>
  <w:style w:type="paragraph" w:customStyle="1" w:styleId="xl326">
    <w:name w:val="xl326"/>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細明體" w:eastAsia="細明體" w:hAnsi="細明體" w:cs="新細明體"/>
      <w:kern w:val="0"/>
      <w:sz w:val="20"/>
      <w:szCs w:val="20"/>
    </w:rPr>
  </w:style>
  <w:style w:type="paragraph" w:customStyle="1" w:styleId="xl327">
    <w:name w:val="xl327"/>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328">
    <w:name w:val="xl32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新細明體"/>
      <w:kern w:val="0"/>
      <w:sz w:val="20"/>
      <w:szCs w:val="20"/>
    </w:rPr>
  </w:style>
  <w:style w:type="paragraph" w:customStyle="1" w:styleId="xl329">
    <w:name w:val="xl32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330">
    <w:name w:val="xl33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u w:val="single"/>
    </w:rPr>
  </w:style>
  <w:style w:type="paragraph" w:customStyle="1" w:styleId="xl331">
    <w:name w:val="xl331"/>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332">
    <w:name w:val="xl33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C00000"/>
      <w:kern w:val="0"/>
      <w:sz w:val="20"/>
      <w:szCs w:val="20"/>
    </w:rPr>
  </w:style>
  <w:style w:type="paragraph" w:customStyle="1" w:styleId="xl333">
    <w:name w:val="xl33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334">
    <w:name w:val="xl33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335">
    <w:name w:val="xl335"/>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336">
    <w:name w:val="xl336"/>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337">
    <w:name w:val="xl337"/>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kern w:val="0"/>
      <w:sz w:val="20"/>
      <w:szCs w:val="20"/>
    </w:rPr>
  </w:style>
  <w:style w:type="paragraph" w:customStyle="1" w:styleId="xl338">
    <w:name w:val="xl33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b/>
      <w:bCs/>
      <w:kern w:val="0"/>
      <w:sz w:val="20"/>
      <w:szCs w:val="20"/>
    </w:rPr>
  </w:style>
  <w:style w:type="paragraph" w:customStyle="1" w:styleId="xl339">
    <w:name w:val="xl33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b/>
      <w:bCs/>
      <w:color w:val="FF0000"/>
      <w:kern w:val="0"/>
      <w:sz w:val="20"/>
      <w:szCs w:val="20"/>
    </w:rPr>
  </w:style>
  <w:style w:type="paragraph" w:customStyle="1" w:styleId="xl340">
    <w:name w:val="xl340"/>
    <w:basedOn w:val="a"/>
    <w:rsid w:val="00EA090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8"/>
      <w:szCs w:val="18"/>
    </w:rPr>
  </w:style>
  <w:style w:type="paragraph" w:customStyle="1" w:styleId="xl341">
    <w:name w:val="xl341"/>
    <w:basedOn w:val="a"/>
    <w:rsid w:val="00EA0908"/>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18"/>
      <w:szCs w:val="18"/>
    </w:rPr>
  </w:style>
  <w:style w:type="paragraph" w:customStyle="1" w:styleId="xl342">
    <w:name w:val="xl342"/>
    <w:basedOn w:val="a"/>
    <w:rsid w:val="00EA0908"/>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18"/>
      <w:szCs w:val="18"/>
    </w:rPr>
  </w:style>
  <w:style w:type="paragraph" w:customStyle="1" w:styleId="xl343">
    <w:name w:val="xl343"/>
    <w:basedOn w:val="a"/>
    <w:rsid w:val="00EA0908"/>
    <w:pPr>
      <w:widowControl/>
      <w:pBdr>
        <w:top w:val="single" w:sz="4" w:space="0" w:color="auto"/>
        <w:left w:val="single" w:sz="8" w:space="0" w:color="auto"/>
        <w:right w:val="single" w:sz="4" w:space="0" w:color="auto"/>
      </w:pBdr>
      <w:spacing w:before="100" w:beforeAutospacing="1" w:after="100" w:afterAutospacing="1"/>
    </w:pPr>
    <w:rPr>
      <w:rFonts w:ascii="新細明體" w:eastAsia="新細明體" w:hAnsi="新細明體" w:cs="新細明體"/>
      <w:kern w:val="0"/>
      <w:sz w:val="18"/>
      <w:szCs w:val="18"/>
    </w:rPr>
  </w:style>
  <w:style w:type="paragraph" w:customStyle="1" w:styleId="xl344">
    <w:name w:val="xl34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b/>
      <w:bCs/>
      <w:kern w:val="0"/>
      <w:sz w:val="18"/>
      <w:szCs w:val="18"/>
    </w:rPr>
  </w:style>
  <w:style w:type="paragraph" w:customStyle="1" w:styleId="xl345">
    <w:name w:val="xl345"/>
    <w:basedOn w:val="a"/>
    <w:rsid w:val="00EA0908"/>
    <w:pPr>
      <w:widowControl/>
      <w:spacing w:before="100" w:beforeAutospacing="1" w:after="100" w:afterAutospacing="1"/>
      <w:jc w:val="center"/>
      <w:textAlignment w:val="top"/>
    </w:pPr>
    <w:rPr>
      <w:rFonts w:ascii="標楷體" w:eastAsia="標楷體" w:hAnsi="標楷體" w:cs="新細明體"/>
      <w:b/>
      <w:bCs/>
      <w:kern w:val="0"/>
      <w:sz w:val="18"/>
      <w:szCs w:val="18"/>
    </w:rPr>
  </w:style>
  <w:style w:type="paragraph" w:customStyle="1" w:styleId="123">
    <w:name w:val="123"/>
    <w:basedOn w:val="affff"/>
    <w:link w:val="1230"/>
    <w:qFormat/>
    <w:rsid w:val="00A27B4B"/>
  </w:style>
  <w:style w:type="character" w:customStyle="1" w:styleId="1230">
    <w:name w:val="123 字元"/>
    <w:basedOn w:val="affff0"/>
    <w:link w:val="123"/>
    <w:rsid w:val="00A27B4B"/>
    <w:rPr>
      <w:rFonts w:ascii="Times New Roman" w:eastAsia="標楷體" w:hAnsi="Times New Roman" w:cs="Times New Roman"/>
      <w:b/>
      <w:szCs w:val="26"/>
    </w:rPr>
  </w:style>
  <w:style w:type="paragraph" w:styleId="affff1">
    <w:name w:val="table of figures"/>
    <w:basedOn w:val="a"/>
    <w:next w:val="a"/>
    <w:uiPriority w:val="99"/>
    <w:unhideWhenUsed/>
    <w:rsid w:val="00103BBD"/>
    <w:pPr>
      <w:ind w:leftChars="400" w:left="400" w:hangingChars="200" w:hanging="200"/>
    </w:pPr>
    <w:rPr>
      <w:rFonts w:eastAsia="標楷體"/>
    </w:rPr>
  </w:style>
  <w:style w:type="paragraph" w:customStyle="1" w:styleId="affff2">
    <w:name w:val="圖"/>
    <w:basedOn w:val="a"/>
    <w:link w:val="affff3"/>
    <w:qFormat/>
    <w:rsid w:val="00B044D1"/>
    <w:pPr>
      <w:snapToGrid w:val="0"/>
      <w:spacing w:before="240" w:afterLines="50" w:after="120" w:line="380" w:lineRule="exact"/>
      <w:ind w:left="1219"/>
      <w:jc w:val="center"/>
    </w:pPr>
    <w:rPr>
      <w:rFonts w:eastAsia="標楷體"/>
      <w:b/>
      <w:color w:val="000000" w:themeColor="text1"/>
      <w:szCs w:val="26"/>
    </w:rPr>
  </w:style>
  <w:style w:type="character" w:customStyle="1" w:styleId="affff3">
    <w:name w:val="圖 字元"/>
    <w:basedOn w:val="a0"/>
    <w:link w:val="affff2"/>
    <w:rsid w:val="00B044D1"/>
    <w:rPr>
      <w:rFonts w:eastAsia="標楷體"/>
      <w:b/>
      <w:color w:val="000000" w:themeColor="text1"/>
      <w:szCs w:val="26"/>
    </w:rPr>
  </w:style>
  <w:style w:type="paragraph" w:customStyle="1" w:styleId="52">
    <w:name w:val="字元 字元5 字元 字元"/>
    <w:basedOn w:val="a"/>
    <w:rsid w:val="007B22A7"/>
    <w:pPr>
      <w:widowControl/>
      <w:spacing w:after="160" w:line="240" w:lineRule="exact"/>
    </w:pPr>
    <w:rPr>
      <w:rFonts w:ascii="Tahoma" w:eastAsia="新細明體" w:hAnsi="Tahoma" w:cs="Times New Roman"/>
      <w:bCs/>
      <w:kern w:val="0"/>
      <w:sz w:val="20"/>
      <w:szCs w:val="20"/>
      <w:lang w:eastAsia="en-US"/>
    </w:rPr>
  </w:style>
  <w:style w:type="numbering" w:customStyle="1" w:styleId="19">
    <w:name w:val="無清單1"/>
    <w:next w:val="a2"/>
    <w:uiPriority w:val="99"/>
    <w:semiHidden/>
    <w:unhideWhenUsed/>
    <w:rsid w:val="0059142C"/>
  </w:style>
  <w:style w:type="numbering" w:customStyle="1" w:styleId="110">
    <w:name w:val="無清單11"/>
    <w:next w:val="a2"/>
    <w:uiPriority w:val="99"/>
    <w:semiHidden/>
    <w:unhideWhenUsed/>
    <w:rsid w:val="0059142C"/>
  </w:style>
  <w:style w:type="numbering" w:customStyle="1" w:styleId="120">
    <w:name w:val="無清單12"/>
    <w:next w:val="a2"/>
    <w:uiPriority w:val="99"/>
    <w:semiHidden/>
    <w:unhideWhenUsed/>
    <w:rsid w:val="0059142C"/>
  </w:style>
  <w:style w:type="numbering" w:customStyle="1" w:styleId="130">
    <w:name w:val="無清單13"/>
    <w:next w:val="a2"/>
    <w:uiPriority w:val="99"/>
    <w:semiHidden/>
    <w:unhideWhenUsed/>
    <w:rsid w:val="0059142C"/>
  </w:style>
  <w:style w:type="numbering" w:customStyle="1" w:styleId="140">
    <w:name w:val="無清單14"/>
    <w:next w:val="a2"/>
    <w:uiPriority w:val="99"/>
    <w:semiHidden/>
    <w:unhideWhenUsed/>
    <w:rsid w:val="0059142C"/>
  </w:style>
  <w:style w:type="numbering" w:customStyle="1" w:styleId="150">
    <w:name w:val="無清單15"/>
    <w:next w:val="a2"/>
    <w:uiPriority w:val="99"/>
    <w:semiHidden/>
    <w:unhideWhenUsed/>
    <w:rsid w:val="0059142C"/>
  </w:style>
  <w:style w:type="numbering" w:customStyle="1" w:styleId="160">
    <w:name w:val="無清單16"/>
    <w:next w:val="a2"/>
    <w:uiPriority w:val="99"/>
    <w:semiHidden/>
    <w:unhideWhenUsed/>
    <w:rsid w:val="0059142C"/>
  </w:style>
  <w:style w:type="numbering" w:customStyle="1" w:styleId="170">
    <w:name w:val="無清單17"/>
    <w:next w:val="a2"/>
    <w:uiPriority w:val="99"/>
    <w:semiHidden/>
    <w:unhideWhenUsed/>
    <w:rsid w:val="0059142C"/>
  </w:style>
  <w:style w:type="numbering" w:customStyle="1" w:styleId="180">
    <w:name w:val="無清單18"/>
    <w:next w:val="a2"/>
    <w:uiPriority w:val="99"/>
    <w:semiHidden/>
    <w:unhideWhenUsed/>
    <w:rsid w:val="0059142C"/>
  </w:style>
  <w:style w:type="numbering" w:customStyle="1" w:styleId="190">
    <w:name w:val="無清單19"/>
    <w:next w:val="a2"/>
    <w:uiPriority w:val="99"/>
    <w:semiHidden/>
    <w:unhideWhenUsed/>
    <w:rsid w:val="0059142C"/>
  </w:style>
  <w:style w:type="numbering" w:customStyle="1" w:styleId="1100">
    <w:name w:val="無清單110"/>
    <w:next w:val="a2"/>
    <w:uiPriority w:val="99"/>
    <w:semiHidden/>
    <w:unhideWhenUsed/>
    <w:rsid w:val="0059142C"/>
  </w:style>
  <w:style w:type="numbering" w:customStyle="1" w:styleId="111">
    <w:name w:val="無清單111"/>
    <w:next w:val="a2"/>
    <w:uiPriority w:val="99"/>
    <w:semiHidden/>
    <w:unhideWhenUsed/>
    <w:rsid w:val="0059142C"/>
  </w:style>
  <w:style w:type="numbering" w:customStyle="1" w:styleId="112">
    <w:name w:val="無清單112"/>
    <w:next w:val="a2"/>
    <w:uiPriority w:val="99"/>
    <w:semiHidden/>
    <w:unhideWhenUsed/>
    <w:rsid w:val="00883753"/>
  </w:style>
  <w:style w:type="numbering" w:customStyle="1" w:styleId="113">
    <w:name w:val="無清單113"/>
    <w:next w:val="a2"/>
    <w:uiPriority w:val="99"/>
    <w:semiHidden/>
    <w:unhideWhenUsed/>
    <w:rsid w:val="00883753"/>
  </w:style>
  <w:style w:type="numbering" w:customStyle="1" w:styleId="114">
    <w:name w:val="無清單114"/>
    <w:next w:val="a2"/>
    <w:uiPriority w:val="99"/>
    <w:semiHidden/>
    <w:unhideWhenUsed/>
    <w:rsid w:val="00883753"/>
  </w:style>
  <w:style w:type="numbering" w:customStyle="1" w:styleId="115">
    <w:name w:val="無清單115"/>
    <w:next w:val="a2"/>
    <w:uiPriority w:val="99"/>
    <w:semiHidden/>
    <w:unhideWhenUsed/>
    <w:rsid w:val="00883753"/>
  </w:style>
  <w:style w:type="numbering" w:customStyle="1" w:styleId="116">
    <w:name w:val="無清單116"/>
    <w:next w:val="a2"/>
    <w:uiPriority w:val="99"/>
    <w:semiHidden/>
    <w:unhideWhenUsed/>
    <w:rsid w:val="00883753"/>
  </w:style>
  <w:style w:type="numbering" w:customStyle="1" w:styleId="117">
    <w:name w:val="無清單117"/>
    <w:next w:val="a2"/>
    <w:uiPriority w:val="99"/>
    <w:semiHidden/>
    <w:unhideWhenUsed/>
    <w:rsid w:val="00883753"/>
  </w:style>
  <w:style w:type="numbering" w:customStyle="1" w:styleId="118">
    <w:name w:val="無清單118"/>
    <w:next w:val="a2"/>
    <w:uiPriority w:val="99"/>
    <w:semiHidden/>
    <w:unhideWhenUsed/>
    <w:rsid w:val="008A5E15"/>
  </w:style>
  <w:style w:type="numbering" w:customStyle="1" w:styleId="119">
    <w:name w:val="無清單119"/>
    <w:next w:val="a2"/>
    <w:uiPriority w:val="99"/>
    <w:semiHidden/>
    <w:unhideWhenUsed/>
    <w:rsid w:val="008A5E15"/>
  </w:style>
  <w:style w:type="numbering" w:customStyle="1" w:styleId="1200">
    <w:name w:val="無清單120"/>
    <w:next w:val="a2"/>
    <w:uiPriority w:val="99"/>
    <w:semiHidden/>
    <w:unhideWhenUsed/>
    <w:rsid w:val="008A5E15"/>
  </w:style>
  <w:style w:type="numbering" w:customStyle="1" w:styleId="121">
    <w:name w:val="無清單121"/>
    <w:next w:val="a2"/>
    <w:uiPriority w:val="99"/>
    <w:semiHidden/>
    <w:unhideWhenUsed/>
    <w:rsid w:val="008A5E15"/>
  </w:style>
  <w:style w:type="numbering" w:customStyle="1" w:styleId="122">
    <w:name w:val="無清單122"/>
    <w:next w:val="a2"/>
    <w:uiPriority w:val="99"/>
    <w:semiHidden/>
    <w:unhideWhenUsed/>
    <w:rsid w:val="008A5E15"/>
  </w:style>
  <w:style w:type="numbering" w:customStyle="1" w:styleId="1231">
    <w:name w:val="無清單123"/>
    <w:next w:val="a2"/>
    <w:uiPriority w:val="99"/>
    <w:semiHidden/>
    <w:unhideWhenUsed/>
    <w:rsid w:val="008A5E15"/>
  </w:style>
  <w:style w:type="numbering" w:customStyle="1" w:styleId="124">
    <w:name w:val="無清單124"/>
    <w:next w:val="a2"/>
    <w:uiPriority w:val="99"/>
    <w:semiHidden/>
    <w:unhideWhenUsed/>
    <w:rsid w:val="008A5E15"/>
  </w:style>
  <w:style w:type="numbering" w:customStyle="1" w:styleId="125">
    <w:name w:val="無清單125"/>
    <w:next w:val="a2"/>
    <w:uiPriority w:val="99"/>
    <w:semiHidden/>
    <w:unhideWhenUsed/>
    <w:rsid w:val="008A5E15"/>
  </w:style>
  <w:style w:type="numbering" w:customStyle="1" w:styleId="126">
    <w:name w:val="無清單126"/>
    <w:next w:val="a2"/>
    <w:uiPriority w:val="99"/>
    <w:semiHidden/>
    <w:unhideWhenUsed/>
    <w:rsid w:val="008A5E15"/>
  </w:style>
  <w:style w:type="numbering" w:customStyle="1" w:styleId="127">
    <w:name w:val="無清單127"/>
    <w:next w:val="a2"/>
    <w:uiPriority w:val="99"/>
    <w:semiHidden/>
    <w:unhideWhenUsed/>
    <w:rsid w:val="008A5E15"/>
  </w:style>
  <w:style w:type="numbering" w:customStyle="1" w:styleId="128">
    <w:name w:val="無清單128"/>
    <w:next w:val="a2"/>
    <w:uiPriority w:val="99"/>
    <w:semiHidden/>
    <w:unhideWhenUsed/>
    <w:rsid w:val="008A5E15"/>
  </w:style>
  <w:style w:type="numbering" w:customStyle="1" w:styleId="129">
    <w:name w:val="無清單129"/>
    <w:next w:val="a2"/>
    <w:uiPriority w:val="99"/>
    <w:semiHidden/>
    <w:unhideWhenUsed/>
    <w:rsid w:val="00CE66B4"/>
  </w:style>
  <w:style w:type="numbering" w:customStyle="1" w:styleId="1300">
    <w:name w:val="無清單130"/>
    <w:next w:val="a2"/>
    <w:uiPriority w:val="99"/>
    <w:semiHidden/>
    <w:unhideWhenUsed/>
    <w:rsid w:val="00333BE1"/>
  </w:style>
  <w:style w:type="numbering" w:customStyle="1" w:styleId="131">
    <w:name w:val="無清單131"/>
    <w:next w:val="a2"/>
    <w:uiPriority w:val="99"/>
    <w:semiHidden/>
    <w:unhideWhenUsed/>
    <w:rsid w:val="00333BE1"/>
  </w:style>
  <w:style w:type="numbering" w:customStyle="1" w:styleId="132">
    <w:name w:val="無清單132"/>
    <w:next w:val="a2"/>
    <w:uiPriority w:val="99"/>
    <w:semiHidden/>
    <w:unhideWhenUsed/>
    <w:rsid w:val="00333BE1"/>
  </w:style>
  <w:style w:type="numbering" w:customStyle="1" w:styleId="133">
    <w:name w:val="無清單133"/>
    <w:next w:val="a2"/>
    <w:uiPriority w:val="99"/>
    <w:semiHidden/>
    <w:unhideWhenUsed/>
    <w:rsid w:val="00333BE1"/>
  </w:style>
  <w:style w:type="numbering" w:customStyle="1" w:styleId="134">
    <w:name w:val="無清單134"/>
    <w:next w:val="a2"/>
    <w:uiPriority w:val="99"/>
    <w:semiHidden/>
    <w:unhideWhenUsed/>
    <w:rsid w:val="00333BE1"/>
  </w:style>
  <w:style w:type="numbering" w:customStyle="1" w:styleId="135">
    <w:name w:val="無清單135"/>
    <w:next w:val="a2"/>
    <w:uiPriority w:val="99"/>
    <w:semiHidden/>
    <w:unhideWhenUsed/>
    <w:rsid w:val="00333BE1"/>
  </w:style>
  <w:style w:type="numbering" w:customStyle="1" w:styleId="136">
    <w:name w:val="無清單136"/>
    <w:next w:val="a2"/>
    <w:uiPriority w:val="99"/>
    <w:semiHidden/>
    <w:unhideWhenUsed/>
    <w:rsid w:val="008F4E84"/>
  </w:style>
  <w:style w:type="numbering" w:customStyle="1" w:styleId="137">
    <w:name w:val="無清單137"/>
    <w:next w:val="a2"/>
    <w:uiPriority w:val="99"/>
    <w:semiHidden/>
    <w:unhideWhenUsed/>
    <w:rsid w:val="008F4E84"/>
  </w:style>
  <w:style w:type="numbering" w:customStyle="1" w:styleId="138">
    <w:name w:val="無清單138"/>
    <w:next w:val="a2"/>
    <w:uiPriority w:val="99"/>
    <w:semiHidden/>
    <w:unhideWhenUsed/>
    <w:rsid w:val="008F4E84"/>
  </w:style>
  <w:style w:type="numbering" w:customStyle="1" w:styleId="139">
    <w:name w:val="無清單139"/>
    <w:next w:val="a2"/>
    <w:uiPriority w:val="99"/>
    <w:semiHidden/>
    <w:unhideWhenUsed/>
    <w:rsid w:val="006A4127"/>
  </w:style>
  <w:style w:type="numbering" w:customStyle="1" w:styleId="1400">
    <w:name w:val="無清單140"/>
    <w:next w:val="a2"/>
    <w:uiPriority w:val="99"/>
    <w:semiHidden/>
    <w:unhideWhenUsed/>
    <w:rsid w:val="006A4127"/>
  </w:style>
  <w:style w:type="numbering" w:customStyle="1" w:styleId="141">
    <w:name w:val="無清單141"/>
    <w:next w:val="a2"/>
    <w:uiPriority w:val="99"/>
    <w:semiHidden/>
    <w:unhideWhenUsed/>
    <w:rsid w:val="006A4127"/>
  </w:style>
  <w:style w:type="numbering" w:customStyle="1" w:styleId="142">
    <w:name w:val="無清單142"/>
    <w:next w:val="a2"/>
    <w:uiPriority w:val="99"/>
    <w:semiHidden/>
    <w:unhideWhenUsed/>
    <w:rsid w:val="006A4127"/>
  </w:style>
  <w:style w:type="numbering" w:customStyle="1" w:styleId="143">
    <w:name w:val="無清單143"/>
    <w:next w:val="a2"/>
    <w:uiPriority w:val="99"/>
    <w:semiHidden/>
    <w:unhideWhenUsed/>
    <w:rsid w:val="006A4127"/>
  </w:style>
  <w:style w:type="numbering" w:customStyle="1" w:styleId="144">
    <w:name w:val="無清單144"/>
    <w:next w:val="a2"/>
    <w:uiPriority w:val="99"/>
    <w:semiHidden/>
    <w:unhideWhenUsed/>
    <w:rsid w:val="002440E7"/>
  </w:style>
  <w:style w:type="numbering" w:customStyle="1" w:styleId="145">
    <w:name w:val="無清單145"/>
    <w:next w:val="a2"/>
    <w:uiPriority w:val="99"/>
    <w:semiHidden/>
    <w:unhideWhenUsed/>
    <w:rsid w:val="002440E7"/>
  </w:style>
  <w:style w:type="numbering" w:customStyle="1" w:styleId="146">
    <w:name w:val="無清單146"/>
    <w:next w:val="a2"/>
    <w:uiPriority w:val="99"/>
    <w:semiHidden/>
    <w:unhideWhenUsed/>
    <w:rsid w:val="002440E7"/>
  </w:style>
  <w:style w:type="numbering" w:customStyle="1" w:styleId="147">
    <w:name w:val="無清單147"/>
    <w:next w:val="a2"/>
    <w:uiPriority w:val="99"/>
    <w:semiHidden/>
    <w:unhideWhenUsed/>
    <w:rsid w:val="002440E7"/>
  </w:style>
  <w:style w:type="numbering" w:customStyle="1" w:styleId="148">
    <w:name w:val="無清單148"/>
    <w:next w:val="a2"/>
    <w:uiPriority w:val="99"/>
    <w:semiHidden/>
    <w:unhideWhenUsed/>
    <w:rsid w:val="002440E7"/>
  </w:style>
  <w:style w:type="numbering" w:customStyle="1" w:styleId="149">
    <w:name w:val="無清單149"/>
    <w:next w:val="a2"/>
    <w:uiPriority w:val="99"/>
    <w:semiHidden/>
    <w:unhideWhenUsed/>
    <w:rsid w:val="002440E7"/>
  </w:style>
  <w:style w:type="numbering" w:customStyle="1" w:styleId="1500">
    <w:name w:val="無清單150"/>
    <w:next w:val="a2"/>
    <w:uiPriority w:val="99"/>
    <w:semiHidden/>
    <w:unhideWhenUsed/>
    <w:rsid w:val="002440E7"/>
  </w:style>
  <w:style w:type="numbering" w:customStyle="1" w:styleId="151">
    <w:name w:val="無清單151"/>
    <w:next w:val="a2"/>
    <w:uiPriority w:val="99"/>
    <w:semiHidden/>
    <w:unhideWhenUsed/>
    <w:rsid w:val="002440E7"/>
  </w:style>
  <w:style w:type="numbering" w:customStyle="1" w:styleId="152">
    <w:name w:val="無清單152"/>
    <w:next w:val="a2"/>
    <w:uiPriority w:val="99"/>
    <w:semiHidden/>
    <w:unhideWhenUsed/>
    <w:rsid w:val="002440E7"/>
  </w:style>
  <w:style w:type="numbering" w:customStyle="1" w:styleId="153">
    <w:name w:val="無清單153"/>
    <w:next w:val="a2"/>
    <w:uiPriority w:val="99"/>
    <w:semiHidden/>
    <w:unhideWhenUsed/>
    <w:rsid w:val="002440E7"/>
  </w:style>
  <w:style w:type="numbering" w:customStyle="1" w:styleId="154">
    <w:name w:val="無清單154"/>
    <w:next w:val="a2"/>
    <w:uiPriority w:val="99"/>
    <w:semiHidden/>
    <w:unhideWhenUsed/>
    <w:rsid w:val="00CE1988"/>
  </w:style>
  <w:style w:type="numbering" w:customStyle="1" w:styleId="155">
    <w:name w:val="無清單155"/>
    <w:next w:val="a2"/>
    <w:uiPriority w:val="99"/>
    <w:semiHidden/>
    <w:unhideWhenUsed/>
    <w:rsid w:val="00CE1988"/>
  </w:style>
  <w:style w:type="numbering" w:customStyle="1" w:styleId="156">
    <w:name w:val="無清單156"/>
    <w:next w:val="a2"/>
    <w:uiPriority w:val="99"/>
    <w:semiHidden/>
    <w:unhideWhenUsed/>
    <w:rsid w:val="00CE1988"/>
  </w:style>
  <w:style w:type="numbering" w:customStyle="1" w:styleId="157">
    <w:name w:val="無清單157"/>
    <w:next w:val="a2"/>
    <w:uiPriority w:val="99"/>
    <w:semiHidden/>
    <w:unhideWhenUsed/>
    <w:rsid w:val="00CE1988"/>
  </w:style>
  <w:style w:type="numbering" w:customStyle="1" w:styleId="158">
    <w:name w:val="無清單158"/>
    <w:next w:val="a2"/>
    <w:uiPriority w:val="99"/>
    <w:semiHidden/>
    <w:unhideWhenUsed/>
    <w:rsid w:val="00CE1988"/>
  </w:style>
  <w:style w:type="numbering" w:customStyle="1" w:styleId="159">
    <w:name w:val="無清單159"/>
    <w:next w:val="a2"/>
    <w:uiPriority w:val="99"/>
    <w:semiHidden/>
    <w:unhideWhenUsed/>
    <w:rsid w:val="00CE1988"/>
  </w:style>
  <w:style w:type="numbering" w:customStyle="1" w:styleId="1600">
    <w:name w:val="無清單160"/>
    <w:next w:val="a2"/>
    <w:uiPriority w:val="99"/>
    <w:semiHidden/>
    <w:unhideWhenUsed/>
    <w:rsid w:val="00CE1988"/>
  </w:style>
  <w:style w:type="numbering" w:customStyle="1" w:styleId="161">
    <w:name w:val="無清單161"/>
    <w:next w:val="a2"/>
    <w:uiPriority w:val="99"/>
    <w:semiHidden/>
    <w:unhideWhenUsed/>
    <w:rsid w:val="00CE1988"/>
  </w:style>
  <w:style w:type="numbering" w:customStyle="1" w:styleId="162">
    <w:name w:val="無清單162"/>
    <w:next w:val="a2"/>
    <w:uiPriority w:val="99"/>
    <w:semiHidden/>
    <w:unhideWhenUsed/>
    <w:rsid w:val="00CE1988"/>
  </w:style>
  <w:style w:type="numbering" w:customStyle="1" w:styleId="163">
    <w:name w:val="無清單163"/>
    <w:next w:val="a2"/>
    <w:uiPriority w:val="99"/>
    <w:semiHidden/>
    <w:unhideWhenUsed/>
    <w:rsid w:val="00CE1988"/>
  </w:style>
  <w:style w:type="numbering" w:customStyle="1" w:styleId="164">
    <w:name w:val="無清單164"/>
    <w:next w:val="a2"/>
    <w:uiPriority w:val="99"/>
    <w:semiHidden/>
    <w:unhideWhenUsed/>
    <w:rsid w:val="00CE1988"/>
  </w:style>
  <w:style w:type="numbering" w:customStyle="1" w:styleId="165">
    <w:name w:val="無清單165"/>
    <w:next w:val="a2"/>
    <w:uiPriority w:val="99"/>
    <w:semiHidden/>
    <w:unhideWhenUsed/>
    <w:rsid w:val="00CE1988"/>
  </w:style>
  <w:style w:type="numbering" w:customStyle="1" w:styleId="166">
    <w:name w:val="無清單166"/>
    <w:next w:val="a2"/>
    <w:uiPriority w:val="99"/>
    <w:semiHidden/>
    <w:unhideWhenUsed/>
    <w:rsid w:val="00E64BDA"/>
  </w:style>
  <w:style w:type="numbering" w:customStyle="1" w:styleId="167">
    <w:name w:val="無清單167"/>
    <w:next w:val="a2"/>
    <w:uiPriority w:val="99"/>
    <w:semiHidden/>
    <w:unhideWhenUsed/>
    <w:rsid w:val="00E64BDA"/>
  </w:style>
  <w:style w:type="numbering" w:customStyle="1" w:styleId="168">
    <w:name w:val="無清單168"/>
    <w:next w:val="a2"/>
    <w:uiPriority w:val="99"/>
    <w:semiHidden/>
    <w:unhideWhenUsed/>
    <w:rsid w:val="00E64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F5"/>
    <w:pPr>
      <w:widowControl w:val="0"/>
    </w:pPr>
  </w:style>
  <w:style w:type="paragraph" w:styleId="1">
    <w:name w:val="heading 1"/>
    <w:basedOn w:val="a"/>
    <w:next w:val="a"/>
    <w:link w:val="10"/>
    <w:uiPriority w:val="9"/>
    <w:qFormat/>
    <w:rsid w:val="009827EF"/>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uiPriority w:val="9"/>
    <w:unhideWhenUsed/>
    <w:qFormat/>
    <w:rsid w:val="00AC288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autoRedefine/>
    <w:qFormat/>
    <w:rsid w:val="00A31DFD"/>
    <w:pPr>
      <w:keepNext/>
      <w:adjustRightInd w:val="0"/>
      <w:snapToGrid w:val="0"/>
      <w:spacing w:beforeLines="100" w:afterLines="50" w:line="360" w:lineRule="auto"/>
      <w:ind w:rightChars="-70" w:right="-168"/>
      <w:outlineLvl w:val="2"/>
    </w:pPr>
    <w:rPr>
      <w:rFonts w:eastAsia="標楷體"/>
      <w:bCs/>
      <w:kern w:val="0"/>
      <w:sz w:val="28"/>
      <w:szCs w:val="28"/>
    </w:rPr>
  </w:style>
  <w:style w:type="paragraph" w:styleId="4">
    <w:name w:val="heading 4"/>
    <w:basedOn w:val="a"/>
    <w:next w:val="a"/>
    <w:link w:val="40"/>
    <w:uiPriority w:val="9"/>
    <w:unhideWhenUsed/>
    <w:qFormat/>
    <w:rsid w:val="000672F5"/>
    <w:pPr>
      <w:keepNext/>
      <w:spacing w:line="720" w:lineRule="auto"/>
      <w:outlineLvl w:val="3"/>
    </w:pPr>
    <w:rPr>
      <w:rFonts w:asciiTheme="majorHAnsi" w:eastAsia="標楷體" w:hAnsiTheme="majorHAnsi" w:cstheme="majorBidi"/>
      <w:b/>
      <w:sz w:val="28"/>
      <w:szCs w:val="36"/>
    </w:rPr>
  </w:style>
  <w:style w:type="paragraph" w:styleId="6">
    <w:name w:val="heading 6"/>
    <w:basedOn w:val="a"/>
    <w:next w:val="a"/>
    <w:link w:val="60"/>
    <w:uiPriority w:val="9"/>
    <w:semiHidden/>
    <w:unhideWhenUsed/>
    <w:qFormat/>
    <w:rsid w:val="00D5645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qFormat/>
    <w:rsid w:val="00D56456"/>
    <w:pPr>
      <w:keepNext/>
      <w:numPr>
        <w:ilvl w:val="6"/>
        <w:numId w:val="129"/>
      </w:numPr>
      <w:adjustRightInd w:val="0"/>
      <w:spacing w:after="240" w:line="720" w:lineRule="auto"/>
      <w:textAlignment w:val="baseline"/>
      <w:outlineLvl w:val="6"/>
    </w:pPr>
    <w:rPr>
      <w:rFonts w:ascii="Arial" w:eastAsia="新細明體" w:hAnsi="Arial"/>
      <w:b/>
      <w:kern w:val="0"/>
      <w:sz w:val="36"/>
      <w:szCs w:val="20"/>
    </w:rPr>
  </w:style>
  <w:style w:type="paragraph" w:styleId="8">
    <w:name w:val="heading 8"/>
    <w:basedOn w:val="a"/>
    <w:next w:val="a"/>
    <w:link w:val="80"/>
    <w:qFormat/>
    <w:rsid w:val="00D56456"/>
    <w:pPr>
      <w:keepNext/>
      <w:numPr>
        <w:ilvl w:val="7"/>
        <w:numId w:val="129"/>
      </w:numPr>
      <w:adjustRightInd w:val="0"/>
      <w:spacing w:after="240" w:line="720" w:lineRule="auto"/>
      <w:textAlignment w:val="baseline"/>
      <w:outlineLvl w:val="7"/>
    </w:pPr>
    <w:rPr>
      <w:rFonts w:ascii="Arial" w:eastAsia="新細明體" w:hAnsi="Arial"/>
      <w:kern w:val="0"/>
      <w:sz w:val="36"/>
      <w:szCs w:val="20"/>
    </w:rPr>
  </w:style>
  <w:style w:type="paragraph" w:styleId="9">
    <w:name w:val="heading 9"/>
    <w:basedOn w:val="a"/>
    <w:next w:val="a"/>
    <w:link w:val="90"/>
    <w:qFormat/>
    <w:rsid w:val="00D56456"/>
    <w:pPr>
      <w:keepNext/>
      <w:numPr>
        <w:ilvl w:val="8"/>
        <w:numId w:val="129"/>
      </w:numPr>
      <w:adjustRightInd w:val="0"/>
      <w:spacing w:after="240" w:line="720" w:lineRule="auto"/>
      <w:textAlignment w:val="baseline"/>
      <w:outlineLvl w:val="8"/>
    </w:pPr>
    <w:rPr>
      <w:rFonts w:ascii="Arial" w:eastAsia="新細明體"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827EF"/>
    <w:rPr>
      <w:rFonts w:ascii="Cambria" w:eastAsia="新細明體" w:hAnsi="Cambria" w:cs="Times New Roman"/>
      <w:b/>
      <w:bCs/>
      <w:kern w:val="52"/>
      <w:sz w:val="52"/>
      <w:szCs w:val="52"/>
    </w:rPr>
  </w:style>
  <w:style w:type="character" w:customStyle="1" w:styleId="20">
    <w:name w:val="標題 2 字元"/>
    <w:basedOn w:val="a0"/>
    <w:link w:val="2"/>
    <w:uiPriority w:val="9"/>
    <w:rsid w:val="00AC2883"/>
    <w:rPr>
      <w:rFonts w:asciiTheme="majorHAnsi" w:eastAsiaTheme="majorEastAsia" w:hAnsiTheme="majorHAnsi" w:cstheme="majorBidi"/>
      <w:b/>
      <w:bCs/>
      <w:sz w:val="48"/>
      <w:szCs w:val="48"/>
    </w:rPr>
  </w:style>
  <w:style w:type="character" w:customStyle="1" w:styleId="30">
    <w:name w:val="標題 3 字元"/>
    <w:basedOn w:val="a0"/>
    <w:link w:val="3"/>
    <w:rsid w:val="00A31DFD"/>
    <w:rPr>
      <w:rFonts w:ascii="Times New Roman" w:eastAsia="標楷體" w:hAnsi="Times New Roman" w:cs="Times New Roman"/>
      <w:bCs/>
      <w:kern w:val="0"/>
      <w:sz w:val="28"/>
      <w:szCs w:val="28"/>
    </w:rPr>
  </w:style>
  <w:style w:type="character" w:customStyle="1" w:styleId="40">
    <w:name w:val="標題 4 字元"/>
    <w:basedOn w:val="a0"/>
    <w:link w:val="4"/>
    <w:uiPriority w:val="9"/>
    <w:rsid w:val="000672F5"/>
    <w:rPr>
      <w:rFonts w:asciiTheme="majorHAnsi" w:eastAsia="標楷體" w:hAnsiTheme="majorHAnsi" w:cstheme="majorBidi"/>
      <w:b/>
      <w:sz w:val="28"/>
      <w:szCs w:val="36"/>
    </w:rPr>
  </w:style>
  <w:style w:type="character" w:customStyle="1" w:styleId="60">
    <w:name w:val="標題 6 字元"/>
    <w:basedOn w:val="a0"/>
    <w:link w:val="6"/>
    <w:uiPriority w:val="9"/>
    <w:semiHidden/>
    <w:rsid w:val="00D56456"/>
    <w:rPr>
      <w:rFonts w:asciiTheme="majorHAnsi" w:eastAsiaTheme="majorEastAsia" w:hAnsiTheme="majorHAnsi" w:cstheme="majorBidi"/>
      <w:sz w:val="36"/>
      <w:szCs w:val="36"/>
    </w:rPr>
  </w:style>
  <w:style w:type="character" w:customStyle="1" w:styleId="70">
    <w:name w:val="標題 7 字元"/>
    <w:basedOn w:val="a0"/>
    <w:link w:val="7"/>
    <w:rsid w:val="00D56456"/>
    <w:rPr>
      <w:rFonts w:ascii="Arial" w:eastAsia="新細明體" w:hAnsi="Arial"/>
      <w:b/>
      <w:kern w:val="0"/>
      <w:sz w:val="36"/>
      <w:szCs w:val="20"/>
    </w:rPr>
  </w:style>
  <w:style w:type="character" w:customStyle="1" w:styleId="80">
    <w:name w:val="標題 8 字元"/>
    <w:basedOn w:val="a0"/>
    <w:link w:val="8"/>
    <w:rsid w:val="00D56456"/>
    <w:rPr>
      <w:rFonts w:ascii="Arial" w:eastAsia="新細明體" w:hAnsi="Arial"/>
      <w:kern w:val="0"/>
      <w:sz w:val="36"/>
      <w:szCs w:val="20"/>
    </w:rPr>
  </w:style>
  <w:style w:type="character" w:customStyle="1" w:styleId="90">
    <w:name w:val="標題 9 字元"/>
    <w:basedOn w:val="a0"/>
    <w:link w:val="9"/>
    <w:rsid w:val="00D56456"/>
    <w:rPr>
      <w:rFonts w:ascii="Arial" w:eastAsia="新細明體" w:hAnsi="Arial"/>
      <w:kern w:val="0"/>
      <w:sz w:val="36"/>
      <w:szCs w:val="20"/>
    </w:rPr>
  </w:style>
  <w:style w:type="paragraph" w:styleId="a3">
    <w:name w:val="List Paragraph"/>
    <w:basedOn w:val="a"/>
    <w:link w:val="a4"/>
    <w:qFormat/>
    <w:rsid w:val="00360D22"/>
    <w:pPr>
      <w:ind w:leftChars="200" w:left="480"/>
    </w:pPr>
    <w:rPr>
      <w:rFonts w:ascii="Calibri" w:eastAsia="新細明體" w:hAnsi="Calibri"/>
      <w:szCs w:val="22"/>
    </w:rPr>
  </w:style>
  <w:style w:type="character" w:customStyle="1" w:styleId="a4">
    <w:name w:val="清單段落 字元"/>
    <w:basedOn w:val="a0"/>
    <w:link w:val="a3"/>
    <w:rsid w:val="0086367D"/>
    <w:rPr>
      <w:rFonts w:ascii="Calibri" w:eastAsia="新細明體" w:hAnsi="Calibri" w:cs="Times New Roman"/>
    </w:rPr>
  </w:style>
  <w:style w:type="paragraph" w:styleId="a5">
    <w:name w:val="footnote text"/>
    <w:basedOn w:val="a"/>
    <w:link w:val="a6"/>
    <w:uiPriority w:val="99"/>
    <w:unhideWhenUsed/>
    <w:rsid w:val="00A21FFC"/>
    <w:pPr>
      <w:snapToGrid w:val="0"/>
    </w:pPr>
    <w:rPr>
      <w:rFonts w:ascii="Perpetua" w:eastAsia="新細明體" w:hAnsi="Perpetua"/>
      <w:sz w:val="20"/>
      <w:szCs w:val="20"/>
    </w:rPr>
  </w:style>
  <w:style w:type="character" w:customStyle="1" w:styleId="a6">
    <w:name w:val="註腳文字 字元"/>
    <w:basedOn w:val="a0"/>
    <w:link w:val="a5"/>
    <w:uiPriority w:val="99"/>
    <w:rsid w:val="00A21FFC"/>
    <w:rPr>
      <w:rFonts w:ascii="Perpetua" w:eastAsia="新細明體" w:hAnsi="Perpetua" w:cs="Times New Roman"/>
      <w:sz w:val="20"/>
      <w:szCs w:val="20"/>
    </w:rPr>
  </w:style>
  <w:style w:type="character" w:styleId="a7">
    <w:name w:val="footnote reference"/>
    <w:basedOn w:val="a0"/>
    <w:uiPriority w:val="99"/>
    <w:semiHidden/>
    <w:unhideWhenUsed/>
    <w:rsid w:val="00A21FFC"/>
    <w:rPr>
      <w:vertAlign w:val="superscript"/>
    </w:rPr>
  </w:style>
  <w:style w:type="paragraph" w:styleId="a8">
    <w:name w:val="Balloon Text"/>
    <w:basedOn w:val="a"/>
    <w:link w:val="a9"/>
    <w:uiPriority w:val="99"/>
    <w:semiHidden/>
    <w:unhideWhenUsed/>
    <w:rsid w:val="00A21F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21FF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55574"/>
    <w:pPr>
      <w:jc w:val="right"/>
    </w:pPr>
  </w:style>
  <w:style w:type="character" w:customStyle="1" w:styleId="ab">
    <w:name w:val="日期 字元"/>
    <w:basedOn w:val="a0"/>
    <w:link w:val="aa"/>
    <w:uiPriority w:val="99"/>
    <w:semiHidden/>
    <w:rsid w:val="00755574"/>
    <w:rPr>
      <w:rFonts w:ascii="Times New Roman" w:eastAsia="超研澤細楷" w:hAnsi="Times New Roman" w:cs="Times New Roman"/>
      <w:szCs w:val="24"/>
    </w:rPr>
  </w:style>
  <w:style w:type="table" w:styleId="ac">
    <w:name w:val="Table Grid"/>
    <w:aliases w:val="表格細"/>
    <w:basedOn w:val="a1"/>
    <w:uiPriority w:val="59"/>
    <w:rsid w:val="00193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7447F"/>
    <w:pPr>
      <w:widowControl w:val="0"/>
      <w:autoSpaceDE w:val="0"/>
      <w:autoSpaceDN w:val="0"/>
      <w:adjustRightInd w:val="0"/>
    </w:pPr>
    <w:rPr>
      <w:rFonts w:ascii="標楷體" w:hAnsi="標楷體" w:cs="標楷體"/>
      <w:color w:val="000000"/>
      <w:kern w:val="0"/>
    </w:rPr>
  </w:style>
  <w:style w:type="paragraph" w:customStyle="1" w:styleId="ad">
    <w:name w:val="一內容"/>
    <w:basedOn w:val="a"/>
    <w:rsid w:val="0086367D"/>
    <w:pPr>
      <w:snapToGrid w:val="0"/>
      <w:spacing w:line="400" w:lineRule="atLeast"/>
      <w:ind w:leftChars="120" w:left="120" w:firstLineChars="200" w:firstLine="200"/>
      <w:jc w:val="both"/>
    </w:pPr>
    <w:rPr>
      <w:rFonts w:eastAsia="標楷體"/>
      <w:sz w:val="26"/>
      <w:szCs w:val="26"/>
    </w:rPr>
  </w:style>
  <w:style w:type="paragraph" w:customStyle="1" w:styleId="11">
    <w:name w:val="1標題"/>
    <w:basedOn w:val="a"/>
    <w:rsid w:val="0086367D"/>
    <w:pPr>
      <w:autoSpaceDE w:val="0"/>
      <w:autoSpaceDN w:val="0"/>
      <w:adjustRightInd w:val="0"/>
      <w:snapToGrid w:val="0"/>
      <w:spacing w:line="400" w:lineRule="atLeast"/>
      <w:ind w:leftChars="270" w:left="350" w:hangingChars="80" w:hanging="80"/>
      <w:jc w:val="both"/>
    </w:pPr>
    <w:rPr>
      <w:rFonts w:eastAsia="標楷體" w:cs="DFKaiShu-SB-Estd-BF"/>
      <w:kern w:val="0"/>
      <w:sz w:val="26"/>
      <w:szCs w:val="26"/>
    </w:rPr>
  </w:style>
  <w:style w:type="paragraph" w:customStyle="1" w:styleId="12">
    <w:name w:val="(1)標題"/>
    <w:basedOn w:val="11"/>
    <w:rsid w:val="00421720"/>
    <w:pPr>
      <w:ind w:leftChars="370" w:left="490" w:hangingChars="120" w:hanging="120"/>
    </w:pPr>
  </w:style>
  <w:style w:type="paragraph" w:styleId="Web">
    <w:name w:val="Normal (Web)"/>
    <w:basedOn w:val="a"/>
    <w:uiPriority w:val="99"/>
    <w:unhideWhenUsed/>
    <w:rsid w:val="009827EF"/>
    <w:pPr>
      <w:widowControl/>
      <w:spacing w:before="100" w:beforeAutospacing="1" w:after="100" w:afterAutospacing="1"/>
    </w:pPr>
    <w:rPr>
      <w:rFonts w:ascii="新細明體" w:eastAsia="新細明體" w:hAnsi="新細明體" w:cs="新細明體"/>
      <w:kern w:val="0"/>
    </w:rPr>
  </w:style>
  <w:style w:type="paragraph" w:styleId="ae">
    <w:name w:val="header"/>
    <w:basedOn w:val="a"/>
    <w:link w:val="af"/>
    <w:uiPriority w:val="99"/>
    <w:unhideWhenUsed/>
    <w:rsid w:val="009827EF"/>
    <w:pPr>
      <w:tabs>
        <w:tab w:val="center" w:pos="4153"/>
        <w:tab w:val="right" w:pos="8306"/>
      </w:tabs>
      <w:snapToGrid w:val="0"/>
    </w:pPr>
    <w:rPr>
      <w:rFonts w:ascii="Calibri" w:eastAsia="新細明體" w:hAnsi="Calibri"/>
      <w:sz w:val="20"/>
      <w:szCs w:val="20"/>
    </w:rPr>
  </w:style>
  <w:style w:type="character" w:customStyle="1" w:styleId="af">
    <w:name w:val="頁首 字元"/>
    <w:basedOn w:val="a0"/>
    <w:link w:val="ae"/>
    <w:uiPriority w:val="99"/>
    <w:rsid w:val="009827EF"/>
    <w:rPr>
      <w:rFonts w:ascii="Calibri" w:eastAsia="新細明體" w:hAnsi="Calibri" w:cs="Times New Roman"/>
      <w:sz w:val="20"/>
      <w:szCs w:val="20"/>
    </w:rPr>
  </w:style>
  <w:style w:type="paragraph" w:styleId="af0">
    <w:name w:val="footer"/>
    <w:basedOn w:val="a"/>
    <w:link w:val="af1"/>
    <w:uiPriority w:val="99"/>
    <w:unhideWhenUsed/>
    <w:rsid w:val="009827EF"/>
    <w:pPr>
      <w:tabs>
        <w:tab w:val="center" w:pos="4153"/>
        <w:tab w:val="right" w:pos="8306"/>
      </w:tabs>
      <w:snapToGrid w:val="0"/>
    </w:pPr>
    <w:rPr>
      <w:rFonts w:ascii="Calibri" w:eastAsia="新細明體" w:hAnsi="Calibri"/>
      <w:sz w:val="20"/>
      <w:szCs w:val="20"/>
    </w:rPr>
  </w:style>
  <w:style w:type="character" w:customStyle="1" w:styleId="af1">
    <w:name w:val="頁尾 字元"/>
    <w:basedOn w:val="a0"/>
    <w:link w:val="af0"/>
    <w:uiPriority w:val="99"/>
    <w:rsid w:val="009827EF"/>
    <w:rPr>
      <w:rFonts w:ascii="Calibri" w:eastAsia="新細明體" w:hAnsi="Calibri" w:cs="Times New Roman"/>
      <w:sz w:val="20"/>
      <w:szCs w:val="20"/>
    </w:rPr>
  </w:style>
  <w:style w:type="paragraph" w:customStyle="1" w:styleId="31">
    <w:name w:val="標題3"/>
    <w:basedOn w:val="a"/>
    <w:rsid w:val="009827EF"/>
    <w:pPr>
      <w:spacing w:beforeLines="30" w:afterLines="30" w:line="400" w:lineRule="exact"/>
      <w:ind w:left="465" w:hanging="465"/>
      <w:outlineLvl w:val="3"/>
    </w:pPr>
    <w:rPr>
      <w:rFonts w:ascii="新細明體" w:eastAsia="新細明體" w:hAnsi="標楷體"/>
      <w:b/>
      <w:szCs w:val="28"/>
    </w:rPr>
  </w:style>
  <w:style w:type="paragraph" w:styleId="af2">
    <w:name w:val="Body Text"/>
    <w:basedOn w:val="a"/>
    <w:link w:val="af3"/>
    <w:uiPriority w:val="99"/>
    <w:rsid w:val="009827EF"/>
    <w:pPr>
      <w:spacing w:after="120"/>
    </w:pPr>
    <w:rPr>
      <w:rFonts w:eastAsia="新細明體"/>
    </w:rPr>
  </w:style>
  <w:style w:type="character" w:customStyle="1" w:styleId="af3">
    <w:name w:val="本文 字元"/>
    <w:basedOn w:val="a0"/>
    <w:link w:val="af2"/>
    <w:uiPriority w:val="99"/>
    <w:rsid w:val="009827EF"/>
    <w:rPr>
      <w:rFonts w:ascii="Times New Roman" w:eastAsia="新細明體" w:hAnsi="Times New Roman" w:cs="Times New Roman"/>
      <w:szCs w:val="24"/>
    </w:rPr>
  </w:style>
  <w:style w:type="character" w:styleId="af4">
    <w:name w:val="Strong"/>
    <w:basedOn w:val="a0"/>
    <w:uiPriority w:val="22"/>
    <w:qFormat/>
    <w:rsid w:val="009827EF"/>
    <w:rPr>
      <w:b/>
      <w:bCs/>
    </w:rPr>
  </w:style>
  <w:style w:type="paragraph" w:customStyle="1" w:styleId="af5">
    <w:name w:val="段落"/>
    <w:basedOn w:val="Default"/>
    <w:next w:val="Default"/>
    <w:uiPriority w:val="99"/>
    <w:rsid w:val="009827EF"/>
    <w:rPr>
      <w:rFonts w:ascii="標楷體t桶.楶." w:eastAsia="標楷體t桶.楶." w:hAnsi="Calibri" w:cs="Times New Roman"/>
      <w:color w:val="auto"/>
    </w:rPr>
  </w:style>
  <w:style w:type="paragraph" w:customStyle="1" w:styleId="af6">
    <w:name w:val="（一）"/>
    <w:basedOn w:val="a"/>
    <w:rsid w:val="009827EF"/>
    <w:pPr>
      <w:spacing w:line="540" w:lineRule="exact"/>
      <w:ind w:leftChars="118" w:left="1131" w:hangingChars="303" w:hanging="848"/>
      <w:jc w:val="both"/>
    </w:pPr>
    <w:rPr>
      <w:rFonts w:eastAsia="標楷體"/>
      <w:sz w:val="32"/>
      <w:szCs w:val="32"/>
    </w:rPr>
  </w:style>
  <w:style w:type="paragraph" w:styleId="af7">
    <w:name w:val="No Spacing"/>
    <w:link w:val="af8"/>
    <w:uiPriority w:val="1"/>
    <w:qFormat/>
    <w:rsid w:val="009827EF"/>
    <w:rPr>
      <w:rFonts w:ascii="Calibri" w:eastAsia="新細明體" w:hAnsi="Calibri" w:cs="Times New Roman"/>
      <w:kern w:val="0"/>
      <w:sz w:val="22"/>
    </w:rPr>
  </w:style>
  <w:style w:type="character" w:customStyle="1" w:styleId="af8">
    <w:name w:val="無間距 字元"/>
    <w:basedOn w:val="a0"/>
    <w:link w:val="af7"/>
    <w:uiPriority w:val="1"/>
    <w:rsid w:val="009827EF"/>
    <w:rPr>
      <w:rFonts w:ascii="Calibri" w:eastAsia="新細明體" w:hAnsi="Calibri" w:cs="Times New Roman"/>
      <w:kern w:val="0"/>
      <w:sz w:val="22"/>
    </w:rPr>
  </w:style>
  <w:style w:type="character" w:styleId="af9">
    <w:name w:val="Emphasis"/>
    <w:basedOn w:val="a0"/>
    <w:uiPriority w:val="20"/>
    <w:qFormat/>
    <w:rsid w:val="009827EF"/>
    <w:rPr>
      <w:b w:val="0"/>
      <w:bCs w:val="0"/>
      <w:i w:val="0"/>
      <w:iCs w:val="0"/>
      <w:color w:val="CC0033"/>
    </w:rPr>
  </w:style>
  <w:style w:type="paragraph" w:customStyle="1" w:styleId="afa">
    <w:name w:val="圖表內文"/>
    <w:basedOn w:val="a"/>
    <w:rsid w:val="009827EF"/>
    <w:pPr>
      <w:snapToGrid w:val="0"/>
      <w:spacing w:line="240" w:lineRule="atLeast"/>
      <w:jc w:val="center"/>
    </w:pPr>
    <w:rPr>
      <w:rFonts w:eastAsia="全真中黑體"/>
      <w:sz w:val="20"/>
    </w:rPr>
  </w:style>
  <w:style w:type="paragraph" w:customStyle="1" w:styleId="afb">
    <w:name w:val="章"/>
    <w:basedOn w:val="a"/>
    <w:rsid w:val="009827EF"/>
    <w:rPr>
      <w:rFonts w:eastAsia="華康中黑體"/>
      <w:b/>
      <w:bCs/>
      <w:sz w:val="28"/>
    </w:rPr>
  </w:style>
  <w:style w:type="paragraph" w:customStyle="1" w:styleId="afc">
    <w:name w:val="一標題"/>
    <w:basedOn w:val="a"/>
    <w:rsid w:val="009827EF"/>
    <w:pPr>
      <w:snapToGrid w:val="0"/>
      <w:spacing w:beforeLines="30" w:afterLines="30" w:line="400" w:lineRule="atLeast"/>
      <w:ind w:left="480" w:hangingChars="200" w:hanging="480"/>
      <w:jc w:val="both"/>
    </w:pPr>
    <w:rPr>
      <w:rFonts w:eastAsia="標楷體"/>
      <w:b/>
      <w:sz w:val="26"/>
      <w:szCs w:val="26"/>
    </w:rPr>
  </w:style>
  <w:style w:type="character" w:customStyle="1" w:styleId="apple-converted-space">
    <w:name w:val="apple-converted-space"/>
    <w:basedOn w:val="a0"/>
    <w:rsid w:val="009827EF"/>
  </w:style>
  <w:style w:type="character" w:styleId="afd">
    <w:name w:val="Hyperlink"/>
    <w:basedOn w:val="a0"/>
    <w:uiPriority w:val="99"/>
    <w:unhideWhenUsed/>
    <w:rsid w:val="009827EF"/>
    <w:rPr>
      <w:color w:val="0000FF"/>
      <w:u w:val="single"/>
    </w:rPr>
  </w:style>
  <w:style w:type="paragraph" w:styleId="afe">
    <w:name w:val="caption"/>
    <w:aliases w:val="標號13"/>
    <w:basedOn w:val="a"/>
    <w:next w:val="a"/>
    <w:link w:val="aff"/>
    <w:uiPriority w:val="99"/>
    <w:qFormat/>
    <w:rsid w:val="00882946"/>
    <w:pPr>
      <w:spacing w:line="360" w:lineRule="auto"/>
      <w:jc w:val="center"/>
    </w:pPr>
    <w:rPr>
      <w:rFonts w:eastAsia="標楷體"/>
      <w:kern w:val="0"/>
      <w:sz w:val="20"/>
      <w:szCs w:val="20"/>
    </w:rPr>
  </w:style>
  <w:style w:type="character" w:customStyle="1" w:styleId="aff">
    <w:name w:val="標號 字元"/>
    <w:aliases w:val="標號13 字元"/>
    <w:link w:val="afe"/>
    <w:uiPriority w:val="99"/>
    <w:locked/>
    <w:rsid w:val="00882946"/>
    <w:rPr>
      <w:rFonts w:ascii="Times New Roman" w:eastAsia="標楷體" w:hAnsi="Times New Roman" w:cs="Times New Roman"/>
      <w:kern w:val="0"/>
      <w:sz w:val="20"/>
      <w:szCs w:val="20"/>
    </w:rPr>
  </w:style>
  <w:style w:type="character" w:customStyle="1" w:styleId="boldtitle">
    <w:name w:val="boldtitle"/>
    <w:basedOn w:val="a0"/>
    <w:rsid w:val="00C72093"/>
  </w:style>
  <w:style w:type="paragraph" w:styleId="HTML">
    <w:name w:val="HTML Preformatted"/>
    <w:basedOn w:val="a"/>
    <w:link w:val="HTML0"/>
    <w:uiPriority w:val="99"/>
    <w:semiHidden/>
    <w:unhideWhenUsed/>
    <w:rsid w:val="00965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965E0D"/>
    <w:rPr>
      <w:rFonts w:ascii="細明體" w:eastAsia="細明體" w:hAnsi="細明體" w:cs="細明體"/>
      <w:kern w:val="0"/>
      <w:szCs w:val="24"/>
    </w:rPr>
  </w:style>
  <w:style w:type="paragraph" w:styleId="aff0">
    <w:name w:val="annotation text"/>
    <w:basedOn w:val="a"/>
    <w:link w:val="aff1"/>
    <w:semiHidden/>
    <w:rsid w:val="00D56456"/>
    <w:rPr>
      <w:rFonts w:eastAsia="新細明體"/>
      <w:szCs w:val="20"/>
    </w:rPr>
  </w:style>
  <w:style w:type="character" w:customStyle="1" w:styleId="aff1">
    <w:name w:val="註解文字 字元"/>
    <w:basedOn w:val="a0"/>
    <w:link w:val="aff0"/>
    <w:semiHidden/>
    <w:rsid w:val="00D56456"/>
    <w:rPr>
      <w:rFonts w:ascii="Times New Roman" w:eastAsia="新細明體" w:hAnsi="Times New Roman" w:cs="Times New Roman"/>
      <w:szCs w:val="20"/>
    </w:rPr>
  </w:style>
  <w:style w:type="paragraph" w:customStyle="1" w:styleId="aff2">
    <w:name w:val="本章結束"/>
    <w:basedOn w:val="a"/>
    <w:rsid w:val="00D56456"/>
    <w:pPr>
      <w:adjustRightInd w:val="0"/>
      <w:snapToGrid w:val="0"/>
      <w:spacing w:before="60" w:after="60" w:line="440" w:lineRule="atLeast"/>
      <w:jc w:val="center"/>
      <w:textAlignment w:val="baseline"/>
    </w:pPr>
    <w:rPr>
      <w:rFonts w:eastAsia="華康楷書體W5"/>
      <w:sz w:val="26"/>
      <w:szCs w:val="20"/>
    </w:rPr>
  </w:style>
  <w:style w:type="paragraph" w:customStyle="1" w:styleId="aff3">
    <w:name w:val="字元 字元 字元 字元 字元 字元"/>
    <w:basedOn w:val="a"/>
    <w:next w:val="6"/>
    <w:rsid w:val="00D56456"/>
    <w:pPr>
      <w:widowControl/>
      <w:spacing w:after="160" w:line="240" w:lineRule="exact"/>
      <w:ind w:firstLineChars="200" w:firstLine="200"/>
    </w:pPr>
    <w:rPr>
      <w:rFonts w:ascii="Tahoma" w:eastAsia="新細明體" w:hAnsi="Tahoma"/>
      <w:kern w:val="0"/>
      <w:sz w:val="20"/>
      <w:szCs w:val="20"/>
      <w:lang w:eastAsia="en-US"/>
    </w:rPr>
  </w:style>
  <w:style w:type="paragraph" w:customStyle="1" w:styleId="CM23">
    <w:name w:val="CM23"/>
    <w:basedOn w:val="a"/>
    <w:next w:val="a"/>
    <w:rsid w:val="00D56456"/>
    <w:pPr>
      <w:autoSpaceDE w:val="0"/>
      <w:autoSpaceDN w:val="0"/>
      <w:adjustRightInd w:val="0"/>
      <w:spacing w:after="255"/>
    </w:pPr>
    <w:rPr>
      <w:rFonts w:ascii="微軟正黑體" w:eastAsia="微軟正黑體"/>
      <w:kern w:val="0"/>
    </w:rPr>
  </w:style>
  <w:style w:type="paragraph" w:customStyle="1" w:styleId="13">
    <w:name w:val="1."/>
    <w:basedOn w:val="a"/>
    <w:next w:val="a"/>
    <w:rsid w:val="00D56456"/>
    <w:pPr>
      <w:adjustRightInd w:val="0"/>
      <w:snapToGrid w:val="0"/>
      <w:spacing w:before="60" w:after="60" w:line="300" w:lineRule="auto"/>
      <w:jc w:val="both"/>
      <w:textAlignment w:val="baseline"/>
    </w:pPr>
    <w:rPr>
      <w:rFonts w:eastAsia="華康粗明體"/>
      <w:kern w:val="0"/>
      <w:sz w:val="22"/>
      <w:szCs w:val="20"/>
    </w:rPr>
  </w:style>
  <w:style w:type="paragraph" w:customStyle="1" w:styleId="aff4">
    <w:name w:val="一"/>
    <w:basedOn w:val="a"/>
    <w:next w:val="a"/>
    <w:rsid w:val="00D56456"/>
    <w:pPr>
      <w:adjustRightInd w:val="0"/>
      <w:snapToGrid w:val="0"/>
      <w:spacing w:before="240" w:after="60" w:line="300" w:lineRule="auto"/>
      <w:ind w:left="1939" w:hanging="539"/>
      <w:textAlignment w:val="baseline"/>
    </w:pPr>
    <w:rPr>
      <w:rFonts w:eastAsia="華康粗黑體"/>
      <w:kern w:val="0"/>
      <w:sz w:val="28"/>
      <w:szCs w:val="20"/>
    </w:rPr>
  </w:style>
  <w:style w:type="paragraph" w:customStyle="1" w:styleId="aff5">
    <w:name w:val="節"/>
    <w:basedOn w:val="a"/>
    <w:rsid w:val="00D56456"/>
    <w:pPr>
      <w:autoSpaceDE w:val="0"/>
      <w:autoSpaceDN w:val="0"/>
      <w:adjustRightInd w:val="0"/>
      <w:snapToGrid w:val="0"/>
      <w:spacing w:before="360" w:after="240" w:line="300" w:lineRule="auto"/>
      <w:jc w:val="both"/>
      <w:textAlignment w:val="baseline"/>
    </w:pPr>
    <w:rPr>
      <w:rFonts w:ascii="Arial" w:eastAsia="華康粗明體" w:hAnsi="Arial"/>
      <w:b/>
      <w:color w:val="000000"/>
      <w:kern w:val="0"/>
      <w:sz w:val="32"/>
      <w:szCs w:val="20"/>
    </w:rPr>
  </w:style>
  <w:style w:type="paragraph" w:customStyle="1" w:styleId="Aff6">
    <w:name w:val="A"/>
    <w:basedOn w:val="a"/>
    <w:rsid w:val="00D56456"/>
    <w:pPr>
      <w:adjustRightInd w:val="0"/>
      <w:snapToGrid w:val="0"/>
      <w:spacing w:before="20" w:after="80" w:line="300" w:lineRule="auto"/>
      <w:ind w:left="1486" w:hanging="226"/>
      <w:jc w:val="both"/>
      <w:textAlignment w:val="baseline"/>
    </w:pPr>
    <w:rPr>
      <w:rFonts w:eastAsia="華康中明體"/>
      <w:kern w:val="0"/>
      <w:sz w:val="22"/>
      <w:szCs w:val="20"/>
    </w:rPr>
  </w:style>
  <w:style w:type="paragraph" w:customStyle="1" w:styleId="14">
    <w:name w:val="(1)"/>
    <w:basedOn w:val="a"/>
    <w:rsid w:val="00D56456"/>
    <w:pPr>
      <w:adjustRightInd w:val="0"/>
      <w:snapToGrid w:val="0"/>
      <w:spacing w:before="60" w:line="300" w:lineRule="auto"/>
      <w:textAlignment w:val="baseline"/>
    </w:pPr>
    <w:rPr>
      <w:rFonts w:eastAsia="華康中明體"/>
      <w:kern w:val="0"/>
      <w:sz w:val="22"/>
      <w:szCs w:val="20"/>
    </w:rPr>
  </w:style>
  <w:style w:type="paragraph" w:customStyle="1" w:styleId="aff7">
    <w:name w:val="a"/>
    <w:basedOn w:val="a"/>
    <w:rsid w:val="00BF0838"/>
    <w:pPr>
      <w:widowControl/>
      <w:spacing w:before="100" w:beforeAutospacing="1" w:after="100" w:afterAutospacing="1"/>
    </w:pPr>
    <w:rPr>
      <w:rFonts w:ascii="新細明體" w:eastAsia="新細明體" w:hAnsi="新細明體" w:cs="新細明體"/>
      <w:kern w:val="0"/>
    </w:rPr>
  </w:style>
  <w:style w:type="paragraph" w:customStyle="1" w:styleId="aff8">
    <w:name w:val="章節內文"/>
    <w:basedOn w:val="a"/>
    <w:autoRedefine/>
    <w:rsid w:val="00BF0838"/>
    <w:pPr>
      <w:ind w:firstLineChars="225" w:firstLine="540"/>
      <w:jc w:val="both"/>
    </w:pPr>
    <w:rPr>
      <w:rFonts w:ascii="標楷體" w:eastAsia="標楷體"/>
    </w:rPr>
  </w:style>
  <w:style w:type="paragraph" w:customStyle="1" w:styleId="21">
    <w:name w:val="2"/>
    <w:basedOn w:val="a"/>
    <w:rsid w:val="00BF0838"/>
    <w:pPr>
      <w:widowControl/>
      <w:spacing w:before="100" w:beforeAutospacing="1" w:after="100" w:afterAutospacing="1"/>
    </w:pPr>
    <w:rPr>
      <w:rFonts w:ascii="新細明體" w:eastAsia="新細明體" w:hAnsi="新細明體" w:cs="新細明體"/>
      <w:kern w:val="0"/>
    </w:rPr>
  </w:style>
  <w:style w:type="paragraph" w:styleId="aff9">
    <w:name w:val="Body Text Indent"/>
    <w:basedOn w:val="a"/>
    <w:link w:val="affa"/>
    <w:rsid w:val="00BF0838"/>
    <w:pPr>
      <w:shd w:val="clear" w:color="00FF00" w:fill="auto"/>
      <w:tabs>
        <w:tab w:val="left" w:pos="12960"/>
        <w:tab w:val="left" w:pos="13560"/>
      </w:tabs>
      <w:adjustRightInd w:val="0"/>
      <w:spacing w:line="440" w:lineRule="exact"/>
      <w:ind w:right="-316" w:firstLine="540"/>
      <w:jc w:val="both"/>
      <w:textAlignment w:val="baseline"/>
    </w:pPr>
    <w:rPr>
      <w:rFonts w:ascii="雅真中楷" w:eastAsia="雅真中楷"/>
      <w:kern w:val="0"/>
      <w:sz w:val="28"/>
      <w:szCs w:val="20"/>
    </w:rPr>
  </w:style>
  <w:style w:type="character" w:customStyle="1" w:styleId="affa">
    <w:name w:val="本文縮排 字元"/>
    <w:basedOn w:val="a0"/>
    <w:link w:val="aff9"/>
    <w:rsid w:val="00BF0838"/>
    <w:rPr>
      <w:rFonts w:ascii="雅真中楷" w:eastAsia="雅真中楷" w:hAnsi="Times New Roman" w:cs="Times New Roman"/>
      <w:kern w:val="0"/>
      <w:sz w:val="28"/>
      <w:szCs w:val="20"/>
      <w:shd w:val="clear" w:color="00FF00" w:fill="auto"/>
    </w:rPr>
  </w:style>
  <w:style w:type="character" w:customStyle="1" w:styleId="kword1">
    <w:name w:val="kword1"/>
    <w:rsid w:val="00BF0838"/>
    <w:rPr>
      <w:color w:val="505050"/>
    </w:rPr>
  </w:style>
  <w:style w:type="paragraph" w:styleId="affb">
    <w:name w:val="Plain Text"/>
    <w:basedOn w:val="a"/>
    <w:link w:val="affc"/>
    <w:rsid w:val="00BF0838"/>
    <w:rPr>
      <w:rFonts w:ascii="細明體" w:eastAsia="細明體" w:hAnsi="Courier New" w:cs="Courier New" w:hint="eastAsia"/>
    </w:rPr>
  </w:style>
  <w:style w:type="character" w:customStyle="1" w:styleId="affc">
    <w:name w:val="純文字 字元"/>
    <w:basedOn w:val="a0"/>
    <w:link w:val="affb"/>
    <w:rsid w:val="00BF0838"/>
    <w:rPr>
      <w:rFonts w:ascii="細明體" w:eastAsia="細明體" w:hAnsi="Courier New" w:cs="Courier New"/>
      <w:szCs w:val="24"/>
    </w:rPr>
  </w:style>
  <w:style w:type="paragraph" w:customStyle="1" w:styleId="15">
    <w:name w:val="方案1."/>
    <w:basedOn w:val="a"/>
    <w:rsid w:val="00BF0838"/>
    <w:pPr>
      <w:autoSpaceDE w:val="0"/>
      <w:autoSpaceDN w:val="0"/>
      <w:adjustRightInd w:val="0"/>
      <w:snapToGrid w:val="0"/>
      <w:spacing w:before="40" w:after="40"/>
      <w:ind w:left="760" w:hanging="193"/>
      <w:jc w:val="both"/>
    </w:pPr>
    <w:rPr>
      <w:rFonts w:eastAsia="標楷體"/>
      <w:sz w:val="28"/>
      <w:szCs w:val="20"/>
    </w:rPr>
  </w:style>
  <w:style w:type="paragraph" w:customStyle="1" w:styleId="affd">
    <w:name w:val="表標題"/>
    <w:next w:val="a"/>
    <w:link w:val="affe"/>
    <w:qFormat/>
    <w:rsid w:val="002B16DC"/>
    <w:pPr>
      <w:overflowPunct w:val="0"/>
      <w:autoSpaceDE w:val="0"/>
      <w:autoSpaceDN w:val="0"/>
      <w:snapToGrid w:val="0"/>
      <w:spacing w:beforeLines="50"/>
      <w:jc w:val="center"/>
    </w:pPr>
    <w:rPr>
      <w:rFonts w:ascii="微軟正黑體" w:eastAsia="微軟正黑體" w:hAnsi="Times New Roman" w:cs="Times New Roman"/>
      <w:snapToGrid w:val="0"/>
      <w:kern w:val="0"/>
    </w:rPr>
  </w:style>
  <w:style w:type="character" w:customStyle="1" w:styleId="affe">
    <w:name w:val="表標題 字元"/>
    <w:basedOn w:val="a0"/>
    <w:link w:val="affd"/>
    <w:rsid w:val="002B16DC"/>
    <w:rPr>
      <w:rFonts w:ascii="微軟正黑體" w:eastAsia="微軟正黑體" w:hAnsi="Times New Roman" w:cs="Times New Roman"/>
      <w:snapToGrid w:val="0"/>
      <w:kern w:val="0"/>
    </w:rPr>
  </w:style>
  <w:style w:type="paragraph" w:customStyle="1" w:styleId="afff">
    <w:name w:val="圖表"/>
    <w:next w:val="a"/>
    <w:link w:val="afff0"/>
    <w:qFormat/>
    <w:rsid w:val="002B16DC"/>
    <w:pPr>
      <w:overflowPunct w:val="0"/>
      <w:autoSpaceDE w:val="0"/>
      <w:autoSpaceDN w:val="0"/>
      <w:snapToGrid w:val="0"/>
      <w:jc w:val="center"/>
    </w:pPr>
    <w:rPr>
      <w:rFonts w:ascii="微軟正黑體" w:eastAsia="微軟正黑體" w:hAnsi="Times New Roman" w:cs="Times New Roman"/>
      <w:snapToGrid w:val="0"/>
      <w:kern w:val="0"/>
    </w:rPr>
  </w:style>
  <w:style w:type="character" w:customStyle="1" w:styleId="afff0">
    <w:name w:val="圖表 字元"/>
    <w:basedOn w:val="a0"/>
    <w:link w:val="afff"/>
    <w:rsid w:val="002B16DC"/>
    <w:rPr>
      <w:rFonts w:ascii="微軟正黑體" w:eastAsia="微軟正黑體" w:hAnsi="Times New Roman" w:cs="Times New Roman"/>
      <w:snapToGrid w:val="0"/>
      <w:kern w:val="0"/>
    </w:rPr>
  </w:style>
  <w:style w:type="paragraph" w:customStyle="1" w:styleId="afff1">
    <w:name w:val="圖標題"/>
    <w:next w:val="a"/>
    <w:qFormat/>
    <w:rsid w:val="002B16DC"/>
    <w:pPr>
      <w:overflowPunct w:val="0"/>
      <w:autoSpaceDE w:val="0"/>
      <w:autoSpaceDN w:val="0"/>
      <w:snapToGrid w:val="0"/>
      <w:spacing w:afterLines="50"/>
      <w:jc w:val="center"/>
    </w:pPr>
    <w:rPr>
      <w:rFonts w:ascii="微軟正黑體" w:eastAsia="微軟正黑體" w:hAnsi="Times New Roman" w:cs="Times New Roman"/>
      <w:snapToGrid w:val="0"/>
      <w:kern w:val="0"/>
      <w:szCs w:val="20"/>
    </w:rPr>
  </w:style>
  <w:style w:type="paragraph" w:customStyle="1" w:styleId="CONT-1">
    <w:name w:val="CONT-1"/>
    <w:basedOn w:val="a"/>
    <w:link w:val="CONT-10"/>
    <w:rsid w:val="002B16DC"/>
    <w:pPr>
      <w:adjustRightInd w:val="0"/>
      <w:spacing w:after="60" w:line="480" w:lineRule="atLeast"/>
      <w:ind w:firstLineChars="200" w:firstLine="567"/>
      <w:jc w:val="both"/>
      <w:textAlignment w:val="baseline"/>
    </w:pPr>
    <w:rPr>
      <w:rFonts w:eastAsia="標楷體"/>
      <w:kern w:val="0"/>
      <w:sz w:val="28"/>
      <w:szCs w:val="20"/>
    </w:rPr>
  </w:style>
  <w:style w:type="character" w:customStyle="1" w:styleId="CONT-10">
    <w:name w:val="CONT-1 字元"/>
    <w:link w:val="CONT-1"/>
    <w:rsid w:val="002B16DC"/>
    <w:rPr>
      <w:rFonts w:ascii="Times New Roman" w:eastAsia="標楷體" w:hAnsi="Times New Roman" w:cs="Times New Roman"/>
      <w:kern w:val="0"/>
      <w:sz w:val="28"/>
      <w:szCs w:val="20"/>
    </w:rPr>
  </w:style>
  <w:style w:type="paragraph" w:customStyle="1" w:styleId="126pt20pt">
    <w:name w:val="樣式 章內文 + 12 點 套用後:  6 pt 行距:  固定行高 20 pt"/>
    <w:basedOn w:val="a"/>
    <w:rsid w:val="002B16DC"/>
    <w:pPr>
      <w:widowControl/>
      <w:kinsoku w:val="0"/>
      <w:spacing w:before="120" w:after="120" w:line="400" w:lineRule="exact"/>
      <w:ind w:firstLineChars="200" w:firstLine="200"/>
      <w:contextualSpacing/>
      <w:jc w:val="both"/>
    </w:pPr>
    <w:rPr>
      <w:rFonts w:eastAsia="標楷體" w:cs="新細明體"/>
      <w:noProof/>
      <w:spacing w:val="10"/>
      <w:kern w:val="0"/>
      <w:szCs w:val="20"/>
    </w:rPr>
  </w:style>
  <w:style w:type="paragraph" w:customStyle="1" w:styleId="afff2">
    <w:name w:val="(二)標題"/>
    <w:basedOn w:val="af2"/>
    <w:rsid w:val="002B16DC"/>
    <w:pPr>
      <w:autoSpaceDE w:val="0"/>
      <w:autoSpaceDN w:val="0"/>
      <w:adjustRightInd w:val="0"/>
      <w:snapToGrid w:val="0"/>
      <w:spacing w:beforeLines="10" w:afterLines="10" w:line="400" w:lineRule="atLeast"/>
      <w:ind w:leftChars="200" w:left="960" w:hangingChars="200" w:hanging="480"/>
      <w:jc w:val="both"/>
      <w:textDirection w:val="lrTbV"/>
      <w:textAlignment w:val="baseline"/>
    </w:pPr>
    <w:rPr>
      <w:rFonts w:ascii="標楷體" w:eastAsia="標楷體" w:hAnsi="標楷體"/>
      <w:snapToGrid w:val="0"/>
      <w:kern w:val="0"/>
    </w:rPr>
  </w:style>
  <w:style w:type="paragraph" w:customStyle="1" w:styleId="afff3">
    <w:name w:val="一、標題"/>
    <w:basedOn w:val="af2"/>
    <w:rsid w:val="002B16DC"/>
    <w:pPr>
      <w:autoSpaceDE w:val="0"/>
      <w:autoSpaceDN w:val="0"/>
      <w:adjustRightInd w:val="0"/>
      <w:snapToGrid w:val="0"/>
      <w:spacing w:beforeLines="10" w:afterLines="10" w:line="400" w:lineRule="atLeast"/>
      <w:jc w:val="both"/>
      <w:textDirection w:val="lrTbV"/>
      <w:textAlignment w:val="baseline"/>
    </w:pPr>
    <w:rPr>
      <w:rFonts w:eastAsia="標楷體"/>
      <w:snapToGrid w:val="0"/>
      <w:kern w:val="0"/>
    </w:rPr>
  </w:style>
  <w:style w:type="character" w:customStyle="1" w:styleId="afff4">
    <w:name w:val="註解主旨 字元"/>
    <w:basedOn w:val="aff1"/>
    <w:link w:val="afff5"/>
    <w:uiPriority w:val="99"/>
    <w:semiHidden/>
    <w:rsid w:val="002B16DC"/>
    <w:rPr>
      <w:rFonts w:ascii="Times New Roman" w:eastAsia="超研澤細楷" w:hAnsi="Times New Roman" w:cs="Times New Roman"/>
      <w:b/>
      <w:bCs/>
      <w:szCs w:val="24"/>
    </w:rPr>
  </w:style>
  <w:style w:type="paragraph" w:styleId="afff5">
    <w:name w:val="annotation subject"/>
    <w:basedOn w:val="aff0"/>
    <w:next w:val="aff0"/>
    <w:link w:val="afff4"/>
    <w:uiPriority w:val="99"/>
    <w:semiHidden/>
    <w:unhideWhenUsed/>
    <w:rsid w:val="002B16DC"/>
    <w:rPr>
      <w:rFonts w:eastAsia="超研澤細楷"/>
      <w:b/>
      <w:bCs/>
      <w:szCs w:val="24"/>
    </w:rPr>
  </w:style>
  <w:style w:type="character" w:customStyle="1" w:styleId="22">
    <w:name w:val="本文縮排 2 字元"/>
    <w:basedOn w:val="a0"/>
    <w:link w:val="23"/>
    <w:uiPriority w:val="99"/>
    <w:semiHidden/>
    <w:rsid w:val="00C060B8"/>
    <w:rPr>
      <w:rFonts w:ascii="Times New Roman" w:eastAsia="超研澤細楷" w:hAnsi="Times New Roman" w:cs="Times New Roman"/>
      <w:szCs w:val="24"/>
    </w:rPr>
  </w:style>
  <w:style w:type="paragraph" w:styleId="23">
    <w:name w:val="Body Text Indent 2"/>
    <w:basedOn w:val="a"/>
    <w:link w:val="22"/>
    <w:uiPriority w:val="99"/>
    <w:semiHidden/>
    <w:unhideWhenUsed/>
    <w:rsid w:val="00C060B8"/>
    <w:pPr>
      <w:spacing w:after="120" w:line="480" w:lineRule="auto"/>
      <w:ind w:leftChars="200" w:left="480"/>
    </w:pPr>
  </w:style>
  <w:style w:type="paragraph" w:customStyle="1" w:styleId="afff6">
    <w:name w:val="表格"/>
    <w:basedOn w:val="a"/>
    <w:rsid w:val="00C060B8"/>
    <w:pPr>
      <w:spacing w:beforeLines="50" w:afterLines="50"/>
    </w:pPr>
    <w:rPr>
      <w:rFonts w:eastAsia="新細明體"/>
      <w:sz w:val="20"/>
    </w:rPr>
  </w:style>
  <w:style w:type="paragraph" w:customStyle="1" w:styleId="Tc149p-">
    <w:name w:val="Tc149p-壹文"/>
    <w:rsid w:val="00E93FAA"/>
    <w:pPr>
      <w:snapToGrid w:val="0"/>
      <w:ind w:firstLineChars="200" w:firstLine="200"/>
    </w:pPr>
    <w:rPr>
      <w:rFonts w:ascii="標楷體" w:eastAsia="標楷體" w:hAnsi="Arial" w:cs="Arial"/>
      <w:kern w:val="32"/>
      <w:sz w:val="28"/>
      <w:szCs w:val="20"/>
    </w:rPr>
  </w:style>
  <w:style w:type="character" w:customStyle="1" w:styleId="afff7">
    <w:name w:val="壹一(一)內文 字元"/>
    <w:rsid w:val="002A6592"/>
    <w:rPr>
      <w:rFonts w:eastAsia="標楷體"/>
      <w:kern w:val="2"/>
      <w:sz w:val="28"/>
      <w:szCs w:val="28"/>
      <w:lang w:val="en-US" w:eastAsia="zh-TW" w:bidi="ar-SA"/>
    </w:rPr>
  </w:style>
  <w:style w:type="paragraph" w:customStyle="1" w:styleId="mbody">
    <w:name w:val="mbody"/>
    <w:basedOn w:val="a"/>
    <w:rsid w:val="002125CA"/>
    <w:pPr>
      <w:widowControl/>
      <w:spacing w:before="100" w:beforeAutospacing="1" w:after="100" w:afterAutospacing="1" w:line="360" w:lineRule="auto"/>
    </w:pPr>
    <w:rPr>
      <w:rFonts w:ascii="新細明體" w:eastAsia="新細明體" w:hAnsi="新細明體" w:cs="新細明體"/>
      <w:kern w:val="0"/>
    </w:rPr>
  </w:style>
  <w:style w:type="paragraph" w:customStyle="1" w:styleId="afff8">
    <w:name w:val="一、內文"/>
    <w:basedOn w:val="a"/>
    <w:link w:val="afff9"/>
    <w:qFormat/>
    <w:rsid w:val="00465ECE"/>
    <w:pPr>
      <w:autoSpaceDE w:val="0"/>
      <w:autoSpaceDN w:val="0"/>
      <w:adjustRightInd w:val="0"/>
      <w:ind w:leftChars="118" w:left="283"/>
      <w:jc w:val="both"/>
    </w:pPr>
    <w:rPr>
      <w:rFonts w:ascii="標楷體" w:eastAsia="標楷體" w:hAnsi="標楷體" w:cs="...?..."/>
      <w:color w:val="000000"/>
      <w:kern w:val="0"/>
    </w:rPr>
  </w:style>
  <w:style w:type="character" w:customStyle="1" w:styleId="afff9">
    <w:name w:val="一、內文 字元"/>
    <w:basedOn w:val="a0"/>
    <w:link w:val="afff8"/>
    <w:rsid w:val="00465ECE"/>
    <w:rPr>
      <w:rFonts w:ascii="標楷體" w:eastAsia="標楷體" w:hAnsi="標楷體" w:cs="...?..."/>
      <w:color w:val="000000"/>
      <w:kern w:val="0"/>
      <w:szCs w:val="24"/>
    </w:rPr>
  </w:style>
  <w:style w:type="paragraph" w:customStyle="1" w:styleId="afffa">
    <w:name w:val="文 字元"/>
    <w:basedOn w:val="a"/>
    <w:link w:val="16"/>
    <w:rsid w:val="00465ECE"/>
    <w:pPr>
      <w:spacing w:beforeLines="25"/>
      <w:ind w:firstLineChars="200" w:firstLine="480"/>
      <w:jc w:val="both"/>
    </w:pPr>
    <w:rPr>
      <w:rFonts w:ascii="新細明體" w:eastAsia="新細明體" w:hAnsi="新細明體"/>
      <w:w w:val="120"/>
      <w:sz w:val="20"/>
      <w:szCs w:val="20"/>
    </w:rPr>
  </w:style>
  <w:style w:type="character" w:customStyle="1" w:styleId="16">
    <w:name w:val="文 字元 字元1"/>
    <w:link w:val="afffa"/>
    <w:rsid w:val="00465ECE"/>
    <w:rPr>
      <w:rFonts w:ascii="新細明體" w:eastAsia="新細明體" w:hAnsi="新細明體" w:cs="Times New Roman"/>
      <w:w w:val="120"/>
      <w:sz w:val="20"/>
      <w:szCs w:val="20"/>
    </w:rPr>
  </w:style>
  <w:style w:type="paragraph" w:styleId="afffb">
    <w:name w:val="Body Text First Indent"/>
    <w:basedOn w:val="af2"/>
    <w:link w:val="afffc"/>
    <w:uiPriority w:val="99"/>
    <w:semiHidden/>
    <w:unhideWhenUsed/>
    <w:rsid w:val="00465ECE"/>
    <w:pPr>
      <w:ind w:firstLineChars="100" w:firstLine="210"/>
    </w:pPr>
    <w:rPr>
      <w:rFonts w:eastAsia="超研澤細楷"/>
    </w:rPr>
  </w:style>
  <w:style w:type="character" w:customStyle="1" w:styleId="afffc">
    <w:name w:val="本文第一層縮排 字元"/>
    <w:basedOn w:val="af3"/>
    <w:link w:val="afffb"/>
    <w:uiPriority w:val="99"/>
    <w:semiHidden/>
    <w:rsid w:val="00465ECE"/>
    <w:rPr>
      <w:rFonts w:ascii="Times New Roman" w:eastAsia="超研澤細楷" w:hAnsi="Times New Roman" w:cs="Times New Roman"/>
      <w:szCs w:val="24"/>
    </w:rPr>
  </w:style>
  <w:style w:type="character" w:styleId="afffd">
    <w:name w:val="FollowedHyperlink"/>
    <w:basedOn w:val="a0"/>
    <w:uiPriority w:val="99"/>
    <w:semiHidden/>
    <w:unhideWhenUsed/>
    <w:rsid w:val="00DD6DED"/>
    <w:rPr>
      <w:color w:val="800080"/>
      <w:u w:val="single"/>
    </w:rPr>
  </w:style>
  <w:style w:type="paragraph" w:customStyle="1" w:styleId="font5">
    <w:name w:val="font5"/>
    <w:basedOn w:val="a"/>
    <w:rsid w:val="00DD6DED"/>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DD6DED"/>
    <w:pPr>
      <w:widowControl/>
      <w:pBdr>
        <w:bottom w:val="single" w:sz="8" w:space="0" w:color="auto"/>
        <w:right w:val="single" w:sz="8" w:space="0" w:color="auto"/>
      </w:pBdr>
      <w:spacing w:before="100" w:beforeAutospacing="1" w:after="100" w:afterAutospacing="1"/>
      <w:jc w:val="right"/>
    </w:pPr>
    <w:rPr>
      <w:rFonts w:eastAsia="新細明體"/>
      <w:b/>
      <w:bCs/>
      <w:kern w:val="0"/>
      <w:sz w:val="20"/>
      <w:szCs w:val="20"/>
    </w:rPr>
  </w:style>
  <w:style w:type="paragraph" w:customStyle="1" w:styleId="xl66">
    <w:name w:val="xl66"/>
    <w:basedOn w:val="a"/>
    <w:rsid w:val="00DD6DED"/>
    <w:pPr>
      <w:widowControl/>
      <w:pBdr>
        <w:bottom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67">
    <w:name w:val="xl67"/>
    <w:basedOn w:val="a"/>
    <w:rsid w:val="00DD6DED"/>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8">
    <w:name w:val="xl68"/>
    <w:basedOn w:val="a"/>
    <w:rsid w:val="00DD6DED"/>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69">
    <w:name w:val="xl69"/>
    <w:basedOn w:val="a"/>
    <w:rsid w:val="00DD6DED"/>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DD6DED"/>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71">
    <w:name w:val="xl71"/>
    <w:basedOn w:val="a"/>
    <w:rsid w:val="00DD6DED"/>
    <w:pPr>
      <w:widowControl/>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DD6DED"/>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3">
    <w:name w:val="xl73"/>
    <w:basedOn w:val="a"/>
    <w:rsid w:val="00DD6DED"/>
    <w:pPr>
      <w:widowControl/>
      <w:pBdr>
        <w:top w:val="single" w:sz="8" w:space="0" w:color="auto"/>
        <w:left w:val="single" w:sz="8" w:space="0" w:color="auto"/>
        <w:bottom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74">
    <w:name w:val="xl74"/>
    <w:basedOn w:val="a"/>
    <w:rsid w:val="00DD6DED"/>
    <w:pPr>
      <w:widowControl/>
      <w:pBdr>
        <w:top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75">
    <w:name w:val="xl75"/>
    <w:basedOn w:val="a"/>
    <w:rsid w:val="00DD6DED"/>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DD6DED"/>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7">
    <w:name w:val="xl77"/>
    <w:basedOn w:val="a"/>
    <w:rsid w:val="00DD6DED"/>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8">
    <w:name w:val="xl78"/>
    <w:basedOn w:val="a"/>
    <w:rsid w:val="00DD6DED"/>
    <w:pPr>
      <w:widowControl/>
      <w:pBdr>
        <w:top w:val="single" w:sz="8" w:space="0" w:color="auto"/>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DD6DED"/>
    <w:pPr>
      <w:widowControl/>
      <w:pBdr>
        <w:top w:val="single" w:sz="4" w:space="0" w:color="auto"/>
        <w:left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0">
    <w:name w:val="xl80"/>
    <w:basedOn w:val="a"/>
    <w:rsid w:val="00DD6DED"/>
    <w:pPr>
      <w:widowControl/>
      <w:pBdr>
        <w:left w:val="single" w:sz="8" w:space="0" w:color="auto"/>
        <w:bottom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1">
    <w:name w:val="xl81"/>
    <w:basedOn w:val="a"/>
    <w:rsid w:val="00DD6DED"/>
    <w:pPr>
      <w:widowControl/>
      <w:pBdr>
        <w:top w:val="single" w:sz="4" w:space="0" w:color="auto"/>
        <w:lef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2">
    <w:name w:val="xl82"/>
    <w:basedOn w:val="a"/>
    <w:rsid w:val="00DD6DED"/>
    <w:pPr>
      <w:widowControl/>
      <w:pBdr>
        <w:left w:val="single" w:sz="8"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3">
    <w:name w:val="xl83"/>
    <w:basedOn w:val="a"/>
    <w:rsid w:val="00DD6DED"/>
    <w:pPr>
      <w:widowControl/>
      <w:pBdr>
        <w:top w:val="single" w:sz="4"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4">
    <w:name w:val="xl84"/>
    <w:basedOn w:val="a"/>
    <w:rsid w:val="00DD6DED"/>
    <w:pPr>
      <w:widowControl/>
      <w:pBdr>
        <w:top w:val="single" w:sz="4"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5">
    <w:name w:val="xl85"/>
    <w:basedOn w:val="a"/>
    <w:rsid w:val="00DD6DED"/>
    <w:pPr>
      <w:widowControl/>
      <w:pBdr>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6">
    <w:name w:val="xl86"/>
    <w:basedOn w:val="a"/>
    <w:rsid w:val="00DD6DED"/>
    <w:pPr>
      <w:widowControl/>
      <w:pBdr>
        <w:top w:val="single" w:sz="4" w:space="0" w:color="auto"/>
        <w:left w:val="single" w:sz="8"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7">
    <w:name w:val="xl87"/>
    <w:basedOn w:val="a"/>
    <w:rsid w:val="00DD6DED"/>
    <w:pPr>
      <w:widowControl/>
      <w:pBdr>
        <w:top w:val="single" w:sz="4"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88">
    <w:name w:val="xl88"/>
    <w:basedOn w:val="a"/>
    <w:rsid w:val="00DD6DED"/>
    <w:pPr>
      <w:widowControl/>
      <w:pBdr>
        <w:top w:val="single" w:sz="4" w:space="0" w:color="auto"/>
        <w:bottom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afffe">
    <w:name w:val="內文壓扁（章節）"/>
    <w:basedOn w:val="a"/>
    <w:rsid w:val="00D17159"/>
    <w:pPr>
      <w:spacing w:afterLines="50"/>
      <w:ind w:firstLineChars="200" w:firstLine="480"/>
      <w:jc w:val="both"/>
    </w:pPr>
    <w:rPr>
      <w:rFonts w:ascii="新細明體" w:eastAsia="新細明體" w:hAnsi="新細明體"/>
      <w:w w:val="120"/>
      <w:sz w:val="20"/>
      <w:szCs w:val="20"/>
    </w:rPr>
  </w:style>
  <w:style w:type="paragraph" w:customStyle="1" w:styleId="font6">
    <w:name w:val="font6"/>
    <w:basedOn w:val="a"/>
    <w:rsid w:val="003C3F6F"/>
    <w:pPr>
      <w:widowControl/>
      <w:spacing w:before="100" w:beforeAutospacing="1" w:after="100" w:afterAutospacing="1"/>
    </w:pPr>
    <w:rPr>
      <w:rFonts w:eastAsia="新細明體"/>
      <w:color w:val="000000"/>
      <w:kern w:val="0"/>
      <w:sz w:val="20"/>
      <w:szCs w:val="20"/>
    </w:rPr>
  </w:style>
  <w:style w:type="paragraph" w:customStyle="1" w:styleId="font7">
    <w:name w:val="font7"/>
    <w:basedOn w:val="a"/>
    <w:rsid w:val="003C3F6F"/>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
    <w:rsid w:val="003C3F6F"/>
    <w:pPr>
      <w:widowControl/>
      <w:pBdr>
        <w:bottom w:val="single" w:sz="8" w:space="0" w:color="auto"/>
        <w:right w:val="single" w:sz="8" w:space="0" w:color="auto"/>
      </w:pBdr>
      <w:spacing w:before="100" w:beforeAutospacing="1" w:after="100" w:afterAutospacing="1"/>
      <w:jc w:val="right"/>
    </w:pPr>
    <w:rPr>
      <w:rFonts w:eastAsia="新細明體"/>
      <w:b/>
      <w:bCs/>
      <w:kern w:val="0"/>
      <w:sz w:val="20"/>
      <w:szCs w:val="20"/>
    </w:rPr>
  </w:style>
  <w:style w:type="paragraph" w:customStyle="1" w:styleId="xl64">
    <w:name w:val="xl64"/>
    <w:basedOn w:val="a"/>
    <w:rsid w:val="003C3F6F"/>
    <w:pPr>
      <w:widowControl/>
      <w:pBdr>
        <w:bottom w:val="single" w:sz="8" w:space="0" w:color="auto"/>
        <w:right w:val="single" w:sz="8" w:space="0" w:color="auto"/>
      </w:pBdr>
      <w:spacing w:before="100" w:beforeAutospacing="1" w:after="100" w:afterAutospacing="1"/>
      <w:jc w:val="right"/>
    </w:pPr>
    <w:rPr>
      <w:rFonts w:eastAsia="新細明體"/>
      <w:b/>
      <w:bCs/>
      <w:kern w:val="0"/>
      <w:sz w:val="20"/>
      <w:szCs w:val="20"/>
    </w:rPr>
  </w:style>
  <w:style w:type="paragraph" w:customStyle="1" w:styleId="xl89">
    <w:name w:val="xl89"/>
    <w:basedOn w:val="a"/>
    <w:rsid w:val="003C3F6F"/>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0">
    <w:name w:val="xl90"/>
    <w:basedOn w:val="a"/>
    <w:rsid w:val="003C3F6F"/>
    <w:pPr>
      <w:widowControl/>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1">
    <w:name w:val="xl91"/>
    <w:basedOn w:val="a"/>
    <w:rsid w:val="003C3F6F"/>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2">
    <w:name w:val="xl92"/>
    <w:basedOn w:val="a"/>
    <w:rsid w:val="003C3F6F"/>
    <w:pPr>
      <w:widowControl/>
      <w:pBdr>
        <w:top w:val="single" w:sz="8" w:space="0" w:color="auto"/>
        <w:left w:val="single" w:sz="8" w:space="0" w:color="auto"/>
        <w:bottom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93">
    <w:name w:val="xl93"/>
    <w:basedOn w:val="a"/>
    <w:rsid w:val="003C3F6F"/>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4">
    <w:name w:val="xl94"/>
    <w:basedOn w:val="a"/>
    <w:rsid w:val="003C3F6F"/>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5">
    <w:name w:val="xl95"/>
    <w:basedOn w:val="a"/>
    <w:rsid w:val="003C3F6F"/>
    <w:pPr>
      <w:widowControl/>
      <w:pBdr>
        <w:top w:val="single" w:sz="8" w:space="0" w:color="auto"/>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6">
    <w:name w:val="xl96"/>
    <w:basedOn w:val="a"/>
    <w:rsid w:val="003C3F6F"/>
    <w:pPr>
      <w:widowControl/>
      <w:pBdr>
        <w:top w:val="single" w:sz="4" w:space="0" w:color="auto"/>
        <w:left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97">
    <w:name w:val="xl97"/>
    <w:basedOn w:val="a"/>
    <w:rsid w:val="003C3F6F"/>
    <w:pPr>
      <w:widowControl/>
      <w:pBdr>
        <w:left w:val="single" w:sz="8" w:space="0" w:color="auto"/>
        <w:bottom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98">
    <w:name w:val="xl98"/>
    <w:basedOn w:val="a"/>
    <w:rsid w:val="003C3F6F"/>
    <w:pPr>
      <w:widowControl/>
      <w:pBdr>
        <w:top w:val="single" w:sz="8"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99">
    <w:name w:val="xl99"/>
    <w:basedOn w:val="a"/>
    <w:rsid w:val="003C3F6F"/>
    <w:pPr>
      <w:widowControl/>
      <w:pBdr>
        <w:left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0">
    <w:name w:val="xl100"/>
    <w:basedOn w:val="a"/>
    <w:rsid w:val="003C3F6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01">
    <w:name w:val="xl101"/>
    <w:basedOn w:val="a"/>
    <w:rsid w:val="003C3F6F"/>
    <w:pPr>
      <w:widowControl/>
      <w:pBdr>
        <w:top w:val="single" w:sz="8" w:space="0" w:color="auto"/>
        <w:left w:val="single"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2">
    <w:name w:val="xl102"/>
    <w:basedOn w:val="a"/>
    <w:rsid w:val="003C3F6F"/>
    <w:pPr>
      <w:widowControl/>
      <w:pBdr>
        <w:left w:val="single" w:sz="4"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3">
    <w:name w:val="xl103"/>
    <w:basedOn w:val="a"/>
    <w:rsid w:val="003C3F6F"/>
    <w:pPr>
      <w:widowControl/>
      <w:pBdr>
        <w:left w:val="single" w:sz="4"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4">
    <w:name w:val="xl104"/>
    <w:basedOn w:val="a"/>
    <w:rsid w:val="003C3F6F"/>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5">
    <w:name w:val="xl105"/>
    <w:basedOn w:val="a"/>
    <w:rsid w:val="003C3F6F"/>
    <w:pPr>
      <w:widowControl/>
      <w:pBdr>
        <w:lef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6">
    <w:name w:val="xl106"/>
    <w:basedOn w:val="a"/>
    <w:rsid w:val="003C3F6F"/>
    <w:pPr>
      <w:widowControl/>
      <w:pBdr>
        <w:left w:val="single" w:sz="8" w:space="0" w:color="auto"/>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7">
    <w:name w:val="xl107"/>
    <w:basedOn w:val="a"/>
    <w:rsid w:val="003C3F6F"/>
    <w:pPr>
      <w:widowControl/>
      <w:pBdr>
        <w:top w:val="single" w:sz="8" w:space="0" w:color="auto"/>
        <w:left w:val="single" w:sz="8" w:space="0" w:color="auto"/>
        <w:right w:val="single" w:sz="4" w:space="0" w:color="auto"/>
      </w:pBdr>
      <w:spacing w:before="100" w:beforeAutospacing="1" w:after="100" w:afterAutospacing="1"/>
      <w:jc w:val="center"/>
    </w:pPr>
    <w:rPr>
      <w:rFonts w:ascii="細明體" w:eastAsia="細明體" w:hAnsi="細明體" w:cs="新細明體"/>
      <w:kern w:val="0"/>
      <w:sz w:val="20"/>
      <w:szCs w:val="20"/>
    </w:rPr>
  </w:style>
  <w:style w:type="paragraph" w:customStyle="1" w:styleId="xl108">
    <w:name w:val="xl108"/>
    <w:basedOn w:val="a"/>
    <w:rsid w:val="003C3F6F"/>
    <w:pPr>
      <w:widowControl/>
      <w:pBdr>
        <w:top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09">
    <w:name w:val="xl109"/>
    <w:basedOn w:val="a"/>
    <w:rsid w:val="003C3F6F"/>
    <w:pPr>
      <w:widowControl/>
      <w:pBdr>
        <w:top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0">
    <w:name w:val="xl110"/>
    <w:basedOn w:val="a"/>
    <w:rsid w:val="003C3F6F"/>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111">
    <w:name w:val="xl111"/>
    <w:basedOn w:val="a"/>
    <w:rsid w:val="003C3F6F"/>
    <w:pPr>
      <w:widowControl/>
      <w:pBdr>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2">
    <w:name w:val="xl112"/>
    <w:basedOn w:val="a"/>
    <w:rsid w:val="003C3F6F"/>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13">
    <w:name w:val="xl113"/>
    <w:basedOn w:val="a"/>
    <w:rsid w:val="003C3F6F"/>
    <w:pPr>
      <w:widowControl/>
      <w:pBdr>
        <w:left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14">
    <w:name w:val="xl114"/>
    <w:basedOn w:val="a"/>
    <w:rsid w:val="003C3F6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0"/>
      <w:szCs w:val="20"/>
    </w:rPr>
  </w:style>
  <w:style w:type="paragraph" w:customStyle="1" w:styleId="xl115">
    <w:name w:val="xl115"/>
    <w:basedOn w:val="a"/>
    <w:rsid w:val="003C3F6F"/>
    <w:pPr>
      <w:widowControl/>
      <w:pBdr>
        <w:top w:val="single" w:sz="4" w:space="0" w:color="auto"/>
        <w:left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16">
    <w:name w:val="xl116"/>
    <w:basedOn w:val="a"/>
    <w:rsid w:val="003C3F6F"/>
    <w:pPr>
      <w:widowControl/>
      <w:pBdr>
        <w:left w:val="single" w:sz="8" w:space="0" w:color="auto"/>
        <w:bottom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17">
    <w:name w:val="xl117"/>
    <w:basedOn w:val="a"/>
    <w:rsid w:val="003C3F6F"/>
    <w:pPr>
      <w:widowControl/>
      <w:pBdr>
        <w:top w:val="single" w:sz="4" w:space="0" w:color="auto"/>
        <w:left w:val="single" w:sz="8" w:space="0" w:color="auto"/>
        <w:right w:val="single" w:sz="4"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18">
    <w:name w:val="xl118"/>
    <w:basedOn w:val="a"/>
    <w:rsid w:val="003C3F6F"/>
    <w:pPr>
      <w:widowControl/>
      <w:pBdr>
        <w:left w:val="single" w:sz="8" w:space="0" w:color="auto"/>
        <w:bottom w:val="single" w:sz="8" w:space="0" w:color="auto"/>
        <w:right w:val="single" w:sz="4"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19">
    <w:name w:val="xl119"/>
    <w:basedOn w:val="a"/>
    <w:rsid w:val="003C3F6F"/>
    <w:pPr>
      <w:widowControl/>
      <w:pBdr>
        <w:top w:val="single" w:sz="4" w:space="0" w:color="auto"/>
        <w:lef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0">
    <w:name w:val="xl120"/>
    <w:basedOn w:val="a"/>
    <w:rsid w:val="003C3F6F"/>
    <w:pPr>
      <w:widowControl/>
      <w:pBdr>
        <w:left w:val="single" w:sz="8"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1">
    <w:name w:val="xl121"/>
    <w:basedOn w:val="a"/>
    <w:rsid w:val="003C3F6F"/>
    <w:pPr>
      <w:widowControl/>
      <w:pBdr>
        <w:top w:val="single" w:sz="4"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2">
    <w:name w:val="xl122"/>
    <w:basedOn w:val="a"/>
    <w:rsid w:val="003C3F6F"/>
    <w:pPr>
      <w:widowControl/>
      <w:pBdr>
        <w:top w:val="single" w:sz="4"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3">
    <w:name w:val="xl123"/>
    <w:basedOn w:val="a"/>
    <w:rsid w:val="003C3F6F"/>
    <w:pPr>
      <w:widowControl/>
      <w:pBdr>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4">
    <w:name w:val="xl124"/>
    <w:basedOn w:val="a"/>
    <w:rsid w:val="003C3F6F"/>
    <w:pPr>
      <w:widowControl/>
      <w:pBdr>
        <w:top w:val="single" w:sz="4" w:space="0" w:color="auto"/>
        <w:left w:val="single" w:sz="8"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5">
    <w:name w:val="xl125"/>
    <w:basedOn w:val="a"/>
    <w:rsid w:val="003C3F6F"/>
    <w:pPr>
      <w:widowControl/>
      <w:pBdr>
        <w:top w:val="single" w:sz="4"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6">
    <w:name w:val="xl126"/>
    <w:basedOn w:val="a"/>
    <w:rsid w:val="003C3F6F"/>
    <w:pPr>
      <w:widowControl/>
      <w:pBdr>
        <w:top w:val="single" w:sz="4" w:space="0" w:color="auto"/>
        <w:bottom w:val="single" w:sz="8" w:space="0" w:color="auto"/>
        <w:righ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27">
    <w:name w:val="xl127"/>
    <w:basedOn w:val="a"/>
    <w:rsid w:val="003C3F6F"/>
    <w:pPr>
      <w:widowControl/>
      <w:pBdr>
        <w:top w:val="single" w:sz="8" w:space="0" w:color="auto"/>
        <w:bottom w:val="single" w:sz="8" w:space="0" w:color="auto"/>
      </w:pBdr>
      <w:spacing w:before="100" w:beforeAutospacing="1" w:after="100" w:afterAutospacing="1"/>
    </w:pPr>
    <w:rPr>
      <w:rFonts w:ascii="標楷體" w:eastAsia="標楷體" w:hAnsi="標楷體" w:cs="新細明體"/>
      <w:kern w:val="0"/>
      <w:sz w:val="20"/>
      <w:szCs w:val="20"/>
    </w:rPr>
  </w:style>
  <w:style w:type="paragraph" w:customStyle="1" w:styleId="xl128">
    <w:name w:val="xl128"/>
    <w:basedOn w:val="a"/>
    <w:rsid w:val="003C3F6F"/>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29">
    <w:name w:val="xl129"/>
    <w:basedOn w:val="a"/>
    <w:rsid w:val="003C3F6F"/>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0">
    <w:name w:val="xl130"/>
    <w:basedOn w:val="a"/>
    <w:rsid w:val="003C3F6F"/>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131">
    <w:name w:val="xl131"/>
    <w:basedOn w:val="a"/>
    <w:rsid w:val="003C3F6F"/>
    <w:pPr>
      <w:widowControl/>
      <w:pBdr>
        <w:top w:val="single" w:sz="4" w:space="0" w:color="auto"/>
        <w:left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customStyle="1" w:styleId="xl132">
    <w:name w:val="xl132"/>
    <w:basedOn w:val="a"/>
    <w:rsid w:val="003C3F6F"/>
    <w:pPr>
      <w:widowControl/>
      <w:pBdr>
        <w:left w:val="single" w:sz="8" w:space="0" w:color="auto"/>
        <w:bottom w:val="single" w:sz="8" w:space="0" w:color="auto"/>
      </w:pBdr>
      <w:shd w:val="clear" w:color="000000" w:fill="DBE5F1"/>
      <w:spacing w:before="100" w:beforeAutospacing="1" w:after="100" w:afterAutospacing="1"/>
      <w:jc w:val="center"/>
    </w:pPr>
    <w:rPr>
      <w:rFonts w:ascii="標楷體" w:eastAsia="標楷體" w:hAnsi="標楷體" w:cs="新細明體"/>
      <w:b/>
      <w:bCs/>
      <w:kern w:val="0"/>
      <w:sz w:val="20"/>
      <w:szCs w:val="20"/>
    </w:rPr>
  </w:style>
  <w:style w:type="paragraph" w:styleId="17">
    <w:name w:val="toc 1"/>
    <w:basedOn w:val="a"/>
    <w:next w:val="a"/>
    <w:autoRedefine/>
    <w:uiPriority w:val="39"/>
    <w:unhideWhenUsed/>
    <w:rsid w:val="00DE3BAC"/>
  </w:style>
  <w:style w:type="paragraph" w:styleId="24">
    <w:name w:val="toc 2"/>
    <w:basedOn w:val="a"/>
    <w:next w:val="a"/>
    <w:autoRedefine/>
    <w:uiPriority w:val="39"/>
    <w:unhideWhenUsed/>
    <w:rsid w:val="00C633CF"/>
    <w:pPr>
      <w:tabs>
        <w:tab w:val="left" w:pos="1440"/>
        <w:tab w:val="right" w:leader="dot" w:pos="8296"/>
      </w:tabs>
      <w:adjustRightInd w:val="0"/>
      <w:snapToGrid w:val="0"/>
      <w:spacing w:before="50"/>
      <w:ind w:leftChars="100" w:left="240" w:rightChars="100" w:right="240" w:firstLineChars="100" w:firstLine="280"/>
    </w:pPr>
    <w:rPr>
      <w:rFonts w:eastAsia="標楷體"/>
      <w:noProof/>
      <w:sz w:val="28"/>
      <w:szCs w:val="28"/>
    </w:rPr>
  </w:style>
  <w:style w:type="paragraph" w:styleId="32">
    <w:name w:val="toc 3"/>
    <w:basedOn w:val="a"/>
    <w:next w:val="a"/>
    <w:autoRedefine/>
    <w:uiPriority w:val="39"/>
    <w:unhideWhenUsed/>
    <w:rsid w:val="00E42326"/>
    <w:pPr>
      <w:tabs>
        <w:tab w:val="left" w:pos="1920"/>
        <w:tab w:val="right" w:leader="dot" w:pos="8296"/>
      </w:tabs>
      <w:adjustRightInd w:val="0"/>
      <w:snapToGrid w:val="0"/>
      <w:spacing w:before="50" w:line="240" w:lineRule="atLeast"/>
      <w:ind w:right="240" w:firstLineChars="413" w:firstLine="991"/>
    </w:pPr>
    <w:rPr>
      <w:noProof/>
    </w:rPr>
  </w:style>
  <w:style w:type="paragraph" w:styleId="41">
    <w:name w:val="toc 4"/>
    <w:basedOn w:val="a"/>
    <w:next w:val="a"/>
    <w:autoRedefine/>
    <w:uiPriority w:val="39"/>
    <w:unhideWhenUsed/>
    <w:rsid w:val="00DE3BAC"/>
    <w:pPr>
      <w:ind w:leftChars="600" w:left="1440"/>
    </w:pPr>
    <w:rPr>
      <w:szCs w:val="22"/>
    </w:rPr>
  </w:style>
  <w:style w:type="paragraph" w:styleId="5">
    <w:name w:val="toc 5"/>
    <w:basedOn w:val="a"/>
    <w:next w:val="a"/>
    <w:autoRedefine/>
    <w:uiPriority w:val="39"/>
    <w:unhideWhenUsed/>
    <w:rsid w:val="00DE3BAC"/>
    <w:pPr>
      <w:ind w:leftChars="800" w:left="1920"/>
    </w:pPr>
    <w:rPr>
      <w:szCs w:val="22"/>
    </w:rPr>
  </w:style>
  <w:style w:type="paragraph" w:styleId="61">
    <w:name w:val="toc 6"/>
    <w:basedOn w:val="a"/>
    <w:next w:val="a"/>
    <w:autoRedefine/>
    <w:uiPriority w:val="39"/>
    <w:unhideWhenUsed/>
    <w:rsid w:val="00DE3BAC"/>
    <w:pPr>
      <w:ind w:leftChars="1000" w:left="2400"/>
    </w:pPr>
    <w:rPr>
      <w:szCs w:val="22"/>
    </w:rPr>
  </w:style>
  <w:style w:type="paragraph" w:styleId="71">
    <w:name w:val="toc 7"/>
    <w:basedOn w:val="a"/>
    <w:next w:val="a"/>
    <w:autoRedefine/>
    <w:uiPriority w:val="39"/>
    <w:unhideWhenUsed/>
    <w:rsid w:val="00DE3BAC"/>
    <w:pPr>
      <w:ind w:leftChars="1200" w:left="2880"/>
    </w:pPr>
    <w:rPr>
      <w:szCs w:val="22"/>
    </w:rPr>
  </w:style>
  <w:style w:type="paragraph" w:styleId="81">
    <w:name w:val="toc 8"/>
    <w:basedOn w:val="a"/>
    <w:next w:val="a"/>
    <w:autoRedefine/>
    <w:uiPriority w:val="39"/>
    <w:unhideWhenUsed/>
    <w:rsid w:val="00DE3BAC"/>
    <w:pPr>
      <w:ind w:leftChars="1400" w:left="3360"/>
    </w:pPr>
    <w:rPr>
      <w:szCs w:val="22"/>
    </w:rPr>
  </w:style>
  <w:style w:type="paragraph" w:styleId="91">
    <w:name w:val="toc 9"/>
    <w:basedOn w:val="a"/>
    <w:next w:val="a"/>
    <w:autoRedefine/>
    <w:uiPriority w:val="39"/>
    <w:unhideWhenUsed/>
    <w:rsid w:val="00DE3BAC"/>
    <w:pPr>
      <w:ind w:leftChars="1600" w:left="3840"/>
    </w:pPr>
    <w:rPr>
      <w:szCs w:val="22"/>
    </w:rPr>
  </w:style>
  <w:style w:type="paragraph" w:customStyle="1" w:styleId="affff">
    <w:name w:val="表"/>
    <w:basedOn w:val="a3"/>
    <w:link w:val="affff0"/>
    <w:qFormat/>
    <w:rsid w:val="00471B5D"/>
    <w:pPr>
      <w:autoSpaceDE w:val="0"/>
      <w:autoSpaceDN w:val="0"/>
      <w:adjustRightInd w:val="0"/>
      <w:spacing w:line="380" w:lineRule="exact"/>
      <w:ind w:leftChars="236" w:left="566" w:firstLine="1"/>
      <w:jc w:val="center"/>
    </w:pPr>
    <w:rPr>
      <w:rFonts w:ascii="Times New Roman" w:eastAsia="標楷體" w:hAnsi="Times New Roman"/>
      <w:b/>
      <w:szCs w:val="26"/>
    </w:rPr>
  </w:style>
  <w:style w:type="character" w:customStyle="1" w:styleId="affff0">
    <w:name w:val="表 字元"/>
    <w:basedOn w:val="a4"/>
    <w:link w:val="affff"/>
    <w:rsid w:val="00471B5D"/>
    <w:rPr>
      <w:rFonts w:ascii="Times New Roman" w:eastAsia="標楷體" w:hAnsi="Times New Roman" w:cs="Times New Roman"/>
      <w:b/>
      <w:szCs w:val="26"/>
    </w:rPr>
  </w:style>
  <w:style w:type="paragraph" w:customStyle="1" w:styleId="18">
    <w:name w:val="清單段落1"/>
    <w:basedOn w:val="a"/>
    <w:rsid w:val="00BE635C"/>
    <w:pPr>
      <w:ind w:leftChars="200" w:left="480"/>
    </w:pPr>
    <w:rPr>
      <w:rFonts w:ascii="Calibri" w:eastAsia="新細明體" w:hAnsi="Calibri"/>
      <w:szCs w:val="22"/>
    </w:rPr>
  </w:style>
  <w:style w:type="paragraph" w:customStyle="1" w:styleId="50">
    <w:name w:val="字元 字元5"/>
    <w:basedOn w:val="a"/>
    <w:rsid w:val="00C743D2"/>
    <w:pPr>
      <w:widowControl/>
      <w:spacing w:after="160" w:line="240" w:lineRule="exact"/>
    </w:pPr>
    <w:rPr>
      <w:rFonts w:ascii="Tahoma" w:eastAsia="新細明體" w:hAnsi="Tahoma"/>
      <w:bCs/>
      <w:kern w:val="0"/>
      <w:sz w:val="20"/>
      <w:szCs w:val="20"/>
      <w:lang w:eastAsia="en-US"/>
    </w:rPr>
  </w:style>
  <w:style w:type="paragraph" w:customStyle="1" w:styleId="51">
    <w:name w:val="字元 字元51"/>
    <w:basedOn w:val="a"/>
    <w:rsid w:val="00A55300"/>
    <w:pPr>
      <w:widowControl/>
      <w:spacing w:after="160" w:line="240" w:lineRule="exact"/>
    </w:pPr>
    <w:rPr>
      <w:rFonts w:ascii="Tahoma" w:eastAsia="新細明體" w:hAnsi="Tahoma"/>
      <w:bCs/>
      <w:kern w:val="0"/>
      <w:sz w:val="20"/>
      <w:szCs w:val="20"/>
      <w:lang w:eastAsia="en-US"/>
    </w:rPr>
  </w:style>
  <w:style w:type="character" w:customStyle="1" w:styleId="il">
    <w:name w:val="il"/>
    <w:basedOn w:val="a0"/>
    <w:rsid w:val="00171314"/>
  </w:style>
  <w:style w:type="paragraph" w:customStyle="1" w:styleId="font8">
    <w:name w:val="font8"/>
    <w:basedOn w:val="a"/>
    <w:rsid w:val="00EA0908"/>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
    <w:name w:val="font9"/>
    <w:basedOn w:val="a"/>
    <w:rsid w:val="00EA0908"/>
    <w:pPr>
      <w:widowControl/>
      <w:spacing w:before="100" w:beforeAutospacing="1" w:after="100" w:afterAutospacing="1"/>
    </w:pPr>
    <w:rPr>
      <w:rFonts w:eastAsia="新細明體"/>
      <w:kern w:val="0"/>
    </w:rPr>
  </w:style>
  <w:style w:type="paragraph" w:customStyle="1" w:styleId="font10">
    <w:name w:val="font10"/>
    <w:basedOn w:val="a"/>
    <w:rsid w:val="00EA0908"/>
    <w:pPr>
      <w:widowControl/>
      <w:spacing w:before="100" w:beforeAutospacing="1" w:after="100" w:afterAutospacing="1"/>
    </w:pPr>
    <w:rPr>
      <w:rFonts w:ascii="新細明體" w:eastAsia="新細明體" w:hAnsi="新細明體" w:cs="新細明體"/>
      <w:kern w:val="0"/>
      <w:sz w:val="20"/>
      <w:szCs w:val="20"/>
    </w:rPr>
  </w:style>
  <w:style w:type="paragraph" w:customStyle="1" w:styleId="font11">
    <w:name w:val="font11"/>
    <w:basedOn w:val="a"/>
    <w:rsid w:val="00EA0908"/>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font12">
    <w:name w:val="font12"/>
    <w:basedOn w:val="a"/>
    <w:rsid w:val="00EA0908"/>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13">
    <w:name w:val="font13"/>
    <w:basedOn w:val="a"/>
    <w:rsid w:val="00EA0908"/>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4">
    <w:name w:val="font14"/>
    <w:basedOn w:val="a"/>
    <w:rsid w:val="00EA0908"/>
    <w:pPr>
      <w:widowControl/>
      <w:spacing w:before="100" w:beforeAutospacing="1" w:after="100" w:afterAutospacing="1"/>
    </w:pPr>
    <w:rPr>
      <w:rFonts w:ascii="標楷體" w:eastAsia="標楷體" w:hAnsi="標楷體" w:cs="新細明體"/>
      <w:kern w:val="0"/>
      <w:sz w:val="20"/>
      <w:szCs w:val="20"/>
    </w:rPr>
  </w:style>
  <w:style w:type="paragraph" w:customStyle="1" w:styleId="font15">
    <w:name w:val="font15"/>
    <w:basedOn w:val="a"/>
    <w:rsid w:val="00EA0908"/>
    <w:pPr>
      <w:widowControl/>
      <w:spacing w:before="100" w:beforeAutospacing="1" w:after="100" w:afterAutospacing="1"/>
    </w:pPr>
    <w:rPr>
      <w:rFonts w:ascii="標楷體" w:eastAsia="標楷體" w:hAnsi="標楷體" w:cs="新細明體"/>
      <w:color w:val="000000"/>
      <w:kern w:val="0"/>
      <w:sz w:val="20"/>
      <w:szCs w:val="20"/>
      <w:u w:val="single"/>
    </w:rPr>
  </w:style>
  <w:style w:type="paragraph" w:customStyle="1" w:styleId="font16">
    <w:name w:val="font16"/>
    <w:basedOn w:val="a"/>
    <w:rsid w:val="00EA0908"/>
    <w:pPr>
      <w:widowControl/>
      <w:spacing w:before="100" w:beforeAutospacing="1" w:after="100" w:afterAutospacing="1"/>
    </w:pPr>
    <w:rPr>
      <w:rFonts w:eastAsia="新細明體"/>
      <w:color w:val="000000"/>
      <w:kern w:val="0"/>
      <w:sz w:val="20"/>
      <w:szCs w:val="20"/>
    </w:rPr>
  </w:style>
  <w:style w:type="paragraph" w:customStyle="1" w:styleId="font17">
    <w:name w:val="font17"/>
    <w:basedOn w:val="a"/>
    <w:rsid w:val="00EA0908"/>
    <w:pPr>
      <w:widowControl/>
      <w:spacing w:before="100" w:beforeAutospacing="1" w:after="100" w:afterAutospacing="1"/>
    </w:pPr>
    <w:rPr>
      <w:rFonts w:ascii="標楷體" w:eastAsia="標楷體" w:hAnsi="標楷體" w:cs="新細明體"/>
      <w:color w:val="FF0000"/>
      <w:kern w:val="0"/>
      <w:sz w:val="20"/>
      <w:szCs w:val="20"/>
    </w:rPr>
  </w:style>
  <w:style w:type="paragraph" w:customStyle="1" w:styleId="font18">
    <w:name w:val="font18"/>
    <w:basedOn w:val="a"/>
    <w:rsid w:val="00EA0908"/>
    <w:pPr>
      <w:widowControl/>
      <w:spacing w:before="100" w:beforeAutospacing="1" w:after="100" w:afterAutospacing="1"/>
    </w:pPr>
    <w:rPr>
      <w:rFonts w:ascii="標楷體" w:eastAsia="標楷體" w:hAnsi="標楷體" w:cs="新細明體"/>
      <w:color w:val="FF0000"/>
      <w:kern w:val="0"/>
      <w:sz w:val="20"/>
      <w:szCs w:val="20"/>
      <w:u w:val="single"/>
    </w:rPr>
  </w:style>
  <w:style w:type="paragraph" w:customStyle="1" w:styleId="font19">
    <w:name w:val="font19"/>
    <w:basedOn w:val="a"/>
    <w:rsid w:val="00EA0908"/>
    <w:pPr>
      <w:widowControl/>
      <w:spacing w:before="100" w:beforeAutospacing="1" w:after="100" w:afterAutospacing="1"/>
    </w:pPr>
    <w:rPr>
      <w:rFonts w:ascii="標楷體" w:eastAsia="標楷體" w:hAnsi="標楷體" w:cs="新細明體"/>
      <w:kern w:val="0"/>
      <w:sz w:val="20"/>
      <w:szCs w:val="20"/>
      <w:u w:val="single"/>
    </w:rPr>
  </w:style>
  <w:style w:type="paragraph" w:customStyle="1" w:styleId="font20">
    <w:name w:val="font20"/>
    <w:basedOn w:val="a"/>
    <w:rsid w:val="00EA0908"/>
    <w:pPr>
      <w:widowControl/>
      <w:spacing w:before="100" w:beforeAutospacing="1" w:after="100" w:afterAutospacing="1"/>
    </w:pPr>
    <w:rPr>
      <w:rFonts w:eastAsia="新細明體"/>
      <w:kern w:val="0"/>
      <w:sz w:val="20"/>
      <w:szCs w:val="20"/>
    </w:rPr>
  </w:style>
  <w:style w:type="paragraph" w:customStyle="1" w:styleId="xl133">
    <w:name w:val="xl13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34">
    <w:name w:val="xl13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35">
    <w:name w:val="xl135"/>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000000"/>
      <w:kern w:val="0"/>
      <w:sz w:val="20"/>
      <w:szCs w:val="20"/>
    </w:rPr>
  </w:style>
  <w:style w:type="paragraph" w:customStyle="1" w:styleId="xl136">
    <w:name w:val="xl136"/>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37">
    <w:name w:val="xl137"/>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138">
    <w:name w:val="xl138"/>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kern w:val="0"/>
      <w:sz w:val="20"/>
      <w:szCs w:val="20"/>
    </w:rPr>
  </w:style>
  <w:style w:type="paragraph" w:customStyle="1" w:styleId="xl139">
    <w:name w:val="xl13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40">
    <w:name w:val="xl14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41">
    <w:name w:val="xl141"/>
    <w:basedOn w:val="a"/>
    <w:rsid w:val="00EA0908"/>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142">
    <w:name w:val="xl142"/>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43">
    <w:name w:val="xl143"/>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44">
    <w:name w:val="xl144"/>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45">
    <w:name w:val="xl145"/>
    <w:basedOn w:val="a"/>
    <w:rsid w:val="00EA090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46">
    <w:name w:val="xl146"/>
    <w:basedOn w:val="a"/>
    <w:rsid w:val="00EA090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47">
    <w:name w:val="xl147"/>
    <w:basedOn w:val="a"/>
    <w:rsid w:val="00EA090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48">
    <w:name w:val="xl148"/>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149">
    <w:name w:val="xl149"/>
    <w:basedOn w:val="a"/>
    <w:rsid w:val="00EA0908"/>
    <w:pPr>
      <w:widowControl/>
      <w:pBdr>
        <w:top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150">
    <w:name w:val="xl15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151">
    <w:name w:val="xl15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52">
    <w:name w:val="xl15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53">
    <w:name w:val="xl15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154">
    <w:name w:val="xl15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155">
    <w:name w:val="xl155"/>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C00000"/>
      <w:kern w:val="0"/>
      <w:sz w:val="20"/>
      <w:szCs w:val="20"/>
    </w:rPr>
  </w:style>
  <w:style w:type="paragraph" w:customStyle="1" w:styleId="xl156">
    <w:name w:val="xl156"/>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157">
    <w:name w:val="xl15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58">
    <w:name w:val="xl15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159">
    <w:name w:val="xl159"/>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160">
    <w:name w:val="xl160"/>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161">
    <w:name w:val="xl161"/>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pPr>
    <w:rPr>
      <w:rFonts w:ascii="標楷體" w:eastAsia="標楷體" w:hAnsi="標楷體" w:cs="新細明體"/>
      <w:kern w:val="0"/>
      <w:sz w:val="20"/>
      <w:szCs w:val="20"/>
    </w:rPr>
  </w:style>
  <w:style w:type="paragraph" w:customStyle="1" w:styleId="xl162">
    <w:name w:val="xl162"/>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163">
    <w:name w:val="xl16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64">
    <w:name w:val="xl16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65">
    <w:name w:val="xl165"/>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66">
    <w:name w:val="xl166"/>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67">
    <w:name w:val="xl16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68">
    <w:name w:val="xl16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69">
    <w:name w:val="xl169"/>
    <w:basedOn w:val="a"/>
    <w:rsid w:val="00EA0908"/>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170">
    <w:name w:val="xl170"/>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71">
    <w:name w:val="xl171"/>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72">
    <w:name w:val="xl172"/>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73">
    <w:name w:val="xl173"/>
    <w:basedOn w:val="a"/>
    <w:rsid w:val="00EA090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74">
    <w:name w:val="xl174"/>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75">
    <w:name w:val="xl175"/>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76">
    <w:name w:val="xl176"/>
    <w:basedOn w:val="a"/>
    <w:rsid w:val="00EA0908"/>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77">
    <w:name w:val="xl177"/>
    <w:basedOn w:val="a"/>
    <w:rsid w:val="00EA0908"/>
    <w:pPr>
      <w:widowControl/>
      <w:pBdr>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178">
    <w:name w:val="xl178"/>
    <w:basedOn w:val="a"/>
    <w:rsid w:val="00EA0908"/>
    <w:pPr>
      <w:widowControl/>
      <w:pBdr>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kern w:val="0"/>
      <w:sz w:val="20"/>
      <w:szCs w:val="20"/>
    </w:rPr>
  </w:style>
  <w:style w:type="paragraph" w:customStyle="1" w:styleId="xl179">
    <w:name w:val="xl17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80">
    <w:name w:val="xl18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81">
    <w:name w:val="xl181"/>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pPr>
    <w:rPr>
      <w:rFonts w:ascii="標楷體" w:eastAsia="標楷體" w:hAnsi="標楷體" w:cs="新細明體"/>
      <w:kern w:val="0"/>
      <w:sz w:val="20"/>
      <w:szCs w:val="20"/>
    </w:rPr>
  </w:style>
  <w:style w:type="paragraph" w:customStyle="1" w:styleId="xl182">
    <w:name w:val="xl182"/>
    <w:basedOn w:val="a"/>
    <w:rsid w:val="00EA0908"/>
    <w:pPr>
      <w:widowControl/>
      <w:pBdr>
        <w:top w:val="single" w:sz="4" w:space="0" w:color="auto"/>
        <w:left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183">
    <w:name w:val="xl183"/>
    <w:basedOn w:val="a"/>
    <w:rsid w:val="00EA0908"/>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184">
    <w:name w:val="xl184"/>
    <w:basedOn w:val="a"/>
    <w:rsid w:val="00EA0908"/>
    <w:pPr>
      <w:widowControl/>
      <w:pBdr>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185">
    <w:name w:val="xl185"/>
    <w:basedOn w:val="a"/>
    <w:rsid w:val="00EA0908"/>
    <w:pPr>
      <w:widowControl/>
      <w:pBdr>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186">
    <w:name w:val="xl186"/>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87">
    <w:name w:val="xl187"/>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88">
    <w:name w:val="xl188"/>
    <w:basedOn w:val="a"/>
    <w:rsid w:val="00EA0908"/>
    <w:pPr>
      <w:widowControl/>
      <w:pBdr>
        <w:top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89">
    <w:name w:val="xl189"/>
    <w:basedOn w:val="a"/>
    <w:rsid w:val="00EA0908"/>
    <w:pPr>
      <w:widowControl/>
      <w:pBdr>
        <w:top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190">
    <w:name w:val="xl190"/>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91">
    <w:name w:val="xl191"/>
    <w:basedOn w:val="a"/>
    <w:rsid w:val="00EA090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192">
    <w:name w:val="xl192"/>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93">
    <w:name w:val="xl193"/>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94">
    <w:name w:val="xl194"/>
    <w:basedOn w:val="a"/>
    <w:rsid w:val="00EA0908"/>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95">
    <w:name w:val="xl195"/>
    <w:basedOn w:val="a"/>
    <w:rsid w:val="00EA0908"/>
    <w:pPr>
      <w:widowControl/>
      <w:pBdr>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196">
    <w:name w:val="xl196"/>
    <w:basedOn w:val="a"/>
    <w:rsid w:val="00EA0908"/>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197">
    <w:name w:val="xl197"/>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98">
    <w:name w:val="xl198"/>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000000"/>
      <w:kern w:val="0"/>
      <w:sz w:val="20"/>
      <w:szCs w:val="20"/>
    </w:rPr>
  </w:style>
  <w:style w:type="paragraph" w:customStyle="1" w:styleId="xl199">
    <w:name w:val="xl199"/>
    <w:basedOn w:val="a"/>
    <w:rsid w:val="00EA090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000000"/>
      <w:kern w:val="0"/>
      <w:sz w:val="20"/>
      <w:szCs w:val="20"/>
    </w:rPr>
  </w:style>
  <w:style w:type="paragraph" w:customStyle="1" w:styleId="xl200">
    <w:name w:val="xl200"/>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FF0000"/>
      <w:kern w:val="0"/>
      <w:sz w:val="20"/>
      <w:szCs w:val="20"/>
    </w:rPr>
  </w:style>
  <w:style w:type="paragraph" w:customStyle="1" w:styleId="xl201">
    <w:name w:val="xl201"/>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02">
    <w:name w:val="xl202"/>
    <w:basedOn w:val="a"/>
    <w:rsid w:val="00EA0908"/>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03">
    <w:name w:val="xl203"/>
    <w:basedOn w:val="a"/>
    <w:rsid w:val="00EA0908"/>
    <w:pPr>
      <w:widowControl/>
      <w:pBdr>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04">
    <w:name w:val="xl204"/>
    <w:basedOn w:val="a"/>
    <w:rsid w:val="00EA0908"/>
    <w:pPr>
      <w:widowControl/>
      <w:pBdr>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05">
    <w:name w:val="xl205"/>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206">
    <w:name w:val="xl206"/>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000000"/>
      <w:kern w:val="0"/>
      <w:sz w:val="20"/>
      <w:szCs w:val="20"/>
    </w:rPr>
  </w:style>
  <w:style w:type="paragraph" w:customStyle="1" w:styleId="xl207">
    <w:name w:val="xl20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000000"/>
      <w:kern w:val="0"/>
      <w:sz w:val="20"/>
      <w:szCs w:val="20"/>
    </w:rPr>
  </w:style>
  <w:style w:type="paragraph" w:customStyle="1" w:styleId="xl208">
    <w:name w:val="xl20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FF0000"/>
      <w:kern w:val="0"/>
      <w:sz w:val="20"/>
      <w:szCs w:val="20"/>
    </w:rPr>
  </w:style>
  <w:style w:type="paragraph" w:customStyle="1" w:styleId="xl209">
    <w:name w:val="xl20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10">
    <w:name w:val="xl210"/>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11">
    <w:name w:val="xl211"/>
    <w:basedOn w:val="a"/>
    <w:rsid w:val="00EA0908"/>
    <w:pPr>
      <w:widowControl/>
      <w:pBdr>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212">
    <w:name w:val="xl21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FF0000"/>
      <w:kern w:val="0"/>
      <w:sz w:val="20"/>
      <w:szCs w:val="20"/>
    </w:rPr>
  </w:style>
  <w:style w:type="paragraph" w:customStyle="1" w:styleId="xl213">
    <w:name w:val="xl213"/>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214">
    <w:name w:val="xl21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215">
    <w:name w:val="xl215"/>
    <w:basedOn w:val="a"/>
    <w:rsid w:val="00EA0908"/>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216">
    <w:name w:val="xl216"/>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17">
    <w:name w:val="xl217"/>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18">
    <w:name w:val="xl218"/>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000000"/>
      <w:kern w:val="0"/>
      <w:sz w:val="20"/>
      <w:szCs w:val="20"/>
    </w:rPr>
  </w:style>
  <w:style w:type="paragraph" w:customStyle="1" w:styleId="xl219">
    <w:name w:val="xl219"/>
    <w:basedOn w:val="a"/>
    <w:rsid w:val="00EA090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000000"/>
      <w:kern w:val="0"/>
      <w:sz w:val="20"/>
      <w:szCs w:val="20"/>
    </w:rPr>
  </w:style>
  <w:style w:type="paragraph" w:customStyle="1" w:styleId="xl220">
    <w:name w:val="xl220"/>
    <w:basedOn w:val="a"/>
    <w:rsid w:val="00EA090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21">
    <w:name w:val="xl221"/>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22">
    <w:name w:val="xl222"/>
    <w:basedOn w:val="a"/>
    <w:rsid w:val="00EA0908"/>
    <w:pPr>
      <w:widowControl/>
      <w:pBdr>
        <w:top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23">
    <w:name w:val="xl223"/>
    <w:basedOn w:val="a"/>
    <w:rsid w:val="00EA0908"/>
    <w:pPr>
      <w:widowControl/>
      <w:pBdr>
        <w:top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224">
    <w:name w:val="xl22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25">
    <w:name w:val="xl225"/>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26">
    <w:name w:val="xl226"/>
    <w:basedOn w:val="a"/>
    <w:rsid w:val="00EA0908"/>
    <w:pPr>
      <w:widowControl/>
      <w:pBdr>
        <w:left w:val="single" w:sz="4" w:space="0" w:color="auto"/>
        <w:bottom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27">
    <w:name w:val="xl227"/>
    <w:basedOn w:val="a"/>
    <w:rsid w:val="00EA090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28">
    <w:name w:val="xl228"/>
    <w:basedOn w:val="a"/>
    <w:rsid w:val="00EA0908"/>
    <w:pPr>
      <w:widowControl/>
      <w:pBdr>
        <w:left w:val="single" w:sz="4" w:space="0" w:color="auto"/>
        <w:bottom w:val="single" w:sz="4" w:space="0" w:color="auto"/>
        <w:right w:val="single" w:sz="8"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29">
    <w:name w:val="xl229"/>
    <w:basedOn w:val="a"/>
    <w:rsid w:val="00EA0908"/>
    <w:pPr>
      <w:widowControl/>
      <w:pBdr>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30">
    <w:name w:val="xl230"/>
    <w:basedOn w:val="a"/>
    <w:rsid w:val="00EA090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231">
    <w:name w:val="xl23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32">
    <w:name w:val="xl23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33">
    <w:name w:val="xl233"/>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234">
    <w:name w:val="xl23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000000"/>
      <w:kern w:val="0"/>
      <w:sz w:val="20"/>
      <w:szCs w:val="20"/>
    </w:rPr>
  </w:style>
  <w:style w:type="paragraph" w:customStyle="1" w:styleId="xl235">
    <w:name w:val="xl235"/>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36">
    <w:name w:val="xl236"/>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pPr>
    <w:rPr>
      <w:rFonts w:ascii="標楷體" w:eastAsia="標楷體" w:hAnsi="標楷體" w:cs="新細明體"/>
      <w:kern w:val="0"/>
      <w:sz w:val="20"/>
      <w:szCs w:val="20"/>
    </w:rPr>
  </w:style>
  <w:style w:type="paragraph" w:customStyle="1" w:styleId="xl237">
    <w:name w:val="xl23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38">
    <w:name w:val="xl238"/>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39">
    <w:name w:val="xl239"/>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40">
    <w:name w:val="xl240"/>
    <w:basedOn w:val="a"/>
    <w:rsid w:val="00EA0908"/>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41">
    <w:name w:val="xl241"/>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42">
    <w:name w:val="xl242"/>
    <w:basedOn w:val="a"/>
    <w:rsid w:val="00EA0908"/>
    <w:pPr>
      <w:widowControl/>
      <w:pBdr>
        <w:top w:val="single" w:sz="4" w:space="0" w:color="auto"/>
        <w:right w:val="single" w:sz="4" w:space="0" w:color="auto"/>
      </w:pBdr>
      <w:shd w:val="clear" w:color="000000" w:fill="D8E4BC"/>
      <w:spacing w:before="100" w:beforeAutospacing="1" w:after="100" w:afterAutospacing="1"/>
    </w:pPr>
    <w:rPr>
      <w:rFonts w:ascii="標楷體" w:eastAsia="標楷體" w:hAnsi="標楷體" w:cs="新細明體"/>
      <w:kern w:val="0"/>
      <w:sz w:val="20"/>
      <w:szCs w:val="20"/>
    </w:rPr>
  </w:style>
  <w:style w:type="paragraph" w:customStyle="1" w:styleId="xl243">
    <w:name w:val="xl243"/>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color w:val="FF0000"/>
      <w:kern w:val="0"/>
      <w:sz w:val="20"/>
      <w:szCs w:val="20"/>
    </w:rPr>
  </w:style>
  <w:style w:type="paragraph" w:customStyle="1" w:styleId="xl244">
    <w:name w:val="xl244"/>
    <w:basedOn w:val="a"/>
    <w:rsid w:val="00EA0908"/>
    <w:pPr>
      <w:widowControl/>
      <w:spacing w:before="100" w:beforeAutospacing="1" w:after="100" w:afterAutospacing="1"/>
    </w:pPr>
    <w:rPr>
      <w:rFonts w:ascii="標楷體" w:eastAsia="標楷體" w:hAnsi="標楷體" w:cs="新細明體"/>
      <w:color w:val="FF0000"/>
      <w:kern w:val="0"/>
      <w:sz w:val="20"/>
      <w:szCs w:val="20"/>
    </w:rPr>
  </w:style>
  <w:style w:type="paragraph" w:customStyle="1" w:styleId="xl245">
    <w:name w:val="xl245"/>
    <w:basedOn w:val="a"/>
    <w:rsid w:val="00EA0908"/>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246">
    <w:name w:val="xl246"/>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47">
    <w:name w:val="xl247"/>
    <w:basedOn w:val="a"/>
    <w:rsid w:val="00EA090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000000"/>
      <w:kern w:val="0"/>
      <w:sz w:val="20"/>
      <w:szCs w:val="20"/>
    </w:rPr>
  </w:style>
  <w:style w:type="paragraph" w:customStyle="1" w:styleId="xl248">
    <w:name w:val="xl248"/>
    <w:basedOn w:val="a"/>
    <w:rsid w:val="00EA0908"/>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249">
    <w:name w:val="xl24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250">
    <w:name w:val="xl25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000000"/>
      <w:kern w:val="0"/>
      <w:sz w:val="20"/>
      <w:szCs w:val="20"/>
      <w:u w:val="single"/>
    </w:rPr>
  </w:style>
  <w:style w:type="paragraph" w:customStyle="1" w:styleId="xl251">
    <w:name w:val="xl25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u w:val="single"/>
    </w:rPr>
  </w:style>
  <w:style w:type="paragraph" w:customStyle="1" w:styleId="xl252">
    <w:name w:val="xl25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253">
    <w:name w:val="xl253"/>
    <w:basedOn w:val="a"/>
    <w:rsid w:val="00EA0908"/>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 w:val="20"/>
      <w:szCs w:val="20"/>
    </w:rPr>
  </w:style>
  <w:style w:type="paragraph" w:customStyle="1" w:styleId="xl254">
    <w:name w:val="xl254"/>
    <w:basedOn w:val="a"/>
    <w:rsid w:val="00EA090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55">
    <w:name w:val="xl255"/>
    <w:basedOn w:val="a"/>
    <w:rsid w:val="00EA090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u w:val="single"/>
    </w:rPr>
  </w:style>
  <w:style w:type="paragraph" w:customStyle="1" w:styleId="xl256">
    <w:name w:val="xl256"/>
    <w:basedOn w:val="a"/>
    <w:rsid w:val="00EA0908"/>
    <w:pPr>
      <w:widowControl/>
      <w:pBdr>
        <w:top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257">
    <w:name w:val="xl257"/>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258">
    <w:name w:val="xl25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59">
    <w:name w:val="xl25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新細明體"/>
      <w:color w:val="000000"/>
      <w:kern w:val="0"/>
      <w:sz w:val="20"/>
      <w:szCs w:val="20"/>
    </w:rPr>
  </w:style>
  <w:style w:type="paragraph" w:customStyle="1" w:styleId="xl260">
    <w:name w:val="xl260"/>
    <w:basedOn w:val="a"/>
    <w:rsid w:val="00EA0908"/>
    <w:pPr>
      <w:widowControl/>
      <w:pBdr>
        <w:top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000000"/>
      <w:kern w:val="0"/>
      <w:sz w:val="20"/>
      <w:szCs w:val="20"/>
    </w:rPr>
  </w:style>
  <w:style w:type="paragraph" w:customStyle="1" w:styleId="xl261">
    <w:name w:val="xl261"/>
    <w:basedOn w:val="a"/>
    <w:rsid w:val="00EA0908"/>
    <w:pPr>
      <w:widowControl/>
      <w:pBdr>
        <w:top w:val="single" w:sz="4" w:space="0" w:color="auto"/>
        <w:right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262">
    <w:name w:val="xl262"/>
    <w:basedOn w:val="a"/>
    <w:rsid w:val="00EA0908"/>
    <w:pPr>
      <w:widowControl/>
      <w:pBdr>
        <w:top w:val="single" w:sz="4" w:space="0" w:color="auto"/>
        <w:left w:val="single" w:sz="4" w:space="0" w:color="auto"/>
        <w:bottom w:val="single" w:sz="4" w:space="0" w:color="auto"/>
      </w:pBdr>
      <w:spacing w:before="100" w:beforeAutospacing="1" w:after="100" w:afterAutospacing="1"/>
      <w:textAlignment w:val="top"/>
    </w:pPr>
    <w:rPr>
      <w:rFonts w:eastAsia="新細明體"/>
      <w:kern w:val="0"/>
      <w:sz w:val="20"/>
      <w:szCs w:val="20"/>
    </w:rPr>
  </w:style>
  <w:style w:type="paragraph" w:customStyle="1" w:styleId="xl263">
    <w:name w:val="xl263"/>
    <w:basedOn w:val="a"/>
    <w:rsid w:val="00EA0908"/>
    <w:pPr>
      <w:widowControl/>
      <w:pBdr>
        <w:top w:val="single" w:sz="4" w:space="0" w:color="auto"/>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64">
    <w:name w:val="xl264"/>
    <w:basedOn w:val="a"/>
    <w:rsid w:val="00EA0908"/>
    <w:pPr>
      <w:widowControl/>
      <w:pBdr>
        <w:top w:val="single" w:sz="4" w:space="0" w:color="auto"/>
        <w:left w:val="single" w:sz="4" w:space="0" w:color="auto"/>
        <w:bottom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265">
    <w:name w:val="xl265"/>
    <w:basedOn w:val="a"/>
    <w:rsid w:val="00EA0908"/>
    <w:pPr>
      <w:widowControl/>
      <w:pBdr>
        <w:top w:val="single" w:sz="4" w:space="0" w:color="auto"/>
        <w:left w:val="single" w:sz="4" w:space="0" w:color="auto"/>
        <w:bottom w:val="single" w:sz="4" w:space="0" w:color="auto"/>
      </w:pBdr>
      <w:shd w:val="clear" w:color="000000" w:fill="D8E4BC"/>
      <w:spacing w:before="100" w:beforeAutospacing="1" w:after="100" w:afterAutospacing="1"/>
      <w:textAlignment w:val="top"/>
    </w:pPr>
    <w:rPr>
      <w:rFonts w:ascii="細明體" w:eastAsia="細明體" w:hAnsi="細明體" w:cs="新細明體"/>
      <w:kern w:val="0"/>
      <w:sz w:val="20"/>
      <w:szCs w:val="20"/>
    </w:rPr>
  </w:style>
  <w:style w:type="paragraph" w:customStyle="1" w:styleId="xl266">
    <w:name w:val="xl266"/>
    <w:basedOn w:val="a"/>
    <w:rsid w:val="00EA0908"/>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kern w:val="0"/>
      <w:sz w:val="20"/>
      <w:szCs w:val="20"/>
    </w:rPr>
  </w:style>
  <w:style w:type="paragraph" w:customStyle="1" w:styleId="xl267">
    <w:name w:val="xl267"/>
    <w:basedOn w:val="a"/>
    <w:rsid w:val="00EA0908"/>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68">
    <w:name w:val="xl268"/>
    <w:basedOn w:val="a"/>
    <w:rsid w:val="00EA0908"/>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69">
    <w:name w:val="xl269"/>
    <w:basedOn w:val="a"/>
    <w:rsid w:val="00EA0908"/>
    <w:pPr>
      <w:widowControl/>
      <w:pBdr>
        <w:top w:val="single" w:sz="4" w:space="0" w:color="auto"/>
        <w:left w:val="single" w:sz="4" w:space="0" w:color="auto"/>
        <w:bottom w:val="single" w:sz="4" w:space="0" w:color="auto"/>
      </w:pBdr>
      <w:shd w:val="clear" w:color="000000" w:fill="D8E4BC"/>
      <w:spacing w:before="100" w:beforeAutospacing="1" w:after="100" w:afterAutospacing="1"/>
      <w:textAlignment w:val="top"/>
    </w:pPr>
    <w:rPr>
      <w:rFonts w:eastAsia="新細明體"/>
      <w:kern w:val="0"/>
      <w:sz w:val="20"/>
      <w:szCs w:val="20"/>
    </w:rPr>
  </w:style>
  <w:style w:type="paragraph" w:customStyle="1" w:styleId="xl270">
    <w:name w:val="xl270"/>
    <w:basedOn w:val="a"/>
    <w:rsid w:val="00EA0908"/>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271">
    <w:name w:val="xl271"/>
    <w:basedOn w:val="a"/>
    <w:rsid w:val="00EA0908"/>
    <w:pPr>
      <w:widowControl/>
      <w:pBdr>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FF0000"/>
      <w:kern w:val="0"/>
      <w:sz w:val="20"/>
      <w:szCs w:val="20"/>
    </w:rPr>
  </w:style>
  <w:style w:type="paragraph" w:customStyle="1" w:styleId="xl272">
    <w:name w:val="xl272"/>
    <w:basedOn w:val="a"/>
    <w:rsid w:val="00EA0908"/>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73">
    <w:name w:val="xl27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74">
    <w:name w:val="xl274"/>
    <w:basedOn w:val="a"/>
    <w:rsid w:val="00EA090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75">
    <w:name w:val="xl275"/>
    <w:basedOn w:val="a"/>
    <w:rsid w:val="00EA0908"/>
    <w:pPr>
      <w:widowControl/>
      <w:pBdr>
        <w:top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76">
    <w:name w:val="xl276"/>
    <w:basedOn w:val="a"/>
    <w:rsid w:val="00EA0908"/>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277">
    <w:name w:val="xl27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新細明體"/>
      <w:kern w:val="0"/>
      <w:sz w:val="20"/>
      <w:szCs w:val="20"/>
    </w:rPr>
  </w:style>
  <w:style w:type="paragraph" w:customStyle="1" w:styleId="xl278">
    <w:name w:val="xl278"/>
    <w:basedOn w:val="a"/>
    <w:rsid w:val="00EA0908"/>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279">
    <w:name w:val="xl27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280">
    <w:name w:val="xl280"/>
    <w:basedOn w:val="a"/>
    <w:rsid w:val="00EA090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標楷體" w:eastAsia="標楷體" w:hAnsi="標楷體" w:cs="新細明體"/>
      <w:kern w:val="0"/>
      <w:sz w:val="20"/>
      <w:szCs w:val="20"/>
    </w:rPr>
  </w:style>
  <w:style w:type="paragraph" w:customStyle="1" w:styleId="xl281">
    <w:name w:val="xl28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282">
    <w:name w:val="xl282"/>
    <w:basedOn w:val="a"/>
    <w:rsid w:val="00EA0908"/>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283">
    <w:name w:val="xl283"/>
    <w:basedOn w:val="a"/>
    <w:rsid w:val="00EA090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84">
    <w:name w:val="xl284"/>
    <w:basedOn w:val="a"/>
    <w:rsid w:val="00EA0908"/>
    <w:pPr>
      <w:widowControl/>
      <w:pBdr>
        <w:top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285">
    <w:name w:val="xl285"/>
    <w:basedOn w:val="a"/>
    <w:rsid w:val="00EA090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286">
    <w:name w:val="xl286"/>
    <w:basedOn w:val="a"/>
    <w:rsid w:val="00EA090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標楷體" w:eastAsia="標楷體" w:hAnsi="標楷體" w:cs="新細明體"/>
      <w:kern w:val="0"/>
      <w:sz w:val="20"/>
      <w:szCs w:val="20"/>
    </w:rPr>
  </w:style>
  <w:style w:type="paragraph" w:customStyle="1" w:styleId="xl287">
    <w:name w:val="xl287"/>
    <w:basedOn w:val="a"/>
    <w:rsid w:val="00EA0908"/>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288">
    <w:name w:val="xl28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89">
    <w:name w:val="xl28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color w:val="000000"/>
      <w:kern w:val="0"/>
      <w:sz w:val="20"/>
      <w:szCs w:val="20"/>
    </w:rPr>
  </w:style>
  <w:style w:type="paragraph" w:customStyle="1" w:styleId="xl290">
    <w:name w:val="xl290"/>
    <w:basedOn w:val="a"/>
    <w:rsid w:val="00EA0908"/>
    <w:pPr>
      <w:widowControl/>
      <w:pBdr>
        <w:top w:val="single" w:sz="4" w:space="0" w:color="auto"/>
        <w:right w:val="single" w:sz="4" w:space="0" w:color="auto"/>
      </w:pBdr>
      <w:spacing w:before="100" w:beforeAutospacing="1" w:after="100" w:afterAutospacing="1"/>
      <w:jc w:val="center"/>
      <w:textAlignment w:val="top"/>
    </w:pPr>
    <w:rPr>
      <w:rFonts w:eastAsia="新細明體"/>
      <w:color w:val="000000"/>
      <w:kern w:val="0"/>
      <w:sz w:val="20"/>
      <w:szCs w:val="20"/>
    </w:rPr>
  </w:style>
  <w:style w:type="paragraph" w:customStyle="1" w:styleId="xl291">
    <w:name w:val="xl29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新細明體"/>
      <w:color w:val="000000"/>
      <w:kern w:val="0"/>
      <w:sz w:val="20"/>
      <w:szCs w:val="20"/>
    </w:rPr>
  </w:style>
  <w:style w:type="paragraph" w:customStyle="1" w:styleId="xl292">
    <w:name w:val="xl292"/>
    <w:basedOn w:val="a"/>
    <w:rsid w:val="00EA0908"/>
    <w:pPr>
      <w:widowControl/>
      <w:pBdr>
        <w:top w:val="single" w:sz="4" w:space="0" w:color="auto"/>
        <w:left w:val="single" w:sz="4" w:space="0" w:color="auto"/>
        <w:bottom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93">
    <w:name w:val="xl293"/>
    <w:basedOn w:val="a"/>
    <w:rsid w:val="00EA090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94">
    <w:name w:val="xl294"/>
    <w:basedOn w:val="a"/>
    <w:rsid w:val="00EA090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eastAsia="新細明體"/>
      <w:color w:val="000000"/>
      <w:kern w:val="0"/>
      <w:sz w:val="20"/>
      <w:szCs w:val="20"/>
    </w:rPr>
  </w:style>
  <w:style w:type="paragraph" w:customStyle="1" w:styleId="xl295">
    <w:name w:val="xl295"/>
    <w:basedOn w:val="a"/>
    <w:rsid w:val="00EA0908"/>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96">
    <w:name w:val="xl296"/>
    <w:basedOn w:val="a"/>
    <w:rsid w:val="00EA0908"/>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eastAsia="新細明體"/>
      <w:color w:val="000000"/>
      <w:kern w:val="0"/>
      <w:sz w:val="20"/>
      <w:szCs w:val="20"/>
    </w:rPr>
  </w:style>
  <w:style w:type="paragraph" w:customStyle="1" w:styleId="xl297">
    <w:name w:val="xl29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20"/>
      <w:szCs w:val="20"/>
    </w:rPr>
  </w:style>
  <w:style w:type="paragraph" w:customStyle="1" w:styleId="xl298">
    <w:name w:val="xl29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color w:val="000000"/>
      <w:kern w:val="0"/>
      <w:sz w:val="20"/>
      <w:szCs w:val="20"/>
    </w:rPr>
  </w:style>
  <w:style w:type="paragraph" w:customStyle="1" w:styleId="xl299">
    <w:name w:val="xl299"/>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eastAsia="新細明體"/>
      <w:kern w:val="0"/>
      <w:sz w:val="20"/>
      <w:szCs w:val="20"/>
    </w:rPr>
  </w:style>
  <w:style w:type="paragraph" w:customStyle="1" w:styleId="xl300">
    <w:name w:val="xl300"/>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eastAsia="新細明體"/>
      <w:color w:val="000000"/>
      <w:kern w:val="0"/>
      <w:sz w:val="20"/>
      <w:szCs w:val="20"/>
    </w:rPr>
  </w:style>
  <w:style w:type="paragraph" w:customStyle="1" w:styleId="xl301">
    <w:name w:val="xl30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u w:val="single"/>
    </w:rPr>
  </w:style>
  <w:style w:type="paragraph" w:customStyle="1" w:styleId="xl302">
    <w:name w:val="xl30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303">
    <w:name w:val="xl30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304">
    <w:name w:val="xl304"/>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eastAsia="新細明體"/>
      <w:kern w:val="0"/>
      <w:sz w:val="20"/>
      <w:szCs w:val="20"/>
    </w:rPr>
  </w:style>
  <w:style w:type="paragraph" w:customStyle="1" w:styleId="xl305">
    <w:name w:val="xl305"/>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eastAsia="新細明體"/>
      <w:color w:val="000000"/>
      <w:kern w:val="0"/>
      <w:sz w:val="20"/>
      <w:szCs w:val="20"/>
    </w:rPr>
  </w:style>
  <w:style w:type="paragraph" w:customStyle="1" w:styleId="xl306">
    <w:name w:val="xl306"/>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eastAsia="新細明體"/>
      <w:color w:val="000000"/>
      <w:kern w:val="0"/>
      <w:sz w:val="20"/>
      <w:szCs w:val="20"/>
    </w:rPr>
  </w:style>
  <w:style w:type="paragraph" w:customStyle="1" w:styleId="xl307">
    <w:name w:val="xl307"/>
    <w:basedOn w:val="a"/>
    <w:rsid w:val="00EA0908"/>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308">
    <w:name w:val="xl308"/>
    <w:basedOn w:val="a"/>
    <w:rsid w:val="00EA0908"/>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000000"/>
      <w:kern w:val="0"/>
      <w:sz w:val="20"/>
      <w:szCs w:val="20"/>
    </w:rPr>
  </w:style>
  <w:style w:type="paragraph" w:customStyle="1" w:styleId="xl309">
    <w:name w:val="xl30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color w:val="000000"/>
      <w:kern w:val="0"/>
      <w:sz w:val="20"/>
      <w:szCs w:val="20"/>
    </w:rPr>
  </w:style>
  <w:style w:type="paragraph" w:customStyle="1" w:styleId="xl310">
    <w:name w:val="xl31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311">
    <w:name w:val="xl31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312">
    <w:name w:val="xl31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新細明體"/>
      <w:kern w:val="0"/>
      <w:sz w:val="20"/>
      <w:szCs w:val="20"/>
    </w:rPr>
  </w:style>
  <w:style w:type="paragraph" w:customStyle="1" w:styleId="xl313">
    <w:name w:val="xl31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314">
    <w:name w:val="xl314"/>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315">
    <w:name w:val="xl315"/>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eastAsia="新細明體"/>
      <w:kern w:val="0"/>
      <w:sz w:val="20"/>
      <w:szCs w:val="20"/>
    </w:rPr>
  </w:style>
  <w:style w:type="paragraph" w:customStyle="1" w:styleId="xl316">
    <w:name w:val="xl316"/>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eastAsia="新細明體"/>
      <w:kern w:val="0"/>
      <w:sz w:val="20"/>
      <w:szCs w:val="20"/>
    </w:rPr>
  </w:style>
  <w:style w:type="paragraph" w:customStyle="1" w:styleId="xl317">
    <w:name w:val="xl317"/>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318">
    <w:name w:val="xl31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C00000"/>
      <w:kern w:val="0"/>
      <w:sz w:val="20"/>
      <w:szCs w:val="20"/>
    </w:rPr>
  </w:style>
  <w:style w:type="paragraph" w:customStyle="1" w:styleId="xl319">
    <w:name w:val="xl31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320">
    <w:name w:val="xl32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C00000"/>
      <w:kern w:val="0"/>
      <w:sz w:val="20"/>
      <w:szCs w:val="20"/>
    </w:rPr>
  </w:style>
  <w:style w:type="paragraph" w:customStyle="1" w:styleId="xl321">
    <w:name w:val="xl321"/>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C00000"/>
      <w:kern w:val="0"/>
      <w:sz w:val="20"/>
      <w:szCs w:val="20"/>
      <w:u w:val="single"/>
    </w:rPr>
  </w:style>
  <w:style w:type="paragraph" w:customStyle="1" w:styleId="xl322">
    <w:name w:val="xl32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323">
    <w:name w:val="xl323"/>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324">
    <w:name w:val="xl324"/>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eastAsia="新細明體"/>
      <w:kern w:val="0"/>
      <w:sz w:val="20"/>
      <w:szCs w:val="20"/>
    </w:rPr>
  </w:style>
  <w:style w:type="paragraph" w:customStyle="1" w:styleId="xl325">
    <w:name w:val="xl325"/>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細明體" w:eastAsia="細明體" w:hAnsi="細明體" w:cs="新細明體"/>
      <w:kern w:val="0"/>
      <w:sz w:val="20"/>
      <w:szCs w:val="20"/>
    </w:rPr>
  </w:style>
  <w:style w:type="paragraph" w:customStyle="1" w:styleId="xl326">
    <w:name w:val="xl326"/>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細明體" w:eastAsia="細明體" w:hAnsi="細明體" w:cs="新細明體"/>
      <w:kern w:val="0"/>
      <w:sz w:val="20"/>
      <w:szCs w:val="20"/>
    </w:rPr>
  </w:style>
  <w:style w:type="paragraph" w:customStyle="1" w:styleId="xl327">
    <w:name w:val="xl327"/>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pPr>
    <w:rPr>
      <w:rFonts w:ascii="標楷體" w:eastAsia="標楷體" w:hAnsi="標楷體" w:cs="新細明體"/>
      <w:kern w:val="0"/>
      <w:sz w:val="20"/>
      <w:szCs w:val="20"/>
    </w:rPr>
  </w:style>
  <w:style w:type="paragraph" w:customStyle="1" w:styleId="xl328">
    <w:name w:val="xl32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新細明體"/>
      <w:kern w:val="0"/>
      <w:sz w:val="20"/>
      <w:szCs w:val="20"/>
    </w:rPr>
  </w:style>
  <w:style w:type="paragraph" w:customStyle="1" w:styleId="xl329">
    <w:name w:val="xl32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新細明體"/>
      <w:kern w:val="0"/>
      <w:sz w:val="20"/>
      <w:szCs w:val="20"/>
    </w:rPr>
  </w:style>
  <w:style w:type="paragraph" w:customStyle="1" w:styleId="xl330">
    <w:name w:val="xl330"/>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u w:val="single"/>
    </w:rPr>
  </w:style>
  <w:style w:type="paragraph" w:customStyle="1" w:styleId="xl331">
    <w:name w:val="xl331"/>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eastAsia="新細明體"/>
      <w:kern w:val="0"/>
      <w:sz w:val="20"/>
      <w:szCs w:val="20"/>
    </w:rPr>
  </w:style>
  <w:style w:type="paragraph" w:customStyle="1" w:styleId="xl332">
    <w:name w:val="xl332"/>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color w:val="C00000"/>
      <w:kern w:val="0"/>
      <w:sz w:val="20"/>
      <w:szCs w:val="20"/>
    </w:rPr>
  </w:style>
  <w:style w:type="paragraph" w:customStyle="1" w:styleId="xl333">
    <w:name w:val="xl333"/>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334">
    <w:name w:val="xl33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335">
    <w:name w:val="xl335"/>
    <w:basedOn w:val="a"/>
    <w:rsid w:val="00EA0908"/>
    <w:pPr>
      <w:widowControl/>
      <w:pBdr>
        <w:top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336">
    <w:name w:val="xl336"/>
    <w:basedOn w:val="a"/>
    <w:rsid w:val="00EA0908"/>
    <w:pPr>
      <w:widowControl/>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標楷體" w:eastAsia="標楷體" w:hAnsi="標楷體" w:cs="新細明體"/>
      <w:kern w:val="0"/>
      <w:sz w:val="20"/>
      <w:szCs w:val="20"/>
    </w:rPr>
  </w:style>
  <w:style w:type="paragraph" w:customStyle="1" w:styleId="xl337">
    <w:name w:val="xl337"/>
    <w:basedOn w:val="a"/>
    <w:rsid w:val="00EA0908"/>
    <w:pPr>
      <w:widowControl/>
      <w:pBdr>
        <w:top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標楷體" w:eastAsia="標楷體" w:hAnsi="標楷體" w:cs="新細明體"/>
      <w:kern w:val="0"/>
      <w:sz w:val="20"/>
      <w:szCs w:val="20"/>
    </w:rPr>
  </w:style>
  <w:style w:type="paragraph" w:customStyle="1" w:styleId="xl338">
    <w:name w:val="xl338"/>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b/>
      <w:bCs/>
      <w:kern w:val="0"/>
      <w:sz w:val="20"/>
      <w:szCs w:val="20"/>
    </w:rPr>
  </w:style>
  <w:style w:type="paragraph" w:customStyle="1" w:styleId="xl339">
    <w:name w:val="xl339"/>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標楷體" w:eastAsia="標楷體" w:hAnsi="標楷體" w:cs="新細明體"/>
      <w:b/>
      <w:bCs/>
      <w:color w:val="FF0000"/>
      <w:kern w:val="0"/>
      <w:sz w:val="20"/>
      <w:szCs w:val="20"/>
    </w:rPr>
  </w:style>
  <w:style w:type="paragraph" w:customStyle="1" w:styleId="xl340">
    <w:name w:val="xl340"/>
    <w:basedOn w:val="a"/>
    <w:rsid w:val="00EA090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8"/>
      <w:szCs w:val="18"/>
    </w:rPr>
  </w:style>
  <w:style w:type="paragraph" w:customStyle="1" w:styleId="xl341">
    <w:name w:val="xl341"/>
    <w:basedOn w:val="a"/>
    <w:rsid w:val="00EA0908"/>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18"/>
      <w:szCs w:val="18"/>
    </w:rPr>
  </w:style>
  <w:style w:type="paragraph" w:customStyle="1" w:styleId="xl342">
    <w:name w:val="xl342"/>
    <w:basedOn w:val="a"/>
    <w:rsid w:val="00EA0908"/>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 w:val="18"/>
      <w:szCs w:val="18"/>
    </w:rPr>
  </w:style>
  <w:style w:type="paragraph" w:customStyle="1" w:styleId="xl343">
    <w:name w:val="xl343"/>
    <w:basedOn w:val="a"/>
    <w:rsid w:val="00EA0908"/>
    <w:pPr>
      <w:widowControl/>
      <w:pBdr>
        <w:top w:val="single" w:sz="4" w:space="0" w:color="auto"/>
        <w:left w:val="single" w:sz="8" w:space="0" w:color="auto"/>
        <w:right w:val="single" w:sz="4" w:space="0" w:color="auto"/>
      </w:pBdr>
      <w:spacing w:before="100" w:beforeAutospacing="1" w:after="100" w:afterAutospacing="1"/>
    </w:pPr>
    <w:rPr>
      <w:rFonts w:ascii="新細明體" w:eastAsia="新細明體" w:hAnsi="新細明體" w:cs="新細明體"/>
      <w:kern w:val="0"/>
      <w:sz w:val="18"/>
      <w:szCs w:val="18"/>
    </w:rPr>
  </w:style>
  <w:style w:type="paragraph" w:customStyle="1" w:styleId="xl344">
    <w:name w:val="xl344"/>
    <w:basedOn w:val="a"/>
    <w:rsid w:val="00EA09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b/>
      <w:bCs/>
      <w:kern w:val="0"/>
      <w:sz w:val="18"/>
      <w:szCs w:val="18"/>
    </w:rPr>
  </w:style>
  <w:style w:type="paragraph" w:customStyle="1" w:styleId="xl345">
    <w:name w:val="xl345"/>
    <w:basedOn w:val="a"/>
    <w:rsid w:val="00EA0908"/>
    <w:pPr>
      <w:widowControl/>
      <w:spacing w:before="100" w:beforeAutospacing="1" w:after="100" w:afterAutospacing="1"/>
      <w:jc w:val="center"/>
      <w:textAlignment w:val="top"/>
    </w:pPr>
    <w:rPr>
      <w:rFonts w:ascii="標楷體" w:eastAsia="標楷體" w:hAnsi="標楷體" w:cs="新細明體"/>
      <w:b/>
      <w:bCs/>
      <w:kern w:val="0"/>
      <w:sz w:val="18"/>
      <w:szCs w:val="18"/>
    </w:rPr>
  </w:style>
  <w:style w:type="paragraph" w:customStyle="1" w:styleId="123">
    <w:name w:val="123"/>
    <w:basedOn w:val="affff"/>
    <w:link w:val="1230"/>
    <w:qFormat/>
    <w:rsid w:val="00A27B4B"/>
  </w:style>
  <w:style w:type="character" w:customStyle="1" w:styleId="1230">
    <w:name w:val="123 字元"/>
    <w:basedOn w:val="affff0"/>
    <w:link w:val="123"/>
    <w:rsid w:val="00A27B4B"/>
    <w:rPr>
      <w:rFonts w:ascii="Times New Roman" w:eastAsia="標楷體" w:hAnsi="Times New Roman" w:cs="Times New Roman"/>
      <w:b/>
      <w:szCs w:val="26"/>
    </w:rPr>
  </w:style>
  <w:style w:type="paragraph" w:styleId="affff1">
    <w:name w:val="table of figures"/>
    <w:basedOn w:val="a"/>
    <w:next w:val="a"/>
    <w:uiPriority w:val="99"/>
    <w:unhideWhenUsed/>
    <w:rsid w:val="00103BBD"/>
    <w:pPr>
      <w:ind w:leftChars="400" w:left="400" w:hangingChars="200" w:hanging="200"/>
    </w:pPr>
    <w:rPr>
      <w:rFonts w:eastAsia="標楷體"/>
    </w:rPr>
  </w:style>
  <w:style w:type="paragraph" w:customStyle="1" w:styleId="affff2">
    <w:name w:val="圖"/>
    <w:basedOn w:val="a"/>
    <w:link w:val="affff3"/>
    <w:qFormat/>
    <w:rsid w:val="00B044D1"/>
    <w:pPr>
      <w:snapToGrid w:val="0"/>
      <w:spacing w:before="240" w:afterLines="50" w:after="120" w:line="380" w:lineRule="exact"/>
      <w:ind w:left="1219"/>
      <w:jc w:val="center"/>
    </w:pPr>
    <w:rPr>
      <w:rFonts w:eastAsia="標楷體"/>
      <w:b/>
      <w:color w:val="000000" w:themeColor="text1"/>
      <w:szCs w:val="26"/>
    </w:rPr>
  </w:style>
  <w:style w:type="character" w:customStyle="1" w:styleId="affff3">
    <w:name w:val="圖 字元"/>
    <w:basedOn w:val="a0"/>
    <w:link w:val="affff2"/>
    <w:rsid w:val="00B044D1"/>
    <w:rPr>
      <w:rFonts w:eastAsia="標楷體"/>
      <w:b/>
      <w:color w:val="000000" w:themeColor="text1"/>
      <w:szCs w:val="26"/>
    </w:rPr>
  </w:style>
  <w:style w:type="paragraph" w:customStyle="1" w:styleId="52">
    <w:name w:val="字元 字元5 字元 字元"/>
    <w:basedOn w:val="a"/>
    <w:rsid w:val="007B22A7"/>
    <w:pPr>
      <w:widowControl/>
      <w:spacing w:after="160" w:line="240" w:lineRule="exact"/>
    </w:pPr>
    <w:rPr>
      <w:rFonts w:ascii="Tahoma" w:eastAsia="新細明體" w:hAnsi="Tahoma" w:cs="Times New Roman"/>
      <w:bCs/>
      <w:kern w:val="0"/>
      <w:sz w:val="20"/>
      <w:szCs w:val="20"/>
      <w:lang w:eastAsia="en-US"/>
    </w:rPr>
  </w:style>
  <w:style w:type="numbering" w:customStyle="1" w:styleId="19">
    <w:name w:val="無清單1"/>
    <w:next w:val="a2"/>
    <w:uiPriority w:val="99"/>
    <w:semiHidden/>
    <w:unhideWhenUsed/>
    <w:rsid w:val="0059142C"/>
  </w:style>
  <w:style w:type="numbering" w:customStyle="1" w:styleId="110">
    <w:name w:val="無清單11"/>
    <w:next w:val="a2"/>
    <w:uiPriority w:val="99"/>
    <w:semiHidden/>
    <w:unhideWhenUsed/>
    <w:rsid w:val="0059142C"/>
  </w:style>
  <w:style w:type="numbering" w:customStyle="1" w:styleId="120">
    <w:name w:val="無清單12"/>
    <w:next w:val="a2"/>
    <w:uiPriority w:val="99"/>
    <w:semiHidden/>
    <w:unhideWhenUsed/>
    <w:rsid w:val="0059142C"/>
  </w:style>
  <w:style w:type="numbering" w:customStyle="1" w:styleId="130">
    <w:name w:val="無清單13"/>
    <w:next w:val="a2"/>
    <w:uiPriority w:val="99"/>
    <w:semiHidden/>
    <w:unhideWhenUsed/>
    <w:rsid w:val="0059142C"/>
  </w:style>
  <w:style w:type="numbering" w:customStyle="1" w:styleId="140">
    <w:name w:val="無清單14"/>
    <w:next w:val="a2"/>
    <w:uiPriority w:val="99"/>
    <w:semiHidden/>
    <w:unhideWhenUsed/>
    <w:rsid w:val="0059142C"/>
  </w:style>
  <w:style w:type="numbering" w:customStyle="1" w:styleId="150">
    <w:name w:val="無清單15"/>
    <w:next w:val="a2"/>
    <w:uiPriority w:val="99"/>
    <w:semiHidden/>
    <w:unhideWhenUsed/>
    <w:rsid w:val="0059142C"/>
  </w:style>
  <w:style w:type="numbering" w:customStyle="1" w:styleId="160">
    <w:name w:val="無清單16"/>
    <w:next w:val="a2"/>
    <w:uiPriority w:val="99"/>
    <w:semiHidden/>
    <w:unhideWhenUsed/>
    <w:rsid w:val="0059142C"/>
  </w:style>
  <w:style w:type="numbering" w:customStyle="1" w:styleId="170">
    <w:name w:val="無清單17"/>
    <w:next w:val="a2"/>
    <w:uiPriority w:val="99"/>
    <w:semiHidden/>
    <w:unhideWhenUsed/>
    <w:rsid w:val="0059142C"/>
  </w:style>
  <w:style w:type="numbering" w:customStyle="1" w:styleId="180">
    <w:name w:val="無清單18"/>
    <w:next w:val="a2"/>
    <w:uiPriority w:val="99"/>
    <w:semiHidden/>
    <w:unhideWhenUsed/>
    <w:rsid w:val="0059142C"/>
  </w:style>
  <w:style w:type="numbering" w:customStyle="1" w:styleId="190">
    <w:name w:val="無清單19"/>
    <w:next w:val="a2"/>
    <w:uiPriority w:val="99"/>
    <w:semiHidden/>
    <w:unhideWhenUsed/>
    <w:rsid w:val="0059142C"/>
  </w:style>
  <w:style w:type="numbering" w:customStyle="1" w:styleId="1100">
    <w:name w:val="無清單110"/>
    <w:next w:val="a2"/>
    <w:uiPriority w:val="99"/>
    <w:semiHidden/>
    <w:unhideWhenUsed/>
    <w:rsid w:val="0059142C"/>
  </w:style>
  <w:style w:type="numbering" w:customStyle="1" w:styleId="111">
    <w:name w:val="無清單111"/>
    <w:next w:val="a2"/>
    <w:uiPriority w:val="99"/>
    <w:semiHidden/>
    <w:unhideWhenUsed/>
    <w:rsid w:val="0059142C"/>
  </w:style>
  <w:style w:type="numbering" w:customStyle="1" w:styleId="112">
    <w:name w:val="無清單112"/>
    <w:next w:val="a2"/>
    <w:uiPriority w:val="99"/>
    <w:semiHidden/>
    <w:unhideWhenUsed/>
    <w:rsid w:val="00883753"/>
  </w:style>
  <w:style w:type="numbering" w:customStyle="1" w:styleId="113">
    <w:name w:val="無清單113"/>
    <w:next w:val="a2"/>
    <w:uiPriority w:val="99"/>
    <w:semiHidden/>
    <w:unhideWhenUsed/>
    <w:rsid w:val="00883753"/>
  </w:style>
  <w:style w:type="numbering" w:customStyle="1" w:styleId="114">
    <w:name w:val="無清單114"/>
    <w:next w:val="a2"/>
    <w:uiPriority w:val="99"/>
    <w:semiHidden/>
    <w:unhideWhenUsed/>
    <w:rsid w:val="00883753"/>
  </w:style>
  <w:style w:type="numbering" w:customStyle="1" w:styleId="115">
    <w:name w:val="無清單115"/>
    <w:next w:val="a2"/>
    <w:uiPriority w:val="99"/>
    <w:semiHidden/>
    <w:unhideWhenUsed/>
    <w:rsid w:val="00883753"/>
  </w:style>
  <w:style w:type="numbering" w:customStyle="1" w:styleId="116">
    <w:name w:val="無清單116"/>
    <w:next w:val="a2"/>
    <w:uiPriority w:val="99"/>
    <w:semiHidden/>
    <w:unhideWhenUsed/>
    <w:rsid w:val="00883753"/>
  </w:style>
  <w:style w:type="numbering" w:customStyle="1" w:styleId="117">
    <w:name w:val="無清單117"/>
    <w:next w:val="a2"/>
    <w:uiPriority w:val="99"/>
    <w:semiHidden/>
    <w:unhideWhenUsed/>
    <w:rsid w:val="00883753"/>
  </w:style>
  <w:style w:type="numbering" w:customStyle="1" w:styleId="118">
    <w:name w:val="無清單118"/>
    <w:next w:val="a2"/>
    <w:uiPriority w:val="99"/>
    <w:semiHidden/>
    <w:unhideWhenUsed/>
    <w:rsid w:val="008A5E15"/>
  </w:style>
  <w:style w:type="numbering" w:customStyle="1" w:styleId="119">
    <w:name w:val="無清單119"/>
    <w:next w:val="a2"/>
    <w:uiPriority w:val="99"/>
    <w:semiHidden/>
    <w:unhideWhenUsed/>
    <w:rsid w:val="008A5E15"/>
  </w:style>
  <w:style w:type="numbering" w:customStyle="1" w:styleId="1200">
    <w:name w:val="無清單120"/>
    <w:next w:val="a2"/>
    <w:uiPriority w:val="99"/>
    <w:semiHidden/>
    <w:unhideWhenUsed/>
    <w:rsid w:val="008A5E15"/>
  </w:style>
  <w:style w:type="numbering" w:customStyle="1" w:styleId="121">
    <w:name w:val="無清單121"/>
    <w:next w:val="a2"/>
    <w:uiPriority w:val="99"/>
    <w:semiHidden/>
    <w:unhideWhenUsed/>
    <w:rsid w:val="008A5E15"/>
  </w:style>
  <w:style w:type="numbering" w:customStyle="1" w:styleId="122">
    <w:name w:val="無清單122"/>
    <w:next w:val="a2"/>
    <w:uiPriority w:val="99"/>
    <w:semiHidden/>
    <w:unhideWhenUsed/>
    <w:rsid w:val="008A5E15"/>
  </w:style>
  <w:style w:type="numbering" w:customStyle="1" w:styleId="1231">
    <w:name w:val="無清單123"/>
    <w:next w:val="a2"/>
    <w:uiPriority w:val="99"/>
    <w:semiHidden/>
    <w:unhideWhenUsed/>
    <w:rsid w:val="008A5E15"/>
  </w:style>
  <w:style w:type="numbering" w:customStyle="1" w:styleId="124">
    <w:name w:val="無清單124"/>
    <w:next w:val="a2"/>
    <w:uiPriority w:val="99"/>
    <w:semiHidden/>
    <w:unhideWhenUsed/>
    <w:rsid w:val="008A5E15"/>
  </w:style>
  <w:style w:type="numbering" w:customStyle="1" w:styleId="125">
    <w:name w:val="無清單125"/>
    <w:next w:val="a2"/>
    <w:uiPriority w:val="99"/>
    <w:semiHidden/>
    <w:unhideWhenUsed/>
    <w:rsid w:val="008A5E15"/>
  </w:style>
  <w:style w:type="numbering" w:customStyle="1" w:styleId="126">
    <w:name w:val="無清單126"/>
    <w:next w:val="a2"/>
    <w:uiPriority w:val="99"/>
    <w:semiHidden/>
    <w:unhideWhenUsed/>
    <w:rsid w:val="008A5E15"/>
  </w:style>
  <w:style w:type="numbering" w:customStyle="1" w:styleId="127">
    <w:name w:val="無清單127"/>
    <w:next w:val="a2"/>
    <w:uiPriority w:val="99"/>
    <w:semiHidden/>
    <w:unhideWhenUsed/>
    <w:rsid w:val="008A5E15"/>
  </w:style>
  <w:style w:type="numbering" w:customStyle="1" w:styleId="128">
    <w:name w:val="無清單128"/>
    <w:next w:val="a2"/>
    <w:uiPriority w:val="99"/>
    <w:semiHidden/>
    <w:unhideWhenUsed/>
    <w:rsid w:val="008A5E15"/>
  </w:style>
  <w:style w:type="numbering" w:customStyle="1" w:styleId="129">
    <w:name w:val="無清單129"/>
    <w:next w:val="a2"/>
    <w:uiPriority w:val="99"/>
    <w:semiHidden/>
    <w:unhideWhenUsed/>
    <w:rsid w:val="00CE66B4"/>
  </w:style>
  <w:style w:type="numbering" w:customStyle="1" w:styleId="1300">
    <w:name w:val="無清單130"/>
    <w:next w:val="a2"/>
    <w:uiPriority w:val="99"/>
    <w:semiHidden/>
    <w:unhideWhenUsed/>
    <w:rsid w:val="00333BE1"/>
  </w:style>
  <w:style w:type="numbering" w:customStyle="1" w:styleId="131">
    <w:name w:val="無清單131"/>
    <w:next w:val="a2"/>
    <w:uiPriority w:val="99"/>
    <w:semiHidden/>
    <w:unhideWhenUsed/>
    <w:rsid w:val="00333BE1"/>
  </w:style>
  <w:style w:type="numbering" w:customStyle="1" w:styleId="132">
    <w:name w:val="無清單132"/>
    <w:next w:val="a2"/>
    <w:uiPriority w:val="99"/>
    <w:semiHidden/>
    <w:unhideWhenUsed/>
    <w:rsid w:val="00333BE1"/>
  </w:style>
  <w:style w:type="numbering" w:customStyle="1" w:styleId="133">
    <w:name w:val="無清單133"/>
    <w:next w:val="a2"/>
    <w:uiPriority w:val="99"/>
    <w:semiHidden/>
    <w:unhideWhenUsed/>
    <w:rsid w:val="00333BE1"/>
  </w:style>
  <w:style w:type="numbering" w:customStyle="1" w:styleId="134">
    <w:name w:val="無清單134"/>
    <w:next w:val="a2"/>
    <w:uiPriority w:val="99"/>
    <w:semiHidden/>
    <w:unhideWhenUsed/>
    <w:rsid w:val="00333BE1"/>
  </w:style>
  <w:style w:type="numbering" w:customStyle="1" w:styleId="135">
    <w:name w:val="無清單135"/>
    <w:next w:val="a2"/>
    <w:uiPriority w:val="99"/>
    <w:semiHidden/>
    <w:unhideWhenUsed/>
    <w:rsid w:val="00333BE1"/>
  </w:style>
  <w:style w:type="numbering" w:customStyle="1" w:styleId="136">
    <w:name w:val="無清單136"/>
    <w:next w:val="a2"/>
    <w:uiPriority w:val="99"/>
    <w:semiHidden/>
    <w:unhideWhenUsed/>
    <w:rsid w:val="008F4E84"/>
  </w:style>
  <w:style w:type="numbering" w:customStyle="1" w:styleId="137">
    <w:name w:val="無清單137"/>
    <w:next w:val="a2"/>
    <w:uiPriority w:val="99"/>
    <w:semiHidden/>
    <w:unhideWhenUsed/>
    <w:rsid w:val="008F4E84"/>
  </w:style>
  <w:style w:type="numbering" w:customStyle="1" w:styleId="138">
    <w:name w:val="無清單138"/>
    <w:next w:val="a2"/>
    <w:uiPriority w:val="99"/>
    <w:semiHidden/>
    <w:unhideWhenUsed/>
    <w:rsid w:val="008F4E84"/>
  </w:style>
  <w:style w:type="numbering" w:customStyle="1" w:styleId="139">
    <w:name w:val="無清單139"/>
    <w:next w:val="a2"/>
    <w:uiPriority w:val="99"/>
    <w:semiHidden/>
    <w:unhideWhenUsed/>
    <w:rsid w:val="006A4127"/>
  </w:style>
  <w:style w:type="numbering" w:customStyle="1" w:styleId="1400">
    <w:name w:val="無清單140"/>
    <w:next w:val="a2"/>
    <w:uiPriority w:val="99"/>
    <w:semiHidden/>
    <w:unhideWhenUsed/>
    <w:rsid w:val="006A4127"/>
  </w:style>
  <w:style w:type="numbering" w:customStyle="1" w:styleId="141">
    <w:name w:val="無清單141"/>
    <w:next w:val="a2"/>
    <w:uiPriority w:val="99"/>
    <w:semiHidden/>
    <w:unhideWhenUsed/>
    <w:rsid w:val="006A4127"/>
  </w:style>
  <w:style w:type="numbering" w:customStyle="1" w:styleId="142">
    <w:name w:val="無清單142"/>
    <w:next w:val="a2"/>
    <w:uiPriority w:val="99"/>
    <w:semiHidden/>
    <w:unhideWhenUsed/>
    <w:rsid w:val="006A4127"/>
  </w:style>
  <w:style w:type="numbering" w:customStyle="1" w:styleId="143">
    <w:name w:val="無清單143"/>
    <w:next w:val="a2"/>
    <w:uiPriority w:val="99"/>
    <w:semiHidden/>
    <w:unhideWhenUsed/>
    <w:rsid w:val="006A4127"/>
  </w:style>
  <w:style w:type="numbering" w:customStyle="1" w:styleId="144">
    <w:name w:val="無清單144"/>
    <w:next w:val="a2"/>
    <w:uiPriority w:val="99"/>
    <w:semiHidden/>
    <w:unhideWhenUsed/>
    <w:rsid w:val="002440E7"/>
  </w:style>
  <w:style w:type="numbering" w:customStyle="1" w:styleId="145">
    <w:name w:val="無清單145"/>
    <w:next w:val="a2"/>
    <w:uiPriority w:val="99"/>
    <w:semiHidden/>
    <w:unhideWhenUsed/>
    <w:rsid w:val="002440E7"/>
  </w:style>
  <w:style w:type="numbering" w:customStyle="1" w:styleId="146">
    <w:name w:val="無清單146"/>
    <w:next w:val="a2"/>
    <w:uiPriority w:val="99"/>
    <w:semiHidden/>
    <w:unhideWhenUsed/>
    <w:rsid w:val="002440E7"/>
  </w:style>
  <w:style w:type="numbering" w:customStyle="1" w:styleId="147">
    <w:name w:val="無清單147"/>
    <w:next w:val="a2"/>
    <w:uiPriority w:val="99"/>
    <w:semiHidden/>
    <w:unhideWhenUsed/>
    <w:rsid w:val="002440E7"/>
  </w:style>
  <w:style w:type="numbering" w:customStyle="1" w:styleId="148">
    <w:name w:val="無清單148"/>
    <w:next w:val="a2"/>
    <w:uiPriority w:val="99"/>
    <w:semiHidden/>
    <w:unhideWhenUsed/>
    <w:rsid w:val="002440E7"/>
  </w:style>
  <w:style w:type="numbering" w:customStyle="1" w:styleId="149">
    <w:name w:val="無清單149"/>
    <w:next w:val="a2"/>
    <w:uiPriority w:val="99"/>
    <w:semiHidden/>
    <w:unhideWhenUsed/>
    <w:rsid w:val="002440E7"/>
  </w:style>
  <w:style w:type="numbering" w:customStyle="1" w:styleId="1500">
    <w:name w:val="無清單150"/>
    <w:next w:val="a2"/>
    <w:uiPriority w:val="99"/>
    <w:semiHidden/>
    <w:unhideWhenUsed/>
    <w:rsid w:val="002440E7"/>
  </w:style>
  <w:style w:type="numbering" w:customStyle="1" w:styleId="151">
    <w:name w:val="無清單151"/>
    <w:next w:val="a2"/>
    <w:uiPriority w:val="99"/>
    <w:semiHidden/>
    <w:unhideWhenUsed/>
    <w:rsid w:val="002440E7"/>
  </w:style>
  <w:style w:type="numbering" w:customStyle="1" w:styleId="152">
    <w:name w:val="無清單152"/>
    <w:next w:val="a2"/>
    <w:uiPriority w:val="99"/>
    <w:semiHidden/>
    <w:unhideWhenUsed/>
    <w:rsid w:val="002440E7"/>
  </w:style>
  <w:style w:type="numbering" w:customStyle="1" w:styleId="153">
    <w:name w:val="無清單153"/>
    <w:next w:val="a2"/>
    <w:uiPriority w:val="99"/>
    <w:semiHidden/>
    <w:unhideWhenUsed/>
    <w:rsid w:val="002440E7"/>
  </w:style>
  <w:style w:type="numbering" w:customStyle="1" w:styleId="154">
    <w:name w:val="無清單154"/>
    <w:next w:val="a2"/>
    <w:uiPriority w:val="99"/>
    <w:semiHidden/>
    <w:unhideWhenUsed/>
    <w:rsid w:val="00CE1988"/>
  </w:style>
  <w:style w:type="numbering" w:customStyle="1" w:styleId="155">
    <w:name w:val="無清單155"/>
    <w:next w:val="a2"/>
    <w:uiPriority w:val="99"/>
    <w:semiHidden/>
    <w:unhideWhenUsed/>
    <w:rsid w:val="00CE1988"/>
  </w:style>
  <w:style w:type="numbering" w:customStyle="1" w:styleId="156">
    <w:name w:val="無清單156"/>
    <w:next w:val="a2"/>
    <w:uiPriority w:val="99"/>
    <w:semiHidden/>
    <w:unhideWhenUsed/>
    <w:rsid w:val="00CE1988"/>
  </w:style>
  <w:style w:type="numbering" w:customStyle="1" w:styleId="157">
    <w:name w:val="無清單157"/>
    <w:next w:val="a2"/>
    <w:uiPriority w:val="99"/>
    <w:semiHidden/>
    <w:unhideWhenUsed/>
    <w:rsid w:val="00CE1988"/>
  </w:style>
  <w:style w:type="numbering" w:customStyle="1" w:styleId="158">
    <w:name w:val="無清單158"/>
    <w:next w:val="a2"/>
    <w:uiPriority w:val="99"/>
    <w:semiHidden/>
    <w:unhideWhenUsed/>
    <w:rsid w:val="00CE1988"/>
  </w:style>
  <w:style w:type="numbering" w:customStyle="1" w:styleId="159">
    <w:name w:val="無清單159"/>
    <w:next w:val="a2"/>
    <w:uiPriority w:val="99"/>
    <w:semiHidden/>
    <w:unhideWhenUsed/>
    <w:rsid w:val="00CE1988"/>
  </w:style>
  <w:style w:type="numbering" w:customStyle="1" w:styleId="1600">
    <w:name w:val="無清單160"/>
    <w:next w:val="a2"/>
    <w:uiPriority w:val="99"/>
    <w:semiHidden/>
    <w:unhideWhenUsed/>
    <w:rsid w:val="00CE1988"/>
  </w:style>
  <w:style w:type="numbering" w:customStyle="1" w:styleId="161">
    <w:name w:val="無清單161"/>
    <w:next w:val="a2"/>
    <w:uiPriority w:val="99"/>
    <w:semiHidden/>
    <w:unhideWhenUsed/>
    <w:rsid w:val="00CE1988"/>
  </w:style>
  <w:style w:type="numbering" w:customStyle="1" w:styleId="162">
    <w:name w:val="無清單162"/>
    <w:next w:val="a2"/>
    <w:uiPriority w:val="99"/>
    <w:semiHidden/>
    <w:unhideWhenUsed/>
    <w:rsid w:val="00CE1988"/>
  </w:style>
  <w:style w:type="numbering" w:customStyle="1" w:styleId="163">
    <w:name w:val="無清單163"/>
    <w:next w:val="a2"/>
    <w:uiPriority w:val="99"/>
    <w:semiHidden/>
    <w:unhideWhenUsed/>
    <w:rsid w:val="00CE1988"/>
  </w:style>
  <w:style w:type="numbering" w:customStyle="1" w:styleId="164">
    <w:name w:val="無清單164"/>
    <w:next w:val="a2"/>
    <w:uiPriority w:val="99"/>
    <w:semiHidden/>
    <w:unhideWhenUsed/>
    <w:rsid w:val="00CE1988"/>
  </w:style>
  <w:style w:type="numbering" w:customStyle="1" w:styleId="165">
    <w:name w:val="無清單165"/>
    <w:next w:val="a2"/>
    <w:uiPriority w:val="99"/>
    <w:semiHidden/>
    <w:unhideWhenUsed/>
    <w:rsid w:val="00CE1988"/>
  </w:style>
  <w:style w:type="numbering" w:customStyle="1" w:styleId="166">
    <w:name w:val="無清單166"/>
    <w:next w:val="a2"/>
    <w:uiPriority w:val="99"/>
    <w:semiHidden/>
    <w:unhideWhenUsed/>
    <w:rsid w:val="00E64BDA"/>
  </w:style>
  <w:style w:type="numbering" w:customStyle="1" w:styleId="167">
    <w:name w:val="無清單167"/>
    <w:next w:val="a2"/>
    <w:uiPriority w:val="99"/>
    <w:semiHidden/>
    <w:unhideWhenUsed/>
    <w:rsid w:val="00E64BDA"/>
  </w:style>
  <w:style w:type="numbering" w:customStyle="1" w:styleId="168">
    <w:name w:val="無清單168"/>
    <w:next w:val="a2"/>
    <w:uiPriority w:val="99"/>
    <w:semiHidden/>
    <w:unhideWhenUsed/>
    <w:rsid w:val="00E6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98">
      <w:bodyDiv w:val="1"/>
      <w:marLeft w:val="0"/>
      <w:marRight w:val="0"/>
      <w:marTop w:val="0"/>
      <w:marBottom w:val="0"/>
      <w:divBdr>
        <w:top w:val="none" w:sz="0" w:space="0" w:color="auto"/>
        <w:left w:val="none" w:sz="0" w:space="0" w:color="auto"/>
        <w:bottom w:val="none" w:sz="0" w:space="0" w:color="auto"/>
        <w:right w:val="none" w:sz="0" w:space="0" w:color="auto"/>
      </w:divBdr>
    </w:div>
    <w:div w:id="10495434">
      <w:bodyDiv w:val="1"/>
      <w:marLeft w:val="0"/>
      <w:marRight w:val="0"/>
      <w:marTop w:val="0"/>
      <w:marBottom w:val="0"/>
      <w:divBdr>
        <w:top w:val="none" w:sz="0" w:space="0" w:color="auto"/>
        <w:left w:val="none" w:sz="0" w:space="0" w:color="auto"/>
        <w:bottom w:val="none" w:sz="0" w:space="0" w:color="auto"/>
        <w:right w:val="none" w:sz="0" w:space="0" w:color="auto"/>
      </w:divBdr>
    </w:div>
    <w:div w:id="13768658">
      <w:bodyDiv w:val="1"/>
      <w:marLeft w:val="0"/>
      <w:marRight w:val="0"/>
      <w:marTop w:val="0"/>
      <w:marBottom w:val="0"/>
      <w:divBdr>
        <w:top w:val="none" w:sz="0" w:space="0" w:color="auto"/>
        <w:left w:val="none" w:sz="0" w:space="0" w:color="auto"/>
        <w:bottom w:val="none" w:sz="0" w:space="0" w:color="auto"/>
        <w:right w:val="none" w:sz="0" w:space="0" w:color="auto"/>
      </w:divBdr>
    </w:div>
    <w:div w:id="27075548">
      <w:bodyDiv w:val="1"/>
      <w:marLeft w:val="0"/>
      <w:marRight w:val="0"/>
      <w:marTop w:val="0"/>
      <w:marBottom w:val="0"/>
      <w:divBdr>
        <w:top w:val="none" w:sz="0" w:space="0" w:color="auto"/>
        <w:left w:val="none" w:sz="0" w:space="0" w:color="auto"/>
        <w:bottom w:val="none" w:sz="0" w:space="0" w:color="auto"/>
        <w:right w:val="none" w:sz="0" w:space="0" w:color="auto"/>
      </w:divBdr>
    </w:div>
    <w:div w:id="28452312">
      <w:bodyDiv w:val="1"/>
      <w:marLeft w:val="0"/>
      <w:marRight w:val="0"/>
      <w:marTop w:val="0"/>
      <w:marBottom w:val="0"/>
      <w:divBdr>
        <w:top w:val="none" w:sz="0" w:space="0" w:color="auto"/>
        <w:left w:val="none" w:sz="0" w:space="0" w:color="auto"/>
        <w:bottom w:val="none" w:sz="0" w:space="0" w:color="auto"/>
        <w:right w:val="none" w:sz="0" w:space="0" w:color="auto"/>
      </w:divBdr>
    </w:div>
    <w:div w:id="64425741">
      <w:bodyDiv w:val="1"/>
      <w:marLeft w:val="0"/>
      <w:marRight w:val="0"/>
      <w:marTop w:val="0"/>
      <w:marBottom w:val="0"/>
      <w:divBdr>
        <w:top w:val="none" w:sz="0" w:space="0" w:color="auto"/>
        <w:left w:val="none" w:sz="0" w:space="0" w:color="auto"/>
        <w:bottom w:val="none" w:sz="0" w:space="0" w:color="auto"/>
        <w:right w:val="none" w:sz="0" w:space="0" w:color="auto"/>
      </w:divBdr>
    </w:div>
    <w:div w:id="101153120">
      <w:bodyDiv w:val="1"/>
      <w:marLeft w:val="0"/>
      <w:marRight w:val="0"/>
      <w:marTop w:val="0"/>
      <w:marBottom w:val="0"/>
      <w:divBdr>
        <w:top w:val="none" w:sz="0" w:space="0" w:color="auto"/>
        <w:left w:val="none" w:sz="0" w:space="0" w:color="auto"/>
        <w:bottom w:val="none" w:sz="0" w:space="0" w:color="auto"/>
        <w:right w:val="none" w:sz="0" w:space="0" w:color="auto"/>
      </w:divBdr>
    </w:div>
    <w:div w:id="103699494">
      <w:bodyDiv w:val="1"/>
      <w:marLeft w:val="0"/>
      <w:marRight w:val="0"/>
      <w:marTop w:val="0"/>
      <w:marBottom w:val="0"/>
      <w:divBdr>
        <w:top w:val="none" w:sz="0" w:space="0" w:color="auto"/>
        <w:left w:val="none" w:sz="0" w:space="0" w:color="auto"/>
        <w:bottom w:val="none" w:sz="0" w:space="0" w:color="auto"/>
        <w:right w:val="none" w:sz="0" w:space="0" w:color="auto"/>
      </w:divBdr>
    </w:div>
    <w:div w:id="129325805">
      <w:bodyDiv w:val="1"/>
      <w:marLeft w:val="0"/>
      <w:marRight w:val="0"/>
      <w:marTop w:val="0"/>
      <w:marBottom w:val="0"/>
      <w:divBdr>
        <w:top w:val="none" w:sz="0" w:space="0" w:color="auto"/>
        <w:left w:val="none" w:sz="0" w:space="0" w:color="auto"/>
        <w:bottom w:val="none" w:sz="0" w:space="0" w:color="auto"/>
        <w:right w:val="none" w:sz="0" w:space="0" w:color="auto"/>
      </w:divBdr>
    </w:div>
    <w:div w:id="145629201">
      <w:bodyDiv w:val="1"/>
      <w:marLeft w:val="0"/>
      <w:marRight w:val="0"/>
      <w:marTop w:val="0"/>
      <w:marBottom w:val="0"/>
      <w:divBdr>
        <w:top w:val="none" w:sz="0" w:space="0" w:color="auto"/>
        <w:left w:val="none" w:sz="0" w:space="0" w:color="auto"/>
        <w:bottom w:val="none" w:sz="0" w:space="0" w:color="auto"/>
        <w:right w:val="none" w:sz="0" w:space="0" w:color="auto"/>
      </w:divBdr>
    </w:div>
    <w:div w:id="148792879">
      <w:bodyDiv w:val="1"/>
      <w:marLeft w:val="0"/>
      <w:marRight w:val="0"/>
      <w:marTop w:val="0"/>
      <w:marBottom w:val="0"/>
      <w:divBdr>
        <w:top w:val="none" w:sz="0" w:space="0" w:color="auto"/>
        <w:left w:val="none" w:sz="0" w:space="0" w:color="auto"/>
        <w:bottom w:val="none" w:sz="0" w:space="0" w:color="auto"/>
        <w:right w:val="none" w:sz="0" w:space="0" w:color="auto"/>
      </w:divBdr>
    </w:div>
    <w:div w:id="153028763">
      <w:bodyDiv w:val="1"/>
      <w:marLeft w:val="0"/>
      <w:marRight w:val="0"/>
      <w:marTop w:val="0"/>
      <w:marBottom w:val="0"/>
      <w:divBdr>
        <w:top w:val="none" w:sz="0" w:space="0" w:color="auto"/>
        <w:left w:val="none" w:sz="0" w:space="0" w:color="auto"/>
        <w:bottom w:val="none" w:sz="0" w:space="0" w:color="auto"/>
        <w:right w:val="none" w:sz="0" w:space="0" w:color="auto"/>
      </w:divBdr>
    </w:div>
    <w:div w:id="154147158">
      <w:bodyDiv w:val="1"/>
      <w:marLeft w:val="0"/>
      <w:marRight w:val="0"/>
      <w:marTop w:val="0"/>
      <w:marBottom w:val="0"/>
      <w:divBdr>
        <w:top w:val="none" w:sz="0" w:space="0" w:color="auto"/>
        <w:left w:val="none" w:sz="0" w:space="0" w:color="auto"/>
        <w:bottom w:val="none" w:sz="0" w:space="0" w:color="auto"/>
        <w:right w:val="none" w:sz="0" w:space="0" w:color="auto"/>
      </w:divBdr>
    </w:div>
    <w:div w:id="172693767">
      <w:bodyDiv w:val="1"/>
      <w:marLeft w:val="0"/>
      <w:marRight w:val="0"/>
      <w:marTop w:val="0"/>
      <w:marBottom w:val="0"/>
      <w:divBdr>
        <w:top w:val="none" w:sz="0" w:space="0" w:color="auto"/>
        <w:left w:val="none" w:sz="0" w:space="0" w:color="auto"/>
        <w:bottom w:val="none" w:sz="0" w:space="0" w:color="auto"/>
        <w:right w:val="none" w:sz="0" w:space="0" w:color="auto"/>
      </w:divBdr>
    </w:div>
    <w:div w:id="178131054">
      <w:bodyDiv w:val="1"/>
      <w:marLeft w:val="0"/>
      <w:marRight w:val="0"/>
      <w:marTop w:val="0"/>
      <w:marBottom w:val="0"/>
      <w:divBdr>
        <w:top w:val="none" w:sz="0" w:space="0" w:color="auto"/>
        <w:left w:val="none" w:sz="0" w:space="0" w:color="auto"/>
        <w:bottom w:val="none" w:sz="0" w:space="0" w:color="auto"/>
        <w:right w:val="none" w:sz="0" w:space="0" w:color="auto"/>
      </w:divBdr>
    </w:div>
    <w:div w:id="196116386">
      <w:bodyDiv w:val="1"/>
      <w:marLeft w:val="0"/>
      <w:marRight w:val="0"/>
      <w:marTop w:val="0"/>
      <w:marBottom w:val="0"/>
      <w:divBdr>
        <w:top w:val="none" w:sz="0" w:space="0" w:color="auto"/>
        <w:left w:val="none" w:sz="0" w:space="0" w:color="auto"/>
        <w:bottom w:val="none" w:sz="0" w:space="0" w:color="auto"/>
        <w:right w:val="none" w:sz="0" w:space="0" w:color="auto"/>
      </w:divBdr>
    </w:div>
    <w:div w:id="196938147">
      <w:bodyDiv w:val="1"/>
      <w:marLeft w:val="0"/>
      <w:marRight w:val="0"/>
      <w:marTop w:val="0"/>
      <w:marBottom w:val="0"/>
      <w:divBdr>
        <w:top w:val="none" w:sz="0" w:space="0" w:color="auto"/>
        <w:left w:val="none" w:sz="0" w:space="0" w:color="auto"/>
        <w:bottom w:val="none" w:sz="0" w:space="0" w:color="auto"/>
        <w:right w:val="none" w:sz="0" w:space="0" w:color="auto"/>
      </w:divBdr>
    </w:div>
    <w:div w:id="212430915">
      <w:bodyDiv w:val="1"/>
      <w:marLeft w:val="0"/>
      <w:marRight w:val="0"/>
      <w:marTop w:val="0"/>
      <w:marBottom w:val="0"/>
      <w:divBdr>
        <w:top w:val="none" w:sz="0" w:space="0" w:color="auto"/>
        <w:left w:val="none" w:sz="0" w:space="0" w:color="auto"/>
        <w:bottom w:val="none" w:sz="0" w:space="0" w:color="auto"/>
        <w:right w:val="none" w:sz="0" w:space="0" w:color="auto"/>
      </w:divBdr>
    </w:div>
    <w:div w:id="220292361">
      <w:bodyDiv w:val="1"/>
      <w:marLeft w:val="0"/>
      <w:marRight w:val="0"/>
      <w:marTop w:val="0"/>
      <w:marBottom w:val="0"/>
      <w:divBdr>
        <w:top w:val="none" w:sz="0" w:space="0" w:color="auto"/>
        <w:left w:val="none" w:sz="0" w:space="0" w:color="auto"/>
        <w:bottom w:val="none" w:sz="0" w:space="0" w:color="auto"/>
        <w:right w:val="none" w:sz="0" w:space="0" w:color="auto"/>
      </w:divBdr>
    </w:div>
    <w:div w:id="230653007">
      <w:bodyDiv w:val="1"/>
      <w:marLeft w:val="0"/>
      <w:marRight w:val="0"/>
      <w:marTop w:val="0"/>
      <w:marBottom w:val="0"/>
      <w:divBdr>
        <w:top w:val="none" w:sz="0" w:space="0" w:color="auto"/>
        <w:left w:val="none" w:sz="0" w:space="0" w:color="auto"/>
        <w:bottom w:val="none" w:sz="0" w:space="0" w:color="auto"/>
        <w:right w:val="none" w:sz="0" w:space="0" w:color="auto"/>
      </w:divBdr>
    </w:div>
    <w:div w:id="233274071">
      <w:bodyDiv w:val="1"/>
      <w:marLeft w:val="0"/>
      <w:marRight w:val="0"/>
      <w:marTop w:val="0"/>
      <w:marBottom w:val="0"/>
      <w:divBdr>
        <w:top w:val="none" w:sz="0" w:space="0" w:color="auto"/>
        <w:left w:val="none" w:sz="0" w:space="0" w:color="auto"/>
        <w:bottom w:val="none" w:sz="0" w:space="0" w:color="auto"/>
        <w:right w:val="none" w:sz="0" w:space="0" w:color="auto"/>
      </w:divBdr>
    </w:div>
    <w:div w:id="243952764">
      <w:bodyDiv w:val="1"/>
      <w:marLeft w:val="0"/>
      <w:marRight w:val="0"/>
      <w:marTop w:val="0"/>
      <w:marBottom w:val="0"/>
      <w:divBdr>
        <w:top w:val="none" w:sz="0" w:space="0" w:color="auto"/>
        <w:left w:val="none" w:sz="0" w:space="0" w:color="auto"/>
        <w:bottom w:val="none" w:sz="0" w:space="0" w:color="auto"/>
        <w:right w:val="none" w:sz="0" w:space="0" w:color="auto"/>
      </w:divBdr>
    </w:div>
    <w:div w:id="262032076">
      <w:bodyDiv w:val="1"/>
      <w:marLeft w:val="0"/>
      <w:marRight w:val="0"/>
      <w:marTop w:val="0"/>
      <w:marBottom w:val="0"/>
      <w:divBdr>
        <w:top w:val="none" w:sz="0" w:space="0" w:color="auto"/>
        <w:left w:val="none" w:sz="0" w:space="0" w:color="auto"/>
        <w:bottom w:val="none" w:sz="0" w:space="0" w:color="auto"/>
        <w:right w:val="none" w:sz="0" w:space="0" w:color="auto"/>
      </w:divBdr>
    </w:div>
    <w:div w:id="275143503">
      <w:bodyDiv w:val="1"/>
      <w:marLeft w:val="0"/>
      <w:marRight w:val="0"/>
      <w:marTop w:val="0"/>
      <w:marBottom w:val="0"/>
      <w:divBdr>
        <w:top w:val="none" w:sz="0" w:space="0" w:color="auto"/>
        <w:left w:val="none" w:sz="0" w:space="0" w:color="auto"/>
        <w:bottom w:val="none" w:sz="0" w:space="0" w:color="auto"/>
        <w:right w:val="none" w:sz="0" w:space="0" w:color="auto"/>
      </w:divBdr>
    </w:div>
    <w:div w:id="276108251">
      <w:bodyDiv w:val="1"/>
      <w:marLeft w:val="0"/>
      <w:marRight w:val="0"/>
      <w:marTop w:val="0"/>
      <w:marBottom w:val="0"/>
      <w:divBdr>
        <w:top w:val="none" w:sz="0" w:space="0" w:color="auto"/>
        <w:left w:val="none" w:sz="0" w:space="0" w:color="auto"/>
        <w:bottom w:val="none" w:sz="0" w:space="0" w:color="auto"/>
        <w:right w:val="none" w:sz="0" w:space="0" w:color="auto"/>
      </w:divBdr>
    </w:div>
    <w:div w:id="311326748">
      <w:bodyDiv w:val="1"/>
      <w:marLeft w:val="0"/>
      <w:marRight w:val="0"/>
      <w:marTop w:val="0"/>
      <w:marBottom w:val="0"/>
      <w:divBdr>
        <w:top w:val="none" w:sz="0" w:space="0" w:color="auto"/>
        <w:left w:val="none" w:sz="0" w:space="0" w:color="auto"/>
        <w:bottom w:val="none" w:sz="0" w:space="0" w:color="auto"/>
        <w:right w:val="none" w:sz="0" w:space="0" w:color="auto"/>
      </w:divBdr>
    </w:div>
    <w:div w:id="317542005">
      <w:bodyDiv w:val="1"/>
      <w:marLeft w:val="0"/>
      <w:marRight w:val="0"/>
      <w:marTop w:val="0"/>
      <w:marBottom w:val="0"/>
      <w:divBdr>
        <w:top w:val="none" w:sz="0" w:space="0" w:color="auto"/>
        <w:left w:val="none" w:sz="0" w:space="0" w:color="auto"/>
        <w:bottom w:val="none" w:sz="0" w:space="0" w:color="auto"/>
        <w:right w:val="none" w:sz="0" w:space="0" w:color="auto"/>
      </w:divBdr>
    </w:div>
    <w:div w:id="321158684">
      <w:bodyDiv w:val="1"/>
      <w:marLeft w:val="0"/>
      <w:marRight w:val="0"/>
      <w:marTop w:val="0"/>
      <w:marBottom w:val="0"/>
      <w:divBdr>
        <w:top w:val="none" w:sz="0" w:space="0" w:color="auto"/>
        <w:left w:val="none" w:sz="0" w:space="0" w:color="auto"/>
        <w:bottom w:val="none" w:sz="0" w:space="0" w:color="auto"/>
        <w:right w:val="none" w:sz="0" w:space="0" w:color="auto"/>
      </w:divBdr>
    </w:div>
    <w:div w:id="330833289">
      <w:bodyDiv w:val="1"/>
      <w:marLeft w:val="0"/>
      <w:marRight w:val="0"/>
      <w:marTop w:val="0"/>
      <w:marBottom w:val="0"/>
      <w:divBdr>
        <w:top w:val="none" w:sz="0" w:space="0" w:color="auto"/>
        <w:left w:val="none" w:sz="0" w:space="0" w:color="auto"/>
        <w:bottom w:val="none" w:sz="0" w:space="0" w:color="auto"/>
        <w:right w:val="none" w:sz="0" w:space="0" w:color="auto"/>
      </w:divBdr>
    </w:div>
    <w:div w:id="337582979">
      <w:bodyDiv w:val="1"/>
      <w:marLeft w:val="0"/>
      <w:marRight w:val="0"/>
      <w:marTop w:val="0"/>
      <w:marBottom w:val="0"/>
      <w:divBdr>
        <w:top w:val="none" w:sz="0" w:space="0" w:color="auto"/>
        <w:left w:val="none" w:sz="0" w:space="0" w:color="auto"/>
        <w:bottom w:val="none" w:sz="0" w:space="0" w:color="auto"/>
        <w:right w:val="none" w:sz="0" w:space="0" w:color="auto"/>
      </w:divBdr>
    </w:div>
    <w:div w:id="391345064">
      <w:bodyDiv w:val="1"/>
      <w:marLeft w:val="0"/>
      <w:marRight w:val="0"/>
      <w:marTop w:val="0"/>
      <w:marBottom w:val="0"/>
      <w:divBdr>
        <w:top w:val="none" w:sz="0" w:space="0" w:color="auto"/>
        <w:left w:val="none" w:sz="0" w:space="0" w:color="auto"/>
        <w:bottom w:val="none" w:sz="0" w:space="0" w:color="auto"/>
        <w:right w:val="none" w:sz="0" w:space="0" w:color="auto"/>
      </w:divBdr>
    </w:div>
    <w:div w:id="391537598">
      <w:bodyDiv w:val="1"/>
      <w:marLeft w:val="0"/>
      <w:marRight w:val="0"/>
      <w:marTop w:val="0"/>
      <w:marBottom w:val="0"/>
      <w:divBdr>
        <w:top w:val="none" w:sz="0" w:space="0" w:color="auto"/>
        <w:left w:val="none" w:sz="0" w:space="0" w:color="auto"/>
        <w:bottom w:val="none" w:sz="0" w:space="0" w:color="auto"/>
        <w:right w:val="none" w:sz="0" w:space="0" w:color="auto"/>
      </w:divBdr>
    </w:div>
    <w:div w:id="394090627">
      <w:bodyDiv w:val="1"/>
      <w:marLeft w:val="0"/>
      <w:marRight w:val="0"/>
      <w:marTop w:val="0"/>
      <w:marBottom w:val="0"/>
      <w:divBdr>
        <w:top w:val="none" w:sz="0" w:space="0" w:color="auto"/>
        <w:left w:val="none" w:sz="0" w:space="0" w:color="auto"/>
        <w:bottom w:val="none" w:sz="0" w:space="0" w:color="auto"/>
        <w:right w:val="none" w:sz="0" w:space="0" w:color="auto"/>
      </w:divBdr>
    </w:div>
    <w:div w:id="398407784">
      <w:bodyDiv w:val="1"/>
      <w:marLeft w:val="0"/>
      <w:marRight w:val="0"/>
      <w:marTop w:val="0"/>
      <w:marBottom w:val="0"/>
      <w:divBdr>
        <w:top w:val="none" w:sz="0" w:space="0" w:color="auto"/>
        <w:left w:val="none" w:sz="0" w:space="0" w:color="auto"/>
        <w:bottom w:val="none" w:sz="0" w:space="0" w:color="auto"/>
        <w:right w:val="none" w:sz="0" w:space="0" w:color="auto"/>
      </w:divBdr>
    </w:div>
    <w:div w:id="407966070">
      <w:bodyDiv w:val="1"/>
      <w:marLeft w:val="0"/>
      <w:marRight w:val="0"/>
      <w:marTop w:val="0"/>
      <w:marBottom w:val="0"/>
      <w:divBdr>
        <w:top w:val="none" w:sz="0" w:space="0" w:color="auto"/>
        <w:left w:val="none" w:sz="0" w:space="0" w:color="auto"/>
        <w:bottom w:val="none" w:sz="0" w:space="0" w:color="auto"/>
        <w:right w:val="none" w:sz="0" w:space="0" w:color="auto"/>
      </w:divBdr>
    </w:div>
    <w:div w:id="410473573">
      <w:bodyDiv w:val="1"/>
      <w:marLeft w:val="0"/>
      <w:marRight w:val="0"/>
      <w:marTop w:val="0"/>
      <w:marBottom w:val="0"/>
      <w:divBdr>
        <w:top w:val="none" w:sz="0" w:space="0" w:color="auto"/>
        <w:left w:val="none" w:sz="0" w:space="0" w:color="auto"/>
        <w:bottom w:val="none" w:sz="0" w:space="0" w:color="auto"/>
        <w:right w:val="none" w:sz="0" w:space="0" w:color="auto"/>
      </w:divBdr>
    </w:div>
    <w:div w:id="426770588">
      <w:bodyDiv w:val="1"/>
      <w:marLeft w:val="0"/>
      <w:marRight w:val="0"/>
      <w:marTop w:val="0"/>
      <w:marBottom w:val="0"/>
      <w:divBdr>
        <w:top w:val="none" w:sz="0" w:space="0" w:color="auto"/>
        <w:left w:val="none" w:sz="0" w:space="0" w:color="auto"/>
        <w:bottom w:val="none" w:sz="0" w:space="0" w:color="auto"/>
        <w:right w:val="none" w:sz="0" w:space="0" w:color="auto"/>
      </w:divBdr>
    </w:div>
    <w:div w:id="447043550">
      <w:bodyDiv w:val="1"/>
      <w:marLeft w:val="0"/>
      <w:marRight w:val="0"/>
      <w:marTop w:val="0"/>
      <w:marBottom w:val="0"/>
      <w:divBdr>
        <w:top w:val="none" w:sz="0" w:space="0" w:color="auto"/>
        <w:left w:val="none" w:sz="0" w:space="0" w:color="auto"/>
        <w:bottom w:val="none" w:sz="0" w:space="0" w:color="auto"/>
        <w:right w:val="none" w:sz="0" w:space="0" w:color="auto"/>
      </w:divBdr>
    </w:div>
    <w:div w:id="457265706">
      <w:bodyDiv w:val="1"/>
      <w:marLeft w:val="0"/>
      <w:marRight w:val="0"/>
      <w:marTop w:val="0"/>
      <w:marBottom w:val="0"/>
      <w:divBdr>
        <w:top w:val="none" w:sz="0" w:space="0" w:color="auto"/>
        <w:left w:val="none" w:sz="0" w:space="0" w:color="auto"/>
        <w:bottom w:val="none" w:sz="0" w:space="0" w:color="auto"/>
        <w:right w:val="none" w:sz="0" w:space="0" w:color="auto"/>
      </w:divBdr>
    </w:div>
    <w:div w:id="458885618">
      <w:bodyDiv w:val="1"/>
      <w:marLeft w:val="0"/>
      <w:marRight w:val="0"/>
      <w:marTop w:val="0"/>
      <w:marBottom w:val="0"/>
      <w:divBdr>
        <w:top w:val="none" w:sz="0" w:space="0" w:color="auto"/>
        <w:left w:val="none" w:sz="0" w:space="0" w:color="auto"/>
        <w:bottom w:val="none" w:sz="0" w:space="0" w:color="auto"/>
        <w:right w:val="none" w:sz="0" w:space="0" w:color="auto"/>
      </w:divBdr>
    </w:div>
    <w:div w:id="479887217">
      <w:bodyDiv w:val="1"/>
      <w:marLeft w:val="0"/>
      <w:marRight w:val="0"/>
      <w:marTop w:val="0"/>
      <w:marBottom w:val="0"/>
      <w:divBdr>
        <w:top w:val="none" w:sz="0" w:space="0" w:color="auto"/>
        <w:left w:val="none" w:sz="0" w:space="0" w:color="auto"/>
        <w:bottom w:val="none" w:sz="0" w:space="0" w:color="auto"/>
        <w:right w:val="none" w:sz="0" w:space="0" w:color="auto"/>
      </w:divBdr>
    </w:div>
    <w:div w:id="502084260">
      <w:bodyDiv w:val="1"/>
      <w:marLeft w:val="0"/>
      <w:marRight w:val="0"/>
      <w:marTop w:val="0"/>
      <w:marBottom w:val="0"/>
      <w:divBdr>
        <w:top w:val="none" w:sz="0" w:space="0" w:color="auto"/>
        <w:left w:val="none" w:sz="0" w:space="0" w:color="auto"/>
        <w:bottom w:val="none" w:sz="0" w:space="0" w:color="auto"/>
        <w:right w:val="none" w:sz="0" w:space="0" w:color="auto"/>
      </w:divBdr>
    </w:div>
    <w:div w:id="513618526">
      <w:bodyDiv w:val="1"/>
      <w:marLeft w:val="0"/>
      <w:marRight w:val="0"/>
      <w:marTop w:val="0"/>
      <w:marBottom w:val="0"/>
      <w:divBdr>
        <w:top w:val="none" w:sz="0" w:space="0" w:color="auto"/>
        <w:left w:val="none" w:sz="0" w:space="0" w:color="auto"/>
        <w:bottom w:val="none" w:sz="0" w:space="0" w:color="auto"/>
        <w:right w:val="none" w:sz="0" w:space="0" w:color="auto"/>
      </w:divBdr>
    </w:div>
    <w:div w:id="514684959">
      <w:bodyDiv w:val="1"/>
      <w:marLeft w:val="0"/>
      <w:marRight w:val="0"/>
      <w:marTop w:val="0"/>
      <w:marBottom w:val="0"/>
      <w:divBdr>
        <w:top w:val="none" w:sz="0" w:space="0" w:color="auto"/>
        <w:left w:val="none" w:sz="0" w:space="0" w:color="auto"/>
        <w:bottom w:val="none" w:sz="0" w:space="0" w:color="auto"/>
        <w:right w:val="none" w:sz="0" w:space="0" w:color="auto"/>
      </w:divBdr>
    </w:div>
    <w:div w:id="520900393">
      <w:bodyDiv w:val="1"/>
      <w:marLeft w:val="0"/>
      <w:marRight w:val="0"/>
      <w:marTop w:val="0"/>
      <w:marBottom w:val="0"/>
      <w:divBdr>
        <w:top w:val="none" w:sz="0" w:space="0" w:color="auto"/>
        <w:left w:val="none" w:sz="0" w:space="0" w:color="auto"/>
        <w:bottom w:val="none" w:sz="0" w:space="0" w:color="auto"/>
        <w:right w:val="none" w:sz="0" w:space="0" w:color="auto"/>
      </w:divBdr>
    </w:div>
    <w:div w:id="524254562">
      <w:bodyDiv w:val="1"/>
      <w:marLeft w:val="0"/>
      <w:marRight w:val="0"/>
      <w:marTop w:val="0"/>
      <w:marBottom w:val="0"/>
      <w:divBdr>
        <w:top w:val="none" w:sz="0" w:space="0" w:color="auto"/>
        <w:left w:val="none" w:sz="0" w:space="0" w:color="auto"/>
        <w:bottom w:val="none" w:sz="0" w:space="0" w:color="auto"/>
        <w:right w:val="none" w:sz="0" w:space="0" w:color="auto"/>
      </w:divBdr>
    </w:div>
    <w:div w:id="524831657">
      <w:bodyDiv w:val="1"/>
      <w:marLeft w:val="0"/>
      <w:marRight w:val="0"/>
      <w:marTop w:val="0"/>
      <w:marBottom w:val="0"/>
      <w:divBdr>
        <w:top w:val="none" w:sz="0" w:space="0" w:color="auto"/>
        <w:left w:val="none" w:sz="0" w:space="0" w:color="auto"/>
        <w:bottom w:val="none" w:sz="0" w:space="0" w:color="auto"/>
        <w:right w:val="none" w:sz="0" w:space="0" w:color="auto"/>
      </w:divBdr>
    </w:div>
    <w:div w:id="547881600">
      <w:bodyDiv w:val="1"/>
      <w:marLeft w:val="0"/>
      <w:marRight w:val="0"/>
      <w:marTop w:val="0"/>
      <w:marBottom w:val="0"/>
      <w:divBdr>
        <w:top w:val="none" w:sz="0" w:space="0" w:color="auto"/>
        <w:left w:val="none" w:sz="0" w:space="0" w:color="auto"/>
        <w:bottom w:val="none" w:sz="0" w:space="0" w:color="auto"/>
        <w:right w:val="none" w:sz="0" w:space="0" w:color="auto"/>
      </w:divBdr>
    </w:div>
    <w:div w:id="552428729">
      <w:bodyDiv w:val="1"/>
      <w:marLeft w:val="0"/>
      <w:marRight w:val="0"/>
      <w:marTop w:val="0"/>
      <w:marBottom w:val="0"/>
      <w:divBdr>
        <w:top w:val="none" w:sz="0" w:space="0" w:color="auto"/>
        <w:left w:val="none" w:sz="0" w:space="0" w:color="auto"/>
        <w:bottom w:val="none" w:sz="0" w:space="0" w:color="auto"/>
        <w:right w:val="none" w:sz="0" w:space="0" w:color="auto"/>
      </w:divBdr>
      <w:divsChild>
        <w:div w:id="1939170008">
          <w:marLeft w:val="1354"/>
          <w:marRight w:val="0"/>
          <w:marTop w:val="70"/>
          <w:marBottom w:val="0"/>
          <w:divBdr>
            <w:top w:val="none" w:sz="0" w:space="0" w:color="auto"/>
            <w:left w:val="none" w:sz="0" w:space="0" w:color="auto"/>
            <w:bottom w:val="none" w:sz="0" w:space="0" w:color="auto"/>
            <w:right w:val="none" w:sz="0" w:space="0" w:color="auto"/>
          </w:divBdr>
        </w:div>
      </w:divsChild>
    </w:div>
    <w:div w:id="557977012">
      <w:bodyDiv w:val="1"/>
      <w:marLeft w:val="0"/>
      <w:marRight w:val="0"/>
      <w:marTop w:val="0"/>
      <w:marBottom w:val="0"/>
      <w:divBdr>
        <w:top w:val="none" w:sz="0" w:space="0" w:color="auto"/>
        <w:left w:val="none" w:sz="0" w:space="0" w:color="auto"/>
        <w:bottom w:val="none" w:sz="0" w:space="0" w:color="auto"/>
        <w:right w:val="none" w:sz="0" w:space="0" w:color="auto"/>
      </w:divBdr>
    </w:div>
    <w:div w:id="567502190">
      <w:bodyDiv w:val="1"/>
      <w:marLeft w:val="0"/>
      <w:marRight w:val="0"/>
      <w:marTop w:val="0"/>
      <w:marBottom w:val="0"/>
      <w:divBdr>
        <w:top w:val="none" w:sz="0" w:space="0" w:color="auto"/>
        <w:left w:val="none" w:sz="0" w:space="0" w:color="auto"/>
        <w:bottom w:val="none" w:sz="0" w:space="0" w:color="auto"/>
        <w:right w:val="none" w:sz="0" w:space="0" w:color="auto"/>
      </w:divBdr>
    </w:div>
    <w:div w:id="579484891">
      <w:bodyDiv w:val="1"/>
      <w:marLeft w:val="0"/>
      <w:marRight w:val="0"/>
      <w:marTop w:val="0"/>
      <w:marBottom w:val="0"/>
      <w:divBdr>
        <w:top w:val="none" w:sz="0" w:space="0" w:color="auto"/>
        <w:left w:val="none" w:sz="0" w:space="0" w:color="auto"/>
        <w:bottom w:val="none" w:sz="0" w:space="0" w:color="auto"/>
        <w:right w:val="none" w:sz="0" w:space="0" w:color="auto"/>
      </w:divBdr>
    </w:div>
    <w:div w:id="588731253">
      <w:bodyDiv w:val="1"/>
      <w:marLeft w:val="0"/>
      <w:marRight w:val="0"/>
      <w:marTop w:val="0"/>
      <w:marBottom w:val="0"/>
      <w:divBdr>
        <w:top w:val="none" w:sz="0" w:space="0" w:color="auto"/>
        <w:left w:val="none" w:sz="0" w:space="0" w:color="auto"/>
        <w:bottom w:val="none" w:sz="0" w:space="0" w:color="auto"/>
        <w:right w:val="none" w:sz="0" w:space="0" w:color="auto"/>
      </w:divBdr>
    </w:div>
    <w:div w:id="600917429">
      <w:bodyDiv w:val="1"/>
      <w:marLeft w:val="0"/>
      <w:marRight w:val="0"/>
      <w:marTop w:val="0"/>
      <w:marBottom w:val="0"/>
      <w:divBdr>
        <w:top w:val="none" w:sz="0" w:space="0" w:color="auto"/>
        <w:left w:val="none" w:sz="0" w:space="0" w:color="auto"/>
        <w:bottom w:val="none" w:sz="0" w:space="0" w:color="auto"/>
        <w:right w:val="none" w:sz="0" w:space="0" w:color="auto"/>
      </w:divBdr>
    </w:div>
    <w:div w:id="628390812">
      <w:bodyDiv w:val="1"/>
      <w:marLeft w:val="0"/>
      <w:marRight w:val="0"/>
      <w:marTop w:val="0"/>
      <w:marBottom w:val="0"/>
      <w:divBdr>
        <w:top w:val="none" w:sz="0" w:space="0" w:color="auto"/>
        <w:left w:val="none" w:sz="0" w:space="0" w:color="auto"/>
        <w:bottom w:val="none" w:sz="0" w:space="0" w:color="auto"/>
        <w:right w:val="none" w:sz="0" w:space="0" w:color="auto"/>
      </w:divBdr>
    </w:div>
    <w:div w:id="637078674">
      <w:bodyDiv w:val="1"/>
      <w:marLeft w:val="0"/>
      <w:marRight w:val="0"/>
      <w:marTop w:val="0"/>
      <w:marBottom w:val="0"/>
      <w:divBdr>
        <w:top w:val="none" w:sz="0" w:space="0" w:color="auto"/>
        <w:left w:val="none" w:sz="0" w:space="0" w:color="auto"/>
        <w:bottom w:val="none" w:sz="0" w:space="0" w:color="auto"/>
        <w:right w:val="none" w:sz="0" w:space="0" w:color="auto"/>
      </w:divBdr>
    </w:div>
    <w:div w:id="639460999">
      <w:bodyDiv w:val="1"/>
      <w:marLeft w:val="0"/>
      <w:marRight w:val="0"/>
      <w:marTop w:val="0"/>
      <w:marBottom w:val="0"/>
      <w:divBdr>
        <w:top w:val="none" w:sz="0" w:space="0" w:color="auto"/>
        <w:left w:val="none" w:sz="0" w:space="0" w:color="auto"/>
        <w:bottom w:val="none" w:sz="0" w:space="0" w:color="auto"/>
        <w:right w:val="none" w:sz="0" w:space="0" w:color="auto"/>
      </w:divBdr>
    </w:div>
    <w:div w:id="640501745">
      <w:bodyDiv w:val="1"/>
      <w:marLeft w:val="0"/>
      <w:marRight w:val="0"/>
      <w:marTop w:val="0"/>
      <w:marBottom w:val="0"/>
      <w:divBdr>
        <w:top w:val="none" w:sz="0" w:space="0" w:color="auto"/>
        <w:left w:val="none" w:sz="0" w:space="0" w:color="auto"/>
        <w:bottom w:val="none" w:sz="0" w:space="0" w:color="auto"/>
        <w:right w:val="none" w:sz="0" w:space="0" w:color="auto"/>
      </w:divBdr>
    </w:div>
    <w:div w:id="642003250">
      <w:bodyDiv w:val="1"/>
      <w:marLeft w:val="0"/>
      <w:marRight w:val="0"/>
      <w:marTop w:val="0"/>
      <w:marBottom w:val="0"/>
      <w:divBdr>
        <w:top w:val="none" w:sz="0" w:space="0" w:color="auto"/>
        <w:left w:val="none" w:sz="0" w:space="0" w:color="auto"/>
        <w:bottom w:val="none" w:sz="0" w:space="0" w:color="auto"/>
        <w:right w:val="none" w:sz="0" w:space="0" w:color="auto"/>
      </w:divBdr>
    </w:div>
    <w:div w:id="646013307">
      <w:bodyDiv w:val="1"/>
      <w:marLeft w:val="0"/>
      <w:marRight w:val="0"/>
      <w:marTop w:val="0"/>
      <w:marBottom w:val="0"/>
      <w:divBdr>
        <w:top w:val="none" w:sz="0" w:space="0" w:color="auto"/>
        <w:left w:val="none" w:sz="0" w:space="0" w:color="auto"/>
        <w:bottom w:val="none" w:sz="0" w:space="0" w:color="auto"/>
        <w:right w:val="none" w:sz="0" w:space="0" w:color="auto"/>
      </w:divBdr>
    </w:div>
    <w:div w:id="646931499">
      <w:bodyDiv w:val="1"/>
      <w:marLeft w:val="0"/>
      <w:marRight w:val="0"/>
      <w:marTop w:val="0"/>
      <w:marBottom w:val="0"/>
      <w:divBdr>
        <w:top w:val="none" w:sz="0" w:space="0" w:color="auto"/>
        <w:left w:val="none" w:sz="0" w:space="0" w:color="auto"/>
        <w:bottom w:val="none" w:sz="0" w:space="0" w:color="auto"/>
        <w:right w:val="none" w:sz="0" w:space="0" w:color="auto"/>
      </w:divBdr>
    </w:div>
    <w:div w:id="667097776">
      <w:bodyDiv w:val="1"/>
      <w:marLeft w:val="0"/>
      <w:marRight w:val="0"/>
      <w:marTop w:val="0"/>
      <w:marBottom w:val="0"/>
      <w:divBdr>
        <w:top w:val="none" w:sz="0" w:space="0" w:color="auto"/>
        <w:left w:val="none" w:sz="0" w:space="0" w:color="auto"/>
        <w:bottom w:val="none" w:sz="0" w:space="0" w:color="auto"/>
        <w:right w:val="none" w:sz="0" w:space="0" w:color="auto"/>
      </w:divBdr>
    </w:div>
    <w:div w:id="669602251">
      <w:bodyDiv w:val="1"/>
      <w:marLeft w:val="0"/>
      <w:marRight w:val="0"/>
      <w:marTop w:val="0"/>
      <w:marBottom w:val="0"/>
      <w:divBdr>
        <w:top w:val="none" w:sz="0" w:space="0" w:color="auto"/>
        <w:left w:val="none" w:sz="0" w:space="0" w:color="auto"/>
        <w:bottom w:val="none" w:sz="0" w:space="0" w:color="auto"/>
        <w:right w:val="none" w:sz="0" w:space="0" w:color="auto"/>
      </w:divBdr>
    </w:div>
    <w:div w:id="690448856">
      <w:bodyDiv w:val="1"/>
      <w:marLeft w:val="0"/>
      <w:marRight w:val="0"/>
      <w:marTop w:val="0"/>
      <w:marBottom w:val="0"/>
      <w:divBdr>
        <w:top w:val="none" w:sz="0" w:space="0" w:color="auto"/>
        <w:left w:val="none" w:sz="0" w:space="0" w:color="auto"/>
        <w:bottom w:val="none" w:sz="0" w:space="0" w:color="auto"/>
        <w:right w:val="none" w:sz="0" w:space="0" w:color="auto"/>
      </w:divBdr>
    </w:div>
    <w:div w:id="694119629">
      <w:bodyDiv w:val="1"/>
      <w:marLeft w:val="0"/>
      <w:marRight w:val="0"/>
      <w:marTop w:val="0"/>
      <w:marBottom w:val="0"/>
      <w:divBdr>
        <w:top w:val="none" w:sz="0" w:space="0" w:color="auto"/>
        <w:left w:val="none" w:sz="0" w:space="0" w:color="auto"/>
        <w:bottom w:val="none" w:sz="0" w:space="0" w:color="auto"/>
        <w:right w:val="none" w:sz="0" w:space="0" w:color="auto"/>
      </w:divBdr>
    </w:div>
    <w:div w:id="695469599">
      <w:bodyDiv w:val="1"/>
      <w:marLeft w:val="0"/>
      <w:marRight w:val="0"/>
      <w:marTop w:val="0"/>
      <w:marBottom w:val="0"/>
      <w:divBdr>
        <w:top w:val="none" w:sz="0" w:space="0" w:color="auto"/>
        <w:left w:val="none" w:sz="0" w:space="0" w:color="auto"/>
        <w:bottom w:val="none" w:sz="0" w:space="0" w:color="auto"/>
        <w:right w:val="none" w:sz="0" w:space="0" w:color="auto"/>
      </w:divBdr>
    </w:div>
    <w:div w:id="711661045">
      <w:bodyDiv w:val="1"/>
      <w:marLeft w:val="0"/>
      <w:marRight w:val="0"/>
      <w:marTop w:val="0"/>
      <w:marBottom w:val="0"/>
      <w:divBdr>
        <w:top w:val="none" w:sz="0" w:space="0" w:color="auto"/>
        <w:left w:val="none" w:sz="0" w:space="0" w:color="auto"/>
        <w:bottom w:val="none" w:sz="0" w:space="0" w:color="auto"/>
        <w:right w:val="none" w:sz="0" w:space="0" w:color="auto"/>
      </w:divBdr>
    </w:div>
    <w:div w:id="720251571">
      <w:bodyDiv w:val="1"/>
      <w:marLeft w:val="0"/>
      <w:marRight w:val="0"/>
      <w:marTop w:val="0"/>
      <w:marBottom w:val="0"/>
      <w:divBdr>
        <w:top w:val="none" w:sz="0" w:space="0" w:color="auto"/>
        <w:left w:val="none" w:sz="0" w:space="0" w:color="auto"/>
        <w:bottom w:val="none" w:sz="0" w:space="0" w:color="auto"/>
        <w:right w:val="none" w:sz="0" w:space="0" w:color="auto"/>
      </w:divBdr>
    </w:div>
    <w:div w:id="729619736">
      <w:bodyDiv w:val="1"/>
      <w:marLeft w:val="0"/>
      <w:marRight w:val="0"/>
      <w:marTop w:val="0"/>
      <w:marBottom w:val="0"/>
      <w:divBdr>
        <w:top w:val="none" w:sz="0" w:space="0" w:color="auto"/>
        <w:left w:val="none" w:sz="0" w:space="0" w:color="auto"/>
        <w:bottom w:val="none" w:sz="0" w:space="0" w:color="auto"/>
        <w:right w:val="none" w:sz="0" w:space="0" w:color="auto"/>
      </w:divBdr>
      <w:divsChild>
        <w:div w:id="1567259000">
          <w:marLeft w:val="1354"/>
          <w:marRight w:val="0"/>
          <w:marTop w:val="70"/>
          <w:marBottom w:val="0"/>
          <w:divBdr>
            <w:top w:val="none" w:sz="0" w:space="0" w:color="auto"/>
            <w:left w:val="none" w:sz="0" w:space="0" w:color="auto"/>
            <w:bottom w:val="none" w:sz="0" w:space="0" w:color="auto"/>
            <w:right w:val="none" w:sz="0" w:space="0" w:color="auto"/>
          </w:divBdr>
        </w:div>
      </w:divsChild>
    </w:div>
    <w:div w:id="737895675">
      <w:bodyDiv w:val="1"/>
      <w:marLeft w:val="0"/>
      <w:marRight w:val="0"/>
      <w:marTop w:val="0"/>
      <w:marBottom w:val="0"/>
      <w:divBdr>
        <w:top w:val="none" w:sz="0" w:space="0" w:color="auto"/>
        <w:left w:val="none" w:sz="0" w:space="0" w:color="auto"/>
        <w:bottom w:val="none" w:sz="0" w:space="0" w:color="auto"/>
        <w:right w:val="none" w:sz="0" w:space="0" w:color="auto"/>
      </w:divBdr>
      <w:divsChild>
        <w:div w:id="25059756">
          <w:marLeft w:val="1354"/>
          <w:marRight w:val="0"/>
          <w:marTop w:val="70"/>
          <w:marBottom w:val="0"/>
          <w:divBdr>
            <w:top w:val="none" w:sz="0" w:space="0" w:color="auto"/>
            <w:left w:val="none" w:sz="0" w:space="0" w:color="auto"/>
            <w:bottom w:val="none" w:sz="0" w:space="0" w:color="auto"/>
            <w:right w:val="none" w:sz="0" w:space="0" w:color="auto"/>
          </w:divBdr>
        </w:div>
        <w:div w:id="1355768725">
          <w:marLeft w:val="1354"/>
          <w:marRight w:val="0"/>
          <w:marTop w:val="70"/>
          <w:marBottom w:val="0"/>
          <w:divBdr>
            <w:top w:val="none" w:sz="0" w:space="0" w:color="auto"/>
            <w:left w:val="none" w:sz="0" w:space="0" w:color="auto"/>
            <w:bottom w:val="none" w:sz="0" w:space="0" w:color="auto"/>
            <w:right w:val="none" w:sz="0" w:space="0" w:color="auto"/>
          </w:divBdr>
        </w:div>
      </w:divsChild>
    </w:div>
    <w:div w:id="743141620">
      <w:bodyDiv w:val="1"/>
      <w:marLeft w:val="0"/>
      <w:marRight w:val="0"/>
      <w:marTop w:val="0"/>
      <w:marBottom w:val="0"/>
      <w:divBdr>
        <w:top w:val="none" w:sz="0" w:space="0" w:color="auto"/>
        <w:left w:val="none" w:sz="0" w:space="0" w:color="auto"/>
        <w:bottom w:val="none" w:sz="0" w:space="0" w:color="auto"/>
        <w:right w:val="none" w:sz="0" w:space="0" w:color="auto"/>
      </w:divBdr>
    </w:div>
    <w:div w:id="750354236">
      <w:bodyDiv w:val="1"/>
      <w:marLeft w:val="0"/>
      <w:marRight w:val="0"/>
      <w:marTop w:val="0"/>
      <w:marBottom w:val="0"/>
      <w:divBdr>
        <w:top w:val="none" w:sz="0" w:space="0" w:color="auto"/>
        <w:left w:val="none" w:sz="0" w:space="0" w:color="auto"/>
        <w:bottom w:val="none" w:sz="0" w:space="0" w:color="auto"/>
        <w:right w:val="none" w:sz="0" w:space="0" w:color="auto"/>
      </w:divBdr>
    </w:div>
    <w:div w:id="767501742">
      <w:bodyDiv w:val="1"/>
      <w:marLeft w:val="0"/>
      <w:marRight w:val="0"/>
      <w:marTop w:val="0"/>
      <w:marBottom w:val="0"/>
      <w:divBdr>
        <w:top w:val="none" w:sz="0" w:space="0" w:color="auto"/>
        <w:left w:val="none" w:sz="0" w:space="0" w:color="auto"/>
        <w:bottom w:val="none" w:sz="0" w:space="0" w:color="auto"/>
        <w:right w:val="none" w:sz="0" w:space="0" w:color="auto"/>
      </w:divBdr>
    </w:div>
    <w:div w:id="772634432">
      <w:bodyDiv w:val="1"/>
      <w:marLeft w:val="0"/>
      <w:marRight w:val="0"/>
      <w:marTop w:val="0"/>
      <w:marBottom w:val="0"/>
      <w:divBdr>
        <w:top w:val="none" w:sz="0" w:space="0" w:color="auto"/>
        <w:left w:val="none" w:sz="0" w:space="0" w:color="auto"/>
        <w:bottom w:val="none" w:sz="0" w:space="0" w:color="auto"/>
        <w:right w:val="none" w:sz="0" w:space="0" w:color="auto"/>
      </w:divBdr>
    </w:div>
    <w:div w:id="785122327">
      <w:bodyDiv w:val="1"/>
      <w:marLeft w:val="0"/>
      <w:marRight w:val="0"/>
      <w:marTop w:val="0"/>
      <w:marBottom w:val="0"/>
      <w:divBdr>
        <w:top w:val="none" w:sz="0" w:space="0" w:color="auto"/>
        <w:left w:val="none" w:sz="0" w:space="0" w:color="auto"/>
        <w:bottom w:val="none" w:sz="0" w:space="0" w:color="auto"/>
        <w:right w:val="none" w:sz="0" w:space="0" w:color="auto"/>
      </w:divBdr>
    </w:div>
    <w:div w:id="793982372">
      <w:bodyDiv w:val="1"/>
      <w:marLeft w:val="0"/>
      <w:marRight w:val="0"/>
      <w:marTop w:val="0"/>
      <w:marBottom w:val="0"/>
      <w:divBdr>
        <w:top w:val="none" w:sz="0" w:space="0" w:color="auto"/>
        <w:left w:val="none" w:sz="0" w:space="0" w:color="auto"/>
        <w:bottom w:val="none" w:sz="0" w:space="0" w:color="auto"/>
        <w:right w:val="none" w:sz="0" w:space="0" w:color="auto"/>
      </w:divBdr>
    </w:div>
    <w:div w:id="805200360">
      <w:bodyDiv w:val="1"/>
      <w:marLeft w:val="0"/>
      <w:marRight w:val="0"/>
      <w:marTop w:val="0"/>
      <w:marBottom w:val="0"/>
      <w:divBdr>
        <w:top w:val="none" w:sz="0" w:space="0" w:color="auto"/>
        <w:left w:val="none" w:sz="0" w:space="0" w:color="auto"/>
        <w:bottom w:val="none" w:sz="0" w:space="0" w:color="auto"/>
        <w:right w:val="none" w:sz="0" w:space="0" w:color="auto"/>
      </w:divBdr>
    </w:div>
    <w:div w:id="809830320">
      <w:bodyDiv w:val="1"/>
      <w:marLeft w:val="0"/>
      <w:marRight w:val="0"/>
      <w:marTop w:val="0"/>
      <w:marBottom w:val="0"/>
      <w:divBdr>
        <w:top w:val="none" w:sz="0" w:space="0" w:color="auto"/>
        <w:left w:val="none" w:sz="0" w:space="0" w:color="auto"/>
        <w:bottom w:val="none" w:sz="0" w:space="0" w:color="auto"/>
        <w:right w:val="none" w:sz="0" w:space="0" w:color="auto"/>
      </w:divBdr>
    </w:div>
    <w:div w:id="852643896">
      <w:bodyDiv w:val="1"/>
      <w:marLeft w:val="0"/>
      <w:marRight w:val="0"/>
      <w:marTop w:val="0"/>
      <w:marBottom w:val="0"/>
      <w:divBdr>
        <w:top w:val="none" w:sz="0" w:space="0" w:color="auto"/>
        <w:left w:val="none" w:sz="0" w:space="0" w:color="auto"/>
        <w:bottom w:val="none" w:sz="0" w:space="0" w:color="auto"/>
        <w:right w:val="none" w:sz="0" w:space="0" w:color="auto"/>
      </w:divBdr>
    </w:div>
    <w:div w:id="856389315">
      <w:bodyDiv w:val="1"/>
      <w:marLeft w:val="0"/>
      <w:marRight w:val="0"/>
      <w:marTop w:val="0"/>
      <w:marBottom w:val="0"/>
      <w:divBdr>
        <w:top w:val="none" w:sz="0" w:space="0" w:color="auto"/>
        <w:left w:val="none" w:sz="0" w:space="0" w:color="auto"/>
        <w:bottom w:val="none" w:sz="0" w:space="0" w:color="auto"/>
        <w:right w:val="none" w:sz="0" w:space="0" w:color="auto"/>
      </w:divBdr>
    </w:div>
    <w:div w:id="865874567">
      <w:bodyDiv w:val="1"/>
      <w:marLeft w:val="0"/>
      <w:marRight w:val="0"/>
      <w:marTop w:val="0"/>
      <w:marBottom w:val="0"/>
      <w:divBdr>
        <w:top w:val="none" w:sz="0" w:space="0" w:color="auto"/>
        <w:left w:val="none" w:sz="0" w:space="0" w:color="auto"/>
        <w:bottom w:val="none" w:sz="0" w:space="0" w:color="auto"/>
        <w:right w:val="none" w:sz="0" w:space="0" w:color="auto"/>
      </w:divBdr>
    </w:div>
    <w:div w:id="866527869">
      <w:bodyDiv w:val="1"/>
      <w:marLeft w:val="0"/>
      <w:marRight w:val="0"/>
      <w:marTop w:val="0"/>
      <w:marBottom w:val="0"/>
      <w:divBdr>
        <w:top w:val="none" w:sz="0" w:space="0" w:color="auto"/>
        <w:left w:val="none" w:sz="0" w:space="0" w:color="auto"/>
        <w:bottom w:val="none" w:sz="0" w:space="0" w:color="auto"/>
        <w:right w:val="none" w:sz="0" w:space="0" w:color="auto"/>
      </w:divBdr>
    </w:div>
    <w:div w:id="894664096">
      <w:bodyDiv w:val="1"/>
      <w:marLeft w:val="0"/>
      <w:marRight w:val="0"/>
      <w:marTop w:val="0"/>
      <w:marBottom w:val="0"/>
      <w:divBdr>
        <w:top w:val="none" w:sz="0" w:space="0" w:color="auto"/>
        <w:left w:val="none" w:sz="0" w:space="0" w:color="auto"/>
        <w:bottom w:val="none" w:sz="0" w:space="0" w:color="auto"/>
        <w:right w:val="none" w:sz="0" w:space="0" w:color="auto"/>
      </w:divBdr>
    </w:div>
    <w:div w:id="910577850">
      <w:bodyDiv w:val="1"/>
      <w:marLeft w:val="0"/>
      <w:marRight w:val="0"/>
      <w:marTop w:val="0"/>
      <w:marBottom w:val="0"/>
      <w:divBdr>
        <w:top w:val="none" w:sz="0" w:space="0" w:color="auto"/>
        <w:left w:val="none" w:sz="0" w:space="0" w:color="auto"/>
        <w:bottom w:val="none" w:sz="0" w:space="0" w:color="auto"/>
        <w:right w:val="none" w:sz="0" w:space="0" w:color="auto"/>
      </w:divBdr>
    </w:div>
    <w:div w:id="916745354">
      <w:bodyDiv w:val="1"/>
      <w:marLeft w:val="0"/>
      <w:marRight w:val="0"/>
      <w:marTop w:val="0"/>
      <w:marBottom w:val="0"/>
      <w:divBdr>
        <w:top w:val="none" w:sz="0" w:space="0" w:color="auto"/>
        <w:left w:val="none" w:sz="0" w:space="0" w:color="auto"/>
        <w:bottom w:val="none" w:sz="0" w:space="0" w:color="auto"/>
        <w:right w:val="none" w:sz="0" w:space="0" w:color="auto"/>
      </w:divBdr>
    </w:div>
    <w:div w:id="917635274">
      <w:bodyDiv w:val="1"/>
      <w:marLeft w:val="0"/>
      <w:marRight w:val="0"/>
      <w:marTop w:val="0"/>
      <w:marBottom w:val="0"/>
      <w:divBdr>
        <w:top w:val="none" w:sz="0" w:space="0" w:color="auto"/>
        <w:left w:val="none" w:sz="0" w:space="0" w:color="auto"/>
        <w:bottom w:val="none" w:sz="0" w:space="0" w:color="auto"/>
        <w:right w:val="none" w:sz="0" w:space="0" w:color="auto"/>
      </w:divBdr>
    </w:div>
    <w:div w:id="918056357">
      <w:bodyDiv w:val="1"/>
      <w:marLeft w:val="0"/>
      <w:marRight w:val="0"/>
      <w:marTop w:val="0"/>
      <w:marBottom w:val="0"/>
      <w:divBdr>
        <w:top w:val="none" w:sz="0" w:space="0" w:color="auto"/>
        <w:left w:val="none" w:sz="0" w:space="0" w:color="auto"/>
        <w:bottom w:val="none" w:sz="0" w:space="0" w:color="auto"/>
        <w:right w:val="none" w:sz="0" w:space="0" w:color="auto"/>
      </w:divBdr>
    </w:div>
    <w:div w:id="918369191">
      <w:bodyDiv w:val="1"/>
      <w:marLeft w:val="0"/>
      <w:marRight w:val="0"/>
      <w:marTop w:val="0"/>
      <w:marBottom w:val="0"/>
      <w:divBdr>
        <w:top w:val="none" w:sz="0" w:space="0" w:color="auto"/>
        <w:left w:val="none" w:sz="0" w:space="0" w:color="auto"/>
        <w:bottom w:val="none" w:sz="0" w:space="0" w:color="auto"/>
        <w:right w:val="none" w:sz="0" w:space="0" w:color="auto"/>
      </w:divBdr>
    </w:div>
    <w:div w:id="936062967">
      <w:bodyDiv w:val="1"/>
      <w:marLeft w:val="0"/>
      <w:marRight w:val="0"/>
      <w:marTop w:val="0"/>
      <w:marBottom w:val="0"/>
      <w:divBdr>
        <w:top w:val="none" w:sz="0" w:space="0" w:color="auto"/>
        <w:left w:val="none" w:sz="0" w:space="0" w:color="auto"/>
        <w:bottom w:val="none" w:sz="0" w:space="0" w:color="auto"/>
        <w:right w:val="none" w:sz="0" w:space="0" w:color="auto"/>
      </w:divBdr>
    </w:div>
    <w:div w:id="937756857">
      <w:bodyDiv w:val="1"/>
      <w:marLeft w:val="0"/>
      <w:marRight w:val="0"/>
      <w:marTop w:val="0"/>
      <w:marBottom w:val="0"/>
      <w:divBdr>
        <w:top w:val="none" w:sz="0" w:space="0" w:color="auto"/>
        <w:left w:val="none" w:sz="0" w:space="0" w:color="auto"/>
        <w:bottom w:val="none" w:sz="0" w:space="0" w:color="auto"/>
        <w:right w:val="none" w:sz="0" w:space="0" w:color="auto"/>
      </w:divBdr>
    </w:div>
    <w:div w:id="946740669">
      <w:bodyDiv w:val="1"/>
      <w:marLeft w:val="0"/>
      <w:marRight w:val="0"/>
      <w:marTop w:val="0"/>
      <w:marBottom w:val="0"/>
      <w:divBdr>
        <w:top w:val="none" w:sz="0" w:space="0" w:color="auto"/>
        <w:left w:val="none" w:sz="0" w:space="0" w:color="auto"/>
        <w:bottom w:val="none" w:sz="0" w:space="0" w:color="auto"/>
        <w:right w:val="none" w:sz="0" w:space="0" w:color="auto"/>
      </w:divBdr>
    </w:div>
    <w:div w:id="946814226">
      <w:bodyDiv w:val="1"/>
      <w:marLeft w:val="0"/>
      <w:marRight w:val="0"/>
      <w:marTop w:val="0"/>
      <w:marBottom w:val="0"/>
      <w:divBdr>
        <w:top w:val="none" w:sz="0" w:space="0" w:color="auto"/>
        <w:left w:val="none" w:sz="0" w:space="0" w:color="auto"/>
        <w:bottom w:val="none" w:sz="0" w:space="0" w:color="auto"/>
        <w:right w:val="none" w:sz="0" w:space="0" w:color="auto"/>
      </w:divBdr>
    </w:div>
    <w:div w:id="966815835">
      <w:bodyDiv w:val="1"/>
      <w:marLeft w:val="0"/>
      <w:marRight w:val="0"/>
      <w:marTop w:val="0"/>
      <w:marBottom w:val="0"/>
      <w:divBdr>
        <w:top w:val="none" w:sz="0" w:space="0" w:color="auto"/>
        <w:left w:val="none" w:sz="0" w:space="0" w:color="auto"/>
        <w:bottom w:val="none" w:sz="0" w:space="0" w:color="auto"/>
        <w:right w:val="none" w:sz="0" w:space="0" w:color="auto"/>
      </w:divBdr>
    </w:div>
    <w:div w:id="977297828">
      <w:bodyDiv w:val="1"/>
      <w:marLeft w:val="0"/>
      <w:marRight w:val="0"/>
      <w:marTop w:val="0"/>
      <w:marBottom w:val="0"/>
      <w:divBdr>
        <w:top w:val="none" w:sz="0" w:space="0" w:color="auto"/>
        <w:left w:val="none" w:sz="0" w:space="0" w:color="auto"/>
        <w:bottom w:val="none" w:sz="0" w:space="0" w:color="auto"/>
        <w:right w:val="none" w:sz="0" w:space="0" w:color="auto"/>
      </w:divBdr>
    </w:div>
    <w:div w:id="1021468782">
      <w:bodyDiv w:val="1"/>
      <w:marLeft w:val="0"/>
      <w:marRight w:val="0"/>
      <w:marTop w:val="0"/>
      <w:marBottom w:val="0"/>
      <w:divBdr>
        <w:top w:val="none" w:sz="0" w:space="0" w:color="auto"/>
        <w:left w:val="none" w:sz="0" w:space="0" w:color="auto"/>
        <w:bottom w:val="none" w:sz="0" w:space="0" w:color="auto"/>
        <w:right w:val="none" w:sz="0" w:space="0" w:color="auto"/>
      </w:divBdr>
    </w:div>
    <w:div w:id="1027025976">
      <w:bodyDiv w:val="1"/>
      <w:marLeft w:val="0"/>
      <w:marRight w:val="0"/>
      <w:marTop w:val="0"/>
      <w:marBottom w:val="0"/>
      <w:divBdr>
        <w:top w:val="none" w:sz="0" w:space="0" w:color="auto"/>
        <w:left w:val="none" w:sz="0" w:space="0" w:color="auto"/>
        <w:bottom w:val="none" w:sz="0" w:space="0" w:color="auto"/>
        <w:right w:val="none" w:sz="0" w:space="0" w:color="auto"/>
      </w:divBdr>
    </w:div>
    <w:div w:id="1035083254">
      <w:bodyDiv w:val="1"/>
      <w:marLeft w:val="0"/>
      <w:marRight w:val="0"/>
      <w:marTop w:val="0"/>
      <w:marBottom w:val="0"/>
      <w:divBdr>
        <w:top w:val="none" w:sz="0" w:space="0" w:color="auto"/>
        <w:left w:val="none" w:sz="0" w:space="0" w:color="auto"/>
        <w:bottom w:val="none" w:sz="0" w:space="0" w:color="auto"/>
        <w:right w:val="none" w:sz="0" w:space="0" w:color="auto"/>
      </w:divBdr>
    </w:div>
    <w:div w:id="1036395110">
      <w:bodyDiv w:val="1"/>
      <w:marLeft w:val="0"/>
      <w:marRight w:val="0"/>
      <w:marTop w:val="0"/>
      <w:marBottom w:val="0"/>
      <w:divBdr>
        <w:top w:val="none" w:sz="0" w:space="0" w:color="auto"/>
        <w:left w:val="none" w:sz="0" w:space="0" w:color="auto"/>
        <w:bottom w:val="none" w:sz="0" w:space="0" w:color="auto"/>
        <w:right w:val="none" w:sz="0" w:space="0" w:color="auto"/>
      </w:divBdr>
    </w:div>
    <w:div w:id="1037588314">
      <w:bodyDiv w:val="1"/>
      <w:marLeft w:val="0"/>
      <w:marRight w:val="0"/>
      <w:marTop w:val="0"/>
      <w:marBottom w:val="0"/>
      <w:divBdr>
        <w:top w:val="none" w:sz="0" w:space="0" w:color="auto"/>
        <w:left w:val="none" w:sz="0" w:space="0" w:color="auto"/>
        <w:bottom w:val="none" w:sz="0" w:space="0" w:color="auto"/>
        <w:right w:val="none" w:sz="0" w:space="0" w:color="auto"/>
      </w:divBdr>
    </w:div>
    <w:div w:id="1037898629">
      <w:bodyDiv w:val="1"/>
      <w:marLeft w:val="0"/>
      <w:marRight w:val="0"/>
      <w:marTop w:val="0"/>
      <w:marBottom w:val="0"/>
      <w:divBdr>
        <w:top w:val="none" w:sz="0" w:space="0" w:color="auto"/>
        <w:left w:val="none" w:sz="0" w:space="0" w:color="auto"/>
        <w:bottom w:val="none" w:sz="0" w:space="0" w:color="auto"/>
        <w:right w:val="none" w:sz="0" w:space="0" w:color="auto"/>
      </w:divBdr>
    </w:div>
    <w:div w:id="1039746219">
      <w:bodyDiv w:val="1"/>
      <w:marLeft w:val="0"/>
      <w:marRight w:val="0"/>
      <w:marTop w:val="0"/>
      <w:marBottom w:val="0"/>
      <w:divBdr>
        <w:top w:val="none" w:sz="0" w:space="0" w:color="auto"/>
        <w:left w:val="none" w:sz="0" w:space="0" w:color="auto"/>
        <w:bottom w:val="none" w:sz="0" w:space="0" w:color="auto"/>
        <w:right w:val="none" w:sz="0" w:space="0" w:color="auto"/>
      </w:divBdr>
    </w:div>
    <w:div w:id="1054348373">
      <w:bodyDiv w:val="1"/>
      <w:marLeft w:val="0"/>
      <w:marRight w:val="0"/>
      <w:marTop w:val="0"/>
      <w:marBottom w:val="0"/>
      <w:divBdr>
        <w:top w:val="none" w:sz="0" w:space="0" w:color="auto"/>
        <w:left w:val="none" w:sz="0" w:space="0" w:color="auto"/>
        <w:bottom w:val="none" w:sz="0" w:space="0" w:color="auto"/>
        <w:right w:val="none" w:sz="0" w:space="0" w:color="auto"/>
      </w:divBdr>
    </w:div>
    <w:div w:id="1056784850">
      <w:bodyDiv w:val="1"/>
      <w:marLeft w:val="0"/>
      <w:marRight w:val="0"/>
      <w:marTop w:val="0"/>
      <w:marBottom w:val="0"/>
      <w:divBdr>
        <w:top w:val="none" w:sz="0" w:space="0" w:color="auto"/>
        <w:left w:val="none" w:sz="0" w:space="0" w:color="auto"/>
        <w:bottom w:val="none" w:sz="0" w:space="0" w:color="auto"/>
        <w:right w:val="none" w:sz="0" w:space="0" w:color="auto"/>
      </w:divBdr>
    </w:div>
    <w:div w:id="1063915021">
      <w:bodyDiv w:val="1"/>
      <w:marLeft w:val="0"/>
      <w:marRight w:val="0"/>
      <w:marTop w:val="0"/>
      <w:marBottom w:val="0"/>
      <w:divBdr>
        <w:top w:val="none" w:sz="0" w:space="0" w:color="auto"/>
        <w:left w:val="none" w:sz="0" w:space="0" w:color="auto"/>
        <w:bottom w:val="none" w:sz="0" w:space="0" w:color="auto"/>
        <w:right w:val="none" w:sz="0" w:space="0" w:color="auto"/>
      </w:divBdr>
      <w:divsChild>
        <w:div w:id="208735164">
          <w:marLeft w:val="1354"/>
          <w:marRight w:val="0"/>
          <w:marTop w:val="70"/>
          <w:marBottom w:val="0"/>
          <w:divBdr>
            <w:top w:val="none" w:sz="0" w:space="0" w:color="auto"/>
            <w:left w:val="none" w:sz="0" w:space="0" w:color="auto"/>
            <w:bottom w:val="none" w:sz="0" w:space="0" w:color="auto"/>
            <w:right w:val="none" w:sz="0" w:space="0" w:color="auto"/>
          </w:divBdr>
        </w:div>
      </w:divsChild>
    </w:div>
    <w:div w:id="1079862716">
      <w:bodyDiv w:val="1"/>
      <w:marLeft w:val="0"/>
      <w:marRight w:val="0"/>
      <w:marTop w:val="0"/>
      <w:marBottom w:val="0"/>
      <w:divBdr>
        <w:top w:val="none" w:sz="0" w:space="0" w:color="auto"/>
        <w:left w:val="none" w:sz="0" w:space="0" w:color="auto"/>
        <w:bottom w:val="none" w:sz="0" w:space="0" w:color="auto"/>
        <w:right w:val="none" w:sz="0" w:space="0" w:color="auto"/>
      </w:divBdr>
    </w:div>
    <w:div w:id="1097142049">
      <w:bodyDiv w:val="1"/>
      <w:marLeft w:val="0"/>
      <w:marRight w:val="0"/>
      <w:marTop w:val="0"/>
      <w:marBottom w:val="0"/>
      <w:divBdr>
        <w:top w:val="none" w:sz="0" w:space="0" w:color="auto"/>
        <w:left w:val="none" w:sz="0" w:space="0" w:color="auto"/>
        <w:bottom w:val="none" w:sz="0" w:space="0" w:color="auto"/>
        <w:right w:val="none" w:sz="0" w:space="0" w:color="auto"/>
      </w:divBdr>
    </w:div>
    <w:div w:id="1100567572">
      <w:bodyDiv w:val="1"/>
      <w:marLeft w:val="0"/>
      <w:marRight w:val="0"/>
      <w:marTop w:val="0"/>
      <w:marBottom w:val="0"/>
      <w:divBdr>
        <w:top w:val="none" w:sz="0" w:space="0" w:color="auto"/>
        <w:left w:val="none" w:sz="0" w:space="0" w:color="auto"/>
        <w:bottom w:val="none" w:sz="0" w:space="0" w:color="auto"/>
        <w:right w:val="none" w:sz="0" w:space="0" w:color="auto"/>
      </w:divBdr>
    </w:div>
    <w:div w:id="1109280480">
      <w:bodyDiv w:val="1"/>
      <w:marLeft w:val="0"/>
      <w:marRight w:val="0"/>
      <w:marTop w:val="0"/>
      <w:marBottom w:val="0"/>
      <w:divBdr>
        <w:top w:val="none" w:sz="0" w:space="0" w:color="auto"/>
        <w:left w:val="none" w:sz="0" w:space="0" w:color="auto"/>
        <w:bottom w:val="none" w:sz="0" w:space="0" w:color="auto"/>
        <w:right w:val="none" w:sz="0" w:space="0" w:color="auto"/>
      </w:divBdr>
    </w:div>
    <w:div w:id="1112362062">
      <w:bodyDiv w:val="1"/>
      <w:marLeft w:val="0"/>
      <w:marRight w:val="0"/>
      <w:marTop w:val="0"/>
      <w:marBottom w:val="0"/>
      <w:divBdr>
        <w:top w:val="none" w:sz="0" w:space="0" w:color="auto"/>
        <w:left w:val="none" w:sz="0" w:space="0" w:color="auto"/>
        <w:bottom w:val="none" w:sz="0" w:space="0" w:color="auto"/>
        <w:right w:val="none" w:sz="0" w:space="0" w:color="auto"/>
      </w:divBdr>
    </w:div>
    <w:div w:id="1126003892">
      <w:bodyDiv w:val="1"/>
      <w:marLeft w:val="0"/>
      <w:marRight w:val="0"/>
      <w:marTop w:val="0"/>
      <w:marBottom w:val="0"/>
      <w:divBdr>
        <w:top w:val="none" w:sz="0" w:space="0" w:color="auto"/>
        <w:left w:val="none" w:sz="0" w:space="0" w:color="auto"/>
        <w:bottom w:val="none" w:sz="0" w:space="0" w:color="auto"/>
        <w:right w:val="none" w:sz="0" w:space="0" w:color="auto"/>
      </w:divBdr>
    </w:div>
    <w:div w:id="1139111077">
      <w:bodyDiv w:val="1"/>
      <w:marLeft w:val="0"/>
      <w:marRight w:val="0"/>
      <w:marTop w:val="0"/>
      <w:marBottom w:val="0"/>
      <w:divBdr>
        <w:top w:val="none" w:sz="0" w:space="0" w:color="auto"/>
        <w:left w:val="none" w:sz="0" w:space="0" w:color="auto"/>
        <w:bottom w:val="none" w:sz="0" w:space="0" w:color="auto"/>
        <w:right w:val="none" w:sz="0" w:space="0" w:color="auto"/>
      </w:divBdr>
    </w:div>
    <w:div w:id="1155608100">
      <w:bodyDiv w:val="1"/>
      <w:marLeft w:val="0"/>
      <w:marRight w:val="0"/>
      <w:marTop w:val="0"/>
      <w:marBottom w:val="0"/>
      <w:divBdr>
        <w:top w:val="none" w:sz="0" w:space="0" w:color="auto"/>
        <w:left w:val="none" w:sz="0" w:space="0" w:color="auto"/>
        <w:bottom w:val="none" w:sz="0" w:space="0" w:color="auto"/>
        <w:right w:val="none" w:sz="0" w:space="0" w:color="auto"/>
      </w:divBdr>
    </w:div>
    <w:div w:id="1162620823">
      <w:bodyDiv w:val="1"/>
      <w:marLeft w:val="0"/>
      <w:marRight w:val="0"/>
      <w:marTop w:val="0"/>
      <w:marBottom w:val="0"/>
      <w:divBdr>
        <w:top w:val="none" w:sz="0" w:space="0" w:color="auto"/>
        <w:left w:val="none" w:sz="0" w:space="0" w:color="auto"/>
        <w:bottom w:val="none" w:sz="0" w:space="0" w:color="auto"/>
        <w:right w:val="none" w:sz="0" w:space="0" w:color="auto"/>
      </w:divBdr>
    </w:div>
    <w:div w:id="1180437193">
      <w:bodyDiv w:val="1"/>
      <w:marLeft w:val="0"/>
      <w:marRight w:val="0"/>
      <w:marTop w:val="0"/>
      <w:marBottom w:val="0"/>
      <w:divBdr>
        <w:top w:val="none" w:sz="0" w:space="0" w:color="auto"/>
        <w:left w:val="none" w:sz="0" w:space="0" w:color="auto"/>
        <w:bottom w:val="none" w:sz="0" w:space="0" w:color="auto"/>
        <w:right w:val="none" w:sz="0" w:space="0" w:color="auto"/>
      </w:divBdr>
    </w:div>
    <w:div w:id="1189295935">
      <w:bodyDiv w:val="1"/>
      <w:marLeft w:val="0"/>
      <w:marRight w:val="0"/>
      <w:marTop w:val="0"/>
      <w:marBottom w:val="0"/>
      <w:divBdr>
        <w:top w:val="none" w:sz="0" w:space="0" w:color="auto"/>
        <w:left w:val="none" w:sz="0" w:space="0" w:color="auto"/>
        <w:bottom w:val="none" w:sz="0" w:space="0" w:color="auto"/>
        <w:right w:val="none" w:sz="0" w:space="0" w:color="auto"/>
      </w:divBdr>
    </w:div>
    <w:div w:id="1192188988">
      <w:bodyDiv w:val="1"/>
      <w:marLeft w:val="0"/>
      <w:marRight w:val="0"/>
      <w:marTop w:val="0"/>
      <w:marBottom w:val="0"/>
      <w:divBdr>
        <w:top w:val="none" w:sz="0" w:space="0" w:color="auto"/>
        <w:left w:val="none" w:sz="0" w:space="0" w:color="auto"/>
        <w:bottom w:val="none" w:sz="0" w:space="0" w:color="auto"/>
        <w:right w:val="none" w:sz="0" w:space="0" w:color="auto"/>
      </w:divBdr>
    </w:div>
    <w:div w:id="1229346109">
      <w:bodyDiv w:val="1"/>
      <w:marLeft w:val="0"/>
      <w:marRight w:val="0"/>
      <w:marTop w:val="0"/>
      <w:marBottom w:val="0"/>
      <w:divBdr>
        <w:top w:val="none" w:sz="0" w:space="0" w:color="auto"/>
        <w:left w:val="none" w:sz="0" w:space="0" w:color="auto"/>
        <w:bottom w:val="none" w:sz="0" w:space="0" w:color="auto"/>
        <w:right w:val="none" w:sz="0" w:space="0" w:color="auto"/>
      </w:divBdr>
    </w:div>
    <w:div w:id="1262185196">
      <w:bodyDiv w:val="1"/>
      <w:marLeft w:val="0"/>
      <w:marRight w:val="0"/>
      <w:marTop w:val="0"/>
      <w:marBottom w:val="0"/>
      <w:divBdr>
        <w:top w:val="none" w:sz="0" w:space="0" w:color="auto"/>
        <w:left w:val="none" w:sz="0" w:space="0" w:color="auto"/>
        <w:bottom w:val="none" w:sz="0" w:space="0" w:color="auto"/>
        <w:right w:val="none" w:sz="0" w:space="0" w:color="auto"/>
      </w:divBdr>
    </w:div>
    <w:div w:id="1262446126">
      <w:bodyDiv w:val="1"/>
      <w:marLeft w:val="0"/>
      <w:marRight w:val="0"/>
      <w:marTop w:val="0"/>
      <w:marBottom w:val="0"/>
      <w:divBdr>
        <w:top w:val="none" w:sz="0" w:space="0" w:color="auto"/>
        <w:left w:val="none" w:sz="0" w:space="0" w:color="auto"/>
        <w:bottom w:val="none" w:sz="0" w:space="0" w:color="auto"/>
        <w:right w:val="none" w:sz="0" w:space="0" w:color="auto"/>
      </w:divBdr>
    </w:div>
    <w:div w:id="1267348429">
      <w:bodyDiv w:val="1"/>
      <w:marLeft w:val="0"/>
      <w:marRight w:val="0"/>
      <w:marTop w:val="0"/>
      <w:marBottom w:val="0"/>
      <w:divBdr>
        <w:top w:val="none" w:sz="0" w:space="0" w:color="auto"/>
        <w:left w:val="none" w:sz="0" w:space="0" w:color="auto"/>
        <w:bottom w:val="none" w:sz="0" w:space="0" w:color="auto"/>
        <w:right w:val="none" w:sz="0" w:space="0" w:color="auto"/>
      </w:divBdr>
    </w:div>
    <w:div w:id="1272934514">
      <w:bodyDiv w:val="1"/>
      <w:marLeft w:val="0"/>
      <w:marRight w:val="0"/>
      <w:marTop w:val="0"/>
      <w:marBottom w:val="0"/>
      <w:divBdr>
        <w:top w:val="none" w:sz="0" w:space="0" w:color="auto"/>
        <w:left w:val="none" w:sz="0" w:space="0" w:color="auto"/>
        <w:bottom w:val="none" w:sz="0" w:space="0" w:color="auto"/>
        <w:right w:val="none" w:sz="0" w:space="0" w:color="auto"/>
      </w:divBdr>
    </w:div>
    <w:div w:id="1282803382">
      <w:bodyDiv w:val="1"/>
      <w:marLeft w:val="0"/>
      <w:marRight w:val="0"/>
      <w:marTop w:val="0"/>
      <w:marBottom w:val="0"/>
      <w:divBdr>
        <w:top w:val="none" w:sz="0" w:space="0" w:color="auto"/>
        <w:left w:val="none" w:sz="0" w:space="0" w:color="auto"/>
        <w:bottom w:val="none" w:sz="0" w:space="0" w:color="auto"/>
        <w:right w:val="none" w:sz="0" w:space="0" w:color="auto"/>
      </w:divBdr>
    </w:div>
    <w:div w:id="1285231820">
      <w:bodyDiv w:val="1"/>
      <w:marLeft w:val="0"/>
      <w:marRight w:val="0"/>
      <w:marTop w:val="0"/>
      <w:marBottom w:val="0"/>
      <w:divBdr>
        <w:top w:val="none" w:sz="0" w:space="0" w:color="auto"/>
        <w:left w:val="none" w:sz="0" w:space="0" w:color="auto"/>
        <w:bottom w:val="none" w:sz="0" w:space="0" w:color="auto"/>
        <w:right w:val="none" w:sz="0" w:space="0" w:color="auto"/>
      </w:divBdr>
    </w:div>
    <w:div w:id="1287391348">
      <w:bodyDiv w:val="1"/>
      <w:marLeft w:val="0"/>
      <w:marRight w:val="0"/>
      <w:marTop w:val="0"/>
      <w:marBottom w:val="0"/>
      <w:divBdr>
        <w:top w:val="none" w:sz="0" w:space="0" w:color="auto"/>
        <w:left w:val="none" w:sz="0" w:space="0" w:color="auto"/>
        <w:bottom w:val="none" w:sz="0" w:space="0" w:color="auto"/>
        <w:right w:val="none" w:sz="0" w:space="0" w:color="auto"/>
      </w:divBdr>
    </w:div>
    <w:div w:id="1290476723">
      <w:bodyDiv w:val="1"/>
      <w:marLeft w:val="0"/>
      <w:marRight w:val="0"/>
      <w:marTop w:val="0"/>
      <w:marBottom w:val="0"/>
      <w:divBdr>
        <w:top w:val="none" w:sz="0" w:space="0" w:color="auto"/>
        <w:left w:val="none" w:sz="0" w:space="0" w:color="auto"/>
        <w:bottom w:val="none" w:sz="0" w:space="0" w:color="auto"/>
        <w:right w:val="none" w:sz="0" w:space="0" w:color="auto"/>
      </w:divBdr>
    </w:div>
    <w:div w:id="1293632343">
      <w:bodyDiv w:val="1"/>
      <w:marLeft w:val="0"/>
      <w:marRight w:val="0"/>
      <w:marTop w:val="0"/>
      <w:marBottom w:val="0"/>
      <w:divBdr>
        <w:top w:val="none" w:sz="0" w:space="0" w:color="auto"/>
        <w:left w:val="none" w:sz="0" w:space="0" w:color="auto"/>
        <w:bottom w:val="none" w:sz="0" w:space="0" w:color="auto"/>
        <w:right w:val="none" w:sz="0" w:space="0" w:color="auto"/>
      </w:divBdr>
    </w:div>
    <w:div w:id="1295133631">
      <w:bodyDiv w:val="1"/>
      <w:marLeft w:val="0"/>
      <w:marRight w:val="0"/>
      <w:marTop w:val="0"/>
      <w:marBottom w:val="0"/>
      <w:divBdr>
        <w:top w:val="none" w:sz="0" w:space="0" w:color="auto"/>
        <w:left w:val="none" w:sz="0" w:space="0" w:color="auto"/>
        <w:bottom w:val="none" w:sz="0" w:space="0" w:color="auto"/>
        <w:right w:val="none" w:sz="0" w:space="0" w:color="auto"/>
      </w:divBdr>
    </w:div>
    <w:div w:id="1299074097">
      <w:bodyDiv w:val="1"/>
      <w:marLeft w:val="0"/>
      <w:marRight w:val="0"/>
      <w:marTop w:val="0"/>
      <w:marBottom w:val="0"/>
      <w:divBdr>
        <w:top w:val="none" w:sz="0" w:space="0" w:color="auto"/>
        <w:left w:val="none" w:sz="0" w:space="0" w:color="auto"/>
        <w:bottom w:val="none" w:sz="0" w:space="0" w:color="auto"/>
        <w:right w:val="none" w:sz="0" w:space="0" w:color="auto"/>
      </w:divBdr>
    </w:div>
    <w:div w:id="1314136500">
      <w:bodyDiv w:val="1"/>
      <w:marLeft w:val="0"/>
      <w:marRight w:val="0"/>
      <w:marTop w:val="0"/>
      <w:marBottom w:val="0"/>
      <w:divBdr>
        <w:top w:val="none" w:sz="0" w:space="0" w:color="auto"/>
        <w:left w:val="none" w:sz="0" w:space="0" w:color="auto"/>
        <w:bottom w:val="none" w:sz="0" w:space="0" w:color="auto"/>
        <w:right w:val="none" w:sz="0" w:space="0" w:color="auto"/>
      </w:divBdr>
    </w:div>
    <w:div w:id="1325472692">
      <w:bodyDiv w:val="1"/>
      <w:marLeft w:val="0"/>
      <w:marRight w:val="0"/>
      <w:marTop w:val="0"/>
      <w:marBottom w:val="0"/>
      <w:divBdr>
        <w:top w:val="none" w:sz="0" w:space="0" w:color="auto"/>
        <w:left w:val="none" w:sz="0" w:space="0" w:color="auto"/>
        <w:bottom w:val="none" w:sz="0" w:space="0" w:color="auto"/>
        <w:right w:val="none" w:sz="0" w:space="0" w:color="auto"/>
      </w:divBdr>
    </w:div>
    <w:div w:id="1332678919">
      <w:bodyDiv w:val="1"/>
      <w:marLeft w:val="0"/>
      <w:marRight w:val="0"/>
      <w:marTop w:val="0"/>
      <w:marBottom w:val="0"/>
      <w:divBdr>
        <w:top w:val="none" w:sz="0" w:space="0" w:color="auto"/>
        <w:left w:val="none" w:sz="0" w:space="0" w:color="auto"/>
        <w:bottom w:val="none" w:sz="0" w:space="0" w:color="auto"/>
        <w:right w:val="none" w:sz="0" w:space="0" w:color="auto"/>
      </w:divBdr>
    </w:div>
    <w:div w:id="1338121366">
      <w:bodyDiv w:val="1"/>
      <w:marLeft w:val="0"/>
      <w:marRight w:val="0"/>
      <w:marTop w:val="0"/>
      <w:marBottom w:val="0"/>
      <w:divBdr>
        <w:top w:val="none" w:sz="0" w:space="0" w:color="auto"/>
        <w:left w:val="none" w:sz="0" w:space="0" w:color="auto"/>
        <w:bottom w:val="none" w:sz="0" w:space="0" w:color="auto"/>
        <w:right w:val="none" w:sz="0" w:space="0" w:color="auto"/>
      </w:divBdr>
    </w:div>
    <w:div w:id="1340542710">
      <w:bodyDiv w:val="1"/>
      <w:marLeft w:val="0"/>
      <w:marRight w:val="0"/>
      <w:marTop w:val="0"/>
      <w:marBottom w:val="0"/>
      <w:divBdr>
        <w:top w:val="none" w:sz="0" w:space="0" w:color="auto"/>
        <w:left w:val="none" w:sz="0" w:space="0" w:color="auto"/>
        <w:bottom w:val="none" w:sz="0" w:space="0" w:color="auto"/>
        <w:right w:val="none" w:sz="0" w:space="0" w:color="auto"/>
      </w:divBdr>
    </w:div>
    <w:div w:id="1343168966">
      <w:bodyDiv w:val="1"/>
      <w:marLeft w:val="0"/>
      <w:marRight w:val="0"/>
      <w:marTop w:val="0"/>
      <w:marBottom w:val="0"/>
      <w:divBdr>
        <w:top w:val="none" w:sz="0" w:space="0" w:color="auto"/>
        <w:left w:val="none" w:sz="0" w:space="0" w:color="auto"/>
        <w:bottom w:val="none" w:sz="0" w:space="0" w:color="auto"/>
        <w:right w:val="none" w:sz="0" w:space="0" w:color="auto"/>
      </w:divBdr>
    </w:div>
    <w:div w:id="1354454206">
      <w:bodyDiv w:val="1"/>
      <w:marLeft w:val="0"/>
      <w:marRight w:val="0"/>
      <w:marTop w:val="0"/>
      <w:marBottom w:val="0"/>
      <w:divBdr>
        <w:top w:val="none" w:sz="0" w:space="0" w:color="auto"/>
        <w:left w:val="none" w:sz="0" w:space="0" w:color="auto"/>
        <w:bottom w:val="none" w:sz="0" w:space="0" w:color="auto"/>
        <w:right w:val="none" w:sz="0" w:space="0" w:color="auto"/>
      </w:divBdr>
    </w:div>
    <w:div w:id="1360548077">
      <w:bodyDiv w:val="1"/>
      <w:marLeft w:val="0"/>
      <w:marRight w:val="0"/>
      <w:marTop w:val="0"/>
      <w:marBottom w:val="0"/>
      <w:divBdr>
        <w:top w:val="none" w:sz="0" w:space="0" w:color="auto"/>
        <w:left w:val="none" w:sz="0" w:space="0" w:color="auto"/>
        <w:bottom w:val="none" w:sz="0" w:space="0" w:color="auto"/>
        <w:right w:val="none" w:sz="0" w:space="0" w:color="auto"/>
      </w:divBdr>
    </w:div>
    <w:div w:id="1372416769">
      <w:bodyDiv w:val="1"/>
      <w:marLeft w:val="0"/>
      <w:marRight w:val="0"/>
      <w:marTop w:val="0"/>
      <w:marBottom w:val="0"/>
      <w:divBdr>
        <w:top w:val="none" w:sz="0" w:space="0" w:color="auto"/>
        <w:left w:val="none" w:sz="0" w:space="0" w:color="auto"/>
        <w:bottom w:val="none" w:sz="0" w:space="0" w:color="auto"/>
        <w:right w:val="none" w:sz="0" w:space="0" w:color="auto"/>
      </w:divBdr>
    </w:div>
    <w:div w:id="1373966900">
      <w:bodyDiv w:val="1"/>
      <w:marLeft w:val="0"/>
      <w:marRight w:val="0"/>
      <w:marTop w:val="0"/>
      <w:marBottom w:val="0"/>
      <w:divBdr>
        <w:top w:val="none" w:sz="0" w:space="0" w:color="auto"/>
        <w:left w:val="none" w:sz="0" w:space="0" w:color="auto"/>
        <w:bottom w:val="none" w:sz="0" w:space="0" w:color="auto"/>
        <w:right w:val="none" w:sz="0" w:space="0" w:color="auto"/>
      </w:divBdr>
    </w:div>
    <w:div w:id="1382096347">
      <w:bodyDiv w:val="1"/>
      <w:marLeft w:val="0"/>
      <w:marRight w:val="0"/>
      <w:marTop w:val="0"/>
      <w:marBottom w:val="0"/>
      <w:divBdr>
        <w:top w:val="none" w:sz="0" w:space="0" w:color="auto"/>
        <w:left w:val="none" w:sz="0" w:space="0" w:color="auto"/>
        <w:bottom w:val="none" w:sz="0" w:space="0" w:color="auto"/>
        <w:right w:val="none" w:sz="0" w:space="0" w:color="auto"/>
      </w:divBdr>
    </w:div>
    <w:div w:id="1382443337">
      <w:bodyDiv w:val="1"/>
      <w:marLeft w:val="0"/>
      <w:marRight w:val="0"/>
      <w:marTop w:val="0"/>
      <w:marBottom w:val="0"/>
      <w:divBdr>
        <w:top w:val="none" w:sz="0" w:space="0" w:color="auto"/>
        <w:left w:val="none" w:sz="0" w:space="0" w:color="auto"/>
        <w:bottom w:val="none" w:sz="0" w:space="0" w:color="auto"/>
        <w:right w:val="none" w:sz="0" w:space="0" w:color="auto"/>
      </w:divBdr>
    </w:div>
    <w:div w:id="1396204032">
      <w:bodyDiv w:val="1"/>
      <w:marLeft w:val="0"/>
      <w:marRight w:val="0"/>
      <w:marTop w:val="0"/>
      <w:marBottom w:val="0"/>
      <w:divBdr>
        <w:top w:val="none" w:sz="0" w:space="0" w:color="auto"/>
        <w:left w:val="none" w:sz="0" w:space="0" w:color="auto"/>
        <w:bottom w:val="none" w:sz="0" w:space="0" w:color="auto"/>
        <w:right w:val="none" w:sz="0" w:space="0" w:color="auto"/>
      </w:divBdr>
    </w:div>
    <w:div w:id="1402753758">
      <w:bodyDiv w:val="1"/>
      <w:marLeft w:val="0"/>
      <w:marRight w:val="0"/>
      <w:marTop w:val="0"/>
      <w:marBottom w:val="0"/>
      <w:divBdr>
        <w:top w:val="none" w:sz="0" w:space="0" w:color="auto"/>
        <w:left w:val="none" w:sz="0" w:space="0" w:color="auto"/>
        <w:bottom w:val="none" w:sz="0" w:space="0" w:color="auto"/>
        <w:right w:val="none" w:sz="0" w:space="0" w:color="auto"/>
      </w:divBdr>
    </w:div>
    <w:div w:id="1410350528">
      <w:bodyDiv w:val="1"/>
      <w:marLeft w:val="0"/>
      <w:marRight w:val="0"/>
      <w:marTop w:val="0"/>
      <w:marBottom w:val="0"/>
      <w:divBdr>
        <w:top w:val="none" w:sz="0" w:space="0" w:color="auto"/>
        <w:left w:val="none" w:sz="0" w:space="0" w:color="auto"/>
        <w:bottom w:val="none" w:sz="0" w:space="0" w:color="auto"/>
        <w:right w:val="none" w:sz="0" w:space="0" w:color="auto"/>
      </w:divBdr>
    </w:div>
    <w:div w:id="1416897433">
      <w:bodyDiv w:val="1"/>
      <w:marLeft w:val="0"/>
      <w:marRight w:val="0"/>
      <w:marTop w:val="0"/>
      <w:marBottom w:val="0"/>
      <w:divBdr>
        <w:top w:val="none" w:sz="0" w:space="0" w:color="auto"/>
        <w:left w:val="none" w:sz="0" w:space="0" w:color="auto"/>
        <w:bottom w:val="none" w:sz="0" w:space="0" w:color="auto"/>
        <w:right w:val="none" w:sz="0" w:space="0" w:color="auto"/>
      </w:divBdr>
    </w:div>
    <w:div w:id="1420250096">
      <w:bodyDiv w:val="1"/>
      <w:marLeft w:val="0"/>
      <w:marRight w:val="0"/>
      <w:marTop w:val="0"/>
      <w:marBottom w:val="0"/>
      <w:divBdr>
        <w:top w:val="none" w:sz="0" w:space="0" w:color="auto"/>
        <w:left w:val="none" w:sz="0" w:space="0" w:color="auto"/>
        <w:bottom w:val="none" w:sz="0" w:space="0" w:color="auto"/>
        <w:right w:val="none" w:sz="0" w:space="0" w:color="auto"/>
      </w:divBdr>
    </w:div>
    <w:div w:id="1428817005">
      <w:bodyDiv w:val="1"/>
      <w:marLeft w:val="0"/>
      <w:marRight w:val="0"/>
      <w:marTop w:val="0"/>
      <w:marBottom w:val="0"/>
      <w:divBdr>
        <w:top w:val="none" w:sz="0" w:space="0" w:color="auto"/>
        <w:left w:val="none" w:sz="0" w:space="0" w:color="auto"/>
        <w:bottom w:val="none" w:sz="0" w:space="0" w:color="auto"/>
        <w:right w:val="none" w:sz="0" w:space="0" w:color="auto"/>
      </w:divBdr>
    </w:div>
    <w:div w:id="1434395903">
      <w:bodyDiv w:val="1"/>
      <w:marLeft w:val="0"/>
      <w:marRight w:val="0"/>
      <w:marTop w:val="0"/>
      <w:marBottom w:val="0"/>
      <w:divBdr>
        <w:top w:val="none" w:sz="0" w:space="0" w:color="auto"/>
        <w:left w:val="none" w:sz="0" w:space="0" w:color="auto"/>
        <w:bottom w:val="none" w:sz="0" w:space="0" w:color="auto"/>
        <w:right w:val="none" w:sz="0" w:space="0" w:color="auto"/>
      </w:divBdr>
    </w:div>
    <w:div w:id="1438409971">
      <w:bodyDiv w:val="1"/>
      <w:marLeft w:val="0"/>
      <w:marRight w:val="0"/>
      <w:marTop w:val="0"/>
      <w:marBottom w:val="0"/>
      <w:divBdr>
        <w:top w:val="none" w:sz="0" w:space="0" w:color="auto"/>
        <w:left w:val="none" w:sz="0" w:space="0" w:color="auto"/>
        <w:bottom w:val="none" w:sz="0" w:space="0" w:color="auto"/>
        <w:right w:val="none" w:sz="0" w:space="0" w:color="auto"/>
      </w:divBdr>
    </w:div>
    <w:div w:id="1442190699">
      <w:bodyDiv w:val="1"/>
      <w:marLeft w:val="0"/>
      <w:marRight w:val="0"/>
      <w:marTop w:val="0"/>
      <w:marBottom w:val="0"/>
      <w:divBdr>
        <w:top w:val="none" w:sz="0" w:space="0" w:color="auto"/>
        <w:left w:val="none" w:sz="0" w:space="0" w:color="auto"/>
        <w:bottom w:val="none" w:sz="0" w:space="0" w:color="auto"/>
        <w:right w:val="none" w:sz="0" w:space="0" w:color="auto"/>
      </w:divBdr>
    </w:div>
    <w:div w:id="1457748346">
      <w:bodyDiv w:val="1"/>
      <w:marLeft w:val="0"/>
      <w:marRight w:val="0"/>
      <w:marTop w:val="0"/>
      <w:marBottom w:val="0"/>
      <w:divBdr>
        <w:top w:val="none" w:sz="0" w:space="0" w:color="auto"/>
        <w:left w:val="none" w:sz="0" w:space="0" w:color="auto"/>
        <w:bottom w:val="none" w:sz="0" w:space="0" w:color="auto"/>
        <w:right w:val="none" w:sz="0" w:space="0" w:color="auto"/>
      </w:divBdr>
    </w:div>
    <w:div w:id="1471442009">
      <w:bodyDiv w:val="1"/>
      <w:marLeft w:val="0"/>
      <w:marRight w:val="0"/>
      <w:marTop w:val="0"/>
      <w:marBottom w:val="0"/>
      <w:divBdr>
        <w:top w:val="none" w:sz="0" w:space="0" w:color="auto"/>
        <w:left w:val="none" w:sz="0" w:space="0" w:color="auto"/>
        <w:bottom w:val="none" w:sz="0" w:space="0" w:color="auto"/>
        <w:right w:val="none" w:sz="0" w:space="0" w:color="auto"/>
      </w:divBdr>
    </w:div>
    <w:div w:id="1479954347">
      <w:bodyDiv w:val="1"/>
      <w:marLeft w:val="0"/>
      <w:marRight w:val="0"/>
      <w:marTop w:val="0"/>
      <w:marBottom w:val="0"/>
      <w:divBdr>
        <w:top w:val="none" w:sz="0" w:space="0" w:color="auto"/>
        <w:left w:val="none" w:sz="0" w:space="0" w:color="auto"/>
        <w:bottom w:val="none" w:sz="0" w:space="0" w:color="auto"/>
        <w:right w:val="none" w:sz="0" w:space="0" w:color="auto"/>
      </w:divBdr>
    </w:div>
    <w:div w:id="1497578078">
      <w:bodyDiv w:val="1"/>
      <w:marLeft w:val="0"/>
      <w:marRight w:val="0"/>
      <w:marTop w:val="0"/>
      <w:marBottom w:val="0"/>
      <w:divBdr>
        <w:top w:val="none" w:sz="0" w:space="0" w:color="auto"/>
        <w:left w:val="none" w:sz="0" w:space="0" w:color="auto"/>
        <w:bottom w:val="none" w:sz="0" w:space="0" w:color="auto"/>
        <w:right w:val="none" w:sz="0" w:space="0" w:color="auto"/>
      </w:divBdr>
    </w:div>
    <w:div w:id="1497959474">
      <w:bodyDiv w:val="1"/>
      <w:marLeft w:val="0"/>
      <w:marRight w:val="0"/>
      <w:marTop w:val="0"/>
      <w:marBottom w:val="0"/>
      <w:divBdr>
        <w:top w:val="none" w:sz="0" w:space="0" w:color="auto"/>
        <w:left w:val="none" w:sz="0" w:space="0" w:color="auto"/>
        <w:bottom w:val="none" w:sz="0" w:space="0" w:color="auto"/>
        <w:right w:val="none" w:sz="0" w:space="0" w:color="auto"/>
      </w:divBdr>
    </w:div>
    <w:div w:id="1499230085">
      <w:bodyDiv w:val="1"/>
      <w:marLeft w:val="0"/>
      <w:marRight w:val="0"/>
      <w:marTop w:val="0"/>
      <w:marBottom w:val="0"/>
      <w:divBdr>
        <w:top w:val="none" w:sz="0" w:space="0" w:color="auto"/>
        <w:left w:val="none" w:sz="0" w:space="0" w:color="auto"/>
        <w:bottom w:val="none" w:sz="0" w:space="0" w:color="auto"/>
        <w:right w:val="none" w:sz="0" w:space="0" w:color="auto"/>
      </w:divBdr>
    </w:div>
    <w:div w:id="1506558326">
      <w:bodyDiv w:val="1"/>
      <w:marLeft w:val="0"/>
      <w:marRight w:val="0"/>
      <w:marTop w:val="0"/>
      <w:marBottom w:val="0"/>
      <w:divBdr>
        <w:top w:val="none" w:sz="0" w:space="0" w:color="auto"/>
        <w:left w:val="none" w:sz="0" w:space="0" w:color="auto"/>
        <w:bottom w:val="none" w:sz="0" w:space="0" w:color="auto"/>
        <w:right w:val="none" w:sz="0" w:space="0" w:color="auto"/>
      </w:divBdr>
    </w:div>
    <w:div w:id="1515723720">
      <w:bodyDiv w:val="1"/>
      <w:marLeft w:val="0"/>
      <w:marRight w:val="0"/>
      <w:marTop w:val="0"/>
      <w:marBottom w:val="0"/>
      <w:divBdr>
        <w:top w:val="none" w:sz="0" w:space="0" w:color="auto"/>
        <w:left w:val="none" w:sz="0" w:space="0" w:color="auto"/>
        <w:bottom w:val="none" w:sz="0" w:space="0" w:color="auto"/>
        <w:right w:val="none" w:sz="0" w:space="0" w:color="auto"/>
      </w:divBdr>
    </w:div>
    <w:div w:id="1552620647">
      <w:bodyDiv w:val="1"/>
      <w:marLeft w:val="0"/>
      <w:marRight w:val="0"/>
      <w:marTop w:val="0"/>
      <w:marBottom w:val="0"/>
      <w:divBdr>
        <w:top w:val="none" w:sz="0" w:space="0" w:color="auto"/>
        <w:left w:val="none" w:sz="0" w:space="0" w:color="auto"/>
        <w:bottom w:val="none" w:sz="0" w:space="0" w:color="auto"/>
        <w:right w:val="none" w:sz="0" w:space="0" w:color="auto"/>
      </w:divBdr>
    </w:div>
    <w:div w:id="1574269279">
      <w:bodyDiv w:val="1"/>
      <w:marLeft w:val="0"/>
      <w:marRight w:val="0"/>
      <w:marTop w:val="0"/>
      <w:marBottom w:val="0"/>
      <w:divBdr>
        <w:top w:val="none" w:sz="0" w:space="0" w:color="auto"/>
        <w:left w:val="none" w:sz="0" w:space="0" w:color="auto"/>
        <w:bottom w:val="none" w:sz="0" w:space="0" w:color="auto"/>
        <w:right w:val="none" w:sz="0" w:space="0" w:color="auto"/>
      </w:divBdr>
    </w:div>
    <w:div w:id="1577472434">
      <w:bodyDiv w:val="1"/>
      <w:marLeft w:val="0"/>
      <w:marRight w:val="0"/>
      <w:marTop w:val="0"/>
      <w:marBottom w:val="0"/>
      <w:divBdr>
        <w:top w:val="none" w:sz="0" w:space="0" w:color="auto"/>
        <w:left w:val="none" w:sz="0" w:space="0" w:color="auto"/>
        <w:bottom w:val="none" w:sz="0" w:space="0" w:color="auto"/>
        <w:right w:val="none" w:sz="0" w:space="0" w:color="auto"/>
      </w:divBdr>
    </w:div>
    <w:div w:id="1585609822">
      <w:bodyDiv w:val="1"/>
      <w:marLeft w:val="0"/>
      <w:marRight w:val="0"/>
      <w:marTop w:val="0"/>
      <w:marBottom w:val="0"/>
      <w:divBdr>
        <w:top w:val="none" w:sz="0" w:space="0" w:color="auto"/>
        <w:left w:val="none" w:sz="0" w:space="0" w:color="auto"/>
        <w:bottom w:val="none" w:sz="0" w:space="0" w:color="auto"/>
        <w:right w:val="none" w:sz="0" w:space="0" w:color="auto"/>
      </w:divBdr>
    </w:div>
    <w:div w:id="1593002374">
      <w:bodyDiv w:val="1"/>
      <w:marLeft w:val="0"/>
      <w:marRight w:val="0"/>
      <w:marTop w:val="0"/>
      <w:marBottom w:val="0"/>
      <w:divBdr>
        <w:top w:val="none" w:sz="0" w:space="0" w:color="auto"/>
        <w:left w:val="none" w:sz="0" w:space="0" w:color="auto"/>
        <w:bottom w:val="none" w:sz="0" w:space="0" w:color="auto"/>
        <w:right w:val="none" w:sz="0" w:space="0" w:color="auto"/>
      </w:divBdr>
    </w:div>
    <w:div w:id="1598252803">
      <w:bodyDiv w:val="1"/>
      <w:marLeft w:val="0"/>
      <w:marRight w:val="0"/>
      <w:marTop w:val="0"/>
      <w:marBottom w:val="0"/>
      <w:divBdr>
        <w:top w:val="none" w:sz="0" w:space="0" w:color="auto"/>
        <w:left w:val="none" w:sz="0" w:space="0" w:color="auto"/>
        <w:bottom w:val="none" w:sz="0" w:space="0" w:color="auto"/>
        <w:right w:val="none" w:sz="0" w:space="0" w:color="auto"/>
      </w:divBdr>
    </w:div>
    <w:div w:id="1607152901">
      <w:bodyDiv w:val="1"/>
      <w:marLeft w:val="0"/>
      <w:marRight w:val="0"/>
      <w:marTop w:val="0"/>
      <w:marBottom w:val="0"/>
      <w:divBdr>
        <w:top w:val="none" w:sz="0" w:space="0" w:color="auto"/>
        <w:left w:val="none" w:sz="0" w:space="0" w:color="auto"/>
        <w:bottom w:val="none" w:sz="0" w:space="0" w:color="auto"/>
        <w:right w:val="none" w:sz="0" w:space="0" w:color="auto"/>
      </w:divBdr>
    </w:div>
    <w:div w:id="1624842123">
      <w:bodyDiv w:val="1"/>
      <w:marLeft w:val="0"/>
      <w:marRight w:val="0"/>
      <w:marTop w:val="0"/>
      <w:marBottom w:val="0"/>
      <w:divBdr>
        <w:top w:val="none" w:sz="0" w:space="0" w:color="auto"/>
        <w:left w:val="none" w:sz="0" w:space="0" w:color="auto"/>
        <w:bottom w:val="none" w:sz="0" w:space="0" w:color="auto"/>
        <w:right w:val="none" w:sz="0" w:space="0" w:color="auto"/>
      </w:divBdr>
    </w:div>
    <w:div w:id="1640838812">
      <w:bodyDiv w:val="1"/>
      <w:marLeft w:val="0"/>
      <w:marRight w:val="0"/>
      <w:marTop w:val="0"/>
      <w:marBottom w:val="0"/>
      <w:divBdr>
        <w:top w:val="none" w:sz="0" w:space="0" w:color="auto"/>
        <w:left w:val="none" w:sz="0" w:space="0" w:color="auto"/>
        <w:bottom w:val="none" w:sz="0" w:space="0" w:color="auto"/>
        <w:right w:val="none" w:sz="0" w:space="0" w:color="auto"/>
      </w:divBdr>
    </w:div>
    <w:div w:id="1660230607">
      <w:bodyDiv w:val="1"/>
      <w:marLeft w:val="0"/>
      <w:marRight w:val="0"/>
      <w:marTop w:val="0"/>
      <w:marBottom w:val="0"/>
      <w:divBdr>
        <w:top w:val="none" w:sz="0" w:space="0" w:color="auto"/>
        <w:left w:val="none" w:sz="0" w:space="0" w:color="auto"/>
        <w:bottom w:val="none" w:sz="0" w:space="0" w:color="auto"/>
        <w:right w:val="none" w:sz="0" w:space="0" w:color="auto"/>
      </w:divBdr>
    </w:div>
    <w:div w:id="1665475780">
      <w:bodyDiv w:val="1"/>
      <w:marLeft w:val="0"/>
      <w:marRight w:val="0"/>
      <w:marTop w:val="0"/>
      <w:marBottom w:val="0"/>
      <w:divBdr>
        <w:top w:val="none" w:sz="0" w:space="0" w:color="auto"/>
        <w:left w:val="none" w:sz="0" w:space="0" w:color="auto"/>
        <w:bottom w:val="none" w:sz="0" w:space="0" w:color="auto"/>
        <w:right w:val="none" w:sz="0" w:space="0" w:color="auto"/>
      </w:divBdr>
    </w:div>
    <w:div w:id="1665670486">
      <w:bodyDiv w:val="1"/>
      <w:marLeft w:val="0"/>
      <w:marRight w:val="0"/>
      <w:marTop w:val="0"/>
      <w:marBottom w:val="0"/>
      <w:divBdr>
        <w:top w:val="none" w:sz="0" w:space="0" w:color="auto"/>
        <w:left w:val="none" w:sz="0" w:space="0" w:color="auto"/>
        <w:bottom w:val="none" w:sz="0" w:space="0" w:color="auto"/>
        <w:right w:val="none" w:sz="0" w:space="0" w:color="auto"/>
      </w:divBdr>
    </w:div>
    <w:div w:id="1675572574">
      <w:bodyDiv w:val="1"/>
      <w:marLeft w:val="0"/>
      <w:marRight w:val="0"/>
      <w:marTop w:val="0"/>
      <w:marBottom w:val="0"/>
      <w:divBdr>
        <w:top w:val="none" w:sz="0" w:space="0" w:color="auto"/>
        <w:left w:val="none" w:sz="0" w:space="0" w:color="auto"/>
        <w:bottom w:val="none" w:sz="0" w:space="0" w:color="auto"/>
        <w:right w:val="none" w:sz="0" w:space="0" w:color="auto"/>
      </w:divBdr>
    </w:div>
    <w:div w:id="1687948918">
      <w:bodyDiv w:val="1"/>
      <w:marLeft w:val="0"/>
      <w:marRight w:val="0"/>
      <w:marTop w:val="0"/>
      <w:marBottom w:val="0"/>
      <w:divBdr>
        <w:top w:val="none" w:sz="0" w:space="0" w:color="auto"/>
        <w:left w:val="none" w:sz="0" w:space="0" w:color="auto"/>
        <w:bottom w:val="none" w:sz="0" w:space="0" w:color="auto"/>
        <w:right w:val="none" w:sz="0" w:space="0" w:color="auto"/>
      </w:divBdr>
    </w:div>
    <w:div w:id="1689217108">
      <w:bodyDiv w:val="1"/>
      <w:marLeft w:val="0"/>
      <w:marRight w:val="0"/>
      <w:marTop w:val="0"/>
      <w:marBottom w:val="0"/>
      <w:divBdr>
        <w:top w:val="none" w:sz="0" w:space="0" w:color="auto"/>
        <w:left w:val="none" w:sz="0" w:space="0" w:color="auto"/>
        <w:bottom w:val="none" w:sz="0" w:space="0" w:color="auto"/>
        <w:right w:val="none" w:sz="0" w:space="0" w:color="auto"/>
      </w:divBdr>
    </w:div>
    <w:div w:id="1691486462">
      <w:bodyDiv w:val="1"/>
      <w:marLeft w:val="0"/>
      <w:marRight w:val="0"/>
      <w:marTop w:val="0"/>
      <w:marBottom w:val="0"/>
      <w:divBdr>
        <w:top w:val="none" w:sz="0" w:space="0" w:color="auto"/>
        <w:left w:val="none" w:sz="0" w:space="0" w:color="auto"/>
        <w:bottom w:val="none" w:sz="0" w:space="0" w:color="auto"/>
        <w:right w:val="none" w:sz="0" w:space="0" w:color="auto"/>
      </w:divBdr>
    </w:div>
    <w:div w:id="1700934672">
      <w:bodyDiv w:val="1"/>
      <w:marLeft w:val="0"/>
      <w:marRight w:val="0"/>
      <w:marTop w:val="0"/>
      <w:marBottom w:val="0"/>
      <w:divBdr>
        <w:top w:val="none" w:sz="0" w:space="0" w:color="auto"/>
        <w:left w:val="none" w:sz="0" w:space="0" w:color="auto"/>
        <w:bottom w:val="none" w:sz="0" w:space="0" w:color="auto"/>
        <w:right w:val="none" w:sz="0" w:space="0" w:color="auto"/>
      </w:divBdr>
    </w:div>
    <w:div w:id="1713073323">
      <w:bodyDiv w:val="1"/>
      <w:marLeft w:val="0"/>
      <w:marRight w:val="0"/>
      <w:marTop w:val="0"/>
      <w:marBottom w:val="0"/>
      <w:divBdr>
        <w:top w:val="none" w:sz="0" w:space="0" w:color="auto"/>
        <w:left w:val="none" w:sz="0" w:space="0" w:color="auto"/>
        <w:bottom w:val="none" w:sz="0" w:space="0" w:color="auto"/>
        <w:right w:val="none" w:sz="0" w:space="0" w:color="auto"/>
      </w:divBdr>
    </w:div>
    <w:div w:id="1720544098">
      <w:bodyDiv w:val="1"/>
      <w:marLeft w:val="0"/>
      <w:marRight w:val="0"/>
      <w:marTop w:val="0"/>
      <w:marBottom w:val="0"/>
      <w:divBdr>
        <w:top w:val="none" w:sz="0" w:space="0" w:color="auto"/>
        <w:left w:val="none" w:sz="0" w:space="0" w:color="auto"/>
        <w:bottom w:val="none" w:sz="0" w:space="0" w:color="auto"/>
        <w:right w:val="none" w:sz="0" w:space="0" w:color="auto"/>
      </w:divBdr>
    </w:div>
    <w:div w:id="1732851232">
      <w:bodyDiv w:val="1"/>
      <w:marLeft w:val="0"/>
      <w:marRight w:val="0"/>
      <w:marTop w:val="0"/>
      <w:marBottom w:val="0"/>
      <w:divBdr>
        <w:top w:val="none" w:sz="0" w:space="0" w:color="auto"/>
        <w:left w:val="none" w:sz="0" w:space="0" w:color="auto"/>
        <w:bottom w:val="none" w:sz="0" w:space="0" w:color="auto"/>
        <w:right w:val="none" w:sz="0" w:space="0" w:color="auto"/>
      </w:divBdr>
    </w:div>
    <w:div w:id="1739354435">
      <w:bodyDiv w:val="1"/>
      <w:marLeft w:val="0"/>
      <w:marRight w:val="0"/>
      <w:marTop w:val="0"/>
      <w:marBottom w:val="0"/>
      <w:divBdr>
        <w:top w:val="none" w:sz="0" w:space="0" w:color="auto"/>
        <w:left w:val="none" w:sz="0" w:space="0" w:color="auto"/>
        <w:bottom w:val="none" w:sz="0" w:space="0" w:color="auto"/>
        <w:right w:val="none" w:sz="0" w:space="0" w:color="auto"/>
      </w:divBdr>
    </w:div>
    <w:div w:id="1752897274">
      <w:bodyDiv w:val="1"/>
      <w:marLeft w:val="0"/>
      <w:marRight w:val="0"/>
      <w:marTop w:val="0"/>
      <w:marBottom w:val="0"/>
      <w:divBdr>
        <w:top w:val="none" w:sz="0" w:space="0" w:color="auto"/>
        <w:left w:val="none" w:sz="0" w:space="0" w:color="auto"/>
        <w:bottom w:val="none" w:sz="0" w:space="0" w:color="auto"/>
        <w:right w:val="none" w:sz="0" w:space="0" w:color="auto"/>
      </w:divBdr>
    </w:div>
    <w:div w:id="1763642218">
      <w:bodyDiv w:val="1"/>
      <w:marLeft w:val="0"/>
      <w:marRight w:val="0"/>
      <w:marTop w:val="0"/>
      <w:marBottom w:val="0"/>
      <w:divBdr>
        <w:top w:val="none" w:sz="0" w:space="0" w:color="auto"/>
        <w:left w:val="none" w:sz="0" w:space="0" w:color="auto"/>
        <w:bottom w:val="none" w:sz="0" w:space="0" w:color="auto"/>
        <w:right w:val="none" w:sz="0" w:space="0" w:color="auto"/>
      </w:divBdr>
    </w:div>
    <w:div w:id="1768622535">
      <w:bodyDiv w:val="1"/>
      <w:marLeft w:val="0"/>
      <w:marRight w:val="0"/>
      <w:marTop w:val="0"/>
      <w:marBottom w:val="0"/>
      <w:divBdr>
        <w:top w:val="none" w:sz="0" w:space="0" w:color="auto"/>
        <w:left w:val="none" w:sz="0" w:space="0" w:color="auto"/>
        <w:bottom w:val="none" w:sz="0" w:space="0" w:color="auto"/>
        <w:right w:val="none" w:sz="0" w:space="0" w:color="auto"/>
      </w:divBdr>
    </w:div>
    <w:div w:id="1785609026">
      <w:bodyDiv w:val="1"/>
      <w:marLeft w:val="0"/>
      <w:marRight w:val="0"/>
      <w:marTop w:val="0"/>
      <w:marBottom w:val="0"/>
      <w:divBdr>
        <w:top w:val="none" w:sz="0" w:space="0" w:color="auto"/>
        <w:left w:val="none" w:sz="0" w:space="0" w:color="auto"/>
        <w:bottom w:val="none" w:sz="0" w:space="0" w:color="auto"/>
        <w:right w:val="none" w:sz="0" w:space="0" w:color="auto"/>
      </w:divBdr>
    </w:div>
    <w:div w:id="1804344282">
      <w:bodyDiv w:val="1"/>
      <w:marLeft w:val="0"/>
      <w:marRight w:val="0"/>
      <w:marTop w:val="0"/>
      <w:marBottom w:val="0"/>
      <w:divBdr>
        <w:top w:val="none" w:sz="0" w:space="0" w:color="auto"/>
        <w:left w:val="none" w:sz="0" w:space="0" w:color="auto"/>
        <w:bottom w:val="none" w:sz="0" w:space="0" w:color="auto"/>
        <w:right w:val="none" w:sz="0" w:space="0" w:color="auto"/>
      </w:divBdr>
    </w:div>
    <w:div w:id="1805123604">
      <w:bodyDiv w:val="1"/>
      <w:marLeft w:val="0"/>
      <w:marRight w:val="0"/>
      <w:marTop w:val="0"/>
      <w:marBottom w:val="0"/>
      <w:divBdr>
        <w:top w:val="none" w:sz="0" w:space="0" w:color="auto"/>
        <w:left w:val="none" w:sz="0" w:space="0" w:color="auto"/>
        <w:bottom w:val="none" w:sz="0" w:space="0" w:color="auto"/>
        <w:right w:val="none" w:sz="0" w:space="0" w:color="auto"/>
      </w:divBdr>
    </w:div>
    <w:div w:id="1818184040">
      <w:bodyDiv w:val="1"/>
      <w:marLeft w:val="0"/>
      <w:marRight w:val="0"/>
      <w:marTop w:val="0"/>
      <w:marBottom w:val="0"/>
      <w:divBdr>
        <w:top w:val="none" w:sz="0" w:space="0" w:color="auto"/>
        <w:left w:val="none" w:sz="0" w:space="0" w:color="auto"/>
        <w:bottom w:val="none" w:sz="0" w:space="0" w:color="auto"/>
        <w:right w:val="none" w:sz="0" w:space="0" w:color="auto"/>
      </w:divBdr>
    </w:div>
    <w:div w:id="1820145009">
      <w:bodyDiv w:val="1"/>
      <w:marLeft w:val="0"/>
      <w:marRight w:val="0"/>
      <w:marTop w:val="0"/>
      <w:marBottom w:val="0"/>
      <w:divBdr>
        <w:top w:val="none" w:sz="0" w:space="0" w:color="auto"/>
        <w:left w:val="none" w:sz="0" w:space="0" w:color="auto"/>
        <w:bottom w:val="none" w:sz="0" w:space="0" w:color="auto"/>
        <w:right w:val="none" w:sz="0" w:space="0" w:color="auto"/>
      </w:divBdr>
    </w:div>
    <w:div w:id="1852715738">
      <w:bodyDiv w:val="1"/>
      <w:marLeft w:val="0"/>
      <w:marRight w:val="0"/>
      <w:marTop w:val="0"/>
      <w:marBottom w:val="0"/>
      <w:divBdr>
        <w:top w:val="none" w:sz="0" w:space="0" w:color="auto"/>
        <w:left w:val="none" w:sz="0" w:space="0" w:color="auto"/>
        <w:bottom w:val="none" w:sz="0" w:space="0" w:color="auto"/>
        <w:right w:val="none" w:sz="0" w:space="0" w:color="auto"/>
      </w:divBdr>
    </w:div>
    <w:div w:id="1862625955">
      <w:bodyDiv w:val="1"/>
      <w:marLeft w:val="0"/>
      <w:marRight w:val="0"/>
      <w:marTop w:val="0"/>
      <w:marBottom w:val="0"/>
      <w:divBdr>
        <w:top w:val="none" w:sz="0" w:space="0" w:color="auto"/>
        <w:left w:val="none" w:sz="0" w:space="0" w:color="auto"/>
        <w:bottom w:val="none" w:sz="0" w:space="0" w:color="auto"/>
        <w:right w:val="none" w:sz="0" w:space="0" w:color="auto"/>
      </w:divBdr>
    </w:div>
    <w:div w:id="1865942655">
      <w:bodyDiv w:val="1"/>
      <w:marLeft w:val="0"/>
      <w:marRight w:val="0"/>
      <w:marTop w:val="0"/>
      <w:marBottom w:val="0"/>
      <w:divBdr>
        <w:top w:val="none" w:sz="0" w:space="0" w:color="auto"/>
        <w:left w:val="none" w:sz="0" w:space="0" w:color="auto"/>
        <w:bottom w:val="none" w:sz="0" w:space="0" w:color="auto"/>
        <w:right w:val="none" w:sz="0" w:space="0" w:color="auto"/>
      </w:divBdr>
    </w:div>
    <w:div w:id="1869486599">
      <w:bodyDiv w:val="1"/>
      <w:marLeft w:val="0"/>
      <w:marRight w:val="0"/>
      <w:marTop w:val="0"/>
      <w:marBottom w:val="0"/>
      <w:divBdr>
        <w:top w:val="none" w:sz="0" w:space="0" w:color="auto"/>
        <w:left w:val="none" w:sz="0" w:space="0" w:color="auto"/>
        <w:bottom w:val="none" w:sz="0" w:space="0" w:color="auto"/>
        <w:right w:val="none" w:sz="0" w:space="0" w:color="auto"/>
      </w:divBdr>
    </w:div>
    <w:div w:id="1873225902">
      <w:bodyDiv w:val="1"/>
      <w:marLeft w:val="0"/>
      <w:marRight w:val="0"/>
      <w:marTop w:val="0"/>
      <w:marBottom w:val="0"/>
      <w:divBdr>
        <w:top w:val="none" w:sz="0" w:space="0" w:color="auto"/>
        <w:left w:val="none" w:sz="0" w:space="0" w:color="auto"/>
        <w:bottom w:val="none" w:sz="0" w:space="0" w:color="auto"/>
        <w:right w:val="none" w:sz="0" w:space="0" w:color="auto"/>
      </w:divBdr>
    </w:div>
    <w:div w:id="1876773587">
      <w:bodyDiv w:val="1"/>
      <w:marLeft w:val="0"/>
      <w:marRight w:val="0"/>
      <w:marTop w:val="0"/>
      <w:marBottom w:val="0"/>
      <w:divBdr>
        <w:top w:val="none" w:sz="0" w:space="0" w:color="auto"/>
        <w:left w:val="none" w:sz="0" w:space="0" w:color="auto"/>
        <w:bottom w:val="none" w:sz="0" w:space="0" w:color="auto"/>
        <w:right w:val="none" w:sz="0" w:space="0" w:color="auto"/>
      </w:divBdr>
    </w:div>
    <w:div w:id="1881431605">
      <w:bodyDiv w:val="1"/>
      <w:marLeft w:val="0"/>
      <w:marRight w:val="0"/>
      <w:marTop w:val="0"/>
      <w:marBottom w:val="0"/>
      <w:divBdr>
        <w:top w:val="none" w:sz="0" w:space="0" w:color="auto"/>
        <w:left w:val="none" w:sz="0" w:space="0" w:color="auto"/>
        <w:bottom w:val="none" w:sz="0" w:space="0" w:color="auto"/>
        <w:right w:val="none" w:sz="0" w:space="0" w:color="auto"/>
      </w:divBdr>
    </w:div>
    <w:div w:id="1906211399">
      <w:bodyDiv w:val="1"/>
      <w:marLeft w:val="0"/>
      <w:marRight w:val="0"/>
      <w:marTop w:val="0"/>
      <w:marBottom w:val="0"/>
      <w:divBdr>
        <w:top w:val="none" w:sz="0" w:space="0" w:color="auto"/>
        <w:left w:val="none" w:sz="0" w:space="0" w:color="auto"/>
        <w:bottom w:val="none" w:sz="0" w:space="0" w:color="auto"/>
        <w:right w:val="none" w:sz="0" w:space="0" w:color="auto"/>
      </w:divBdr>
    </w:div>
    <w:div w:id="1906917981">
      <w:bodyDiv w:val="1"/>
      <w:marLeft w:val="0"/>
      <w:marRight w:val="0"/>
      <w:marTop w:val="0"/>
      <w:marBottom w:val="0"/>
      <w:divBdr>
        <w:top w:val="none" w:sz="0" w:space="0" w:color="auto"/>
        <w:left w:val="none" w:sz="0" w:space="0" w:color="auto"/>
        <w:bottom w:val="none" w:sz="0" w:space="0" w:color="auto"/>
        <w:right w:val="none" w:sz="0" w:space="0" w:color="auto"/>
      </w:divBdr>
    </w:div>
    <w:div w:id="1908497545">
      <w:bodyDiv w:val="1"/>
      <w:marLeft w:val="0"/>
      <w:marRight w:val="0"/>
      <w:marTop w:val="0"/>
      <w:marBottom w:val="0"/>
      <w:divBdr>
        <w:top w:val="none" w:sz="0" w:space="0" w:color="auto"/>
        <w:left w:val="none" w:sz="0" w:space="0" w:color="auto"/>
        <w:bottom w:val="none" w:sz="0" w:space="0" w:color="auto"/>
        <w:right w:val="none" w:sz="0" w:space="0" w:color="auto"/>
      </w:divBdr>
    </w:div>
    <w:div w:id="1921211397">
      <w:bodyDiv w:val="1"/>
      <w:marLeft w:val="0"/>
      <w:marRight w:val="0"/>
      <w:marTop w:val="0"/>
      <w:marBottom w:val="0"/>
      <w:divBdr>
        <w:top w:val="none" w:sz="0" w:space="0" w:color="auto"/>
        <w:left w:val="none" w:sz="0" w:space="0" w:color="auto"/>
        <w:bottom w:val="none" w:sz="0" w:space="0" w:color="auto"/>
        <w:right w:val="none" w:sz="0" w:space="0" w:color="auto"/>
      </w:divBdr>
    </w:div>
    <w:div w:id="1925872827">
      <w:bodyDiv w:val="1"/>
      <w:marLeft w:val="0"/>
      <w:marRight w:val="0"/>
      <w:marTop w:val="0"/>
      <w:marBottom w:val="0"/>
      <w:divBdr>
        <w:top w:val="none" w:sz="0" w:space="0" w:color="auto"/>
        <w:left w:val="none" w:sz="0" w:space="0" w:color="auto"/>
        <w:bottom w:val="none" w:sz="0" w:space="0" w:color="auto"/>
        <w:right w:val="none" w:sz="0" w:space="0" w:color="auto"/>
      </w:divBdr>
    </w:div>
    <w:div w:id="1928417367">
      <w:bodyDiv w:val="1"/>
      <w:marLeft w:val="0"/>
      <w:marRight w:val="0"/>
      <w:marTop w:val="0"/>
      <w:marBottom w:val="0"/>
      <w:divBdr>
        <w:top w:val="none" w:sz="0" w:space="0" w:color="auto"/>
        <w:left w:val="none" w:sz="0" w:space="0" w:color="auto"/>
        <w:bottom w:val="none" w:sz="0" w:space="0" w:color="auto"/>
        <w:right w:val="none" w:sz="0" w:space="0" w:color="auto"/>
      </w:divBdr>
    </w:div>
    <w:div w:id="1940065250">
      <w:bodyDiv w:val="1"/>
      <w:marLeft w:val="0"/>
      <w:marRight w:val="0"/>
      <w:marTop w:val="0"/>
      <w:marBottom w:val="0"/>
      <w:divBdr>
        <w:top w:val="none" w:sz="0" w:space="0" w:color="auto"/>
        <w:left w:val="none" w:sz="0" w:space="0" w:color="auto"/>
        <w:bottom w:val="none" w:sz="0" w:space="0" w:color="auto"/>
        <w:right w:val="none" w:sz="0" w:space="0" w:color="auto"/>
      </w:divBdr>
    </w:div>
    <w:div w:id="1963412944">
      <w:bodyDiv w:val="1"/>
      <w:marLeft w:val="0"/>
      <w:marRight w:val="0"/>
      <w:marTop w:val="0"/>
      <w:marBottom w:val="0"/>
      <w:divBdr>
        <w:top w:val="none" w:sz="0" w:space="0" w:color="auto"/>
        <w:left w:val="none" w:sz="0" w:space="0" w:color="auto"/>
        <w:bottom w:val="none" w:sz="0" w:space="0" w:color="auto"/>
        <w:right w:val="none" w:sz="0" w:space="0" w:color="auto"/>
      </w:divBdr>
    </w:div>
    <w:div w:id="1969703345">
      <w:bodyDiv w:val="1"/>
      <w:marLeft w:val="0"/>
      <w:marRight w:val="0"/>
      <w:marTop w:val="0"/>
      <w:marBottom w:val="0"/>
      <w:divBdr>
        <w:top w:val="none" w:sz="0" w:space="0" w:color="auto"/>
        <w:left w:val="none" w:sz="0" w:space="0" w:color="auto"/>
        <w:bottom w:val="none" w:sz="0" w:space="0" w:color="auto"/>
        <w:right w:val="none" w:sz="0" w:space="0" w:color="auto"/>
      </w:divBdr>
    </w:div>
    <w:div w:id="1982536008">
      <w:bodyDiv w:val="1"/>
      <w:marLeft w:val="0"/>
      <w:marRight w:val="0"/>
      <w:marTop w:val="0"/>
      <w:marBottom w:val="0"/>
      <w:divBdr>
        <w:top w:val="none" w:sz="0" w:space="0" w:color="auto"/>
        <w:left w:val="none" w:sz="0" w:space="0" w:color="auto"/>
        <w:bottom w:val="none" w:sz="0" w:space="0" w:color="auto"/>
        <w:right w:val="none" w:sz="0" w:space="0" w:color="auto"/>
      </w:divBdr>
    </w:div>
    <w:div w:id="1984970401">
      <w:bodyDiv w:val="1"/>
      <w:marLeft w:val="0"/>
      <w:marRight w:val="0"/>
      <w:marTop w:val="0"/>
      <w:marBottom w:val="0"/>
      <w:divBdr>
        <w:top w:val="none" w:sz="0" w:space="0" w:color="auto"/>
        <w:left w:val="none" w:sz="0" w:space="0" w:color="auto"/>
        <w:bottom w:val="none" w:sz="0" w:space="0" w:color="auto"/>
        <w:right w:val="none" w:sz="0" w:space="0" w:color="auto"/>
      </w:divBdr>
    </w:div>
    <w:div w:id="1992563992">
      <w:bodyDiv w:val="1"/>
      <w:marLeft w:val="0"/>
      <w:marRight w:val="0"/>
      <w:marTop w:val="0"/>
      <w:marBottom w:val="0"/>
      <w:divBdr>
        <w:top w:val="none" w:sz="0" w:space="0" w:color="auto"/>
        <w:left w:val="none" w:sz="0" w:space="0" w:color="auto"/>
        <w:bottom w:val="none" w:sz="0" w:space="0" w:color="auto"/>
        <w:right w:val="none" w:sz="0" w:space="0" w:color="auto"/>
      </w:divBdr>
    </w:div>
    <w:div w:id="1998994582">
      <w:bodyDiv w:val="1"/>
      <w:marLeft w:val="0"/>
      <w:marRight w:val="0"/>
      <w:marTop w:val="0"/>
      <w:marBottom w:val="0"/>
      <w:divBdr>
        <w:top w:val="none" w:sz="0" w:space="0" w:color="auto"/>
        <w:left w:val="none" w:sz="0" w:space="0" w:color="auto"/>
        <w:bottom w:val="none" w:sz="0" w:space="0" w:color="auto"/>
        <w:right w:val="none" w:sz="0" w:space="0" w:color="auto"/>
      </w:divBdr>
    </w:div>
    <w:div w:id="2018188577">
      <w:bodyDiv w:val="1"/>
      <w:marLeft w:val="0"/>
      <w:marRight w:val="0"/>
      <w:marTop w:val="0"/>
      <w:marBottom w:val="0"/>
      <w:divBdr>
        <w:top w:val="none" w:sz="0" w:space="0" w:color="auto"/>
        <w:left w:val="none" w:sz="0" w:space="0" w:color="auto"/>
        <w:bottom w:val="none" w:sz="0" w:space="0" w:color="auto"/>
        <w:right w:val="none" w:sz="0" w:space="0" w:color="auto"/>
      </w:divBdr>
    </w:div>
    <w:div w:id="2035226973">
      <w:bodyDiv w:val="1"/>
      <w:marLeft w:val="0"/>
      <w:marRight w:val="0"/>
      <w:marTop w:val="0"/>
      <w:marBottom w:val="0"/>
      <w:divBdr>
        <w:top w:val="none" w:sz="0" w:space="0" w:color="auto"/>
        <w:left w:val="none" w:sz="0" w:space="0" w:color="auto"/>
        <w:bottom w:val="none" w:sz="0" w:space="0" w:color="auto"/>
        <w:right w:val="none" w:sz="0" w:space="0" w:color="auto"/>
      </w:divBdr>
    </w:div>
    <w:div w:id="2038460811">
      <w:bodyDiv w:val="1"/>
      <w:marLeft w:val="0"/>
      <w:marRight w:val="0"/>
      <w:marTop w:val="0"/>
      <w:marBottom w:val="0"/>
      <w:divBdr>
        <w:top w:val="none" w:sz="0" w:space="0" w:color="auto"/>
        <w:left w:val="none" w:sz="0" w:space="0" w:color="auto"/>
        <w:bottom w:val="none" w:sz="0" w:space="0" w:color="auto"/>
        <w:right w:val="none" w:sz="0" w:space="0" w:color="auto"/>
      </w:divBdr>
    </w:div>
    <w:div w:id="2038769075">
      <w:bodyDiv w:val="1"/>
      <w:marLeft w:val="0"/>
      <w:marRight w:val="0"/>
      <w:marTop w:val="0"/>
      <w:marBottom w:val="0"/>
      <w:divBdr>
        <w:top w:val="none" w:sz="0" w:space="0" w:color="auto"/>
        <w:left w:val="none" w:sz="0" w:space="0" w:color="auto"/>
        <w:bottom w:val="none" w:sz="0" w:space="0" w:color="auto"/>
        <w:right w:val="none" w:sz="0" w:space="0" w:color="auto"/>
      </w:divBdr>
    </w:div>
    <w:div w:id="2048600232">
      <w:bodyDiv w:val="1"/>
      <w:marLeft w:val="0"/>
      <w:marRight w:val="0"/>
      <w:marTop w:val="0"/>
      <w:marBottom w:val="0"/>
      <w:divBdr>
        <w:top w:val="none" w:sz="0" w:space="0" w:color="auto"/>
        <w:left w:val="none" w:sz="0" w:space="0" w:color="auto"/>
        <w:bottom w:val="none" w:sz="0" w:space="0" w:color="auto"/>
        <w:right w:val="none" w:sz="0" w:space="0" w:color="auto"/>
      </w:divBdr>
    </w:div>
    <w:div w:id="2049405986">
      <w:bodyDiv w:val="1"/>
      <w:marLeft w:val="0"/>
      <w:marRight w:val="0"/>
      <w:marTop w:val="0"/>
      <w:marBottom w:val="0"/>
      <w:divBdr>
        <w:top w:val="none" w:sz="0" w:space="0" w:color="auto"/>
        <w:left w:val="none" w:sz="0" w:space="0" w:color="auto"/>
        <w:bottom w:val="none" w:sz="0" w:space="0" w:color="auto"/>
        <w:right w:val="none" w:sz="0" w:space="0" w:color="auto"/>
      </w:divBdr>
      <w:divsChild>
        <w:div w:id="1342663674">
          <w:marLeft w:val="1354"/>
          <w:marRight w:val="0"/>
          <w:marTop w:val="70"/>
          <w:marBottom w:val="0"/>
          <w:divBdr>
            <w:top w:val="none" w:sz="0" w:space="0" w:color="auto"/>
            <w:left w:val="none" w:sz="0" w:space="0" w:color="auto"/>
            <w:bottom w:val="none" w:sz="0" w:space="0" w:color="auto"/>
            <w:right w:val="none" w:sz="0" w:space="0" w:color="auto"/>
          </w:divBdr>
        </w:div>
      </w:divsChild>
    </w:div>
    <w:div w:id="2057469437">
      <w:bodyDiv w:val="1"/>
      <w:marLeft w:val="0"/>
      <w:marRight w:val="0"/>
      <w:marTop w:val="0"/>
      <w:marBottom w:val="0"/>
      <w:divBdr>
        <w:top w:val="none" w:sz="0" w:space="0" w:color="auto"/>
        <w:left w:val="none" w:sz="0" w:space="0" w:color="auto"/>
        <w:bottom w:val="none" w:sz="0" w:space="0" w:color="auto"/>
        <w:right w:val="none" w:sz="0" w:space="0" w:color="auto"/>
      </w:divBdr>
    </w:div>
    <w:div w:id="2058820447">
      <w:bodyDiv w:val="1"/>
      <w:marLeft w:val="0"/>
      <w:marRight w:val="0"/>
      <w:marTop w:val="0"/>
      <w:marBottom w:val="0"/>
      <w:divBdr>
        <w:top w:val="none" w:sz="0" w:space="0" w:color="auto"/>
        <w:left w:val="none" w:sz="0" w:space="0" w:color="auto"/>
        <w:bottom w:val="none" w:sz="0" w:space="0" w:color="auto"/>
        <w:right w:val="none" w:sz="0" w:space="0" w:color="auto"/>
      </w:divBdr>
    </w:div>
    <w:div w:id="2076969741">
      <w:bodyDiv w:val="1"/>
      <w:marLeft w:val="0"/>
      <w:marRight w:val="0"/>
      <w:marTop w:val="0"/>
      <w:marBottom w:val="0"/>
      <w:divBdr>
        <w:top w:val="none" w:sz="0" w:space="0" w:color="auto"/>
        <w:left w:val="none" w:sz="0" w:space="0" w:color="auto"/>
        <w:bottom w:val="none" w:sz="0" w:space="0" w:color="auto"/>
        <w:right w:val="none" w:sz="0" w:space="0" w:color="auto"/>
      </w:divBdr>
    </w:div>
    <w:div w:id="2085300332">
      <w:bodyDiv w:val="1"/>
      <w:marLeft w:val="0"/>
      <w:marRight w:val="0"/>
      <w:marTop w:val="0"/>
      <w:marBottom w:val="0"/>
      <w:divBdr>
        <w:top w:val="none" w:sz="0" w:space="0" w:color="auto"/>
        <w:left w:val="none" w:sz="0" w:space="0" w:color="auto"/>
        <w:bottom w:val="none" w:sz="0" w:space="0" w:color="auto"/>
        <w:right w:val="none" w:sz="0" w:space="0" w:color="auto"/>
      </w:divBdr>
    </w:div>
    <w:div w:id="2091613453">
      <w:bodyDiv w:val="1"/>
      <w:marLeft w:val="0"/>
      <w:marRight w:val="0"/>
      <w:marTop w:val="0"/>
      <w:marBottom w:val="0"/>
      <w:divBdr>
        <w:top w:val="none" w:sz="0" w:space="0" w:color="auto"/>
        <w:left w:val="none" w:sz="0" w:space="0" w:color="auto"/>
        <w:bottom w:val="none" w:sz="0" w:space="0" w:color="auto"/>
        <w:right w:val="none" w:sz="0" w:space="0" w:color="auto"/>
      </w:divBdr>
    </w:div>
    <w:div w:id="2096130293">
      <w:bodyDiv w:val="1"/>
      <w:marLeft w:val="0"/>
      <w:marRight w:val="0"/>
      <w:marTop w:val="0"/>
      <w:marBottom w:val="0"/>
      <w:divBdr>
        <w:top w:val="none" w:sz="0" w:space="0" w:color="auto"/>
        <w:left w:val="none" w:sz="0" w:space="0" w:color="auto"/>
        <w:bottom w:val="none" w:sz="0" w:space="0" w:color="auto"/>
        <w:right w:val="none" w:sz="0" w:space="0" w:color="auto"/>
      </w:divBdr>
      <w:divsChild>
        <w:div w:id="919604030">
          <w:marLeft w:val="576"/>
          <w:marRight w:val="0"/>
          <w:marTop w:val="120"/>
          <w:marBottom w:val="0"/>
          <w:divBdr>
            <w:top w:val="none" w:sz="0" w:space="0" w:color="auto"/>
            <w:left w:val="none" w:sz="0" w:space="0" w:color="auto"/>
            <w:bottom w:val="none" w:sz="0" w:space="0" w:color="auto"/>
            <w:right w:val="none" w:sz="0" w:space="0" w:color="auto"/>
          </w:divBdr>
        </w:div>
        <w:div w:id="2014142424">
          <w:marLeft w:val="576"/>
          <w:marRight w:val="0"/>
          <w:marTop w:val="120"/>
          <w:marBottom w:val="0"/>
          <w:divBdr>
            <w:top w:val="none" w:sz="0" w:space="0" w:color="auto"/>
            <w:left w:val="none" w:sz="0" w:space="0" w:color="auto"/>
            <w:bottom w:val="none" w:sz="0" w:space="0" w:color="auto"/>
            <w:right w:val="none" w:sz="0" w:space="0" w:color="auto"/>
          </w:divBdr>
        </w:div>
      </w:divsChild>
    </w:div>
    <w:div w:id="2098939185">
      <w:bodyDiv w:val="1"/>
      <w:marLeft w:val="0"/>
      <w:marRight w:val="0"/>
      <w:marTop w:val="0"/>
      <w:marBottom w:val="0"/>
      <w:divBdr>
        <w:top w:val="none" w:sz="0" w:space="0" w:color="auto"/>
        <w:left w:val="none" w:sz="0" w:space="0" w:color="auto"/>
        <w:bottom w:val="none" w:sz="0" w:space="0" w:color="auto"/>
        <w:right w:val="none" w:sz="0" w:space="0" w:color="auto"/>
      </w:divBdr>
    </w:div>
    <w:div w:id="2108573205">
      <w:bodyDiv w:val="1"/>
      <w:marLeft w:val="0"/>
      <w:marRight w:val="0"/>
      <w:marTop w:val="0"/>
      <w:marBottom w:val="0"/>
      <w:divBdr>
        <w:top w:val="none" w:sz="0" w:space="0" w:color="auto"/>
        <w:left w:val="none" w:sz="0" w:space="0" w:color="auto"/>
        <w:bottom w:val="none" w:sz="0" w:space="0" w:color="auto"/>
        <w:right w:val="none" w:sz="0" w:space="0" w:color="auto"/>
      </w:divBdr>
    </w:div>
    <w:div w:id="2114476713">
      <w:bodyDiv w:val="1"/>
      <w:marLeft w:val="0"/>
      <w:marRight w:val="0"/>
      <w:marTop w:val="0"/>
      <w:marBottom w:val="0"/>
      <w:divBdr>
        <w:top w:val="none" w:sz="0" w:space="0" w:color="auto"/>
        <w:left w:val="none" w:sz="0" w:space="0" w:color="auto"/>
        <w:bottom w:val="none" w:sz="0" w:space="0" w:color="auto"/>
        <w:right w:val="none" w:sz="0" w:space="0" w:color="auto"/>
      </w:divBdr>
    </w:div>
    <w:div w:id="2121298176">
      <w:bodyDiv w:val="1"/>
      <w:marLeft w:val="0"/>
      <w:marRight w:val="0"/>
      <w:marTop w:val="0"/>
      <w:marBottom w:val="0"/>
      <w:divBdr>
        <w:top w:val="none" w:sz="0" w:space="0" w:color="auto"/>
        <w:left w:val="none" w:sz="0" w:space="0" w:color="auto"/>
        <w:bottom w:val="none" w:sz="0" w:space="0" w:color="auto"/>
        <w:right w:val="none" w:sz="0" w:space="0" w:color="auto"/>
      </w:divBdr>
    </w:div>
    <w:div w:id="2122994185">
      <w:bodyDiv w:val="1"/>
      <w:marLeft w:val="0"/>
      <w:marRight w:val="0"/>
      <w:marTop w:val="0"/>
      <w:marBottom w:val="0"/>
      <w:divBdr>
        <w:top w:val="none" w:sz="0" w:space="0" w:color="auto"/>
        <w:left w:val="none" w:sz="0" w:space="0" w:color="auto"/>
        <w:bottom w:val="none" w:sz="0" w:space="0" w:color="auto"/>
        <w:right w:val="none" w:sz="0" w:space="0" w:color="auto"/>
      </w:divBdr>
    </w:div>
    <w:div w:id="21398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6CD8-CB4F-43E1-8A30-51069FB4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82</Pages>
  <Words>9335</Words>
  <Characters>53215</Characters>
  <Application>Microsoft Office Word</Application>
  <DocSecurity>0</DocSecurity>
  <Lines>443</Lines>
  <Paragraphs>124</Paragraphs>
  <ScaleCrop>false</ScaleCrop>
  <Company>Toshiba</Company>
  <LinksUpToDate>false</LinksUpToDate>
  <CharactersWithSpaces>62426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lus826</dc:creator>
  <cp:lastModifiedBy>jllu</cp:lastModifiedBy>
  <cp:revision>175</cp:revision>
  <cp:lastPrinted>2015-01-05T04:12:00Z</cp:lastPrinted>
  <dcterms:created xsi:type="dcterms:W3CDTF">2015-01-06T00:44:00Z</dcterms:created>
  <dcterms:modified xsi:type="dcterms:W3CDTF">2015-06-01T05:52:00Z</dcterms:modified>
</cp:coreProperties>
</file>