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9" w:rsidRDefault="007615C9" w:rsidP="007615C9">
      <w:pPr>
        <w:kinsoku w:val="0"/>
        <w:overflowPunct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5353051</wp:posOffset>
                </wp:positionH>
                <wp:positionV relativeFrom="paragraph">
                  <wp:posOffset>142875</wp:posOffset>
                </wp:positionV>
                <wp:extent cx="857250" cy="2952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5C9" w:rsidRPr="007615C9" w:rsidRDefault="007615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15C9">
                              <w:rPr>
                                <w:rFonts w:ascii="標楷體" w:eastAsia="標楷體" w:hAnsi="標楷體" w:hint="eastAsia"/>
                              </w:rPr>
                              <w:t>(附件三)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5pt;margin-top:11.25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" fillcolor="white [3201]" strokecolor="white [3212]" strokeweight=".5pt">
                <v:textbox>
                  <w:txbxContent>
                    <w:p w:rsidR="007615C9" w:rsidRPr="007615C9" w:rsidRDefault="007615C9">
                      <w:pPr>
                        <w:rPr>
                          <w:rFonts w:ascii="標楷體" w:eastAsia="標楷體" w:hAnsi="標楷體"/>
                        </w:rPr>
                      </w:pPr>
                      <w:r w:rsidRPr="007615C9">
                        <w:rPr>
                          <w:rFonts w:ascii="標楷體" w:eastAsia="標楷體" w:hAnsi="標楷體" w:hint="eastAsia"/>
                        </w:rPr>
                        <w:t>(附件三)</w:t>
                      </w:r>
                    </w:p>
                  </w:txbxContent>
                </v:textbox>
              </v:shape>
            </w:pict>
          </mc:Fallback>
        </mc:AlternateContent>
      </w:r>
    </w:p>
    <w:p w:rsidR="007615C9" w:rsidRPr="00032B63" w:rsidRDefault="007615C9" w:rsidP="007615C9">
      <w:pPr>
        <w:kinsoku w:val="0"/>
        <w:overflowPunct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金門</w:t>
      </w:r>
      <w:r w:rsidRPr="00032B63">
        <w:rPr>
          <w:rFonts w:ascii="標楷體" w:eastAsia="標楷體" w:hAnsi="標楷體" w:hint="eastAsia"/>
          <w:b/>
          <w:bCs/>
          <w:sz w:val="40"/>
          <w:szCs w:val="40"/>
        </w:rPr>
        <w:t>縣房屋構造別代號暨折舊率對照表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348"/>
        <w:gridCol w:w="1027"/>
        <w:gridCol w:w="1196"/>
        <w:gridCol w:w="1373"/>
        <w:gridCol w:w="1559"/>
      </w:tblGrid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b/>
                <w:bCs/>
                <w:u w:val="single"/>
              </w:rPr>
            </w:pPr>
            <w:r w:rsidRPr="004762F8">
              <w:rPr>
                <w:rFonts w:ascii="標楷體" w:eastAsia="標楷體" w:hAnsi="標楷體" w:hint="eastAsia"/>
              </w:rPr>
              <w:t>構造別</w:t>
            </w:r>
          </w:p>
        </w:tc>
        <w:tc>
          <w:tcPr>
            <w:tcW w:w="1027" w:type="dxa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b/>
                <w:bCs/>
                <w:u w:val="single"/>
              </w:rPr>
            </w:pPr>
            <w:r w:rsidRPr="004762F8"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1196" w:type="dxa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b/>
                <w:bCs/>
                <w:u w:val="single"/>
              </w:rPr>
            </w:pPr>
            <w:r w:rsidRPr="004762F8">
              <w:rPr>
                <w:rFonts w:ascii="標楷體" w:eastAsia="標楷體" w:hAnsi="標楷體" w:hint="eastAsia"/>
              </w:rPr>
              <w:t>折舊率</w:t>
            </w:r>
          </w:p>
        </w:tc>
        <w:tc>
          <w:tcPr>
            <w:tcW w:w="1373" w:type="dxa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b/>
                <w:bCs/>
                <w:u w:val="single"/>
              </w:rPr>
            </w:pPr>
            <w:r w:rsidRPr="004762F8">
              <w:rPr>
                <w:rFonts w:ascii="標楷體" w:eastAsia="標楷體" w:hAnsi="標楷體" w:hint="eastAsia"/>
              </w:rPr>
              <w:t>耐用年數</w:t>
            </w:r>
          </w:p>
        </w:tc>
        <w:tc>
          <w:tcPr>
            <w:tcW w:w="1559" w:type="dxa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b/>
                <w:bCs/>
                <w:u w:val="single"/>
              </w:rPr>
            </w:pPr>
            <w:r w:rsidRPr="004762F8">
              <w:rPr>
                <w:rFonts w:ascii="標楷體" w:eastAsia="標楷體" w:hAnsi="標楷體" w:hint="eastAsia"/>
              </w:rPr>
              <w:t>殘值率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鋼骨造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P</w:t>
            </w:r>
          </w:p>
        </w:tc>
        <w:tc>
          <w:tcPr>
            <w:tcW w:w="1196" w:type="dxa"/>
            <w:vMerge w:val="restart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1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373" w:type="dxa"/>
            <w:vMerge w:val="restart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 xml:space="preserve">60 </w:t>
            </w:r>
            <w:r w:rsidRPr="0014017E">
              <w:rPr>
                <w:rFonts w:eastAsia="標楷體"/>
              </w:rPr>
              <w:t>年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40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鋼骨混凝土造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A</w:t>
            </w:r>
          </w:p>
        </w:tc>
        <w:tc>
          <w:tcPr>
            <w:tcW w:w="1196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鋼骨鋼筋混凝土造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S</w:t>
            </w:r>
          </w:p>
        </w:tc>
        <w:tc>
          <w:tcPr>
            <w:tcW w:w="1196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鋼筋混凝土造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B</w:t>
            </w:r>
          </w:p>
        </w:tc>
        <w:tc>
          <w:tcPr>
            <w:tcW w:w="1196" w:type="dxa"/>
            <w:vMerge w:val="restart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1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373" w:type="dxa"/>
            <w:vMerge w:val="restart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 xml:space="preserve">60 </w:t>
            </w:r>
            <w:r w:rsidRPr="0014017E">
              <w:rPr>
                <w:rFonts w:eastAsia="標楷體"/>
              </w:rPr>
              <w:t>年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40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預鑄混凝土造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T</w:t>
            </w:r>
          </w:p>
        </w:tc>
        <w:tc>
          <w:tcPr>
            <w:tcW w:w="1196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373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加強磚造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C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1.4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 xml:space="preserve">50 </w:t>
            </w:r>
            <w:r w:rsidRPr="0014017E">
              <w:rPr>
                <w:rFonts w:eastAsia="標楷體"/>
              </w:rPr>
              <w:t>年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30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</w:tr>
      <w:tr w:rsidR="00C00E28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C00E28" w:rsidRPr="004762F8" w:rsidRDefault="00C00E28" w:rsidP="00C00E28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鋼鐵</w:t>
            </w:r>
            <w:r>
              <w:rPr>
                <w:rFonts w:ascii="標楷體" w:eastAsia="標楷體" w:hAnsi="標楷體" w:hint="eastAsia"/>
              </w:rPr>
              <w:t>造</w:t>
            </w:r>
            <w:bookmarkStart w:id="0" w:name="_GoBack"/>
            <w:bookmarkEnd w:id="0"/>
          </w:p>
        </w:tc>
        <w:tc>
          <w:tcPr>
            <w:tcW w:w="1027" w:type="dxa"/>
            <w:vAlign w:val="center"/>
          </w:tcPr>
          <w:p w:rsidR="00C00E28" w:rsidRPr="00314189" w:rsidRDefault="00C00E28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J</w:t>
            </w:r>
          </w:p>
        </w:tc>
        <w:tc>
          <w:tcPr>
            <w:tcW w:w="1196" w:type="dxa"/>
            <w:vAlign w:val="center"/>
          </w:tcPr>
          <w:p w:rsidR="00C00E28" w:rsidRPr="0014017E" w:rsidRDefault="00C00E28" w:rsidP="00952B84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1.4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C00E28" w:rsidRPr="0014017E" w:rsidRDefault="00C00E28" w:rsidP="00952B84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 xml:space="preserve">50 </w:t>
            </w:r>
            <w:r w:rsidRPr="0014017E">
              <w:rPr>
                <w:rFonts w:eastAsia="標楷體"/>
              </w:rPr>
              <w:t>年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0E28" w:rsidRPr="0014017E" w:rsidRDefault="00C00E28" w:rsidP="00952B84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30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1410" w:type="dxa"/>
            <w:vMerge w:val="restart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 w:rsidRPr="00314189">
              <w:rPr>
                <w:rFonts w:ascii="標楷體" w:eastAsia="標楷體" w:hAnsi="標楷體" w:hint="eastAsia"/>
                <w:color w:val="FF0000"/>
              </w:rPr>
              <w:t>木石磚造</w:t>
            </w:r>
          </w:p>
        </w:tc>
        <w:tc>
          <w:tcPr>
            <w:tcW w:w="2348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14189">
              <w:rPr>
                <w:rFonts w:ascii="標楷體" w:eastAsia="標楷體" w:hAnsi="標楷體" w:hint="eastAsia"/>
                <w:color w:val="FF0000"/>
              </w:rPr>
              <w:t>雜木以外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D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2.4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30 </w:t>
            </w:r>
            <w:r w:rsidRPr="0014017E">
              <w:rPr>
                <w:rFonts w:eastAsia="標楷體"/>
                <w:color w:val="FF0000"/>
              </w:rPr>
              <w:t>年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28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14189">
              <w:rPr>
                <w:rFonts w:ascii="標楷體" w:eastAsia="標楷體" w:hAnsi="標楷體" w:hint="eastAsia"/>
                <w:color w:val="FF0000"/>
              </w:rPr>
              <w:t>雜木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E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3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25 </w:t>
            </w:r>
            <w:r w:rsidRPr="0014017E">
              <w:rPr>
                <w:rFonts w:eastAsia="標楷體"/>
                <w:color w:val="FF0000"/>
              </w:rPr>
              <w:t>年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25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62F8">
              <w:rPr>
                <w:rFonts w:ascii="標楷體" w:eastAsia="標楷體" w:hAnsi="標楷體" w:hint="eastAsia"/>
              </w:rPr>
              <w:t>磚石造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F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1.6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 xml:space="preserve">45 </w:t>
            </w:r>
            <w:r w:rsidRPr="0014017E">
              <w:rPr>
                <w:rFonts w:eastAsia="標楷體"/>
              </w:rPr>
              <w:t>年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28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1410" w:type="dxa"/>
            <w:vMerge w:val="restart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4762F8">
              <w:rPr>
                <w:rFonts w:ascii="標楷體" w:eastAsia="標楷體" w:hAnsi="標楷體" w:hint="eastAsia"/>
              </w:rPr>
              <w:t>土竹造</w:t>
            </w:r>
            <w:proofErr w:type="gramEnd"/>
          </w:p>
        </w:tc>
        <w:tc>
          <w:tcPr>
            <w:tcW w:w="2348" w:type="dxa"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762F8">
              <w:rPr>
                <w:rFonts w:ascii="標楷體" w:eastAsia="標楷體" w:hAnsi="標楷體" w:hint="eastAsia"/>
              </w:rPr>
              <w:t>竹造</w:t>
            </w:r>
            <w:proofErr w:type="gramEnd"/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314189">
              <w:rPr>
                <w:rFonts w:eastAsia="標楷體"/>
              </w:rPr>
              <w:t>L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8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 xml:space="preserve">11 </w:t>
            </w:r>
            <w:r w:rsidRPr="0014017E">
              <w:rPr>
                <w:rFonts w:eastAsia="標楷體"/>
              </w:rPr>
              <w:t>年</w:t>
            </w:r>
            <w:r w:rsidRPr="0014017E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14017E">
              <w:rPr>
                <w:rFonts w:eastAsia="標楷體"/>
              </w:rPr>
              <w:t>12</w:t>
            </w:r>
            <w:r w:rsidRPr="0014017E">
              <w:rPr>
                <w:rFonts w:eastAsia="標楷體"/>
              </w:rPr>
              <w:t>％</w:t>
            </w:r>
            <w:r w:rsidRPr="0014017E">
              <w:rPr>
                <w:rFonts w:eastAsia="標楷體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14189">
              <w:rPr>
                <w:rFonts w:ascii="標楷體" w:eastAsia="標楷體" w:hAnsi="標楷體" w:hint="eastAsia"/>
                <w:color w:val="FF0000"/>
              </w:rPr>
              <w:t>土磚混合造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K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7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13 </w:t>
            </w:r>
            <w:r w:rsidRPr="0014017E">
              <w:rPr>
                <w:rFonts w:eastAsia="標楷體"/>
                <w:color w:val="FF0000"/>
              </w:rPr>
              <w:t>年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9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7615C9" w:rsidRPr="004762F8" w:rsidRDefault="007615C9" w:rsidP="00F36295">
            <w:pPr>
              <w:kinsoku w:val="0"/>
              <w:overflowPunct w:val="0"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314189">
              <w:rPr>
                <w:rFonts w:ascii="標楷體" w:eastAsia="標楷體" w:hAnsi="標楷體" w:hint="eastAsia"/>
                <w:color w:val="FF0000"/>
              </w:rPr>
              <w:t>純土造</w:t>
            </w:r>
            <w:proofErr w:type="gramEnd"/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R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7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13 </w:t>
            </w:r>
            <w:r w:rsidRPr="0014017E">
              <w:rPr>
                <w:rFonts w:eastAsia="標楷體"/>
                <w:color w:val="FF0000"/>
              </w:rPr>
              <w:t>年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9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升</w:t>
            </w:r>
            <w:r w:rsidRPr="00314189">
              <w:rPr>
                <w:rFonts w:ascii="標楷體" w:eastAsia="標楷體" w:hAnsi="標楷體" w:hint="eastAsia"/>
                <w:color w:val="FF0000"/>
              </w:rPr>
              <w:t>降機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N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5.55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17 </w:t>
            </w:r>
            <w:r w:rsidRPr="0014017E">
              <w:rPr>
                <w:rFonts w:eastAsia="標楷體"/>
                <w:color w:val="FF0000"/>
              </w:rPr>
              <w:t>年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5.65</w:t>
            </w:r>
            <w:r w:rsidRPr="0014017E">
              <w:rPr>
                <w:rFonts w:eastAsia="標楷體"/>
                <w:color w:val="FF0000"/>
              </w:rPr>
              <w:t>％</w:t>
            </w:r>
            <w:r w:rsidRPr="0014017E">
              <w:rPr>
                <w:rFonts w:eastAsia="標楷體"/>
                <w:color w:val="FF0000"/>
              </w:rPr>
              <w:t xml:space="preserve"> 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314189">
              <w:rPr>
                <w:rFonts w:ascii="標楷體" w:eastAsia="標楷體" w:hAnsi="標楷體" w:hint="eastAsia"/>
                <w:color w:val="FF0000"/>
              </w:rPr>
              <w:t>充氣膜造</w:t>
            </w:r>
            <w:proofErr w:type="gramEnd"/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I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6</w:t>
            </w:r>
            <w:r w:rsidRPr="0014017E">
              <w:rPr>
                <w:rFonts w:eastAsia="標楷體"/>
                <w:color w:val="FF0000"/>
              </w:rPr>
              <w:t>％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15 </w:t>
            </w:r>
            <w:r w:rsidRPr="0014017E">
              <w:rPr>
                <w:rFonts w:eastAsia="標楷體"/>
                <w:color w:val="FF0000"/>
              </w:rPr>
              <w:t>年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10</w:t>
            </w:r>
            <w:r w:rsidRPr="0014017E">
              <w:rPr>
                <w:rFonts w:eastAsia="標楷體"/>
                <w:color w:val="FF0000"/>
              </w:rPr>
              <w:t>％</w:t>
            </w:r>
          </w:p>
        </w:tc>
      </w:tr>
      <w:tr w:rsidR="007615C9" w:rsidRPr="004762F8" w:rsidTr="00F36295">
        <w:trPr>
          <w:cantSplit/>
          <w:trHeight w:hRule="exact" w:val="567"/>
          <w:jc w:val="center"/>
        </w:trPr>
        <w:tc>
          <w:tcPr>
            <w:tcW w:w="3758" w:type="dxa"/>
            <w:gridSpan w:val="2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14189">
              <w:rPr>
                <w:rFonts w:ascii="標楷體" w:eastAsia="標楷體" w:hAnsi="標楷體" w:hint="eastAsia"/>
                <w:color w:val="FF0000"/>
              </w:rPr>
              <w:t>油槽(含腐蝕性儲存槽)</w:t>
            </w:r>
          </w:p>
        </w:tc>
        <w:tc>
          <w:tcPr>
            <w:tcW w:w="1027" w:type="dxa"/>
            <w:vAlign w:val="center"/>
          </w:tcPr>
          <w:p w:rsidR="007615C9" w:rsidRPr="00314189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314189">
              <w:rPr>
                <w:rFonts w:eastAsia="標楷體"/>
                <w:color w:val="FF0000"/>
              </w:rPr>
              <w:t>O</w:t>
            </w:r>
          </w:p>
        </w:tc>
        <w:tc>
          <w:tcPr>
            <w:tcW w:w="1196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3.75</w:t>
            </w:r>
            <w:r w:rsidRPr="0014017E">
              <w:rPr>
                <w:rFonts w:eastAsia="標楷體"/>
                <w:color w:val="FF0000"/>
              </w:rPr>
              <w:t>％</w:t>
            </w:r>
          </w:p>
        </w:tc>
        <w:tc>
          <w:tcPr>
            <w:tcW w:w="1373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 xml:space="preserve">20 </w:t>
            </w:r>
            <w:r w:rsidRPr="0014017E">
              <w:rPr>
                <w:rFonts w:eastAsia="標楷體"/>
                <w:color w:val="FF0000"/>
              </w:rPr>
              <w:t>年</w:t>
            </w:r>
          </w:p>
        </w:tc>
        <w:tc>
          <w:tcPr>
            <w:tcW w:w="1559" w:type="dxa"/>
            <w:vAlign w:val="center"/>
          </w:tcPr>
          <w:p w:rsidR="007615C9" w:rsidRPr="0014017E" w:rsidRDefault="007615C9" w:rsidP="00F36295">
            <w:pPr>
              <w:kinsoku w:val="0"/>
              <w:overflowPunct w:val="0"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FF0000"/>
              </w:rPr>
            </w:pPr>
            <w:r w:rsidRPr="0014017E">
              <w:rPr>
                <w:rFonts w:eastAsia="標楷體"/>
                <w:color w:val="FF0000"/>
              </w:rPr>
              <w:t>25</w:t>
            </w:r>
            <w:r w:rsidRPr="0014017E">
              <w:rPr>
                <w:rFonts w:eastAsia="標楷體"/>
                <w:color w:val="FF0000"/>
              </w:rPr>
              <w:t>％</w:t>
            </w:r>
          </w:p>
        </w:tc>
      </w:tr>
    </w:tbl>
    <w:p w:rsidR="002F06A9" w:rsidRDefault="002F06A9"/>
    <w:sectPr w:rsidR="002F06A9" w:rsidSect="0076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9"/>
    <w:rsid w:val="002F06A9"/>
    <w:rsid w:val="007615C9"/>
    <w:rsid w:val="00C0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李科長增探</dc:creator>
  <cp:lastModifiedBy>李科長增探</cp:lastModifiedBy>
  <cp:revision>2</cp:revision>
  <dcterms:created xsi:type="dcterms:W3CDTF">2015-06-16T09:08:00Z</dcterms:created>
  <dcterms:modified xsi:type="dcterms:W3CDTF">2015-06-17T01:19:00Z</dcterms:modified>
</cp:coreProperties>
</file>