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F8" w:rsidRPr="00216BD5" w:rsidRDefault="007039F4" w:rsidP="0095122C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t>附</w:t>
      </w:r>
      <w:r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  <w:lang w:eastAsia="zh-HK"/>
        </w:rPr>
        <w:t>件一</w:t>
      </w:r>
    </w:p>
    <w:p w:rsidR="007039F4" w:rsidRDefault="007039F4" w:rsidP="007039F4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344025">
        <w:rPr>
          <w:rFonts w:ascii="標楷體" w:eastAsia="標楷體" w:hAnsi="標楷體" w:hint="eastAsia"/>
          <w:b/>
          <w:sz w:val="32"/>
        </w:rPr>
        <w:t>「金門縣環島北路一段(金門大學路口至頂林路口)</w:t>
      </w:r>
    </w:p>
    <w:p w:rsidR="007039F4" w:rsidRDefault="007039F4" w:rsidP="007039F4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344025">
        <w:rPr>
          <w:rFonts w:ascii="標楷體" w:eastAsia="標楷體" w:hAnsi="標楷體" w:hint="eastAsia"/>
          <w:b/>
          <w:sz w:val="32"/>
        </w:rPr>
        <w:t>道路拓寬暨排水改善工程」</w:t>
      </w:r>
    </w:p>
    <w:p w:rsidR="005D4FAD" w:rsidRPr="00216BD5" w:rsidRDefault="007039F4" w:rsidP="007039F4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5603DD">
        <w:rPr>
          <w:rFonts w:ascii="標楷體" w:eastAsia="標楷體" w:hAnsi="標楷體" w:hint="eastAsia"/>
          <w:b/>
          <w:sz w:val="32"/>
        </w:rPr>
        <w:t>公聽會</w:t>
      </w:r>
      <w:r w:rsidR="005D4FAD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意見表</w:t>
      </w:r>
    </w:p>
    <w:tbl>
      <w:tblPr>
        <w:tblStyle w:val="a7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384"/>
        <w:gridCol w:w="3011"/>
        <w:gridCol w:w="851"/>
        <w:gridCol w:w="1760"/>
        <w:gridCol w:w="851"/>
        <w:gridCol w:w="1782"/>
      </w:tblGrid>
      <w:tr w:rsidR="005D4FAD" w:rsidRPr="00216BD5" w:rsidTr="00C4429B">
        <w:trPr>
          <w:trHeight w:val="851"/>
        </w:trPr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1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760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782" w:type="dxa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5D4FAD" w:rsidRPr="00216BD5" w:rsidTr="00C4429B">
        <w:trPr>
          <w:trHeight w:val="85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聯絡方式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電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話：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  <w:u w:val="single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電子郵件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126200" w:rsidRPr="00216BD5" w:rsidTr="00C4429B">
        <w:trPr>
          <w:trHeight w:val="85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126200" w:rsidRPr="00216BD5" w:rsidRDefault="00126200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  <w:lang w:eastAsia="zh-HK"/>
              </w:rPr>
              <w:t>立場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126200" w:rsidRPr="00126200" w:rsidRDefault="00126200" w:rsidP="009F4E6E">
            <w:pPr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  <w:sz w:val="32"/>
                <w:szCs w:val="32"/>
              </w:rPr>
            </w:pPr>
            <w:r w:rsidRPr="006F4A67">
              <w:rPr>
                <w:rFonts w:ascii="Book Antiqua" w:eastAsia="標楷體" w:hAnsi="Book Antiqua" w:hint="eastAsia"/>
                <w:color w:val="000000" w:themeColor="text1"/>
                <w:sz w:val="40"/>
                <w:szCs w:val="40"/>
                <w:lang w:eastAsia="zh-HK"/>
              </w:rPr>
              <w:sym w:font="Wingdings" w:char="F06F"/>
            </w:r>
            <w:r w:rsidRPr="00126200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  <w:lang w:eastAsia="zh-HK"/>
              </w:rPr>
              <w:t>支持</w:t>
            </w:r>
            <w:r w:rsidRPr="00126200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</w:rPr>
              <w:t xml:space="preserve">  </w:t>
            </w:r>
            <w:r w:rsidR="009F4E6E" w:rsidRPr="006F4A67">
              <w:rPr>
                <w:rFonts w:ascii="Book Antiqua" w:eastAsia="標楷體" w:hAnsi="Book Antiqua" w:hint="eastAsia"/>
                <w:color w:val="000000" w:themeColor="text1"/>
                <w:sz w:val="40"/>
                <w:szCs w:val="40"/>
              </w:rPr>
              <w:sym w:font="Wingdings" w:char="F06F"/>
            </w:r>
            <w:r w:rsidR="009F4E6E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  <w:lang w:eastAsia="zh-HK"/>
              </w:rPr>
              <w:t>中立</w:t>
            </w:r>
            <w:r w:rsidR="009F4E6E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</w:rPr>
              <w:t xml:space="preserve">  </w:t>
            </w:r>
            <w:r w:rsidRPr="006F4A67">
              <w:rPr>
                <w:rFonts w:ascii="Book Antiqua" w:eastAsia="標楷體" w:hAnsi="Book Antiqua" w:hint="eastAsia"/>
                <w:color w:val="000000" w:themeColor="text1"/>
                <w:sz w:val="40"/>
                <w:szCs w:val="40"/>
              </w:rPr>
              <w:sym w:font="Wingdings" w:char="F06F"/>
            </w:r>
            <w:r w:rsidRPr="00126200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  <w:lang w:eastAsia="zh-HK"/>
              </w:rPr>
              <w:t>反對</w:t>
            </w:r>
            <w:bookmarkStart w:id="0" w:name="_GoBack"/>
            <w:bookmarkEnd w:id="0"/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內容說明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5D4FAD" w:rsidRPr="00216BD5" w:rsidRDefault="005D4FAD" w:rsidP="00C4429B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5D4FAD" w:rsidRPr="00216BD5" w:rsidTr="00C4429B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5D4FAD" w:rsidRPr="00216BD5" w:rsidRDefault="005D4FAD" w:rsidP="00C4429B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1.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請以條列方式敘寫。</w:t>
            </w:r>
          </w:p>
          <w:p w:rsidR="005D4FAD" w:rsidRPr="00216BD5" w:rsidRDefault="005D4FAD" w:rsidP="00C4429B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2.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若為當日發言，請於公聽會結束前交給會場工作人員。</w:t>
            </w:r>
            <w:r w:rsidRPr="00216BD5"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  <w:br/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（未繳交意見表者，其意見恕無法予以紀錄）</w:t>
            </w:r>
          </w:p>
        </w:tc>
      </w:tr>
    </w:tbl>
    <w:p w:rsidR="00DB6D5A" w:rsidRPr="005D4FAD" w:rsidRDefault="00DB6D5A" w:rsidP="005D4FAD">
      <w:pPr>
        <w:snapToGrid w:val="0"/>
        <w:spacing w:afterLines="25" w:after="90" w:line="240" w:lineRule="atLeast"/>
        <w:ind w:left="539" w:hangingChars="207" w:hanging="539"/>
        <w:jc w:val="center"/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</w:pPr>
    </w:p>
    <w:sectPr w:rsidR="00DB6D5A" w:rsidRPr="005D4FAD" w:rsidSect="00004893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D0" w:rsidRDefault="00A474D0"/>
    <w:p w:rsidR="00A474D0" w:rsidRDefault="00A474D0" w:rsidP="00575A7B">
      <w:r>
        <w:continuationSeparator/>
      </w:r>
    </w:p>
  </w:endnote>
  <w:endnote w:type="continuationSeparator" w:id="0">
    <w:p w:rsidR="00A474D0" w:rsidRDefault="00A474D0"/>
    <w:p w:rsidR="00A474D0" w:rsidRDefault="00A474D0" w:rsidP="00575A7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A1E" w:rsidRDefault="00543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1E" w:rsidRDefault="001666FA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3A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E6E">
      <w:rPr>
        <w:rStyle w:val="a8"/>
        <w:noProof/>
      </w:rPr>
      <w:t>1</w:t>
    </w:r>
    <w:r>
      <w:rPr>
        <w:rStyle w:val="a8"/>
      </w:rPr>
      <w:fldChar w:fldCharType="end"/>
    </w:r>
  </w:p>
  <w:p w:rsidR="00543A1E" w:rsidRDefault="00543A1E" w:rsidP="00BE6E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D0" w:rsidRDefault="00A474D0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時亦</w:t>
      </w:r>
    </w:p>
  </w:footnote>
  <w:footnote w:type="continuationSeparator" w:id="0">
    <w:p w:rsidR="00A474D0" w:rsidRDefault="00A474D0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。</w:t>
      </w: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78EF"/>
    <w:multiLevelType w:val="multilevel"/>
    <w:tmpl w:val="6DD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1"/>
    <w:rsid w:val="00004893"/>
    <w:rsid w:val="00036214"/>
    <w:rsid w:val="00040789"/>
    <w:rsid w:val="00040DCC"/>
    <w:rsid w:val="00075CBB"/>
    <w:rsid w:val="00081780"/>
    <w:rsid w:val="00094BE1"/>
    <w:rsid w:val="00097870"/>
    <w:rsid w:val="000A05EE"/>
    <w:rsid w:val="000A5965"/>
    <w:rsid w:val="000E3A8E"/>
    <w:rsid w:val="00126200"/>
    <w:rsid w:val="001666FA"/>
    <w:rsid w:val="00167A8B"/>
    <w:rsid w:val="00182983"/>
    <w:rsid w:val="00185610"/>
    <w:rsid w:val="001A6083"/>
    <w:rsid w:val="001A6E5F"/>
    <w:rsid w:val="001B6FEF"/>
    <w:rsid w:val="001D01E8"/>
    <w:rsid w:val="001D39C0"/>
    <w:rsid w:val="001D4E95"/>
    <w:rsid w:val="001F18AD"/>
    <w:rsid w:val="00216BD5"/>
    <w:rsid w:val="0028379C"/>
    <w:rsid w:val="00290BA3"/>
    <w:rsid w:val="00292884"/>
    <w:rsid w:val="002A2766"/>
    <w:rsid w:val="002B427A"/>
    <w:rsid w:val="002B5302"/>
    <w:rsid w:val="002D05BC"/>
    <w:rsid w:val="002E729B"/>
    <w:rsid w:val="00305778"/>
    <w:rsid w:val="00326F70"/>
    <w:rsid w:val="003A01E2"/>
    <w:rsid w:val="003A5232"/>
    <w:rsid w:val="003C6694"/>
    <w:rsid w:val="003E09A2"/>
    <w:rsid w:val="003E4160"/>
    <w:rsid w:val="004128C3"/>
    <w:rsid w:val="00471121"/>
    <w:rsid w:val="004A1F7A"/>
    <w:rsid w:val="004B2AD9"/>
    <w:rsid w:val="004B38D0"/>
    <w:rsid w:val="004D6E79"/>
    <w:rsid w:val="004D7483"/>
    <w:rsid w:val="004E4AC0"/>
    <w:rsid w:val="004F6D53"/>
    <w:rsid w:val="00504ED2"/>
    <w:rsid w:val="00532920"/>
    <w:rsid w:val="005378CE"/>
    <w:rsid w:val="00543A1E"/>
    <w:rsid w:val="00556945"/>
    <w:rsid w:val="00575A7B"/>
    <w:rsid w:val="0058784F"/>
    <w:rsid w:val="0059503D"/>
    <w:rsid w:val="005D3580"/>
    <w:rsid w:val="005D4FAD"/>
    <w:rsid w:val="005E2DEC"/>
    <w:rsid w:val="005F4102"/>
    <w:rsid w:val="0060037B"/>
    <w:rsid w:val="00601A30"/>
    <w:rsid w:val="00606AA3"/>
    <w:rsid w:val="006161F8"/>
    <w:rsid w:val="006214F2"/>
    <w:rsid w:val="00656BC5"/>
    <w:rsid w:val="00664761"/>
    <w:rsid w:val="006665E7"/>
    <w:rsid w:val="006C2C9E"/>
    <w:rsid w:val="006F39AA"/>
    <w:rsid w:val="006F4A67"/>
    <w:rsid w:val="007033C2"/>
    <w:rsid w:val="007039F4"/>
    <w:rsid w:val="00710FD7"/>
    <w:rsid w:val="007315EF"/>
    <w:rsid w:val="00733FB9"/>
    <w:rsid w:val="007343A9"/>
    <w:rsid w:val="00744E4A"/>
    <w:rsid w:val="00756B13"/>
    <w:rsid w:val="00764DDA"/>
    <w:rsid w:val="00781280"/>
    <w:rsid w:val="007917B3"/>
    <w:rsid w:val="0079736E"/>
    <w:rsid w:val="007A1892"/>
    <w:rsid w:val="007E524D"/>
    <w:rsid w:val="00801D6B"/>
    <w:rsid w:val="0082058A"/>
    <w:rsid w:val="0085736D"/>
    <w:rsid w:val="008D75D7"/>
    <w:rsid w:val="0092694A"/>
    <w:rsid w:val="009328C8"/>
    <w:rsid w:val="0093466B"/>
    <w:rsid w:val="00935A21"/>
    <w:rsid w:val="0095122C"/>
    <w:rsid w:val="009548CA"/>
    <w:rsid w:val="009A1A39"/>
    <w:rsid w:val="009B25B5"/>
    <w:rsid w:val="009B43E2"/>
    <w:rsid w:val="009C5B04"/>
    <w:rsid w:val="009E0FEB"/>
    <w:rsid w:val="009E28E1"/>
    <w:rsid w:val="009F2982"/>
    <w:rsid w:val="009F4E6E"/>
    <w:rsid w:val="009F4F01"/>
    <w:rsid w:val="009F671B"/>
    <w:rsid w:val="00A474D0"/>
    <w:rsid w:val="00A670B2"/>
    <w:rsid w:val="00A72FD7"/>
    <w:rsid w:val="00A7683D"/>
    <w:rsid w:val="00A80F38"/>
    <w:rsid w:val="00A91521"/>
    <w:rsid w:val="00AA217F"/>
    <w:rsid w:val="00AD6DA5"/>
    <w:rsid w:val="00B02AE0"/>
    <w:rsid w:val="00B32FA1"/>
    <w:rsid w:val="00B505FF"/>
    <w:rsid w:val="00B74610"/>
    <w:rsid w:val="00B845B9"/>
    <w:rsid w:val="00B92C87"/>
    <w:rsid w:val="00BA2C87"/>
    <w:rsid w:val="00BB2097"/>
    <w:rsid w:val="00BC76D5"/>
    <w:rsid w:val="00BE6ED7"/>
    <w:rsid w:val="00BF4BB8"/>
    <w:rsid w:val="00C0344A"/>
    <w:rsid w:val="00C139B0"/>
    <w:rsid w:val="00C15473"/>
    <w:rsid w:val="00C205C2"/>
    <w:rsid w:val="00C24443"/>
    <w:rsid w:val="00C33CEA"/>
    <w:rsid w:val="00C57CC2"/>
    <w:rsid w:val="00C614AB"/>
    <w:rsid w:val="00C67534"/>
    <w:rsid w:val="00CB4DC7"/>
    <w:rsid w:val="00CB6787"/>
    <w:rsid w:val="00D26475"/>
    <w:rsid w:val="00D3203D"/>
    <w:rsid w:val="00D33D75"/>
    <w:rsid w:val="00D369B4"/>
    <w:rsid w:val="00D650AF"/>
    <w:rsid w:val="00D757F5"/>
    <w:rsid w:val="00D90F4A"/>
    <w:rsid w:val="00DB19B9"/>
    <w:rsid w:val="00DB2E66"/>
    <w:rsid w:val="00DB3BA2"/>
    <w:rsid w:val="00DB6D5A"/>
    <w:rsid w:val="00E037BB"/>
    <w:rsid w:val="00E17E35"/>
    <w:rsid w:val="00E729B7"/>
    <w:rsid w:val="00E77A4D"/>
    <w:rsid w:val="00EA2858"/>
    <w:rsid w:val="00EB195D"/>
    <w:rsid w:val="00EB32EE"/>
    <w:rsid w:val="00ED2965"/>
    <w:rsid w:val="00F12237"/>
    <w:rsid w:val="00F8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2B5D"/>
  <w15:docId w15:val="{8C5C5DF2-45A2-4ED4-80B2-DA13407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  <w:style w:type="character" w:styleId="ac">
    <w:name w:val="Hyperlink"/>
    <w:basedOn w:val="a0"/>
    <w:uiPriority w:val="99"/>
    <w:unhideWhenUsed/>
    <w:rsid w:val="00601A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1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0038-6093-43C0-95E7-0F2FFE45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陳雪苓</cp:lastModifiedBy>
  <cp:revision>7</cp:revision>
  <cp:lastPrinted>2020-11-17T07:53:00Z</cp:lastPrinted>
  <dcterms:created xsi:type="dcterms:W3CDTF">2020-12-02T06:26:00Z</dcterms:created>
  <dcterms:modified xsi:type="dcterms:W3CDTF">2020-12-31T02:51:00Z</dcterms:modified>
</cp:coreProperties>
</file>