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01F8" w:rsidRPr="001532C5" w:rsidRDefault="00142A4F" w:rsidP="00142A4F">
      <w:pPr>
        <w:spacing w:line="560" w:lineRule="exact"/>
        <w:jc w:val="center"/>
        <w:rPr>
          <w:b/>
        </w:rPr>
      </w:pPr>
      <w:r w:rsidRPr="001532C5">
        <w:rPr>
          <w:rFonts w:ascii="標楷體" w:eastAsia="標楷體" w:hAnsi="標楷體" w:hint="eastAsia"/>
          <w:b/>
          <w:sz w:val="32"/>
          <w:szCs w:val="32"/>
        </w:rPr>
        <w:t>金門縣</w:t>
      </w:r>
      <w:r w:rsidRPr="0089282A">
        <w:rPr>
          <w:rFonts w:ascii="標楷體" w:eastAsia="標楷體" w:hAnsi="標楷體" w:hint="eastAsia"/>
          <w:b/>
          <w:sz w:val="32"/>
          <w:szCs w:val="32"/>
          <w:u w:val="single"/>
        </w:rPr>
        <w:t>復國墩</w:t>
      </w:r>
      <w:r w:rsidR="0089282A" w:rsidRPr="0089282A">
        <w:rPr>
          <w:rFonts w:ascii="標楷體" w:eastAsia="標楷體" w:hAnsi="標楷體" w:hint="eastAsia"/>
          <w:b/>
          <w:sz w:val="32"/>
          <w:szCs w:val="32"/>
          <w:u w:val="single"/>
        </w:rPr>
        <w:t>人工魚礁網具類禁漁區</w:t>
      </w:r>
      <w:r w:rsidRPr="001532C5">
        <w:rPr>
          <w:rFonts w:ascii="標楷體" w:eastAsia="標楷體" w:hAnsi="標楷體" w:hint="eastAsia"/>
          <w:b/>
          <w:sz w:val="32"/>
          <w:szCs w:val="32"/>
        </w:rPr>
        <w:t>投設人工魚礁申請書</w:t>
      </w:r>
    </w:p>
    <w:p w:rsidR="00F401F8" w:rsidRDefault="00F401F8">
      <w:pPr>
        <w:pStyle w:val="ac"/>
        <w:spacing w:beforeLines="0" w:after="180"/>
        <w:ind w:left="641" w:hanging="641"/>
      </w:pPr>
    </w:p>
    <w:p w:rsidR="00F401F8" w:rsidRDefault="00F401F8">
      <w:pPr>
        <w:pStyle w:val="a6"/>
        <w:spacing w:before="180"/>
        <w:ind w:left="560" w:hanging="560"/>
      </w:pPr>
    </w:p>
    <w:p w:rsidR="00F401F8" w:rsidRPr="00E700FA" w:rsidRDefault="00142A4F" w:rsidP="00E700FA">
      <w:pPr>
        <w:pStyle w:val="a6"/>
        <w:spacing w:before="180"/>
        <w:ind w:left="561" w:hanging="561"/>
        <w:rPr>
          <w:b/>
        </w:rPr>
      </w:pPr>
      <w:r w:rsidRPr="00E700FA">
        <w:rPr>
          <w:rFonts w:hint="eastAsia"/>
          <w:b/>
        </w:rPr>
        <w:t>一</w:t>
      </w:r>
      <w:r w:rsidR="00F401F8" w:rsidRPr="00E700FA">
        <w:rPr>
          <w:b/>
        </w:rPr>
        <w:t>、</w:t>
      </w:r>
      <w:r w:rsidRPr="00E700FA">
        <w:rPr>
          <w:rFonts w:ascii="標楷體" w:hAnsi="標楷體" w:hint="eastAsia"/>
          <w:b/>
          <w:szCs w:val="28"/>
        </w:rPr>
        <w:t>申請書載明機構名稱、負責人姓名、地址及電話</w:t>
      </w:r>
    </w:p>
    <w:p w:rsidR="00F401F8" w:rsidRDefault="00F401F8">
      <w:pPr>
        <w:pStyle w:val="a6"/>
        <w:spacing w:before="180"/>
        <w:ind w:left="560" w:hanging="560"/>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3402"/>
        <w:gridCol w:w="1701"/>
        <w:gridCol w:w="1276"/>
      </w:tblGrid>
      <w:tr w:rsidR="00142A4F" w:rsidTr="00027E6C">
        <w:tc>
          <w:tcPr>
            <w:tcW w:w="1809" w:type="dxa"/>
            <w:vAlign w:val="center"/>
          </w:tcPr>
          <w:p w:rsidR="00142A4F" w:rsidRDefault="00142A4F">
            <w:pPr>
              <w:spacing w:before="180" w:line="480" w:lineRule="exact"/>
              <w:ind w:left="560" w:hanging="560"/>
              <w:jc w:val="center"/>
              <w:rPr>
                <w:rFonts w:eastAsia="標楷體"/>
                <w:sz w:val="28"/>
                <w:szCs w:val="28"/>
              </w:rPr>
            </w:pPr>
            <w:r>
              <w:rPr>
                <w:rFonts w:eastAsia="標楷體" w:hint="eastAsia"/>
                <w:sz w:val="28"/>
                <w:szCs w:val="28"/>
              </w:rPr>
              <w:t>申請人姓名</w:t>
            </w:r>
          </w:p>
        </w:tc>
        <w:tc>
          <w:tcPr>
            <w:tcW w:w="3402" w:type="dxa"/>
            <w:vAlign w:val="center"/>
          </w:tcPr>
          <w:p w:rsidR="00142A4F" w:rsidRDefault="00142A4F">
            <w:pPr>
              <w:spacing w:before="180" w:line="480" w:lineRule="exact"/>
              <w:ind w:left="560" w:hanging="560"/>
              <w:jc w:val="center"/>
              <w:rPr>
                <w:rFonts w:eastAsia="標楷體"/>
                <w:sz w:val="28"/>
                <w:szCs w:val="28"/>
              </w:rPr>
            </w:pPr>
            <w:r>
              <w:rPr>
                <w:rFonts w:eastAsia="標楷體" w:hint="eastAsia"/>
                <w:sz w:val="28"/>
                <w:szCs w:val="28"/>
              </w:rPr>
              <w:t>地址</w:t>
            </w:r>
          </w:p>
        </w:tc>
        <w:tc>
          <w:tcPr>
            <w:tcW w:w="1701" w:type="dxa"/>
            <w:vAlign w:val="center"/>
          </w:tcPr>
          <w:p w:rsidR="00142A4F" w:rsidRDefault="00142A4F">
            <w:pPr>
              <w:spacing w:before="180" w:line="480" w:lineRule="exact"/>
              <w:ind w:left="560" w:hanging="560"/>
              <w:jc w:val="center"/>
              <w:rPr>
                <w:rFonts w:eastAsia="標楷體"/>
                <w:sz w:val="28"/>
                <w:szCs w:val="28"/>
              </w:rPr>
            </w:pPr>
            <w:r>
              <w:rPr>
                <w:rFonts w:eastAsia="標楷體" w:hint="eastAsia"/>
                <w:sz w:val="28"/>
                <w:szCs w:val="28"/>
              </w:rPr>
              <w:t>電話</w:t>
            </w:r>
          </w:p>
        </w:tc>
        <w:tc>
          <w:tcPr>
            <w:tcW w:w="1276" w:type="dxa"/>
            <w:vAlign w:val="center"/>
          </w:tcPr>
          <w:p w:rsidR="00142A4F" w:rsidRDefault="00142A4F">
            <w:pPr>
              <w:spacing w:before="180" w:line="480" w:lineRule="exact"/>
              <w:ind w:left="560" w:hanging="560"/>
              <w:jc w:val="center"/>
              <w:rPr>
                <w:rFonts w:eastAsia="標楷體"/>
                <w:sz w:val="28"/>
                <w:szCs w:val="28"/>
              </w:rPr>
            </w:pPr>
            <w:r>
              <w:rPr>
                <w:rFonts w:eastAsia="標楷體" w:hint="eastAsia"/>
                <w:sz w:val="28"/>
                <w:szCs w:val="28"/>
              </w:rPr>
              <w:t>職業</w:t>
            </w:r>
          </w:p>
        </w:tc>
      </w:tr>
      <w:tr w:rsidR="00142A4F" w:rsidTr="00027E6C">
        <w:tc>
          <w:tcPr>
            <w:tcW w:w="1809" w:type="dxa"/>
            <w:vAlign w:val="center"/>
          </w:tcPr>
          <w:p w:rsidR="00142A4F" w:rsidRDefault="00142A4F">
            <w:pPr>
              <w:spacing w:before="180" w:line="480" w:lineRule="exact"/>
              <w:ind w:left="560" w:hanging="560"/>
              <w:jc w:val="center"/>
              <w:rPr>
                <w:rFonts w:eastAsia="標楷體"/>
                <w:sz w:val="28"/>
                <w:szCs w:val="28"/>
              </w:rPr>
            </w:pPr>
            <w:r>
              <w:rPr>
                <w:rFonts w:eastAsia="標楷體" w:hint="eastAsia"/>
                <w:sz w:val="28"/>
                <w:szCs w:val="28"/>
              </w:rPr>
              <w:t>金門縣政府</w:t>
            </w:r>
          </w:p>
          <w:p w:rsidR="00142A4F" w:rsidRDefault="00142A4F" w:rsidP="00027E6C">
            <w:pPr>
              <w:spacing w:before="180" w:line="480" w:lineRule="exact"/>
              <w:ind w:left="560" w:hanging="560"/>
              <w:jc w:val="center"/>
              <w:rPr>
                <w:rFonts w:eastAsia="標楷體"/>
                <w:sz w:val="28"/>
                <w:szCs w:val="28"/>
              </w:rPr>
            </w:pPr>
            <w:r>
              <w:rPr>
                <w:rFonts w:eastAsia="標楷體" w:hint="eastAsia"/>
                <w:sz w:val="28"/>
                <w:szCs w:val="28"/>
              </w:rPr>
              <w:t>縣長：楊鎮</w:t>
            </w:r>
            <w:r w:rsidR="00027E6C">
              <w:rPr>
                <w:rFonts w:eastAsia="標楷體" w:hint="eastAsia"/>
                <w:sz w:val="28"/>
                <w:szCs w:val="28"/>
              </w:rPr>
              <w:t>浯</w:t>
            </w:r>
          </w:p>
        </w:tc>
        <w:tc>
          <w:tcPr>
            <w:tcW w:w="3402" w:type="dxa"/>
            <w:vAlign w:val="center"/>
          </w:tcPr>
          <w:p w:rsidR="00142A4F" w:rsidRPr="00027E6C" w:rsidRDefault="00027E6C" w:rsidP="00027E6C">
            <w:pPr>
              <w:spacing w:before="180" w:line="480" w:lineRule="exact"/>
              <w:ind w:left="560" w:hanging="560"/>
              <w:jc w:val="both"/>
              <w:rPr>
                <w:rFonts w:eastAsia="標楷體"/>
                <w:color w:val="000000"/>
                <w:sz w:val="28"/>
                <w:szCs w:val="28"/>
              </w:rPr>
            </w:pPr>
            <w:r w:rsidRPr="00027E6C">
              <w:rPr>
                <w:rFonts w:eastAsia="標楷體" w:hint="eastAsia"/>
                <w:color w:val="000000"/>
                <w:sz w:val="28"/>
                <w:szCs w:val="28"/>
              </w:rPr>
              <w:t>金門縣金城鎮民生</w:t>
            </w:r>
            <w:r w:rsidR="00142A4F" w:rsidRPr="00027E6C">
              <w:rPr>
                <w:rFonts w:eastAsia="標楷體" w:hint="eastAsia"/>
                <w:color w:val="000000"/>
                <w:sz w:val="28"/>
                <w:szCs w:val="28"/>
              </w:rPr>
              <w:t>路</w:t>
            </w:r>
            <w:r w:rsidRPr="00027E6C">
              <w:rPr>
                <w:rFonts w:eastAsia="標楷體" w:hint="eastAsia"/>
                <w:color w:val="000000"/>
                <w:sz w:val="28"/>
                <w:szCs w:val="28"/>
              </w:rPr>
              <w:t>6</w:t>
            </w:r>
            <w:r w:rsidR="00142A4F" w:rsidRPr="00027E6C">
              <w:rPr>
                <w:rFonts w:eastAsia="標楷體" w:hint="eastAsia"/>
                <w:color w:val="000000"/>
                <w:sz w:val="28"/>
                <w:szCs w:val="28"/>
              </w:rPr>
              <w:t>0</w:t>
            </w:r>
            <w:r w:rsidR="00142A4F" w:rsidRPr="00027E6C">
              <w:rPr>
                <w:rFonts w:eastAsia="標楷體" w:hint="eastAsia"/>
                <w:color w:val="000000"/>
                <w:sz w:val="28"/>
                <w:szCs w:val="28"/>
              </w:rPr>
              <w:t>號</w:t>
            </w:r>
          </w:p>
        </w:tc>
        <w:tc>
          <w:tcPr>
            <w:tcW w:w="1701" w:type="dxa"/>
            <w:vAlign w:val="center"/>
          </w:tcPr>
          <w:p w:rsidR="00142A4F" w:rsidRPr="00027E6C" w:rsidRDefault="00142A4F" w:rsidP="00027E6C">
            <w:pPr>
              <w:spacing w:before="180" w:line="480" w:lineRule="exact"/>
              <w:ind w:left="560" w:hanging="560"/>
              <w:jc w:val="center"/>
              <w:rPr>
                <w:rFonts w:eastAsia="標楷體"/>
                <w:color w:val="000000"/>
                <w:sz w:val="28"/>
                <w:szCs w:val="28"/>
              </w:rPr>
            </w:pPr>
            <w:r w:rsidRPr="00027E6C">
              <w:rPr>
                <w:rFonts w:eastAsia="標楷體" w:hint="eastAsia"/>
                <w:color w:val="000000"/>
                <w:sz w:val="28"/>
                <w:szCs w:val="28"/>
              </w:rPr>
              <w:t>(0</w:t>
            </w:r>
            <w:r w:rsidR="00027E6C" w:rsidRPr="00027E6C">
              <w:rPr>
                <w:rFonts w:eastAsia="標楷體" w:hint="eastAsia"/>
                <w:color w:val="000000"/>
                <w:sz w:val="28"/>
                <w:szCs w:val="28"/>
              </w:rPr>
              <w:t>82</w:t>
            </w:r>
            <w:r w:rsidRPr="00027E6C">
              <w:rPr>
                <w:rFonts w:eastAsia="標楷體" w:hint="eastAsia"/>
                <w:color w:val="000000"/>
                <w:sz w:val="28"/>
                <w:szCs w:val="28"/>
              </w:rPr>
              <w:t>)3</w:t>
            </w:r>
            <w:r w:rsidR="00027E6C" w:rsidRPr="00027E6C">
              <w:rPr>
                <w:rFonts w:eastAsia="標楷體" w:hint="eastAsia"/>
                <w:color w:val="000000"/>
                <w:sz w:val="28"/>
                <w:szCs w:val="28"/>
              </w:rPr>
              <w:t>18823</w:t>
            </w:r>
          </w:p>
        </w:tc>
        <w:tc>
          <w:tcPr>
            <w:tcW w:w="1276" w:type="dxa"/>
            <w:vAlign w:val="center"/>
          </w:tcPr>
          <w:p w:rsidR="00142A4F" w:rsidRPr="00027E6C" w:rsidRDefault="00142A4F">
            <w:pPr>
              <w:spacing w:before="180" w:line="480" w:lineRule="exact"/>
              <w:ind w:left="560" w:hanging="560"/>
              <w:jc w:val="center"/>
              <w:rPr>
                <w:rFonts w:eastAsia="標楷體"/>
                <w:color w:val="000000"/>
                <w:sz w:val="28"/>
                <w:szCs w:val="28"/>
              </w:rPr>
            </w:pPr>
            <w:r w:rsidRPr="00027E6C">
              <w:rPr>
                <w:rFonts w:eastAsia="標楷體" w:hint="eastAsia"/>
                <w:color w:val="000000"/>
                <w:sz w:val="28"/>
                <w:szCs w:val="28"/>
              </w:rPr>
              <w:t>公</w:t>
            </w:r>
          </w:p>
        </w:tc>
      </w:tr>
    </w:tbl>
    <w:p w:rsidR="00F401F8" w:rsidRDefault="00F401F8">
      <w:pPr>
        <w:spacing w:line="480" w:lineRule="exact"/>
        <w:rPr>
          <w:rFonts w:eastAsia="標楷體"/>
          <w:sz w:val="28"/>
          <w:szCs w:val="28"/>
        </w:rPr>
      </w:pPr>
    </w:p>
    <w:p w:rsidR="00F401F8" w:rsidRDefault="00F401F8">
      <w:pPr>
        <w:spacing w:line="480" w:lineRule="exact"/>
        <w:rPr>
          <w:rFonts w:eastAsia="標楷體"/>
          <w:sz w:val="28"/>
          <w:szCs w:val="28"/>
        </w:rPr>
      </w:pPr>
    </w:p>
    <w:p w:rsidR="00F401F8" w:rsidRDefault="00F401F8">
      <w:pPr>
        <w:spacing w:line="480" w:lineRule="exact"/>
        <w:rPr>
          <w:rFonts w:eastAsia="標楷體"/>
          <w:sz w:val="28"/>
          <w:szCs w:val="28"/>
        </w:rPr>
      </w:pPr>
    </w:p>
    <w:p w:rsidR="00F401F8" w:rsidRDefault="00F401F8">
      <w:pPr>
        <w:spacing w:line="480" w:lineRule="exact"/>
        <w:rPr>
          <w:rFonts w:eastAsia="標楷體"/>
          <w:sz w:val="28"/>
          <w:szCs w:val="28"/>
        </w:rPr>
      </w:pPr>
    </w:p>
    <w:p w:rsidR="00F401F8" w:rsidRDefault="00F401F8">
      <w:pPr>
        <w:spacing w:line="480" w:lineRule="exact"/>
        <w:rPr>
          <w:rFonts w:eastAsia="標楷體"/>
          <w:sz w:val="28"/>
          <w:szCs w:val="28"/>
        </w:rPr>
      </w:pPr>
    </w:p>
    <w:p w:rsidR="00F401F8" w:rsidRDefault="00F401F8">
      <w:pPr>
        <w:spacing w:line="480" w:lineRule="exact"/>
        <w:rPr>
          <w:rFonts w:eastAsia="標楷體"/>
          <w:sz w:val="28"/>
          <w:szCs w:val="28"/>
        </w:rPr>
      </w:pPr>
    </w:p>
    <w:p w:rsidR="00F401F8" w:rsidRDefault="00F401F8">
      <w:pPr>
        <w:spacing w:line="480" w:lineRule="exact"/>
        <w:rPr>
          <w:rFonts w:eastAsia="標楷體"/>
          <w:sz w:val="28"/>
          <w:szCs w:val="28"/>
        </w:rPr>
      </w:pPr>
    </w:p>
    <w:p w:rsidR="00F401F8" w:rsidRDefault="00F401F8">
      <w:pPr>
        <w:spacing w:line="480" w:lineRule="exact"/>
        <w:rPr>
          <w:rFonts w:eastAsia="標楷體"/>
          <w:sz w:val="28"/>
          <w:szCs w:val="28"/>
        </w:rPr>
      </w:pPr>
    </w:p>
    <w:p w:rsidR="00F401F8" w:rsidRDefault="00F401F8">
      <w:pPr>
        <w:spacing w:line="480" w:lineRule="exact"/>
        <w:rPr>
          <w:rFonts w:eastAsia="標楷體"/>
          <w:sz w:val="28"/>
          <w:szCs w:val="28"/>
        </w:rPr>
      </w:pPr>
    </w:p>
    <w:p w:rsidR="00F401F8" w:rsidRDefault="00F401F8">
      <w:pPr>
        <w:spacing w:line="480" w:lineRule="exact"/>
        <w:rPr>
          <w:rFonts w:eastAsia="標楷體"/>
          <w:sz w:val="28"/>
          <w:szCs w:val="28"/>
        </w:rPr>
      </w:pPr>
    </w:p>
    <w:p w:rsidR="00F401F8" w:rsidRDefault="00F401F8">
      <w:pPr>
        <w:spacing w:line="480" w:lineRule="exact"/>
        <w:rPr>
          <w:rFonts w:eastAsia="標楷體"/>
          <w:sz w:val="28"/>
          <w:szCs w:val="28"/>
        </w:rPr>
      </w:pPr>
    </w:p>
    <w:p w:rsidR="00F401F8" w:rsidRDefault="00F401F8">
      <w:pPr>
        <w:spacing w:line="480" w:lineRule="exact"/>
        <w:rPr>
          <w:rFonts w:eastAsia="標楷體"/>
          <w:sz w:val="28"/>
          <w:szCs w:val="28"/>
        </w:rPr>
      </w:pPr>
    </w:p>
    <w:p w:rsidR="00F401F8" w:rsidRDefault="00F401F8">
      <w:pPr>
        <w:spacing w:line="480" w:lineRule="exact"/>
        <w:rPr>
          <w:rFonts w:eastAsia="標楷體"/>
          <w:sz w:val="28"/>
          <w:szCs w:val="28"/>
        </w:rPr>
      </w:pPr>
    </w:p>
    <w:p w:rsidR="00F401F8" w:rsidRDefault="00F401F8">
      <w:pPr>
        <w:spacing w:line="480" w:lineRule="exact"/>
        <w:rPr>
          <w:rFonts w:eastAsia="標楷體"/>
          <w:sz w:val="28"/>
          <w:szCs w:val="28"/>
        </w:rPr>
      </w:pPr>
    </w:p>
    <w:p w:rsidR="00F401F8" w:rsidRDefault="00F401F8">
      <w:pPr>
        <w:spacing w:line="480" w:lineRule="exact"/>
        <w:rPr>
          <w:rFonts w:eastAsia="標楷體"/>
          <w:sz w:val="28"/>
          <w:szCs w:val="28"/>
        </w:rPr>
      </w:pPr>
    </w:p>
    <w:p w:rsidR="00F401F8" w:rsidRPr="00E700FA" w:rsidRDefault="00F401F8">
      <w:pPr>
        <w:pStyle w:val="a6"/>
        <w:spacing w:before="180"/>
        <w:ind w:left="560" w:hanging="560"/>
        <w:rPr>
          <w:b/>
        </w:rPr>
      </w:pPr>
      <w:r>
        <w:br w:type="page"/>
      </w:r>
      <w:r w:rsidR="00027E6C" w:rsidRPr="00E700FA">
        <w:rPr>
          <w:rFonts w:ascii="標楷體" w:hAnsi="標楷體" w:hint="eastAsia"/>
          <w:b/>
          <w:szCs w:val="28"/>
        </w:rPr>
        <w:lastRenderedPageBreak/>
        <w:t>二、以經緯度表示之申請投設礁區或地點之位置</w:t>
      </w:r>
    </w:p>
    <w:p w:rsidR="00F401F8" w:rsidRDefault="001F32B6" w:rsidP="00027E6C">
      <w:pPr>
        <w:pStyle w:val="a8"/>
        <w:spacing w:before="180"/>
        <w:ind w:leftChars="100" w:left="240" w:firstLineChars="200" w:firstLine="560"/>
      </w:pPr>
      <w:r>
        <w:rPr>
          <w:rFonts w:hint="eastAsia"/>
        </w:rPr>
        <w:t>本計畫預計投設之人工魚礁群</w:t>
      </w:r>
      <w:r w:rsidR="00174681">
        <w:rPr>
          <w:rFonts w:hint="eastAsia"/>
        </w:rPr>
        <w:t>位於「復國墩人工魚礁網具類禁漁區」之核心區</w:t>
      </w:r>
      <w:r>
        <w:rPr>
          <w:rFonts w:hint="eastAsia"/>
        </w:rPr>
        <w:t>(</w:t>
      </w:r>
      <w:r>
        <w:rPr>
          <w:rFonts w:hint="eastAsia"/>
        </w:rPr>
        <w:t>圖</w:t>
      </w:r>
      <w:r>
        <w:rPr>
          <w:rFonts w:hint="eastAsia"/>
        </w:rPr>
        <w:t>1-1)</w:t>
      </w:r>
      <w:r w:rsidR="00174681">
        <w:rPr>
          <w:rFonts w:hint="eastAsia"/>
        </w:rPr>
        <w:t>，</w:t>
      </w:r>
      <w:r w:rsidR="00D1440B">
        <w:rPr>
          <w:rFonts w:hint="eastAsia"/>
        </w:rPr>
        <w:t>人工魚礁及</w:t>
      </w:r>
      <w:r w:rsidR="00174681">
        <w:rPr>
          <w:rFonts w:hint="eastAsia"/>
        </w:rPr>
        <w:t>核心區四周範圍</w:t>
      </w:r>
      <w:r>
        <w:rPr>
          <w:rFonts w:hint="eastAsia"/>
        </w:rPr>
        <w:t>座標如</w:t>
      </w:r>
      <w:r w:rsidR="00174681">
        <w:rPr>
          <w:rFonts w:hint="eastAsia"/>
        </w:rPr>
        <w:t>表</w:t>
      </w:r>
      <w:r w:rsidR="00174681">
        <w:rPr>
          <w:rFonts w:hint="eastAsia"/>
        </w:rPr>
        <w:t>1-1</w:t>
      </w:r>
      <w:r w:rsidR="00D1440B">
        <w:rPr>
          <w:rFonts w:hint="eastAsia"/>
        </w:rPr>
        <w:t>及表</w:t>
      </w:r>
      <w:r w:rsidR="00D1440B">
        <w:rPr>
          <w:rFonts w:hint="eastAsia"/>
        </w:rPr>
        <w:t>1-2</w:t>
      </w:r>
      <w:r w:rsidR="00174681">
        <w:rPr>
          <w:rFonts w:hint="eastAsia"/>
        </w:rPr>
        <w:t>所示，至於各類型人工魚礁之中心點座標則如</w:t>
      </w:r>
      <w:r w:rsidR="006700EE">
        <w:rPr>
          <w:rFonts w:hint="eastAsia"/>
        </w:rPr>
        <w:t>圖</w:t>
      </w:r>
      <w:r w:rsidR="00174681">
        <w:rPr>
          <w:rFonts w:hint="eastAsia"/>
        </w:rPr>
        <w:t>1-</w:t>
      </w:r>
      <w:r w:rsidR="006700EE">
        <w:rPr>
          <w:rFonts w:hint="eastAsia"/>
        </w:rPr>
        <w:t>1</w:t>
      </w:r>
      <w:r w:rsidR="00174681">
        <w:rPr>
          <w:rFonts w:hint="eastAsia"/>
        </w:rPr>
        <w:t>所示。</w:t>
      </w:r>
    </w:p>
    <w:p w:rsidR="00F401F8" w:rsidRDefault="00F401F8" w:rsidP="00F51B6E">
      <w:pPr>
        <w:pStyle w:val="a8"/>
        <w:spacing w:beforeLines="0" w:line="240" w:lineRule="auto"/>
        <w:ind w:leftChars="0" w:left="0" w:firstLineChars="0" w:firstLine="0"/>
        <w:jc w:val="center"/>
      </w:pPr>
    </w:p>
    <w:p w:rsidR="00D1440B" w:rsidRPr="00D1440B" w:rsidRDefault="00D1440B" w:rsidP="00F51B6E">
      <w:pPr>
        <w:pStyle w:val="a8"/>
        <w:spacing w:beforeLines="0" w:line="240" w:lineRule="auto"/>
        <w:ind w:leftChars="0" w:left="0" w:firstLineChars="0" w:firstLine="0"/>
        <w:jc w:val="center"/>
      </w:pPr>
      <w:r>
        <w:rPr>
          <w:rFonts w:hint="eastAsia"/>
        </w:rPr>
        <w:t>表</w:t>
      </w:r>
      <w:r>
        <w:rPr>
          <w:rFonts w:hint="eastAsia"/>
        </w:rPr>
        <w:t xml:space="preserve">1-1  </w:t>
      </w:r>
      <w:r>
        <w:rPr>
          <w:rFonts w:hint="eastAsia"/>
        </w:rPr>
        <w:t>復國墩人工魚礁網具類禁漁區範圍座標表</w:t>
      </w:r>
    </w:p>
    <w:tbl>
      <w:tblPr>
        <w:tblW w:w="8080" w:type="dxa"/>
        <w:tblInd w:w="288" w:type="dxa"/>
        <w:tblLayout w:type="fixed"/>
        <w:tblCellMar>
          <w:left w:w="0" w:type="dxa"/>
          <w:right w:w="0" w:type="dxa"/>
        </w:tblCellMar>
        <w:tblLook w:val="01E0"/>
      </w:tblPr>
      <w:tblGrid>
        <w:gridCol w:w="1775"/>
        <w:gridCol w:w="1451"/>
        <w:gridCol w:w="1452"/>
        <w:gridCol w:w="1701"/>
        <w:gridCol w:w="1701"/>
      </w:tblGrid>
      <w:tr w:rsidR="00455578" w:rsidRPr="00D1440B" w:rsidTr="00486B2F">
        <w:trPr>
          <w:trHeight w:hRule="exact" w:val="380"/>
        </w:trPr>
        <w:tc>
          <w:tcPr>
            <w:tcW w:w="1775" w:type="dxa"/>
            <w:vMerge w:val="restart"/>
            <w:tcBorders>
              <w:top w:val="single" w:sz="3" w:space="0" w:color="000000"/>
              <w:left w:val="single" w:sz="3" w:space="0" w:color="000000"/>
              <w:right w:val="single" w:sz="3" w:space="0" w:color="000000"/>
            </w:tcBorders>
          </w:tcPr>
          <w:p w:rsidR="00455578" w:rsidRPr="00D1440B" w:rsidRDefault="00455578" w:rsidP="00D1440B">
            <w:pPr>
              <w:jc w:val="center"/>
              <w:rPr>
                <w:rFonts w:ascii="標楷體" w:eastAsia="標楷體" w:hAnsi="標楷體"/>
              </w:rPr>
            </w:pPr>
            <w:r>
              <w:rPr>
                <w:rFonts w:ascii="標楷體" w:eastAsia="標楷體" w:hAnsi="標楷體" w:hint="eastAsia"/>
              </w:rPr>
              <w:t>點位</w:t>
            </w:r>
          </w:p>
        </w:tc>
        <w:tc>
          <w:tcPr>
            <w:tcW w:w="2903" w:type="dxa"/>
            <w:gridSpan w:val="2"/>
            <w:tcBorders>
              <w:top w:val="single" w:sz="3" w:space="0" w:color="000000"/>
              <w:left w:val="single" w:sz="3" w:space="0" w:color="000000"/>
              <w:bottom w:val="single" w:sz="3" w:space="0" w:color="000000"/>
              <w:right w:val="single" w:sz="3" w:space="0" w:color="000000"/>
            </w:tcBorders>
          </w:tcPr>
          <w:p w:rsidR="00455578" w:rsidRPr="00D1440B" w:rsidRDefault="00455578" w:rsidP="00455578">
            <w:pPr>
              <w:pStyle w:val="TableParagraph"/>
              <w:jc w:val="center"/>
              <w:rPr>
                <w:rFonts w:ascii="標楷體" w:eastAsia="標楷體" w:hAnsi="標楷體" w:cs="SimSun"/>
                <w:sz w:val="24"/>
                <w:szCs w:val="24"/>
              </w:rPr>
            </w:pPr>
            <w:r>
              <w:rPr>
                <w:rFonts w:ascii="標楷體" w:eastAsia="標楷體" w:hAnsi="標楷體" w:cs="SimSun" w:hint="eastAsia"/>
                <w:sz w:val="24"/>
                <w:szCs w:val="24"/>
                <w:lang w:eastAsia="zh-TW"/>
              </w:rPr>
              <w:t>97二度分帶座標</w:t>
            </w:r>
          </w:p>
        </w:tc>
        <w:tc>
          <w:tcPr>
            <w:tcW w:w="3402" w:type="dxa"/>
            <w:gridSpan w:val="2"/>
            <w:tcBorders>
              <w:top w:val="single" w:sz="3" w:space="0" w:color="000000"/>
              <w:left w:val="single" w:sz="3" w:space="0" w:color="000000"/>
              <w:bottom w:val="single" w:sz="3" w:space="0" w:color="000000"/>
              <w:right w:val="single" w:sz="3" w:space="0" w:color="000000"/>
            </w:tcBorders>
          </w:tcPr>
          <w:p w:rsidR="00455578" w:rsidRPr="00D1440B" w:rsidRDefault="00455578" w:rsidP="00D1440B">
            <w:pPr>
              <w:pStyle w:val="TableParagraph"/>
              <w:jc w:val="center"/>
              <w:rPr>
                <w:rFonts w:ascii="標楷體" w:eastAsia="標楷體" w:hAnsi="標楷體" w:cs="SimSun"/>
                <w:sz w:val="24"/>
                <w:szCs w:val="24"/>
              </w:rPr>
            </w:pPr>
            <w:r>
              <w:rPr>
                <w:rFonts w:ascii="標楷體" w:eastAsia="標楷體" w:hAnsi="標楷體" w:cs="SimSun" w:hint="eastAsia"/>
                <w:sz w:val="24"/>
                <w:szCs w:val="24"/>
                <w:lang w:eastAsia="zh-TW"/>
              </w:rPr>
              <w:t>WGS84經緯度座標</w:t>
            </w:r>
          </w:p>
        </w:tc>
      </w:tr>
      <w:tr w:rsidR="00455578" w:rsidRPr="00D1440B" w:rsidTr="00486B2F">
        <w:trPr>
          <w:trHeight w:hRule="exact" w:val="380"/>
        </w:trPr>
        <w:tc>
          <w:tcPr>
            <w:tcW w:w="1775" w:type="dxa"/>
            <w:vMerge/>
            <w:tcBorders>
              <w:left w:val="single" w:sz="3" w:space="0" w:color="000000"/>
              <w:bottom w:val="single" w:sz="3" w:space="0" w:color="000000"/>
              <w:right w:val="single" w:sz="3" w:space="0" w:color="000000"/>
            </w:tcBorders>
          </w:tcPr>
          <w:p w:rsidR="00455578" w:rsidRPr="00D1440B" w:rsidRDefault="00455578" w:rsidP="00D1440B">
            <w:pPr>
              <w:jc w:val="center"/>
              <w:rPr>
                <w:rFonts w:ascii="標楷體" w:eastAsia="標楷體" w:hAnsi="標楷體"/>
              </w:rPr>
            </w:pPr>
          </w:p>
        </w:tc>
        <w:tc>
          <w:tcPr>
            <w:tcW w:w="1451" w:type="dxa"/>
            <w:tcBorders>
              <w:top w:val="single" w:sz="3" w:space="0" w:color="000000"/>
              <w:left w:val="single" w:sz="3" w:space="0" w:color="000000"/>
              <w:bottom w:val="single" w:sz="3" w:space="0" w:color="000000"/>
              <w:right w:val="single" w:sz="3" w:space="0" w:color="000000"/>
            </w:tcBorders>
          </w:tcPr>
          <w:p w:rsidR="00455578" w:rsidRPr="00695CB0" w:rsidRDefault="00455578" w:rsidP="00D1440B">
            <w:pPr>
              <w:pStyle w:val="TableParagraph"/>
              <w:jc w:val="center"/>
              <w:rPr>
                <w:rFonts w:ascii="標楷體" w:eastAsia="標楷體" w:hAnsi="標楷體" w:cstheme="minorBidi" w:hint="eastAsia"/>
                <w:sz w:val="24"/>
                <w:szCs w:val="24"/>
                <w:lang w:eastAsia="zh-TW"/>
              </w:rPr>
            </w:pPr>
            <w:r>
              <w:rPr>
                <w:rFonts w:ascii="標楷體" w:eastAsia="標楷體" w:hAnsi="標楷體" w:cstheme="minorBidi" w:hint="eastAsia"/>
                <w:sz w:val="24"/>
                <w:szCs w:val="24"/>
                <w:lang w:eastAsia="zh-TW"/>
              </w:rPr>
              <w:t>E</w:t>
            </w:r>
          </w:p>
        </w:tc>
        <w:tc>
          <w:tcPr>
            <w:tcW w:w="1452" w:type="dxa"/>
            <w:tcBorders>
              <w:top w:val="single" w:sz="3" w:space="0" w:color="000000"/>
              <w:left w:val="single" w:sz="3" w:space="0" w:color="000000"/>
              <w:bottom w:val="single" w:sz="3" w:space="0" w:color="000000"/>
              <w:right w:val="single" w:sz="3" w:space="0" w:color="000000"/>
            </w:tcBorders>
          </w:tcPr>
          <w:p w:rsidR="00455578" w:rsidRPr="00695CB0" w:rsidRDefault="00455578" w:rsidP="00D1440B">
            <w:pPr>
              <w:pStyle w:val="TableParagraph"/>
              <w:jc w:val="center"/>
              <w:rPr>
                <w:rFonts w:ascii="標楷體" w:eastAsia="標楷體" w:hAnsi="標楷體" w:cstheme="minorBidi" w:hint="eastAsia"/>
                <w:sz w:val="24"/>
                <w:szCs w:val="24"/>
                <w:lang w:eastAsia="zh-TW"/>
              </w:rPr>
            </w:pPr>
            <w:r>
              <w:rPr>
                <w:rFonts w:ascii="標楷體" w:eastAsia="標楷體" w:hAnsi="標楷體" w:cstheme="minorBidi" w:hint="eastAsia"/>
                <w:sz w:val="24"/>
                <w:szCs w:val="24"/>
                <w:lang w:eastAsia="zh-TW"/>
              </w:rPr>
              <w:t>N</w:t>
            </w:r>
          </w:p>
        </w:tc>
        <w:tc>
          <w:tcPr>
            <w:tcW w:w="1701" w:type="dxa"/>
            <w:tcBorders>
              <w:top w:val="single" w:sz="3" w:space="0" w:color="000000"/>
              <w:left w:val="single" w:sz="3" w:space="0" w:color="000000"/>
              <w:bottom w:val="single" w:sz="3" w:space="0" w:color="000000"/>
              <w:right w:val="single" w:sz="3" w:space="0" w:color="000000"/>
            </w:tcBorders>
          </w:tcPr>
          <w:p w:rsidR="00455578" w:rsidRPr="00695CB0" w:rsidRDefault="00455578" w:rsidP="00D1440B">
            <w:pPr>
              <w:pStyle w:val="TableParagraph"/>
              <w:jc w:val="center"/>
              <w:rPr>
                <w:rFonts w:ascii="標楷體" w:eastAsia="標楷體" w:hAnsi="標楷體" w:cstheme="minorBidi" w:hint="eastAsia"/>
                <w:sz w:val="24"/>
                <w:szCs w:val="24"/>
                <w:lang w:eastAsia="zh-TW"/>
              </w:rPr>
            </w:pPr>
            <w:r>
              <w:rPr>
                <w:rFonts w:ascii="標楷體" w:eastAsia="標楷體" w:hAnsi="標楷體" w:cstheme="minorBidi" w:hint="eastAsia"/>
                <w:sz w:val="24"/>
                <w:szCs w:val="24"/>
                <w:lang w:eastAsia="zh-TW"/>
              </w:rPr>
              <w:t>E</w:t>
            </w:r>
          </w:p>
        </w:tc>
        <w:tc>
          <w:tcPr>
            <w:tcW w:w="1701" w:type="dxa"/>
            <w:tcBorders>
              <w:top w:val="single" w:sz="3" w:space="0" w:color="000000"/>
              <w:left w:val="single" w:sz="3" w:space="0" w:color="000000"/>
              <w:bottom w:val="single" w:sz="3" w:space="0" w:color="000000"/>
              <w:right w:val="single" w:sz="3" w:space="0" w:color="000000"/>
            </w:tcBorders>
          </w:tcPr>
          <w:p w:rsidR="00455578" w:rsidRPr="00695CB0" w:rsidRDefault="00455578" w:rsidP="00D1440B">
            <w:pPr>
              <w:pStyle w:val="TableParagraph"/>
              <w:jc w:val="center"/>
              <w:rPr>
                <w:rFonts w:ascii="標楷體" w:eastAsia="標楷體" w:hAnsi="標楷體" w:cstheme="minorBidi" w:hint="eastAsia"/>
                <w:sz w:val="24"/>
                <w:szCs w:val="24"/>
                <w:lang w:eastAsia="zh-TW"/>
              </w:rPr>
            </w:pPr>
            <w:r>
              <w:rPr>
                <w:rFonts w:ascii="標楷體" w:eastAsia="標楷體" w:hAnsi="標楷體" w:cstheme="minorBidi" w:hint="eastAsia"/>
                <w:sz w:val="24"/>
                <w:szCs w:val="24"/>
                <w:lang w:eastAsia="zh-TW"/>
              </w:rPr>
              <w:t>N</w:t>
            </w:r>
          </w:p>
        </w:tc>
      </w:tr>
      <w:tr w:rsidR="00455578" w:rsidRPr="00D1440B" w:rsidTr="00867E4F">
        <w:trPr>
          <w:trHeight w:hRule="exact" w:val="380"/>
        </w:trPr>
        <w:tc>
          <w:tcPr>
            <w:tcW w:w="1775" w:type="dxa"/>
            <w:tcBorders>
              <w:top w:val="single" w:sz="3" w:space="0" w:color="000000"/>
              <w:left w:val="single" w:sz="3" w:space="0" w:color="000000"/>
              <w:bottom w:val="single" w:sz="3" w:space="0" w:color="000000"/>
              <w:right w:val="single" w:sz="3" w:space="0" w:color="000000"/>
            </w:tcBorders>
          </w:tcPr>
          <w:p w:rsidR="00455578" w:rsidRPr="00D1440B" w:rsidRDefault="00455578" w:rsidP="00D1440B">
            <w:pPr>
              <w:pStyle w:val="TableParagraph"/>
              <w:jc w:val="center"/>
              <w:rPr>
                <w:rFonts w:ascii="標楷體" w:eastAsia="標楷體" w:hAnsi="標楷體" w:cs="SimSun"/>
                <w:sz w:val="24"/>
                <w:szCs w:val="24"/>
              </w:rPr>
            </w:pPr>
            <w:r w:rsidRPr="00695CB0">
              <w:rPr>
                <w:rFonts w:ascii="標楷體" w:eastAsia="標楷體" w:hAnsi="標楷體" w:cstheme="minorBidi"/>
                <w:sz w:val="24"/>
                <w:szCs w:val="24"/>
              </w:rPr>
              <w:t>S1</w:t>
            </w:r>
          </w:p>
        </w:tc>
        <w:tc>
          <w:tcPr>
            <w:tcW w:w="1451" w:type="dxa"/>
            <w:tcBorders>
              <w:top w:val="single" w:sz="3" w:space="0" w:color="000000"/>
              <w:left w:val="single" w:sz="3" w:space="0" w:color="000000"/>
              <w:bottom w:val="single" w:sz="3" w:space="0" w:color="000000"/>
              <w:right w:val="single" w:sz="3" w:space="0" w:color="000000"/>
            </w:tcBorders>
          </w:tcPr>
          <w:p w:rsidR="00455578" w:rsidRPr="00D1440B" w:rsidRDefault="00455578" w:rsidP="00D1440B">
            <w:pPr>
              <w:pStyle w:val="TableParagraph"/>
              <w:jc w:val="center"/>
              <w:rPr>
                <w:rFonts w:ascii="標楷體" w:eastAsia="標楷體" w:hAnsi="標楷體" w:cs="SimSun"/>
                <w:sz w:val="24"/>
                <w:szCs w:val="24"/>
              </w:rPr>
            </w:pPr>
            <w:r w:rsidRPr="00695CB0">
              <w:rPr>
                <w:rFonts w:ascii="標楷體" w:eastAsia="標楷體" w:hAnsi="標楷體" w:cstheme="minorBidi"/>
                <w:sz w:val="24"/>
                <w:szCs w:val="24"/>
              </w:rPr>
              <w:t>196800</w:t>
            </w:r>
          </w:p>
        </w:tc>
        <w:tc>
          <w:tcPr>
            <w:tcW w:w="1452" w:type="dxa"/>
            <w:tcBorders>
              <w:top w:val="single" w:sz="3" w:space="0" w:color="000000"/>
              <w:left w:val="single" w:sz="3" w:space="0" w:color="000000"/>
              <w:bottom w:val="single" w:sz="3" w:space="0" w:color="000000"/>
              <w:right w:val="single" w:sz="3" w:space="0" w:color="000000"/>
            </w:tcBorders>
          </w:tcPr>
          <w:p w:rsidR="00455578" w:rsidRPr="00D1440B" w:rsidRDefault="00455578" w:rsidP="00E5168A">
            <w:pPr>
              <w:pStyle w:val="TableParagraph"/>
              <w:jc w:val="center"/>
              <w:rPr>
                <w:rFonts w:ascii="標楷體" w:eastAsia="標楷體" w:hAnsi="標楷體" w:cs="SimSun"/>
                <w:sz w:val="24"/>
                <w:szCs w:val="24"/>
              </w:rPr>
            </w:pPr>
            <w:r w:rsidRPr="00695CB0">
              <w:rPr>
                <w:rFonts w:ascii="標楷體" w:eastAsia="標楷體" w:hAnsi="標楷體" w:cstheme="minorBidi"/>
                <w:spacing w:val="-1"/>
                <w:sz w:val="24"/>
                <w:szCs w:val="24"/>
              </w:rPr>
              <w:t>2704600</w:t>
            </w:r>
          </w:p>
        </w:tc>
        <w:tc>
          <w:tcPr>
            <w:tcW w:w="1701" w:type="dxa"/>
            <w:tcBorders>
              <w:top w:val="single" w:sz="3" w:space="0" w:color="000000"/>
              <w:left w:val="single" w:sz="3" w:space="0" w:color="000000"/>
              <w:bottom w:val="single" w:sz="3" w:space="0" w:color="000000"/>
              <w:right w:val="single" w:sz="3" w:space="0" w:color="000000"/>
            </w:tcBorders>
          </w:tcPr>
          <w:p w:rsidR="00455578" w:rsidRPr="00D1440B" w:rsidRDefault="00455578" w:rsidP="00D1440B">
            <w:pPr>
              <w:pStyle w:val="TableParagraph"/>
              <w:jc w:val="center"/>
              <w:rPr>
                <w:rFonts w:ascii="標楷體" w:eastAsia="標楷體" w:hAnsi="標楷體" w:cs="SimSun" w:hint="eastAsia"/>
                <w:sz w:val="24"/>
                <w:szCs w:val="24"/>
                <w:lang w:eastAsia="zh-TW"/>
              </w:rPr>
            </w:pPr>
            <w:r>
              <w:rPr>
                <w:rFonts w:ascii="標楷體" w:eastAsia="標楷體" w:hAnsi="標楷體" w:cs="SimSun" w:hint="eastAsia"/>
                <w:sz w:val="24"/>
                <w:szCs w:val="24"/>
                <w:lang w:eastAsia="zh-TW"/>
              </w:rPr>
              <w:t>118.4753</w:t>
            </w:r>
          </w:p>
        </w:tc>
        <w:tc>
          <w:tcPr>
            <w:tcW w:w="1701" w:type="dxa"/>
            <w:tcBorders>
              <w:top w:val="single" w:sz="3" w:space="0" w:color="000000"/>
              <w:left w:val="single" w:sz="3" w:space="0" w:color="000000"/>
              <w:bottom w:val="single" w:sz="3" w:space="0" w:color="000000"/>
              <w:right w:val="single" w:sz="3" w:space="0" w:color="000000"/>
            </w:tcBorders>
          </w:tcPr>
          <w:p w:rsidR="00455578" w:rsidRPr="00D1440B" w:rsidRDefault="00455578" w:rsidP="00D1440B">
            <w:pPr>
              <w:pStyle w:val="TableParagraph"/>
              <w:jc w:val="center"/>
              <w:rPr>
                <w:rFonts w:ascii="標楷體" w:eastAsia="標楷體" w:hAnsi="標楷體" w:cs="SimSun" w:hint="eastAsia"/>
                <w:sz w:val="24"/>
                <w:szCs w:val="24"/>
                <w:lang w:eastAsia="zh-TW"/>
              </w:rPr>
            </w:pPr>
            <w:r>
              <w:rPr>
                <w:rFonts w:ascii="標楷體" w:eastAsia="標楷體" w:hAnsi="標楷體" w:cs="SimSun" w:hint="eastAsia"/>
                <w:sz w:val="24"/>
                <w:szCs w:val="24"/>
                <w:lang w:eastAsia="zh-TW"/>
              </w:rPr>
              <w:t>24.44674</w:t>
            </w:r>
          </w:p>
        </w:tc>
      </w:tr>
      <w:tr w:rsidR="00455578" w:rsidRPr="00D1440B" w:rsidTr="005A1A12">
        <w:trPr>
          <w:trHeight w:hRule="exact" w:val="385"/>
        </w:trPr>
        <w:tc>
          <w:tcPr>
            <w:tcW w:w="1775" w:type="dxa"/>
            <w:tcBorders>
              <w:top w:val="single" w:sz="3" w:space="0" w:color="000000"/>
              <w:left w:val="single" w:sz="3" w:space="0" w:color="000000"/>
              <w:bottom w:val="single" w:sz="3" w:space="0" w:color="000000"/>
              <w:right w:val="single" w:sz="3" w:space="0" w:color="000000"/>
            </w:tcBorders>
          </w:tcPr>
          <w:p w:rsidR="00455578" w:rsidRPr="00D1440B" w:rsidRDefault="00455578" w:rsidP="00D1440B">
            <w:pPr>
              <w:pStyle w:val="TableParagraph"/>
              <w:jc w:val="center"/>
              <w:rPr>
                <w:rFonts w:ascii="標楷體" w:eastAsia="標楷體" w:hAnsi="標楷體" w:cs="SimSun"/>
                <w:sz w:val="24"/>
                <w:szCs w:val="24"/>
              </w:rPr>
            </w:pPr>
            <w:r w:rsidRPr="00695CB0">
              <w:rPr>
                <w:rFonts w:ascii="標楷體" w:eastAsia="標楷體" w:hAnsi="標楷體" w:cstheme="minorBidi"/>
                <w:sz w:val="24"/>
                <w:szCs w:val="24"/>
              </w:rPr>
              <w:t>S2</w:t>
            </w:r>
          </w:p>
        </w:tc>
        <w:tc>
          <w:tcPr>
            <w:tcW w:w="1451" w:type="dxa"/>
            <w:tcBorders>
              <w:top w:val="single" w:sz="3" w:space="0" w:color="000000"/>
              <w:left w:val="single" w:sz="3" w:space="0" w:color="000000"/>
              <w:bottom w:val="single" w:sz="3" w:space="0" w:color="000000"/>
              <w:right w:val="single" w:sz="3" w:space="0" w:color="000000"/>
            </w:tcBorders>
          </w:tcPr>
          <w:p w:rsidR="00455578" w:rsidRPr="00D1440B" w:rsidRDefault="00455578" w:rsidP="00D1440B">
            <w:pPr>
              <w:pStyle w:val="TableParagraph"/>
              <w:jc w:val="center"/>
              <w:rPr>
                <w:rFonts w:ascii="標楷體" w:eastAsia="標楷體" w:hAnsi="標楷體" w:cs="SimSun"/>
                <w:sz w:val="24"/>
                <w:szCs w:val="24"/>
              </w:rPr>
            </w:pPr>
            <w:r w:rsidRPr="00695CB0">
              <w:rPr>
                <w:rFonts w:ascii="標楷體" w:eastAsia="標楷體" w:hAnsi="標楷體" w:cstheme="minorBidi"/>
                <w:sz w:val="24"/>
                <w:szCs w:val="24"/>
              </w:rPr>
              <w:t>197500</w:t>
            </w:r>
          </w:p>
        </w:tc>
        <w:tc>
          <w:tcPr>
            <w:tcW w:w="1452" w:type="dxa"/>
            <w:tcBorders>
              <w:top w:val="single" w:sz="3" w:space="0" w:color="000000"/>
              <w:left w:val="single" w:sz="3" w:space="0" w:color="000000"/>
              <w:bottom w:val="single" w:sz="3" w:space="0" w:color="000000"/>
              <w:right w:val="single" w:sz="3" w:space="0" w:color="000000"/>
            </w:tcBorders>
          </w:tcPr>
          <w:p w:rsidR="00455578" w:rsidRPr="00D1440B" w:rsidRDefault="00455578" w:rsidP="00E5168A">
            <w:pPr>
              <w:pStyle w:val="TableParagraph"/>
              <w:jc w:val="center"/>
              <w:rPr>
                <w:rFonts w:ascii="標楷體" w:eastAsia="標楷體" w:hAnsi="標楷體" w:cs="SimSun"/>
                <w:sz w:val="24"/>
                <w:szCs w:val="24"/>
              </w:rPr>
            </w:pPr>
            <w:r w:rsidRPr="00695CB0">
              <w:rPr>
                <w:rFonts w:ascii="標楷體" w:eastAsia="標楷體" w:hAnsi="標楷體" w:cstheme="minorBidi"/>
                <w:sz w:val="24"/>
                <w:szCs w:val="24"/>
              </w:rPr>
              <w:t>2705300</w:t>
            </w:r>
          </w:p>
        </w:tc>
        <w:tc>
          <w:tcPr>
            <w:tcW w:w="1701" w:type="dxa"/>
            <w:tcBorders>
              <w:top w:val="single" w:sz="3" w:space="0" w:color="000000"/>
              <w:left w:val="single" w:sz="3" w:space="0" w:color="000000"/>
              <w:bottom w:val="single" w:sz="3" w:space="0" w:color="000000"/>
              <w:right w:val="single" w:sz="3" w:space="0" w:color="000000"/>
            </w:tcBorders>
          </w:tcPr>
          <w:p w:rsidR="00455578" w:rsidRPr="00D1440B" w:rsidRDefault="00455578" w:rsidP="00D1440B">
            <w:pPr>
              <w:pStyle w:val="TableParagraph"/>
              <w:jc w:val="center"/>
              <w:rPr>
                <w:rFonts w:ascii="標楷體" w:eastAsia="標楷體" w:hAnsi="標楷體" w:cs="SimSun" w:hint="eastAsia"/>
                <w:sz w:val="24"/>
                <w:szCs w:val="24"/>
                <w:lang w:eastAsia="zh-TW"/>
              </w:rPr>
            </w:pPr>
            <w:r>
              <w:rPr>
                <w:rFonts w:ascii="標楷體" w:eastAsia="標楷體" w:hAnsi="標楷體" w:cs="SimSun" w:hint="eastAsia"/>
                <w:sz w:val="24"/>
                <w:szCs w:val="24"/>
                <w:lang w:eastAsia="zh-TW"/>
              </w:rPr>
              <w:t>118.4822</w:t>
            </w:r>
          </w:p>
        </w:tc>
        <w:tc>
          <w:tcPr>
            <w:tcW w:w="1701" w:type="dxa"/>
            <w:tcBorders>
              <w:top w:val="single" w:sz="3" w:space="0" w:color="000000"/>
              <w:left w:val="single" w:sz="3" w:space="0" w:color="000000"/>
              <w:bottom w:val="single" w:sz="3" w:space="0" w:color="000000"/>
              <w:right w:val="single" w:sz="3" w:space="0" w:color="000000"/>
            </w:tcBorders>
          </w:tcPr>
          <w:p w:rsidR="00455578" w:rsidRPr="00D1440B" w:rsidRDefault="00455578" w:rsidP="00D1440B">
            <w:pPr>
              <w:pStyle w:val="TableParagraph"/>
              <w:jc w:val="center"/>
              <w:rPr>
                <w:rFonts w:ascii="標楷體" w:eastAsia="標楷體" w:hAnsi="標楷體" w:cs="SimSun" w:hint="eastAsia"/>
                <w:sz w:val="24"/>
                <w:szCs w:val="24"/>
                <w:lang w:eastAsia="zh-TW"/>
              </w:rPr>
            </w:pPr>
            <w:r>
              <w:rPr>
                <w:rFonts w:ascii="標楷體" w:eastAsia="標楷體" w:hAnsi="標楷體" w:cs="SimSun" w:hint="eastAsia"/>
                <w:sz w:val="24"/>
                <w:szCs w:val="24"/>
                <w:lang w:eastAsia="zh-TW"/>
              </w:rPr>
              <w:t>24.45308</w:t>
            </w:r>
          </w:p>
        </w:tc>
      </w:tr>
      <w:tr w:rsidR="00455578" w:rsidRPr="00D1440B" w:rsidTr="000018E9">
        <w:trPr>
          <w:trHeight w:hRule="exact" w:val="380"/>
        </w:trPr>
        <w:tc>
          <w:tcPr>
            <w:tcW w:w="1775" w:type="dxa"/>
            <w:tcBorders>
              <w:top w:val="single" w:sz="3" w:space="0" w:color="000000"/>
              <w:left w:val="single" w:sz="3" w:space="0" w:color="000000"/>
              <w:bottom w:val="single" w:sz="3" w:space="0" w:color="000000"/>
              <w:right w:val="single" w:sz="3" w:space="0" w:color="000000"/>
            </w:tcBorders>
          </w:tcPr>
          <w:p w:rsidR="00455578" w:rsidRPr="00D1440B" w:rsidRDefault="00455578" w:rsidP="00D1440B">
            <w:pPr>
              <w:pStyle w:val="TableParagraph"/>
              <w:jc w:val="center"/>
              <w:rPr>
                <w:rFonts w:ascii="標楷體" w:eastAsia="標楷體" w:hAnsi="標楷體" w:cs="SimSun"/>
                <w:sz w:val="24"/>
                <w:szCs w:val="24"/>
              </w:rPr>
            </w:pPr>
            <w:r w:rsidRPr="00695CB0">
              <w:rPr>
                <w:rFonts w:ascii="標楷體" w:eastAsia="標楷體" w:hAnsi="標楷體" w:cstheme="minorBidi"/>
                <w:sz w:val="24"/>
                <w:szCs w:val="24"/>
              </w:rPr>
              <w:t>S3</w:t>
            </w:r>
          </w:p>
        </w:tc>
        <w:tc>
          <w:tcPr>
            <w:tcW w:w="1451" w:type="dxa"/>
            <w:tcBorders>
              <w:top w:val="single" w:sz="3" w:space="0" w:color="000000"/>
              <w:left w:val="single" w:sz="3" w:space="0" w:color="000000"/>
              <w:bottom w:val="single" w:sz="3" w:space="0" w:color="000000"/>
              <w:right w:val="single" w:sz="3" w:space="0" w:color="000000"/>
            </w:tcBorders>
          </w:tcPr>
          <w:p w:rsidR="00455578" w:rsidRPr="00D1440B" w:rsidRDefault="00455578" w:rsidP="00D1440B">
            <w:pPr>
              <w:pStyle w:val="TableParagraph"/>
              <w:jc w:val="center"/>
              <w:rPr>
                <w:rFonts w:ascii="標楷體" w:eastAsia="標楷體" w:hAnsi="標楷體" w:cs="SimSun"/>
                <w:sz w:val="24"/>
                <w:szCs w:val="24"/>
              </w:rPr>
            </w:pPr>
            <w:r w:rsidRPr="00695CB0">
              <w:rPr>
                <w:rFonts w:ascii="標楷體" w:eastAsia="標楷體" w:hAnsi="標楷體" w:cstheme="minorBidi"/>
                <w:sz w:val="24"/>
                <w:szCs w:val="24"/>
              </w:rPr>
              <w:t>197200</w:t>
            </w:r>
          </w:p>
        </w:tc>
        <w:tc>
          <w:tcPr>
            <w:tcW w:w="1452" w:type="dxa"/>
            <w:tcBorders>
              <w:top w:val="single" w:sz="3" w:space="0" w:color="000000"/>
              <w:left w:val="single" w:sz="3" w:space="0" w:color="000000"/>
              <w:bottom w:val="single" w:sz="3" w:space="0" w:color="000000"/>
              <w:right w:val="single" w:sz="3" w:space="0" w:color="000000"/>
            </w:tcBorders>
          </w:tcPr>
          <w:p w:rsidR="00455578" w:rsidRPr="00D1440B" w:rsidRDefault="00455578" w:rsidP="00E5168A">
            <w:pPr>
              <w:pStyle w:val="TableParagraph"/>
              <w:jc w:val="center"/>
              <w:rPr>
                <w:rFonts w:ascii="標楷體" w:eastAsia="標楷體" w:hAnsi="標楷體" w:cs="SimSun"/>
                <w:sz w:val="24"/>
                <w:szCs w:val="24"/>
              </w:rPr>
            </w:pPr>
            <w:r w:rsidRPr="00695CB0">
              <w:rPr>
                <w:rFonts w:ascii="標楷體" w:eastAsia="標楷體" w:hAnsi="標楷體" w:cstheme="minorBidi"/>
                <w:sz w:val="24"/>
                <w:szCs w:val="24"/>
              </w:rPr>
              <w:t>2705600</w:t>
            </w:r>
          </w:p>
        </w:tc>
        <w:tc>
          <w:tcPr>
            <w:tcW w:w="1701" w:type="dxa"/>
            <w:tcBorders>
              <w:top w:val="single" w:sz="3" w:space="0" w:color="000000"/>
              <w:left w:val="single" w:sz="3" w:space="0" w:color="000000"/>
              <w:bottom w:val="single" w:sz="3" w:space="0" w:color="000000"/>
              <w:right w:val="single" w:sz="3" w:space="0" w:color="000000"/>
            </w:tcBorders>
          </w:tcPr>
          <w:p w:rsidR="00455578" w:rsidRPr="00D1440B" w:rsidRDefault="00455578" w:rsidP="00D1440B">
            <w:pPr>
              <w:pStyle w:val="TableParagraph"/>
              <w:jc w:val="center"/>
              <w:rPr>
                <w:rFonts w:ascii="標楷體" w:eastAsia="標楷體" w:hAnsi="標楷體" w:cs="SimSun" w:hint="eastAsia"/>
                <w:sz w:val="24"/>
                <w:szCs w:val="24"/>
                <w:lang w:eastAsia="zh-TW"/>
              </w:rPr>
            </w:pPr>
            <w:r>
              <w:rPr>
                <w:rFonts w:ascii="標楷體" w:eastAsia="標楷體" w:hAnsi="標楷體" w:cs="SimSun" w:hint="eastAsia"/>
                <w:sz w:val="24"/>
                <w:szCs w:val="24"/>
                <w:lang w:eastAsia="zh-TW"/>
              </w:rPr>
              <w:t>118.4792</w:t>
            </w:r>
          </w:p>
        </w:tc>
        <w:tc>
          <w:tcPr>
            <w:tcW w:w="1701" w:type="dxa"/>
            <w:tcBorders>
              <w:top w:val="single" w:sz="3" w:space="0" w:color="000000"/>
              <w:left w:val="single" w:sz="3" w:space="0" w:color="000000"/>
              <w:bottom w:val="single" w:sz="3" w:space="0" w:color="000000"/>
              <w:right w:val="single" w:sz="3" w:space="0" w:color="000000"/>
            </w:tcBorders>
          </w:tcPr>
          <w:p w:rsidR="00455578" w:rsidRPr="00D1440B" w:rsidRDefault="00455578" w:rsidP="00D1440B">
            <w:pPr>
              <w:pStyle w:val="TableParagraph"/>
              <w:jc w:val="center"/>
              <w:rPr>
                <w:rFonts w:ascii="標楷體" w:eastAsia="標楷體" w:hAnsi="標楷體" w:cs="SimSun" w:hint="eastAsia"/>
                <w:sz w:val="24"/>
                <w:szCs w:val="24"/>
                <w:lang w:eastAsia="zh-TW"/>
              </w:rPr>
            </w:pPr>
            <w:r>
              <w:rPr>
                <w:rFonts w:ascii="標楷體" w:eastAsia="標楷體" w:hAnsi="標楷體" w:cs="SimSun" w:hint="eastAsia"/>
                <w:sz w:val="24"/>
                <w:szCs w:val="24"/>
                <w:lang w:eastAsia="zh-TW"/>
              </w:rPr>
              <w:t>24.45578</w:t>
            </w:r>
          </w:p>
        </w:tc>
      </w:tr>
      <w:tr w:rsidR="00455578" w:rsidRPr="00D1440B" w:rsidTr="00FE1BBE">
        <w:trPr>
          <w:trHeight w:hRule="exact" w:val="380"/>
        </w:trPr>
        <w:tc>
          <w:tcPr>
            <w:tcW w:w="1775" w:type="dxa"/>
            <w:tcBorders>
              <w:top w:val="single" w:sz="3" w:space="0" w:color="000000"/>
              <w:left w:val="single" w:sz="3" w:space="0" w:color="000000"/>
              <w:bottom w:val="single" w:sz="3" w:space="0" w:color="000000"/>
              <w:right w:val="single" w:sz="3" w:space="0" w:color="000000"/>
            </w:tcBorders>
          </w:tcPr>
          <w:p w:rsidR="00455578" w:rsidRPr="00D1440B" w:rsidRDefault="00455578" w:rsidP="00D1440B">
            <w:pPr>
              <w:pStyle w:val="TableParagraph"/>
              <w:jc w:val="center"/>
              <w:rPr>
                <w:rFonts w:ascii="標楷體" w:eastAsia="標楷體" w:hAnsi="標楷體" w:cs="SimSun"/>
                <w:sz w:val="24"/>
                <w:szCs w:val="24"/>
              </w:rPr>
            </w:pPr>
            <w:r w:rsidRPr="00695CB0">
              <w:rPr>
                <w:rFonts w:ascii="標楷體" w:eastAsia="標楷體" w:hAnsi="標楷體" w:cstheme="minorBidi"/>
                <w:sz w:val="24"/>
                <w:szCs w:val="24"/>
              </w:rPr>
              <w:t>S4</w:t>
            </w:r>
          </w:p>
        </w:tc>
        <w:tc>
          <w:tcPr>
            <w:tcW w:w="1451" w:type="dxa"/>
            <w:tcBorders>
              <w:top w:val="single" w:sz="3" w:space="0" w:color="000000"/>
              <w:left w:val="single" w:sz="3" w:space="0" w:color="000000"/>
              <w:bottom w:val="single" w:sz="3" w:space="0" w:color="000000"/>
              <w:right w:val="single" w:sz="3" w:space="0" w:color="000000"/>
            </w:tcBorders>
          </w:tcPr>
          <w:p w:rsidR="00455578" w:rsidRPr="00D1440B" w:rsidRDefault="00455578" w:rsidP="00D1440B">
            <w:pPr>
              <w:pStyle w:val="TableParagraph"/>
              <w:jc w:val="center"/>
              <w:rPr>
                <w:rFonts w:ascii="標楷體" w:eastAsia="標楷體" w:hAnsi="標楷體" w:cs="SimSun"/>
                <w:sz w:val="24"/>
                <w:szCs w:val="24"/>
              </w:rPr>
            </w:pPr>
            <w:r w:rsidRPr="00695CB0">
              <w:rPr>
                <w:rFonts w:ascii="標楷體" w:eastAsia="標楷體" w:hAnsi="標楷體" w:cstheme="minorBidi"/>
                <w:sz w:val="24"/>
                <w:szCs w:val="24"/>
              </w:rPr>
              <w:t>196600</w:t>
            </w:r>
          </w:p>
        </w:tc>
        <w:tc>
          <w:tcPr>
            <w:tcW w:w="1452" w:type="dxa"/>
            <w:tcBorders>
              <w:top w:val="single" w:sz="3" w:space="0" w:color="000000"/>
              <w:left w:val="single" w:sz="3" w:space="0" w:color="000000"/>
              <w:bottom w:val="single" w:sz="3" w:space="0" w:color="000000"/>
              <w:right w:val="single" w:sz="3" w:space="0" w:color="000000"/>
            </w:tcBorders>
          </w:tcPr>
          <w:p w:rsidR="00455578" w:rsidRPr="00D1440B" w:rsidRDefault="00455578" w:rsidP="00E5168A">
            <w:pPr>
              <w:pStyle w:val="TableParagraph"/>
              <w:jc w:val="center"/>
              <w:rPr>
                <w:rFonts w:ascii="標楷體" w:eastAsia="標楷體" w:hAnsi="標楷體" w:cs="SimSun"/>
                <w:sz w:val="24"/>
                <w:szCs w:val="24"/>
              </w:rPr>
            </w:pPr>
            <w:r w:rsidRPr="00695CB0">
              <w:rPr>
                <w:rFonts w:ascii="標楷體" w:eastAsia="標楷體" w:hAnsi="標楷體" w:cstheme="minorBidi"/>
                <w:sz w:val="24"/>
                <w:szCs w:val="24"/>
              </w:rPr>
              <w:t>2705000</w:t>
            </w:r>
          </w:p>
        </w:tc>
        <w:tc>
          <w:tcPr>
            <w:tcW w:w="1701" w:type="dxa"/>
            <w:tcBorders>
              <w:top w:val="single" w:sz="3" w:space="0" w:color="000000"/>
              <w:left w:val="single" w:sz="3" w:space="0" w:color="000000"/>
              <w:bottom w:val="single" w:sz="3" w:space="0" w:color="000000"/>
              <w:right w:val="single" w:sz="3" w:space="0" w:color="000000"/>
            </w:tcBorders>
          </w:tcPr>
          <w:p w:rsidR="00455578" w:rsidRPr="00D1440B" w:rsidRDefault="00455578" w:rsidP="00D1440B">
            <w:pPr>
              <w:pStyle w:val="TableParagraph"/>
              <w:jc w:val="center"/>
              <w:rPr>
                <w:rFonts w:ascii="標楷體" w:eastAsia="標楷體" w:hAnsi="標楷體" w:cs="SimSun" w:hint="eastAsia"/>
                <w:sz w:val="24"/>
                <w:szCs w:val="24"/>
                <w:lang w:eastAsia="zh-TW"/>
              </w:rPr>
            </w:pPr>
            <w:r>
              <w:rPr>
                <w:rFonts w:ascii="標楷體" w:eastAsia="標楷體" w:hAnsi="標楷體" w:cs="SimSun" w:hint="eastAsia"/>
                <w:sz w:val="24"/>
                <w:szCs w:val="24"/>
                <w:lang w:eastAsia="zh-TW"/>
              </w:rPr>
              <w:t>118.4733</w:t>
            </w:r>
          </w:p>
        </w:tc>
        <w:tc>
          <w:tcPr>
            <w:tcW w:w="1701" w:type="dxa"/>
            <w:tcBorders>
              <w:top w:val="single" w:sz="3" w:space="0" w:color="000000"/>
              <w:left w:val="single" w:sz="3" w:space="0" w:color="000000"/>
              <w:bottom w:val="single" w:sz="3" w:space="0" w:color="000000"/>
              <w:right w:val="single" w:sz="3" w:space="0" w:color="000000"/>
            </w:tcBorders>
          </w:tcPr>
          <w:p w:rsidR="00455578" w:rsidRPr="00D1440B" w:rsidRDefault="00455578" w:rsidP="00D1440B">
            <w:pPr>
              <w:pStyle w:val="TableParagraph"/>
              <w:jc w:val="center"/>
              <w:rPr>
                <w:rFonts w:ascii="標楷體" w:eastAsia="標楷體" w:hAnsi="標楷體" w:cs="SimSun" w:hint="eastAsia"/>
                <w:sz w:val="24"/>
                <w:szCs w:val="24"/>
                <w:lang w:eastAsia="zh-TW"/>
              </w:rPr>
            </w:pPr>
            <w:r>
              <w:rPr>
                <w:rFonts w:ascii="標楷體" w:eastAsia="標楷體" w:hAnsi="標楷體" w:cs="SimSun" w:hint="eastAsia"/>
                <w:sz w:val="24"/>
                <w:szCs w:val="24"/>
                <w:lang w:eastAsia="zh-TW"/>
              </w:rPr>
              <w:t>24.45034</w:t>
            </w:r>
          </w:p>
        </w:tc>
      </w:tr>
      <w:tr w:rsidR="00455578" w:rsidRPr="00D1440B" w:rsidTr="00B52606">
        <w:trPr>
          <w:trHeight w:hRule="exact" w:val="380"/>
        </w:trPr>
        <w:tc>
          <w:tcPr>
            <w:tcW w:w="1775" w:type="dxa"/>
            <w:tcBorders>
              <w:top w:val="single" w:sz="3" w:space="0" w:color="000000"/>
              <w:left w:val="single" w:sz="3" w:space="0" w:color="000000"/>
              <w:bottom w:val="single" w:sz="3" w:space="0" w:color="000000"/>
              <w:right w:val="single" w:sz="3" w:space="0" w:color="000000"/>
            </w:tcBorders>
          </w:tcPr>
          <w:p w:rsidR="00455578" w:rsidRPr="00D1440B" w:rsidRDefault="00455578" w:rsidP="00D1440B">
            <w:pPr>
              <w:pStyle w:val="TableParagraph"/>
              <w:jc w:val="center"/>
              <w:rPr>
                <w:rFonts w:ascii="標楷體" w:eastAsia="標楷體" w:hAnsi="標楷體" w:cs="SimSun"/>
                <w:sz w:val="24"/>
                <w:szCs w:val="24"/>
              </w:rPr>
            </w:pPr>
            <w:r w:rsidRPr="00695CB0">
              <w:rPr>
                <w:rFonts w:ascii="標楷體" w:eastAsia="標楷體" w:hAnsi="標楷體" w:cstheme="minorBidi"/>
                <w:sz w:val="24"/>
                <w:szCs w:val="24"/>
              </w:rPr>
              <w:t>S5</w:t>
            </w:r>
          </w:p>
        </w:tc>
        <w:tc>
          <w:tcPr>
            <w:tcW w:w="1451" w:type="dxa"/>
            <w:tcBorders>
              <w:top w:val="single" w:sz="3" w:space="0" w:color="000000"/>
              <w:left w:val="single" w:sz="3" w:space="0" w:color="000000"/>
              <w:bottom w:val="single" w:sz="3" w:space="0" w:color="000000"/>
              <w:right w:val="single" w:sz="3" w:space="0" w:color="000000"/>
            </w:tcBorders>
          </w:tcPr>
          <w:p w:rsidR="00455578" w:rsidRPr="00D1440B" w:rsidRDefault="00455578" w:rsidP="00D1440B">
            <w:pPr>
              <w:pStyle w:val="TableParagraph"/>
              <w:jc w:val="center"/>
              <w:rPr>
                <w:rFonts w:ascii="標楷體" w:eastAsia="標楷體" w:hAnsi="標楷體" w:cs="SimSun"/>
                <w:sz w:val="24"/>
                <w:szCs w:val="24"/>
              </w:rPr>
            </w:pPr>
            <w:r w:rsidRPr="00695CB0">
              <w:rPr>
                <w:rFonts w:ascii="標楷體" w:eastAsia="標楷體" w:hAnsi="標楷體" w:cstheme="minorBidi"/>
                <w:sz w:val="24"/>
                <w:szCs w:val="24"/>
              </w:rPr>
              <w:t>196600</w:t>
            </w:r>
          </w:p>
        </w:tc>
        <w:tc>
          <w:tcPr>
            <w:tcW w:w="1452" w:type="dxa"/>
            <w:tcBorders>
              <w:top w:val="single" w:sz="3" w:space="0" w:color="000000"/>
              <w:left w:val="single" w:sz="3" w:space="0" w:color="000000"/>
              <w:bottom w:val="single" w:sz="3" w:space="0" w:color="000000"/>
              <w:right w:val="single" w:sz="3" w:space="0" w:color="000000"/>
            </w:tcBorders>
          </w:tcPr>
          <w:p w:rsidR="00455578" w:rsidRPr="00D1440B" w:rsidRDefault="00455578" w:rsidP="00E5168A">
            <w:pPr>
              <w:pStyle w:val="TableParagraph"/>
              <w:jc w:val="center"/>
              <w:rPr>
                <w:rFonts w:ascii="標楷體" w:eastAsia="標楷體" w:hAnsi="標楷體" w:cs="SimSun"/>
                <w:sz w:val="24"/>
                <w:szCs w:val="24"/>
              </w:rPr>
            </w:pPr>
            <w:r w:rsidRPr="00695CB0">
              <w:rPr>
                <w:rFonts w:ascii="標楷體" w:eastAsia="標楷體" w:hAnsi="標楷體" w:cstheme="minorBidi"/>
                <w:sz w:val="24"/>
                <w:szCs w:val="24"/>
              </w:rPr>
              <w:t>2704700</w:t>
            </w:r>
          </w:p>
        </w:tc>
        <w:tc>
          <w:tcPr>
            <w:tcW w:w="1701" w:type="dxa"/>
            <w:tcBorders>
              <w:top w:val="single" w:sz="3" w:space="0" w:color="000000"/>
              <w:left w:val="single" w:sz="3" w:space="0" w:color="000000"/>
              <w:bottom w:val="single" w:sz="3" w:space="0" w:color="000000"/>
              <w:right w:val="single" w:sz="3" w:space="0" w:color="000000"/>
            </w:tcBorders>
          </w:tcPr>
          <w:p w:rsidR="00455578" w:rsidRPr="00D1440B" w:rsidRDefault="00455578" w:rsidP="00D1440B">
            <w:pPr>
              <w:pStyle w:val="TableParagraph"/>
              <w:jc w:val="center"/>
              <w:rPr>
                <w:rFonts w:ascii="標楷體" w:eastAsia="標楷體" w:hAnsi="標楷體" w:cs="SimSun" w:hint="eastAsia"/>
                <w:sz w:val="24"/>
                <w:szCs w:val="24"/>
                <w:lang w:eastAsia="zh-TW"/>
              </w:rPr>
            </w:pPr>
            <w:r>
              <w:rPr>
                <w:rFonts w:ascii="標楷體" w:eastAsia="標楷體" w:hAnsi="標楷體" w:cs="SimSun" w:hint="eastAsia"/>
                <w:sz w:val="24"/>
                <w:szCs w:val="24"/>
                <w:lang w:eastAsia="zh-TW"/>
              </w:rPr>
              <w:t>118.4733</w:t>
            </w:r>
          </w:p>
        </w:tc>
        <w:tc>
          <w:tcPr>
            <w:tcW w:w="1701" w:type="dxa"/>
            <w:tcBorders>
              <w:top w:val="single" w:sz="3" w:space="0" w:color="000000"/>
              <w:left w:val="single" w:sz="3" w:space="0" w:color="000000"/>
              <w:bottom w:val="single" w:sz="3" w:space="0" w:color="000000"/>
              <w:right w:val="single" w:sz="3" w:space="0" w:color="000000"/>
            </w:tcBorders>
          </w:tcPr>
          <w:p w:rsidR="00455578" w:rsidRPr="00D1440B" w:rsidRDefault="00455578" w:rsidP="00D1440B">
            <w:pPr>
              <w:pStyle w:val="TableParagraph"/>
              <w:jc w:val="center"/>
              <w:rPr>
                <w:rFonts w:ascii="標楷體" w:eastAsia="標楷體" w:hAnsi="標楷體" w:cs="SimSun" w:hint="eastAsia"/>
                <w:sz w:val="24"/>
                <w:szCs w:val="24"/>
                <w:lang w:eastAsia="zh-TW"/>
              </w:rPr>
            </w:pPr>
            <w:r>
              <w:rPr>
                <w:rFonts w:ascii="標楷體" w:eastAsia="標楷體" w:hAnsi="標楷體" w:cs="SimSun" w:hint="eastAsia"/>
                <w:sz w:val="24"/>
                <w:szCs w:val="24"/>
                <w:lang w:eastAsia="zh-TW"/>
              </w:rPr>
              <w:t>24.44763</w:t>
            </w:r>
          </w:p>
        </w:tc>
      </w:tr>
      <w:tr w:rsidR="00455578" w:rsidRPr="00D1440B" w:rsidTr="00314238">
        <w:trPr>
          <w:trHeight w:hRule="exact" w:val="385"/>
        </w:trPr>
        <w:tc>
          <w:tcPr>
            <w:tcW w:w="1775" w:type="dxa"/>
            <w:tcBorders>
              <w:top w:val="single" w:sz="3" w:space="0" w:color="000000"/>
              <w:left w:val="single" w:sz="3" w:space="0" w:color="000000"/>
              <w:bottom w:val="single" w:sz="3" w:space="0" w:color="000000"/>
              <w:right w:val="single" w:sz="3" w:space="0" w:color="000000"/>
            </w:tcBorders>
          </w:tcPr>
          <w:p w:rsidR="00455578" w:rsidRPr="00D1440B" w:rsidRDefault="00455578" w:rsidP="00D1440B">
            <w:pPr>
              <w:pStyle w:val="TableParagraph"/>
              <w:jc w:val="center"/>
              <w:rPr>
                <w:rFonts w:ascii="標楷體" w:eastAsia="標楷體" w:hAnsi="標楷體" w:cs="SimSun"/>
                <w:sz w:val="24"/>
                <w:szCs w:val="24"/>
              </w:rPr>
            </w:pPr>
            <w:r w:rsidRPr="00695CB0">
              <w:rPr>
                <w:rFonts w:ascii="標楷體" w:eastAsia="標楷體" w:hAnsi="標楷體" w:cstheme="minorBidi"/>
                <w:sz w:val="24"/>
                <w:szCs w:val="24"/>
              </w:rPr>
              <w:t>S6</w:t>
            </w:r>
          </w:p>
        </w:tc>
        <w:tc>
          <w:tcPr>
            <w:tcW w:w="1451" w:type="dxa"/>
            <w:tcBorders>
              <w:top w:val="single" w:sz="3" w:space="0" w:color="000000"/>
              <w:left w:val="single" w:sz="3" w:space="0" w:color="000000"/>
              <w:bottom w:val="single" w:sz="3" w:space="0" w:color="000000"/>
              <w:right w:val="single" w:sz="3" w:space="0" w:color="000000"/>
            </w:tcBorders>
          </w:tcPr>
          <w:p w:rsidR="00455578" w:rsidRPr="00D1440B" w:rsidRDefault="00455578" w:rsidP="00D1440B">
            <w:pPr>
              <w:pStyle w:val="TableParagraph"/>
              <w:jc w:val="center"/>
              <w:rPr>
                <w:rFonts w:ascii="標楷體" w:eastAsia="標楷體" w:hAnsi="標楷體" w:cs="SimSun"/>
                <w:sz w:val="24"/>
                <w:szCs w:val="24"/>
              </w:rPr>
            </w:pPr>
            <w:r w:rsidRPr="00695CB0">
              <w:rPr>
                <w:rFonts w:ascii="標楷體" w:eastAsia="標楷體" w:hAnsi="標楷體" w:cstheme="minorBidi"/>
                <w:sz w:val="24"/>
                <w:szCs w:val="24"/>
              </w:rPr>
              <w:t>196700</w:t>
            </w:r>
          </w:p>
        </w:tc>
        <w:tc>
          <w:tcPr>
            <w:tcW w:w="1452" w:type="dxa"/>
            <w:tcBorders>
              <w:top w:val="single" w:sz="3" w:space="0" w:color="000000"/>
              <w:left w:val="single" w:sz="3" w:space="0" w:color="000000"/>
              <w:bottom w:val="single" w:sz="3" w:space="0" w:color="000000"/>
              <w:right w:val="single" w:sz="3" w:space="0" w:color="000000"/>
            </w:tcBorders>
          </w:tcPr>
          <w:p w:rsidR="00455578" w:rsidRPr="00D1440B" w:rsidRDefault="00455578" w:rsidP="00E5168A">
            <w:pPr>
              <w:pStyle w:val="TableParagraph"/>
              <w:jc w:val="center"/>
              <w:rPr>
                <w:rFonts w:ascii="標楷體" w:eastAsia="標楷體" w:hAnsi="標楷體" w:cs="SimSun"/>
                <w:sz w:val="24"/>
                <w:szCs w:val="24"/>
              </w:rPr>
            </w:pPr>
            <w:r w:rsidRPr="00695CB0">
              <w:rPr>
                <w:rFonts w:ascii="標楷體" w:eastAsia="標楷體" w:hAnsi="標楷體" w:cstheme="minorBidi"/>
                <w:sz w:val="24"/>
                <w:szCs w:val="24"/>
              </w:rPr>
              <w:t>2704700</w:t>
            </w:r>
          </w:p>
        </w:tc>
        <w:tc>
          <w:tcPr>
            <w:tcW w:w="1701" w:type="dxa"/>
            <w:tcBorders>
              <w:top w:val="single" w:sz="3" w:space="0" w:color="000000"/>
              <w:left w:val="single" w:sz="3" w:space="0" w:color="000000"/>
              <w:bottom w:val="single" w:sz="3" w:space="0" w:color="000000"/>
              <w:right w:val="single" w:sz="3" w:space="0" w:color="000000"/>
            </w:tcBorders>
          </w:tcPr>
          <w:p w:rsidR="00455578" w:rsidRPr="00D1440B" w:rsidRDefault="00455578" w:rsidP="00D1440B">
            <w:pPr>
              <w:pStyle w:val="TableParagraph"/>
              <w:jc w:val="center"/>
              <w:rPr>
                <w:rFonts w:ascii="標楷體" w:eastAsia="標楷體" w:hAnsi="標楷體" w:cs="SimSun" w:hint="eastAsia"/>
                <w:sz w:val="24"/>
                <w:szCs w:val="24"/>
                <w:lang w:eastAsia="zh-TW"/>
              </w:rPr>
            </w:pPr>
            <w:r>
              <w:rPr>
                <w:rFonts w:ascii="標楷體" w:eastAsia="標楷體" w:hAnsi="標楷體" w:cs="SimSun" w:hint="eastAsia"/>
                <w:sz w:val="24"/>
                <w:szCs w:val="24"/>
                <w:lang w:eastAsia="zh-TW"/>
              </w:rPr>
              <w:t>118.4743</w:t>
            </w:r>
          </w:p>
        </w:tc>
        <w:tc>
          <w:tcPr>
            <w:tcW w:w="1701" w:type="dxa"/>
            <w:tcBorders>
              <w:top w:val="single" w:sz="3" w:space="0" w:color="000000"/>
              <w:left w:val="single" w:sz="3" w:space="0" w:color="000000"/>
              <w:bottom w:val="single" w:sz="3" w:space="0" w:color="000000"/>
              <w:right w:val="single" w:sz="3" w:space="0" w:color="000000"/>
            </w:tcBorders>
          </w:tcPr>
          <w:p w:rsidR="00455578" w:rsidRPr="00D1440B" w:rsidRDefault="00455578" w:rsidP="00D1440B">
            <w:pPr>
              <w:pStyle w:val="TableParagraph"/>
              <w:jc w:val="center"/>
              <w:rPr>
                <w:rFonts w:ascii="標楷體" w:eastAsia="標楷體" w:hAnsi="標楷體" w:cs="SimSun" w:hint="eastAsia"/>
                <w:sz w:val="24"/>
                <w:szCs w:val="24"/>
                <w:lang w:eastAsia="zh-TW"/>
              </w:rPr>
            </w:pPr>
            <w:r>
              <w:rPr>
                <w:rFonts w:ascii="標楷體" w:eastAsia="標楷體" w:hAnsi="標楷體" w:cs="SimSun" w:hint="eastAsia"/>
                <w:sz w:val="24"/>
                <w:szCs w:val="24"/>
                <w:lang w:eastAsia="zh-TW"/>
              </w:rPr>
              <w:t>24.44763</w:t>
            </w:r>
          </w:p>
        </w:tc>
      </w:tr>
    </w:tbl>
    <w:p w:rsidR="00D1440B" w:rsidRDefault="00D1440B" w:rsidP="00F51B6E">
      <w:pPr>
        <w:pStyle w:val="a8"/>
        <w:spacing w:beforeLines="0" w:line="240" w:lineRule="auto"/>
        <w:ind w:leftChars="0" w:left="0" w:firstLineChars="0" w:firstLine="0"/>
        <w:jc w:val="center"/>
      </w:pPr>
    </w:p>
    <w:p w:rsidR="00D1440B" w:rsidRDefault="00D1440B" w:rsidP="00F51B6E">
      <w:pPr>
        <w:pStyle w:val="a8"/>
        <w:spacing w:beforeLines="0" w:line="240" w:lineRule="auto"/>
        <w:ind w:leftChars="0" w:left="0" w:firstLineChars="0" w:firstLine="0"/>
        <w:jc w:val="center"/>
      </w:pPr>
    </w:p>
    <w:p w:rsidR="001532C5" w:rsidRDefault="00174681" w:rsidP="00F51B6E">
      <w:pPr>
        <w:pStyle w:val="a8"/>
        <w:spacing w:beforeLines="0" w:line="240" w:lineRule="auto"/>
        <w:ind w:leftChars="0" w:left="0" w:firstLineChars="0" w:firstLine="0"/>
        <w:jc w:val="center"/>
        <w:rPr>
          <w:rFonts w:hint="eastAsia"/>
        </w:rPr>
      </w:pPr>
      <w:r>
        <w:rPr>
          <w:rFonts w:hint="eastAsia"/>
        </w:rPr>
        <w:t>表</w:t>
      </w:r>
      <w:r>
        <w:rPr>
          <w:rFonts w:hint="eastAsia"/>
        </w:rPr>
        <w:t>1-</w:t>
      </w:r>
      <w:r w:rsidR="00D1440B">
        <w:rPr>
          <w:rFonts w:hint="eastAsia"/>
        </w:rPr>
        <w:t>2</w:t>
      </w:r>
      <w:r>
        <w:rPr>
          <w:rFonts w:hint="eastAsia"/>
        </w:rPr>
        <w:t xml:space="preserve">  </w:t>
      </w:r>
      <w:r>
        <w:rPr>
          <w:rFonts w:hint="eastAsia"/>
        </w:rPr>
        <w:t>核心區</w:t>
      </w:r>
      <w:r w:rsidR="00400476">
        <w:rPr>
          <w:rFonts w:hint="eastAsia"/>
        </w:rPr>
        <w:t>範圍座標表</w:t>
      </w:r>
    </w:p>
    <w:tbl>
      <w:tblPr>
        <w:tblW w:w="8080" w:type="dxa"/>
        <w:tblInd w:w="288" w:type="dxa"/>
        <w:tblLayout w:type="fixed"/>
        <w:tblCellMar>
          <w:left w:w="0" w:type="dxa"/>
          <w:right w:w="0" w:type="dxa"/>
        </w:tblCellMar>
        <w:tblLook w:val="01E0"/>
      </w:tblPr>
      <w:tblGrid>
        <w:gridCol w:w="1775"/>
        <w:gridCol w:w="1451"/>
        <w:gridCol w:w="1452"/>
        <w:gridCol w:w="1701"/>
        <w:gridCol w:w="1701"/>
      </w:tblGrid>
      <w:tr w:rsidR="00455578" w:rsidRPr="00D1440B" w:rsidTr="00E5168A">
        <w:trPr>
          <w:trHeight w:hRule="exact" w:val="380"/>
        </w:trPr>
        <w:tc>
          <w:tcPr>
            <w:tcW w:w="1775" w:type="dxa"/>
            <w:vMerge w:val="restart"/>
            <w:tcBorders>
              <w:top w:val="single" w:sz="3" w:space="0" w:color="000000"/>
              <w:left w:val="single" w:sz="3" w:space="0" w:color="000000"/>
              <w:right w:val="single" w:sz="3" w:space="0" w:color="000000"/>
            </w:tcBorders>
          </w:tcPr>
          <w:p w:rsidR="00455578" w:rsidRPr="00D1440B" w:rsidRDefault="00455578" w:rsidP="00E5168A">
            <w:pPr>
              <w:jc w:val="center"/>
              <w:rPr>
                <w:rFonts w:ascii="標楷體" w:eastAsia="標楷體" w:hAnsi="標楷體"/>
              </w:rPr>
            </w:pPr>
            <w:r>
              <w:rPr>
                <w:rFonts w:ascii="標楷體" w:eastAsia="標楷體" w:hAnsi="標楷體" w:hint="eastAsia"/>
              </w:rPr>
              <w:t>點位</w:t>
            </w:r>
          </w:p>
        </w:tc>
        <w:tc>
          <w:tcPr>
            <w:tcW w:w="2903" w:type="dxa"/>
            <w:gridSpan w:val="2"/>
            <w:tcBorders>
              <w:top w:val="single" w:sz="3" w:space="0" w:color="000000"/>
              <w:left w:val="single" w:sz="3" w:space="0" w:color="000000"/>
              <w:bottom w:val="single" w:sz="3" w:space="0" w:color="000000"/>
              <w:right w:val="single" w:sz="3" w:space="0" w:color="000000"/>
            </w:tcBorders>
          </w:tcPr>
          <w:p w:rsidR="00455578" w:rsidRPr="00D1440B" w:rsidRDefault="00455578" w:rsidP="00E5168A">
            <w:pPr>
              <w:pStyle w:val="TableParagraph"/>
              <w:jc w:val="center"/>
              <w:rPr>
                <w:rFonts w:ascii="標楷體" w:eastAsia="標楷體" w:hAnsi="標楷體" w:cs="SimSun"/>
                <w:sz w:val="24"/>
                <w:szCs w:val="24"/>
              </w:rPr>
            </w:pPr>
            <w:r>
              <w:rPr>
                <w:rFonts w:ascii="標楷體" w:eastAsia="標楷體" w:hAnsi="標楷體" w:cs="SimSun" w:hint="eastAsia"/>
                <w:sz w:val="24"/>
                <w:szCs w:val="24"/>
                <w:lang w:eastAsia="zh-TW"/>
              </w:rPr>
              <w:t>97二度分帶座標</w:t>
            </w:r>
          </w:p>
        </w:tc>
        <w:tc>
          <w:tcPr>
            <w:tcW w:w="3402" w:type="dxa"/>
            <w:gridSpan w:val="2"/>
            <w:tcBorders>
              <w:top w:val="single" w:sz="3" w:space="0" w:color="000000"/>
              <w:left w:val="single" w:sz="3" w:space="0" w:color="000000"/>
              <w:bottom w:val="single" w:sz="3" w:space="0" w:color="000000"/>
              <w:right w:val="single" w:sz="3" w:space="0" w:color="000000"/>
            </w:tcBorders>
          </w:tcPr>
          <w:p w:rsidR="00455578" w:rsidRPr="00D1440B" w:rsidRDefault="00455578" w:rsidP="00E5168A">
            <w:pPr>
              <w:pStyle w:val="TableParagraph"/>
              <w:jc w:val="center"/>
              <w:rPr>
                <w:rFonts w:ascii="標楷體" w:eastAsia="標楷體" w:hAnsi="標楷體" w:cs="SimSun"/>
                <w:sz w:val="24"/>
                <w:szCs w:val="24"/>
              </w:rPr>
            </w:pPr>
            <w:r>
              <w:rPr>
                <w:rFonts w:ascii="標楷體" w:eastAsia="標楷體" w:hAnsi="標楷體" w:cs="SimSun" w:hint="eastAsia"/>
                <w:sz w:val="24"/>
                <w:szCs w:val="24"/>
                <w:lang w:eastAsia="zh-TW"/>
              </w:rPr>
              <w:t>WGS84經緯度座標</w:t>
            </w:r>
          </w:p>
        </w:tc>
      </w:tr>
      <w:tr w:rsidR="00455578" w:rsidRPr="00695CB0" w:rsidTr="00E5168A">
        <w:trPr>
          <w:trHeight w:hRule="exact" w:val="380"/>
        </w:trPr>
        <w:tc>
          <w:tcPr>
            <w:tcW w:w="1775" w:type="dxa"/>
            <w:vMerge/>
            <w:tcBorders>
              <w:left w:val="single" w:sz="3" w:space="0" w:color="000000"/>
              <w:bottom w:val="single" w:sz="3" w:space="0" w:color="000000"/>
              <w:right w:val="single" w:sz="3" w:space="0" w:color="000000"/>
            </w:tcBorders>
          </w:tcPr>
          <w:p w:rsidR="00455578" w:rsidRPr="00D1440B" w:rsidRDefault="00455578" w:rsidP="00E5168A">
            <w:pPr>
              <w:jc w:val="center"/>
              <w:rPr>
                <w:rFonts w:ascii="標楷體" w:eastAsia="標楷體" w:hAnsi="標楷體"/>
              </w:rPr>
            </w:pPr>
          </w:p>
        </w:tc>
        <w:tc>
          <w:tcPr>
            <w:tcW w:w="1451" w:type="dxa"/>
            <w:tcBorders>
              <w:top w:val="single" w:sz="3" w:space="0" w:color="000000"/>
              <w:left w:val="single" w:sz="3" w:space="0" w:color="000000"/>
              <w:bottom w:val="single" w:sz="3" w:space="0" w:color="000000"/>
              <w:right w:val="single" w:sz="3" w:space="0" w:color="000000"/>
            </w:tcBorders>
          </w:tcPr>
          <w:p w:rsidR="00455578" w:rsidRPr="00695CB0" w:rsidRDefault="00455578" w:rsidP="00E5168A">
            <w:pPr>
              <w:pStyle w:val="TableParagraph"/>
              <w:jc w:val="center"/>
              <w:rPr>
                <w:rFonts w:ascii="標楷體" w:eastAsia="標楷體" w:hAnsi="標楷體" w:cstheme="minorBidi" w:hint="eastAsia"/>
                <w:sz w:val="24"/>
                <w:szCs w:val="24"/>
                <w:lang w:eastAsia="zh-TW"/>
              </w:rPr>
            </w:pPr>
            <w:r>
              <w:rPr>
                <w:rFonts w:ascii="標楷體" w:eastAsia="標楷體" w:hAnsi="標楷體" w:cstheme="minorBidi" w:hint="eastAsia"/>
                <w:sz w:val="24"/>
                <w:szCs w:val="24"/>
                <w:lang w:eastAsia="zh-TW"/>
              </w:rPr>
              <w:t>E</w:t>
            </w:r>
          </w:p>
        </w:tc>
        <w:tc>
          <w:tcPr>
            <w:tcW w:w="1452" w:type="dxa"/>
            <w:tcBorders>
              <w:top w:val="single" w:sz="3" w:space="0" w:color="000000"/>
              <w:left w:val="single" w:sz="3" w:space="0" w:color="000000"/>
              <w:bottom w:val="single" w:sz="3" w:space="0" w:color="000000"/>
              <w:right w:val="single" w:sz="3" w:space="0" w:color="000000"/>
            </w:tcBorders>
          </w:tcPr>
          <w:p w:rsidR="00455578" w:rsidRPr="00695CB0" w:rsidRDefault="00455578" w:rsidP="00E5168A">
            <w:pPr>
              <w:pStyle w:val="TableParagraph"/>
              <w:jc w:val="center"/>
              <w:rPr>
                <w:rFonts w:ascii="標楷體" w:eastAsia="標楷體" w:hAnsi="標楷體" w:cstheme="minorBidi" w:hint="eastAsia"/>
                <w:sz w:val="24"/>
                <w:szCs w:val="24"/>
                <w:lang w:eastAsia="zh-TW"/>
              </w:rPr>
            </w:pPr>
            <w:r>
              <w:rPr>
                <w:rFonts w:ascii="標楷體" w:eastAsia="標楷體" w:hAnsi="標楷體" w:cstheme="minorBidi" w:hint="eastAsia"/>
                <w:sz w:val="24"/>
                <w:szCs w:val="24"/>
                <w:lang w:eastAsia="zh-TW"/>
              </w:rPr>
              <w:t>N</w:t>
            </w:r>
          </w:p>
        </w:tc>
        <w:tc>
          <w:tcPr>
            <w:tcW w:w="1701" w:type="dxa"/>
            <w:tcBorders>
              <w:top w:val="single" w:sz="3" w:space="0" w:color="000000"/>
              <w:left w:val="single" w:sz="3" w:space="0" w:color="000000"/>
              <w:bottom w:val="single" w:sz="3" w:space="0" w:color="000000"/>
              <w:right w:val="single" w:sz="3" w:space="0" w:color="000000"/>
            </w:tcBorders>
          </w:tcPr>
          <w:p w:rsidR="00455578" w:rsidRPr="00695CB0" w:rsidRDefault="00455578" w:rsidP="00E5168A">
            <w:pPr>
              <w:pStyle w:val="TableParagraph"/>
              <w:jc w:val="center"/>
              <w:rPr>
                <w:rFonts w:ascii="標楷體" w:eastAsia="標楷體" w:hAnsi="標楷體" w:cstheme="minorBidi" w:hint="eastAsia"/>
                <w:sz w:val="24"/>
                <w:szCs w:val="24"/>
                <w:lang w:eastAsia="zh-TW"/>
              </w:rPr>
            </w:pPr>
            <w:r>
              <w:rPr>
                <w:rFonts w:ascii="標楷體" w:eastAsia="標楷體" w:hAnsi="標楷體" w:cstheme="minorBidi" w:hint="eastAsia"/>
                <w:sz w:val="24"/>
                <w:szCs w:val="24"/>
                <w:lang w:eastAsia="zh-TW"/>
              </w:rPr>
              <w:t>E</w:t>
            </w:r>
          </w:p>
        </w:tc>
        <w:tc>
          <w:tcPr>
            <w:tcW w:w="1701" w:type="dxa"/>
            <w:tcBorders>
              <w:top w:val="single" w:sz="3" w:space="0" w:color="000000"/>
              <w:left w:val="single" w:sz="3" w:space="0" w:color="000000"/>
              <w:bottom w:val="single" w:sz="3" w:space="0" w:color="000000"/>
              <w:right w:val="single" w:sz="3" w:space="0" w:color="000000"/>
            </w:tcBorders>
          </w:tcPr>
          <w:p w:rsidR="00455578" w:rsidRPr="00695CB0" w:rsidRDefault="00455578" w:rsidP="00E5168A">
            <w:pPr>
              <w:pStyle w:val="TableParagraph"/>
              <w:jc w:val="center"/>
              <w:rPr>
                <w:rFonts w:ascii="標楷體" w:eastAsia="標楷體" w:hAnsi="標楷體" w:cstheme="minorBidi" w:hint="eastAsia"/>
                <w:sz w:val="24"/>
                <w:szCs w:val="24"/>
                <w:lang w:eastAsia="zh-TW"/>
              </w:rPr>
            </w:pPr>
            <w:r>
              <w:rPr>
                <w:rFonts w:ascii="標楷體" w:eastAsia="標楷體" w:hAnsi="標楷體" w:cstheme="minorBidi" w:hint="eastAsia"/>
                <w:sz w:val="24"/>
                <w:szCs w:val="24"/>
                <w:lang w:eastAsia="zh-TW"/>
              </w:rPr>
              <w:t>N</w:t>
            </w:r>
          </w:p>
        </w:tc>
      </w:tr>
      <w:tr w:rsidR="00455578" w:rsidRPr="00D1440B" w:rsidTr="00E5168A">
        <w:trPr>
          <w:trHeight w:hRule="exact" w:val="380"/>
        </w:trPr>
        <w:tc>
          <w:tcPr>
            <w:tcW w:w="1775" w:type="dxa"/>
            <w:tcBorders>
              <w:top w:val="single" w:sz="3" w:space="0" w:color="000000"/>
              <w:left w:val="single" w:sz="3" w:space="0" w:color="000000"/>
              <w:bottom w:val="single" w:sz="3" w:space="0" w:color="000000"/>
              <w:right w:val="single" w:sz="3" w:space="0" w:color="000000"/>
            </w:tcBorders>
          </w:tcPr>
          <w:p w:rsidR="00455578" w:rsidRPr="00D1440B" w:rsidRDefault="00455578" w:rsidP="00E5168A">
            <w:pPr>
              <w:pStyle w:val="TableParagraph"/>
              <w:jc w:val="center"/>
              <w:rPr>
                <w:rFonts w:ascii="標楷體" w:eastAsia="標楷體" w:hAnsi="標楷體" w:cs="SimSun"/>
                <w:sz w:val="24"/>
                <w:szCs w:val="24"/>
              </w:rPr>
            </w:pPr>
            <w:r>
              <w:rPr>
                <w:rFonts w:ascii="標楷體" w:eastAsia="標楷體" w:hAnsi="標楷體" w:cstheme="minorBidi" w:hint="eastAsia"/>
                <w:sz w:val="24"/>
                <w:szCs w:val="24"/>
                <w:lang w:eastAsia="zh-TW"/>
              </w:rPr>
              <w:t>P</w:t>
            </w:r>
            <w:r w:rsidRPr="00695CB0">
              <w:rPr>
                <w:rFonts w:ascii="標楷體" w:eastAsia="標楷體" w:hAnsi="標楷體" w:cstheme="minorBidi"/>
                <w:sz w:val="24"/>
                <w:szCs w:val="24"/>
              </w:rPr>
              <w:t>1</w:t>
            </w:r>
          </w:p>
        </w:tc>
        <w:tc>
          <w:tcPr>
            <w:tcW w:w="1451" w:type="dxa"/>
            <w:tcBorders>
              <w:top w:val="single" w:sz="3" w:space="0" w:color="000000"/>
              <w:left w:val="single" w:sz="3" w:space="0" w:color="000000"/>
              <w:bottom w:val="single" w:sz="3" w:space="0" w:color="000000"/>
              <w:right w:val="single" w:sz="3" w:space="0" w:color="000000"/>
            </w:tcBorders>
          </w:tcPr>
          <w:p w:rsidR="00455578" w:rsidRPr="00D1440B" w:rsidRDefault="00455578" w:rsidP="00455578">
            <w:pPr>
              <w:pStyle w:val="TableParagraph"/>
              <w:jc w:val="center"/>
              <w:rPr>
                <w:rFonts w:ascii="標楷體" w:eastAsia="標楷體" w:hAnsi="標楷體" w:cs="SimSun" w:hint="eastAsia"/>
                <w:sz w:val="24"/>
                <w:szCs w:val="24"/>
                <w:lang w:eastAsia="zh-TW"/>
              </w:rPr>
            </w:pPr>
            <w:r w:rsidRPr="00695CB0">
              <w:rPr>
                <w:rFonts w:ascii="標楷體" w:eastAsia="標楷體" w:hAnsi="標楷體" w:cstheme="minorBidi"/>
                <w:sz w:val="24"/>
                <w:szCs w:val="24"/>
              </w:rPr>
              <w:t>19</w:t>
            </w:r>
            <w:r>
              <w:rPr>
                <w:rFonts w:ascii="標楷體" w:eastAsia="標楷體" w:hAnsi="標楷體" w:cstheme="minorBidi" w:hint="eastAsia"/>
                <w:sz w:val="24"/>
                <w:szCs w:val="24"/>
                <w:lang w:eastAsia="zh-TW"/>
              </w:rPr>
              <w:t>7215</w:t>
            </w:r>
          </w:p>
        </w:tc>
        <w:tc>
          <w:tcPr>
            <w:tcW w:w="1452" w:type="dxa"/>
            <w:tcBorders>
              <w:top w:val="single" w:sz="3" w:space="0" w:color="000000"/>
              <w:left w:val="single" w:sz="3" w:space="0" w:color="000000"/>
              <w:bottom w:val="single" w:sz="3" w:space="0" w:color="000000"/>
              <w:right w:val="single" w:sz="3" w:space="0" w:color="000000"/>
            </w:tcBorders>
          </w:tcPr>
          <w:p w:rsidR="00455578" w:rsidRPr="00D1440B" w:rsidRDefault="00455578" w:rsidP="00455578">
            <w:pPr>
              <w:pStyle w:val="TableParagraph"/>
              <w:jc w:val="center"/>
              <w:rPr>
                <w:rFonts w:ascii="標楷體" w:eastAsia="標楷體" w:hAnsi="標楷體" w:cs="SimSun" w:hint="eastAsia"/>
                <w:sz w:val="24"/>
                <w:szCs w:val="24"/>
                <w:lang w:eastAsia="zh-TW"/>
              </w:rPr>
            </w:pPr>
            <w:r w:rsidRPr="00695CB0">
              <w:rPr>
                <w:rFonts w:ascii="標楷體" w:eastAsia="標楷體" w:hAnsi="標楷體" w:cstheme="minorBidi"/>
                <w:spacing w:val="-1"/>
                <w:sz w:val="24"/>
                <w:szCs w:val="24"/>
              </w:rPr>
              <w:t>270</w:t>
            </w:r>
            <w:r>
              <w:rPr>
                <w:rFonts w:ascii="標楷體" w:eastAsia="標楷體" w:hAnsi="標楷體" w:cstheme="minorBidi" w:hint="eastAsia"/>
                <w:spacing w:val="-1"/>
                <w:sz w:val="24"/>
                <w:szCs w:val="24"/>
                <w:lang w:eastAsia="zh-TW"/>
              </w:rPr>
              <w:t>5518</w:t>
            </w:r>
          </w:p>
        </w:tc>
        <w:tc>
          <w:tcPr>
            <w:tcW w:w="1701" w:type="dxa"/>
            <w:tcBorders>
              <w:top w:val="single" w:sz="3" w:space="0" w:color="000000"/>
              <w:left w:val="single" w:sz="3" w:space="0" w:color="000000"/>
              <w:bottom w:val="single" w:sz="3" w:space="0" w:color="000000"/>
              <w:right w:val="single" w:sz="3" w:space="0" w:color="000000"/>
            </w:tcBorders>
          </w:tcPr>
          <w:p w:rsidR="00455578" w:rsidRPr="00D1440B" w:rsidRDefault="00455578" w:rsidP="00455578">
            <w:pPr>
              <w:pStyle w:val="TableParagraph"/>
              <w:jc w:val="center"/>
              <w:rPr>
                <w:rFonts w:ascii="標楷體" w:eastAsia="標楷體" w:hAnsi="標楷體" w:cs="SimSun" w:hint="eastAsia"/>
                <w:sz w:val="24"/>
                <w:szCs w:val="24"/>
                <w:lang w:eastAsia="zh-TW"/>
              </w:rPr>
            </w:pPr>
            <w:r>
              <w:rPr>
                <w:rFonts w:ascii="標楷體" w:eastAsia="標楷體" w:hAnsi="標楷體" w:cs="SimSun" w:hint="eastAsia"/>
                <w:sz w:val="24"/>
                <w:szCs w:val="24"/>
                <w:lang w:eastAsia="zh-TW"/>
              </w:rPr>
              <w:t>118.47</w:t>
            </w:r>
            <w:r>
              <w:rPr>
                <w:rFonts w:ascii="標楷體" w:eastAsia="標楷體" w:hAnsi="標楷體" w:cs="SimSun" w:hint="eastAsia"/>
                <w:sz w:val="24"/>
                <w:szCs w:val="24"/>
                <w:lang w:eastAsia="zh-TW"/>
              </w:rPr>
              <w:t>9</w:t>
            </w:r>
            <w:r>
              <w:rPr>
                <w:rFonts w:ascii="標楷體" w:eastAsia="標楷體" w:hAnsi="標楷體" w:cs="SimSun" w:hint="eastAsia"/>
                <w:sz w:val="24"/>
                <w:szCs w:val="24"/>
                <w:lang w:eastAsia="zh-TW"/>
              </w:rPr>
              <w:t>3</w:t>
            </w:r>
          </w:p>
        </w:tc>
        <w:tc>
          <w:tcPr>
            <w:tcW w:w="1701" w:type="dxa"/>
            <w:tcBorders>
              <w:top w:val="single" w:sz="3" w:space="0" w:color="000000"/>
              <w:left w:val="single" w:sz="3" w:space="0" w:color="000000"/>
              <w:bottom w:val="single" w:sz="3" w:space="0" w:color="000000"/>
              <w:right w:val="single" w:sz="3" w:space="0" w:color="000000"/>
            </w:tcBorders>
          </w:tcPr>
          <w:p w:rsidR="00455578" w:rsidRPr="00D1440B" w:rsidRDefault="00455578" w:rsidP="00455578">
            <w:pPr>
              <w:pStyle w:val="TableParagraph"/>
              <w:jc w:val="center"/>
              <w:rPr>
                <w:rFonts w:ascii="標楷體" w:eastAsia="標楷體" w:hAnsi="標楷體" w:cs="SimSun" w:hint="eastAsia"/>
                <w:sz w:val="24"/>
                <w:szCs w:val="24"/>
                <w:lang w:eastAsia="zh-TW"/>
              </w:rPr>
            </w:pPr>
            <w:r>
              <w:rPr>
                <w:rFonts w:ascii="標楷體" w:eastAsia="標楷體" w:hAnsi="標楷體" w:cs="SimSun" w:hint="eastAsia"/>
                <w:sz w:val="24"/>
                <w:szCs w:val="24"/>
                <w:lang w:eastAsia="zh-TW"/>
              </w:rPr>
              <w:t>24.4</w:t>
            </w:r>
            <w:r>
              <w:rPr>
                <w:rFonts w:ascii="標楷體" w:eastAsia="標楷體" w:hAnsi="標楷體" w:cs="SimSun" w:hint="eastAsia"/>
                <w:sz w:val="24"/>
                <w:szCs w:val="24"/>
                <w:lang w:eastAsia="zh-TW"/>
              </w:rPr>
              <w:t>5504</w:t>
            </w:r>
          </w:p>
        </w:tc>
      </w:tr>
      <w:tr w:rsidR="00455578" w:rsidRPr="00D1440B" w:rsidTr="00E5168A">
        <w:trPr>
          <w:trHeight w:hRule="exact" w:val="385"/>
        </w:trPr>
        <w:tc>
          <w:tcPr>
            <w:tcW w:w="1775" w:type="dxa"/>
            <w:tcBorders>
              <w:top w:val="single" w:sz="3" w:space="0" w:color="000000"/>
              <w:left w:val="single" w:sz="3" w:space="0" w:color="000000"/>
              <w:bottom w:val="single" w:sz="3" w:space="0" w:color="000000"/>
              <w:right w:val="single" w:sz="3" w:space="0" w:color="000000"/>
            </w:tcBorders>
          </w:tcPr>
          <w:p w:rsidR="00455578" w:rsidRPr="00D1440B" w:rsidRDefault="00455578" w:rsidP="00E5168A">
            <w:pPr>
              <w:pStyle w:val="TableParagraph"/>
              <w:jc w:val="center"/>
              <w:rPr>
                <w:rFonts w:ascii="標楷體" w:eastAsia="標楷體" w:hAnsi="標楷體" w:cs="SimSun"/>
                <w:sz w:val="24"/>
                <w:szCs w:val="24"/>
              </w:rPr>
            </w:pPr>
            <w:r>
              <w:rPr>
                <w:rFonts w:ascii="標楷體" w:eastAsia="標楷體" w:hAnsi="標楷體" w:cstheme="minorBidi" w:hint="eastAsia"/>
                <w:sz w:val="24"/>
                <w:szCs w:val="24"/>
                <w:lang w:eastAsia="zh-TW"/>
              </w:rPr>
              <w:t>P</w:t>
            </w:r>
            <w:r w:rsidRPr="00695CB0">
              <w:rPr>
                <w:rFonts w:ascii="標楷體" w:eastAsia="標楷體" w:hAnsi="標楷體" w:cstheme="minorBidi"/>
                <w:sz w:val="24"/>
                <w:szCs w:val="24"/>
              </w:rPr>
              <w:t>2</w:t>
            </w:r>
          </w:p>
        </w:tc>
        <w:tc>
          <w:tcPr>
            <w:tcW w:w="1451" w:type="dxa"/>
            <w:tcBorders>
              <w:top w:val="single" w:sz="3" w:space="0" w:color="000000"/>
              <w:left w:val="single" w:sz="3" w:space="0" w:color="000000"/>
              <w:bottom w:val="single" w:sz="3" w:space="0" w:color="000000"/>
              <w:right w:val="single" w:sz="3" w:space="0" w:color="000000"/>
            </w:tcBorders>
          </w:tcPr>
          <w:p w:rsidR="00455578" w:rsidRPr="00D1440B" w:rsidRDefault="00455578" w:rsidP="00455578">
            <w:pPr>
              <w:pStyle w:val="TableParagraph"/>
              <w:jc w:val="center"/>
              <w:rPr>
                <w:rFonts w:ascii="標楷體" w:eastAsia="標楷體" w:hAnsi="標楷體" w:cs="SimSun"/>
                <w:sz w:val="24"/>
                <w:szCs w:val="24"/>
              </w:rPr>
            </w:pPr>
            <w:r w:rsidRPr="00695CB0">
              <w:rPr>
                <w:rFonts w:ascii="標楷體" w:eastAsia="標楷體" w:hAnsi="標楷體" w:cstheme="minorBidi"/>
                <w:sz w:val="24"/>
                <w:szCs w:val="24"/>
              </w:rPr>
              <w:t>197</w:t>
            </w:r>
            <w:r>
              <w:rPr>
                <w:rFonts w:ascii="標楷體" w:eastAsia="標楷體" w:hAnsi="標楷體" w:cstheme="minorBidi" w:hint="eastAsia"/>
                <w:sz w:val="24"/>
                <w:szCs w:val="24"/>
                <w:lang w:eastAsia="zh-TW"/>
              </w:rPr>
              <w:t>47</w:t>
            </w:r>
            <w:r w:rsidRPr="00695CB0">
              <w:rPr>
                <w:rFonts w:ascii="標楷體" w:eastAsia="標楷體" w:hAnsi="標楷體" w:cstheme="minorBidi"/>
                <w:sz w:val="24"/>
                <w:szCs w:val="24"/>
              </w:rPr>
              <w:t>0</w:t>
            </w:r>
          </w:p>
        </w:tc>
        <w:tc>
          <w:tcPr>
            <w:tcW w:w="1452" w:type="dxa"/>
            <w:tcBorders>
              <w:top w:val="single" w:sz="3" w:space="0" w:color="000000"/>
              <w:left w:val="single" w:sz="3" w:space="0" w:color="000000"/>
              <w:bottom w:val="single" w:sz="3" w:space="0" w:color="000000"/>
              <w:right w:val="single" w:sz="3" w:space="0" w:color="000000"/>
            </w:tcBorders>
          </w:tcPr>
          <w:p w:rsidR="00455578" w:rsidRPr="00D1440B" w:rsidRDefault="00455578" w:rsidP="00455578">
            <w:pPr>
              <w:pStyle w:val="TableParagraph"/>
              <w:jc w:val="center"/>
              <w:rPr>
                <w:rFonts w:ascii="標楷體" w:eastAsia="標楷體" w:hAnsi="標楷體" w:cs="SimSun" w:hint="eastAsia"/>
                <w:sz w:val="24"/>
                <w:szCs w:val="24"/>
                <w:lang w:eastAsia="zh-TW"/>
              </w:rPr>
            </w:pPr>
            <w:r w:rsidRPr="00695CB0">
              <w:rPr>
                <w:rFonts w:ascii="標楷體" w:eastAsia="標楷體" w:hAnsi="標楷體" w:cstheme="minorBidi"/>
                <w:sz w:val="24"/>
                <w:szCs w:val="24"/>
              </w:rPr>
              <w:t>2705</w:t>
            </w:r>
            <w:r>
              <w:rPr>
                <w:rFonts w:ascii="標楷體" w:eastAsia="標楷體" w:hAnsi="標楷體" w:cstheme="minorBidi" w:hint="eastAsia"/>
                <w:sz w:val="24"/>
                <w:szCs w:val="24"/>
                <w:lang w:eastAsia="zh-TW"/>
              </w:rPr>
              <w:t>270</w:t>
            </w:r>
          </w:p>
        </w:tc>
        <w:tc>
          <w:tcPr>
            <w:tcW w:w="1701" w:type="dxa"/>
            <w:tcBorders>
              <w:top w:val="single" w:sz="3" w:space="0" w:color="000000"/>
              <w:left w:val="single" w:sz="3" w:space="0" w:color="000000"/>
              <w:bottom w:val="single" w:sz="3" w:space="0" w:color="000000"/>
              <w:right w:val="single" w:sz="3" w:space="0" w:color="000000"/>
            </w:tcBorders>
          </w:tcPr>
          <w:p w:rsidR="00455578" w:rsidRPr="00D1440B" w:rsidRDefault="00455578" w:rsidP="00455578">
            <w:pPr>
              <w:pStyle w:val="TableParagraph"/>
              <w:jc w:val="center"/>
              <w:rPr>
                <w:rFonts w:ascii="標楷體" w:eastAsia="標楷體" w:hAnsi="標楷體" w:cs="SimSun" w:hint="eastAsia"/>
                <w:sz w:val="24"/>
                <w:szCs w:val="24"/>
                <w:lang w:eastAsia="zh-TW"/>
              </w:rPr>
            </w:pPr>
            <w:r>
              <w:rPr>
                <w:rFonts w:ascii="標楷體" w:eastAsia="標楷體" w:hAnsi="標楷體" w:cs="SimSun" w:hint="eastAsia"/>
                <w:sz w:val="24"/>
                <w:szCs w:val="24"/>
                <w:lang w:eastAsia="zh-TW"/>
              </w:rPr>
              <w:t>118.48</w:t>
            </w:r>
            <w:r>
              <w:rPr>
                <w:rFonts w:ascii="標楷體" w:eastAsia="標楷體" w:hAnsi="標楷體" w:cs="SimSun" w:hint="eastAsia"/>
                <w:sz w:val="24"/>
                <w:szCs w:val="24"/>
                <w:lang w:eastAsia="zh-TW"/>
              </w:rPr>
              <w:t>19</w:t>
            </w:r>
          </w:p>
        </w:tc>
        <w:tc>
          <w:tcPr>
            <w:tcW w:w="1701" w:type="dxa"/>
            <w:tcBorders>
              <w:top w:val="single" w:sz="3" w:space="0" w:color="000000"/>
              <w:left w:val="single" w:sz="3" w:space="0" w:color="000000"/>
              <w:bottom w:val="single" w:sz="3" w:space="0" w:color="000000"/>
              <w:right w:val="single" w:sz="3" w:space="0" w:color="000000"/>
            </w:tcBorders>
          </w:tcPr>
          <w:p w:rsidR="00455578" w:rsidRPr="00D1440B" w:rsidRDefault="00455578" w:rsidP="00455578">
            <w:pPr>
              <w:pStyle w:val="TableParagraph"/>
              <w:jc w:val="center"/>
              <w:rPr>
                <w:rFonts w:ascii="標楷體" w:eastAsia="標楷體" w:hAnsi="標楷體" w:cs="SimSun" w:hint="eastAsia"/>
                <w:sz w:val="24"/>
                <w:szCs w:val="24"/>
                <w:lang w:eastAsia="zh-TW"/>
              </w:rPr>
            </w:pPr>
            <w:r>
              <w:rPr>
                <w:rFonts w:ascii="標楷體" w:eastAsia="標楷體" w:hAnsi="標楷體" w:cs="SimSun" w:hint="eastAsia"/>
                <w:sz w:val="24"/>
                <w:szCs w:val="24"/>
                <w:lang w:eastAsia="zh-TW"/>
              </w:rPr>
              <w:t>24.45</w:t>
            </w:r>
            <w:r>
              <w:rPr>
                <w:rFonts w:ascii="標楷體" w:eastAsia="標楷體" w:hAnsi="標楷體" w:cs="SimSun" w:hint="eastAsia"/>
                <w:sz w:val="24"/>
                <w:szCs w:val="24"/>
                <w:lang w:eastAsia="zh-TW"/>
              </w:rPr>
              <w:t>2</w:t>
            </w:r>
            <w:r>
              <w:rPr>
                <w:rFonts w:ascii="標楷體" w:eastAsia="標楷體" w:hAnsi="標楷體" w:cs="SimSun" w:hint="eastAsia"/>
                <w:sz w:val="24"/>
                <w:szCs w:val="24"/>
                <w:lang w:eastAsia="zh-TW"/>
              </w:rPr>
              <w:t>8</w:t>
            </w:r>
            <w:r>
              <w:rPr>
                <w:rFonts w:ascii="標楷體" w:eastAsia="標楷體" w:hAnsi="標楷體" w:cs="SimSun" w:hint="eastAsia"/>
                <w:sz w:val="24"/>
                <w:szCs w:val="24"/>
                <w:lang w:eastAsia="zh-TW"/>
              </w:rPr>
              <w:t>1</w:t>
            </w:r>
          </w:p>
        </w:tc>
      </w:tr>
      <w:tr w:rsidR="00455578" w:rsidRPr="00D1440B" w:rsidTr="00E5168A">
        <w:trPr>
          <w:trHeight w:hRule="exact" w:val="380"/>
        </w:trPr>
        <w:tc>
          <w:tcPr>
            <w:tcW w:w="1775" w:type="dxa"/>
            <w:tcBorders>
              <w:top w:val="single" w:sz="3" w:space="0" w:color="000000"/>
              <w:left w:val="single" w:sz="3" w:space="0" w:color="000000"/>
              <w:bottom w:val="single" w:sz="3" w:space="0" w:color="000000"/>
              <w:right w:val="single" w:sz="3" w:space="0" w:color="000000"/>
            </w:tcBorders>
          </w:tcPr>
          <w:p w:rsidR="00455578" w:rsidRPr="00D1440B" w:rsidRDefault="00455578" w:rsidP="00E5168A">
            <w:pPr>
              <w:pStyle w:val="TableParagraph"/>
              <w:jc w:val="center"/>
              <w:rPr>
                <w:rFonts w:ascii="標楷體" w:eastAsia="標楷體" w:hAnsi="標楷體" w:cs="SimSun"/>
                <w:sz w:val="24"/>
                <w:szCs w:val="24"/>
              </w:rPr>
            </w:pPr>
            <w:r>
              <w:rPr>
                <w:rFonts w:ascii="標楷體" w:eastAsia="標楷體" w:hAnsi="標楷體" w:cstheme="minorBidi" w:hint="eastAsia"/>
                <w:sz w:val="24"/>
                <w:szCs w:val="24"/>
                <w:lang w:eastAsia="zh-TW"/>
              </w:rPr>
              <w:t>P</w:t>
            </w:r>
            <w:r w:rsidRPr="00695CB0">
              <w:rPr>
                <w:rFonts w:ascii="標楷體" w:eastAsia="標楷體" w:hAnsi="標楷體" w:cstheme="minorBidi"/>
                <w:sz w:val="24"/>
                <w:szCs w:val="24"/>
              </w:rPr>
              <w:t>3</w:t>
            </w:r>
          </w:p>
        </w:tc>
        <w:tc>
          <w:tcPr>
            <w:tcW w:w="1451" w:type="dxa"/>
            <w:tcBorders>
              <w:top w:val="single" w:sz="3" w:space="0" w:color="000000"/>
              <w:left w:val="single" w:sz="3" w:space="0" w:color="000000"/>
              <w:bottom w:val="single" w:sz="3" w:space="0" w:color="000000"/>
              <w:right w:val="single" w:sz="3" w:space="0" w:color="000000"/>
            </w:tcBorders>
          </w:tcPr>
          <w:p w:rsidR="00455578" w:rsidRPr="00D1440B" w:rsidRDefault="00455578" w:rsidP="00455578">
            <w:pPr>
              <w:pStyle w:val="TableParagraph"/>
              <w:jc w:val="center"/>
              <w:rPr>
                <w:rFonts w:ascii="標楷體" w:eastAsia="標楷體" w:hAnsi="標楷體" w:cs="SimSun" w:hint="eastAsia"/>
                <w:sz w:val="24"/>
                <w:szCs w:val="24"/>
                <w:lang w:eastAsia="zh-TW"/>
              </w:rPr>
            </w:pPr>
            <w:r w:rsidRPr="00695CB0">
              <w:rPr>
                <w:rFonts w:ascii="標楷體" w:eastAsia="標楷體" w:hAnsi="標楷體" w:cstheme="minorBidi"/>
                <w:sz w:val="24"/>
                <w:szCs w:val="24"/>
              </w:rPr>
              <w:t>1970</w:t>
            </w:r>
            <w:r>
              <w:rPr>
                <w:rFonts w:ascii="標楷體" w:eastAsia="標楷體" w:hAnsi="標楷體" w:cstheme="minorBidi" w:hint="eastAsia"/>
                <w:sz w:val="24"/>
                <w:szCs w:val="24"/>
                <w:lang w:eastAsia="zh-TW"/>
              </w:rPr>
              <w:t>20</w:t>
            </w:r>
          </w:p>
        </w:tc>
        <w:tc>
          <w:tcPr>
            <w:tcW w:w="1452" w:type="dxa"/>
            <w:tcBorders>
              <w:top w:val="single" w:sz="3" w:space="0" w:color="000000"/>
              <w:left w:val="single" w:sz="3" w:space="0" w:color="000000"/>
              <w:bottom w:val="single" w:sz="3" w:space="0" w:color="000000"/>
              <w:right w:val="single" w:sz="3" w:space="0" w:color="000000"/>
            </w:tcBorders>
          </w:tcPr>
          <w:p w:rsidR="00455578" w:rsidRPr="00D1440B" w:rsidRDefault="00455578" w:rsidP="00455578">
            <w:pPr>
              <w:pStyle w:val="TableParagraph"/>
              <w:jc w:val="center"/>
              <w:rPr>
                <w:rFonts w:ascii="標楷體" w:eastAsia="標楷體" w:hAnsi="標楷體" w:cs="SimSun" w:hint="eastAsia"/>
                <w:sz w:val="24"/>
                <w:szCs w:val="24"/>
                <w:lang w:eastAsia="zh-TW"/>
              </w:rPr>
            </w:pPr>
            <w:r w:rsidRPr="00695CB0">
              <w:rPr>
                <w:rFonts w:ascii="標楷體" w:eastAsia="標楷體" w:hAnsi="標楷體" w:cstheme="minorBidi"/>
                <w:sz w:val="24"/>
                <w:szCs w:val="24"/>
              </w:rPr>
              <w:t>270</w:t>
            </w:r>
            <w:r>
              <w:rPr>
                <w:rFonts w:ascii="標楷體" w:eastAsia="標楷體" w:hAnsi="標楷體" w:cstheme="minorBidi" w:hint="eastAsia"/>
                <w:sz w:val="24"/>
                <w:szCs w:val="24"/>
                <w:lang w:eastAsia="zh-TW"/>
              </w:rPr>
              <w:t>4820</w:t>
            </w:r>
          </w:p>
        </w:tc>
        <w:tc>
          <w:tcPr>
            <w:tcW w:w="1701" w:type="dxa"/>
            <w:tcBorders>
              <w:top w:val="single" w:sz="3" w:space="0" w:color="000000"/>
              <w:left w:val="single" w:sz="3" w:space="0" w:color="000000"/>
              <w:bottom w:val="single" w:sz="3" w:space="0" w:color="000000"/>
              <w:right w:val="single" w:sz="3" w:space="0" w:color="000000"/>
            </w:tcBorders>
          </w:tcPr>
          <w:p w:rsidR="00455578" w:rsidRPr="00D1440B" w:rsidRDefault="00455578" w:rsidP="00455578">
            <w:pPr>
              <w:pStyle w:val="TableParagraph"/>
              <w:jc w:val="center"/>
              <w:rPr>
                <w:rFonts w:ascii="標楷體" w:eastAsia="標楷體" w:hAnsi="標楷體" w:cs="SimSun" w:hint="eastAsia"/>
                <w:sz w:val="24"/>
                <w:szCs w:val="24"/>
                <w:lang w:eastAsia="zh-TW"/>
              </w:rPr>
            </w:pPr>
            <w:r>
              <w:rPr>
                <w:rFonts w:ascii="標楷體" w:eastAsia="標楷體" w:hAnsi="標楷體" w:cs="SimSun" w:hint="eastAsia"/>
                <w:sz w:val="24"/>
                <w:szCs w:val="24"/>
                <w:lang w:eastAsia="zh-TW"/>
              </w:rPr>
              <w:t>118.4</w:t>
            </w:r>
            <w:r>
              <w:rPr>
                <w:rFonts w:ascii="標楷體" w:eastAsia="標楷體" w:hAnsi="標楷體" w:cs="SimSun" w:hint="eastAsia"/>
                <w:sz w:val="24"/>
                <w:szCs w:val="24"/>
                <w:lang w:eastAsia="zh-TW"/>
              </w:rPr>
              <w:t>774</w:t>
            </w:r>
          </w:p>
        </w:tc>
        <w:tc>
          <w:tcPr>
            <w:tcW w:w="1701" w:type="dxa"/>
            <w:tcBorders>
              <w:top w:val="single" w:sz="3" w:space="0" w:color="000000"/>
              <w:left w:val="single" w:sz="3" w:space="0" w:color="000000"/>
              <w:bottom w:val="single" w:sz="3" w:space="0" w:color="000000"/>
              <w:right w:val="single" w:sz="3" w:space="0" w:color="000000"/>
            </w:tcBorders>
          </w:tcPr>
          <w:p w:rsidR="00455578" w:rsidRPr="00D1440B" w:rsidRDefault="00455578" w:rsidP="00455578">
            <w:pPr>
              <w:pStyle w:val="TableParagraph"/>
              <w:jc w:val="center"/>
              <w:rPr>
                <w:rFonts w:ascii="標楷體" w:eastAsia="標楷體" w:hAnsi="標楷體" w:cs="SimSun" w:hint="eastAsia"/>
                <w:sz w:val="24"/>
                <w:szCs w:val="24"/>
                <w:lang w:eastAsia="zh-TW"/>
              </w:rPr>
            </w:pPr>
            <w:r>
              <w:rPr>
                <w:rFonts w:ascii="標楷體" w:eastAsia="標楷體" w:hAnsi="標楷體" w:cs="SimSun" w:hint="eastAsia"/>
                <w:sz w:val="24"/>
                <w:szCs w:val="24"/>
                <w:lang w:eastAsia="zh-TW"/>
              </w:rPr>
              <w:t>24.4</w:t>
            </w:r>
            <w:r>
              <w:rPr>
                <w:rFonts w:ascii="標楷體" w:eastAsia="標楷體" w:hAnsi="標楷體" w:cs="SimSun" w:hint="eastAsia"/>
                <w:sz w:val="24"/>
                <w:szCs w:val="24"/>
                <w:lang w:eastAsia="zh-TW"/>
              </w:rPr>
              <w:t>4873</w:t>
            </w:r>
          </w:p>
        </w:tc>
      </w:tr>
      <w:tr w:rsidR="00455578" w:rsidRPr="00D1440B" w:rsidTr="00E5168A">
        <w:trPr>
          <w:trHeight w:hRule="exact" w:val="380"/>
        </w:trPr>
        <w:tc>
          <w:tcPr>
            <w:tcW w:w="1775" w:type="dxa"/>
            <w:tcBorders>
              <w:top w:val="single" w:sz="3" w:space="0" w:color="000000"/>
              <w:left w:val="single" w:sz="3" w:space="0" w:color="000000"/>
              <w:bottom w:val="single" w:sz="3" w:space="0" w:color="000000"/>
              <w:right w:val="single" w:sz="3" w:space="0" w:color="000000"/>
            </w:tcBorders>
          </w:tcPr>
          <w:p w:rsidR="00455578" w:rsidRPr="00D1440B" w:rsidRDefault="00455578" w:rsidP="00E5168A">
            <w:pPr>
              <w:pStyle w:val="TableParagraph"/>
              <w:jc w:val="center"/>
              <w:rPr>
                <w:rFonts w:ascii="標楷體" w:eastAsia="標楷體" w:hAnsi="標楷體" w:cs="SimSun"/>
                <w:sz w:val="24"/>
                <w:szCs w:val="24"/>
              </w:rPr>
            </w:pPr>
            <w:r>
              <w:rPr>
                <w:rFonts w:ascii="標楷體" w:eastAsia="標楷體" w:hAnsi="標楷體" w:cstheme="minorBidi" w:hint="eastAsia"/>
                <w:sz w:val="24"/>
                <w:szCs w:val="24"/>
                <w:lang w:eastAsia="zh-TW"/>
              </w:rPr>
              <w:t>P</w:t>
            </w:r>
            <w:r w:rsidRPr="00695CB0">
              <w:rPr>
                <w:rFonts w:ascii="標楷體" w:eastAsia="標楷體" w:hAnsi="標楷體" w:cstheme="minorBidi"/>
                <w:sz w:val="24"/>
                <w:szCs w:val="24"/>
              </w:rPr>
              <w:t>4</w:t>
            </w:r>
          </w:p>
        </w:tc>
        <w:tc>
          <w:tcPr>
            <w:tcW w:w="1451" w:type="dxa"/>
            <w:tcBorders>
              <w:top w:val="single" w:sz="3" w:space="0" w:color="000000"/>
              <w:left w:val="single" w:sz="3" w:space="0" w:color="000000"/>
              <w:bottom w:val="single" w:sz="3" w:space="0" w:color="000000"/>
              <w:right w:val="single" w:sz="3" w:space="0" w:color="000000"/>
            </w:tcBorders>
          </w:tcPr>
          <w:p w:rsidR="00455578" w:rsidRPr="00D1440B" w:rsidRDefault="00455578" w:rsidP="00455578">
            <w:pPr>
              <w:pStyle w:val="TableParagraph"/>
              <w:jc w:val="center"/>
              <w:rPr>
                <w:rFonts w:ascii="標楷體" w:eastAsia="標楷體" w:hAnsi="標楷體" w:cs="SimSun" w:hint="eastAsia"/>
                <w:sz w:val="24"/>
                <w:szCs w:val="24"/>
                <w:lang w:eastAsia="zh-TW"/>
              </w:rPr>
            </w:pPr>
            <w:r w:rsidRPr="00695CB0">
              <w:rPr>
                <w:rFonts w:ascii="標楷體" w:eastAsia="標楷體" w:hAnsi="標楷體" w:cstheme="minorBidi"/>
                <w:sz w:val="24"/>
                <w:szCs w:val="24"/>
              </w:rPr>
              <w:t>196</w:t>
            </w:r>
            <w:r>
              <w:rPr>
                <w:rFonts w:ascii="標楷體" w:eastAsia="標楷體" w:hAnsi="標楷體" w:cstheme="minorBidi" w:hint="eastAsia"/>
                <w:sz w:val="24"/>
                <w:szCs w:val="24"/>
                <w:lang w:eastAsia="zh-TW"/>
              </w:rPr>
              <w:t>798</w:t>
            </w:r>
          </w:p>
        </w:tc>
        <w:tc>
          <w:tcPr>
            <w:tcW w:w="1452" w:type="dxa"/>
            <w:tcBorders>
              <w:top w:val="single" w:sz="3" w:space="0" w:color="000000"/>
              <w:left w:val="single" w:sz="3" w:space="0" w:color="000000"/>
              <w:bottom w:val="single" w:sz="3" w:space="0" w:color="000000"/>
              <w:right w:val="single" w:sz="3" w:space="0" w:color="000000"/>
            </w:tcBorders>
          </w:tcPr>
          <w:p w:rsidR="00455578" w:rsidRPr="00D1440B" w:rsidRDefault="00455578" w:rsidP="00455578">
            <w:pPr>
              <w:pStyle w:val="TableParagraph"/>
              <w:jc w:val="center"/>
              <w:rPr>
                <w:rFonts w:ascii="標楷體" w:eastAsia="標楷體" w:hAnsi="標楷體" w:cs="SimSun" w:hint="eastAsia"/>
                <w:sz w:val="24"/>
                <w:szCs w:val="24"/>
                <w:lang w:eastAsia="zh-TW"/>
              </w:rPr>
            </w:pPr>
            <w:r w:rsidRPr="00695CB0">
              <w:rPr>
                <w:rFonts w:ascii="標楷體" w:eastAsia="標楷體" w:hAnsi="標楷體" w:cstheme="minorBidi"/>
                <w:sz w:val="24"/>
                <w:szCs w:val="24"/>
              </w:rPr>
              <w:t>27050</w:t>
            </w:r>
            <w:r>
              <w:rPr>
                <w:rFonts w:ascii="標楷體" w:eastAsia="標楷體" w:hAnsi="標楷體" w:cstheme="minorBidi" w:hint="eastAsia"/>
                <w:sz w:val="24"/>
                <w:szCs w:val="24"/>
                <w:lang w:eastAsia="zh-TW"/>
              </w:rPr>
              <w:t>42</w:t>
            </w:r>
          </w:p>
        </w:tc>
        <w:tc>
          <w:tcPr>
            <w:tcW w:w="1701" w:type="dxa"/>
            <w:tcBorders>
              <w:top w:val="single" w:sz="3" w:space="0" w:color="000000"/>
              <w:left w:val="single" w:sz="3" w:space="0" w:color="000000"/>
              <w:bottom w:val="single" w:sz="3" w:space="0" w:color="000000"/>
              <w:right w:val="single" w:sz="3" w:space="0" w:color="000000"/>
            </w:tcBorders>
          </w:tcPr>
          <w:p w:rsidR="00455578" w:rsidRPr="00D1440B" w:rsidRDefault="00455578" w:rsidP="00455578">
            <w:pPr>
              <w:pStyle w:val="TableParagraph"/>
              <w:jc w:val="center"/>
              <w:rPr>
                <w:rFonts w:ascii="標楷體" w:eastAsia="標楷體" w:hAnsi="標楷體" w:cs="SimSun" w:hint="eastAsia"/>
                <w:sz w:val="24"/>
                <w:szCs w:val="24"/>
                <w:lang w:eastAsia="zh-TW"/>
              </w:rPr>
            </w:pPr>
            <w:r>
              <w:rPr>
                <w:rFonts w:ascii="標楷體" w:eastAsia="標楷體" w:hAnsi="標楷體" w:cs="SimSun" w:hint="eastAsia"/>
                <w:sz w:val="24"/>
                <w:szCs w:val="24"/>
                <w:lang w:eastAsia="zh-TW"/>
              </w:rPr>
              <w:t>118.47</w:t>
            </w:r>
            <w:r>
              <w:rPr>
                <w:rFonts w:ascii="標楷體" w:eastAsia="標楷體" w:hAnsi="標楷體" w:cs="SimSun" w:hint="eastAsia"/>
                <w:sz w:val="24"/>
                <w:szCs w:val="24"/>
                <w:lang w:eastAsia="zh-TW"/>
              </w:rPr>
              <w:t>52</w:t>
            </w:r>
          </w:p>
        </w:tc>
        <w:tc>
          <w:tcPr>
            <w:tcW w:w="1701" w:type="dxa"/>
            <w:tcBorders>
              <w:top w:val="single" w:sz="3" w:space="0" w:color="000000"/>
              <w:left w:val="single" w:sz="3" w:space="0" w:color="000000"/>
              <w:bottom w:val="single" w:sz="3" w:space="0" w:color="000000"/>
              <w:right w:val="single" w:sz="3" w:space="0" w:color="000000"/>
            </w:tcBorders>
          </w:tcPr>
          <w:p w:rsidR="00455578" w:rsidRPr="00D1440B" w:rsidRDefault="00455578" w:rsidP="00455578">
            <w:pPr>
              <w:pStyle w:val="TableParagraph"/>
              <w:jc w:val="center"/>
              <w:rPr>
                <w:rFonts w:ascii="標楷體" w:eastAsia="標楷體" w:hAnsi="標楷體" w:cs="SimSun" w:hint="eastAsia"/>
                <w:sz w:val="24"/>
                <w:szCs w:val="24"/>
                <w:lang w:eastAsia="zh-TW"/>
              </w:rPr>
            </w:pPr>
            <w:r>
              <w:rPr>
                <w:rFonts w:ascii="標楷體" w:eastAsia="標楷體" w:hAnsi="標楷體" w:cs="SimSun" w:hint="eastAsia"/>
                <w:sz w:val="24"/>
                <w:szCs w:val="24"/>
                <w:lang w:eastAsia="zh-TW"/>
              </w:rPr>
              <w:t>24.450</w:t>
            </w:r>
            <w:r>
              <w:rPr>
                <w:rFonts w:ascii="標楷體" w:eastAsia="標楷體" w:hAnsi="標楷體" w:cs="SimSun" w:hint="eastAsia"/>
                <w:sz w:val="24"/>
                <w:szCs w:val="24"/>
                <w:lang w:eastAsia="zh-TW"/>
              </w:rPr>
              <w:t>73</w:t>
            </w:r>
          </w:p>
        </w:tc>
      </w:tr>
    </w:tbl>
    <w:p w:rsidR="00080F44" w:rsidRDefault="00080F44" w:rsidP="00F51B6E">
      <w:pPr>
        <w:pStyle w:val="a8"/>
        <w:spacing w:beforeLines="0" w:line="240" w:lineRule="auto"/>
        <w:ind w:leftChars="0" w:left="0" w:firstLineChars="0" w:firstLine="0"/>
        <w:jc w:val="center"/>
      </w:pPr>
    </w:p>
    <w:p w:rsidR="00400476" w:rsidRDefault="00400476" w:rsidP="00F51B6E">
      <w:pPr>
        <w:pStyle w:val="a8"/>
        <w:spacing w:beforeLines="0" w:line="240" w:lineRule="auto"/>
        <w:ind w:leftChars="0" w:left="0" w:firstLineChars="0" w:firstLine="0"/>
        <w:jc w:val="center"/>
      </w:pPr>
    </w:p>
    <w:p w:rsidR="00400476" w:rsidRDefault="00400476" w:rsidP="00F51B6E">
      <w:pPr>
        <w:pStyle w:val="a8"/>
        <w:spacing w:beforeLines="0" w:line="240" w:lineRule="auto"/>
        <w:ind w:leftChars="0" w:left="0" w:firstLineChars="0" w:firstLine="0"/>
        <w:jc w:val="center"/>
      </w:pPr>
    </w:p>
    <w:p w:rsidR="00080F44" w:rsidRDefault="00080F44" w:rsidP="00080F44">
      <w:pPr>
        <w:pStyle w:val="a8"/>
        <w:spacing w:beforeLines="0" w:line="240" w:lineRule="auto"/>
        <w:ind w:leftChars="0" w:left="0" w:firstLineChars="0" w:firstLine="0"/>
        <w:jc w:val="center"/>
        <w:sectPr w:rsidR="00080F44" w:rsidSect="001532C5">
          <w:headerReference w:type="default" r:id="rId8"/>
          <w:footerReference w:type="default" r:id="rId9"/>
          <w:pgSz w:w="11906" w:h="16838"/>
          <w:pgMar w:top="1440" w:right="1797" w:bottom="1440" w:left="1797" w:header="851" w:footer="992" w:gutter="0"/>
          <w:cols w:space="425"/>
          <w:docGrid w:type="lines" w:linePitch="360"/>
        </w:sectPr>
      </w:pPr>
    </w:p>
    <w:p w:rsidR="001F32B6" w:rsidRDefault="00EC2F50" w:rsidP="00080F44">
      <w:pPr>
        <w:pStyle w:val="a8"/>
        <w:spacing w:beforeLines="0" w:line="240" w:lineRule="auto"/>
        <w:ind w:leftChars="0" w:left="0" w:firstLineChars="0" w:firstLine="0"/>
        <w:jc w:val="cente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3pt;height:626.1pt">
            <v:imagedata r:id="rId10" o:title="20190708091420-0001"/>
          </v:shape>
        </w:pict>
      </w:r>
    </w:p>
    <w:p w:rsidR="001532C5" w:rsidRDefault="002F22A4" w:rsidP="002F22A4">
      <w:pPr>
        <w:pStyle w:val="a8"/>
        <w:spacing w:beforeLines="0" w:line="360" w:lineRule="exact"/>
        <w:ind w:leftChars="0" w:left="0" w:firstLineChars="0" w:firstLine="0"/>
        <w:jc w:val="center"/>
      </w:pPr>
      <w:r>
        <w:rPr>
          <w:rFonts w:hint="eastAsia"/>
        </w:rPr>
        <w:t>圖</w:t>
      </w:r>
      <w:r>
        <w:rPr>
          <w:rFonts w:hint="eastAsia"/>
        </w:rPr>
        <w:t xml:space="preserve">1-1 </w:t>
      </w:r>
      <w:r>
        <w:rPr>
          <w:rFonts w:hint="eastAsia"/>
        </w:rPr>
        <w:t>復國墩投設人工魚礁平面圖</w:t>
      </w:r>
    </w:p>
    <w:p w:rsidR="009B7750" w:rsidRDefault="009B7750" w:rsidP="00080F44">
      <w:pPr>
        <w:pStyle w:val="a8"/>
        <w:spacing w:beforeLines="0" w:line="240" w:lineRule="auto"/>
        <w:ind w:leftChars="0" w:left="0" w:firstLineChars="0" w:firstLine="0"/>
        <w:jc w:val="center"/>
        <w:sectPr w:rsidR="009B7750" w:rsidSect="007A574C">
          <w:pgSz w:w="23814" w:h="16840" w:orient="landscape" w:code="8"/>
          <w:pgMar w:top="1797" w:right="1440" w:bottom="1797" w:left="1440" w:header="851" w:footer="992" w:gutter="0"/>
          <w:cols w:space="425"/>
          <w:docGrid w:type="lines" w:linePitch="360"/>
        </w:sectPr>
      </w:pPr>
    </w:p>
    <w:p w:rsidR="009B7750" w:rsidRPr="00E700FA" w:rsidRDefault="00100152" w:rsidP="00E700FA">
      <w:pPr>
        <w:pStyle w:val="a6"/>
        <w:spacing w:before="180"/>
        <w:ind w:left="561" w:hanging="561"/>
        <w:rPr>
          <w:b/>
        </w:rPr>
      </w:pPr>
      <w:r w:rsidRPr="00E700FA">
        <w:rPr>
          <w:rFonts w:hint="eastAsia"/>
          <w:b/>
        </w:rPr>
        <w:lastRenderedPageBreak/>
        <w:t>三</w:t>
      </w:r>
      <w:r w:rsidR="009B7750" w:rsidRPr="00E700FA">
        <w:rPr>
          <w:rFonts w:hint="eastAsia"/>
          <w:b/>
        </w:rPr>
        <w:t>、</w:t>
      </w:r>
      <w:r w:rsidRPr="00E700FA">
        <w:rPr>
          <w:rFonts w:hint="eastAsia"/>
          <w:b/>
        </w:rPr>
        <w:t>礁體或設施之型式、規格、</w:t>
      </w:r>
      <w:r w:rsidR="00C469F2" w:rsidRPr="00E700FA">
        <w:rPr>
          <w:rFonts w:hint="eastAsia"/>
          <w:b/>
        </w:rPr>
        <w:t>數量、材質或結構設計圖</w:t>
      </w:r>
    </w:p>
    <w:p w:rsidR="00AD1540" w:rsidRDefault="00AD1540" w:rsidP="00AD1540">
      <w:pPr>
        <w:pStyle w:val="a8"/>
        <w:spacing w:before="180"/>
        <w:ind w:leftChars="100" w:left="240" w:firstLineChars="200" w:firstLine="560"/>
      </w:pPr>
      <w:r>
        <w:rPr>
          <w:rFonts w:hint="eastAsia"/>
        </w:rPr>
        <w:t>本計畫預計</w:t>
      </w:r>
      <w:r w:rsidR="00CA7857">
        <w:rPr>
          <w:rFonts w:hint="eastAsia"/>
        </w:rPr>
        <w:t>在公告之「復國墩人工魚礁網具類禁漁區」之核心區範圍</w:t>
      </w:r>
      <w:r>
        <w:rPr>
          <w:rFonts w:hint="eastAsia"/>
        </w:rPr>
        <w:t>投設人工魚礁群</w:t>
      </w:r>
      <w:r w:rsidR="00E177DA">
        <w:rPr>
          <w:rFonts w:hint="eastAsia"/>
        </w:rPr>
        <w:t>包括</w:t>
      </w:r>
      <w:r w:rsidR="00CA7857">
        <w:rPr>
          <w:rFonts w:hint="eastAsia"/>
        </w:rPr>
        <w:t>人工魚礁</w:t>
      </w:r>
      <w:r w:rsidR="00CA7857">
        <w:rPr>
          <w:rFonts w:hint="eastAsia"/>
        </w:rPr>
        <w:t>(</w:t>
      </w:r>
      <w:r w:rsidR="00CA7857">
        <w:rPr>
          <w:rFonts w:hint="eastAsia"/>
        </w:rPr>
        <w:t>一</w:t>
      </w:r>
      <w:r w:rsidR="00CA7857">
        <w:rPr>
          <w:rFonts w:hint="eastAsia"/>
        </w:rPr>
        <w:t>)</w:t>
      </w:r>
      <w:r w:rsidR="00E177DA">
        <w:rPr>
          <w:rFonts w:hint="eastAsia"/>
        </w:rPr>
        <w:t>180</w:t>
      </w:r>
      <w:r w:rsidR="00E177DA">
        <w:rPr>
          <w:rFonts w:hint="eastAsia"/>
        </w:rPr>
        <w:t>座、</w:t>
      </w:r>
      <w:r w:rsidR="00CA7857">
        <w:rPr>
          <w:rFonts w:hint="eastAsia"/>
        </w:rPr>
        <w:t>人工魚礁</w:t>
      </w:r>
      <w:r w:rsidR="00CA7857">
        <w:rPr>
          <w:rFonts w:hint="eastAsia"/>
        </w:rPr>
        <w:t>(</w:t>
      </w:r>
      <w:r w:rsidR="00CA7857">
        <w:rPr>
          <w:rFonts w:hint="eastAsia"/>
        </w:rPr>
        <w:t>二</w:t>
      </w:r>
      <w:r w:rsidR="00CA7857">
        <w:rPr>
          <w:rFonts w:hint="eastAsia"/>
        </w:rPr>
        <w:t>)</w:t>
      </w:r>
      <w:r w:rsidR="00E177DA">
        <w:rPr>
          <w:rFonts w:hint="eastAsia"/>
        </w:rPr>
        <w:t>350</w:t>
      </w:r>
      <w:r w:rsidR="00E177DA">
        <w:rPr>
          <w:rFonts w:hint="eastAsia"/>
        </w:rPr>
        <w:t>座及保護礁</w:t>
      </w:r>
      <w:r w:rsidR="00E177DA">
        <w:rPr>
          <w:rFonts w:hint="eastAsia"/>
        </w:rPr>
        <w:t>228</w:t>
      </w:r>
      <w:r w:rsidR="00E177DA">
        <w:rPr>
          <w:rFonts w:hint="eastAsia"/>
        </w:rPr>
        <w:t>座，其相關工程設計圖說詳圖</w:t>
      </w:r>
      <w:r w:rsidR="00E177DA">
        <w:rPr>
          <w:rFonts w:hint="eastAsia"/>
        </w:rPr>
        <w:t>1-2</w:t>
      </w:r>
      <w:r w:rsidR="00E177DA">
        <w:rPr>
          <w:rFonts w:hint="eastAsia"/>
        </w:rPr>
        <w:t>～圖</w:t>
      </w:r>
      <w:r w:rsidR="00E177DA">
        <w:rPr>
          <w:rFonts w:hint="eastAsia"/>
        </w:rPr>
        <w:t>1-7</w:t>
      </w:r>
      <w:r w:rsidR="00E177DA">
        <w:rPr>
          <w:rFonts w:hint="eastAsia"/>
        </w:rPr>
        <w:t>所示。</w:t>
      </w:r>
    </w:p>
    <w:p w:rsidR="001532C5" w:rsidRPr="00AD1540" w:rsidRDefault="001532C5" w:rsidP="00080F44">
      <w:pPr>
        <w:pStyle w:val="a8"/>
        <w:spacing w:beforeLines="0" w:line="240" w:lineRule="auto"/>
        <w:ind w:leftChars="0" w:left="0" w:firstLineChars="0" w:firstLine="0"/>
        <w:jc w:val="center"/>
      </w:pPr>
    </w:p>
    <w:p w:rsidR="001532C5" w:rsidRDefault="001532C5" w:rsidP="00142A4F">
      <w:pPr>
        <w:pStyle w:val="a8"/>
        <w:spacing w:before="180"/>
        <w:ind w:left="843" w:hanging="560"/>
        <w:sectPr w:rsidR="001532C5" w:rsidSect="009B7750">
          <w:pgSz w:w="11906" w:h="16838" w:code="9"/>
          <w:pgMar w:top="1440" w:right="1797" w:bottom="1440" w:left="1797" w:header="851" w:footer="992" w:gutter="0"/>
          <w:cols w:space="425"/>
          <w:docGrid w:type="lines" w:linePitch="360"/>
        </w:sectPr>
      </w:pPr>
    </w:p>
    <w:p w:rsidR="00F401F8" w:rsidRDefault="00EC2F50" w:rsidP="001F32B6">
      <w:pPr>
        <w:pStyle w:val="a8"/>
        <w:spacing w:beforeLines="0" w:line="240" w:lineRule="auto"/>
        <w:ind w:leftChars="0" w:left="0" w:firstLineChars="0" w:firstLine="0"/>
        <w:jc w:val="center"/>
      </w:pPr>
      <w:r>
        <w:lastRenderedPageBreak/>
        <w:pict>
          <v:shape id="_x0000_i1026" type="#_x0000_t75" style="width:890.3pt;height:628.6pt">
            <v:imagedata r:id="rId11" o:title="20190708091420-0002"/>
          </v:shape>
        </w:pict>
      </w:r>
    </w:p>
    <w:p w:rsidR="00F401F8" w:rsidRDefault="00D41301" w:rsidP="001F32B6">
      <w:pPr>
        <w:pStyle w:val="aa"/>
        <w:spacing w:beforeLines="0" w:line="240" w:lineRule="auto"/>
        <w:ind w:leftChars="0" w:left="0" w:firstLineChars="0" w:firstLine="0"/>
        <w:jc w:val="center"/>
      </w:pPr>
      <w:r>
        <w:rPr>
          <w:rFonts w:hint="eastAsia"/>
        </w:rPr>
        <w:t>圖</w:t>
      </w:r>
      <w:r>
        <w:rPr>
          <w:rFonts w:hint="eastAsia"/>
        </w:rPr>
        <w:t xml:space="preserve">1-2  </w:t>
      </w:r>
      <w:r>
        <w:rPr>
          <w:rFonts w:hint="eastAsia"/>
        </w:rPr>
        <w:t>人工魚礁投設區地形水深圖</w:t>
      </w:r>
      <w:r>
        <w:rPr>
          <w:rFonts w:hint="eastAsia"/>
        </w:rPr>
        <w:t>(</w:t>
      </w:r>
      <w:r>
        <w:rPr>
          <w:rFonts w:hint="eastAsia"/>
        </w:rPr>
        <w:t>一</w:t>
      </w:r>
      <w:r>
        <w:rPr>
          <w:rFonts w:hint="eastAsia"/>
        </w:rPr>
        <w:t>)</w:t>
      </w:r>
    </w:p>
    <w:p w:rsidR="00BF22A4" w:rsidRDefault="00BF22A4" w:rsidP="001F32B6">
      <w:pPr>
        <w:pStyle w:val="aa"/>
        <w:spacing w:beforeLines="0" w:line="240" w:lineRule="auto"/>
        <w:ind w:leftChars="0" w:left="0" w:firstLineChars="0" w:firstLine="0"/>
        <w:jc w:val="center"/>
        <w:sectPr w:rsidR="00BF22A4" w:rsidSect="00BF22A4">
          <w:pgSz w:w="23814" w:h="16840" w:orient="landscape" w:code="8"/>
          <w:pgMar w:top="1797" w:right="1440" w:bottom="1797" w:left="1440" w:header="851" w:footer="992" w:gutter="0"/>
          <w:cols w:space="425"/>
          <w:docGrid w:type="lines" w:linePitch="360"/>
        </w:sectPr>
      </w:pPr>
    </w:p>
    <w:p w:rsidR="00F401F8" w:rsidRDefault="00EC2F50" w:rsidP="001F32B6">
      <w:pPr>
        <w:pStyle w:val="aa"/>
        <w:spacing w:beforeLines="0" w:line="240" w:lineRule="auto"/>
        <w:ind w:leftChars="0" w:left="0" w:firstLineChars="0" w:firstLine="0"/>
        <w:jc w:val="center"/>
      </w:pPr>
      <w:r>
        <w:lastRenderedPageBreak/>
        <w:pict>
          <v:shape id="_x0000_i1027" type="#_x0000_t75" style="width:886.55pt;height:626.1pt">
            <v:imagedata r:id="rId12" o:title="20190708091420-0003"/>
          </v:shape>
        </w:pict>
      </w:r>
    </w:p>
    <w:p w:rsidR="00D41301" w:rsidRDefault="00D41301" w:rsidP="00D41301">
      <w:pPr>
        <w:pStyle w:val="aa"/>
        <w:spacing w:beforeLines="0" w:line="240" w:lineRule="auto"/>
        <w:ind w:leftChars="0" w:left="0" w:firstLineChars="0" w:firstLine="0"/>
        <w:jc w:val="center"/>
      </w:pPr>
      <w:r>
        <w:rPr>
          <w:rFonts w:hint="eastAsia"/>
        </w:rPr>
        <w:t>圖</w:t>
      </w:r>
      <w:r>
        <w:rPr>
          <w:rFonts w:hint="eastAsia"/>
        </w:rPr>
        <w:t xml:space="preserve">1-3  </w:t>
      </w:r>
      <w:r>
        <w:rPr>
          <w:rFonts w:hint="eastAsia"/>
        </w:rPr>
        <w:t>人工魚礁投設區地形水深圖</w:t>
      </w:r>
      <w:r>
        <w:rPr>
          <w:rFonts w:hint="eastAsia"/>
        </w:rPr>
        <w:t>(</w:t>
      </w:r>
      <w:r>
        <w:rPr>
          <w:rFonts w:hint="eastAsia"/>
        </w:rPr>
        <w:t>二</w:t>
      </w:r>
      <w:r>
        <w:rPr>
          <w:rFonts w:hint="eastAsia"/>
        </w:rPr>
        <w:t>)</w:t>
      </w:r>
    </w:p>
    <w:p w:rsidR="00BF22A4" w:rsidRDefault="00BF22A4" w:rsidP="00D41301">
      <w:pPr>
        <w:pStyle w:val="aa"/>
        <w:spacing w:beforeLines="0" w:line="240" w:lineRule="auto"/>
        <w:ind w:leftChars="0" w:left="0" w:firstLineChars="0" w:firstLine="0"/>
        <w:jc w:val="center"/>
        <w:sectPr w:rsidR="00BF22A4" w:rsidSect="00BF22A4">
          <w:pgSz w:w="23814" w:h="16840" w:orient="landscape" w:code="8"/>
          <w:pgMar w:top="1797" w:right="1440" w:bottom="1797" w:left="1440" w:header="851" w:footer="992" w:gutter="0"/>
          <w:cols w:space="425"/>
          <w:docGrid w:type="lines" w:linePitch="360"/>
        </w:sectPr>
      </w:pPr>
    </w:p>
    <w:p w:rsidR="00D41301" w:rsidRDefault="00EC2F50" w:rsidP="00D41301">
      <w:pPr>
        <w:pStyle w:val="aa"/>
        <w:spacing w:beforeLines="0" w:line="240" w:lineRule="auto"/>
        <w:ind w:leftChars="0" w:left="0" w:firstLineChars="0" w:firstLine="0"/>
        <w:jc w:val="center"/>
      </w:pPr>
      <w:r>
        <w:lastRenderedPageBreak/>
        <w:pict>
          <v:shape id="_x0000_i1028" type="#_x0000_t75" style="width:880.9pt;height:622.35pt" o:bordertopcolor="this" o:borderleftcolor="this" o:borderbottomcolor="this" o:borderrightcolor="this">
            <v:imagedata r:id="rId13" o:title="20190708091420-0004"/>
            <w10:bordertop type="single" width="8"/>
            <w10:borderleft type="single" width="8"/>
            <w10:borderbottom type="single" width="8"/>
            <w10:borderright type="single" width="8"/>
          </v:shape>
        </w:pict>
      </w:r>
    </w:p>
    <w:p w:rsidR="00D41301" w:rsidRDefault="00D41301" w:rsidP="00D41301">
      <w:pPr>
        <w:pStyle w:val="aa"/>
        <w:spacing w:beforeLines="0" w:line="240" w:lineRule="auto"/>
        <w:ind w:leftChars="0" w:left="0" w:firstLineChars="0" w:firstLine="0"/>
        <w:jc w:val="center"/>
      </w:pPr>
      <w:r>
        <w:rPr>
          <w:rFonts w:hint="eastAsia"/>
        </w:rPr>
        <w:t>圖</w:t>
      </w:r>
      <w:r>
        <w:rPr>
          <w:rFonts w:hint="eastAsia"/>
        </w:rPr>
        <w:t xml:space="preserve">1-4  </w:t>
      </w:r>
      <w:r w:rsidR="005D621E">
        <w:rPr>
          <w:rFonts w:hint="eastAsia"/>
        </w:rPr>
        <w:t>人工魚</w:t>
      </w:r>
      <w:r>
        <w:rPr>
          <w:rFonts w:hint="eastAsia"/>
        </w:rPr>
        <w:t>礁</w:t>
      </w:r>
      <w:r w:rsidR="005D621E">
        <w:rPr>
          <w:rFonts w:hint="eastAsia"/>
        </w:rPr>
        <w:t>(</w:t>
      </w:r>
      <w:r w:rsidR="005D621E">
        <w:rPr>
          <w:rFonts w:hint="eastAsia"/>
        </w:rPr>
        <w:t>一</w:t>
      </w:r>
      <w:r w:rsidR="005D621E">
        <w:rPr>
          <w:rFonts w:hint="eastAsia"/>
        </w:rPr>
        <w:t>)</w:t>
      </w:r>
      <w:r>
        <w:rPr>
          <w:rFonts w:hint="eastAsia"/>
        </w:rPr>
        <w:t>斷面結構設計圖</w:t>
      </w:r>
    </w:p>
    <w:p w:rsidR="00BF22A4" w:rsidRDefault="00BF22A4" w:rsidP="001F32B6">
      <w:pPr>
        <w:pStyle w:val="aa"/>
        <w:spacing w:beforeLines="0" w:line="240" w:lineRule="auto"/>
        <w:ind w:leftChars="0" w:left="0" w:firstLineChars="0" w:firstLine="0"/>
        <w:jc w:val="center"/>
        <w:sectPr w:rsidR="00BF22A4" w:rsidSect="00BF22A4">
          <w:pgSz w:w="23814" w:h="16840" w:orient="landscape" w:code="8"/>
          <w:pgMar w:top="1797" w:right="1440" w:bottom="1797" w:left="1440" w:header="851" w:footer="992" w:gutter="0"/>
          <w:cols w:space="425"/>
          <w:docGrid w:type="lines" w:linePitch="360"/>
        </w:sectPr>
      </w:pPr>
    </w:p>
    <w:p w:rsidR="00D41301" w:rsidRPr="00D41301" w:rsidRDefault="00EC2F50" w:rsidP="001F32B6">
      <w:pPr>
        <w:pStyle w:val="aa"/>
        <w:spacing w:beforeLines="0" w:line="240" w:lineRule="auto"/>
        <w:ind w:leftChars="0" w:left="0" w:firstLineChars="0" w:firstLine="0"/>
        <w:jc w:val="center"/>
      </w:pPr>
      <w:r>
        <w:lastRenderedPageBreak/>
        <w:pict>
          <v:shape id="_x0000_i1029" type="#_x0000_t75" style="width:887.8pt;height:627.35pt" o:bordertopcolor="this" o:borderleftcolor="this" o:borderbottomcolor="this" o:borderrightcolor="this">
            <v:imagedata r:id="rId14" o:title="20190708091420-0005"/>
            <w10:bordertop type="single" width="8"/>
            <w10:borderleft type="single" width="8"/>
            <w10:borderbottom type="single" width="8"/>
            <w10:borderright type="single" width="8"/>
          </v:shape>
        </w:pict>
      </w:r>
    </w:p>
    <w:p w:rsidR="00D41301" w:rsidRDefault="00D41301" w:rsidP="00D41301">
      <w:pPr>
        <w:pStyle w:val="aa"/>
        <w:spacing w:beforeLines="0" w:line="240" w:lineRule="auto"/>
        <w:ind w:leftChars="0" w:left="0" w:firstLineChars="0" w:firstLine="0"/>
        <w:jc w:val="center"/>
      </w:pPr>
      <w:r>
        <w:rPr>
          <w:rFonts w:hint="eastAsia"/>
        </w:rPr>
        <w:t>圖</w:t>
      </w:r>
      <w:r>
        <w:rPr>
          <w:rFonts w:hint="eastAsia"/>
        </w:rPr>
        <w:t xml:space="preserve">1-5  </w:t>
      </w:r>
      <w:r w:rsidR="005D621E">
        <w:rPr>
          <w:rFonts w:hint="eastAsia"/>
        </w:rPr>
        <w:t>人工魚</w:t>
      </w:r>
      <w:r>
        <w:rPr>
          <w:rFonts w:hint="eastAsia"/>
        </w:rPr>
        <w:t>礁</w:t>
      </w:r>
      <w:r w:rsidR="005D621E">
        <w:rPr>
          <w:rFonts w:hint="eastAsia"/>
        </w:rPr>
        <w:t>(</w:t>
      </w:r>
      <w:r w:rsidR="005D621E">
        <w:rPr>
          <w:rFonts w:hint="eastAsia"/>
        </w:rPr>
        <w:t>二</w:t>
      </w:r>
      <w:r w:rsidR="005D621E">
        <w:rPr>
          <w:rFonts w:hint="eastAsia"/>
        </w:rPr>
        <w:t>)</w:t>
      </w:r>
      <w:r>
        <w:rPr>
          <w:rFonts w:hint="eastAsia"/>
        </w:rPr>
        <w:t>斷面結構設計圖</w:t>
      </w:r>
    </w:p>
    <w:p w:rsidR="00BF22A4" w:rsidRDefault="00BF22A4" w:rsidP="001F32B6">
      <w:pPr>
        <w:pStyle w:val="aa"/>
        <w:spacing w:beforeLines="0" w:line="240" w:lineRule="auto"/>
        <w:ind w:leftChars="0" w:left="0" w:firstLineChars="0" w:firstLine="0"/>
        <w:jc w:val="center"/>
        <w:sectPr w:rsidR="00BF22A4" w:rsidSect="00BF22A4">
          <w:pgSz w:w="23814" w:h="16840" w:orient="landscape" w:code="8"/>
          <w:pgMar w:top="1797" w:right="1440" w:bottom="1797" w:left="1440" w:header="851" w:footer="992" w:gutter="0"/>
          <w:cols w:space="425"/>
          <w:docGrid w:type="lines" w:linePitch="360"/>
        </w:sectPr>
      </w:pPr>
    </w:p>
    <w:p w:rsidR="00D41301" w:rsidRPr="00D41301" w:rsidRDefault="00EC2F50" w:rsidP="001F32B6">
      <w:pPr>
        <w:pStyle w:val="aa"/>
        <w:spacing w:beforeLines="0" w:line="240" w:lineRule="auto"/>
        <w:ind w:leftChars="0" w:left="0" w:firstLineChars="0" w:firstLine="0"/>
        <w:jc w:val="center"/>
      </w:pPr>
      <w:r>
        <w:lastRenderedPageBreak/>
        <w:pict>
          <v:shape id="_x0000_i1030" type="#_x0000_t75" style="width:882.8pt;height:623.6pt" o:bordertopcolor="this" o:borderleftcolor="this" o:borderbottomcolor="this" o:borderrightcolor="this">
            <v:imagedata r:id="rId15" o:title="20190708091420-0006"/>
            <w10:bordertop type="single" width="8"/>
            <w10:borderleft type="single" width="8"/>
            <w10:borderbottom type="single" width="8"/>
            <w10:borderright type="single" width="8"/>
          </v:shape>
        </w:pict>
      </w:r>
    </w:p>
    <w:p w:rsidR="00D41301" w:rsidRDefault="00D41301" w:rsidP="00D41301">
      <w:pPr>
        <w:pStyle w:val="aa"/>
        <w:spacing w:beforeLines="0" w:line="240" w:lineRule="auto"/>
        <w:ind w:leftChars="0" w:left="0" w:firstLineChars="0" w:firstLine="0"/>
        <w:jc w:val="center"/>
      </w:pPr>
      <w:r>
        <w:rPr>
          <w:rFonts w:hint="eastAsia"/>
        </w:rPr>
        <w:t>圖</w:t>
      </w:r>
      <w:r>
        <w:rPr>
          <w:rFonts w:hint="eastAsia"/>
        </w:rPr>
        <w:t xml:space="preserve">1-6  </w:t>
      </w:r>
      <w:r>
        <w:rPr>
          <w:rFonts w:hint="eastAsia"/>
        </w:rPr>
        <w:t>保護礁斷面結構設計圖</w:t>
      </w:r>
    </w:p>
    <w:p w:rsidR="00BF22A4" w:rsidRDefault="00BF22A4" w:rsidP="001F32B6">
      <w:pPr>
        <w:pStyle w:val="aa"/>
        <w:spacing w:beforeLines="0" w:line="240" w:lineRule="auto"/>
        <w:ind w:leftChars="0" w:left="0" w:firstLineChars="0" w:firstLine="0"/>
        <w:jc w:val="center"/>
        <w:sectPr w:rsidR="00BF22A4" w:rsidSect="00BF22A4">
          <w:pgSz w:w="23814" w:h="16840" w:orient="landscape" w:code="8"/>
          <w:pgMar w:top="1797" w:right="1440" w:bottom="1797" w:left="1440" w:header="851" w:footer="992" w:gutter="0"/>
          <w:cols w:space="425"/>
          <w:docGrid w:type="lines" w:linePitch="360"/>
        </w:sectPr>
      </w:pPr>
    </w:p>
    <w:p w:rsidR="00D41301" w:rsidRDefault="00EC2F50" w:rsidP="001F32B6">
      <w:pPr>
        <w:pStyle w:val="aa"/>
        <w:spacing w:beforeLines="0" w:line="240" w:lineRule="auto"/>
        <w:ind w:leftChars="0" w:left="0" w:firstLineChars="0" w:firstLine="0"/>
        <w:jc w:val="center"/>
      </w:pPr>
      <w:r>
        <w:lastRenderedPageBreak/>
        <w:pict>
          <v:shape id="_x0000_i1031" type="#_x0000_t75" style="width:884.05pt;height:622.35pt">
            <v:imagedata r:id="rId16" o:title="20190708091420-0007"/>
          </v:shape>
        </w:pict>
      </w:r>
    </w:p>
    <w:p w:rsidR="00D41301" w:rsidRDefault="00D41301" w:rsidP="00D41301">
      <w:pPr>
        <w:pStyle w:val="aa"/>
        <w:spacing w:beforeLines="0" w:line="240" w:lineRule="auto"/>
        <w:ind w:leftChars="0" w:left="0" w:firstLineChars="0" w:firstLine="0"/>
        <w:jc w:val="center"/>
      </w:pPr>
      <w:r>
        <w:rPr>
          <w:rFonts w:hint="eastAsia"/>
        </w:rPr>
        <w:t>圖</w:t>
      </w:r>
      <w:r>
        <w:rPr>
          <w:rFonts w:hint="eastAsia"/>
        </w:rPr>
        <w:t xml:space="preserve">1-7  </w:t>
      </w:r>
      <w:r w:rsidR="008D0137">
        <w:rPr>
          <w:rFonts w:hint="eastAsia"/>
        </w:rPr>
        <w:t>人工魚</w:t>
      </w:r>
      <w:r>
        <w:rPr>
          <w:rFonts w:hint="eastAsia"/>
        </w:rPr>
        <w:t>礁</w:t>
      </w:r>
      <w:r w:rsidR="008D0137">
        <w:rPr>
          <w:rFonts w:hint="eastAsia"/>
        </w:rPr>
        <w:t>拋放驗收標準</w:t>
      </w:r>
      <w:r>
        <w:rPr>
          <w:rFonts w:hint="eastAsia"/>
        </w:rPr>
        <w:t>圖</w:t>
      </w:r>
    </w:p>
    <w:p w:rsidR="000B789F" w:rsidRDefault="000B789F" w:rsidP="001F32B6">
      <w:pPr>
        <w:pStyle w:val="aa"/>
        <w:spacing w:beforeLines="0" w:line="240" w:lineRule="auto"/>
        <w:ind w:leftChars="0" w:left="0" w:firstLineChars="0" w:firstLine="0"/>
        <w:jc w:val="center"/>
        <w:sectPr w:rsidR="000B789F" w:rsidSect="00BF22A4">
          <w:pgSz w:w="23814" w:h="16840" w:orient="landscape" w:code="8"/>
          <w:pgMar w:top="1797" w:right="1440" w:bottom="1797" w:left="1440" w:header="851" w:footer="992" w:gutter="0"/>
          <w:cols w:space="425"/>
          <w:docGrid w:type="linesAndChars" w:linePitch="360"/>
        </w:sectPr>
      </w:pPr>
    </w:p>
    <w:p w:rsidR="00F401F8" w:rsidRPr="00E700FA" w:rsidRDefault="00A567AF" w:rsidP="00E700FA">
      <w:pPr>
        <w:pStyle w:val="a6"/>
        <w:spacing w:before="180"/>
        <w:ind w:left="561" w:hanging="561"/>
        <w:rPr>
          <w:b/>
        </w:rPr>
      </w:pPr>
      <w:r w:rsidRPr="00E700FA">
        <w:rPr>
          <w:rFonts w:hint="eastAsia"/>
          <w:b/>
        </w:rPr>
        <w:lastRenderedPageBreak/>
        <w:t>四</w:t>
      </w:r>
      <w:r w:rsidR="00F401F8" w:rsidRPr="00E700FA">
        <w:rPr>
          <w:rFonts w:hint="eastAsia"/>
          <w:b/>
        </w:rPr>
        <w:t>、</w:t>
      </w:r>
      <w:r w:rsidRPr="00E700FA">
        <w:rPr>
          <w:rFonts w:hint="eastAsia"/>
          <w:b/>
        </w:rPr>
        <w:t>投設之機具及方式</w:t>
      </w:r>
    </w:p>
    <w:p w:rsidR="00EF6ABA" w:rsidRPr="00D64CB6" w:rsidRDefault="00EF6ABA" w:rsidP="00D64CB6">
      <w:pPr>
        <w:spacing w:line="500" w:lineRule="exact"/>
        <w:rPr>
          <w:rFonts w:ascii="華康楷書體W5" w:eastAsia="華康楷書體W5"/>
          <w:sz w:val="28"/>
          <w:szCs w:val="28"/>
        </w:rPr>
      </w:pPr>
      <w:r>
        <w:rPr>
          <w:rFonts w:ascii="華康楷書體W5" w:eastAsia="華康楷書體W5" w:hint="eastAsia"/>
          <w:bCs/>
        </w:rPr>
        <w:t xml:space="preserve">       </w:t>
      </w:r>
      <w:r w:rsidRPr="00D64CB6">
        <w:rPr>
          <w:rFonts w:ascii="華康楷書體W5" w:eastAsia="華康楷書體W5" w:hint="eastAsia"/>
          <w:bCs/>
          <w:sz w:val="28"/>
          <w:szCs w:val="28"/>
        </w:rPr>
        <w:t>依據設計圖說及施工規範對人工魚礁之製作、投放規定辦理之。</w:t>
      </w:r>
    </w:p>
    <w:p w:rsidR="00EF6ABA" w:rsidRPr="00D64CB6" w:rsidRDefault="00EF6ABA" w:rsidP="00D64CB6">
      <w:pPr>
        <w:numPr>
          <w:ilvl w:val="0"/>
          <w:numId w:val="1"/>
        </w:numPr>
        <w:spacing w:line="500" w:lineRule="exact"/>
        <w:rPr>
          <w:rFonts w:ascii="華康楷書體W5" w:eastAsia="華康楷書體W5"/>
          <w:bCs/>
          <w:sz w:val="28"/>
          <w:szCs w:val="28"/>
        </w:rPr>
      </w:pPr>
      <w:r w:rsidRPr="00D64CB6">
        <w:rPr>
          <w:rFonts w:ascii="華康楷書體W5" w:eastAsia="華康楷書體W5" w:hint="eastAsia"/>
          <w:bCs/>
          <w:sz w:val="28"/>
          <w:szCs w:val="28"/>
        </w:rPr>
        <w:t>製作</w:t>
      </w:r>
    </w:p>
    <w:p w:rsidR="00EF6ABA" w:rsidRPr="00D64CB6" w:rsidRDefault="00EF6ABA" w:rsidP="00D64CB6">
      <w:pPr>
        <w:numPr>
          <w:ilvl w:val="0"/>
          <w:numId w:val="2"/>
        </w:numPr>
        <w:tabs>
          <w:tab w:val="left" w:pos="1130"/>
        </w:tabs>
        <w:spacing w:line="500" w:lineRule="exact"/>
        <w:ind w:left="1910" w:hanging="1120"/>
        <w:rPr>
          <w:rFonts w:ascii="華康楷書體W5" w:eastAsia="華康楷書體W5"/>
          <w:bCs/>
          <w:sz w:val="28"/>
          <w:szCs w:val="28"/>
        </w:rPr>
      </w:pPr>
      <w:r w:rsidRPr="00D64CB6">
        <w:rPr>
          <w:rFonts w:ascii="華康楷書體W5" w:eastAsia="華康楷書體W5" w:hint="eastAsia"/>
          <w:bCs/>
          <w:sz w:val="28"/>
          <w:szCs w:val="28"/>
        </w:rPr>
        <w:t>場地：製作場地規畫及配置依數量、澆置方式、投車作業能量、運搬道路而決定場地面積。</w:t>
      </w:r>
    </w:p>
    <w:p w:rsidR="00EF6ABA" w:rsidRPr="00D64CB6" w:rsidRDefault="00EF6ABA" w:rsidP="00D64CB6">
      <w:pPr>
        <w:numPr>
          <w:ilvl w:val="0"/>
          <w:numId w:val="2"/>
        </w:numPr>
        <w:tabs>
          <w:tab w:val="left" w:pos="1130"/>
        </w:tabs>
        <w:spacing w:line="500" w:lineRule="exact"/>
        <w:ind w:left="1910" w:hanging="1120"/>
        <w:rPr>
          <w:rFonts w:ascii="華康楷書體W5" w:eastAsia="華康楷書體W5"/>
          <w:bCs/>
          <w:sz w:val="28"/>
          <w:szCs w:val="28"/>
        </w:rPr>
      </w:pPr>
      <w:r w:rsidRPr="00D64CB6">
        <w:rPr>
          <w:rFonts w:ascii="華康楷書體W5" w:eastAsia="華康楷書體W5" w:hint="eastAsia"/>
          <w:bCs/>
          <w:sz w:val="28"/>
          <w:szCs w:val="28"/>
        </w:rPr>
        <w:t>整地：製作場須整平夯實，其上鋪水泥及塑膠布，四週作排水明溝。</w:t>
      </w:r>
    </w:p>
    <w:p w:rsidR="00EF6ABA" w:rsidRPr="00D64CB6" w:rsidRDefault="00EF6ABA" w:rsidP="00D64CB6">
      <w:pPr>
        <w:numPr>
          <w:ilvl w:val="0"/>
          <w:numId w:val="2"/>
        </w:numPr>
        <w:tabs>
          <w:tab w:val="left" w:pos="1130"/>
        </w:tabs>
        <w:spacing w:line="500" w:lineRule="exact"/>
        <w:ind w:left="1910" w:hanging="1120"/>
        <w:rPr>
          <w:rFonts w:ascii="華康楷書體W5" w:eastAsia="華康楷書體W5"/>
          <w:bCs/>
          <w:sz w:val="28"/>
          <w:szCs w:val="28"/>
        </w:rPr>
      </w:pPr>
      <w:r w:rsidRPr="00D64CB6">
        <w:rPr>
          <w:rFonts w:ascii="華康楷書體W5" w:eastAsia="華康楷書體W5" w:hint="eastAsia"/>
          <w:bCs/>
          <w:sz w:val="28"/>
          <w:szCs w:val="28"/>
        </w:rPr>
        <w:t>組模：使用模具均於進場前整理妥當，並予以編號存放。</w:t>
      </w:r>
    </w:p>
    <w:p w:rsidR="00EF6ABA" w:rsidRPr="00D64CB6" w:rsidRDefault="00EF6ABA" w:rsidP="00D64CB6">
      <w:pPr>
        <w:numPr>
          <w:ilvl w:val="0"/>
          <w:numId w:val="2"/>
        </w:numPr>
        <w:tabs>
          <w:tab w:val="left" w:pos="1130"/>
        </w:tabs>
        <w:spacing w:line="500" w:lineRule="exact"/>
        <w:ind w:left="1910" w:hanging="1120"/>
        <w:rPr>
          <w:rFonts w:ascii="華康楷書體W5" w:eastAsia="華康楷書體W5"/>
          <w:bCs/>
          <w:sz w:val="28"/>
          <w:szCs w:val="28"/>
        </w:rPr>
      </w:pPr>
      <w:r w:rsidRPr="00D64CB6">
        <w:rPr>
          <w:rFonts w:ascii="華康楷書體W5" w:eastAsia="華康楷書體W5" w:hint="eastAsia"/>
          <w:bCs/>
          <w:sz w:val="28"/>
          <w:szCs w:val="28"/>
        </w:rPr>
        <w:t>檢查：所有已組模具須清潔無垃圾物，螺栓牢固，以防接合處漏漿，模具內面及鋼筋應除銹及塗脫模劑。</w:t>
      </w:r>
    </w:p>
    <w:p w:rsidR="00EF6ABA" w:rsidRPr="00D64CB6" w:rsidRDefault="00EF6ABA" w:rsidP="00D64CB6">
      <w:pPr>
        <w:numPr>
          <w:ilvl w:val="0"/>
          <w:numId w:val="2"/>
        </w:numPr>
        <w:tabs>
          <w:tab w:val="left" w:pos="1130"/>
        </w:tabs>
        <w:spacing w:line="500" w:lineRule="exact"/>
        <w:ind w:left="1910" w:hanging="1120"/>
        <w:rPr>
          <w:rFonts w:ascii="華康楷書體W5" w:eastAsia="華康楷書體W5"/>
          <w:bCs/>
          <w:sz w:val="28"/>
          <w:szCs w:val="28"/>
        </w:rPr>
      </w:pPr>
      <w:r w:rsidRPr="00D64CB6">
        <w:rPr>
          <w:rFonts w:ascii="華康楷書體W5" w:eastAsia="華康楷書體W5" w:hint="eastAsia"/>
          <w:bCs/>
          <w:sz w:val="28"/>
          <w:szCs w:val="28"/>
        </w:rPr>
        <w:t>查驗：須經工程司查驗認可後方得澆置。</w:t>
      </w:r>
    </w:p>
    <w:p w:rsidR="00EF6ABA" w:rsidRPr="00D64CB6" w:rsidRDefault="00EF6ABA" w:rsidP="00D64CB6">
      <w:pPr>
        <w:numPr>
          <w:ilvl w:val="0"/>
          <w:numId w:val="2"/>
        </w:numPr>
        <w:tabs>
          <w:tab w:val="left" w:pos="1130"/>
        </w:tabs>
        <w:spacing w:line="500" w:lineRule="exact"/>
        <w:ind w:left="1910" w:hanging="1120"/>
        <w:rPr>
          <w:rFonts w:ascii="華康楷書體W5" w:eastAsia="華康楷書體W5"/>
          <w:bCs/>
          <w:sz w:val="28"/>
          <w:szCs w:val="28"/>
        </w:rPr>
      </w:pPr>
      <w:r w:rsidRPr="00D64CB6">
        <w:rPr>
          <w:rFonts w:ascii="華康楷書體W5" w:eastAsia="華康楷書體W5" w:hint="eastAsia"/>
          <w:bCs/>
          <w:sz w:val="28"/>
          <w:szCs w:val="28"/>
        </w:rPr>
        <w:t>澆置：每一人工魚礁須連續澆築，不得設施工縫並以振動機具搗實，其方法詳管制表。</w:t>
      </w:r>
    </w:p>
    <w:p w:rsidR="00EF6ABA" w:rsidRPr="00D64CB6" w:rsidRDefault="00EF6ABA" w:rsidP="00D64CB6">
      <w:pPr>
        <w:numPr>
          <w:ilvl w:val="0"/>
          <w:numId w:val="2"/>
        </w:numPr>
        <w:tabs>
          <w:tab w:val="left" w:pos="1130"/>
        </w:tabs>
        <w:spacing w:line="500" w:lineRule="exact"/>
        <w:ind w:left="1910" w:hanging="1120"/>
        <w:rPr>
          <w:rFonts w:ascii="華康楷書體W5" w:eastAsia="華康楷書體W5"/>
          <w:bCs/>
          <w:sz w:val="28"/>
          <w:szCs w:val="28"/>
        </w:rPr>
      </w:pPr>
      <w:r w:rsidRPr="00D64CB6">
        <w:rPr>
          <w:rFonts w:ascii="華康楷書體W5" w:eastAsia="華康楷書體W5" w:hint="eastAsia"/>
          <w:bCs/>
          <w:sz w:val="28"/>
          <w:szCs w:val="28"/>
        </w:rPr>
        <w:t>浮水：澆築面層須避免浮水，如有浮水現象於初凝前以木製工具修飾刮平</w:t>
      </w:r>
      <w:r w:rsidRPr="00D64CB6">
        <w:rPr>
          <w:rFonts w:ascii="華康楷書體W5" w:eastAsia="華康楷書體W5"/>
          <w:bCs/>
          <w:sz w:val="28"/>
          <w:szCs w:val="28"/>
        </w:rPr>
        <w:t>。</w:t>
      </w:r>
    </w:p>
    <w:p w:rsidR="00EF6ABA" w:rsidRPr="00D64CB6" w:rsidRDefault="00EF6ABA" w:rsidP="00D64CB6">
      <w:pPr>
        <w:numPr>
          <w:ilvl w:val="0"/>
          <w:numId w:val="2"/>
        </w:numPr>
        <w:tabs>
          <w:tab w:val="left" w:pos="1130"/>
        </w:tabs>
        <w:spacing w:line="500" w:lineRule="exact"/>
        <w:ind w:left="1910" w:hanging="1120"/>
        <w:rPr>
          <w:rFonts w:ascii="華康楷書體W5" w:eastAsia="華康楷書體W5"/>
          <w:bCs/>
          <w:sz w:val="28"/>
          <w:szCs w:val="28"/>
        </w:rPr>
      </w:pPr>
      <w:r w:rsidRPr="00D64CB6">
        <w:rPr>
          <w:rFonts w:ascii="華康楷書體W5" w:eastAsia="華康楷書體W5" w:hint="eastAsia"/>
          <w:bCs/>
          <w:sz w:val="28"/>
          <w:szCs w:val="28"/>
        </w:rPr>
        <w:t>養治：除另有規定外，得以麻袋不織布等覆蓋濕治，並保持表面濕潤</w:t>
      </w:r>
      <w:r w:rsidR="00A77C53">
        <w:rPr>
          <w:rFonts w:ascii="華康楷書體W5" w:eastAsia="華康楷書體W5" w:hint="eastAsia"/>
          <w:bCs/>
          <w:sz w:val="28"/>
          <w:szCs w:val="28"/>
        </w:rPr>
        <w:t>7</w:t>
      </w:r>
      <w:r w:rsidRPr="00D64CB6">
        <w:rPr>
          <w:rFonts w:ascii="華康楷書體W5" w:eastAsia="華康楷書體W5" w:hint="eastAsia"/>
          <w:bCs/>
          <w:sz w:val="28"/>
          <w:szCs w:val="28"/>
        </w:rPr>
        <w:t>日以上。</w:t>
      </w:r>
    </w:p>
    <w:p w:rsidR="00EF6ABA" w:rsidRPr="00D64CB6" w:rsidRDefault="00EF6ABA" w:rsidP="00D64CB6">
      <w:pPr>
        <w:tabs>
          <w:tab w:val="left" w:pos="1130"/>
        </w:tabs>
        <w:spacing w:line="500" w:lineRule="exact"/>
        <w:ind w:leftChars="213" w:left="1625" w:hangingChars="398" w:hanging="1114"/>
        <w:rPr>
          <w:rFonts w:ascii="華康楷書體W5" w:eastAsia="華康楷書體W5"/>
          <w:bCs/>
          <w:sz w:val="28"/>
          <w:szCs w:val="28"/>
        </w:rPr>
      </w:pPr>
      <w:r w:rsidRPr="00D64CB6">
        <w:rPr>
          <w:rFonts w:ascii="華康楷書體W5" w:eastAsia="華康楷書體W5" w:hint="eastAsia"/>
          <w:bCs/>
          <w:sz w:val="28"/>
          <w:szCs w:val="28"/>
        </w:rPr>
        <w:t>10</w:t>
      </w:r>
      <w:r w:rsidRPr="00D64CB6">
        <w:rPr>
          <w:rFonts w:ascii="華康楷書體W5" w:eastAsia="華康楷書體W5"/>
          <w:bCs/>
          <w:sz w:val="28"/>
          <w:szCs w:val="28"/>
        </w:rPr>
        <w:t>.</w:t>
      </w:r>
      <w:r w:rsidRPr="00D64CB6">
        <w:rPr>
          <w:rFonts w:ascii="華康楷書體W5" w:eastAsia="華康楷書體W5" w:hint="eastAsia"/>
          <w:bCs/>
          <w:sz w:val="28"/>
          <w:szCs w:val="28"/>
        </w:rPr>
        <w:t>拆模：須噴漆標示型式、編號及製妥日期，以利文件建檔及抽驗強度。</w:t>
      </w:r>
    </w:p>
    <w:p w:rsidR="00EF6ABA" w:rsidRPr="00D64CB6" w:rsidRDefault="00EF6ABA" w:rsidP="00D64CB6">
      <w:pPr>
        <w:tabs>
          <w:tab w:val="left" w:pos="1130"/>
        </w:tabs>
        <w:spacing w:line="500" w:lineRule="exact"/>
        <w:ind w:leftChars="213" w:left="1620" w:hangingChars="396" w:hanging="1109"/>
        <w:rPr>
          <w:rFonts w:ascii="華康楷書體W5" w:eastAsia="華康楷書體W5"/>
          <w:bCs/>
          <w:sz w:val="28"/>
          <w:szCs w:val="28"/>
        </w:rPr>
      </w:pPr>
      <w:r w:rsidRPr="00D64CB6">
        <w:rPr>
          <w:rFonts w:ascii="華康楷書體W5" w:eastAsia="華康楷書體W5" w:hint="eastAsia"/>
          <w:bCs/>
          <w:sz w:val="28"/>
          <w:szCs w:val="28"/>
        </w:rPr>
        <w:t>11</w:t>
      </w:r>
      <w:r w:rsidRPr="00D64CB6">
        <w:rPr>
          <w:rFonts w:ascii="華康楷書體W5" w:eastAsia="華康楷書體W5"/>
          <w:bCs/>
          <w:sz w:val="28"/>
          <w:szCs w:val="28"/>
        </w:rPr>
        <w:t>.</w:t>
      </w:r>
      <w:r w:rsidRPr="00D64CB6">
        <w:rPr>
          <w:rFonts w:ascii="華康楷書體W5" w:eastAsia="華康楷書體W5" w:hint="eastAsia"/>
          <w:bCs/>
          <w:sz w:val="28"/>
          <w:szCs w:val="28"/>
        </w:rPr>
        <w:t>吊移：澆竣屆滿</w:t>
      </w:r>
      <w:r w:rsidR="00A77C53">
        <w:rPr>
          <w:rFonts w:ascii="華康楷書體W5" w:eastAsia="華康楷書體W5" w:hint="eastAsia"/>
          <w:bCs/>
          <w:sz w:val="28"/>
          <w:szCs w:val="28"/>
        </w:rPr>
        <w:t>7</w:t>
      </w:r>
      <w:r w:rsidRPr="00D64CB6">
        <w:rPr>
          <w:rFonts w:ascii="華康楷書體W5" w:eastAsia="華康楷書體W5" w:hint="eastAsia"/>
          <w:bCs/>
          <w:sz w:val="28"/>
          <w:szCs w:val="28"/>
        </w:rPr>
        <w:t>日以後可投移至儲存場堆放，堆放高度不宜超過三層。</w:t>
      </w:r>
    </w:p>
    <w:p w:rsidR="00EF6ABA" w:rsidRPr="00D64CB6" w:rsidRDefault="00EF6ABA" w:rsidP="00D64CB6">
      <w:pPr>
        <w:tabs>
          <w:tab w:val="left" w:pos="1130"/>
        </w:tabs>
        <w:spacing w:line="500" w:lineRule="exact"/>
        <w:ind w:leftChars="213" w:left="1625" w:hangingChars="398" w:hanging="1114"/>
        <w:rPr>
          <w:rFonts w:ascii="華康楷書體W5" w:eastAsia="華康楷書體W5"/>
          <w:bCs/>
          <w:sz w:val="28"/>
          <w:szCs w:val="28"/>
        </w:rPr>
      </w:pPr>
      <w:r w:rsidRPr="00D64CB6">
        <w:rPr>
          <w:rFonts w:ascii="華康楷書體W5" w:eastAsia="華康楷書體W5" w:hint="eastAsia"/>
          <w:bCs/>
          <w:sz w:val="28"/>
          <w:szCs w:val="28"/>
        </w:rPr>
        <w:t>12</w:t>
      </w:r>
      <w:r w:rsidRPr="00D64CB6">
        <w:rPr>
          <w:rFonts w:ascii="華康楷書體W5" w:eastAsia="華康楷書體W5"/>
          <w:bCs/>
          <w:sz w:val="28"/>
          <w:szCs w:val="28"/>
        </w:rPr>
        <w:t>.</w:t>
      </w:r>
      <w:r w:rsidRPr="00D64CB6">
        <w:rPr>
          <w:rFonts w:ascii="華康楷書體W5" w:eastAsia="華康楷書體W5" w:hint="eastAsia"/>
          <w:bCs/>
          <w:sz w:val="28"/>
          <w:szCs w:val="28"/>
        </w:rPr>
        <w:t>其他：人工魚礁於投放前若有龜裂、變型須作廢重作，即刻清除，其損失概由承作商負責。</w:t>
      </w:r>
    </w:p>
    <w:p w:rsidR="00EF6ABA" w:rsidRPr="00D64CB6" w:rsidRDefault="00EF6ABA" w:rsidP="00D64CB6">
      <w:pPr>
        <w:tabs>
          <w:tab w:val="left" w:pos="810"/>
        </w:tabs>
        <w:spacing w:line="500" w:lineRule="exact"/>
        <w:ind w:left="810" w:hanging="500"/>
        <w:rPr>
          <w:rFonts w:ascii="華康楷書體W5" w:eastAsia="華康楷書體W5"/>
          <w:bCs/>
          <w:sz w:val="28"/>
          <w:szCs w:val="28"/>
        </w:rPr>
      </w:pPr>
      <w:r w:rsidRPr="00D64CB6">
        <w:rPr>
          <w:rFonts w:ascii="華康楷書體W5" w:eastAsia="華康楷書體W5" w:hint="eastAsia"/>
          <w:bCs/>
          <w:sz w:val="28"/>
          <w:szCs w:val="28"/>
        </w:rPr>
        <w:t>(二)投放</w:t>
      </w:r>
    </w:p>
    <w:p w:rsidR="00EF6ABA" w:rsidRPr="00D64CB6" w:rsidRDefault="00D64CB6" w:rsidP="00D64CB6">
      <w:pPr>
        <w:tabs>
          <w:tab w:val="left" w:pos="1130"/>
        </w:tabs>
        <w:spacing w:line="500" w:lineRule="exact"/>
        <w:ind w:leftChars="200" w:left="1600" w:hangingChars="400" w:hanging="1120"/>
        <w:rPr>
          <w:rFonts w:ascii="華康楷書體W5" w:eastAsia="華康楷書體W5"/>
          <w:bCs/>
          <w:sz w:val="28"/>
          <w:szCs w:val="28"/>
        </w:rPr>
      </w:pPr>
      <w:r>
        <w:rPr>
          <w:rFonts w:ascii="華康楷書體W5" w:eastAsia="華康楷書體W5" w:hint="eastAsia"/>
          <w:bCs/>
          <w:sz w:val="28"/>
          <w:szCs w:val="28"/>
        </w:rPr>
        <w:t xml:space="preserve"> 1.</w:t>
      </w:r>
      <w:r w:rsidR="00EF6ABA" w:rsidRPr="00D64CB6">
        <w:rPr>
          <w:rFonts w:ascii="華康楷書體W5" w:eastAsia="華康楷書體W5" w:hint="eastAsia"/>
          <w:bCs/>
          <w:sz w:val="28"/>
          <w:szCs w:val="28"/>
        </w:rPr>
        <w:t>能量：人工魚礁投放作業時，投放承商事前須規劃海流對投放影響之對策及決定使用運輸機具之數量及能量大小。</w:t>
      </w:r>
    </w:p>
    <w:p w:rsidR="00D64CB6" w:rsidRPr="00D64CB6" w:rsidRDefault="00D64CB6" w:rsidP="00D64CB6">
      <w:pPr>
        <w:tabs>
          <w:tab w:val="left" w:pos="1130"/>
        </w:tabs>
        <w:spacing w:line="500" w:lineRule="exact"/>
        <w:ind w:leftChars="200" w:left="1600" w:hangingChars="400" w:hanging="1120"/>
        <w:rPr>
          <w:rFonts w:ascii="華康楷書體W5" w:eastAsia="華康楷書體W5"/>
          <w:bCs/>
          <w:sz w:val="28"/>
          <w:szCs w:val="28"/>
        </w:rPr>
      </w:pPr>
      <w:r w:rsidRPr="00D64CB6">
        <w:rPr>
          <w:rFonts w:ascii="華康楷書體W5" w:eastAsia="華康楷書體W5" w:hint="eastAsia"/>
          <w:bCs/>
          <w:sz w:val="28"/>
          <w:szCs w:val="28"/>
        </w:rPr>
        <w:lastRenderedPageBreak/>
        <w:t>2</w:t>
      </w:r>
      <w:r w:rsidRPr="00D64CB6">
        <w:rPr>
          <w:rFonts w:ascii="華康楷書體W5" w:eastAsia="華康楷書體W5"/>
          <w:bCs/>
          <w:sz w:val="28"/>
          <w:szCs w:val="28"/>
        </w:rPr>
        <w:t>.</w:t>
      </w:r>
      <w:r w:rsidRPr="00D64CB6">
        <w:rPr>
          <w:rFonts w:ascii="華康楷書體W5" w:eastAsia="華康楷書體W5" w:hint="eastAsia"/>
          <w:bCs/>
          <w:sz w:val="28"/>
          <w:szCs w:val="28"/>
        </w:rPr>
        <w:t>吊放：吊車作業範圍應予管制，不准閒人進出施工場地，人員配備齊全，投掛牢靠檢查，避免作業時鬆脫、摔落影響安全。</w:t>
      </w:r>
    </w:p>
    <w:p w:rsidR="00D64CB6" w:rsidRPr="00D64CB6" w:rsidRDefault="00D64CB6" w:rsidP="00D64CB6">
      <w:pPr>
        <w:tabs>
          <w:tab w:val="left" w:pos="1130"/>
        </w:tabs>
        <w:spacing w:line="500" w:lineRule="exact"/>
        <w:ind w:leftChars="200" w:left="1600" w:hangingChars="400" w:hanging="1120"/>
        <w:rPr>
          <w:rFonts w:ascii="華康楷書體W5" w:eastAsia="華康楷書體W5"/>
          <w:bCs/>
          <w:sz w:val="28"/>
          <w:szCs w:val="28"/>
        </w:rPr>
      </w:pPr>
      <w:r w:rsidRPr="00D64CB6">
        <w:rPr>
          <w:rFonts w:ascii="華康楷書體W5" w:eastAsia="華康楷書體W5" w:hint="eastAsia"/>
          <w:bCs/>
          <w:sz w:val="28"/>
          <w:szCs w:val="28"/>
        </w:rPr>
        <w:t>3</w:t>
      </w:r>
      <w:r w:rsidRPr="00D64CB6">
        <w:rPr>
          <w:rFonts w:ascii="華康楷書體W5" w:eastAsia="華康楷書體W5"/>
          <w:bCs/>
          <w:sz w:val="28"/>
          <w:szCs w:val="28"/>
        </w:rPr>
        <w:t>.</w:t>
      </w:r>
      <w:r w:rsidRPr="00D64CB6">
        <w:rPr>
          <w:rFonts w:ascii="華康楷書體W5" w:eastAsia="華康楷書體W5" w:hint="eastAsia"/>
          <w:bCs/>
          <w:sz w:val="28"/>
          <w:szCs w:val="28"/>
        </w:rPr>
        <w:t>運輸：運送路線、裝車設備數量、裝船能力、運送方式、裝載順序，均須妥善安排，不可使車船發生傾斜，發生意外。</w:t>
      </w:r>
    </w:p>
    <w:p w:rsidR="00D64CB6" w:rsidRPr="00D64CB6" w:rsidRDefault="00D64CB6" w:rsidP="00D64CB6">
      <w:pPr>
        <w:tabs>
          <w:tab w:val="left" w:pos="1130"/>
        </w:tabs>
        <w:spacing w:line="500" w:lineRule="exact"/>
        <w:ind w:leftChars="200" w:left="1600" w:hangingChars="400" w:hanging="1120"/>
        <w:rPr>
          <w:rFonts w:ascii="華康楷書體W5" w:eastAsia="華康楷書體W5"/>
          <w:bCs/>
          <w:sz w:val="28"/>
          <w:szCs w:val="28"/>
        </w:rPr>
      </w:pPr>
      <w:r w:rsidRPr="00D64CB6">
        <w:rPr>
          <w:rFonts w:ascii="華康楷書體W5" w:eastAsia="華康楷書體W5" w:hint="eastAsia"/>
          <w:bCs/>
          <w:sz w:val="28"/>
          <w:szCs w:val="28"/>
        </w:rPr>
        <w:t>4</w:t>
      </w:r>
      <w:r w:rsidRPr="00D64CB6">
        <w:rPr>
          <w:rFonts w:ascii="華康楷書體W5" w:eastAsia="華康楷書體W5"/>
          <w:bCs/>
          <w:sz w:val="28"/>
          <w:szCs w:val="28"/>
        </w:rPr>
        <w:t>.</w:t>
      </w:r>
      <w:r w:rsidRPr="00D64CB6">
        <w:rPr>
          <w:rFonts w:ascii="華康楷書體W5" w:eastAsia="華康楷書體W5" w:hint="eastAsia"/>
          <w:bCs/>
          <w:sz w:val="28"/>
          <w:szCs w:val="28"/>
        </w:rPr>
        <w:t>時機：人工魚礁須於澆竣滿14天後方可投放，並於投放前開會檢討時機。</w:t>
      </w:r>
    </w:p>
    <w:p w:rsidR="00A567AF" w:rsidRPr="00D64CB6" w:rsidRDefault="00A77C53">
      <w:pPr>
        <w:pStyle w:val="a9"/>
      </w:pPr>
      <w:r>
        <w:rPr>
          <w:rFonts w:hint="eastAsia"/>
        </w:rPr>
        <w:t>一般人工魚礁在陸上製作完成後，將利用</w:t>
      </w:r>
      <w:r w:rsidR="00227169">
        <w:rPr>
          <w:rFonts w:hint="eastAsia"/>
        </w:rPr>
        <w:t>鄰近</w:t>
      </w:r>
      <w:r>
        <w:rPr>
          <w:rFonts w:hint="eastAsia"/>
        </w:rPr>
        <w:t>港區碼頭以平台船及吊車將人工魚礁吊放至船上後，再拖至預計投設海域進行吊放作業，如圖</w:t>
      </w:r>
      <w:r>
        <w:rPr>
          <w:rFonts w:hint="eastAsia"/>
        </w:rPr>
        <w:t>4-1</w:t>
      </w:r>
      <w:r>
        <w:rPr>
          <w:rFonts w:hint="eastAsia"/>
        </w:rPr>
        <w:t>所示。</w:t>
      </w:r>
    </w:p>
    <w:p w:rsidR="00A567AF" w:rsidRDefault="00A567AF">
      <w:pPr>
        <w:pStyle w:val="a9"/>
      </w:pPr>
    </w:p>
    <w:p w:rsidR="00A567AF" w:rsidRDefault="00EC2F50" w:rsidP="00BB0584">
      <w:pPr>
        <w:pStyle w:val="a9"/>
        <w:spacing w:line="240" w:lineRule="auto"/>
        <w:ind w:leftChars="0" w:left="0" w:firstLineChars="0" w:firstLine="0"/>
        <w:jc w:val="center"/>
      </w:pPr>
      <w:r>
        <w:pict>
          <v:shape id="_x0000_i1032" type="#_x0000_t75" style="width:414.45pt;height:280.5pt">
            <v:imagedata r:id="rId17" o:title="人工漁礁吊放圖"/>
          </v:shape>
        </w:pict>
      </w:r>
    </w:p>
    <w:p w:rsidR="00A567AF" w:rsidRDefault="00574EE0" w:rsidP="00BB0584">
      <w:pPr>
        <w:pStyle w:val="a9"/>
        <w:spacing w:line="240" w:lineRule="auto"/>
        <w:ind w:leftChars="0" w:left="0" w:firstLineChars="0" w:firstLine="0"/>
        <w:jc w:val="center"/>
        <w:rPr>
          <w:b/>
        </w:rPr>
      </w:pPr>
      <w:r w:rsidRPr="00574EE0">
        <w:rPr>
          <w:rFonts w:hint="eastAsia"/>
          <w:b/>
        </w:rPr>
        <w:t>圖</w:t>
      </w:r>
      <w:r w:rsidRPr="00574EE0">
        <w:rPr>
          <w:rFonts w:hint="eastAsia"/>
          <w:b/>
        </w:rPr>
        <w:t xml:space="preserve">4-1  </w:t>
      </w:r>
      <w:r w:rsidRPr="00574EE0">
        <w:rPr>
          <w:rFonts w:hint="eastAsia"/>
          <w:b/>
        </w:rPr>
        <w:t>人工魚礁海上投設示意圖</w:t>
      </w:r>
    </w:p>
    <w:p w:rsidR="007B14F8" w:rsidRDefault="007B14F8" w:rsidP="00BB0584">
      <w:pPr>
        <w:pStyle w:val="a9"/>
        <w:spacing w:line="240" w:lineRule="auto"/>
        <w:ind w:leftChars="0" w:left="0" w:firstLineChars="0" w:firstLine="0"/>
        <w:jc w:val="center"/>
        <w:rPr>
          <w:b/>
        </w:rPr>
      </w:pPr>
    </w:p>
    <w:p w:rsidR="007B14F8" w:rsidRDefault="007B14F8" w:rsidP="00BB0584">
      <w:pPr>
        <w:pStyle w:val="a9"/>
        <w:spacing w:line="240" w:lineRule="auto"/>
        <w:ind w:leftChars="0" w:left="0" w:firstLineChars="0" w:firstLine="0"/>
        <w:jc w:val="center"/>
        <w:rPr>
          <w:b/>
        </w:rPr>
      </w:pPr>
    </w:p>
    <w:p w:rsidR="007B14F8" w:rsidRDefault="007B14F8" w:rsidP="00BB0584">
      <w:pPr>
        <w:pStyle w:val="a9"/>
        <w:spacing w:line="240" w:lineRule="auto"/>
        <w:ind w:leftChars="0" w:left="0" w:firstLineChars="0" w:firstLine="0"/>
        <w:jc w:val="center"/>
        <w:rPr>
          <w:b/>
        </w:rPr>
      </w:pPr>
    </w:p>
    <w:p w:rsidR="007B14F8" w:rsidRDefault="007B14F8" w:rsidP="00BB0584">
      <w:pPr>
        <w:pStyle w:val="a9"/>
        <w:spacing w:line="240" w:lineRule="auto"/>
        <w:ind w:leftChars="0" w:left="0" w:firstLineChars="0" w:firstLine="0"/>
        <w:jc w:val="center"/>
        <w:rPr>
          <w:b/>
        </w:rPr>
      </w:pPr>
    </w:p>
    <w:p w:rsidR="007B14F8" w:rsidRDefault="007B14F8" w:rsidP="00BB0584">
      <w:pPr>
        <w:pStyle w:val="a9"/>
        <w:spacing w:line="240" w:lineRule="auto"/>
        <w:ind w:leftChars="0" w:left="0" w:firstLineChars="0" w:firstLine="0"/>
        <w:jc w:val="center"/>
        <w:rPr>
          <w:b/>
        </w:rPr>
      </w:pPr>
    </w:p>
    <w:p w:rsidR="000D6EE4" w:rsidRPr="000D6EE4" w:rsidRDefault="000D6EE4" w:rsidP="000D6EE4">
      <w:pPr>
        <w:spacing w:line="600" w:lineRule="exact"/>
        <w:rPr>
          <w:rFonts w:ascii="Arial" w:eastAsia="標楷體" w:hAnsi="Arial" w:cs="Arial"/>
          <w:sz w:val="28"/>
          <w:szCs w:val="28"/>
        </w:rPr>
      </w:pPr>
      <w:r w:rsidRPr="000D6EE4">
        <w:rPr>
          <w:rFonts w:ascii="Arial" w:eastAsia="標楷體" w:hAnsi="Arial" w:cs="Arial" w:hint="eastAsia"/>
          <w:sz w:val="28"/>
          <w:szCs w:val="28"/>
        </w:rPr>
        <w:lastRenderedPageBreak/>
        <w:t>(</w:t>
      </w:r>
      <w:r w:rsidRPr="000D6EE4">
        <w:rPr>
          <w:rFonts w:ascii="Arial" w:eastAsia="標楷體" w:hAnsi="Arial" w:cs="Arial" w:hint="eastAsia"/>
          <w:sz w:val="28"/>
          <w:szCs w:val="28"/>
        </w:rPr>
        <w:t>三</w:t>
      </w:r>
      <w:r w:rsidRPr="000D6EE4">
        <w:rPr>
          <w:rFonts w:ascii="Arial" w:eastAsia="標楷體" w:hAnsi="Arial" w:cs="Arial" w:hint="eastAsia"/>
          <w:sz w:val="28"/>
          <w:szCs w:val="28"/>
        </w:rPr>
        <w:t>)</w:t>
      </w:r>
      <w:r w:rsidRPr="000D6EE4">
        <w:rPr>
          <w:rFonts w:ascii="Arial" w:eastAsia="標楷體" w:hAnsi="Arial" w:cs="Arial" w:hint="eastAsia"/>
          <w:sz w:val="28"/>
          <w:szCs w:val="28"/>
        </w:rPr>
        <w:t>施工機具與儀器設備</w:t>
      </w:r>
    </w:p>
    <w:p w:rsidR="000D6EE4" w:rsidRPr="000D6EE4" w:rsidRDefault="000D6EE4" w:rsidP="000D6EE4">
      <w:pPr>
        <w:numPr>
          <w:ilvl w:val="0"/>
          <w:numId w:val="7"/>
        </w:numPr>
        <w:spacing w:line="600" w:lineRule="exact"/>
        <w:rPr>
          <w:rFonts w:ascii="Arial" w:eastAsia="標楷體" w:hAnsi="Arial" w:cs="Arial"/>
          <w:sz w:val="28"/>
          <w:szCs w:val="28"/>
        </w:rPr>
      </w:pPr>
      <w:r w:rsidRPr="000D6EE4">
        <w:rPr>
          <w:rFonts w:ascii="Arial" w:eastAsia="標楷體" w:hAnsi="Arial" w:cs="Arial" w:hint="eastAsia"/>
          <w:sz w:val="28"/>
          <w:szCs w:val="28"/>
        </w:rPr>
        <w:t>路運機具</w:t>
      </w:r>
    </w:p>
    <w:tbl>
      <w:tblPr>
        <w:tblW w:w="8001"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9"/>
        <w:gridCol w:w="1416"/>
        <w:gridCol w:w="1134"/>
        <w:gridCol w:w="2410"/>
        <w:gridCol w:w="1802"/>
      </w:tblGrid>
      <w:tr w:rsidR="000D6EE4" w:rsidRPr="00BE0E3D" w:rsidTr="000D6EE4">
        <w:trPr>
          <w:trHeight w:val="770"/>
          <w:jc w:val="center"/>
        </w:trPr>
        <w:tc>
          <w:tcPr>
            <w:tcW w:w="1239" w:type="dxa"/>
            <w:vAlign w:val="center"/>
          </w:tcPr>
          <w:p w:rsidR="000D6EE4" w:rsidRPr="00365C00" w:rsidRDefault="000D6EE4" w:rsidP="000D6EE4">
            <w:pPr>
              <w:spacing w:line="380" w:lineRule="exact"/>
              <w:jc w:val="center"/>
              <w:rPr>
                <w:rFonts w:ascii="標楷體" w:eastAsia="標楷體" w:hAnsi="標楷體" w:cs="Arial"/>
              </w:rPr>
            </w:pPr>
            <w:r w:rsidRPr="00365C00">
              <w:rPr>
                <w:rFonts w:ascii="標楷體" w:eastAsia="標楷體" w:hAnsi="標楷體" w:cs="Arial" w:hint="eastAsia"/>
              </w:rPr>
              <w:t>名</w:t>
            </w:r>
            <w:r>
              <w:rPr>
                <w:rFonts w:ascii="標楷體" w:eastAsia="標楷體" w:hAnsi="標楷體" w:cs="Arial" w:hint="eastAsia"/>
              </w:rPr>
              <w:t xml:space="preserve">  </w:t>
            </w:r>
            <w:r w:rsidRPr="00365C00">
              <w:rPr>
                <w:rFonts w:ascii="標楷體" w:eastAsia="標楷體" w:hAnsi="標楷體" w:cs="Arial" w:hint="eastAsia"/>
              </w:rPr>
              <w:t>稱</w:t>
            </w:r>
          </w:p>
        </w:tc>
        <w:tc>
          <w:tcPr>
            <w:tcW w:w="1416" w:type="dxa"/>
            <w:vAlign w:val="center"/>
          </w:tcPr>
          <w:p w:rsidR="000D6EE4" w:rsidRPr="00365C00" w:rsidRDefault="000D6EE4" w:rsidP="000D6EE4">
            <w:pPr>
              <w:spacing w:line="380" w:lineRule="exact"/>
              <w:jc w:val="center"/>
              <w:rPr>
                <w:rFonts w:ascii="標楷體" w:eastAsia="標楷體" w:hAnsi="標楷體" w:cs="Arial"/>
              </w:rPr>
            </w:pPr>
            <w:r w:rsidRPr="00365C00">
              <w:rPr>
                <w:rFonts w:ascii="標楷體" w:eastAsia="標楷體" w:hAnsi="標楷體" w:cs="Arial" w:hint="eastAsia"/>
              </w:rPr>
              <w:t>種</w:t>
            </w:r>
            <w:r>
              <w:rPr>
                <w:rFonts w:ascii="標楷體" w:eastAsia="標楷體" w:hAnsi="標楷體" w:cs="Arial" w:hint="eastAsia"/>
              </w:rPr>
              <w:t>類</w:t>
            </w:r>
          </w:p>
        </w:tc>
        <w:tc>
          <w:tcPr>
            <w:tcW w:w="1134" w:type="dxa"/>
            <w:vAlign w:val="center"/>
          </w:tcPr>
          <w:p w:rsidR="000D6EE4" w:rsidRPr="00365C00" w:rsidRDefault="000D6EE4" w:rsidP="000D6EE4">
            <w:pPr>
              <w:spacing w:line="380" w:lineRule="exact"/>
              <w:jc w:val="center"/>
              <w:rPr>
                <w:rFonts w:ascii="標楷體" w:eastAsia="標楷體" w:hAnsi="標楷體" w:cs="Arial"/>
              </w:rPr>
            </w:pPr>
            <w:r>
              <w:rPr>
                <w:rFonts w:ascii="標楷體" w:eastAsia="標楷體" w:hAnsi="標楷體" w:cs="Arial" w:hint="eastAsia"/>
              </w:rPr>
              <w:t>數量</w:t>
            </w:r>
          </w:p>
        </w:tc>
        <w:tc>
          <w:tcPr>
            <w:tcW w:w="2410" w:type="dxa"/>
            <w:vAlign w:val="center"/>
          </w:tcPr>
          <w:p w:rsidR="000D6EE4" w:rsidRPr="00365C00" w:rsidRDefault="000D6EE4" w:rsidP="000D6EE4">
            <w:pPr>
              <w:spacing w:line="380" w:lineRule="exact"/>
              <w:jc w:val="center"/>
              <w:rPr>
                <w:rFonts w:ascii="標楷體" w:eastAsia="標楷體" w:hAnsi="標楷體" w:cs="Arial"/>
              </w:rPr>
            </w:pPr>
            <w:r>
              <w:rPr>
                <w:rFonts w:ascii="標楷體" w:eastAsia="標楷體" w:hAnsi="標楷體" w:cs="Arial" w:hint="eastAsia"/>
              </w:rPr>
              <w:t>載運</w:t>
            </w:r>
            <w:r w:rsidRPr="00365C00">
              <w:rPr>
                <w:rFonts w:ascii="標楷體" w:eastAsia="標楷體" w:hAnsi="標楷體" w:cs="Arial" w:hint="eastAsia"/>
              </w:rPr>
              <w:t>噸位</w:t>
            </w:r>
          </w:p>
        </w:tc>
        <w:tc>
          <w:tcPr>
            <w:tcW w:w="1802" w:type="dxa"/>
            <w:vAlign w:val="center"/>
          </w:tcPr>
          <w:p w:rsidR="000D6EE4" w:rsidRPr="00365C00" w:rsidRDefault="000D6EE4" w:rsidP="000D6EE4">
            <w:pPr>
              <w:spacing w:line="380" w:lineRule="exact"/>
              <w:jc w:val="center"/>
              <w:rPr>
                <w:rFonts w:ascii="標楷體" w:eastAsia="標楷體" w:hAnsi="標楷體" w:cs="Arial"/>
              </w:rPr>
            </w:pPr>
            <w:r w:rsidRPr="00365C00">
              <w:rPr>
                <w:rFonts w:ascii="標楷體" w:eastAsia="標楷體" w:hAnsi="標楷體" w:cs="Arial" w:hint="eastAsia"/>
              </w:rPr>
              <w:t>用途</w:t>
            </w:r>
          </w:p>
        </w:tc>
      </w:tr>
      <w:tr w:rsidR="000D6EE4" w:rsidRPr="00BE0E3D" w:rsidTr="000D6EE4">
        <w:trPr>
          <w:jc w:val="center"/>
        </w:trPr>
        <w:tc>
          <w:tcPr>
            <w:tcW w:w="1239" w:type="dxa"/>
            <w:vAlign w:val="center"/>
          </w:tcPr>
          <w:p w:rsidR="000D6EE4" w:rsidRPr="00365C00" w:rsidRDefault="000D6EE4" w:rsidP="000D6EE4">
            <w:pPr>
              <w:spacing w:line="600" w:lineRule="exact"/>
              <w:jc w:val="center"/>
              <w:rPr>
                <w:rFonts w:ascii="標楷體" w:eastAsia="標楷體" w:hAnsi="標楷體" w:cs="Arial"/>
              </w:rPr>
            </w:pPr>
            <w:r>
              <w:rPr>
                <w:rFonts w:ascii="標楷體" w:eastAsia="標楷體" w:hAnsi="標楷體" w:cs="Arial" w:hint="eastAsia"/>
              </w:rPr>
              <w:t>拖車</w:t>
            </w:r>
          </w:p>
        </w:tc>
        <w:tc>
          <w:tcPr>
            <w:tcW w:w="1416" w:type="dxa"/>
            <w:vAlign w:val="center"/>
          </w:tcPr>
          <w:p w:rsidR="000D6EE4" w:rsidRPr="00365C00" w:rsidRDefault="000D6EE4" w:rsidP="000D6EE4">
            <w:pPr>
              <w:spacing w:line="600" w:lineRule="exact"/>
              <w:jc w:val="center"/>
              <w:rPr>
                <w:rFonts w:ascii="標楷體" w:eastAsia="標楷體" w:hAnsi="標楷體" w:cs="Arial"/>
              </w:rPr>
            </w:pPr>
            <w:r>
              <w:rPr>
                <w:rFonts w:ascii="標楷體" w:eastAsia="標楷體" w:hAnsi="標楷體" w:cs="Arial" w:hint="eastAsia"/>
              </w:rPr>
              <w:t>車輛</w:t>
            </w:r>
          </w:p>
        </w:tc>
        <w:tc>
          <w:tcPr>
            <w:tcW w:w="1134" w:type="dxa"/>
            <w:vAlign w:val="center"/>
          </w:tcPr>
          <w:p w:rsidR="000D6EE4" w:rsidRPr="00365C00" w:rsidRDefault="000D6EE4" w:rsidP="000D6EE4">
            <w:pPr>
              <w:spacing w:line="600" w:lineRule="exact"/>
              <w:jc w:val="center"/>
              <w:rPr>
                <w:rFonts w:ascii="標楷體" w:eastAsia="標楷體" w:hAnsi="標楷體" w:cs="Arial"/>
              </w:rPr>
            </w:pPr>
            <w:r>
              <w:rPr>
                <w:rFonts w:ascii="標楷體" w:eastAsia="標楷體" w:hAnsi="標楷體" w:cs="Arial" w:hint="eastAsia"/>
              </w:rPr>
              <w:t>3</w:t>
            </w:r>
          </w:p>
        </w:tc>
        <w:tc>
          <w:tcPr>
            <w:tcW w:w="2410" w:type="dxa"/>
            <w:vAlign w:val="center"/>
          </w:tcPr>
          <w:p w:rsidR="000D6EE4" w:rsidRPr="00365C00" w:rsidRDefault="000D6EE4" w:rsidP="000D6EE4">
            <w:pPr>
              <w:spacing w:line="600" w:lineRule="exact"/>
              <w:jc w:val="center"/>
              <w:rPr>
                <w:rFonts w:ascii="標楷體" w:eastAsia="標楷體" w:hAnsi="標楷體" w:cs="Arial"/>
              </w:rPr>
            </w:pPr>
            <w:r>
              <w:rPr>
                <w:rFonts w:ascii="標楷體" w:eastAsia="標楷體" w:hAnsi="標楷體" w:cs="Arial" w:hint="eastAsia"/>
              </w:rPr>
              <w:t>25</w:t>
            </w:r>
            <w:r w:rsidRPr="00365C00">
              <w:rPr>
                <w:rFonts w:ascii="標楷體" w:eastAsia="標楷體" w:hAnsi="標楷體" w:cs="Arial" w:hint="eastAsia"/>
              </w:rPr>
              <w:t>t</w:t>
            </w:r>
          </w:p>
        </w:tc>
        <w:tc>
          <w:tcPr>
            <w:tcW w:w="1802" w:type="dxa"/>
            <w:vAlign w:val="center"/>
          </w:tcPr>
          <w:p w:rsidR="000D6EE4" w:rsidRPr="00365C00" w:rsidRDefault="000D6EE4" w:rsidP="000D6EE4">
            <w:pPr>
              <w:spacing w:line="600" w:lineRule="exact"/>
              <w:jc w:val="center"/>
              <w:rPr>
                <w:rFonts w:ascii="標楷體" w:eastAsia="標楷體" w:hAnsi="標楷體" w:cs="Arial"/>
              </w:rPr>
            </w:pPr>
            <w:r w:rsidRPr="00365C00">
              <w:rPr>
                <w:rFonts w:ascii="標楷體" w:eastAsia="標楷體" w:hAnsi="標楷體" w:cs="Arial" w:hint="eastAsia"/>
              </w:rPr>
              <w:t>拖運</w:t>
            </w:r>
          </w:p>
        </w:tc>
      </w:tr>
      <w:tr w:rsidR="000D6EE4" w:rsidRPr="00BE0E3D" w:rsidTr="000D6EE4">
        <w:trPr>
          <w:jc w:val="center"/>
        </w:trPr>
        <w:tc>
          <w:tcPr>
            <w:tcW w:w="1239" w:type="dxa"/>
            <w:vAlign w:val="center"/>
          </w:tcPr>
          <w:p w:rsidR="000D6EE4" w:rsidRPr="00365C00" w:rsidRDefault="000D6EE4" w:rsidP="000D6EE4">
            <w:pPr>
              <w:spacing w:line="600" w:lineRule="exact"/>
              <w:jc w:val="center"/>
              <w:rPr>
                <w:rFonts w:ascii="標楷體" w:eastAsia="標楷體" w:hAnsi="標楷體" w:cs="Arial"/>
              </w:rPr>
            </w:pPr>
            <w:r>
              <w:rPr>
                <w:rFonts w:ascii="標楷體" w:eastAsia="標楷體" w:hAnsi="標楷體" w:cs="Arial" w:hint="eastAsia"/>
              </w:rPr>
              <w:t>吊車</w:t>
            </w:r>
          </w:p>
        </w:tc>
        <w:tc>
          <w:tcPr>
            <w:tcW w:w="1416" w:type="dxa"/>
            <w:vAlign w:val="center"/>
          </w:tcPr>
          <w:p w:rsidR="000D6EE4" w:rsidRPr="00365C00" w:rsidRDefault="000D6EE4" w:rsidP="000D6EE4">
            <w:pPr>
              <w:spacing w:line="600" w:lineRule="exact"/>
              <w:jc w:val="center"/>
              <w:rPr>
                <w:rFonts w:ascii="標楷體" w:eastAsia="標楷體" w:hAnsi="標楷體" w:cs="Arial"/>
              </w:rPr>
            </w:pPr>
            <w:r>
              <w:rPr>
                <w:rFonts w:ascii="標楷體" w:eastAsia="標楷體" w:hAnsi="標楷體" w:cs="Arial" w:hint="eastAsia"/>
              </w:rPr>
              <w:t>移動式</w:t>
            </w:r>
          </w:p>
        </w:tc>
        <w:tc>
          <w:tcPr>
            <w:tcW w:w="1134" w:type="dxa"/>
            <w:vAlign w:val="center"/>
          </w:tcPr>
          <w:p w:rsidR="000D6EE4" w:rsidRPr="00365C00" w:rsidRDefault="000D6EE4" w:rsidP="000D6EE4">
            <w:pPr>
              <w:spacing w:line="600" w:lineRule="exact"/>
              <w:jc w:val="center"/>
              <w:rPr>
                <w:rFonts w:ascii="標楷體" w:eastAsia="標楷體" w:hAnsi="標楷體" w:cs="Arial"/>
              </w:rPr>
            </w:pPr>
            <w:r>
              <w:rPr>
                <w:rFonts w:ascii="標楷體" w:eastAsia="標楷體" w:hAnsi="標楷體" w:cs="Arial" w:hint="eastAsia"/>
              </w:rPr>
              <w:t>2</w:t>
            </w:r>
          </w:p>
        </w:tc>
        <w:tc>
          <w:tcPr>
            <w:tcW w:w="2410" w:type="dxa"/>
            <w:vAlign w:val="center"/>
          </w:tcPr>
          <w:p w:rsidR="000D6EE4" w:rsidRPr="00365C00" w:rsidRDefault="000D6EE4" w:rsidP="000D6EE4">
            <w:pPr>
              <w:spacing w:line="600" w:lineRule="exact"/>
              <w:jc w:val="center"/>
              <w:rPr>
                <w:rFonts w:ascii="標楷體" w:eastAsia="標楷體" w:hAnsi="標楷體" w:cs="Arial"/>
              </w:rPr>
            </w:pPr>
            <w:r>
              <w:rPr>
                <w:rFonts w:ascii="標楷體" w:eastAsia="標楷體" w:hAnsi="標楷體" w:cs="Arial" w:hint="eastAsia"/>
              </w:rPr>
              <w:t>150T</w:t>
            </w:r>
          </w:p>
        </w:tc>
        <w:tc>
          <w:tcPr>
            <w:tcW w:w="1802" w:type="dxa"/>
            <w:vAlign w:val="center"/>
          </w:tcPr>
          <w:p w:rsidR="000D6EE4" w:rsidRPr="00365C00" w:rsidRDefault="000D6EE4" w:rsidP="000D6EE4">
            <w:pPr>
              <w:spacing w:line="600" w:lineRule="exact"/>
              <w:jc w:val="center"/>
              <w:rPr>
                <w:rFonts w:ascii="標楷體" w:eastAsia="標楷體" w:hAnsi="標楷體" w:cs="Arial"/>
              </w:rPr>
            </w:pPr>
            <w:r>
              <w:rPr>
                <w:rFonts w:ascii="標楷體" w:eastAsia="標楷體" w:hAnsi="標楷體" w:cs="Arial" w:hint="eastAsia"/>
              </w:rPr>
              <w:t>吊裝</w:t>
            </w:r>
          </w:p>
        </w:tc>
      </w:tr>
      <w:tr w:rsidR="000D6EE4" w:rsidRPr="00BE0E3D" w:rsidTr="000D6EE4">
        <w:trPr>
          <w:jc w:val="center"/>
        </w:trPr>
        <w:tc>
          <w:tcPr>
            <w:tcW w:w="1239" w:type="dxa"/>
            <w:vAlign w:val="center"/>
          </w:tcPr>
          <w:p w:rsidR="000D6EE4" w:rsidRPr="00365C00" w:rsidRDefault="000D6EE4" w:rsidP="000D6EE4">
            <w:pPr>
              <w:spacing w:line="600" w:lineRule="exact"/>
              <w:jc w:val="center"/>
              <w:rPr>
                <w:rFonts w:ascii="標楷體" w:eastAsia="標楷體" w:hAnsi="標楷體" w:cs="Arial"/>
              </w:rPr>
            </w:pPr>
            <w:r>
              <w:rPr>
                <w:rFonts w:ascii="標楷體" w:eastAsia="標楷體" w:hAnsi="標楷體" w:cs="Arial" w:hint="eastAsia"/>
              </w:rPr>
              <w:t>挖土機</w:t>
            </w:r>
          </w:p>
        </w:tc>
        <w:tc>
          <w:tcPr>
            <w:tcW w:w="1416" w:type="dxa"/>
            <w:vAlign w:val="center"/>
          </w:tcPr>
          <w:p w:rsidR="000D6EE4" w:rsidRPr="00365C00" w:rsidRDefault="000D6EE4" w:rsidP="000D6EE4">
            <w:pPr>
              <w:spacing w:line="600" w:lineRule="exact"/>
              <w:jc w:val="center"/>
              <w:rPr>
                <w:rFonts w:ascii="標楷體" w:eastAsia="標楷體" w:hAnsi="標楷體" w:cs="Arial"/>
              </w:rPr>
            </w:pPr>
            <w:r>
              <w:rPr>
                <w:rFonts w:ascii="標楷體" w:eastAsia="標楷體" w:hAnsi="標楷體" w:cs="Arial" w:hint="eastAsia"/>
              </w:rPr>
              <w:t>PC-450</w:t>
            </w:r>
          </w:p>
        </w:tc>
        <w:tc>
          <w:tcPr>
            <w:tcW w:w="1134" w:type="dxa"/>
            <w:vAlign w:val="center"/>
          </w:tcPr>
          <w:p w:rsidR="000D6EE4" w:rsidRPr="00365C00" w:rsidRDefault="000D6EE4" w:rsidP="000D6EE4">
            <w:pPr>
              <w:spacing w:line="600" w:lineRule="exact"/>
              <w:jc w:val="center"/>
              <w:rPr>
                <w:rFonts w:ascii="標楷體" w:eastAsia="標楷體" w:hAnsi="標楷體" w:cs="Arial"/>
              </w:rPr>
            </w:pPr>
            <w:r>
              <w:rPr>
                <w:rFonts w:ascii="標楷體" w:eastAsia="標楷體" w:hAnsi="標楷體" w:cs="Arial" w:hint="eastAsia"/>
              </w:rPr>
              <w:t>1</w:t>
            </w:r>
          </w:p>
        </w:tc>
        <w:tc>
          <w:tcPr>
            <w:tcW w:w="2410" w:type="dxa"/>
            <w:vAlign w:val="center"/>
          </w:tcPr>
          <w:p w:rsidR="000D6EE4" w:rsidRPr="00365C00" w:rsidRDefault="000D6EE4" w:rsidP="000D6EE4">
            <w:pPr>
              <w:spacing w:line="600" w:lineRule="exact"/>
              <w:jc w:val="center"/>
              <w:rPr>
                <w:rFonts w:ascii="標楷體" w:eastAsia="標楷體" w:hAnsi="標楷體" w:cs="Arial"/>
              </w:rPr>
            </w:pPr>
            <w:r>
              <w:rPr>
                <w:rFonts w:ascii="標楷體" w:eastAsia="標楷體" w:hAnsi="標楷體" w:cs="Arial" w:hint="eastAsia"/>
              </w:rPr>
              <w:t>-</w:t>
            </w:r>
          </w:p>
        </w:tc>
        <w:tc>
          <w:tcPr>
            <w:tcW w:w="1802" w:type="dxa"/>
            <w:vAlign w:val="center"/>
          </w:tcPr>
          <w:p w:rsidR="000D6EE4" w:rsidRPr="00365C00" w:rsidRDefault="000D6EE4" w:rsidP="000D6EE4">
            <w:pPr>
              <w:spacing w:line="600" w:lineRule="exact"/>
              <w:jc w:val="center"/>
              <w:rPr>
                <w:rFonts w:ascii="標楷體" w:eastAsia="標楷體" w:hAnsi="標楷體" w:cs="Arial"/>
              </w:rPr>
            </w:pPr>
            <w:r>
              <w:rPr>
                <w:rFonts w:ascii="標楷體" w:eastAsia="標楷體" w:hAnsi="標楷體" w:cs="Arial" w:hint="eastAsia"/>
              </w:rPr>
              <w:t>協助施工</w:t>
            </w:r>
          </w:p>
        </w:tc>
      </w:tr>
      <w:tr w:rsidR="000D6EE4" w:rsidRPr="00BE0E3D" w:rsidTr="000D6EE4">
        <w:trPr>
          <w:jc w:val="center"/>
        </w:trPr>
        <w:tc>
          <w:tcPr>
            <w:tcW w:w="1239" w:type="dxa"/>
            <w:vAlign w:val="center"/>
          </w:tcPr>
          <w:p w:rsidR="000D6EE4" w:rsidRPr="00BE0E3D" w:rsidRDefault="000D6EE4" w:rsidP="000D6EE4">
            <w:pPr>
              <w:spacing w:line="600" w:lineRule="exact"/>
              <w:jc w:val="center"/>
              <w:rPr>
                <w:rFonts w:ascii="Arial" w:eastAsia="標楷體" w:hAnsi="Arial" w:cs="Arial"/>
              </w:rPr>
            </w:pPr>
          </w:p>
        </w:tc>
        <w:tc>
          <w:tcPr>
            <w:tcW w:w="1416" w:type="dxa"/>
            <w:vAlign w:val="center"/>
          </w:tcPr>
          <w:p w:rsidR="000D6EE4" w:rsidRPr="00BE0E3D" w:rsidRDefault="000D6EE4" w:rsidP="000D6EE4">
            <w:pPr>
              <w:spacing w:line="600" w:lineRule="exact"/>
              <w:jc w:val="center"/>
              <w:rPr>
                <w:rFonts w:ascii="Arial" w:eastAsia="標楷體" w:hAnsi="Arial" w:cs="Arial"/>
              </w:rPr>
            </w:pPr>
          </w:p>
        </w:tc>
        <w:tc>
          <w:tcPr>
            <w:tcW w:w="1134" w:type="dxa"/>
            <w:vAlign w:val="center"/>
          </w:tcPr>
          <w:p w:rsidR="000D6EE4" w:rsidRPr="00BE0E3D" w:rsidRDefault="000D6EE4" w:rsidP="000D6EE4">
            <w:pPr>
              <w:spacing w:line="600" w:lineRule="exact"/>
              <w:jc w:val="center"/>
              <w:rPr>
                <w:rFonts w:ascii="Arial" w:eastAsia="標楷體" w:hAnsi="Arial" w:cs="Arial"/>
              </w:rPr>
            </w:pPr>
          </w:p>
        </w:tc>
        <w:tc>
          <w:tcPr>
            <w:tcW w:w="2410" w:type="dxa"/>
            <w:vAlign w:val="center"/>
          </w:tcPr>
          <w:p w:rsidR="000D6EE4" w:rsidRPr="00BE0E3D" w:rsidRDefault="000D6EE4" w:rsidP="000D6EE4">
            <w:pPr>
              <w:spacing w:line="600" w:lineRule="exact"/>
              <w:jc w:val="center"/>
              <w:rPr>
                <w:rFonts w:ascii="Arial" w:eastAsia="標楷體" w:hAnsi="Arial" w:cs="Arial"/>
              </w:rPr>
            </w:pPr>
          </w:p>
        </w:tc>
        <w:tc>
          <w:tcPr>
            <w:tcW w:w="1802" w:type="dxa"/>
            <w:vAlign w:val="center"/>
          </w:tcPr>
          <w:p w:rsidR="000D6EE4" w:rsidRPr="00BE0E3D" w:rsidRDefault="000D6EE4" w:rsidP="000D6EE4">
            <w:pPr>
              <w:spacing w:line="600" w:lineRule="exact"/>
              <w:jc w:val="center"/>
              <w:rPr>
                <w:rFonts w:ascii="Arial" w:eastAsia="標楷體" w:hAnsi="Arial" w:cs="Arial"/>
              </w:rPr>
            </w:pPr>
          </w:p>
        </w:tc>
      </w:tr>
    </w:tbl>
    <w:p w:rsidR="000D6EE4" w:rsidRPr="000D6EE4" w:rsidRDefault="000D6EE4" w:rsidP="000D6EE4">
      <w:pPr>
        <w:numPr>
          <w:ilvl w:val="0"/>
          <w:numId w:val="7"/>
        </w:numPr>
        <w:spacing w:line="600" w:lineRule="exact"/>
        <w:rPr>
          <w:rFonts w:ascii="Arial" w:eastAsia="標楷體" w:hAnsi="Arial" w:cs="Arial"/>
          <w:sz w:val="28"/>
          <w:szCs w:val="28"/>
        </w:rPr>
      </w:pPr>
      <w:r w:rsidRPr="000D6EE4">
        <w:rPr>
          <w:rFonts w:ascii="Arial" w:eastAsia="標楷體" w:hAnsi="Arial" w:cs="Arial" w:hint="eastAsia"/>
          <w:sz w:val="28"/>
          <w:szCs w:val="28"/>
        </w:rPr>
        <w:t>海運機具</w:t>
      </w:r>
    </w:p>
    <w:tbl>
      <w:tblPr>
        <w:tblW w:w="8001"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9"/>
        <w:gridCol w:w="721"/>
        <w:gridCol w:w="1363"/>
        <w:gridCol w:w="1134"/>
        <w:gridCol w:w="1134"/>
        <w:gridCol w:w="1042"/>
        <w:gridCol w:w="1368"/>
      </w:tblGrid>
      <w:tr w:rsidR="000D6EE4" w:rsidRPr="00BE0E3D" w:rsidTr="000D6EE4">
        <w:trPr>
          <w:trHeight w:val="343"/>
          <w:jc w:val="center"/>
        </w:trPr>
        <w:tc>
          <w:tcPr>
            <w:tcW w:w="1239" w:type="dxa"/>
            <w:vMerge w:val="restart"/>
            <w:vAlign w:val="center"/>
          </w:tcPr>
          <w:p w:rsidR="000D6EE4" w:rsidRPr="00365C00" w:rsidRDefault="000D6EE4" w:rsidP="000D6EE4">
            <w:pPr>
              <w:spacing w:line="380" w:lineRule="exact"/>
              <w:jc w:val="center"/>
              <w:rPr>
                <w:rFonts w:ascii="標楷體" w:eastAsia="標楷體" w:hAnsi="標楷體" w:cs="Arial"/>
              </w:rPr>
            </w:pPr>
            <w:r w:rsidRPr="00365C00">
              <w:rPr>
                <w:rFonts w:ascii="標楷體" w:eastAsia="標楷體" w:hAnsi="標楷體" w:cs="Arial" w:hint="eastAsia"/>
              </w:rPr>
              <w:t>名</w:t>
            </w:r>
            <w:r>
              <w:rPr>
                <w:rFonts w:ascii="標楷體" w:eastAsia="標楷體" w:hAnsi="標楷體" w:cs="Arial" w:hint="eastAsia"/>
              </w:rPr>
              <w:t xml:space="preserve">   </w:t>
            </w:r>
            <w:r w:rsidRPr="00365C00">
              <w:rPr>
                <w:rFonts w:ascii="標楷體" w:eastAsia="標楷體" w:hAnsi="標楷體" w:cs="Arial" w:hint="eastAsia"/>
              </w:rPr>
              <w:t>稱</w:t>
            </w:r>
          </w:p>
        </w:tc>
        <w:tc>
          <w:tcPr>
            <w:tcW w:w="721" w:type="dxa"/>
            <w:vMerge w:val="restart"/>
            <w:vAlign w:val="center"/>
          </w:tcPr>
          <w:p w:rsidR="000D6EE4" w:rsidRPr="00365C00" w:rsidRDefault="000D6EE4" w:rsidP="000D6EE4">
            <w:pPr>
              <w:spacing w:line="380" w:lineRule="exact"/>
              <w:jc w:val="center"/>
              <w:rPr>
                <w:rFonts w:ascii="標楷體" w:eastAsia="標楷體" w:hAnsi="標楷體" w:cs="Arial"/>
              </w:rPr>
            </w:pPr>
            <w:r w:rsidRPr="00365C00">
              <w:rPr>
                <w:rFonts w:ascii="標楷體" w:eastAsia="標楷體" w:hAnsi="標楷體" w:cs="Arial" w:hint="eastAsia"/>
              </w:rPr>
              <w:t>船種</w:t>
            </w:r>
          </w:p>
        </w:tc>
        <w:tc>
          <w:tcPr>
            <w:tcW w:w="4673" w:type="dxa"/>
            <w:gridSpan w:val="4"/>
            <w:vAlign w:val="center"/>
          </w:tcPr>
          <w:p w:rsidR="000D6EE4" w:rsidRPr="00365C00" w:rsidRDefault="000D6EE4" w:rsidP="000D6EE4">
            <w:pPr>
              <w:spacing w:line="380" w:lineRule="exact"/>
              <w:jc w:val="center"/>
              <w:rPr>
                <w:rFonts w:ascii="標楷體" w:eastAsia="標楷體" w:hAnsi="標楷體" w:cs="Arial"/>
              </w:rPr>
            </w:pPr>
            <w:r w:rsidRPr="00365C00">
              <w:rPr>
                <w:rFonts w:ascii="標楷體" w:eastAsia="標楷體" w:hAnsi="標楷體" w:cs="Arial" w:hint="eastAsia"/>
              </w:rPr>
              <w:t>船舶諸元</w:t>
            </w:r>
          </w:p>
        </w:tc>
        <w:tc>
          <w:tcPr>
            <w:tcW w:w="1368" w:type="dxa"/>
            <w:vMerge w:val="restart"/>
            <w:vAlign w:val="center"/>
          </w:tcPr>
          <w:p w:rsidR="000D6EE4" w:rsidRPr="00365C00" w:rsidRDefault="000D6EE4" w:rsidP="000D6EE4">
            <w:pPr>
              <w:spacing w:line="380" w:lineRule="exact"/>
              <w:jc w:val="center"/>
              <w:rPr>
                <w:rFonts w:ascii="標楷體" w:eastAsia="標楷體" w:hAnsi="標楷體" w:cs="Arial"/>
              </w:rPr>
            </w:pPr>
            <w:r w:rsidRPr="00365C00">
              <w:rPr>
                <w:rFonts w:ascii="標楷體" w:eastAsia="標楷體" w:hAnsi="標楷體" w:cs="Arial" w:hint="eastAsia"/>
              </w:rPr>
              <w:t>用途</w:t>
            </w:r>
          </w:p>
        </w:tc>
      </w:tr>
      <w:tr w:rsidR="000D6EE4" w:rsidRPr="00BE0E3D" w:rsidTr="000D6EE4">
        <w:trPr>
          <w:jc w:val="center"/>
        </w:trPr>
        <w:tc>
          <w:tcPr>
            <w:tcW w:w="1239" w:type="dxa"/>
            <w:vMerge/>
            <w:vAlign w:val="center"/>
          </w:tcPr>
          <w:p w:rsidR="000D6EE4" w:rsidRPr="00365C00" w:rsidRDefault="000D6EE4" w:rsidP="000D6EE4">
            <w:pPr>
              <w:spacing w:line="380" w:lineRule="exact"/>
              <w:jc w:val="center"/>
              <w:rPr>
                <w:rFonts w:ascii="標楷體" w:eastAsia="標楷體" w:hAnsi="標楷體" w:cs="Arial"/>
              </w:rPr>
            </w:pPr>
          </w:p>
        </w:tc>
        <w:tc>
          <w:tcPr>
            <w:tcW w:w="721" w:type="dxa"/>
            <w:vMerge/>
            <w:vAlign w:val="center"/>
          </w:tcPr>
          <w:p w:rsidR="000D6EE4" w:rsidRPr="00365C00" w:rsidRDefault="000D6EE4" w:rsidP="000D6EE4">
            <w:pPr>
              <w:spacing w:line="380" w:lineRule="exact"/>
              <w:jc w:val="center"/>
              <w:rPr>
                <w:rFonts w:ascii="標楷體" w:eastAsia="標楷體" w:hAnsi="標楷體" w:cs="Arial"/>
              </w:rPr>
            </w:pPr>
          </w:p>
        </w:tc>
        <w:tc>
          <w:tcPr>
            <w:tcW w:w="1363" w:type="dxa"/>
            <w:vAlign w:val="center"/>
          </w:tcPr>
          <w:p w:rsidR="000D6EE4" w:rsidRPr="00365C00" w:rsidRDefault="000D6EE4" w:rsidP="000D6EE4">
            <w:pPr>
              <w:spacing w:line="380" w:lineRule="exact"/>
              <w:jc w:val="center"/>
              <w:rPr>
                <w:rFonts w:ascii="標楷體" w:eastAsia="標楷體" w:hAnsi="標楷體" w:cs="Arial"/>
              </w:rPr>
            </w:pPr>
            <w:r w:rsidRPr="00365C00">
              <w:rPr>
                <w:rFonts w:ascii="標楷體" w:eastAsia="標楷體" w:hAnsi="標楷體" w:cs="Arial" w:hint="eastAsia"/>
              </w:rPr>
              <w:t>長</w:t>
            </w:r>
          </w:p>
        </w:tc>
        <w:tc>
          <w:tcPr>
            <w:tcW w:w="1134" w:type="dxa"/>
            <w:vAlign w:val="center"/>
          </w:tcPr>
          <w:p w:rsidR="000D6EE4" w:rsidRPr="00365C00" w:rsidRDefault="000D6EE4" w:rsidP="000D6EE4">
            <w:pPr>
              <w:spacing w:line="380" w:lineRule="exact"/>
              <w:jc w:val="center"/>
              <w:rPr>
                <w:rFonts w:ascii="標楷體" w:eastAsia="標楷體" w:hAnsi="標楷體" w:cs="Arial"/>
              </w:rPr>
            </w:pPr>
            <w:r w:rsidRPr="00365C00">
              <w:rPr>
                <w:rFonts w:ascii="標楷體" w:eastAsia="標楷體" w:hAnsi="標楷體" w:cs="Arial" w:hint="eastAsia"/>
              </w:rPr>
              <w:t>寬</w:t>
            </w:r>
          </w:p>
        </w:tc>
        <w:tc>
          <w:tcPr>
            <w:tcW w:w="1134" w:type="dxa"/>
            <w:vAlign w:val="center"/>
          </w:tcPr>
          <w:p w:rsidR="000D6EE4" w:rsidRPr="00365C00" w:rsidRDefault="000D6EE4" w:rsidP="000D6EE4">
            <w:pPr>
              <w:spacing w:line="380" w:lineRule="exact"/>
              <w:jc w:val="center"/>
              <w:rPr>
                <w:rFonts w:ascii="標楷體" w:eastAsia="標楷體" w:hAnsi="標楷體" w:cs="Arial"/>
              </w:rPr>
            </w:pPr>
            <w:r w:rsidRPr="00365C00">
              <w:rPr>
                <w:rFonts w:ascii="標楷體" w:eastAsia="標楷體" w:hAnsi="標楷體" w:cs="Arial" w:hint="eastAsia"/>
              </w:rPr>
              <w:t>吃水</w:t>
            </w:r>
          </w:p>
        </w:tc>
        <w:tc>
          <w:tcPr>
            <w:tcW w:w="1042" w:type="dxa"/>
            <w:vAlign w:val="center"/>
          </w:tcPr>
          <w:p w:rsidR="000D6EE4" w:rsidRPr="00365C00" w:rsidRDefault="000D6EE4" w:rsidP="000D6EE4">
            <w:pPr>
              <w:spacing w:line="380" w:lineRule="exact"/>
              <w:jc w:val="center"/>
              <w:rPr>
                <w:rFonts w:ascii="標楷體" w:eastAsia="標楷體" w:hAnsi="標楷體" w:cs="Arial"/>
              </w:rPr>
            </w:pPr>
            <w:r w:rsidRPr="00365C00">
              <w:rPr>
                <w:rFonts w:ascii="標楷體" w:eastAsia="標楷體" w:hAnsi="標楷體" w:cs="Arial" w:hint="eastAsia"/>
              </w:rPr>
              <w:t>總噸位</w:t>
            </w:r>
          </w:p>
        </w:tc>
        <w:tc>
          <w:tcPr>
            <w:tcW w:w="1368" w:type="dxa"/>
            <w:vMerge/>
            <w:vAlign w:val="center"/>
          </w:tcPr>
          <w:p w:rsidR="000D6EE4" w:rsidRPr="00365C00" w:rsidRDefault="000D6EE4" w:rsidP="000D6EE4">
            <w:pPr>
              <w:spacing w:line="380" w:lineRule="exact"/>
              <w:jc w:val="center"/>
              <w:rPr>
                <w:rFonts w:ascii="標楷體" w:eastAsia="標楷體" w:hAnsi="標楷體" w:cs="Arial"/>
              </w:rPr>
            </w:pPr>
          </w:p>
        </w:tc>
      </w:tr>
      <w:tr w:rsidR="000D6EE4" w:rsidRPr="00BE0E3D" w:rsidTr="000D6EE4">
        <w:trPr>
          <w:jc w:val="center"/>
        </w:trPr>
        <w:tc>
          <w:tcPr>
            <w:tcW w:w="1239" w:type="dxa"/>
            <w:vAlign w:val="center"/>
          </w:tcPr>
          <w:p w:rsidR="000D6EE4" w:rsidRPr="00365C00" w:rsidRDefault="000D6EE4" w:rsidP="000D6EE4">
            <w:pPr>
              <w:spacing w:line="600" w:lineRule="exact"/>
              <w:jc w:val="center"/>
              <w:rPr>
                <w:rFonts w:ascii="標楷體" w:eastAsia="標楷體" w:hAnsi="標楷體" w:cs="Arial"/>
              </w:rPr>
            </w:pPr>
            <w:r w:rsidRPr="00365C00">
              <w:rPr>
                <w:rFonts w:ascii="標楷體" w:eastAsia="標楷體" w:hAnsi="標楷體" w:cs="Arial" w:hint="eastAsia"/>
              </w:rPr>
              <w:t>大龍10號</w:t>
            </w:r>
          </w:p>
        </w:tc>
        <w:tc>
          <w:tcPr>
            <w:tcW w:w="721" w:type="dxa"/>
            <w:vAlign w:val="center"/>
          </w:tcPr>
          <w:p w:rsidR="000D6EE4" w:rsidRPr="00365C00" w:rsidRDefault="000D6EE4" w:rsidP="000D6EE4">
            <w:pPr>
              <w:spacing w:line="600" w:lineRule="exact"/>
              <w:jc w:val="center"/>
              <w:rPr>
                <w:rFonts w:ascii="標楷體" w:eastAsia="標楷體" w:hAnsi="標楷體" w:cs="Arial"/>
              </w:rPr>
            </w:pPr>
            <w:r w:rsidRPr="00365C00">
              <w:rPr>
                <w:rFonts w:ascii="標楷體" w:eastAsia="標楷體" w:hAnsi="標楷體" w:cs="Arial" w:hint="eastAsia"/>
              </w:rPr>
              <w:t>拖船</w:t>
            </w:r>
          </w:p>
        </w:tc>
        <w:tc>
          <w:tcPr>
            <w:tcW w:w="1363" w:type="dxa"/>
            <w:vAlign w:val="center"/>
          </w:tcPr>
          <w:p w:rsidR="000D6EE4" w:rsidRPr="00365C00" w:rsidRDefault="000D6EE4" w:rsidP="000D6EE4">
            <w:pPr>
              <w:spacing w:line="600" w:lineRule="exact"/>
              <w:jc w:val="center"/>
              <w:rPr>
                <w:rFonts w:ascii="標楷體" w:eastAsia="標楷體" w:hAnsi="標楷體" w:cs="Arial"/>
              </w:rPr>
            </w:pPr>
            <w:r w:rsidRPr="00365C00">
              <w:rPr>
                <w:rFonts w:ascii="標楷體" w:eastAsia="標楷體" w:hAnsi="標楷體" w:cs="Arial" w:hint="eastAsia"/>
              </w:rPr>
              <w:t>19.34m</w:t>
            </w:r>
          </w:p>
        </w:tc>
        <w:tc>
          <w:tcPr>
            <w:tcW w:w="1134" w:type="dxa"/>
            <w:vAlign w:val="center"/>
          </w:tcPr>
          <w:p w:rsidR="000D6EE4" w:rsidRPr="00365C00" w:rsidRDefault="000D6EE4" w:rsidP="000D6EE4">
            <w:pPr>
              <w:spacing w:line="600" w:lineRule="exact"/>
              <w:jc w:val="center"/>
              <w:rPr>
                <w:rFonts w:ascii="標楷體" w:eastAsia="標楷體" w:hAnsi="標楷體" w:cs="Arial"/>
              </w:rPr>
            </w:pPr>
            <w:r w:rsidRPr="00365C00">
              <w:rPr>
                <w:rFonts w:ascii="標楷體" w:eastAsia="標楷體" w:hAnsi="標楷體" w:cs="Arial" w:hint="eastAsia"/>
              </w:rPr>
              <w:t>5m</w:t>
            </w:r>
          </w:p>
        </w:tc>
        <w:tc>
          <w:tcPr>
            <w:tcW w:w="1134" w:type="dxa"/>
            <w:vAlign w:val="center"/>
          </w:tcPr>
          <w:p w:rsidR="000D6EE4" w:rsidRPr="00365C00" w:rsidRDefault="000D6EE4" w:rsidP="000D6EE4">
            <w:pPr>
              <w:spacing w:line="600" w:lineRule="exact"/>
              <w:jc w:val="center"/>
              <w:rPr>
                <w:rFonts w:ascii="標楷體" w:eastAsia="標楷體" w:hAnsi="標楷體" w:cs="Arial"/>
              </w:rPr>
            </w:pPr>
            <w:r w:rsidRPr="00365C00">
              <w:rPr>
                <w:rFonts w:ascii="標楷體" w:eastAsia="標楷體" w:hAnsi="標楷體" w:cs="Arial" w:hint="eastAsia"/>
              </w:rPr>
              <w:t>1.52m</w:t>
            </w:r>
          </w:p>
        </w:tc>
        <w:tc>
          <w:tcPr>
            <w:tcW w:w="1042" w:type="dxa"/>
            <w:vAlign w:val="center"/>
          </w:tcPr>
          <w:p w:rsidR="000D6EE4" w:rsidRPr="00365C00" w:rsidRDefault="000D6EE4" w:rsidP="000D6EE4">
            <w:pPr>
              <w:spacing w:line="600" w:lineRule="exact"/>
              <w:jc w:val="center"/>
              <w:rPr>
                <w:rFonts w:ascii="標楷體" w:eastAsia="標楷體" w:hAnsi="標楷體" w:cs="Arial"/>
              </w:rPr>
            </w:pPr>
            <w:r w:rsidRPr="00365C00">
              <w:rPr>
                <w:rFonts w:ascii="標楷體" w:eastAsia="標楷體" w:hAnsi="標楷體" w:cs="Arial" w:hint="eastAsia"/>
              </w:rPr>
              <w:t>50t</w:t>
            </w:r>
          </w:p>
        </w:tc>
        <w:tc>
          <w:tcPr>
            <w:tcW w:w="1368" w:type="dxa"/>
            <w:vAlign w:val="center"/>
          </w:tcPr>
          <w:p w:rsidR="000D6EE4" w:rsidRPr="00365C00" w:rsidRDefault="000D6EE4" w:rsidP="000D6EE4">
            <w:pPr>
              <w:spacing w:line="600" w:lineRule="exact"/>
              <w:jc w:val="center"/>
              <w:rPr>
                <w:rFonts w:ascii="標楷體" w:eastAsia="標楷體" w:hAnsi="標楷體" w:cs="Arial"/>
              </w:rPr>
            </w:pPr>
            <w:r w:rsidRPr="00365C00">
              <w:rPr>
                <w:rFonts w:ascii="標楷體" w:eastAsia="標楷體" w:hAnsi="標楷體" w:cs="Arial" w:hint="eastAsia"/>
              </w:rPr>
              <w:t>拖運</w:t>
            </w:r>
          </w:p>
        </w:tc>
      </w:tr>
      <w:tr w:rsidR="000D6EE4" w:rsidRPr="00BE0E3D" w:rsidTr="000D6EE4">
        <w:trPr>
          <w:jc w:val="center"/>
        </w:trPr>
        <w:tc>
          <w:tcPr>
            <w:tcW w:w="1239" w:type="dxa"/>
            <w:vAlign w:val="center"/>
          </w:tcPr>
          <w:p w:rsidR="000D6EE4" w:rsidRPr="00365C00" w:rsidRDefault="000D6EE4" w:rsidP="000D6EE4">
            <w:pPr>
              <w:spacing w:line="600" w:lineRule="exact"/>
              <w:jc w:val="center"/>
              <w:rPr>
                <w:rFonts w:ascii="標楷體" w:eastAsia="標楷體" w:hAnsi="標楷體" w:cs="Arial"/>
              </w:rPr>
            </w:pPr>
            <w:r w:rsidRPr="00365C00">
              <w:rPr>
                <w:rFonts w:ascii="標楷體" w:eastAsia="標楷體" w:hAnsi="標楷體" w:cs="Arial" w:hint="eastAsia"/>
              </w:rPr>
              <w:t>現得1號</w:t>
            </w:r>
          </w:p>
        </w:tc>
        <w:tc>
          <w:tcPr>
            <w:tcW w:w="721" w:type="dxa"/>
            <w:vAlign w:val="center"/>
          </w:tcPr>
          <w:p w:rsidR="000D6EE4" w:rsidRPr="00365C00" w:rsidRDefault="000D6EE4" w:rsidP="000D6EE4">
            <w:pPr>
              <w:spacing w:line="600" w:lineRule="exact"/>
              <w:jc w:val="center"/>
              <w:rPr>
                <w:rFonts w:ascii="標楷體" w:eastAsia="標楷體" w:hAnsi="標楷體" w:cs="Arial"/>
              </w:rPr>
            </w:pPr>
            <w:r w:rsidRPr="00365C00">
              <w:rPr>
                <w:rFonts w:ascii="標楷體" w:eastAsia="標楷體" w:hAnsi="標楷體" w:cs="Arial" w:hint="eastAsia"/>
              </w:rPr>
              <w:t>鋼製平台</w:t>
            </w:r>
          </w:p>
        </w:tc>
        <w:tc>
          <w:tcPr>
            <w:tcW w:w="1363" w:type="dxa"/>
            <w:vAlign w:val="center"/>
          </w:tcPr>
          <w:p w:rsidR="000D6EE4" w:rsidRPr="00365C00" w:rsidRDefault="000D6EE4" w:rsidP="000D6EE4">
            <w:pPr>
              <w:spacing w:line="600" w:lineRule="exact"/>
              <w:jc w:val="center"/>
              <w:rPr>
                <w:rFonts w:ascii="標楷體" w:eastAsia="標楷體" w:hAnsi="標楷體" w:cs="Arial"/>
              </w:rPr>
            </w:pPr>
            <w:r w:rsidRPr="00365C00">
              <w:rPr>
                <w:rFonts w:ascii="標楷體" w:eastAsia="標楷體" w:hAnsi="標楷體" w:cs="Arial" w:hint="eastAsia"/>
              </w:rPr>
              <w:t>24m</w:t>
            </w:r>
          </w:p>
        </w:tc>
        <w:tc>
          <w:tcPr>
            <w:tcW w:w="1134" w:type="dxa"/>
            <w:vAlign w:val="center"/>
          </w:tcPr>
          <w:p w:rsidR="000D6EE4" w:rsidRPr="00365C00" w:rsidRDefault="000D6EE4" w:rsidP="000D6EE4">
            <w:pPr>
              <w:spacing w:line="600" w:lineRule="exact"/>
              <w:jc w:val="center"/>
              <w:rPr>
                <w:rFonts w:ascii="標楷體" w:eastAsia="標楷體" w:hAnsi="標楷體" w:cs="Arial"/>
              </w:rPr>
            </w:pPr>
            <w:r w:rsidRPr="00365C00">
              <w:rPr>
                <w:rFonts w:ascii="標楷體" w:eastAsia="標楷體" w:hAnsi="標楷體" w:cs="Arial" w:hint="eastAsia"/>
              </w:rPr>
              <w:t>12m</w:t>
            </w:r>
          </w:p>
        </w:tc>
        <w:tc>
          <w:tcPr>
            <w:tcW w:w="1134" w:type="dxa"/>
            <w:vAlign w:val="center"/>
          </w:tcPr>
          <w:p w:rsidR="000D6EE4" w:rsidRPr="00365C00" w:rsidRDefault="000D6EE4" w:rsidP="000D6EE4">
            <w:pPr>
              <w:spacing w:line="600" w:lineRule="exact"/>
              <w:jc w:val="center"/>
              <w:rPr>
                <w:rFonts w:ascii="標楷體" w:eastAsia="標楷體" w:hAnsi="標楷體" w:cs="Arial"/>
              </w:rPr>
            </w:pPr>
            <w:r w:rsidRPr="00365C00">
              <w:rPr>
                <w:rFonts w:ascii="標楷體" w:eastAsia="標楷體" w:hAnsi="標楷體" w:cs="Arial" w:hint="eastAsia"/>
              </w:rPr>
              <w:t>2.3</w:t>
            </w:r>
          </w:p>
        </w:tc>
        <w:tc>
          <w:tcPr>
            <w:tcW w:w="1042" w:type="dxa"/>
            <w:vAlign w:val="center"/>
          </w:tcPr>
          <w:p w:rsidR="000D6EE4" w:rsidRPr="00365C00" w:rsidRDefault="000D6EE4" w:rsidP="000D6EE4">
            <w:pPr>
              <w:spacing w:line="600" w:lineRule="exact"/>
              <w:jc w:val="center"/>
              <w:rPr>
                <w:rFonts w:ascii="標楷體" w:eastAsia="標楷體" w:hAnsi="標楷體" w:cs="Arial"/>
              </w:rPr>
            </w:pPr>
            <w:r w:rsidRPr="00365C00">
              <w:rPr>
                <w:rFonts w:ascii="標楷體" w:eastAsia="標楷體" w:hAnsi="標楷體" w:cs="Arial" w:hint="eastAsia"/>
              </w:rPr>
              <w:t>123.5t</w:t>
            </w:r>
          </w:p>
        </w:tc>
        <w:tc>
          <w:tcPr>
            <w:tcW w:w="1368" w:type="dxa"/>
            <w:vAlign w:val="center"/>
          </w:tcPr>
          <w:p w:rsidR="000D6EE4" w:rsidRPr="00365C00" w:rsidRDefault="000D6EE4" w:rsidP="000D6EE4">
            <w:pPr>
              <w:spacing w:line="600" w:lineRule="exact"/>
              <w:jc w:val="center"/>
              <w:rPr>
                <w:rFonts w:ascii="標楷體" w:eastAsia="標楷體" w:hAnsi="標楷體" w:cs="Arial"/>
              </w:rPr>
            </w:pPr>
            <w:r w:rsidRPr="00365C00">
              <w:rPr>
                <w:rFonts w:ascii="標楷體" w:eastAsia="標楷體" w:hAnsi="標楷體" w:cs="Arial" w:hint="eastAsia"/>
              </w:rPr>
              <w:t>多用途</w:t>
            </w:r>
          </w:p>
        </w:tc>
      </w:tr>
      <w:tr w:rsidR="000D6EE4" w:rsidRPr="00BE0E3D" w:rsidTr="000D6EE4">
        <w:trPr>
          <w:jc w:val="center"/>
        </w:trPr>
        <w:tc>
          <w:tcPr>
            <w:tcW w:w="1239" w:type="dxa"/>
            <w:vAlign w:val="center"/>
          </w:tcPr>
          <w:p w:rsidR="000D6EE4" w:rsidRPr="00365C00" w:rsidRDefault="000D6EE4" w:rsidP="000D6EE4">
            <w:pPr>
              <w:spacing w:line="600" w:lineRule="exact"/>
              <w:jc w:val="center"/>
              <w:rPr>
                <w:rFonts w:ascii="標楷體" w:eastAsia="標楷體" w:hAnsi="標楷體" w:cs="Arial"/>
              </w:rPr>
            </w:pPr>
            <w:r w:rsidRPr="00365C00">
              <w:rPr>
                <w:rFonts w:ascii="標楷體" w:eastAsia="標楷體" w:hAnsi="標楷體" w:cs="Arial" w:hint="eastAsia"/>
              </w:rPr>
              <w:t>現得</w:t>
            </w:r>
            <w:r>
              <w:rPr>
                <w:rFonts w:ascii="標楷體" w:eastAsia="標楷體" w:hAnsi="標楷體" w:cs="Arial" w:hint="eastAsia"/>
              </w:rPr>
              <w:t>2</w:t>
            </w:r>
            <w:r w:rsidRPr="00365C00">
              <w:rPr>
                <w:rFonts w:ascii="標楷體" w:eastAsia="標楷體" w:hAnsi="標楷體" w:cs="Arial" w:hint="eastAsia"/>
              </w:rPr>
              <w:t>號</w:t>
            </w:r>
          </w:p>
        </w:tc>
        <w:tc>
          <w:tcPr>
            <w:tcW w:w="721" w:type="dxa"/>
            <w:vAlign w:val="center"/>
          </w:tcPr>
          <w:p w:rsidR="000D6EE4" w:rsidRPr="00365C00" w:rsidRDefault="000D6EE4" w:rsidP="000D6EE4">
            <w:pPr>
              <w:spacing w:line="600" w:lineRule="exact"/>
              <w:jc w:val="center"/>
              <w:rPr>
                <w:rFonts w:ascii="標楷體" w:eastAsia="標楷體" w:hAnsi="標楷體" w:cs="Arial"/>
              </w:rPr>
            </w:pPr>
            <w:r w:rsidRPr="00365C00">
              <w:rPr>
                <w:rFonts w:ascii="標楷體" w:eastAsia="標楷體" w:hAnsi="標楷體" w:cs="Arial" w:hint="eastAsia"/>
              </w:rPr>
              <w:t>鋼製平台</w:t>
            </w:r>
          </w:p>
        </w:tc>
        <w:tc>
          <w:tcPr>
            <w:tcW w:w="1363" w:type="dxa"/>
            <w:vAlign w:val="center"/>
          </w:tcPr>
          <w:p w:rsidR="000D6EE4" w:rsidRPr="00365C00" w:rsidRDefault="000D6EE4" w:rsidP="000D6EE4">
            <w:pPr>
              <w:spacing w:line="600" w:lineRule="exact"/>
              <w:jc w:val="center"/>
              <w:rPr>
                <w:rFonts w:ascii="標楷體" w:eastAsia="標楷體" w:hAnsi="標楷體" w:cs="Arial"/>
              </w:rPr>
            </w:pPr>
            <w:r w:rsidRPr="00365C00">
              <w:rPr>
                <w:rFonts w:ascii="標楷體" w:eastAsia="標楷體" w:hAnsi="標楷體" w:cs="Arial" w:hint="eastAsia"/>
              </w:rPr>
              <w:t>24m</w:t>
            </w:r>
          </w:p>
        </w:tc>
        <w:tc>
          <w:tcPr>
            <w:tcW w:w="1134" w:type="dxa"/>
            <w:vAlign w:val="center"/>
          </w:tcPr>
          <w:p w:rsidR="000D6EE4" w:rsidRPr="00365C00" w:rsidRDefault="000D6EE4" w:rsidP="000D6EE4">
            <w:pPr>
              <w:spacing w:line="600" w:lineRule="exact"/>
              <w:jc w:val="center"/>
              <w:rPr>
                <w:rFonts w:ascii="標楷體" w:eastAsia="標楷體" w:hAnsi="標楷體" w:cs="Arial"/>
              </w:rPr>
            </w:pPr>
            <w:r w:rsidRPr="00365C00">
              <w:rPr>
                <w:rFonts w:ascii="標楷體" w:eastAsia="標楷體" w:hAnsi="標楷體" w:cs="Arial" w:hint="eastAsia"/>
              </w:rPr>
              <w:t>12m</w:t>
            </w:r>
          </w:p>
        </w:tc>
        <w:tc>
          <w:tcPr>
            <w:tcW w:w="1134" w:type="dxa"/>
            <w:vAlign w:val="center"/>
          </w:tcPr>
          <w:p w:rsidR="000D6EE4" w:rsidRPr="00365C00" w:rsidRDefault="000D6EE4" w:rsidP="000D6EE4">
            <w:pPr>
              <w:spacing w:line="600" w:lineRule="exact"/>
              <w:jc w:val="center"/>
              <w:rPr>
                <w:rFonts w:ascii="標楷體" w:eastAsia="標楷體" w:hAnsi="標楷體" w:cs="Arial"/>
              </w:rPr>
            </w:pPr>
            <w:r w:rsidRPr="00365C00">
              <w:rPr>
                <w:rFonts w:ascii="標楷體" w:eastAsia="標楷體" w:hAnsi="標楷體" w:cs="Arial" w:hint="eastAsia"/>
              </w:rPr>
              <w:t>2.3</w:t>
            </w:r>
          </w:p>
        </w:tc>
        <w:tc>
          <w:tcPr>
            <w:tcW w:w="1042" w:type="dxa"/>
            <w:vAlign w:val="center"/>
          </w:tcPr>
          <w:p w:rsidR="000D6EE4" w:rsidRPr="00365C00" w:rsidRDefault="000D6EE4" w:rsidP="000D6EE4">
            <w:pPr>
              <w:spacing w:line="600" w:lineRule="exact"/>
              <w:jc w:val="center"/>
              <w:rPr>
                <w:rFonts w:ascii="標楷體" w:eastAsia="標楷體" w:hAnsi="標楷體" w:cs="Arial"/>
              </w:rPr>
            </w:pPr>
            <w:r w:rsidRPr="00365C00">
              <w:rPr>
                <w:rFonts w:ascii="標楷體" w:eastAsia="標楷體" w:hAnsi="標楷體" w:cs="Arial" w:hint="eastAsia"/>
              </w:rPr>
              <w:t>123.5t</w:t>
            </w:r>
          </w:p>
        </w:tc>
        <w:tc>
          <w:tcPr>
            <w:tcW w:w="1368" w:type="dxa"/>
            <w:vAlign w:val="center"/>
          </w:tcPr>
          <w:p w:rsidR="000D6EE4" w:rsidRPr="00365C00" w:rsidRDefault="000D6EE4" w:rsidP="000D6EE4">
            <w:pPr>
              <w:spacing w:line="600" w:lineRule="exact"/>
              <w:jc w:val="center"/>
              <w:rPr>
                <w:rFonts w:ascii="標楷體" w:eastAsia="標楷體" w:hAnsi="標楷體" w:cs="Arial"/>
              </w:rPr>
            </w:pPr>
            <w:r w:rsidRPr="00365C00">
              <w:rPr>
                <w:rFonts w:ascii="標楷體" w:eastAsia="標楷體" w:hAnsi="標楷體" w:cs="Arial" w:hint="eastAsia"/>
              </w:rPr>
              <w:t>多用途</w:t>
            </w:r>
          </w:p>
        </w:tc>
      </w:tr>
    </w:tbl>
    <w:p w:rsidR="000D6EE4" w:rsidRPr="000D6EE4" w:rsidRDefault="000D6EE4" w:rsidP="000D6EE4">
      <w:pPr>
        <w:numPr>
          <w:ilvl w:val="0"/>
          <w:numId w:val="7"/>
        </w:numPr>
        <w:spacing w:line="600" w:lineRule="exact"/>
        <w:rPr>
          <w:rFonts w:ascii="Arial" w:eastAsia="標楷體" w:hAnsi="Arial" w:cs="Arial"/>
          <w:sz w:val="28"/>
          <w:szCs w:val="28"/>
        </w:rPr>
      </w:pPr>
      <w:r w:rsidRPr="000D6EE4">
        <w:rPr>
          <w:rFonts w:ascii="Arial" w:eastAsia="標楷體" w:hAnsi="Arial" w:cs="Arial" w:hint="eastAsia"/>
          <w:sz w:val="28"/>
          <w:szCs w:val="28"/>
        </w:rPr>
        <w:t>儀器設備</w:t>
      </w:r>
    </w:p>
    <w:tbl>
      <w:tblPr>
        <w:tblW w:w="8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9"/>
        <w:gridCol w:w="4251"/>
        <w:gridCol w:w="992"/>
        <w:gridCol w:w="1519"/>
      </w:tblGrid>
      <w:tr w:rsidR="000D6EE4" w:rsidRPr="00BE0E3D" w:rsidTr="000D6EE4">
        <w:trPr>
          <w:trHeight w:val="770"/>
          <w:jc w:val="center"/>
        </w:trPr>
        <w:tc>
          <w:tcPr>
            <w:tcW w:w="1239" w:type="dxa"/>
            <w:vAlign w:val="center"/>
          </w:tcPr>
          <w:p w:rsidR="000D6EE4" w:rsidRPr="00365C00" w:rsidRDefault="000D6EE4" w:rsidP="000D6EE4">
            <w:pPr>
              <w:spacing w:line="380" w:lineRule="exact"/>
              <w:jc w:val="center"/>
              <w:rPr>
                <w:rFonts w:ascii="標楷體" w:eastAsia="標楷體" w:hAnsi="標楷體" w:cs="Arial"/>
              </w:rPr>
            </w:pPr>
            <w:r w:rsidRPr="00365C00">
              <w:rPr>
                <w:rFonts w:ascii="標楷體" w:eastAsia="標楷體" w:hAnsi="標楷體" w:cs="Arial" w:hint="eastAsia"/>
              </w:rPr>
              <w:t>名</w:t>
            </w:r>
            <w:r>
              <w:rPr>
                <w:rFonts w:ascii="標楷體" w:eastAsia="標楷體" w:hAnsi="標楷體" w:cs="Arial" w:hint="eastAsia"/>
              </w:rPr>
              <w:t xml:space="preserve">  </w:t>
            </w:r>
            <w:r w:rsidRPr="00365C00">
              <w:rPr>
                <w:rFonts w:ascii="標楷體" w:eastAsia="標楷體" w:hAnsi="標楷體" w:cs="Arial" w:hint="eastAsia"/>
              </w:rPr>
              <w:t>稱</w:t>
            </w:r>
          </w:p>
        </w:tc>
        <w:tc>
          <w:tcPr>
            <w:tcW w:w="4251" w:type="dxa"/>
            <w:vAlign w:val="center"/>
          </w:tcPr>
          <w:p w:rsidR="000D6EE4" w:rsidRPr="00365C00" w:rsidRDefault="000D6EE4" w:rsidP="000D6EE4">
            <w:pPr>
              <w:spacing w:line="380" w:lineRule="exact"/>
              <w:jc w:val="center"/>
              <w:rPr>
                <w:rFonts w:ascii="標楷體" w:eastAsia="標楷體" w:hAnsi="標楷體" w:cs="Arial"/>
              </w:rPr>
            </w:pPr>
            <w:r w:rsidRPr="00365C00">
              <w:rPr>
                <w:rFonts w:ascii="標楷體" w:eastAsia="標楷體" w:hAnsi="標楷體" w:cs="Arial" w:hint="eastAsia"/>
              </w:rPr>
              <w:t>種</w:t>
            </w:r>
            <w:r>
              <w:rPr>
                <w:rFonts w:ascii="標楷體" w:eastAsia="標楷體" w:hAnsi="標楷體" w:cs="Arial" w:hint="eastAsia"/>
              </w:rPr>
              <w:t>類</w:t>
            </w:r>
          </w:p>
        </w:tc>
        <w:tc>
          <w:tcPr>
            <w:tcW w:w="992" w:type="dxa"/>
            <w:vAlign w:val="center"/>
          </w:tcPr>
          <w:p w:rsidR="000D6EE4" w:rsidRPr="00365C00" w:rsidRDefault="000D6EE4" w:rsidP="000D6EE4">
            <w:pPr>
              <w:spacing w:line="380" w:lineRule="exact"/>
              <w:jc w:val="center"/>
              <w:rPr>
                <w:rFonts w:ascii="標楷體" w:eastAsia="標楷體" w:hAnsi="標楷體" w:cs="Arial"/>
              </w:rPr>
            </w:pPr>
            <w:r>
              <w:rPr>
                <w:rFonts w:ascii="標楷體" w:eastAsia="標楷體" w:hAnsi="標楷體" w:cs="Arial" w:hint="eastAsia"/>
              </w:rPr>
              <w:t>數量</w:t>
            </w:r>
          </w:p>
        </w:tc>
        <w:tc>
          <w:tcPr>
            <w:tcW w:w="1519" w:type="dxa"/>
            <w:vAlign w:val="center"/>
          </w:tcPr>
          <w:p w:rsidR="000D6EE4" w:rsidRPr="00365C00" w:rsidRDefault="000D6EE4" w:rsidP="000D6EE4">
            <w:pPr>
              <w:spacing w:line="380" w:lineRule="exact"/>
              <w:jc w:val="center"/>
              <w:rPr>
                <w:rFonts w:ascii="標楷體" w:eastAsia="標楷體" w:hAnsi="標楷體" w:cs="Arial"/>
              </w:rPr>
            </w:pPr>
            <w:r w:rsidRPr="00365C00">
              <w:rPr>
                <w:rFonts w:ascii="標楷體" w:eastAsia="標楷體" w:hAnsi="標楷體" w:cs="Arial" w:hint="eastAsia"/>
              </w:rPr>
              <w:t>用途</w:t>
            </w:r>
          </w:p>
        </w:tc>
      </w:tr>
      <w:tr w:rsidR="000D6EE4" w:rsidRPr="00BE0E3D" w:rsidTr="000D6EE4">
        <w:trPr>
          <w:jc w:val="center"/>
        </w:trPr>
        <w:tc>
          <w:tcPr>
            <w:tcW w:w="1239" w:type="dxa"/>
            <w:vAlign w:val="center"/>
          </w:tcPr>
          <w:p w:rsidR="000D6EE4" w:rsidRDefault="000D6EE4" w:rsidP="000D6EE4">
            <w:pPr>
              <w:spacing w:line="600" w:lineRule="exact"/>
              <w:jc w:val="center"/>
              <w:rPr>
                <w:rFonts w:ascii="標楷體" w:eastAsia="標楷體" w:hAnsi="標楷體" w:cs="Arial"/>
              </w:rPr>
            </w:pPr>
            <w:r>
              <w:rPr>
                <w:rFonts w:ascii="標楷體" w:eastAsia="標楷體" w:hAnsi="標楷體" w:cs="Arial" w:hint="eastAsia"/>
              </w:rPr>
              <w:t>拖船</w:t>
            </w:r>
          </w:p>
          <w:p w:rsidR="000D6EE4" w:rsidRPr="00365C00" w:rsidRDefault="000D6EE4" w:rsidP="000D6EE4">
            <w:pPr>
              <w:spacing w:line="600" w:lineRule="exact"/>
              <w:jc w:val="center"/>
              <w:rPr>
                <w:rFonts w:ascii="標楷體" w:eastAsia="標楷體" w:hAnsi="標楷體" w:cs="Arial"/>
              </w:rPr>
            </w:pPr>
            <w:r>
              <w:rPr>
                <w:rFonts w:ascii="標楷體" w:eastAsia="標楷體" w:hAnsi="標楷體" w:cs="Arial" w:hint="eastAsia"/>
              </w:rPr>
              <w:t>設備</w:t>
            </w:r>
          </w:p>
        </w:tc>
        <w:tc>
          <w:tcPr>
            <w:tcW w:w="4251" w:type="dxa"/>
          </w:tcPr>
          <w:p w:rsidR="000D6EE4" w:rsidRPr="00C022EC" w:rsidRDefault="000D6EE4" w:rsidP="000D6EE4">
            <w:pPr>
              <w:jc w:val="both"/>
              <w:rPr>
                <w:rFonts w:ascii="標楷體" w:eastAsia="標楷體" w:hAnsi="標楷體" w:cs="Arial"/>
              </w:rPr>
            </w:pPr>
            <w:r w:rsidRPr="00C022EC">
              <w:rPr>
                <w:rFonts w:ascii="標楷體" w:eastAsia="標楷體" w:hAnsi="標楷體" w:cs="Arial" w:hint="eastAsia"/>
              </w:rPr>
              <w:t>衛星導航定位儀：</w:t>
            </w:r>
          </w:p>
          <w:p w:rsidR="000D6EE4" w:rsidRPr="00C022EC" w:rsidRDefault="000D6EE4" w:rsidP="000D6EE4">
            <w:pPr>
              <w:jc w:val="both"/>
              <w:rPr>
                <w:rFonts w:ascii="標楷體" w:eastAsia="標楷體" w:hAnsi="標楷體" w:cs="Arial"/>
              </w:rPr>
            </w:pPr>
            <w:r w:rsidRPr="00C022EC">
              <w:rPr>
                <w:rFonts w:ascii="標楷體" w:eastAsia="標楷體" w:hAnsi="標楷體" w:cs="Arial" w:hint="eastAsia"/>
              </w:rPr>
              <w:t>Japan Marine Co.Ltd JMC 800NT</w:t>
            </w:r>
          </w:p>
          <w:p w:rsidR="000D6EE4" w:rsidRDefault="000D6EE4" w:rsidP="000D6EE4">
            <w:pPr>
              <w:jc w:val="both"/>
              <w:rPr>
                <w:rFonts w:ascii="標楷體" w:eastAsia="標楷體" w:hAnsi="標楷體" w:cs="Arial"/>
              </w:rPr>
            </w:pPr>
            <w:r w:rsidRPr="00C022EC">
              <w:rPr>
                <w:rFonts w:ascii="標楷體" w:eastAsia="標楷體" w:hAnsi="標楷體" w:cs="Arial" w:hint="eastAsia"/>
              </w:rPr>
              <w:t>雷達：</w:t>
            </w:r>
          </w:p>
          <w:p w:rsidR="000D6EE4" w:rsidRPr="00C022EC" w:rsidRDefault="000D6EE4" w:rsidP="000D6EE4">
            <w:pPr>
              <w:jc w:val="both"/>
              <w:rPr>
                <w:rFonts w:ascii="標楷體" w:eastAsia="標楷體" w:hAnsi="標楷體" w:cs="Arial"/>
              </w:rPr>
            </w:pPr>
            <w:r w:rsidRPr="00C022EC">
              <w:rPr>
                <w:rFonts w:ascii="標楷體" w:eastAsia="標楷體" w:hAnsi="標楷體" w:cs="Arial" w:hint="eastAsia"/>
              </w:rPr>
              <w:t>Japan Wireless JRC 3224『</w:t>
            </w:r>
            <w:smartTag w:uri="urn:schemas-microsoft-com:office:smarttags" w:element="chmetcnv">
              <w:smartTagPr>
                <w:attr w:name="UnitName" w:val="英哩"/>
                <w:attr w:name="SourceValue" w:val="64"/>
                <w:attr w:name="HasSpace" w:val="False"/>
                <w:attr w:name="Negative" w:val="False"/>
                <w:attr w:name="NumberType" w:val="1"/>
                <w:attr w:name="TCSC" w:val="0"/>
              </w:smartTagPr>
              <w:r w:rsidRPr="00C022EC">
                <w:rPr>
                  <w:rFonts w:ascii="標楷體" w:eastAsia="標楷體" w:hAnsi="標楷體" w:cs="Arial" w:hint="eastAsia"/>
                </w:rPr>
                <w:t>64英哩</w:t>
              </w:r>
            </w:smartTag>
            <w:r w:rsidRPr="00C022EC">
              <w:rPr>
                <w:rFonts w:ascii="標楷體" w:eastAsia="標楷體" w:hAnsi="標楷體" w:cs="Arial" w:hint="eastAsia"/>
              </w:rPr>
              <w:t>』</w:t>
            </w:r>
          </w:p>
          <w:p w:rsidR="000D6EE4" w:rsidRPr="00C022EC" w:rsidRDefault="000D6EE4" w:rsidP="000D6EE4">
            <w:pPr>
              <w:jc w:val="both"/>
              <w:rPr>
                <w:rFonts w:ascii="標楷體" w:eastAsia="標楷體" w:hAnsi="標楷體" w:cs="Arial"/>
              </w:rPr>
            </w:pPr>
            <w:r w:rsidRPr="00C022EC">
              <w:rPr>
                <w:rFonts w:ascii="標楷體" w:eastAsia="標楷體" w:hAnsi="標楷體" w:cs="Arial" w:hint="eastAsia"/>
              </w:rPr>
              <w:t>海流儀：Maznavox MX 4120</w:t>
            </w:r>
          </w:p>
          <w:p w:rsidR="000D6EE4" w:rsidRPr="00C022EC" w:rsidRDefault="000D6EE4" w:rsidP="000D6EE4">
            <w:pPr>
              <w:jc w:val="both"/>
              <w:rPr>
                <w:rFonts w:ascii="標楷體" w:eastAsia="標楷體" w:hAnsi="標楷體" w:cs="Arial"/>
              </w:rPr>
            </w:pPr>
            <w:r w:rsidRPr="00C022EC">
              <w:rPr>
                <w:rFonts w:ascii="標楷體" w:eastAsia="標楷體" w:hAnsi="標楷體" w:cs="Arial" w:hint="eastAsia"/>
              </w:rPr>
              <w:t>測深儀：興電牌CVS118『彩色』</w:t>
            </w:r>
          </w:p>
        </w:tc>
        <w:tc>
          <w:tcPr>
            <w:tcW w:w="992" w:type="dxa"/>
            <w:vAlign w:val="center"/>
          </w:tcPr>
          <w:p w:rsidR="000D6EE4" w:rsidRPr="00365C00" w:rsidRDefault="000D6EE4" w:rsidP="000D6EE4">
            <w:pPr>
              <w:spacing w:line="600" w:lineRule="exact"/>
              <w:jc w:val="center"/>
              <w:rPr>
                <w:rFonts w:ascii="標楷體" w:eastAsia="標楷體" w:hAnsi="標楷體" w:cs="Arial"/>
              </w:rPr>
            </w:pPr>
            <w:r>
              <w:rPr>
                <w:rFonts w:ascii="標楷體" w:eastAsia="標楷體" w:hAnsi="標楷體" w:cs="Arial" w:hint="eastAsia"/>
              </w:rPr>
              <w:t>1</w:t>
            </w:r>
          </w:p>
        </w:tc>
        <w:tc>
          <w:tcPr>
            <w:tcW w:w="1519" w:type="dxa"/>
            <w:vAlign w:val="center"/>
          </w:tcPr>
          <w:p w:rsidR="000D6EE4" w:rsidRPr="00365C00" w:rsidRDefault="000D6EE4" w:rsidP="000D6EE4">
            <w:pPr>
              <w:spacing w:line="600" w:lineRule="exact"/>
              <w:jc w:val="center"/>
              <w:rPr>
                <w:rFonts w:ascii="標楷體" w:eastAsia="標楷體" w:hAnsi="標楷體" w:cs="Arial"/>
              </w:rPr>
            </w:pPr>
            <w:r w:rsidRPr="00365C00">
              <w:rPr>
                <w:rFonts w:ascii="標楷體" w:eastAsia="標楷體" w:hAnsi="標楷體" w:cs="Arial" w:hint="eastAsia"/>
              </w:rPr>
              <w:t>拖運</w:t>
            </w:r>
          </w:p>
        </w:tc>
      </w:tr>
      <w:tr w:rsidR="000D6EE4" w:rsidRPr="00BE0E3D" w:rsidTr="000D6EE4">
        <w:trPr>
          <w:jc w:val="center"/>
        </w:trPr>
        <w:tc>
          <w:tcPr>
            <w:tcW w:w="1239" w:type="dxa"/>
            <w:vAlign w:val="center"/>
          </w:tcPr>
          <w:p w:rsidR="000D6EE4" w:rsidRPr="00365C00" w:rsidRDefault="000D6EE4" w:rsidP="000D6EE4">
            <w:pPr>
              <w:spacing w:line="600" w:lineRule="exact"/>
              <w:jc w:val="center"/>
              <w:rPr>
                <w:rFonts w:ascii="標楷體" w:eastAsia="標楷體" w:hAnsi="標楷體" w:cs="Arial"/>
              </w:rPr>
            </w:pPr>
            <w:r>
              <w:rPr>
                <w:rFonts w:ascii="標楷體" w:eastAsia="標楷體" w:hAnsi="標楷體" w:cs="Arial" w:hint="eastAsia"/>
              </w:rPr>
              <w:t>GPS</w:t>
            </w:r>
          </w:p>
        </w:tc>
        <w:tc>
          <w:tcPr>
            <w:tcW w:w="4251" w:type="dxa"/>
            <w:vAlign w:val="center"/>
          </w:tcPr>
          <w:p w:rsidR="000D6EE4" w:rsidRPr="00365C00" w:rsidRDefault="000D6EE4" w:rsidP="000D6EE4">
            <w:pPr>
              <w:spacing w:line="600" w:lineRule="exact"/>
              <w:rPr>
                <w:rFonts w:ascii="標楷體" w:eastAsia="標楷體" w:hAnsi="標楷體" w:cs="Arial"/>
              </w:rPr>
            </w:pPr>
            <w:r>
              <w:rPr>
                <w:rFonts w:ascii="標楷體" w:eastAsia="標楷體" w:hAnsi="標楷體" w:cs="Arial" w:hint="eastAsia"/>
              </w:rPr>
              <w:t>GPSMAP-76</w:t>
            </w:r>
          </w:p>
        </w:tc>
        <w:tc>
          <w:tcPr>
            <w:tcW w:w="992" w:type="dxa"/>
            <w:vAlign w:val="center"/>
          </w:tcPr>
          <w:p w:rsidR="000D6EE4" w:rsidRPr="00365C00" w:rsidRDefault="000D6EE4" w:rsidP="000D6EE4">
            <w:pPr>
              <w:spacing w:line="600" w:lineRule="exact"/>
              <w:jc w:val="center"/>
              <w:rPr>
                <w:rFonts w:ascii="標楷體" w:eastAsia="標楷體" w:hAnsi="標楷體" w:cs="Arial"/>
              </w:rPr>
            </w:pPr>
            <w:r>
              <w:rPr>
                <w:rFonts w:ascii="標楷體" w:eastAsia="標楷體" w:hAnsi="標楷體" w:cs="Arial" w:hint="eastAsia"/>
              </w:rPr>
              <w:t>2</w:t>
            </w:r>
          </w:p>
        </w:tc>
        <w:tc>
          <w:tcPr>
            <w:tcW w:w="1519" w:type="dxa"/>
            <w:vAlign w:val="center"/>
          </w:tcPr>
          <w:p w:rsidR="000D6EE4" w:rsidRPr="00365C00" w:rsidRDefault="000D6EE4" w:rsidP="000D6EE4">
            <w:pPr>
              <w:spacing w:line="600" w:lineRule="exact"/>
              <w:jc w:val="center"/>
              <w:rPr>
                <w:rFonts w:ascii="標楷體" w:eastAsia="標楷體" w:hAnsi="標楷體" w:cs="Arial"/>
              </w:rPr>
            </w:pPr>
            <w:r>
              <w:rPr>
                <w:rFonts w:ascii="標楷體" w:eastAsia="標楷體" w:hAnsi="標楷體" w:cs="Arial" w:hint="eastAsia"/>
              </w:rPr>
              <w:t>定位檢測</w:t>
            </w:r>
          </w:p>
        </w:tc>
      </w:tr>
      <w:tr w:rsidR="000D6EE4" w:rsidRPr="00BE0E3D" w:rsidTr="000D6EE4">
        <w:trPr>
          <w:jc w:val="center"/>
        </w:trPr>
        <w:tc>
          <w:tcPr>
            <w:tcW w:w="1239" w:type="dxa"/>
            <w:vAlign w:val="center"/>
          </w:tcPr>
          <w:p w:rsidR="000D6EE4" w:rsidRPr="00365C00" w:rsidRDefault="000D6EE4" w:rsidP="000D6EE4">
            <w:pPr>
              <w:spacing w:line="600" w:lineRule="exact"/>
              <w:jc w:val="center"/>
              <w:rPr>
                <w:rFonts w:ascii="標楷體" w:eastAsia="標楷體" w:hAnsi="標楷體" w:cs="Arial"/>
              </w:rPr>
            </w:pPr>
            <w:r>
              <w:rPr>
                <w:rFonts w:ascii="標楷體" w:eastAsia="標楷體" w:hAnsi="標楷體" w:cs="Arial" w:hint="eastAsia"/>
              </w:rPr>
              <w:t>側掃聲吶</w:t>
            </w:r>
          </w:p>
        </w:tc>
        <w:tc>
          <w:tcPr>
            <w:tcW w:w="4251" w:type="dxa"/>
            <w:vAlign w:val="center"/>
          </w:tcPr>
          <w:p w:rsidR="000D6EE4" w:rsidRPr="00365C00" w:rsidRDefault="000D6EE4" w:rsidP="000D6EE4">
            <w:pPr>
              <w:spacing w:line="600" w:lineRule="exact"/>
              <w:rPr>
                <w:rFonts w:ascii="標楷體" w:eastAsia="標楷體" w:hAnsi="標楷體" w:cs="Arial"/>
              </w:rPr>
            </w:pPr>
            <w:r>
              <w:rPr>
                <w:rFonts w:ascii="標楷體" w:eastAsia="標楷體" w:hAnsi="標楷體" w:cs="Arial" w:hint="eastAsia"/>
              </w:rPr>
              <w:t>EdgeTech 4100，272TD拖魚</w:t>
            </w:r>
          </w:p>
        </w:tc>
        <w:tc>
          <w:tcPr>
            <w:tcW w:w="992" w:type="dxa"/>
            <w:vAlign w:val="center"/>
          </w:tcPr>
          <w:p w:rsidR="000D6EE4" w:rsidRPr="00365C00" w:rsidRDefault="000D6EE4" w:rsidP="000D6EE4">
            <w:pPr>
              <w:spacing w:line="600" w:lineRule="exact"/>
              <w:jc w:val="center"/>
              <w:rPr>
                <w:rFonts w:ascii="標楷體" w:eastAsia="標楷體" w:hAnsi="標楷體" w:cs="Arial"/>
              </w:rPr>
            </w:pPr>
            <w:r>
              <w:rPr>
                <w:rFonts w:ascii="標楷體" w:eastAsia="標楷體" w:hAnsi="標楷體" w:cs="Arial" w:hint="eastAsia"/>
              </w:rPr>
              <w:t>1</w:t>
            </w:r>
          </w:p>
        </w:tc>
        <w:tc>
          <w:tcPr>
            <w:tcW w:w="1519" w:type="dxa"/>
            <w:vAlign w:val="center"/>
          </w:tcPr>
          <w:p w:rsidR="000D6EE4" w:rsidRPr="00365C00" w:rsidRDefault="000D6EE4" w:rsidP="000D6EE4">
            <w:pPr>
              <w:spacing w:line="600" w:lineRule="exact"/>
              <w:jc w:val="center"/>
              <w:rPr>
                <w:rFonts w:ascii="標楷體" w:eastAsia="標楷體" w:hAnsi="標楷體" w:cs="Arial"/>
              </w:rPr>
            </w:pPr>
            <w:r>
              <w:rPr>
                <w:rFonts w:ascii="標楷體" w:eastAsia="標楷體" w:hAnsi="標楷體" w:cs="Arial" w:hint="eastAsia"/>
              </w:rPr>
              <w:t>地形側掃</w:t>
            </w:r>
          </w:p>
        </w:tc>
      </w:tr>
    </w:tbl>
    <w:p w:rsidR="000D6EE4" w:rsidRPr="000D6EE4" w:rsidRDefault="000D6EE4" w:rsidP="000D6EE4">
      <w:pPr>
        <w:ind w:leftChars="177" w:left="515" w:hangingChars="32" w:hanging="90"/>
        <w:rPr>
          <w:rFonts w:ascii="Arial" w:eastAsia="標楷體" w:hAnsi="標楷體" w:cs="Arial"/>
          <w:sz w:val="28"/>
          <w:szCs w:val="28"/>
        </w:rPr>
      </w:pPr>
      <w:r w:rsidRPr="000D6EE4">
        <w:rPr>
          <w:rFonts w:ascii="Arial" w:eastAsia="標楷體" w:hAnsi="標楷體" w:cs="Arial" w:hint="eastAsia"/>
          <w:sz w:val="28"/>
          <w:szCs w:val="28"/>
        </w:rPr>
        <w:lastRenderedPageBreak/>
        <w:t>(</w:t>
      </w:r>
      <w:r w:rsidRPr="000D6EE4">
        <w:rPr>
          <w:rFonts w:ascii="Arial" w:eastAsia="標楷體" w:hAnsi="標楷體" w:cs="Arial" w:hint="eastAsia"/>
          <w:sz w:val="28"/>
          <w:szCs w:val="28"/>
        </w:rPr>
        <w:t>四</w:t>
      </w:r>
      <w:r w:rsidRPr="000D6EE4">
        <w:rPr>
          <w:rFonts w:ascii="Arial" w:eastAsia="標楷體" w:hAnsi="標楷體" w:cs="Arial" w:hint="eastAsia"/>
          <w:sz w:val="28"/>
          <w:szCs w:val="28"/>
        </w:rPr>
        <w:t>)</w:t>
      </w:r>
      <w:r w:rsidRPr="000D6EE4">
        <w:rPr>
          <w:rFonts w:ascii="Arial" w:eastAsia="標楷體" w:hAnsi="標楷體" w:cs="Arial" w:hint="eastAsia"/>
          <w:sz w:val="28"/>
          <w:szCs w:val="28"/>
        </w:rPr>
        <w:t>魚礁拋放程序</w:t>
      </w:r>
    </w:p>
    <w:p w:rsidR="000D6EE4" w:rsidRPr="000D6EE4" w:rsidRDefault="000D6EE4" w:rsidP="000D6EE4">
      <w:pPr>
        <w:ind w:leftChars="209" w:left="502" w:firstLineChars="150" w:firstLine="420"/>
        <w:rPr>
          <w:rFonts w:ascii="Arial" w:eastAsia="標楷體" w:hAnsi="標楷體" w:cs="Arial"/>
          <w:sz w:val="28"/>
          <w:szCs w:val="28"/>
        </w:rPr>
      </w:pPr>
      <w:r w:rsidRPr="000D6EE4">
        <w:rPr>
          <w:rFonts w:ascii="Arial" w:eastAsia="標楷體" w:hAnsi="標楷體" w:cs="Arial" w:hint="eastAsia"/>
          <w:sz w:val="28"/>
          <w:szCs w:val="28"/>
        </w:rPr>
        <w:t>人工魚礁之投放，預定分兩梯次拋放。</w:t>
      </w:r>
    </w:p>
    <w:p w:rsidR="000D6EE4" w:rsidRPr="000D6EE4" w:rsidRDefault="000D6EE4" w:rsidP="000D6EE4">
      <w:pPr>
        <w:numPr>
          <w:ilvl w:val="0"/>
          <w:numId w:val="8"/>
        </w:numPr>
        <w:rPr>
          <w:rFonts w:ascii="Arial" w:eastAsia="標楷體" w:hAnsi="標楷體" w:cs="Arial"/>
          <w:sz w:val="28"/>
          <w:szCs w:val="28"/>
        </w:rPr>
      </w:pPr>
      <w:r w:rsidRPr="000D6EE4">
        <w:rPr>
          <w:rFonts w:ascii="Arial" w:eastAsia="標楷體" w:hAnsi="標楷體" w:cs="Arial" w:hint="eastAsia"/>
          <w:sz w:val="28"/>
          <w:szCs w:val="28"/>
        </w:rPr>
        <w:t>第一梯次自</w:t>
      </w:r>
      <w:r w:rsidRPr="000D6EE4">
        <w:rPr>
          <w:rFonts w:ascii="Arial" w:eastAsia="標楷體" w:hAnsi="標楷體" w:cs="Arial" w:hint="eastAsia"/>
          <w:sz w:val="28"/>
          <w:szCs w:val="28"/>
        </w:rPr>
        <w:t>109</w:t>
      </w:r>
      <w:r w:rsidRPr="000D6EE4">
        <w:rPr>
          <w:rFonts w:ascii="Arial" w:eastAsia="標楷體" w:hAnsi="標楷體" w:cs="Arial" w:hint="eastAsia"/>
          <w:sz w:val="28"/>
          <w:szCs w:val="28"/>
        </w:rPr>
        <w:t>年</w:t>
      </w:r>
      <w:r w:rsidRPr="000D6EE4">
        <w:rPr>
          <w:rFonts w:ascii="Arial" w:eastAsia="標楷體" w:hAnsi="標楷體" w:cs="Arial" w:hint="eastAsia"/>
          <w:sz w:val="28"/>
          <w:szCs w:val="28"/>
        </w:rPr>
        <w:t>2</w:t>
      </w:r>
      <w:r w:rsidRPr="000D6EE4">
        <w:rPr>
          <w:rFonts w:ascii="Arial" w:eastAsia="標楷體" w:hAnsi="標楷體" w:cs="Arial" w:hint="eastAsia"/>
          <w:sz w:val="28"/>
          <w:szCs w:val="28"/>
        </w:rPr>
        <w:t>月開始。</w:t>
      </w:r>
    </w:p>
    <w:p w:rsidR="000D6EE4" w:rsidRPr="000D6EE4" w:rsidRDefault="000D6EE4" w:rsidP="000D6EE4">
      <w:pPr>
        <w:numPr>
          <w:ilvl w:val="0"/>
          <w:numId w:val="8"/>
        </w:numPr>
        <w:rPr>
          <w:rFonts w:ascii="Arial" w:eastAsia="標楷體" w:hAnsi="標楷體" w:cs="Arial"/>
          <w:sz w:val="28"/>
          <w:szCs w:val="28"/>
        </w:rPr>
      </w:pPr>
      <w:r w:rsidRPr="000D6EE4">
        <w:rPr>
          <w:rFonts w:ascii="Arial" w:eastAsia="標楷體" w:hAnsi="標楷體" w:cs="Arial" w:hint="eastAsia"/>
          <w:sz w:val="28"/>
          <w:szCs w:val="28"/>
        </w:rPr>
        <w:t>第二梯次自</w:t>
      </w:r>
      <w:r w:rsidRPr="000D6EE4">
        <w:rPr>
          <w:rFonts w:ascii="Arial" w:eastAsia="標楷體" w:hAnsi="標楷體" w:cs="Arial" w:hint="eastAsia"/>
          <w:sz w:val="28"/>
          <w:szCs w:val="28"/>
        </w:rPr>
        <w:t>109</w:t>
      </w:r>
      <w:r w:rsidRPr="000D6EE4">
        <w:rPr>
          <w:rFonts w:ascii="Arial" w:eastAsia="標楷體" w:hAnsi="標楷體" w:cs="Arial" w:hint="eastAsia"/>
          <w:sz w:val="28"/>
          <w:szCs w:val="28"/>
        </w:rPr>
        <w:t>年</w:t>
      </w:r>
      <w:r w:rsidRPr="000D6EE4">
        <w:rPr>
          <w:rFonts w:ascii="Arial" w:eastAsia="標楷體" w:hAnsi="標楷體" w:cs="Arial" w:hint="eastAsia"/>
          <w:sz w:val="28"/>
          <w:szCs w:val="28"/>
        </w:rPr>
        <w:t>3</w:t>
      </w:r>
      <w:r w:rsidRPr="000D6EE4">
        <w:rPr>
          <w:rFonts w:ascii="Arial" w:eastAsia="標楷體" w:hAnsi="標楷體" w:cs="Arial" w:hint="eastAsia"/>
          <w:sz w:val="28"/>
          <w:szCs w:val="28"/>
        </w:rPr>
        <w:t>月開始</w:t>
      </w:r>
    </w:p>
    <w:p w:rsidR="000D6EE4" w:rsidRPr="000D6EE4" w:rsidRDefault="000D6EE4" w:rsidP="000D6EE4">
      <w:pPr>
        <w:ind w:leftChars="354" w:left="850"/>
        <w:rPr>
          <w:rFonts w:ascii="Arial" w:eastAsia="標楷體" w:hAnsi="標楷體" w:cs="Arial"/>
          <w:sz w:val="28"/>
          <w:szCs w:val="28"/>
        </w:rPr>
      </w:pPr>
      <w:r w:rsidRPr="000D6EE4">
        <w:rPr>
          <w:rFonts w:ascii="Arial" w:eastAsia="標楷體" w:hAnsi="標楷體" w:cs="Arial" w:hint="eastAsia"/>
          <w:sz w:val="28"/>
          <w:szCs w:val="28"/>
        </w:rPr>
        <w:t>每梯次預計</w:t>
      </w:r>
      <w:r w:rsidRPr="000D6EE4">
        <w:rPr>
          <w:rFonts w:ascii="Arial" w:eastAsia="標楷體" w:hAnsi="標楷體" w:cs="Arial" w:hint="eastAsia"/>
          <w:sz w:val="28"/>
          <w:szCs w:val="28"/>
        </w:rPr>
        <w:t>15</w:t>
      </w:r>
      <w:r w:rsidRPr="000D6EE4">
        <w:rPr>
          <w:rFonts w:ascii="Arial" w:eastAsia="標楷體" w:hAnsi="標楷體" w:cs="Arial" w:hint="eastAsia"/>
          <w:sz w:val="28"/>
          <w:szCs w:val="28"/>
        </w:rPr>
        <w:t>航次，拋放地點依圖說之經緯度拋放，航行路線則以復國墩漁港為起點直航至拋放區。各行次投放均以天氣氣候允許下方能工程進行及魚礁製造行程而異。</w:t>
      </w:r>
    </w:p>
    <w:p w:rsidR="000D6EE4" w:rsidRDefault="000D6EE4" w:rsidP="000D6EE4">
      <w:pPr>
        <w:ind w:leftChars="192" w:left="461" w:firstLineChars="200" w:firstLine="480"/>
        <w:rPr>
          <w:rFonts w:ascii="Arial" w:eastAsia="標楷體" w:hAnsi="標楷體" w:cs="Arial"/>
        </w:rPr>
      </w:pPr>
    </w:p>
    <w:p w:rsidR="000D6EE4" w:rsidRDefault="000D6EE4" w:rsidP="000D6EE4">
      <w:pPr>
        <w:ind w:leftChars="192" w:left="461" w:firstLineChars="200" w:firstLine="480"/>
        <w:rPr>
          <w:rFonts w:ascii="Arial" w:eastAsia="標楷體" w:hAnsi="標楷體" w:cs="Arial"/>
        </w:rPr>
      </w:pPr>
    </w:p>
    <w:p w:rsidR="000D6EE4" w:rsidRDefault="000D6EE4" w:rsidP="000D6EE4">
      <w:pPr>
        <w:ind w:leftChars="192" w:left="461" w:firstLineChars="200" w:firstLine="480"/>
        <w:rPr>
          <w:rFonts w:ascii="Arial" w:eastAsia="標楷體" w:hAnsi="標楷體" w:cs="Arial"/>
        </w:rPr>
      </w:pPr>
    </w:p>
    <w:p w:rsidR="000D6EE4" w:rsidRDefault="000D6EE4" w:rsidP="000D6EE4">
      <w:pPr>
        <w:ind w:leftChars="192" w:left="461" w:firstLineChars="200" w:firstLine="480"/>
        <w:rPr>
          <w:rFonts w:ascii="Arial" w:eastAsia="標楷體" w:hAnsi="標楷體" w:cs="Arial"/>
        </w:rPr>
      </w:pPr>
    </w:p>
    <w:p w:rsidR="000D6EE4" w:rsidRDefault="000D6EE4" w:rsidP="000D6EE4">
      <w:pPr>
        <w:ind w:leftChars="192" w:left="461" w:firstLineChars="200" w:firstLine="480"/>
        <w:rPr>
          <w:rFonts w:ascii="Arial" w:eastAsia="標楷體" w:hAnsi="標楷體" w:cs="Arial"/>
        </w:rPr>
      </w:pPr>
    </w:p>
    <w:p w:rsidR="000D6EE4" w:rsidRDefault="000D6EE4" w:rsidP="000D6EE4">
      <w:pPr>
        <w:ind w:leftChars="192" w:left="461" w:firstLineChars="200" w:firstLine="480"/>
        <w:rPr>
          <w:rFonts w:ascii="Arial" w:eastAsia="標楷體" w:hAnsi="標楷體" w:cs="Arial"/>
        </w:rPr>
      </w:pPr>
    </w:p>
    <w:p w:rsidR="000D6EE4" w:rsidRDefault="000D6EE4" w:rsidP="000D6EE4">
      <w:pPr>
        <w:ind w:leftChars="192" w:left="461" w:firstLineChars="200" w:firstLine="480"/>
        <w:rPr>
          <w:rFonts w:ascii="Arial" w:eastAsia="標楷體" w:hAnsi="標楷體" w:cs="Arial"/>
        </w:rPr>
      </w:pPr>
    </w:p>
    <w:p w:rsidR="000D6EE4" w:rsidRDefault="000D6EE4" w:rsidP="000D6EE4">
      <w:pPr>
        <w:ind w:leftChars="192" w:left="461" w:firstLineChars="200" w:firstLine="480"/>
        <w:rPr>
          <w:rFonts w:ascii="Arial" w:eastAsia="標楷體" w:hAnsi="標楷體" w:cs="Arial"/>
        </w:rPr>
      </w:pPr>
    </w:p>
    <w:p w:rsidR="000D6EE4" w:rsidRDefault="000D6EE4" w:rsidP="000D6EE4">
      <w:pPr>
        <w:ind w:leftChars="192" w:left="461" w:firstLineChars="200" w:firstLine="480"/>
        <w:rPr>
          <w:rFonts w:ascii="Arial" w:eastAsia="標楷體" w:hAnsi="標楷體" w:cs="Arial"/>
        </w:rPr>
      </w:pPr>
    </w:p>
    <w:p w:rsidR="000D6EE4" w:rsidRDefault="000D6EE4" w:rsidP="000D6EE4">
      <w:pPr>
        <w:ind w:leftChars="192" w:left="461" w:firstLineChars="200" w:firstLine="480"/>
        <w:rPr>
          <w:rFonts w:ascii="Arial" w:eastAsia="標楷體" w:hAnsi="標楷體" w:cs="Arial"/>
        </w:rPr>
      </w:pPr>
    </w:p>
    <w:p w:rsidR="000D6EE4" w:rsidRDefault="000D6EE4" w:rsidP="000D6EE4">
      <w:pPr>
        <w:ind w:leftChars="192" w:left="461" w:firstLineChars="200" w:firstLine="480"/>
        <w:rPr>
          <w:rFonts w:ascii="Arial" w:eastAsia="標楷體" w:hAnsi="標楷體" w:cs="Arial"/>
        </w:rPr>
      </w:pPr>
    </w:p>
    <w:p w:rsidR="000D6EE4" w:rsidRDefault="000D6EE4" w:rsidP="000D6EE4">
      <w:pPr>
        <w:ind w:leftChars="192" w:left="461" w:firstLineChars="200" w:firstLine="480"/>
        <w:rPr>
          <w:rFonts w:ascii="Arial" w:eastAsia="標楷體" w:hAnsi="標楷體" w:cs="Arial"/>
        </w:rPr>
      </w:pPr>
    </w:p>
    <w:p w:rsidR="000D6EE4" w:rsidRDefault="000D6EE4" w:rsidP="000D6EE4">
      <w:pPr>
        <w:ind w:leftChars="192" w:left="461" w:firstLineChars="200" w:firstLine="480"/>
        <w:rPr>
          <w:rFonts w:ascii="Arial" w:eastAsia="標楷體" w:hAnsi="標楷體" w:cs="Arial"/>
        </w:rPr>
      </w:pPr>
    </w:p>
    <w:p w:rsidR="000D6EE4" w:rsidRDefault="000D6EE4" w:rsidP="000D6EE4">
      <w:pPr>
        <w:ind w:leftChars="192" w:left="461" w:firstLineChars="200" w:firstLine="480"/>
        <w:rPr>
          <w:rFonts w:ascii="Arial" w:eastAsia="標楷體" w:hAnsi="標楷體" w:cs="Arial"/>
        </w:rPr>
      </w:pPr>
    </w:p>
    <w:p w:rsidR="000D6EE4" w:rsidRDefault="000D6EE4" w:rsidP="000D6EE4">
      <w:pPr>
        <w:ind w:leftChars="192" w:left="461" w:firstLineChars="200" w:firstLine="480"/>
        <w:rPr>
          <w:rFonts w:ascii="Arial" w:eastAsia="標楷體" w:hAnsi="標楷體" w:cs="Arial"/>
        </w:rPr>
      </w:pPr>
    </w:p>
    <w:p w:rsidR="000D6EE4" w:rsidRDefault="000D6EE4" w:rsidP="000D6EE4">
      <w:pPr>
        <w:ind w:leftChars="192" w:left="461" w:firstLineChars="200" w:firstLine="480"/>
        <w:rPr>
          <w:rFonts w:ascii="Arial" w:eastAsia="標楷體" w:hAnsi="標楷體" w:cs="Arial"/>
        </w:rPr>
      </w:pPr>
    </w:p>
    <w:p w:rsidR="000D6EE4" w:rsidRDefault="000D6EE4" w:rsidP="000D6EE4">
      <w:pPr>
        <w:ind w:leftChars="192" w:left="461" w:firstLineChars="200" w:firstLine="480"/>
        <w:rPr>
          <w:rFonts w:ascii="Arial" w:eastAsia="標楷體" w:hAnsi="標楷體" w:cs="Arial"/>
        </w:rPr>
      </w:pPr>
    </w:p>
    <w:p w:rsidR="000D6EE4" w:rsidRDefault="000D6EE4" w:rsidP="000D6EE4">
      <w:pPr>
        <w:ind w:leftChars="192" w:left="461" w:firstLineChars="200" w:firstLine="480"/>
        <w:rPr>
          <w:rFonts w:ascii="Arial" w:eastAsia="標楷體" w:hAnsi="標楷體" w:cs="Arial"/>
        </w:rPr>
      </w:pPr>
    </w:p>
    <w:p w:rsidR="000D6EE4" w:rsidRDefault="000D6EE4" w:rsidP="000D6EE4">
      <w:pPr>
        <w:ind w:leftChars="192" w:left="461" w:firstLineChars="200" w:firstLine="480"/>
        <w:rPr>
          <w:rFonts w:ascii="Arial" w:eastAsia="標楷體" w:hAnsi="標楷體" w:cs="Arial"/>
        </w:rPr>
      </w:pPr>
    </w:p>
    <w:p w:rsidR="000D6EE4" w:rsidRDefault="000D6EE4" w:rsidP="000D6EE4">
      <w:pPr>
        <w:ind w:leftChars="192" w:left="461" w:firstLineChars="200" w:firstLine="480"/>
        <w:rPr>
          <w:rFonts w:ascii="Arial" w:eastAsia="標楷體" w:hAnsi="標楷體" w:cs="Arial"/>
        </w:rPr>
      </w:pPr>
    </w:p>
    <w:p w:rsidR="000D6EE4" w:rsidRDefault="000D6EE4" w:rsidP="000D6EE4">
      <w:pPr>
        <w:ind w:leftChars="192" w:left="461" w:firstLineChars="200" w:firstLine="480"/>
        <w:rPr>
          <w:rFonts w:ascii="Arial" w:eastAsia="標楷體" w:hAnsi="標楷體" w:cs="Arial"/>
        </w:rPr>
      </w:pPr>
    </w:p>
    <w:p w:rsidR="000D6EE4" w:rsidRDefault="000D6EE4" w:rsidP="000D6EE4">
      <w:pPr>
        <w:ind w:leftChars="192" w:left="461" w:firstLineChars="200" w:firstLine="480"/>
        <w:rPr>
          <w:rFonts w:ascii="Arial" w:eastAsia="標楷體" w:hAnsi="標楷體" w:cs="Arial"/>
        </w:rPr>
      </w:pPr>
    </w:p>
    <w:p w:rsidR="000D6EE4" w:rsidRDefault="000D6EE4" w:rsidP="000D6EE4">
      <w:pPr>
        <w:ind w:leftChars="192" w:left="461" w:firstLineChars="200" w:firstLine="480"/>
        <w:rPr>
          <w:rFonts w:ascii="Arial" w:eastAsia="標楷體" w:hAnsi="標楷體" w:cs="Arial"/>
        </w:rPr>
      </w:pPr>
    </w:p>
    <w:p w:rsidR="000D6EE4" w:rsidRDefault="000D6EE4" w:rsidP="000D6EE4">
      <w:pPr>
        <w:ind w:leftChars="192" w:left="461" w:firstLineChars="200" w:firstLine="480"/>
        <w:rPr>
          <w:rFonts w:ascii="Arial" w:eastAsia="標楷體" w:hAnsi="標楷體" w:cs="Arial"/>
        </w:rPr>
      </w:pPr>
    </w:p>
    <w:p w:rsidR="000D6EE4" w:rsidRDefault="000D6EE4" w:rsidP="000D6EE4">
      <w:pPr>
        <w:ind w:leftChars="192" w:left="461" w:firstLineChars="200" w:firstLine="480"/>
        <w:rPr>
          <w:rFonts w:ascii="Arial" w:eastAsia="標楷體" w:hAnsi="標楷體" w:cs="Arial"/>
        </w:rPr>
      </w:pPr>
    </w:p>
    <w:p w:rsidR="000D6EE4" w:rsidRDefault="008E36CA" w:rsidP="000D6EE4">
      <w:pPr>
        <w:ind w:leftChars="192" w:left="461" w:firstLineChars="200" w:firstLine="480"/>
        <w:rPr>
          <w:rFonts w:ascii="Arial" w:eastAsia="標楷體" w:hAnsi="標楷體" w:cs="Arial"/>
        </w:rPr>
      </w:pPr>
      <w:r>
        <w:rPr>
          <w:rFonts w:ascii="Arial" w:eastAsia="標楷體" w:hAnsi="標楷體" w:cs="Arial"/>
          <w:noProof/>
        </w:rPr>
        <w:pict>
          <v:shapetype id="_x0000_t202" coordsize="21600,21600" o:spt="202" path="m,l,21600r21600,l21600,xe">
            <v:stroke joinstyle="miter"/>
            <v:path gradientshapeok="t" o:connecttype="rect"/>
          </v:shapetype>
          <v:shape id="_x0000_s2166" type="#_x0000_t202" style="position:absolute;left:0;text-align:left;margin-left:25.35pt;margin-top:8.25pt;width:156.75pt;height:44.25pt;z-index:10">
            <v:textbox style="mso-next-textbox:#_x0000_s2166">
              <w:txbxContent>
                <w:p w:rsidR="00EC2F50" w:rsidRDefault="00EC2F50" w:rsidP="000D6EE4">
                  <w:pPr>
                    <w:jc w:val="center"/>
                    <w:rPr>
                      <w:rFonts w:ascii="Arial" w:eastAsia="標楷體" w:hAnsi="標楷體" w:cs="Arial"/>
                    </w:rPr>
                  </w:pPr>
                  <w:r w:rsidRPr="009A13BF">
                    <w:rPr>
                      <w:rFonts w:ascii="Arial" w:eastAsia="標楷體" w:hAnsi="標楷體" w:cs="Arial" w:hint="eastAsia"/>
                    </w:rPr>
                    <w:t>製作完成</w:t>
                  </w:r>
                </w:p>
                <w:p w:rsidR="00EC2F50" w:rsidRDefault="00EC2F50" w:rsidP="000D6EE4">
                  <w:pPr>
                    <w:jc w:val="center"/>
                    <w:rPr>
                      <w:rFonts w:ascii="標楷體" w:eastAsia="標楷體" w:hAnsi="標楷體"/>
                    </w:rPr>
                  </w:pPr>
                  <w:r>
                    <w:rPr>
                      <w:rFonts w:ascii="Arial" w:eastAsia="標楷體" w:hAnsi="標楷體" w:cs="Arial" w:hint="eastAsia"/>
                    </w:rPr>
                    <w:t>裝載運輸</w:t>
                  </w:r>
                </w:p>
              </w:txbxContent>
            </v:textbox>
          </v:shape>
        </w:pict>
      </w:r>
    </w:p>
    <w:p w:rsidR="000D6EE4" w:rsidRDefault="008E36CA" w:rsidP="000D6EE4">
      <w:pPr>
        <w:ind w:leftChars="192" w:left="461" w:firstLineChars="200" w:firstLine="480"/>
        <w:rPr>
          <w:rFonts w:ascii="Arial" w:eastAsia="標楷體" w:hAnsi="標楷體" w:cs="Arial"/>
        </w:rPr>
      </w:pPr>
      <w:r>
        <w:rPr>
          <w:rFonts w:ascii="Arial" w:eastAsia="標楷體" w:hAnsi="標楷體" w:cs="Arial"/>
          <w:noProof/>
        </w:rPr>
        <w:pict>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2169" type="#_x0000_t99" style="position:absolute;left:0;text-align:left;margin-left:141.6pt;margin-top:6pt;width:110.25pt;height:98.25pt;z-index:13" adj="-6078100,188242,7762"/>
        </w:pict>
      </w:r>
    </w:p>
    <w:p w:rsidR="000D6EE4" w:rsidRDefault="000D6EE4" w:rsidP="000D6EE4">
      <w:pPr>
        <w:ind w:leftChars="192" w:left="461" w:firstLineChars="200" w:firstLine="480"/>
        <w:rPr>
          <w:rFonts w:ascii="Arial" w:eastAsia="標楷體" w:hAnsi="標楷體" w:cs="Arial"/>
        </w:rPr>
      </w:pPr>
    </w:p>
    <w:p w:rsidR="000D6EE4" w:rsidRDefault="000D6EE4" w:rsidP="000D6EE4">
      <w:pPr>
        <w:ind w:leftChars="192" w:left="461" w:firstLineChars="200" w:firstLine="480"/>
        <w:rPr>
          <w:rFonts w:ascii="Arial" w:eastAsia="標楷體" w:hAnsi="標楷體" w:cs="Arial"/>
        </w:rPr>
      </w:pPr>
    </w:p>
    <w:p w:rsidR="000D6EE4" w:rsidRDefault="000D6EE4" w:rsidP="000D6EE4">
      <w:pPr>
        <w:ind w:leftChars="192" w:left="461" w:firstLineChars="200" w:firstLine="480"/>
        <w:rPr>
          <w:rFonts w:ascii="Arial" w:eastAsia="標楷體" w:hAnsi="標楷體" w:cs="Arial"/>
        </w:rPr>
      </w:pPr>
    </w:p>
    <w:p w:rsidR="000D6EE4" w:rsidRDefault="008E36CA" w:rsidP="000D6EE4">
      <w:pPr>
        <w:ind w:leftChars="192" w:left="461" w:firstLineChars="200" w:firstLine="480"/>
        <w:rPr>
          <w:rFonts w:ascii="Arial" w:eastAsia="標楷體" w:hAnsi="標楷體" w:cs="Arial"/>
        </w:rPr>
      </w:pPr>
      <w:r>
        <w:rPr>
          <w:rFonts w:ascii="Arial" w:eastAsia="標楷體" w:hAnsi="標楷體" w:cs="Arial"/>
          <w:noProof/>
        </w:rPr>
        <w:pict>
          <v:shape id="_x0000_s2167" type="#_x0000_t202" style="position:absolute;left:0;text-align:left;margin-left:158.85pt;margin-top:11.25pt;width:158.25pt;height:44.25pt;z-index:11">
            <v:textbox style="mso-next-textbox:#_x0000_s2167">
              <w:txbxContent>
                <w:p w:rsidR="00EC2F50" w:rsidRDefault="00EC2F50" w:rsidP="000D6EE4">
                  <w:pPr>
                    <w:jc w:val="center"/>
                    <w:rPr>
                      <w:rFonts w:ascii="標楷體" w:eastAsia="標楷體" w:hAnsi="標楷體"/>
                    </w:rPr>
                  </w:pPr>
                  <w:r>
                    <w:rPr>
                      <w:rFonts w:ascii="標楷體" w:eastAsia="標楷體" w:hAnsi="標楷體" w:hint="eastAsia"/>
                    </w:rPr>
                    <w:t>搬運至裝載平台船</w:t>
                  </w:r>
                </w:p>
                <w:p w:rsidR="00EC2F50" w:rsidRDefault="00EC2F50" w:rsidP="000D6EE4">
                  <w:pPr>
                    <w:jc w:val="center"/>
                    <w:rPr>
                      <w:rFonts w:ascii="標楷體" w:eastAsia="標楷體" w:hAnsi="標楷體"/>
                    </w:rPr>
                  </w:pPr>
                  <w:r>
                    <w:rPr>
                      <w:rFonts w:ascii="標楷體" w:eastAsia="標楷體" w:hAnsi="標楷體" w:hint="eastAsia"/>
                    </w:rPr>
                    <w:t>（復國墩漁港）</w:t>
                  </w:r>
                </w:p>
              </w:txbxContent>
            </v:textbox>
          </v:shape>
        </w:pict>
      </w:r>
    </w:p>
    <w:p w:rsidR="000D6EE4" w:rsidRDefault="008E36CA" w:rsidP="000D6EE4">
      <w:pPr>
        <w:ind w:leftChars="192" w:left="461" w:firstLineChars="200" w:firstLine="480"/>
        <w:rPr>
          <w:rFonts w:ascii="Arial" w:eastAsia="標楷體" w:hAnsi="標楷體" w:cs="Arial"/>
        </w:rPr>
      </w:pPr>
      <w:r>
        <w:rPr>
          <w:rFonts w:ascii="Arial" w:eastAsia="標楷體" w:hAnsi="標楷體" w:cs="Arial"/>
          <w:noProof/>
        </w:rPr>
        <w:pict>
          <v:shape id="_x0000_s2170" type="#_x0000_t99" style="position:absolute;left:0;text-align:left;margin-left:272.85pt;margin-top:9.75pt;width:110.25pt;height:98.25pt;z-index:14" adj="-6078100,188242,7762"/>
        </w:pict>
      </w:r>
    </w:p>
    <w:p w:rsidR="000D6EE4" w:rsidRPr="000D6EE4" w:rsidRDefault="008E36CA" w:rsidP="000D6EE4">
      <w:pPr>
        <w:spacing w:line="440" w:lineRule="exact"/>
        <w:ind w:leftChars="192" w:left="461" w:firstLineChars="200" w:firstLine="480"/>
        <w:rPr>
          <w:rFonts w:ascii="Arial" w:eastAsia="標楷體" w:hAnsi="標楷體" w:cs="Arial"/>
          <w:sz w:val="28"/>
          <w:szCs w:val="28"/>
        </w:rPr>
      </w:pPr>
      <w:r w:rsidRPr="008E36CA">
        <w:rPr>
          <w:rFonts w:ascii="Arial" w:eastAsia="標楷體" w:hAnsi="標楷體" w:cs="Arial"/>
          <w:noProof/>
        </w:rPr>
        <w:pict>
          <v:shape id="_x0000_s2168" type="#_x0000_t202" style="position:absolute;left:0;text-align:left;margin-left:292.35pt;margin-top:66pt;width:156.75pt;height:44.25pt;z-index:12">
            <v:textbox style="mso-next-textbox:#_x0000_s2168">
              <w:txbxContent>
                <w:p w:rsidR="00EC2F50" w:rsidRDefault="00EC2F50" w:rsidP="000D6EE4">
                  <w:pPr>
                    <w:jc w:val="center"/>
                    <w:rPr>
                      <w:rFonts w:ascii="標楷體" w:eastAsia="標楷體" w:hAnsi="標楷體"/>
                    </w:rPr>
                  </w:pPr>
                  <w:r>
                    <w:rPr>
                      <w:rFonts w:ascii="標楷體" w:eastAsia="標楷體" w:hAnsi="標楷體" w:hint="eastAsia"/>
                    </w:rPr>
                    <w:t>拖運拋放指定地點</w:t>
                  </w:r>
                </w:p>
                <w:p w:rsidR="00EC2F50" w:rsidRDefault="00EC2F50" w:rsidP="000D6EE4">
                  <w:pPr>
                    <w:jc w:val="center"/>
                    <w:rPr>
                      <w:rFonts w:ascii="標楷體" w:eastAsia="標楷體" w:hAnsi="標楷體"/>
                    </w:rPr>
                  </w:pPr>
                  <w:r>
                    <w:rPr>
                      <w:rFonts w:ascii="標楷體" w:eastAsia="標楷體" w:hAnsi="標楷體" w:hint="eastAsia"/>
                    </w:rPr>
                    <w:t>（復育區）</w:t>
                  </w:r>
                </w:p>
              </w:txbxContent>
            </v:textbox>
          </v:shape>
        </w:pict>
      </w:r>
      <w:r w:rsidRPr="008E36CA">
        <w:rPr>
          <w:rFonts w:ascii="Arial" w:eastAsia="標楷體" w:hAnsi="標楷體" w:cs="Arial"/>
          <w:noProof/>
        </w:rPr>
        <w:pict>
          <v:shape id="_x0000_s2165" type="#_x0000_t202" style="position:absolute;left:0;text-align:left;margin-left:368.85pt;margin-top:170.25pt;width:99pt;height:24pt;z-index:9">
            <v:textbox style="mso-next-textbox:#_x0000_s2165">
              <w:txbxContent>
                <w:p w:rsidR="00EC2F50" w:rsidRDefault="00EC2F50" w:rsidP="000D6EE4">
                  <w:pPr>
                    <w:jc w:val="center"/>
                    <w:rPr>
                      <w:rFonts w:ascii="標楷體" w:eastAsia="標楷體" w:hAnsi="標楷體"/>
                    </w:rPr>
                  </w:pPr>
                  <w:r>
                    <w:rPr>
                      <w:rFonts w:ascii="標楷體" w:eastAsia="標楷體" w:hAnsi="標楷體" w:hint="eastAsia"/>
                    </w:rPr>
                    <w:t>測量組</w:t>
                  </w:r>
                </w:p>
              </w:txbxContent>
            </v:textbox>
          </v:shape>
        </w:pict>
      </w:r>
      <w:r w:rsidRPr="008E36CA">
        <w:rPr>
          <w:rFonts w:ascii="Arial" w:eastAsia="標楷體" w:hAnsi="標楷體" w:cs="Arial"/>
          <w:noProof/>
        </w:rPr>
        <w:pict>
          <v:shape id="_x0000_s2164" type="#_x0000_t202" style="position:absolute;left:0;text-align:left;margin-left:254.1pt;margin-top:170.25pt;width:99pt;height:24pt;z-index:8">
            <v:textbox style="mso-next-textbox:#_x0000_s2164">
              <w:txbxContent>
                <w:p w:rsidR="00EC2F50" w:rsidRDefault="00EC2F50" w:rsidP="000D6EE4">
                  <w:pPr>
                    <w:jc w:val="center"/>
                    <w:rPr>
                      <w:rFonts w:ascii="標楷體" w:eastAsia="標楷體" w:hAnsi="標楷體"/>
                    </w:rPr>
                  </w:pPr>
                  <w:r>
                    <w:rPr>
                      <w:rFonts w:ascii="標楷體" w:eastAsia="標楷體" w:hAnsi="標楷體" w:hint="eastAsia"/>
                    </w:rPr>
                    <w:t>海拋組</w:t>
                  </w:r>
                </w:p>
              </w:txbxContent>
            </v:textbox>
          </v:shape>
        </w:pict>
      </w:r>
      <w:r w:rsidRPr="008E36CA">
        <w:rPr>
          <w:rFonts w:ascii="Arial" w:eastAsia="標楷體" w:hAnsi="標楷體" w:cs="Arial"/>
          <w:noProof/>
        </w:rPr>
        <w:pict>
          <v:shape id="_x0000_s2163" type="#_x0000_t202" style="position:absolute;left:0;text-align:left;margin-left:141.6pt;margin-top:170.25pt;width:99pt;height:24pt;z-index:7">
            <v:textbox style="mso-next-textbox:#_x0000_s2163">
              <w:txbxContent>
                <w:p w:rsidR="00EC2F50" w:rsidRDefault="00EC2F50" w:rsidP="000D6EE4">
                  <w:pPr>
                    <w:jc w:val="center"/>
                    <w:rPr>
                      <w:rFonts w:ascii="標楷體" w:eastAsia="標楷體" w:hAnsi="標楷體"/>
                    </w:rPr>
                  </w:pPr>
                  <w:r>
                    <w:rPr>
                      <w:rFonts w:ascii="標楷體" w:eastAsia="標楷體" w:hAnsi="標楷體" w:hint="eastAsia"/>
                    </w:rPr>
                    <w:t>管制組</w:t>
                  </w:r>
                </w:p>
              </w:txbxContent>
            </v:textbox>
          </v:shape>
        </w:pict>
      </w:r>
      <w:r w:rsidRPr="008E36CA">
        <w:rPr>
          <w:rFonts w:ascii="Arial" w:eastAsia="標楷體" w:hAnsi="標楷體" w:cs="Arial"/>
          <w:noProof/>
        </w:rPr>
        <w:pict>
          <v:shape id="_x0000_s2162" type="#_x0000_t202" style="position:absolute;left:0;text-align:left;margin-left:21.6pt;margin-top:170.25pt;width:99pt;height:24pt;z-index:6">
            <v:textbox style="mso-next-textbox:#_x0000_s2162">
              <w:txbxContent>
                <w:p w:rsidR="00EC2F50" w:rsidRDefault="00EC2F50" w:rsidP="000D6EE4">
                  <w:pPr>
                    <w:jc w:val="center"/>
                    <w:rPr>
                      <w:rFonts w:ascii="標楷體" w:eastAsia="標楷體" w:hAnsi="標楷體"/>
                    </w:rPr>
                  </w:pPr>
                  <w:r>
                    <w:rPr>
                      <w:rFonts w:ascii="標楷體" w:eastAsia="標楷體" w:hAnsi="標楷體" w:hint="eastAsia"/>
                    </w:rPr>
                    <w:t>吊運組</w:t>
                  </w:r>
                </w:p>
              </w:txbxContent>
            </v:textbox>
          </v:shape>
        </w:pict>
      </w:r>
      <w:r w:rsidRPr="008E36CA">
        <w:rPr>
          <w:rFonts w:ascii="Arial" w:eastAsia="標楷體" w:hAnsi="標楷體" w:cs="Arial"/>
          <w:noProof/>
        </w:rPr>
        <w:pict>
          <v:shape id="_x0000_s2161" type="#_x0000_t202" style="position:absolute;left:0;text-align:left;margin-left:368.85pt;margin-top:199.5pt;width:99pt;height:153.75pt;z-index:5">
            <v:textbox style="layout-flow:vertical-ideographic;mso-next-textbox:#_x0000_s2161">
              <w:txbxContent>
                <w:p w:rsidR="00EC2F50" w:rsidRPr="00C1098F" w:rsidRDefault="00EC2F50" w:rsidP="000D6EE4">
                  <w:pPr>
                    <w:spacing w:line="300" w:lineRule="exact"/>
                    <w:rPr>
                      <w:rFonts w:ascii="標楷體" w:eastAsia="標楷體" w:hAnsi="標楷體"/>
                    </w:rPr>
                  </w:pPr>
                  <w:r w:rsidRPr="00C1098F">
                    <w:rPr>
                      <w:rFonts w:ascii="標楷體" w:eastAsia="標楷體" w:hAnsi="標楷體" w:hint="eastAsia"/>
                    </w:rPr>
                    <w:t>一、GPS定位作業</w:t>
                  </w:r>
                </w:p>
                <w:p w:rsidR="00EC2F50" w:rsidRPr="00C1098F" w:rsidRDefault="00EC2F50" w:rsidP="000D6EE4">
                  <w:pPr>
                    <w:spacing w:line="300" w:lineRule="exact"/>
                    <w:rPr>
                      <w:rFonts w:ascii="標楷體" w:eastAsia="標楷體" w:hAnsi="標楷體"/>
                    </w:rPr>
                  </w:pPr>
                  <w:r w:rsidRPr="00C1098F">
                    <w:rPr>
                      <w:rFonts w:ascii="標楷體" w:eastAsia="標楷體" w:hAnsi="標楷體" w:hint="eastAsia"/>
                    </w:rPr>
                    <w:t>二、浮標設定作業</w:t>
                  </w:r>
                </w:p>
                <w:p w:rsidR="00EC2F50" w:rsidRPr="00C1098F" w:rsidRDefault="00EC2F50" w:rsidP="000D6EE4">
                  <w:pPr>
                    <w:spacing w:line="300" w:lineRule="exact"/>
                    <w:rPr>
                      <w:rFonts w:ascii="標楷體" w:eastAsia="標楷體" w:hAnsi="標楷體"/>
                    </w:rPr>
                  </w:pPr>
                  <w:r w:rsidRPr="00C1098F">
                    <w:rPr>
                      <w:rFonts w:ascii="標楷體" w:eastAsia="標楷體" w:hAnsi="標楷體" w:hint="eastAsia"/>
                    </w:rPr>
                    <w:t>三、魚礁聲吶側掃作業</w:t>
                  </w:r>
                </w:p>
                <w:p w:rsidR="00EC2F50" w:rsidRPr="00C1098F" w:rsidRDefault="00EC2F50" w:rsidP="000D6EE4">
                  <w:pPr>
                    <w:spacing w:line="300" w:lineRule="exact"/>
                    <w:rPr>
                      <w:rFonts w:ascii="標楷體" w:eastAsia="標楷體" w:hAnsi="標楷體"/>
                    </w:rPr>
                  </w:pPr>
                  <w:r w:rsidRPr="00C1098F">
                    <w:rPr>
                      <w:rFonts w:ascii="標楷體" w:eastAsia="標楷體" w:hAnsi="標楷體" w:hint="eastAsia"/>
                    </w:rPr>
                    <w:t>四、潛水協助作業</w:t>
                  </w:r>
                </w:p>
                <w:p w:rsidR="00EC2F50" w:rsidRPr="00C1098F" w:rsidRDefault="00EC2F50" w:rsidP="000D6EE4">
                  <w:pPr>
                    <w:spacing w:line="300" w:lineRule="exact"/>
                    <w:rPr>
                      <w:rFonts w:ascii="標楷體" w:eastAsia="標楷體" w:hAnsi="標楷體"/>
                    </w:rPr>
                  </w:pPr>
                  <w:r w:rsidRPr="00C1098F">
                    <w:rPr>
                      <w:rFonts w:ascii="標楷體" w:eastAsia="標楷體" w:hAnsi="標楷體" w:hint="eastAsia"/>
                    </w:rPr>
                    <w:t>五、其它協助</w:t>
                  </w:r>
                </w:p>
              </w:txbxContent>
            </v:textbox>
          </v:shape>
        </w:pict>
      </w:r>
      <w:r w:rsidRPr="008E36CA">
        <w:rPr>
          <w:rFonts w:ascii="Arial" w:eastAsia="標楷體" w:hAnsi="標楷體" w:cs="Arial"/>
          <w:noProof/>
        </w:rPr>
        <w:pict>
          <v:shape id="_x0000_s2160" type="#_x0000_t202" style="position:absolute;left:0;text-align:left;margin-left:254.1pt;margin-top:199.5pt;width:99pt;height:153.75pt;z-index:4">
            <v:textbox style="layout-flow:vertical-ideographic;mso-next-textbox:#_x0000_s2160">
              <w:txbxContent>
                <w:p w:rsidR="00EC2F50" w:rsidRPr="00C1098F" w:rsidRDefault="00EC2F50" w:rsidP="000D6EE4">
                  <w:pPr>
                    <w:spacing w:line="300" w:lineRule="exact"/>
                    <w:rPr>
                      <w:rFonts w:ascii="標楷體" w:eastAsia="標楷體" w:hAnsi="標楷體"/>
                    </w:rPr>
                  </w:pPr>
                  <w:r w:rsidRPr="00C1098F">
                    <w:rPr>
                      <w:rFonts w:ascii="標楷體" w:eastAsia="標楷體" w:hAnsi="標楷體" w:hint="eastAsia"/>
                    </w:rPr>
                    <w:t>一、礁體海上運輸作業</w:t>
                  </w:r>
                </w:p>
                <w:p w:rsidR="00EC2F50" w:rsidRPr="00C1098F" w:rsidRDefault="00EC2F50" w:rsidP="000D6EE4">
                  <w:pPr>
                    <w:spacing w:line="300" w:lineRule="exact"/>
                    <w:rPr>
                      <w:rFonts w:ascii="標楷體" w:eastAsia="標楷體" w:hAnsi="標楷體"/>
                    </w:rPr>
                  </w:pPr>
                  <w:r w:rsidRPr="00C1098F">
                    <w:rPr>
                      <w:rFonts w:ascii="標楷體" w:eastAsia="標楷體" w:hAnsi="標楷體" w:hint="eastAsia"/>
                    </w:rPr>
                    <w:t>二、導航拋放作業</w:t>
                  </w:r>
                </w:p>
                <w:p w:rsidR="00EC2F50" w:rsidRPr="00C1098F" w:rsidRDefault="00EC2F50" w:rsidP="000D6EE4">
                  <w:pPr>
                    <w:spacing w:line="300" w:lineRule="exact"/>
                    <w:rPr>
                      <w:rFonts w:ascii="標楷體" w:eastAsia="標楷體" w:hAnsi="標楷體"/>
                    </w:rPr>
                  </w:pPr>
                  <w:r w:rsidRPr="00C1098F">
                    <w:rPr>
                      <w:rFonts w:ascii="標楷體" w:eastAsia="標楷體" w:hAnsi="標楷體" w:hint="eastAsia"/>
                    </w:rPr>
                    <w:t>三、其它協助</w:t>
                  </w:r>
                </w:p>
              </w:txbxContent>
            </v:textbox>
          </v:shape>
        </w:pict>
      </w:r>
      <w:r w:rsidRPr="008E36CA">
        <w:rPr>
          <w:rFonts w:ascii="Arial" w:eastAsia="標楷體" w:hAnsi="標楷體" w:cs="Arial"/>
          <w:noProof/>
        </w:rPr>
        <w:pict>
          <v:shape id="_x0000_s2159" type="#_x0000_t202" style="position:absolute;left:0;text-align:left;margin-left:141.6pt;margin-top:199.5pt;width:99pt;height:153.75pt;z-index:3">
            <v:textbox style="layout-flow:vertical-ideographic;mso-next-textbox:#_x0000_s2159">
              <w:txbxContent>
                <w:p w:rsidR="00EC2F50" w:rsidRPr="00C1098F" w:rsidRDefault="00EC2F50" w:rsidP="000D6EE4">
                  <w:pPr>
                    <w:spacing w:line="300" w:lineRule="exact"/>
                    <w:rPr>
                      <w:rFonts w:ascii="標楷體" w:eastAsia="標楷體" w:hAnsi="標楷體"/>
                    </w:rPr>
                  </w:pPr>
                  <w:r w:rsidRPr="00C1098F">
                    <w:rPr>
                      <w:rFonts w:ascii="標楷體" w:eastAsia="標楷體" w:hAnsi="標楷體" w:hint="eastAsia"/>
                    </w:rPr>
                    <w:t>一、</w:t>
                  </w:r>
                  <w:r>
                    <w:rPr>
                      <w:rFonts w:ascii="標楷體" w:eastAsia="標楷體" w:hAnsi="標楷體" w:hint="eastAsia"/>
                    </w:rPr>
                    <w:t>交通維持指揮作業</w:t>
                  </w:r>
                </w:p>
                <w:p w:rsidR="00EC2F50" w:rsidRPr="00C1098F" w:rsidRDefault="00EC2F50" w:rsidP="000D6EE4">
                  <w:pPr>
                    <w:spacing w:line="300" w:lineRule="exact"/>
                    <w:rPr>
                      <w:rFonts w:ascii="標楷體" w:eastAsia="標楷體" w:hAnsi="標楷體"/>
                    </w:rPr>
                  </w:pPr>
                  <w:r w:rsidRPr="00C1098F">
                    <w:rPr>
                      <w:rFonts w:ascii="標楷體" w:eastAsia="標楷體" w:hAnsi="標楷體" w:hint="eastAsia"/>
                    </w:rPr>
                    <w:t>二、</w:t>
                  </w:r>
                  <w:r>
                    <w:rPr>
                      <w:rFonts w:ascii="標楷體" w:eastAsia="標楷體" w:hAnsi="標楷體" w:hint="eastAsia"/>
                    </w:rPr>
                    <w:t>交通管制及疏導作業</w:t>
                  </w:r>
                </w:p>
                <w:p w:rsidR="00EC2F50" w:rsidRDefault="00EC2F50" w:rsidP="000D6EE4">
                  <w:pPr>
                    <w:spacing w:line="300" w:lineRule="exact"/>
                    <w:rPr>
                      <w:rFonts w:ascii="標楷體" w:eastAsia="標楷體" w:hAnsi="標楷體"/>
                    </w:rPr>
                  </w:pPr>
                  <w:r w:rsidRPr="00C1098F">
                    <w:rPr>
                      <w:rFonts w:ascii="標楷體" w:eastAsia="標楷體" w:hAnsi="標楷體" w:hint="eastAsia"/>
                    </w:rPr>
                    <w:t>三、</w:t>
                  </w:r>
                  <w:r>
                    <w:rPr>
                      <w:rFonts w:ascii="標楷體" w:eastAsia="標楷體" w:hAnsi="標楷體" w:hint="eastAsia"/>
                    </w:rPr>
                    <w:t>相關單位通報</w:t>
                  </w:r>
                </w:p>
                <w:p w:rsidR="00EC2F50" w:rsidRPr="00C1098F" w:rsidRDefault="00EC2F50" w:rsidP="000D6EE4">
                  <w:pPr>
                    <w:spacing w:line="300" w:lineRule="exact"/>
                    <w:rPr>
                      <w:rFonts w:ascii="標楷體" w:eastAsia="標楷體" w:hAnsi="標楷體"/>
                    </w:rPr>
                  </w:pPr>
                  <w:r>
                    <w:rPr>
                      <w:rFonts w:ascii="標楷體" w:eastAsia="標楷體" w:hAnsi="標楷體" w:hint="eastAsia"/>
                    </w:rPr>
                    <w:t>四、</w:t>
                  </w:r>
                  <w:r w:rsidRPr="00C1098F">
                    <w:rPr>
                      <w:rFonts w:ascii="標楷體" w:eastAsia="標楷體" w:hAnsi="標楷體" w:hint="eastAsia"/>
                    </w:rPr>
                    <w:t>其它協助</w:t>
                  </w:r>
                </w:p>
              </w:txbxContent>
            </v:textbox>
          </v:shape>
        </w:pict>
      </w:r>
      <w:r w:rsidRPr="008E36CA">
        <w:rPr>
          <w:rFonts w:ascii="Arial" w:eastAsia="標楷體" w:hAnsi="標楷體" w:cs="Arial"/>
          <w:noProof/>
        </w:rPr>
        <w:pict>
          <v:shape id="_x0000_s2158" type="#_x0000_t202" style="position:absolute;left:0;text-align:left;margin-left:21.6pt;margin-top:199.5pt;width:99pt;height:153.75pt;z-index:2">
            <v:textbox style="layout-flow:vertical-ideographic;mso-next-textbox:#_x0000_s2158">
              <w:txbxContent>
                <w:p w:rsidR="00EC2F50" w:rsidRPr="00C1098F" w:rsidRDefault="00EC2F50" w:rsidP="000D6EE4">
                  <w:pPr>
                    <w:spacing w:line="300" w:lineRule="exact"/>
                    <w:rPr>
                      <w:rFonts w:ascii="標楷體" w:eastAsia="標楷體" w:hAnsi="標楷體"/>
                    </w:rPr>
                  </w:pPr>
                  <w:r w:rsidRPr="00C1098F">
                    <w:rPr>
                      <w:rFonts w:ascii="標楷體" w:eastAsia="標楷體" w:hAnsi="標楷體" w:hint="eastAsia"/>
                    </w:rPr>
                    <w:t>一、礁體搬運</w:t>
                  </w:r>
                </w:p>
                <w:p w:rsidR="00EC2F50" w:rsidRPr="00C1098F" w:rsidRDefault="00EC2F50" w:rsidP="000D6EE4">
                  <w:pPr>
                    <w:spacing w:line="300" w:lineRule="exact"/>
                    <w:rPr>
                      <w:rFonts w:ascii="標楷體" w:eastAsia="標楷體" w:hAnsi="標楷體"/>
                    </w:rPr>
                  </w:pPr>
                  <w:r w:rsidRPr="00C1098F">
                    <w:rPr>
                      <w:rFonts w:ascii="標楷體" w:eastAsia="標楷體" w:hAnsi="標楷體" w:hint="eastAsia"/>
                    </w:rPr>
                    <w:t>二、吊裝作業</w:t>
                  </w:r>
                </w:p>
                <w:p w:rsidR="00EC2F50" w:rsidRPr="00C1098F" w:rsidRDefault="00EC2F50" w:rsidP="000D6EE4">
                  <w:pPr>
                    <w:spacing w:line="300" w:lineRule="exact"/>
                    <w:rPr>
                      <w:rFonts w:ascii="標楷體" w:eastAsia="標楷體" w:hAnsi="標楷體"/>
                    </w:rPr>
                  </w:pPr>
                  <w:r w:rsidRPr="00C1098F">
                    <w:rPr>
                      <w:rFonts w:ascii="標楷體" w:eastAsia="標楷體" w:hAnsi="標楷體" w:hint="eastAsia"/>
                    </w:rPr>
                    <w:t>三、其它協助</w:t>
                  </w:r>
                </w:p>
              </w:txbxContent>
            </v:textbox>
          </v:shape>
        </w:pict>
      </w:r>
      <w:r w:rsidR="000D6EE4">
        <w:rPr>
          <w:rFonts w:ascii="Arial" w:eastAsia="標楷體" w:hAnsi="標楷體" w:cs="Arial"/>
        </w:rPr>
        <w:br w:type="page"/>
      </w:r>
      <w:r w:rsidR="000D6EE4" w:rsidRPr="000D6EE4">
        <w:rPr>
          <w:rFonts w:ascii="Arial" w:eastAsia="標楷體" w:hAnsi="標楷體" w:cs="Arial" w:hint="eastAsia"/>
          <w:sz w:val="28"/>
          <w:szCs w:val="28"/>
        </w:rPr>
        <w:lastRenderedPageBreak/>
        <w:t>(</w:t>
      </w:r>
      <w:r w:rsidR="000D6EE4" w:rsidRPr="000D6EE4">
        <w:rPr>
          <w:rFonts w:ascii="Arial" w:eastAsia="標楷體" w:hAnsi="標楷體" w:cs="Arial" w:hint="eastAsia"/>
          <w:sz w:val="28"/>
          <w:szCs w:val="28"/>
        </w:rPr>
        <w:t>五</w:t>
      </w:r>
      <w:r w:rsidR="000D6EE4" w:rsidRPr="000D6EE4">
        <w:rPr>
          <w:rFonts w:ascii="Arial" w:eastAsia="標楷體" w:hAnsi="標楷體" w:cs="Arial" w:hint="eastAsia"/>
          <w:sz w:val="28"/>
          <w:szCs w:val="28"/>
        </w:rPr>
        <w:t>)</w:t>
      </w:r>
      <w:r w:rsidR="000D6EE4" w:rsidRPr="000D6EE4">
        <w:rPr>
          <w:rFonts w:ascii="Arial" w:eastAsia="標楷體" w:hAnsi="標楷體" w:cs="Arial" w:hint="eastAsia"/>
          <w:sz w:val="28"/>
          <w:szCs w:val="28"/>
        </w:rPr>
        <w:t>吊掛方式</w:t>
      </w:r>
    </w:p>
    <w:p w:rsidR="000D6EE4" w:rsidRPr="000D6EE4" w:rsidRDefault="000D6EE4" w:rsidP="00D14E18">
      <w:pPr>
        <w:spacing w:line="440" w:lineRule="exact"/>
        <w:ind w:leftChars="300" w:left="1560" w:hangingChars="300" w:hanging="840"/>
        <w:rPr>
          <w:rFonts w:ascii="Arial" w:eastAsia="標楷體" w:hAnsi="標楷體" w:cs="Arial"/>
          <w:sz w:val="28"/>
          <w:szCs w:val="28"/>
        </w:rPr>
      </w:pPr>
      <w:r w:rsidRPr="000D6EE4">
        <w:rPr>
          <w:rFonts w:ascii="Arial" w:eastAsia="標楷體" w:hAnsi="標楷體" w:cs="Arial" w:hint="eastAsia"/>
          <w:sz w:val="28"/>
          <w:szCs w:val="28"/>
        </w:rPr>
        <w:t>（</w:t>
      </w:r>
      <w:r w:rsidRPr="000D6EE4">
        <w:rPr>
          <w:rFonts w:ascii="Arial" w:eastAsia="標楷體" w:hAnsi="標楷體" w:cs="Arial" w:hint="eastAsia"/>
          <w:sz w:val="28"/>
          <w:szCs w:val="28"/>
        </w:rPr>
        <w:t>1</w:t>
      </w:r>
      <w:r w:rsidRPr="000D6EE4">
        <w:rPr>
          <w:rFonts w:ascii="Arial" w:eastAsia="標楷體" w:hAnsi="標楷體" w:cs="Arial" w:hint="eastAsia"/>
          <w:sz w:val="28"/>
          <w:szCs w:val="28"/>
        </w:rPr>
        <w:t>）每座魚礁於製作均預留四個吊點，俾投放時可以平衡穩定吊掛。</w:t>
      </w:r>
    </w:p>
    <w:p w:rsidR="000D6EE4" w:rsidRPr="000D6EE4" w:rsidRDefault="000D6EE4" w:rsidP="000D6EE4">
      <w:pPr>
        <w:spacing w:line="440" w:lineRule="exact"/>
        <w:ind w:leftChars="300" w:left="1560" w:hangingChars="300" w:hanging="840"/>
        <w:rPr>
          <w:rFonts w:ascii="Arial" w:eastAsia="標楷體" w:hAnsi="標楷體" w:cs="Arial"/>
          <w:sz w:val="28"/>
          <w:szCs w:val="28"/>
        </w:rPr>
      </w:pPr>
      <w:r w:rsidRPr="000D6EE4">
        <w:rPr>
          <w:rFonts w:ascii="Arial" w:eastAsia="標楷體" w:hAnsi="標楷體" w:cs="Arial" w:hint="eastAsia"/>
          <w:sz w:val="28"/>
          <w:szCs w:val="28"/>
        </w:rPr>
        <w:t>（</w:t>
      </w:r>
      <w:r w:rsidRPr="000D6EE4">
        <w:rPr>
          <w:rFonts w:ascii="Arial" w:eastAsia="標楷體" w:hAnsi="標楷體" w:cs="Arial" w:hint="eastAsia"/>
          <w:sz w:val="28"/>
          <w:szCs w:val="28"/>
        </w:rPr>
        <w:t>2</w:t>
      </w:r>
      <w:r w:rsidRPr="000D6EE4">
        <w:rPr>
          <w:rFonts w:ascii="Arial" w:eastAsia="標楷體" w:hAnsi="標楷體" w:cs="Arial" w:hint="eastAsia"/>
          <w:sz w:val="28"/>
          <w:szCs w:val="28"/>
        </w:rPr>
        <w:t>）吊車吊掛魚礁沉放海底後採自動脫鉤方式，魚礁沉放海底後，採自</w:t>
      </w:r>
      <w:r w:rsidRPr="000D6EE4">
        <w:rPr>
          <w:rFonts w:ascii="Arial" w:eastAsia="標楷體" w:hAnsi="標楷體" w:cs="Arial" w:hint="eastAsia"/>
          <w:sz w:val="28"/>
          <w:szCs w:val="28"/>
        </w:rPr>
        <w:t xml:space="preserve">  </w:t>
      </w:r>
      <w:r w:rsidRPr="000D6EE4">
        <w:rPr>
          <w:rFonts w:ascii="Arial" w:eastAsia="標楷體" w:hAnsi="標楷體" w:cs="Arial" w:hint="eastAsia"/>
          <w:sz w:val="28"/>
          <w:szCs w:val="28"/>
        </w:rPr>
        <w:t>動脫鉤方式，魚礁吊掛於掛鉤處當其沉放海底吊索放鬆，重力作用使掛鉤向下墜落而自動脫鉤。</w:t>
      </w:r>
    </w:p>
    <w:p w:rsidR="000D6EE4" w:rsidRPr="000D6EE4" w:rsidRDefault="000D6EE4" w:rsidP="000D6EE4">
      <w:pPr>
        <w:numPr>
          <w:ilvl w:val="0"/>
          <w:numId w:val="8"/>
        </w:numPr>
        <w:spacing w:line="440" w:lineRule="exact"/>
        <w:ind w:leftChars="300" w:left="1560" w:hangingChars="300" w:hanging="840"/>
        <w:rPr>
          <w:rFonts w:ascii="Arial" w:eastAsia="標楷體" w:hAnsi="標楷體" w:cs="Arial"/>
          <w:sz w:val="28"/>
          <w:szCs w:val="28"/>
        </w:rPr>
      </w:pPr>
      <w:r w:rsidRPr="000D6EE4">
        <w:rPr>
          <w:rFonts w:ascii="Arial" w:eastAsia="標楷體" w:hAnsi="標楷體" w:cs="Arial" w:hint="eastAsia"/>
          <w:sz w:val="28"/>
          <w:szCs w:val="28"/>
        </w:rPr>
        <w:t>俟吊鉤製作完成於魚礁裝船前先行試吊，以確定其自動脫鉤功能正常，投放作業時若自動脫鉤裝置失效，將由現場待命之潛水人員入海中以手動脫鉤。</w:t>
      </w:r>
    </w:p>
    <w:p w:rsidR="000D6EE4" w:rsidRDefault="008E36CA" w:rsidP="000D6EE4">
      <w:pPr>
        <w:jc w:val="center"/>
        <w:rPr>
          <w:rFonts w:ascii="Arial" w:eastAsia="標楷體" w:hAnsi="標楷體" w:cs="Arial"/>
        </w:rPr>
      </w:pPr>
      <w:r>
        <w:rPr>
          <w:rFonts w:ascii="Arial" w:eastAsia="標楷體" w:hAnsi="標楷體" w:cs="Arial"/>
          <w:noProof/>
        </w:rPr>
        <w:pict>
          <v:shape id="_x0000_s2171" type="#_x0000_t202" style="position:absolute;left:0;text-align:left;margin-left:72.15pt;margin-top:193.5pt;width:92.7pt;height:29.3pt;z-index:15">
            <v:textbox>
              <w:txbxContent>
                <w:p w:rsidR="00EC2F50" w:rsidRDefault="00EC2F50" w:rsidP="000D6EE4">
                  <w:pPr>
                    <w:jc w:val="center"/>
                  </w:pPr>
                  <w:r>
                    <w:rPr>
                      <w:rFonts w:hint="eastAsia"/>
                    </w:rPr>
                    <w:t>吊掛示意圖</w:t>
                  </w:r>
                </w:p>
              </w:txbxContent>
            </v:textbox>
          </v:shape>
        </w:pict>
      </w:r>
      <w:r w:rsidR="00EC2F50" w:rsidRPr="008E36CA">
        <w:rPr>
          <w:rFonts w:ascii="Arial" w:eastAsia="標楷體" w:hAnsi="標楷體" w:cs="Arial"/>
        </w:rPr>
        <w:pict>
          <v:shape id="_x0000_i1033" type="#_x0000_t75" style="width:290.5pt;height:218.5pt">
            <v:imagedata r:id="rId18" o:title="PICT0163"/>
          </v:shape>
        </w:pict>
      </w:r>
    </w:p>
    <w:p w:rsidR="000D6EE4" w:rsidRPr="00AE442F" w:rsidRDefault="000D6EE4" w:rsidP="000D6EE4">
      <w:pPr>
        <w:jc w:val="center"/>
        <w:rPr>
          <w:rFonts w:ascii="Arial" w:eastAsia="標楷體" w:hAnsi="標楷體" w:cs="Arial"/>
          <w:u w:val="single"/>
        </w:rPr>
      </w:pPr>
      <w:r w:rsidRPr="00AE442F">
        <w:rPr>
          <w:rFonts w:ascii="Arial" w:eastAsia="標楷體" w:hAnsi="標楷體" w:cs="Arial" w:hint="eastAsia"/>
          <w:u w:val="single"/>
        </w:rPr>
        <w:t>魚礁製作四個吊點投放時可以平衡穩定吊掛</w:t>
      </w:r>
    </w:p>
    <w:p w:rsidR="000D6EE4" w:rsidRDefault="008E36CA" w:rsidP="000D6EE4">
      <w:pPr>
        <w:jc w:val="center"/>
        <w:rPr>
          <w:rFonts w:ascii="Arial" w:eastAsia="標楷體" w:hAnsi="標楷體" w:cs="Arial"/>
        </w:rPr>
      </w:pPr>
      <w:r>
        <w:rPr>
          <w:rFonts w:ascii="Arial" w:eastAsia="標楷體" w:hAnsi="標楷體" w:cs="Arial"/>
          <w:noProof/>
        </w:rPr>
        <w:pict>
          <v:shape id="_x0000_s2172" type="#_x0000_t202" style="position:absolute;left:0;text-align:left;margin-left:77.05pt;margin-top:173.35pt;width:92.7pt;height:29.3pt;z-index:16">
            <v:textbox>
              <w:txbxContent>
                <w:p w:rsidR="00EC2F50" w:rsidRDefault="00EC2F50" w:rsidP="000D6EE4">
                  <w:pPr>
                    <w:jc w:val="center"/>
                  </w:pPr>
                  <w:r>
                    <w:rPr>
                      <w:rFonts w:hint="eastAsia"/>
                    </w:rPr>
                    <w:t>裝載示意圖</w:t>
                  </w:r>
                </w:p>
              </w:txbxContent>
            </v:textbox>
          </v:shape>
        </w:pict>
      </w:r>
      <w:r w:rsidR="00EC2F50" w:rsidRPr="008E36CA">
        <w:rPr>
          <w:rFonts w:ascii="Arial" w:eastAsia="標楷體" w:hAnsi="標楷體" w:cs="Arial"/>
        </w:rPr>
        <w:pict>
          <v:shape id="_x0000_i1034" type="#_x0000_t75" style="width:280.5pt;height:206.6pt">
            <v:imagedata r:id="rId19" o:title="DSC05203"/>
          </v:shape>
        </w:pict>
      </w:r>
    </w:p>
    <w:p w:rsidR="000D6EE4" w:rsidRPr="00AE442F" w:rsidRDefault="000D6EE4" w:rsidP="000D6EE4">
      <w:pPr>
        <w:jc w:val="center"/>
        <w:rPr>
          <w:rFonts w:ascii="Arial" w:eastAsia="標楷體" w:hAnsi="標楷體" w:cs="Arial"/>
          <w:u w:val="single"/>
        </w:rPr>
      </w:pPr>
      <w:r>
        <w:rPr>
          <w:rFonts w:ascii="Arial" w:eastAsia="標楷體" w:hAnsi="標楷體" w:cs="Arial" w:hint="eastAsia"/>
          <w:u w:val="single"/>
        </w:rPr>
        <w:t>使用平台船運輸海運</w:t>
      </w:r>
    </w:p>
    <w:p w:rsidR="007B14F8" w:rsidRDefault="007B14F8" w:rsidP="00BB0584">
      <w:pPr>
        <w:pStyle w:val="a9"/>
        <w:spacing w:line="240" w:lineRule="auto"/>
        <w:ind w:leftChars="0" w:left="0" w:firstLineChars="0" w:firstLine="0"/>
        <w:jc w:val="center"/>
        <w:rPr>
          <w:b/>
        </w:rPr>
      </w:pPr>
    </w:p>
    <w:p w:rsidR="007B14F8" w:rsidRDefault="00EC2F50" w:rsidP="00BB0584">
      <w:pPr>
        <w:pStyle w:val="a9"/>
        <w:spacing w:line="240" w:lineRule="auto"/>
        <w:ind w:leftChars="0" w:left="0" w:firstLineChars="0" w:firstLine="0"/>
        <w:jc w:val="center"/>
        <w:rPr>
          <w:b/>
        </w:rPr>
      </w:pPr>
      <w:r w:rsidRPr="008E36CA">
        <w:rPr>
          <w:b/>
        </w:rPr>
        <w:pict>
          <v:shape id="_x0000_i1035" type="#_x0000_t75" style="width:415.1pt;height:572.25pt" o:bordertopcolor="this" o:borderleftcolor="this" o:borderbottomcolor="this" o:borderrightcolor="this">
            <v:imagedata r:id="rId20" o:title="20190404093244-0001"/>
            <w10:bordertop type="single" width="4"/>
            <w10:borderleft type="single" width="4"/>
            <w10:borderbottom type="single" width="4"/>
            <w10:borderright type="single" width="4"/>
          </v:shape>
        </w:pict>
      </w:r>
    </w:p>
    <w:p w:rsidR="007B14F8" w:rsidRPr="007B14F8" w:rsidRDefault="007B14F8" w:rsidP="00BB0584">
      <w:pPr>
        <w:pStyle w:val="a9"/>
        <w:spacing w:line="240" w:lineRule="auto"/>
        <w:ind w:leftChars="0" w:left="0" w:firstLineChars="0" w:firstLine="0"/>
        <w:jc w:val="center"/>
        <w:rPr>
          <w:b/>
        </w:rPr>
      </w:pPr>
      <w:r w:rsidRPr="007B14F8">
        <w:rPr>
          <w:rFonts w:hint="eastAsia"/>
          <w:b/>
        </w:rPr>
        <w:t>圖</w:t>
      </w:r>
      <w:r w:rsidRPr="007B14F8">
        <w:rPr>
          <w:rFonts w:hint="eastAsia"/>
          <w:b/>
        </w:rPr>
        <w:t xml:space="preserve">4-2  </w:t>
      </w:r>
      <w:r w:rsidRPr="007B14F8">
        <w:rPr>
          <w:rFonts w:hint="eastAsia"/>
          <w:b/>
        </w:rPr>
        <w:t>人工魚礁品質管制標準圖</w:t>
      </w:r>
    </w:p>
    <w:p w:rsidR="00A567AF" w:rsidRPr="00574EE0" w:rsidRDefault="00A567AF">
      <w:pPr>
        <w:pStyle w:val="a9"/>
        <w:rPr>
          <w:b/>
        </w:rPr>
      </w:pPr>
    </w:p>
    <w:p w:rsidR="00A567AF" w:rsidRDefault="00A567AF">
      <w:pPr>
        <w:pStyle w:val="a9"/>
      </w:pPr>
    </w:p>
    <w:p w:rsidR="0070287A" w:rsidRPr="00FF538B" w:rsidRDefault="0070287A" w:rsidP="0070287A">
      <w:pPr>
        <w:ind w:leftChars="177" w:left="425"/>
        <w:rPr>
          <w:rFonts w:ascii="Arial" w:eastAsia="標楷體" w:hAnsi="Arial" w:cs="Arial"/>
          <w:sz w:val="28"/>
          <w:szCs w:val="28"/>
        </w:rPr>
      </w:pPr>
      <w:r w:rsidRPr="00FF538B">
        <w:rPr>
          <w:rFonts w:ascii="Arial" w:eastAsia="標楷體" w:hAnsi="Arial" w:cs="Arial" w:hint="eastAsia"/>
          <w:sz w:val="28"/>
          <w:szCs w:val="28"/>
        </w:rPr>
        <w:lastRenderedPageBreak/>
        <w:t>二、運輸路線安排</w:t>
      </w:r>
    </w:p>
    <w:p w:rsidR="0070287A" w:rsidRPr="0070287A" w:rsidRDefault="0070287A" w:rsidP="0070287A">
      <w:pPr>
        <w:ind w:left="480"/>
        <w:rPr>
          <w:rFonts w:ascii="Arial" w:eastAsia="標楷體" w:hAnsi="Arial" w:cs="Arial"/>
          <w:sz w:val="28"/>
          <w:szCs w:val="28"/>
        </w:rPr>
      </w:pPr>
      <w:r w:rsidRPr="0070287A">
        <w:rPr>
          <w:rFonts w:ascii="Arial" w:eastAsia="標楷體" w:hAnsi="Arial" w:cs="Arial" w:hint="eastAsia"/>
          <w:sz w:val="28"/>
          <w:szCs w:val="28"/>
        </w:rPr>
        <w:t>（</w:t>
      </w:r>
      <w:r w:rsidRPr="0070287A">
        <w:rPr>
          <w:rFonts w:ascii="Arial" w:eastAsia="標楷體" w:hAnsi="Arial" w:cs="Arial" w:hint="eastAsia"/>
          <w:sz w:val="28"/>
          <w:szCs w:val="28"/>
        </w:rPr>
        <w:t>1</w:t>
      </w:r>
      <w:r w:rsidRPr="0070287A">
        <w:rPr>
          <w:rFonts w:ascii="Arial" w:eastAsia="標楷體" w:hAnsi="Arial" w:cs="Arial" w:hint="eastAsia"/>
          <w:sz w:val="28"/>
          <w:szCs w:val="28"/>
        </w:rPr>
        <w:t>）路上運輸路線</w:t>
      </w:r>
      <w:r w:rsidRPr="0070287A">
        <w:rPr>
          <w:rFonts w:ascii="Arial" w:eastAsia="標楷體" w:hAnsi="Arial" w:cs="Arial" w:hint="eastAsia"/>
          <w:sz w:val="28"/>
          <w:szCs w:val="28"/>
        </w:rPr>
        <w:t>(</w:t>
      </w:r>
      <w:r w:rsidRPr="0070287A">
        <w:rPr>
          <w:rFonts w:ascii="Arial" w:eastAsia="標楷體" w:hAnsi="Arial" w:cs="Arial" w:hint="eastAsia"/>
          <w:sz w:val="28"/>
          <w:szCs w:val="28"/>
        </w:rPr>
        <w:t>約</w:t>
      </w:r>
      <w:r w:rsidRPr="0070287A">
        <w:rPr>
          <w:rFonts w:ascii="Arial" w:eastAsia="標楷體" w:hAnsi="Arial" w:cs="Arial" w:hint="eastAsia"/>
          <w:sz w:val="28"/>
          <w:szCs w:val="28"/>
        </w:rPr>
        <w:t>3.8</w:t>
      </w:r>
      <w:r w:rsidRPr="0070287A">
        <w:rPr>
          <w:rFonts w:ascii="Arial" w:eastAsia="標楷體" w:hAnsi="Arial" w:cs="Arial" w:hint="eastAsia"/>
          <w:sz w:val="28"/>
          <w:szCs w:val="28"/>
        </w:rPr>
        <w:t>公里</w:t>
      </w:r>
      <w:r w:rsidRPr="0070287A">
        <w:rPr>
          <w:rFonts w:ascii="Arial" w:eastAsia="標楷體" w:hAnsi="Arial" w:cs="Arial" w:hint="eastAsia"/>
          <w:sz w:val="28"/>
          <w:szCs w:val="28"/>
        </w:rPr>
        <w:t>)</w:t>
      </w:r>
    </w:p>
    <w:p w:rsidR="0070287A" w:rsidRDefault="00EC2F50" w:rsidP="0070287A">
      <w:pPr>
        <w:pStyle w:val="af0"/>
        <w:rPr>
          <w:rFonts w:ascii="Arial" w:eastAsia="標楷體" w:hAnsi="Arial" w:cs="Arial"/>
        </w:rPr>
      </w:pPr>
      <w:r w:rsidRPr="008E36CA">
        <w:rPr>
          <w:rFonts w:ascii="Arial" w:eastAsia="標楷體" w:hAnsi="Arial" w:cs="Arial"/>
        </w:rPr>
        <w:pict>
          <v:shape id="_x0000_i1036" type="#_x0000_t75" style="width:480.2pt;height:260.45pt">
            <v:imagedata r:id="rId21" o:title="運輸路線3"/>
          </v:shape>
        </w:pict>
      </w:r>
    </w:p>
    <w:p w:rsidR="0070287A" w:rsidRPr="0070287A" w:rsidRDefault="0070287A" w:rsidP="0070287A">
      <w:pPr>
        <w:ind w:left="480"/>
        <w:rPr>
          <w:rFonts w:ascii="Arial" w:eastAsia="標楷體" w:hAnsi="Arial" w:cs="Arial"/>
          <w:sz w:val="28"/>
          <w:szCs w:val="28"/>
        </w:rPr>
      </w:pPr>
      <w:r w:rsidRPr="0070287A">
        <w:rPr>
          <w:rFonts w:ascii="Arial" w:eastAsia="標楷體" w:hAnsi="Arial" w:cs="Arial" w:hint="eastAsia"/>
          <w:sz w:val="28"/>
          <w:szCs w:val="28"/>
        </w:rPr>
        <w:t>（</w:t>
      </w:r>
      <w:r w:rsidRPr="0070287A">
        <w:rPr>
          <w:rFonts w:ascii="Arial" w:eastAsia="標楷體" w:hAnsi="Arial" w:cs="Arial" w:hint="eastAsia"/>
          <w:sz w:val="28"/>
          <w:szCs w:val="28"/>
        </w:rPr>
        <w:t>2</w:t>
      </w:r>
      <w:r w:rsidRPr="0070287A">
        <w:rPr>
          <w:rFonts w:ascii="Arial" w:eastAsia="標楷體" w:hAnsi="Arial" w:cs="Arial" w:hint="eastAsia"/>
          <w:sz w:val="28"/>
          <w:szCs w:val="28"/>
        </w:rPr>
        <w:t>）海上運輸路線</w:t>
      </w:r>
      <w:r w:rsidRPr="0070287A">
        <w:rPr>
          <w:rFonts w:ascii="Arial" w:eastAsia="標楷體" w:hAnsi="Arial" w:cs="Arial" w:hint="eastAsia"/>
          <w:sz w:val="28"/>
          <w:szCs w:val="28"/>
        </w:rPr>
        <w:t>(</w:t>
      </w:r>
      <w:r w:rsidRPr="0070287A">
        <w:rPr>
          <w:rFonts w:ascii="Arial" w:eastAsia="標楷體" w:hAnsi="Arial" w:cs="Arial" w:hint="eastAsia"/>
          <w:sz w:val="28"/>
          <w:szCs w:val="28"/>
        </w:rPr>
        <w:t>約</w:t>
      </w:r>
      <w:r w:rsidRPr="0070287A">
        <w:rPr>
          <w:rFonts w:ascii="Arial" w:eastAsia="標楷體" w:hAnsi="Arial" w:cs="Arial" w:hint="eastAsia"/>
          <w:sz w:val="28"/>
          <w:szCs w:val="28"/>
        </w:rPr>
        <w:t>2</w:t>
      </w:r>
      <w:r w:rsidRPr="0070287A">
        <w:rPr>
          <w:rFonts w:ascii="Arial" w:eastAsia="標楷體" w:hAnsi="Arial" w:cs="Arial" w:hint="eastAsia"/>
          <w:sz w:val="28"/>
          <w:szCs w:val="28"/>
        </w:rPr>
        <w:t>公里</w:t>
      </w:r>
      <w:r w:rsidRPr="0070287A">
        <w:rPr>
          <w:rFonts w:ascii="Arial" w:eastAsia="標楷體" w:hAnsi="Arial" w:cs="Arial" w:hint="eastAsia"/>
          <w:sz w:val="28"/>
          <w:szCs w:val="28"/>
        </w:rPr>
        <w:t>)</w:t>
      </w:r>
    </w:p>
    <w:p w:rsidR="0070287A" w:rsidRDefault="008E36CA" w:rsidP="0070287A">
      <w:pPr>
        <w:pStyle w:val="a9"/>
      </w:pPr>
      <w:r w:rsidRPr="008E36CA">
        <w:rPr>
          <w:rFonts w:ascii="Arial" w:hAnsi="Arial" w:cs="Arial"/>
          <w:noProof/>
        </w:rPr>
        <w:pict>
          <v:shape id="_x0000_s2176" type="#_x0000_t202" style="position:absolute;left:0;text-align:left;margin-left:105.65pt;margin-top:191.6pt;width:53.25pt;height:22.5pt;z-index:19">
            <v:textbox>
              <w:txbxContent>
                <w:p w:rsidR="00EC2F50" w:rsidRDefault="00EC2F50" w:rsidP="0070287A">
                  <w:r>
                    <w:rPr>
                      <w:rFonts w:hint="eastAsia"/>
                    </w:rPr>
                    <w:t>裝載區</w:t>
                  </w:r>
                </w:p>
              </w:txbxContent>
            </v:textbox>
          </v:shape>
        </w:pict>
      </w:r>
      <w:r w:rsidRPr="008E36CA">
        <w:rPr>
          <w:rFonts w:ascii="Arial" w:hAnsi="Arial" w:cs="Arial"/>
          <w:noProof/>
        </w:rPr>
        <w:pict>
          <v:shape id="_x0000_s2174" style="position:absolute;left:0;text-align:left;margin-left:145.25pt;margin-top:51.35pt;width:354.35pt;height:222.6pt;z-index:17" coordsize="7087,4452" path="m4295,v455,205,910,410,1350,525c6085,640,6783,280,6935,690v152,410,-128,1720,-375,2295c6313,3560,6142,3908,5450,4140v-692,232,-2188,233,-3045,240c1548,4387,610,4452,305,4185,,3918,287,3346,575,2775e" filled="f" strokecolor="red" strokeweight="2pt">
            <v:stroke startarrow="classic" startarrowwidth="wide" startarrowlength="long" endarrow="oval" endarrowwidth="wide" endarrowlength="long"/>
            <v:path arrowok="t"/>
          </v:shape>
        </w:pict>
      </w:r>
    </w:p>
    <w:p w:rsidR="0070287A" w:rsidRDefault="0070287A">
      <w:pPr>
        <w:pStyle w:val="a9"/>
      </w:pPr>
    </w:p>
    <w:p w:rsidR="0070287A" w:rsidRDefault="008E36CA">
      <w:pPr>
        <w:pStyle w:val="a9"/>
      </w:pPr>
      <w:r w:rsidRPr="008E36CA">
        <w:rPr>
          <w:rFonts w:ascii="Arial" w:hAnsi="Arial" w:cs="Arial"/>
          <w:noProof/>
        </w:rPr>
        <w:pict>
          <v:roundrect id="_x0000_s2175" style="position:absolute;left:0;text-align:left;margin-left:250.6pt;margin-top:3.35pt;width:127.45pt;height:47.15pt;rotation:-2339733fd;z-index:18" arcsize="10923f" fillcolor="#fabf8f" strokecolor="red" strokeweight="3pt">
            <v:stroke dashstyle="1 1"/>
            <v:textbox>
              <w:txbxContent>
                <w:p w:rsidR="00EC2F50" w:rsidRDefault="00EC2F50" w:rsidP="0070287A">
                  <w:r>
                    <w:rPr>
                      <w:rFonts w:hint="eastAsia"/>
                    </w:rPr>
                    <w:t xml:space="preserve">      </w:t>
                  </w:r>
                  <w:r>
                    <w:rPr>
                      <w:rFonts w:hint="eastAsia"/>
                    </w:rPr>
                    <w:t>魚礁投放區</w:t>
                  </w:r>
                </w:p>
              </w:txbxContent>
            </v:textbox>
          </v:roundrect>
        </w:pict>
      </w:r>
    </w:p>
    <w:p w:rsidR="0070287A" w:rsidRDefault="0070287A">
      <w:pPr>
        <w:pStyle w:val="a9"/>
      </w:pPr>
    </w:p>
    <w:p w:rsidR="0070287A" w:rsidRDefault="0070287A">
      <w:pPr>
        <w:pStyle w:val="a9"/>
      </w:pPr>
    </w:p>
    <w:p w:rsidR="0070287A" w:rsidRDefault="0070287A">
      <w:pPr>
        <w:pStyle w:val="a9"/>
      </w:pPr>
    </w:p>
    <w:p w:rsidR="0070287A" w:rsidRDefault="0070287A">
      <w:pPr>
        <w:pStyle w:val="a9"/>
      </w:pPr>
    </w:p>
    <w:p w:rsidR="0070287A" w:rsidRDefault="0070287A">
      <w:pPr>
        <w:pStyle w:val="a9"/>
      </w:pPr>
    </w:p>
    <w:p w:rsidR="0070287A" w:rsidRDefault="0070287A">
      <w:pPr>
        <w:pStyle w:val="a9"/>
      </w:pPr>
    </w:p>
    <w:p w:rsidR="0070287A" w:rsidRDefault="0070287A">
      <w:pPr>
        <w:pStyle w:val="a9"/>
      </w:pPr>
    </w:p>
    <w:p w:rsidR="0070287A" w:rsidRDefault="0070287A">
      <w:pPr>
        <w:pStyle w:val="a9"/>
      </w:pPr>
    </w:p>
    <w:p w:rsidR="0070287A" w:rsidRDefault="00EC2F50">
      <w:pPr>
        <w:pStyle w:val="a9"/>
      </w:pPr>
      <w:r>
        <w:pict>
          <v:shape id="_x0000_i1037" type="#_x0000_t75" style="width:475.85pt;height:271.1pt;mso-position-horizontal-relative:char;mso-position-vertical-relative:line">
            <v:imagedata r:id="rId22" o:title=""/>
          </v:shape>
        </w:pict>
      </w:r>
    </w:p>
    <w:p w:rsidR="0070287A" w:rsidRDefault="0070287A">
      <w:pPr>
        <w:pStyle w:val="a9"/>
      </w:pPr>
    </w:p>
    <w:p w:rsidR="00F401F8" w:rsidRPr="00E700FA" w:rsidRDefault="00A567AF" w:rsidP="00E700FA">
      <w:pPr>
        <w:pStyle w:val="a6"/>
        <w:spacing w:before="180"/>
        <w:ind w:left="561" w:hanging="561"/>
        <w:rPr>
          <w:b/>
        </w:rPr>
      </w:pPr>
      <w:r w:rsidRPr="00E700FA">
        <w:rPr>
          <w:rFonts w:hint="eastAsia"/>
          <w:b/>
        </w:rPr>
        <w:lastRenderedPageBreak/>
        <w:t>五</w:t>
      </w:r>
      <w:r w:rsidR="00F401F8" w:rsidRPr="00E700FA">
        <w:rPr>
          <w:rFonts w:hint="eastAsia"/>
          <w:b/>
        </w:rPr>
        <w:t>、</w:t>
      </w:r>
      <w:r w:rsidR="00F549F4" w:rsidRPr="00E700FA">
        <w:rPr>
          <w:rFonts w:hint="eastAsia"/>
          <w:b/>
        </w:rPr>
        <w:t>預計投設之時間及次數</w:t>
      </w:r>
    </w:p>
    <w:p w:rsidR="00F401F8" w:rsidRPr="00083516" w:rsidRDefault="00CB6A4F" w:rsidP="00EC2F50">
      <w:pPr>
        <w:pStyle w:val="a9"/>
        <w:spacing w:beforeLines="50"/>
        <w:rPr>
          <w:color w:val="000000"/>
        </w:rPr>
      </w:pPr>
      <w:r>
        <w:rPr>
          <w:rFonts w:hint="eastAsia"/>
          <w:color w:val="000000"/>
        </w:rPr>
        <w:t>本計畫人工魚礁投設時間將配合目前發包施工中之「金門縣新湖及復國墩漁港水環境改善計畫－水岸改善及復育區建置工程」之施工期程，預計投放時間預計為</w:t>
      </w:r>
      <w:r>
        <w:rPr>
          <w:rFonts w:hint="eastAsia"/>
          <w:color w:val="000000"/>
        </w:rPr>
        <w:t>10</w:t>
      </w:r>
      <w:r w:rsidR="0043622D">
        <w:rPr>
          <w:rFonts w:hint="eastAsia"/>
          <w:color w:val="000000"/>
        </w:rPr>
        <w:t>8</w:t>
      </w:r>
      <w:r>
        <w:rPr>
          <w:rFonts w:hint="eastAsia"/>
          <w:color w:val="000000"/>
        </w:rPr>
        <w:t>年</w:t>
      </w:r>
      <w:r w:rsidR="0043622D">
        <w:rPr>
          <w:rFonts w:hint="eastAsia"/>
          <w:color w:val="000000"/>
        </w:rPr>
        <w:t>10</w:t>
      </w:r>
      <w:r>
        <w:rPr>
          <w:rFonts w:hint="eastAsia"/>
          <w:color w:val="000000"/>
        </w:rPr>
        <w:t>月中旬至</w:t>
      </w:r>
      <w:r>
        <w:rPr>
          <w:rFonts w:hint="eastAsia"/>
          <w:color w:val="000000"/>
        </w:rPr>
        <w:t>109</w:t>
      </w:r>
      <w:r>
        <w:rPr>
          <w:rFonts w:hint="eastAsia"/>
          <w:color w:val="000000"/>
        </w:rPr>
        <w:t>年</w:t>
      </w:r>
      <w:r w:rsidR="00D14E18">
        <w:rPr>
          <w:rFonts w:hint="eastAsia"/>
          <w:color w:val="000000"/>
        </w:rPr>
        <w:t>6</w:t>
      </w:r>
      <w:r>
        <w:rPr>
          <w:rFonts w:hint="eastAsia"/>
          <w:color w:val="000000"/>
        </w:rPr>
        <w:t>月下旬；預計將前述礁體採</w:t>
      </w:r>
      <w:r w:rsidR="0043622D">
        <w:rPr>
          <w:rFonts w:hint="eastAsia"/>
          <w:color w:val="000000"/>
        </w:rPr>
        <w:t>分批分次</w:t>
      </w:r>
      <w:r>
        <w:rPr>
          <w:rFonts w:hint="eastAsia"/>
          <w:color w:val="000000"/>
        </w:rPr>
        <w:t>投設完成</w:t>
      </w:r>
      <w:r w:rsidR="00F401F8" w:rsidRPr="00083516">
        <w:rPr>
          <w:rFonts w:hint="eastAsia"/>
          <w:color w:val="000000"/>
        </w:rPr>
        <w:t>。</w:t>
      </w:r>
    </w:p>
    <w:p w:rsidR="00F401F8" w:rsidRPr="00083516" w:rsidRDefault="00F401F8" w:rsidP="00F549F4">
      <w:pPr>
        <w:pStyle w:val="a9"/>
        <w:rPr>
          <w:color w:val="000000"/>
        </w:rPr>
      </w:pPr>
    </w:p>
    <w:p w:rsidR="00F549F4" w:rsidRPr="00083516" w:rsidRDefault="00F549F4" w:rsidP="00F549F4">
      <w:pPr>
        <w:pStyle w:val="a9"/>
        <w:rPr>
          <w:color w:val="000000"/>
        </w:rPr>
      </w:pPr>
    </w:p>
    <w:p w:rsidR="00F549F4" w:rsidRDefault="00F549F4" w:rsidP="00F549F4">
      <w:pPr>
        <w:pStyle w:val="a9"/>
      </w:pPr>
    </w:p>
    <w:p w:rsidR="00F549F4" w:rsidRDefault="00EC2F50" w:rsidP="00292E9F">
      <w:pPr>
        <w:pStyle w:val="a9"/>
        <w:spacing w:line="240" w:lineRule="auto"/>
        <w:ind w:leftChars="0" w:left="0" w:firstLineChars="0" w:firstLine="0"/>
        <w:jc w:val="center"/>
      </w:pPr>
      <w:r>
        <w:pict>
          <v:shape id="物件 1" o:spid="_x0000_i1038" type="#_x0000_t75" style="width:432.65pt;height:241.6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E2AAAAABSZ2h0bG9uZwAACKc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">
            <v:imagedata r:id="rId23" o:title="" cropbottom="-109f"/>
            <o:lock v:ext="edit" aspectratio="f"/>
          </v:shape>
        </w:pict>
      </w:r>
    </w:p>
    <w:p w:rsidR="00F549F4" w:rsidRDefault="00292E9F" w:rsidP="00292E9F">
      <w:pPr>
        <w:pStyle w:val="a9"/>
        <w:spacing w:line="240" w:lineRule="auto"/>
        <w:ind w:leftChars="0" w:left="0" w:firstLineChars="0" w:firstLine="0"/>
        <w:jc w:val="center"/>
      </w:pPr>
      <w:r>
        <w:rPr>
          <w:rFonts w:hint="eastAsia"/>
        </w:rPr>
        <w:t>圖</w:t>
      </w:r>
      <w:r>
        <w:rPr>
          <w:rFonts w:hint="eastAsia"/>
        </w:rPr>
        <w:t xml:space="preserve">5-1  </w:t>
      </w:r>
      <w:r>
        <w:rPr>
          <w:rFonts w:hint="eastAsia"/>
        </w:rPr>
        <w:t>本計畫</w:t>
      </w:r>
      <w:r w:rsidR="00506F4E">
        <w:rPr>
          <w:rFonts w:hint="eastAsia"/>
          <w:color w:val="000000"/>
        </w:rPr>
        <w:t>人工</w:t>
      </w:r>
      <w:r>
        <w:rPr>
          <w:rFonts w:hint="eastAsia"/>
        </w:rPr>
        <w:t>魚礁投設預定施工進度圖</w:t>
      </w:r>
    </w:p>
    <w:p w:rsidR="00F549F4" w:rsidRDefault="00F549F4" w:rsidP="00F549F4">
      <w:pPr>
        <w:pStyle w:val="a9"/>
      </w:pPr>
    </w:p>
    <w:p w:rsidR="00F549F4" w:rsidRDefault="00F549F4" w:rsidP="00F549F4">
      <w:pPr>
        <w:pStyle w:val="a9"/>
      </w:pPr>
    </w:p>
    <w:p w:rsidR="00F549F4" w:rsidRDefault="00F549F4" w:rsidP="00F549F4">
      <w:pPr>
        <w:pStyle w:val="a9"/>
      </w:pPr>
    </w:p>
    <w:p w:rsidR="00F549F4" w:rsidRDefault="00F549F4" w:rsidP="00F549F4">
      <w:pPr>
        <w:pStyle w:val="a9"/>
      </w:pPr>
    </w:p>
    <w:p w:rsidR="00F549F4" w:rsidRDefault="00F549F4" w:rsidP="00F549F4">
      <w:pPr>
        <w:pStyle w:val="a9"/>
      </w:pPr>
    </w:p>
    <w:p w:rsidR="00F549F4" w:rsidRDefault="00F549F4" w:rsidP="00F549F4">
      <w:pPr>
        <w:pStyle w:val="a9"/>
      </w:pPr>
    </w:p>
    <w:p w:rsidR="00F549F4" w:rsidRDefault="00F549F4" w:rsidP="00F549F4">
      <w:pPr>
        <w:pStyle w:val="a9"/>
      </w:pPr>
    </w:p>
    <w:p w:rsidR="00F549F4" w:rsidRDefault="00F549F4" w:rsidP="00F549F4">
      <w:pPr>
        <w:pStyle w:val="a9"/>
      </w:pPr>
    </w:p>
    <w:p w:rsidR="00F549F4" w:rsidRPr="00E700FA" w:rsidRDefault="00F549F4" w:rsidP="00EC2F50">
      <w:pPr>
        <w:tabs>
          <w:tab w:val="right" w:leader="dot" w:pos="8364"/>
        </w:tabs>
        <w:spacing w:beforeLines="50" w:line="480" w:lineRule="exact"/>
        <w:jc w:val="both"/>
        <w:rPr>
          <w:rFonts w:ascii="標楷體" w:eastAsia="標楷體" w:hAnsi="標楷體"/>
          <w:b/>
          <w:sz w:val="28"/>
          <w:szCs w:val="28"/>
        </w:rPr>
      </w:pPr>
      <w:r w:rsidRPr="00E700FA">
        <w:rPr>
          <w:rFonts w:ascii="標楷體" w:eastAsia="標楷體" w:hAnsi="標楷體" w:hint="eastAsia"/>
          <w:b/>
          <w:sz w:val="28"/>
          <w:szCs w:val="28"/>
        </w:rPr>
        <w:lastRenderedPageBreak/>
        <w:t>六、投設前底質、水質、營養鹽、浮游生物即包含底棲生物在內之生</w:t>
      </w:r>
    </w:p>
    <w:p w:rsidR="00F549F4" w:rsidRDefault="00F549F4" w:rsidP="00EC2F50">
      <w:pPr>
        <w:tabs>
          <w:tab w:val="right" w:leader="dot" w:pos="8364"/>
        </w:tabs>
        <w:spacing w:beforeLines="50" w:line="480" w:lineRule="exact"/>
        <w:jc w:val="both"/>
      </w:pPr>
      <w:r w:rsidRPr="00E700FA">
        <w:rPr>
          <w:rFonts w:ascii="標楷體" w:eastAsia="標楷體" w:hAnsi="標楷體" w:hint="eastAsia"/>
          <w:b/>
          <w:sz w:val="28"/>
          <w:szCs w:val="28"/>
        </w:rPr>
        <w:t xml:space="preserve">    態環境概況</w:t>
      </w:r>
    </w:p>
    <w:p w:rsidR="006F2828" w:rsidRDefault="006F2828" w:rsidP="00421F4C">
      <w:pPr>
        <w:overflowPunct w:val="0"/>
        <w:autoSpaceDE w:val="0"/>
        <w:autoSpaceDN w:val="0"/>
        <w:spacing w:line="480" w:lineRule="exact"/>
        <w:jc w:val="both"/>
        <w:rPr>
          <w:rFonts w:eastAsia="標楷體"/>
          <w:color w:val="000000"/>
          <w:sz w:val="28"/>
          <w:szCs w:val="28"/>
        </w:rPr>
      </w:pPr>
    </w:p>
    <w:p w:rsidR="00421F4C" w:rsidRDefault="00421F4C" w:rsidP="00421F4C">
      <w:pPr>
        <w:overflowPunct w:val="0"/>
        <w:autoSpaceDE w:val="0"/>
        <w:autoSpaceDN w:val="0"/>
        <w:spacing w:line="480" w:lineRule="exact"/>
        <w:jc w:val="both"/>
        <w:rPr>
          <w:rFonts w:eastAsia="標楷體"/>
          <w:color w:val="000000"/>
          <w:sz w:val="28"/>
          <w:szCs w:val="28"/>
        </w:rPr>
      </w:pPr>
      <w:r>
        <w:rPr>
          <w:rFonts w:eastAsia="標楷體" w:hint="eastAsia"/>
          <w:color w:val="000000"/>
          <w:sz w:val="28"/>
          <w:szCs w:val="28"/>
        </w:rPr>
        <w:t>(</w:t>
      </w:r>
      <w:r>
        <w:rPr>
          <w:rFonts w:eastAsia="標楷體" w:hint="eastAsia"/>
          <w:color w:val="000000"/>
          <w:sz w:val="28"/>
          <w:szCs w:val="28"/>
        </w:rPr>
        <w:t>一</w:t>
      </w:r>
      <w:r>
        <w:rPr>
          <w:rFonts w:eastAsia="標楷體" w:hint="eastAsia"/>
          <w:color w:val="000000"/>
          <w:sz w:val="28"/>
          <w:szCs w:val="28"/>
        </w:rPr>
        <w:t>)</w:t>
      </w:r>
      <w:r w:rsidRPr="00E700FA">
        <w:rPr>
          <w:rFonts w:ascii="標楷體" w:eastAsia="標楷體" w:hAnsi="標楷體" w:hint="eastAsia"/>
          <w:b/>
          <w:sz w:val="28"/>
          <w:szCs w:val="28"/>
        </w:rPr>
        <w:t>底質、水質、營養鹽</w:t>
      </w:r>
    </w:p>
    <w:p w:rsidR="00421F4C" w:rsidRPr="00421F4C" w:rsidRDefault="00421F4C" w:rsidP="007B1E25">
      <w:pPr>
        <w:overflowPunct w:val="0"/>
        <w:autoSpaceDE w:val="0"/>
        <w:autoSpaceDN w:val="0"/>
        <w:spacing w:line="480" w:lineRule="exact"/>
        <w:ind w:firstLineChars="200" w:firstLine="560"/>
        <w:jc w:val="both"/>
        <w:rPr>
          <w:rFonts w:ascii="標楷體" w:eastAsia="標楷體" w:hAnsi="標楷體"/>
          <w:color w:val="000000"/>
          <w:sz w:val="28"/>
          <w:szCs w:val="28"/>
        </w:rPr>
      </w:pPr>
      <w:r w:rsidRPr="00421F4C">
        <w:rPr>
          <w:rFonts w:ascii="標楷體" w:eastAsia="標楷體" w:hAnsi="標楷體" w:hint="eastAsia"/>
          <w:sz w:val="28"/>
          <w:szCs w:val="28"/>
        </w:rPr>
        <w:t>復國墩海域底質為礁岩底質為主，</w:t>
      </w:r>
      <w:r w:rsidR="00E76349">
        <w:rPr>
          <w:rFonts w:ascii="標楷體" w:eastAsia="標楷體" w:hAnsi="標楷體" w:hint="eastAsia"/>
          <w:sz w:val="28"/>
          <w:szCs w:val="28"/>
        </w:rPr>
        <w:t>參考金門</w:t>
      </w:r>
      <w:r w:rsidRPr="00421F4C">
        <w:rPr>
          <w:rFonts w:ascii="標楷體" w:eastAsia="標楷體" w:hAnsi="標楷體" w:hint="eastAsia"/>
          <w:sz w:val="28"/>
          <w:szCs w:val="28"/>
        </w:rPr>
        <w:t>水試所歷年水質探測報告(金，2017、金，2018、金2018)，主要對沿岸及海上採集水樣為主，於各年度中第一季(</w:t>
      </w:r>
      <w:bookmarkStart w:id="0" w:name="_GoBack"/>
      <w:bookmarkEnd w:id="0"/>
      <w:r w:rsidRPr="00421F4C">
        <w:rPr>
          <w:rFonts w:ascii="標楷體" w:eastAsia="標楷體" w:hAnsi="標楷體" w:cs="MicrosoftJhengHeiRegular"/>
          <w:kern w:val="0"/>
          <w:sz w:val="28"/>
          <w:szCs w:val="28"/>
        </w:rPr>
        <w:t xml:space="preserve">1-3 </w:t>
      </w:r>
      <w:r w:rsidRPr="00421F4C">
        <w:rPr>
          <w:rFonts w:ascii="標楷體" w:eastAsia="標楷體" w:hAnsi="標楷體" w:cs="MicrosoftJhengHeiRegular" w:hint="eastAsia"/>
          <w:kern w:val="0"/>
          <w:sz w:val="28"/>
          <w:szCs w:val="28"/>
        </w:rPr>
        <w:t>月)、第二季(</w:t>
      </w:r>
      <w:r w:rsidRPr="00421F4C">
        <w:rPr>
          <w:rFonts w:ascii="標楷體" w:eastAsia="標楷體" w:hAnsi="標楷體" w:cs="MicrosoftJhengHeiRegular"/>
          <w:kern w:val="0"/>
          <w:sz w:val="28"/>
          <w:szCs w:val="28"/>
        </w:rPr>
        <w:t xml:space="preserve">4-6 </w:t>
      </w:r>
      <w:r w:rsidRPr="00421F4C">
        <w:rPr>
          <w:rFonts w:ascii="標楷體" w:eastAsia="標楷體" w:hAnsi="標楷體" w:cs="MicrosoftJhengHeiRegular" w:hint="eastAsia"/>
          <w:kern w:val="0"/>
          <w:sz w:val="28"/>
          <w:szCs w:val="28"/>
        </w:rPr>
        <w:t>月)、第三季(</w:t>
      </w:r>
      <w:r w:rsidRPr="00421F4C">
        <w:rPr>
          <w:rFonts w:ascii="標楷體" w:eastAsia="標楷體" w:hAnsi="標楷體" w:cs="MicrosoftJhengHeiRegular"/>
          <w:kern w:val="0"/>
          <w:sz w:val="28"/>
          <w:szCs w:val="28"/>
        </w:rPr>
        <w:t xml:space="preserve">7-9 </w:t>
      </w:r>
      <w:r w:rsidRPr="00421F4C">
        <w:rPr>
          <w:rFonts w:ascii="標楷體" w:eastAsia="標楷體" w:hAnsi="標楷體" w:cs="MicrosoftJhengHeiRegular" w:hint="eastAsia"/>
          <w:kern w:val="0"/>
          <w:sz w:val="28"/>
          <w:szCs w:val="28"/>
        </w:rPr>
        <w:t>月)及第四季(</w:t>
      </w:r>
      <w:r w:rsidRPr="00421F4C">
        <w:rPr>
          <w:rFonts w:ascii="標楷體" w:eastAsia="標楷體" w:hAnsi="標楷體" w:cs="MicrosoftJhengHeiRegular"/>
          <w:kern w:val="0"/>
          <w:sz w:val="28"/>
          <w:szCs w:val="28"/>
        </w:rPr>
        <w:t xml:space="preserve">10-12 </w:t>
      </w:r>
      <w:r w:rsidRPr="00421F4C">
        <w:rPr>
          <w:rFonts w:ascii="標楷體" w:eastAsia="標楷體" w:hAnsi="標楷體" w:cs="MicrosoftJhengHeiRegular" w:hint="eastAsia"/>
          <w:kern w:val="0"/>
          <w:sz w:val="28"/>
          <w:szCs w:val="28"/>
        </w:rPr>
        <w:t>月)各採樣一次。</w:t>
      </w:r>
    </w:p>
    <w:p w:rsidR="00FF0201" w:rsidRPr="004011AF" w:rsidRDefault="00FF0201" w:rsidP="00EC2F50">
      <w:pPr>
        <w:tabs>
          <w:tab w:val="right" w:leader="dot" w:pos="8364"/>
        </w:tabs>
        <w:spacing w:beforeLines="50" w:line="480" w:lineRule="exact"/>
        <w:ind w:firstLineChars="100" w:firstLine="280"/>
        <w:jc w:val="both"/>
        <w:rPr>
          <w:rFonts w:ascii="標楷體" w:eastAsia="標楷體" w:hAnsi="標楷體"/>
          <w:sz w:val="28"/>
          <w:szCs w:val="28"/>
        </w:rPr>
      </w:pPr>
      <w:r w:rsidRPr="004011AF">
        <w:rPr>
          <w:rFonts w:ascii="標楷體" w:eastAsia="標楷體" w:hAnsi="標楷體" w:hint="eastAsia"/>
          <w:sz w:val="28"/>
          <w:szCs w:val="28"/>
        </w:rPr>
        <w:t>1.調查方法</w:t>
      </w:r>
    </w:p>
    <w:p w:rsidR="00FF0201" w:rsidRDefault="00FF0201" w:rsidP="00EC2F50">
      <w:pPr>
        <w:tabs>
          <w:tab w:val="right" w:leader="dot" w:pos="8364"/>
        </w:tabs>
        <w:spacing w:beforeLines="50" w:line="480" w:lineRule="exact"/>
        <w:ind w:firstLineChars="200" w:firstLine="560"/>
        <w:jc w:val="both"/>
        <w:rPr>
          <w:rFonts w:ascii="標楷體" w:eastAsia="標楷體" w:hAnsi="標楷體" w:cs="MicrosoftJhengHeiRegular"/>
          <w:kern w:val="0"/>
          <w:sz w:val="28"/>
          <w:szCs w:val="28"/>
        </w:rPr>
      </w:pPr>
      <w:r w:rsidRPr="00FF0201">
        <w:rPr>
          <w:rFonts w:ascii="標楷體" w:eastAsia="標楷體" w:hAnsi="標楷體" w:cs="MicrosoftJhengHeiRegular" w:hint="eastAsia"/>
          <w:kern w:val="0"/>
          <w:sz w:val="28"/>
          <w:szCs w:val="28"/>
        </w:rPr>
        <w:t>水質分析項目為水溫、</w:t>
      </w:r>
      <w:r w:rsidRPr="00FF0201">
        <w:rPr>
          <w:rFonts w:ascii="標楷體" w:eastAsia="標楷體" w:hAnsi="標楷體" w:cs="MicrosoftJhengHeiRegular"/>
          <w:kern w:val="0"/>
          <w:sz w:val="28"/>
          <w:szCs w:val="28"/>
        </w:rPr>
        <w:t xml:space="preserve">pH </w:t>
      </w:r>
      <w:r w:rsidRPr="00FF0201">
        <w:rPr>
          <w:rFonts w:ascii="標楷體" w:eastAsia="標楷體" w:hAnsi="標楷體" w:cs="MicrosoftJhengHeiRegular" w:hint="eastAsia"/>
          <w:kern w:val="0"/>
          <w:sz w:val="28"/>
          <w:szCs w:val="28"/>
        </w:rPr>
        <w:t>值、溶氧量、濁度、鹽度、氨氮、亞硝酸鹽氮、硝酸鹽氮、矽酸鹽、磷酸鹽及重金屬</w:t>
      </w:r>
      <w:r w:rsidRPr="00FF0201">
        <w:rPr>
          <w:rFonts w:ascii="標楷體" w:eastAsia="標楷體" w:hAnsi="標楷體" w:cs="MicrosoftJhengHeiRegular"/>
          <w:kern w:val="0"/>
          <w:sz w:val="28"/>
          <w:szCs w:val="28"/>
        </w:rPr>
        <w:t>(</w:t>
      </w:r>
      <w:r w:rsidRPr="00FF0201">
        <w:rPr>
          <w:rFonts w:ascii="標楷體" w:eastAsia="標楷體" w:hAnsi="標楷體" w:cs="MicrosoftJhengHeiRegular" w:hint="eastAsia"/>
          <w:kern w:val="0"/>
          <w:sz w:val="28"/>
          <w:szCs w:val="28"/>
        </w:rPr>
        <w:t>汞、砷、鎘、鉻、銅、鉛、鎳、鋅</w:t>
      </w:r>
      <w:r w:rsidRPr="00FF0201">
        <w:rPr>
          <w:rFonts w:ascii="標楷體" w:eastAsia="標楷體" w:hAnsi="標楷體" w:cs="MicrosoftJhengHeiRegular"/>
          <w:kern w:val="0"/>
          <w:sz w:val="28"/>
          <w:szCs w:val="28"/>
        </w:rPr>
        <w:t>)</w:t>
      </w:r>
      <w:r w:rsidRPr="00FF0201">
        <w:rPr>
          <w:rFonts w:ascii="標楷體" w:eastAsia="標楷體" w:hAnsi="標楷體" w:cs="MicrosoftJhengHeiRegular" w:hint="eastAsia"/>
          <w:kern w:val="0"/>
          <w:sz w:val="28"/>
          <w:szCs w:val="28"/>
        </w:rPr>
        <w:t>等十八個項目。水質與沉積物分析，送經環保署認證之檢測單位進行檢驗</w:t>
      </w:r>
      <w:r w:rsidRPr="00FF0201">
        <w:rPr>
          <w:rFonts w:ascii="標楷體" w:eastAsia="標楷體" w:hAnsi="標楷體" w:cs="MicrosoftJhengHeiRegular" w:hint="eastAsia"/>
          <w:color w:val="000000" w:themeColor="text1"/>
          <w:kern w:val="0"/>
          <w:sz w:val="28"/>
          <w:szCs w:val="28"/>
        </w:rPr>
        <w:t>(表6-1)，並依</w:t>
      </w:r>
      <w:r w:rsidRPr="00FF0201">
        <w:rPr>
          <w:rFonts w:ascii="標楷體" w:eastAsia="標楷體" w:hAnsi="標楷體" w:cs="MicrosoftJhengHeiRegular" w:hint="eastAsia"/>
          <w:kern w:val="0"/>
          <w:sz w:val="28"/>
          <w:szCs w:val="28"/>
        </w:rPr>
        <w:t>照環保署公告之公告方法進行前處理與分析檢驗。</w:t>
      </w:r>
    </w:p>
    <w:p w:rsidR="00FF0201" w:rsidRPr="00FF0201" w:rsidRDefault="00FF0201" w:rsidP="00EC2F50">
      <w:pPr>
        <w:tabs>
          <w:tab w:val="right" w:leader="dot" w:pos="8364"/>
        </w:tabs>
        <w:spacing w:beforeLines="50" w:line="480" w:lineRule="exact"/>
        <w:ind w:firstLineChars="100" w:firstLine="280"/>
        <w:jc w:val="both"/>
        <w:rPr>
          <w:rFonts w:ascii="標楷體" w:eastAsia="標楷體" w:hAnsi="標楷體"/>
          <w:color w:val="000000" w:themeColor="text1"/>
          <w:sz w:val="28"/>
          <w:szCs w:val="28"/>
        </w:rPr>
      </w:pPr>
      <w:r w:rsidRPr="00FF0201">
        <w:rPr>
          <w:rFonts w:ascii="標楷體" w:eastAsia="標楷體" w:hAnsi="標楷體" w:hint="eastAsia"/>
          <w:color w:val="000000" w:themeColor="text1"/>
          <w:sz w:val="28"/>
          <w:szCs w:val="28"/>
        </w:rPr>
        <w:t>2.調查結果</w:t>
      </w:r>
    </w:p>
    <w:p w:rsidR="00FF0201" w:rsidRPr="00FF0201" w:rsidRDefault="00FF0201" w:rsidP="00EC2F50">
      <w:pPr>
        <w:tabs>
          <w:tab w:val="right" w:leader="dot" w:pos="8364"/>
        </w:tabs>
        <w:spacing w:beforeLines="50" w:line="480" w:lineRule="exact"/>
        <w:jc w:val="both"/>
        <w:rPr>
          <w:rFonts w:ascii="標楷體" w:eastAsia="標楷體" w:hAnsi="標楷體"/>
          <w:color w:val="000000" w:themeColor="text1"/>
          <w:sz w:val="28"/>
          <w:szCs w:val="28"/>
        </w:rPr>
      </w:pPr>
      <w:r w:rsidRPr="00FF0201">
        <w:rPr>
          <w:rFonts w:ascii="標楷體" w:eastAsia="標楷體" w:hAnsi="標楷體" w:hint="eastAsia"/>
          <w:color w:val="000000" w:themeColor="text1"/>
          <w:sz w:val="28"/>
          <w:szCs w:val="28"/>
        </w:rPr>
        <w:t xml:space="preserve">    </w:t>
      </w:r>
      <w:r>
        <w:rPr>
          <w:rFonts w:ascii="標楷體" w:eastAsia="標楷體" w:hAnsi="標楷體" w:hint="eastAsia"/>
          <w:sz w:val="28"/>
          <w:szCs w:val="28"/>
        </w:rPr>
        <w:t>金門</w:t>
      </w:r>
      <w:r w:rsidRPr="00421F4C">
        <w:rPr>
          <w:rFonts w:ascii="標楷體" w:eastAsia="標楷體" w:hAnsi="標楷體" w:hint="eastAsia"/>
          <w:sz w:val="28"/>
          <w:szCs w:val="28"/>
        </w:rPr>
        <w:t>水試所</w:t>
      </w:r>
      <w:r w:rsidRPr="00FF0201">
        <w:rPr>
          <w:rFonts w:ascii="標楷體" w:eastAsia="標楷體" w:hAnsi="標楷體" w:hint="eastAsia"/>
          <w:color w:val="000000" w:themeColor="text1"/>
          <w:sz w:val="28"/>
          <w:szCs w:val="28"/>
        </w:rPr>
        <w:t>於105年至107年間，</w:t>
      </w:r>
      <w:r>
        <w:rPr>
          <w:rFonts w:ascii="標楷體" w:eastAsia="標楷體" w:hAnsi="標楷體" w:hint="eastAsia"/>
          <w:color w:val="000000" w:themeColor="text1"/>
          <w:sz w:val="28"/>
          <w:szCs w:val="28"/>
        </w:rPr>
        <w:t>在</w:t>
      </w:r>
      <w:r w:rsidRPr="00FF0201">
        <w:rPr>
          <w:rFonts w:ascii="標楷體" w:eastAsia="標楷體" w:hAnsi="標楷體" w:hint="eastAsia"/>
          <w:color w:val="000000" w:themeColor="text1"/>
          <w:sz w:val="28"/>
          <w:szCs w:val="28"/>
        </w:rPr>
        <w:t>復國墩沿岸及水域水質及重金屬如下表所示(表 6-2、表6-3、表6-4、表6-5)，測定重金屬濃度皆於行政院環保署規範水質範圍內，符合我國乙類海域海洋環境品質標準。</w:t>
      </w:r>
    </w:p>
    <w:p w:rsidR="00FF0201" w:rsidRPr="00FF0201" w:rsidRDefault="00FF0201" w:rsidP="00EC2F50">
      <w:pPr>
        <w:tabs>
          <w:tab w:val="right" w:leader="dot" w:pos="8364"/>
        </w:tabs>
        <w:spacing w:beforeLines="50" w:line="480" w:lineRule="exact"/>
        <w:ind w:firstLineChars="200" w:firstLine="560"/>
        <w:jc w:val="both"/>
        <w:rPr>
          <w:rFonts w:ascii="標楷體" w:eastAsia="標楷體" w:hAnsi="標楷體" w:cs="MicrosoftJhengHeiRegular"/>
          <w:kern w:val="0"/>
          <w:sz w:val="28"/>
          <w:szCs w:val="28"/>
        </w:rPr>
      </w:pPr>
    </w:p>
    <w:p w:rsidR="00FF0201" w:rsidRDefault="00FF0201" w:rsidP="00EC2F50">
      <w:pPr>
        <w:tabs>
          <w:tab w:val="right" w:leader="dot" w:pos="8364"/>
        </w:tabs>
        <w:spacing w:beforeLines="50" w:line="480" w:lineRule="exact"/>
        <w:ind w:firstLineChars="200" w:firstLine="560"/>
        <w:jc w:val="both"/>
        <w:rPr>
          <w:rFonts w:ascii="標楷體" w:eastAsia="標楷體" w:hAnsi="標楷體" w:cs="MicrosoftJhengHeiRegular"/>
          <w:kern w:val="0"/>
          <w:sz w:val="28"/>
          <w:szCs w:val="28"/>
        </w:rPr>
      </w:pPr>
    </w:p>
    <w:p w:rsidR="00FF0201" w:rsidRDefault="00FF0201" w:rsidP="00EC2F50">
      <w:pPr>
        <w:tabs>
          <w:tab w:val="right" w:leader="dot" w:pos="8364"/>
        </w:tabs>
        <w:spacing w:beforeLines="50" w:line="480" w:lineRule="exact"/>
        <w:ind w:firstLineChars="200" w:firstLine="560"/>
        <w:jc w:val="both"/>
        <w:rPr>
          <w:rFonts w:ascii="標楷體" w:eastAsia="標楷體" w:hAnsi="標楷體" w:cs="MicrosoftJhengHeiRegular"/>
          <w:kern w:val="0"/>
          <w:sz w:val="28"/>
          <w:szCs w:val="28"/>
        </w:rPr>
      </w:pPr>
    </w:p>
    <w:p w:rsidR="00FF0201" w:rsidRDefault="00FF0201" w:rsidP="00EC2F50">
      <w:pPr>
        <w:tabs>
          <w:tab w:val="right" w:leader="dot" w:pos="8364"/>
        </w:tabs>
        <w:spacing w:beforeLines="50" w:line="480" w:lineRule="exact"/>
        <w:ind w:firstLineChars="200" w:firstLine="560"/>
        <w:jc w:val="both"/>
        <w:rPr>
          <w:rFonts w:ascii="標楷體" w:eastAsia="標楷體" w:hAnsi="標楷體" w:cs="MicrosoftJhengHeiRegular"/>
          <w:kern w:val="0"/>
          <w:sz w:val="28"/>
          <w:szCs w:val="28"/>
        </w:rPr>
      </w:pPr>
    </w:p>
    <w:p w:rsidR="00FF0201" w:rsidRDefault="00FF0201" w:rsidP="00EC2F50">
      <w:pPr>
        <w:tabs>
          <w:tab w:val="right" w:leader="dot" w:pos="8364"/>
        </w:tabs>
        <w:spacing w:beforeLines="50" w:line="480" w:lineRule="exact"/>
        <w:ind w:firstLineChars="200" w:firstLine="560"/>
        <w:jc w:val="both"/>
        <w:rPr>
          <w:rFonts w:ascii="標楷體" w:eastAsia="標楷體" w:hAnsi="標楷體" w:cs="MicrosoftJhengHeiRegular"/>
          <w:kern w:val="0"/>
          <w:sz w:val="28"/>
          <w:szCs w:val="28"/>
        </w:rPr>
      </w:pPr>
    </w:p>
    <w:p w:rsidR="00FF0201" w:rsidRDefault="00FF0201" w:rsidP="00FF0201">
      <w:pPr>
        <w:pStyle w:val="af5"/>
        <w:ind w:firstLine="560"/>
        <w:rPr>
          <w:rFonts w:ascii="標楷體" w:eastAsia="標楷體" w:hAnsi="標楷體" w:cstheme="minorBidi"/>
          <w:b w:val="0"/>
          <w:color w:val="000000" w:themeColor="text1"/>
          <w:sz w:val="28"/>
        </w:rPr>
      </w:pPr>
    </w:p>
    <w:p w:rsidR="00FF0201" w:rsidRPr="00FF0201" w:rsidRDefault="00FF0201" w:rsidP="00FF0201">
      <w:pPr>
        <w:pStyle w:val="af5"/>
        <w:ind w:firstLine="560"/>
        <w:rPr>
          <w:rFonts w:ascii="標楷體" w:eastAsia="標楷體" w:hAnsi="標楷體" w:cstheme="minorBidi"/>
          <w:b w:val="0"/>
          <w:bCs/>
          <w:color w:val="000000" w:themeColor="text1"/>
          <w:sz w:val="28"/>
        </w:rPr>
      </w:pPr>
      <w:r w:rsidRPr="00FF0201">
        <w:rPr>
          <w:rFonts w:ascii="標楷體" w:eastAsia="標楷體" w:hAnsi="標楷體" w:cstheme="minorBidi" w:hint="eastAsia"/>
          <w:b w:val="0"/>
          <w:color w:val="000000" w:themeColor="text1"/>
          <w:sz w:val="28"/>
        </w:rPr>
        <w:lastRenderedPageBreak/>
        <w:t xml:space="preserve">表6-1 </w:t>
      </w:r>
      <w:r w:rsidRPr="00FF0201">
        <w:rPr>
          <w:rFonts w:ascii="標楷體" w:eastAsia="標楷體" w:hAnsi="標楷體" w:cstheme="minorBidi"/>
          <w:b w:val="0"/>
          <w:color w:val="000000" w:themeColor="text1"/>
          <w:sz w:val="28"/>
        </w:rPr>
        <w:t>海域水質與沉積物之各項檢測方法一覽表</w:t>
      </w:r>
    </w:p>
    <w:tbl>
      <w:tblPr>
        <w:tblW w:w="8292" w:type="dxa"/>
        <w:tblInd w:w="388" w:type="dxa"/>
        <w:tblLayout w:type="fixed"/>
        <w:tblCellMar>
          <w:left w:w="28" w:type="dxa"/>
          <w:right w:w="28" w:type="dxa"/>
        </w:tblCellMar>
        <w:tblLook w:val="0000"/>
      </w:tblPr>
      <w:tblGrid>
        <w:gridCol w:w="633"/>
        <w:gridCol w:w="1984"/>
        <w:gridCol w:w="5675"/>
      </w:tblGrid>
      <w:tr w:rsidR="00FF0201" w:rsidRPr="00FF0201" w:rsidTr="000D6EE4">
        <w:trPr>
          <w:cantSplit/>
          <w:trHeight w:val="425"/>
        </w:trPr>
        <w:tc>
          <w:tcPr>
            <w:tcW w:w="633" w:type="dxa"/>
            <w:tcBorders>
              <w:top w:val="single" w:sz="18" w:space="0" w:color="auto"/>
              <w:left w:val="single" w:sz="18" w:space="0" w:color="auto"/>
              <w:bottom w:val="single" w:sz="18" w:space="0" w:color="auto"/>
              <w:right w:val="single" w:sz="12" w:space="0" w:color="auto"/>
            </w:tcBorders>
            <w:vAlign w:val="center"/>
          </w:tcPr>
          <w:p w:rsidR="00FF0201" w:rsidRPr="00FF0201" w:rsidRDefault="00FF0201" w:rsidP="000D6EE4">
            <w:pPr>
              <w:adjustRightInd w:val="0"/>
              <w:snapToGrid w:val="0"/>
              <w:spacing w:line="0" w:lineRule="atLeast"/>
              <w:jc w:val="center"/>
              <w:textAlignment w:val="bottom"/>
              <w:rPr>
                <w:rFonts w:ascii="標楷體" w:eastAsia="標楷體" w:hAnsi="標楷體" w:cstheme="minorBidi"/>
                <w:color w:val="000000" w:themeColor="text1"/>
                <w:sz w:val="28"/>
                <w:szCs w:val="28"/>
              </w:rPr>
            </w:pPr>
            <w:r w:rsidRPr="00FF0201">
              <w:rPr>
                <w:rFonts w:ascii="標楷體" w:eastAsia="標楷體" w:hAnsi="標楷體" w:cstheme="minorBidi"/>
                <w:color w:val="000000" w:themeColor="text1"/>
                <w:sz w:val="28"/>
                <w:szCs w:val="28"/>
              </w:rPr>
              <w:t>序號</w:t>
            </w:r>
          </w:p>
        </w:tc>
        <w:tc>
          <w:tcPr>
            <w:tcW w:w="1984" w:type="dxa"/>
            <w:tcBorders>
              <w:top w:val="single" w:sz="18" w:space="0" w:color="auto"/>
              <w:left w:val="single" w:sz="12" w:space="0" w:color="auto"/>
              <w:bottom w:val="single" w:sz="18" w:space="0" w:color="auto"/>
              <w:right w:val="single" w:sz="12" w:space="0" w:color="auto"/>
            </w:tcBorders>
            <w:vAlign w:val="center"/>
          </w:tcPr>
          <w:p w:rsidR="00FF0201" w:rsidRPr="00FF0201" w:rsidRDefault="00FF0201" w:rsidP="000D6EE4">
            <w:pPr>
              <w:adjustRightInd w:val="0"/>
              <w:snapToGrid w:val="0"/>
              <w:spacing w:line="0" w:lineRule="atLeast"/>
              <w:jc w:val="center"/>
              <w:textAlignment w:val="bottom"/>
              <w:rPr>
                <w:rFonts w:ascii="標楷體" w:eastAsia="標楷體" w:hAnsi="標楷體" w:cstheme="minorBidi"/>
                <w:color w:val="000000" w:themeColor="text1"/>
                <w:sz w:val="28"/>
                <w:szCs w:val="28"/>
              </w:rPr>
            </w:pPr>
            <w:r w:rsidRPr="00FF0201">
              <w:rPr>
                <w:rFonts w:ascii="標楷體" w:eastAsia="標楷體" w:hAnsi="標楷體" w:cstheme="minorBidi"/>
                <w:color w:val="000000" w:themeColor="text1"/>
                <w:sz w:val="28"/>
                <w:szCs w:val="28"/>
              </w:rPr>
              <w:t>檢測項目</w:t>
            </w:r>
          </w:p>
        </w:tc>
        <w:tc>
          <w:tcPr>
            <w:tcW w:w="5675" w:type="dxa"/>
            <w:tcBorders>
              <w:top w:val="single" w:sz="18" w:space="0" w:color="auto"/>
              <w:left w:val="single" w:sz="12" w:space="0" w:color="auto"/>
              <w:bottom w:val="single" w:sz="18" w:space="0" w:color="auto"/>
              <w:right w:val="single" w:sz="18" w:space="0" w:color="auto"/>
            </w:tcBorders>
            <w:vAlign w:val="center"/>
          </w:tcPr>
          <w:p w:rsidR="00FF0201" w:rsidRPr="00FF0201" w:rsidRDefault="00FF0201" w:rsidP="000D6EE4">
            <w:pPr>
              <w:adjustRightInd w:val="0"/>
              <w:snapToGrid w:val="0"/>
              <w:spacing w:line="0" w:lineRule="atLeast"/>
              <w:jc w:val="center"/>
              <w:textAlignment w:val="bottom"/>
              <w:rPr>
                <w:rFonts w:ascii="標楷體" w:eastAsia="標楷體" w:hAnsi="標楷體" w:cstheme="minorBidi"/>
                <w:color w:val="000000" w:themeColor="text1"/>
                <w:sz w:val="28"/>
                <w:szCs w:val="28"/>
              </w:rPr>
            </w:pPr>
            <w:r w:rsidRPr="00FF0201">
              <w:rPr>
                <w:rFonts w:ascii="標楷體" w:eastAsia="標楷體" w:hAnsi="標楷體" w:cstheme="minorBidi"/>
                <w:color w:val="000000" w:themeColor="text1"/>
                <w:sz w:val="28"/>
                <w:szCs w:val="28"/>
              </w:rPr>
              <w:t>檢測方法名稱 (檢測方法代碼)</w:t>
            </w:r>
          </w:p>
        </w:tc>
      </w:tr>
      <w:tr w:rsidR="00FF0201" w:rsidRPr="00FF0201" w:rsidTr="000D6EE4">
        <w:trPr>
          <w:cantSplit/>
          <w:trHeight w:val="312"/>
        </w:trPr>
        <w:tc>
          <w:tcPr>
            <w:tcW w:w="633" w:type="dxa"/>
            <w:tcBorders>
              <w:top w:val="single" w:sz="18" w:space="0" w:color="auto"/>
              <w:left w:val="single" w:sz="18" w:space="0" w:color="auto"/>
              <w:bottom w:val="single" w:sz="12" w:space="0" w:color="auto"/>
            </w:tcBorders>
            <w:vAlign w:val="center"/>
          </w:tcPr>
          <w:p w:rsidR="00FF0201" w:rsidRPr="00FF0201" w:rsidRDefault="00FF0201" w:rsidP="000D6EE4">
            <w:pPr>
              <w:adjustRightInd w:val="0"/>
              <w:snapToGrid w:val="0"/>
              <w:spacing w:line="0" w:lineRule="atLeast"/>
              <w:jc w:val="center"/>
              <w:textAlignment w:val="bottom"/>
              <w:rPr>
                <w:rFonts w:ascii="標楷體" w:eastAsia="標楷體" w:hAnsi="標楷體" w:cstheme="minorBidi"/>
                <w:color w:val="000000" w:themeColor="text1"/>
                <w:sz w:val="28"/>
                <w:szCs w:val="28"/>
              </w:rPr>
            </w:pPr>
            <w:r w:rsidRPr="00FF0201">
              <w:rPr>
                <w:rFonts w:ascii="標楷體" w:eastAsia="標楷體" w:hAnsi="標楷體" w:cstheme="minorBidi"/>
                <w:color w:val="000000" w:themeColor="text1"/>
                <w:sz w:val="28"/>
                <w:szCs w:val="28"/>
              </w:rPr>
              <w:t>一、</w:t>
            </w:r>
          </w:p>
        </w:tc>
        <w:tc>
          <w:tcPr>
            <w:tcW w:w="1984" w:type="dxa"/>
            <w:tcBorders>
              <w:top w:val="single" w:sz="18" w:space="0" w:color="auto"/>
              <w:bottom w:val="single" w:sz="12" w:space="0" w:color="auto"/>
            </w:tcBorders>
            <w:vAlign w:val="center"/>
          </w:tcPr>
          <w:p w:rsidR="00FF0201" w:rsidRPr="00FF0201" w:rsidRDefault="00FF0201" w:rsidP="000D6EE4">
            <w:pPr>
              <w:adjustRightInd w:val="0"/>
              <w:snapToGrid w:val="0"/>
              <w:spacing w:line="0" w:lineRule="atLeast"/>
              <w:textAlignment w:val="bottom"/>
              <w:rPr>
                <w:rFonts w:ascii="標楷體" w:eastAsia="標楷體" w:hAnsi="標楷體" w:cstheme="minorBidi"/>
                <w:color w:val="000000" w:themeColor="text1"/>
                <w:sz w:val="28"/>
                <w:szCs w:val="28"/>
              </w:rPr>
            </w:pPr>
            <w:r w:rsidRPr="00FF0201">
              <w:rPr>
                <w:rFonts w:ascii="標楷體" w:eastAsia="標楷體" w:hAnsi="標楷體" w:cstheme="minorBidi"/>
                <w:color w:val="000000" w:themeColor="text1"/>
                <w:sz w:val="28"/>
                <w:szCs w:val="28"/>
              </w:rPr>
              <w:t>海域水質：</w:t>
            </w:r>
          </w:p>
        </w:tc>
        <w:tc>
          <w:tcPr>
            <w:tcW w:w="5675" w:type="dxa"/>
            <w:tcBorders>
              <w:top w:val="single" w:sz="18" w:space="0" w:color="auto"/>
              <w:bottom w:val="single" w:sz="12" w:space="0" w:color="auto"/>
              <w:right w:val="single" w:sz="18" w:space="0" w:color="auto"/>
            </w:tcBorders>
            <w:vAlign w:val="center"/>
          </w:tcPr>
          <w:p w:rsidR="00FF0201" w:rsidRPr="00FF0201" w:rsidRDefault="00FF0201" w:rsidP="000D6EE4">
            <w:pPr>
              <w:adjustRightInd w:val="0"/>
              <w:snapToGrid w:val="0"/>
              <w:spacing w:line="0" w:lineRule="atLeast"/>
              <w:ind w:leftChars="60" w:left="144"/>
              <w:textAlignment w:val="bottom"/>
              <w:rPr>
                <w:rFonts w:ascii="標楷體" w:eastAsia="標楷體" w:hAnsi="標楷體" w:cstheme="minorBidi"/>
                <w:color w:val="000000" w:themeColor="text1"/>
                <w:sz w:val="28"/>
                <w:szCs w:val="28"/>
              </w:rPr>
            </w:pPr>
          </w:p>
        </w:tc>
      </w:tr>
      <w:tr w:rsidR="00FF0201" w:rsidRPr="00FF0201" w:rsidTr="000D6EE4">
        <w:trPr>
          <w:cantSplit/>
          <w:trHeight w:val="284"/>
        </w:trPr>
        <w:tc>
          <w:tcPr>
            <w:tcW w:w="633" w:type="dxa"/>
            <w:tcBorders>
              <w:top w:val="single" w:sz="12" w:space="0" w:color="auto"/>
              <w:left w:val="single" w:sz="18" w:space="0" w:color="auto"/>
              <w:bottom w:val="single" w:sz="6" w:space="0" w:color="auto"/>
              <w:right w:val="single" w:sz="12" w:space="0" w:color="auto"/>
            </w:tcBorders>
            <w:vAlign w:val="center"/>
          </w:tcPr>
          <w:p w:rsidR="00FF0201" w:rsidRPr="00FF0201" w:rsidRDefault="00FF0201" w:rsidP="000D6EE4">
            <w:pPr>
              <w:adjustRightInd w:val="0"/>
              <w:snapToGrid w:val="0"/>
              <w:spacing w:line="0" w:lineRule="atLeast"/>
              <w:jc w:val="center"/>
              <w:textAlignment w:val="bottom"/>
              <w:rPr>
                <w:rFonts w:ascii="標楷體" w:eastAsia="標楷體" w:hAnsi="標楷體" w:cstheme="minorBidi"/>
                <w:color w:val="000000" w:themeColor="text1"/>
                <w:sz w:val="28"/>
                <w:szCs w:val="28"/>
              </w:rPr>
            </w:pPr>
            <w:r w:rsidRPr="00FF0201">
              <w:rPr>
                <w:rFonts w:ascii="標楷體" w:eastAsia="標楷體" w:hAnsi="標楷體" w:cstheme="minorBidi"/>
                <w:color w:val="000000" w:themeColor="text1"/>
                <w:sz w:val="28"/>
                <w:szCs w:val="28"/>
              </w:rPr>
              <w:t>1</w:t>
            </w:r>
          </w:p>
        </w:tc>
        <w:tc>
          <w:tcPr>
            <w:tcW w:w="1984" w:type="dxa"/>
            <w:tcBorders>
              <w:top w:val="single" w:sz="12" w:space="0" w:color="auto"/>
              <w:left w:val="single" w:sz="12" w:space="0" w:color="auto"/>
              <w:bottom w:val="single" w:sz="6" w:space="0" w:color="auto"/>
              <w:right w:val="single" w:sz="12" w:space="0" w:color="auto"/>
            </w:tcBorders>
            <w:vAlign w:val="center"/>
          </w:tcPr>
          <w:p w:rsidR="00FF0201" w:rsidRPr="00FF0201" w:rsidRDefault="00FF0201" w:rsidP="000D6EE4">
            <w:pPr>
              <w:adjustRightInd w:val="0"/>
              <w:snapToGrid w:val="0"/>
              <w:spacing w:line="0" w:lineRule="atLeast"/>
              <w:jc w:val="center"/>
              <w:textAlignment w:val="bottom"/>
              <w:rPr>
                <w:rFonts w:ascii="標楷體" w:eastAsia="標楷體" w:hAnsi="標楷體" w:cstheme="minorBidi"/>
                <w:color w:val="000000" w:themeColor="text1"/>
                <w:sz w:val="28"/>
                <w:szCs w:val="28"/>
              </w:rPr>
            </w:pPr>
            <w:r w:rsidRPr="00FF0201">
              <w:rPr>
                <w:rFonts w:ascii="標楷體" w:eastAsia="標楷體" w:hAnsi="標楷體" w:cstheme="minorBidi"/>
                <w:color w:val="000000" w:themeColor="text1"/>
                <w:sz w:val="28"/>
                <w:szCs w:val="28"/>
              </w:rPr>
              <w:t>水溫</w:t>
            </w:r>
          </w:p>
        </w:tc>
        <w:tc>
          <w:tcPr>
            <w:tcW w:w="5675" w:type="dxa"/>
            <w:tcBorders>
              <w:top w:val="single" w:sz="12" w:space="0" w:color="auto"/>
              <w:left w:val="single" w:sz="12" w:space="0" w:color="auto"/>
              <w:bottom w:val="single" w:sz="6" w:space="0" w:color="auto"/>
              <w:right w:val="single" w:sz="18" w:space="0" w:color="auto"/>
            </w:tcBorders>
            <w:vAlign w:val="center"/>
          </w:tcPr>
          <w:p w:rsidR="00FF0201" w:rsidRPr="00FF0201" w:rsidRDefault="00FF0201" w:rsidP="000D6EE4">
            <w:pPr>
              <w:adjustRightInd w:val="0"/>
              <w:snapToGrid w:val="0"/>
              <w:spacing w:line="0" w:lineRule="atLeast"/>
              <w:ind w:leftChars="60" w:left="144"/>
              <w:textAlignment w:val="bottom"/>
              <w:rPr>
                <w:rFonts w:ascii="標楷體" w:eastAsia="標楷體" w:hAnsi="標楷體" w:cstheme="minorBidi"/>
                <w:color w:val="000000" w:themeColor="text1"/>
                <w:sz w:val="28"/>
                <w:szCs w:val="28"/>
              </w:rPr>
            </w:pPr>
            <w:r w:rsidRPr="00FF0201">
              <w:rPr>
                <w:rFonts w:ascii="標楷體" w:eastAsia="標楷體" w:hAnsi="標楷體" w:cstheme="minorBidi"/>
                <w:color w:val="000000" w:themeColor="text1"/>
                <w:sz w:val="28"/>
                <w:szCs w:val="28"/>
              </w:rPr>
              <w:t>水溫檢測方法 (NIEA W</w:t>
            </w:r>
            <w:smartTag w:uri="urn:schemas-microsoft-com:office:smarttags" w:element="chmetcnv">
              <w:smartTagPr>
                <w:attr w:name="UnitName" w:val="a"/>
                <w:attr w:name="SourceValue" w:val="217.51"/>
                <w:attr w:name="HasSpace" w:val="False"/>
                <w:attr w:name="Negative" w:val="False"/>
                <w:attr w:name="NumberType" w:val="1"/>
                <w:attr w:name="TCSC" w:val="0"/>
              </w:smartTagPr>
              <w:r w:rsidRPr="00FF0201">
                <w:rPr>
                  <w:rFonts w:ascii="標楷體" w:eastAsia="標楷體" w:hAnsi="標楷體" w:cstheme="minorBidi"/>
                  <w:color w:val="000000" w:themeColor="text1"/>
                  <w:sz w:val="28"/>
                  <w:szCs w:val="28"/>
                </w:rPr>
                <w:t>217.51A</w:t>
              </w:r>
            </w:smartTag>
            <w:r w:rsidRPr="00FF0201">
              <w:rPr>
                <w:rFonts w:ascii="標楷體" w:eastAsia="標楷體" w:hAnsi="標楷體" w:cstheme="minorBidi"/>
                <w:color w:val="000000" w:themeColor="text1"/>
                <w:sz w:val="28"/>
                <w:szCs w:val="28"/>
              </w:rPr>
              <w:t>)</w:t>
            </w:r>
          </w:p>
        </w:tc>
      </w:tr>
      <w:tr w:rsidR="00FF0201" w:rsidRPr="00FF0201" w:rsidTr="000D6EE4">
        <w:trPr>
          <w:cantSplit/>
          <w:trHeight w:val="284"/>
        </w:trPr>
        <w:tc>
          <w:tcPr>
            <w:tcW w:w="633" w:type="dxa"/>
            <w:tcBorders>
              <w:top w:val="single" w:sz="6" w:space="0" w:color="auto"/>
              <w:left w:val="single" w:sz="18" w:space="0" w:color="auto"/>
              <w:bottom w:val="single" w:sz="6" w:space="0" w:color="auto"/>
              <w:right w:val="single" w:sz="12" w:space="0" w:color="auto"/>
            </w:tcBorders>
            <w:vAlign w:val="center"/>
          </w:tcPr>
          <w:p w:rsidR="00FF0201" w:rsidRPr="00FF0201" w:rsidRDefault="00FF0201" w:rsidP="000D6EE4">
            <w:pPr>
              <w:adjustRightInd w:val="0"/>
              <w:snapToGrid w:val="0"/>
              <w:spacing w:line="0" w:lineRule="atLeast"/>
              <w:jc w:val="center"/>
              <w:textAlignment w:val="bottom"/>
              <w:rPr>
                <w:rFonts w:ascii="標楷體" w:eastAsia="標楷體" w:hAnsi="標楷體" w:cstheme="minorBidi"/>
                <w:color w:val="000000" w:themeColor="text1"/>
                <w:sz w:val="28"/>
                <w:szCs w:val="28"/>
              </w:rPr>
            </w:pPr>
            <w:r w:rsidRPr="00FF0201">
              <w:rPr>
                <w:rFonts w:ascii="標楷體" w:eastAsia="標楷體" w:hAnsi="標楷體" w:cstheme="minorBidi"/>
                <w:color w:val="000000" w:themeColor="text1"/>
                <w:sz w:val="28"/>
                <w:szCs w:val="28"/>
              </w:rPr>
              <w:t>2</w:t>
            </w:r>
          </w:p>
        </w:tc>
        <w:tc>
          <w:tcPr>
            <w:tcW w:w="1984" w:type="dxa"/>
            <w:tcBorders>
              <w:top w:val="single" w:sz="6" w:space="0" w:color="auto"/>
              <w:left w:val="single" w:sz="12" w:space="0" w:color="auto"/>
              <w:bottom w:val="single" w:sz="6" w:space="0" w:color="auto"/>
              <w:right w:val="single" w:sz="12" w:space="0" w:color="auto"/>
            </w:tcBorders>
            <w:vAlign w:val="center"/>
          </w:tcPr>
          <w:p w:rsidR="00FF0201" w:rsidRPr="00FF0201" w:rsidRDefault="00FF0201" w:rsidP="000D6EE4">
            <w:pPr>
              <w:adjustRightInd w:val="0"/>
              <w:snapToGrid w:val="0"/>
              <w:spacing w:line="0" w:lineRule="atLeast"/>
              <w:jc w:val="center"/>
              <w:textAlignment w:val="bottom"/>
              <w:rPr>
                <w:rFonts w:ascii="標楷體" w:eastAsia="標楷體" w:hAnsi="標楷體" w:cstheme="minorBidi"/>
                <w:color w:val="000000" w:themeColor="text1"/>
                <w:sz w:val="28"/>
                <w:szCs w:val="28"/>
              </w:rPr>
            </w:pPr>
            <w:r w:rsidRPr="00FF0201">
              <w:rPr>
                <w:rFonts w:ascii="標楷體" w:eastAsia="標楷體" w:hAnsi="標楷體" w:cstheme="minorBidi"/>
                <w:color w:val="000000" w:themeColor="text1"/>
                <w:sz w:val="28"/>
                <w:szCs w:val="28"/>
              </w:rPr>
              <w:t>pH</w:t>
            </w:r>
          </w:p>
        </w:tc>
        <w:tc>
          <w:tcPr>
            <w:tcW w:w="5675" w:type="dxa"/>
            <w:tcBorders>
              <w:top w:val="single" w:sz="6" w:space="0" w:color="auto"/>
              <w:left w:val="single" w:sz="12" w:space="0" w:color="auto"/>
              <w:bottom w:val="single" w:sz="6" w:space="0" w:color="auto"/>
              <w:right w:val="single" w:sz="18" w:space="0" w:color="auto"/>
            </w:tcBorders>
            <w:vAlign w:val="center"/>
          </w:tcPr>
          <w:p w:rsidR="00FF0201" w:rsidRPr="00FF0201" w:rsidRDefault="00FF0201" w:rsidP="000D6EE4">
            <w:pPr>
              <w:adjustRightInd w:val="0"/>
              <w:snapToGrid w:val="0"/>
              <w:spacing w:line="0" w:lineRule="atLeast"/>
              <w:ind w:leftChars="60" w:left="144"/>
              <w:textAlignment w:val="bottom"/>
              <w:rPr>
                <w:rFonts w:ascii="標楷體" w:eastAsia="標楷體" w:hAnsi="標楷體" w:cstheme="minorBidi"/>
                <w:color w:val="000000" w:themeColor="text1"/>
                <w:sz w:val="28"/>
                <w:szCs w:val="28"/>
              </w:rPr>
            </w:pPr>
            <w:r w:rsidRPr="00FF0201">
              <w:rPr>
                <w:rFonts w:ascii="標楷體" w:eastAsia="標楷體" w:hAnsi="標楷體" w:cstheme="minorBidi"/>
                <w:color w:val="000000" w:themeColor="text1"/>
                <w:sz w:val="28"/>
                <w:szCs w:val="28"/>
              </w:rPr>
              <w:t>電極法 (NIEA W</w:t>
            </w:r>
            <w:smartTag w:uri="urn:schemas-microsoft-com:office:smarttags" w:element="chmetcnv">
              <w:smartTagPr>
                <w:attr w:name="UnitName" w:val="a"/>
                <w:attr w:name="SourceValue" w:val="424.52"/>
                <w:attr w:name="HasSpace" w:val="False"/>
                <w:attr w:name="Negative" w:val="False"/>
                <w:attr w:name="NumberType" w:val="1"/>
                <w:attr w:name="TCSC" w:val="0"/>
              </w:smartTagPr>
              <w:r w:rsidRPr="00FF0201">
                <w:rPr>
                  <w:rFonts w:ascii="標楷體" w:eastAsia="標楷體" w:hAnsi="標楷體" w:cstheme="minorBidi"/>
                  <w:color w:val="000000" w:themeColor="text1"/>
                  <w:sz w:val="28"/>
                  <w:szCs w:val="28"/>
                </w:rPr>
                <w:t>424.52A</w:t>
              </w:r>
            </w:smartTag>
            <w:r w:rsidRPr="00FF0201">
              <w:rPr>
                <w:rFonts w:ascii="標楷體" w:eastAsia="標楷體" w:hAnsi="標楷體" w:cstheme="minorBidi"/>
                <w:color w:val="000000" w:themeColor="text1"/>
                <w:sz w:val="28"/>
                <w:szCs w:val="28"/>
              </w:rPr>
              <w:t>)</w:t>
            </w:r>
          </w:p>
        </w:tc>
      </w:tr>
      <w:tr w:rsidR="00FF0201" w:rsidRPr="00FF0201" w:rsidTr="000D6EE4">
        <w:trPr>
          <w:cantSplit/>
          <w:trHeight w:val="284"/>
        </w:trPr>
        <w:tc>
          <w:tcPr>
            <w:tcW w:w="633" w:type="dxa"/>
            <w:tcBorders>
              <w:top w:val="single" w:sz="6" w:space="0" w:color="auto"/>
              <w:left w:val="single" w:sz="18" w:space="0" w:color="auto"/>
              <w:bottom w:val="single" w:sz="6" w:space="0" w:color="auto"/>
              <w:right w:val="single" w:sz="12" w:space="0" w:color="auto"/>
            </w:tcBorders>
            <w:vAlign w:val="center"/>
          </w:tcPr>
          <w:p w:rsidR="00FF0201" w:rsidRPr="00FF0201" w:rsidRDefault="00FF0201" w:rsidP="000D6EE4">
            <w:pPr>
              <w:adjustRightInd w:val="0"/>
              <w:snapToGrid w:val="0"/>
              <w:spacing w:line="0" w:lineRule="atLeast"/>
              <w:jc w:val="center"/>
              <w:textAlignment w:val="bottom"/>
              <w:rPr>
                <w:rFonts w:ascii="標楷體" w:eastAsia="標楷體" w:hAnsi="標楷體" w:cstheme="minorBidi"/>
                <w:color w:val="000000" w:themeColor="text1"/>
                <w:sz w:val="28"/>
                <w:szCs w:val="28"/>
              </w:rPr>
            </w:pPr>
            <w:r w:rsidRPr="00FF0201">
              <w:rPr>
                <w:rFonts w:ascii="標楷體" w:eastAsia="標楷體" w:hAnsi="標楷體" w:cstheme="minorBidi"/>
                <w:color w:val="000000" w:themeColor="text1"/>
                <w:sz w:val="28"/>
                <w:szCs w:val="28"/>
              </w:rPr>
              <w:t>3</w:t>
            </w:r>
          </w:p>
        </w:tc>
        <w:tc>
          <w:tcPr>
            <w:tcW w:w="1984" w:type="dxa"/>
            <w:tcBorders>
              <w:top w:val="single" w:sz="6" w:space="0" w:color="auto"/>
              <w:left w:val="single" w:sz="12" w:space="0" w:color="auto"/>
              <w:bottom w:val="single" w:sz="6" w:space="0" w:color="auto"/>
              <w:right w:val="single" w:sz="12" w:space="0" w:color="auto"/>
            </w:tcBorders>
            <w:vAlign w:val="center"/>
          </w:tcPr>
          <w:p w:rsidR="00FF0201" w:rsidRPr="00FF0201" w:rsidRDefault="00FF0201" w:rsidP="000D6EE4">
            <w:pPr>
              <w:adjustRightInd w:val="0"/>
              <w:snapToGrid w:val="0"/>
              <w:spacing w:line="0" w:lineRule="atLeast"/>
              <w:jc w:val="center"/>
              <w:textAlignment w:val="bottom"/>
              <w:rPr>
                <w:rFonts w:ascii="標楷體" w:eastAsia="標楷體" w:hAnsi="標楷體" w:cstheme="minorBidi"/>
                <w:snapToGrid w:val="0"/>
                <w:color w:val="000000" w:themeColor="text1"/>
                <w:sz w:val="28"/>
                <w:szCs w:val="28"/>
              </w:rPr>
            </w:pPr>
            <w:r w:rsidRPr="00FF0201">
              <w:rPr>
                <w:rFonts w:ascii="標楷體" w:eastAsia="標楷體" w:hAnsi="標楷體" w:cstheme="minorBidi"/>
                <w:snapToGrid w:val="0"/>
                <w:color w:val="000000" w:themeColor="text1"/>
                <w:sz w:val="28"/>
                <w:szCs w:val="28"/>
              </w:rPr>
              <w:t>鹽度</w:t>
            </w:r>
          </w:p>
        </w:tc>
        <w:tc>
          <w:tcPr>
            <w:tcW w:w="5675" w:type="dxa"/>
            <w:tcBorders>
              <w:top w:val="single" w:sz="6" w:space="0" w:color="auto"/>
              <w:left w:val="single" w:sz="12" w:space="0" w:color="auto"/>
              <w:bottom w:val="single" w:sz="6" w:space="0" w:color="auto"/>
              <w:right w:val="single" w:sz="18" w:space="0" w:color="auto"/>
            </w:tcBorders>
            <w:vAlign w:val="center"/>
          </w:tcPr>
          <w:p w:rsidR="00FF0201" w:rsidRPr="00FF0201" w:rsidRDefault="00FF0201" w:rsidP="000D6EE4">
            <w:pPr>
              <w:adjustRightInd w:val="0"/>
              <w:snapToGrid w:val="0"/>
              <w:spacing w:line="0" w:lineRule="atLeast"/>
              <w:ind w:leftChars="60" w:left="144"/>
              <w:textAlignment w:val="bottom"/>
              <w:rPr>
                <w:rFonts w:ascii="標楷體" w:eastAsia="標楷體" w:hAnsi="標楷體" w:cstheme="minorBidi"/>
                <w:snapToGrid w:val="0"/>
                <w:color w:val="000000" w:themeColor="text1"/>
                <w:sz w:val="28"/>
                <w:szCs w:val="28"/>
              </w:rPr>
            </w:pPr>
            <w:r w:rsidRPr="00FF0201">
              <w:rPr>
                <w:rFonts w:ascii="標楷體" w:eastAsia="標楷體" w:hAnsi="標楷體" w:cstheme="minorBidi"/>
                <w:snapToGrid w:val="0"/>
                <w:color w:val="000000" w:themeColor="text1"/>
                <w:sz w:val="28"/>
                <w:szCs w:val="28"/>
              </w:rPr>
              <w:t xml:space="preserve">導電度法 (NIEA </w:t>
            </w:r>
            <w:r w:rsidRPr="00FF0201">
              <w:rPr>
                <w:rFonts w:ascii="標楷體" w:eastAsia="標楷體" w:hAnsi="標楷體" w:cstheme="minorBidi"/>
                <w:color w:val="000000" w:themeColor="text1"/>
                <w:sz w:val="28"/>
                <w:szCs w:val="28"/>
              </w:rPr>
              <w:t>W</w:t>
            </w:r>
            <w:smartTag w:uri="urn:schemas-microsoft-com:office:smarttags" w:element="chmetcnv">
              <w:smartTagPr>
                <w:attr w:name="UnitName" w:val="C"/>
                <w:attr w:name="SourceValue" w:val="447.2"/>
                <w:attr w:name="HasSpace" w:val="False"/>
                <w:attr w:name="Negative" w:val="False"/>
                <w:attr w:name="NumberType" w:val="1"/>
                <w:attr w:name="TCSC" w:val="0"/>
              </w:smartTagPr>
              <w:r w:rsidRPr="00FF0201">
                <w:rPr>
                  <w:rFonts w:ascii="標楷體" w:eastAsia="標楷體" w:hAnsi="標楷體" w:cstheme="minorBidi"/>
                  <w:color w:val="000000" w:themeColor="text1"/>
                  <w:sz w:val="28"/>
                  <w:szCs w:val="28"/>
                </w:rPr>
                <w:t>447.20C</w:t>
              </w:r>
            </w:smartTag>
            <w:r w:rsidRPr="00FF0201">
              <w:rPr>
                <w:rFonts w:ascii="標楷體" w:eastAsia="標楷體" w:hAnsi="標楷體" w:cstheme="minorBidi"/>
                <w:color w:val="000000" w:themeColor="text1"/>
                <w:sz w:val="28"/>
                <w:szCs w:val="28"/>
              </w:rPr>
              <w:t>)</w:t>
            </w:r>
          </w:p>
        </w:tc>
      </w:tr>
      <w:tr w:rsidR="00FF0201" w:rsidRPr="00FF0201" w:rsidTr="000D6EE4">
        <w:trPr>
          <w:cantSplit/>
          <w:trHeight w:val="284"/>
        </w:trPr>
        <w:tc>
          <w:tcPr>
            <w:tcW w:w="633" w:type="dxa"/>
            <w:tcBorders>
              <w:top w:val="single" w:sz="6" w:space="0" w:color="auto"/>
              <w:left w:val="single" w:sz="18" w:space="0" w:color="auto"/>
              <w:bottom w:val="single" w:sz="6" w:space="0" w:color="auto"/>
              <w:right w:val="single" w:sz="12" w:space="0" w:color="auto"/>
            </w:tcBorders>
            <w:vAlign w:val="center"/>
          </w:tcPr>
          <w:p w:rsidR="00FF0201" w:rsidRPr="00FF0201" w:rsidRDefault="00FF0201" w:rsidP="000D6EE4">
            <w:pPr>
              <w:adjustRightInd w:val="0"/>
              <w:snapToGrid w:val="0"/>
              <w:spacing w:line="0" w:lineRule="atLeast"/>
              <w:jc w:val="center"/>
              <w:textAlignment w:val="bottom"/>
              <w:rPr>
                <w:rFonts w:ascii="標楷體" w:eastAsia="標楷體" w:hAnsi="標楷體" w:cstheme="minorBidi"/>
                <w:color w:val="000000" w:themeColor="text1"/>
                <w:sz w:val="28"/>
                <w:szCs w:val="28"/>
              </w:rPr>
            </w:pPr>
            <w:r w:rsidRPr="00FF0201">
              <w:rPr>
                <w:rFonts w:ascii="標楷體" w:eastAsia="標楷體" w:hAnsi="標楷體" w:cstheme="minorBidi"/>
                <w:color w:val="000000" w:themeColor="text1"/>
                <w:sz w:val="28"/>
                <w:szCs w:val="28"/>
              </w:rPr>
              <w:t>4</w:t>
            </w:r>
          </w:p>
        </w:tc>
        <w:tc>
          <w:tcPr>
            <w:tcW w:w="1984" w:type="dxa"/>
            <w:tcBorders>
              <w:top w:val="single" w:sz="6" w:space="0" w:color="auto"/>
              <w:left w:val="single" w:sz="12" w:space="0" w:color="auto"/>
              <w:bottom w:val="single" w:sz="6" w:space="0" w:color="auto"/>
              <w:right w:val="single" w:sz="12" w:space="0" w:color="auto"/>
            </w:tcBorders>
            <w:vAlign w:val="center"/>
          </w:tcPr>
          <w:p w:rsidR="00FF0201" w:rsidRPr="00FF0201" w:rsidRDefault="00FF0201" w:rsidP="000D6EE4">
            <w:pPr>
              <w:adjustRightInd w:val="0"/>
              <w:snapToGrid w:val="0"/>
              <w:spacing w:line="0" w:lineRule="atLeast"/>
              <w:jc w:val="center"/>
              <w:textAlignment w:val="bottom"/>
              <w:rPr>
                <w:rFonts w:ascii="標楷體" w:eastAsia="標楷體" w:hAnsi="標楷體" w:cstheme="minorBidi"/>
                <w:snapToGrid w:val="0"/>
                <w:color w:val="000000" w:themeColor="text1"/>
                <w:sz w:val="28"/>
                <w:szCs w:val="28"/>
              </w:rPr>
            </w:pPr>
            <w:r w:rsidRPr="00FF0201">
              <w:rPr>
                <w:rFonts w:ascii="標楷體" w:eastAsia="標楷體" w:hAnsi="標楷體" w:cstheme="minorBidi"/>
                <w:snapToGrid w:val="0"/>
                <w:color w:val="000000" w:themeColor="text1"/>
                <w:sz w:val="28"/>
                <w:szCs w:val="28"/>
              </w:rPr>
              <w:t>溶氧量</w:t>
            </w:r>
          </w:p>
        </w:tc>
        <w:tc>
          <w:tcPr>
            <w:tcW w:w="5675" w:type="dxa"/>
            <w:tcBorders>
              <w:top w:val="single" w:sz="6" w:space="0" w:color="auto"/>
              <w:left w:val="single" w:sz="12" w:space="0" w:color="auto"/>
              <w:bottom w:val="single" w:sz="6" w:space="0" w:color="auto"/>
              <w:right w:val="single" w:sz="18" w:space="0" w:color="auto"/>
            </w:tcBorders>
            <w:vAlign w:val="center"/>
          </w:tcPr>
          <w:p w:rsidR="00FF0201" w:rsidRPr="00FF0201" w:rsidRDefault="00FF0201" w:rsidP="000D6EE4">
            <w:pPr>
              <w:adjustRightInd w:val="0"/>
              <w:snapToGrid w:val="0"/>
              <w:spacing w:line="0" w:lineRule="atLeast"/>
              <w:ind w:leftChars="60" w:left="144"/>
              <w:textAlignment w:val="bottom"/>
              <w:rPr>
                <w:rFonts w:ascii="標楷體" w:eastAsia="標楷體" w:hAnsi="標楷體" w:cstheme="minorBidi"/>
                <w:snapToGrid w:val="0"/>
                <w:color w:val="000000" w:themeColor="text1"/>
                <w:sz w:val="28"/>
                <w:szCs w:val="28"/>
              </w:rPr>
            </w:pPr>
            <w:r w:rsidRPr="00FF0201">
              <w:rPr>
                <w:rFonts w:ascii="標楷體" w:eastAsia="標楷體" w:hAnsi="標楷體" w:cstheme="minorBidi"/>
                <w:snapToGrid w:val="0"/>
                <w:color w:val="000000" w:themeColor="text1"/>
                <w:sz w:val="28"/>
                <w:szCs w:val="28"/>
              </w:rPr>
              <w:t xml:space="preserve">電極法 (NIEA </w:t>
            </w:r>
            <w:r w:rsidRPr="00FF0201">
              <w:rPr>
                <w:rFonts w:ascii="標楷體" w:eastAsia="標楷體" w:hAnsi="標楷體" w:cstheme="minorBidi"/>
                <w:color w:val="000000" w:themeColor="text1"/>
                <w:sz w:val="28"/>
                <w:szCs w:val="28"/>
              </w:rPr>
              <w:t>W</w:t>
            </w:r>
            <w:smartTag w:uri="urn:schemas-microsoft-com:office:smarttags" w:element="chmetcnv">
              <w:smartTagPr>
                <w:attr w:name="UnitName" w:val="C"/>
                <w:attr w:name="SourceValue" w:val="455.52"/>
                <w:attr w:name="HasSpace" w:val="False"/>
                <w:attr w:name="Negative" w:val="False"/>
                <w:attr w:name="NumberType" w:val="1"/>
                <w:attr w:name="TCSC" w:val="0"/>
              </w:smartTagPr>
              <w:r w:rsidRPr="00FF0201">
                <w:rPr>
                  <w:rFonts w:ascii="標楷體" w:eastAsia="標楷體" w:hAnsi="標楷體" w:cstheme="minorBidi"/>
                  <w:color w:val="000000" w:themeColor="text1"/>
                  <w:sz w:val="28"/>
                  <w:szCs w:val="28"/>
                </w:rPr>
                <w:t>455.52C</w:t>
              </w:r>
            </w:smartTag>
            <w:r w:rsidRPr="00FF0201">
              <w:rPr>
                <w:rFonts w:ascii="標楷體" w:eastAsia="標楷體" w:hAnsi="標楷體" w:cstheme="minorBidi"/>
                <w:color w:val="000000" w:themeColor="text1"/>
                <w:sz w:val="28"/>
                <w:szCs w:val="28"/>
              </w:rPr>
              <w:t>)</w:t>
            </w:r>
          </w:p>
        </w:tc>
      </w:tr>
      <w:tr w:rsidR="00FF0201" w:rsidRPr="00FF0201" w:rsidTr="000D6EE4">
        <w:trPr>
          <w:cantSplit/>
          <w:trHeight w:val="284"/>
        </w:trPr>
        <w:tc>
          <w:tcPr>
            <w:tcW w:w="633" w:type="dxa"/>
            <w:tcBorders>
              <w:top w:val="single" w:sz="6" w:space="0" w:color="auto"/>
              <w:left w:val="single" w:sz="18" w:space="0" w:color="auto"/>
              <w:right w:val="single" w:sz="12" w:space="0" w:color="auto"/>
            </w:tcBorders>
            <w:vAlign w:val="center"/>
          </w:tcPr>
          <w:p w:rsidR="00FF0201" w:rsidRPr="00FF0201" w:rsidRDefault="00FF0201" w:rsidP="000D6EE4">
            <w:pPr>
              <w:adjustRightInd w:val="0"/>
              <w:snapToGrid w:val="0"/>
              <w:spacing w:line="0" w:lineRule="atLeast"/>
              <w:jc w:val="center"/>
              <w:textAlignment w:val="bottom"/>
              <w:rPr>
                <w:rFonts w:ascii="標楷體" w:eastAsia="標楷體" w:hAnsi="標楷體" w:cstheme="minorBidi"/>
                <w:color w:val="000000" w:themeColor="text1"/>
                <w:sz w:val="28"/>
                <w:szCs w:val="28"/>
              </w:rPr>
            </w:pPr>
            <w:r w:rsidRPr="00FF0201">
              <w:rPr>
                <w:rFonts w:ascii="標楷體" w:eastAsia="標楷體" w:hAnsi="標楷體" w:cstheme="minorBidi"/>
                <w:color w:val="000000" w:themeColor="text1"/>
                <w:sz w:val="28"/>
                <w:szCs w:val="28"/>
              </w:rPr>
              <w:t>5</w:t>
            </w:r>
          </w:p>
        </w:tc>
        <w:tc>
          <w:tcPr>
            <w:tcW w:w="1984" w:type="dxa"/>
            <w:tcBorders>
              <w:top w:val="single" w:sz="6" w:space="0" w:color="auto"/>
              <w:left w:val="single" w:sz="12" w:space="0" w:color="auto"/>
              <w:right w:val="single" w:sz="12" w:space="0" w:color="auto"/>
            </w:tcBorders>
            <w:vAlign w:val="center"/>
          </w:tcPr>
          <w:p w:rsidR="00FF0201" w:rsidRPr="00FF0201" w:rsidRDefault="00FF0201" w:rsidP="000D6EE4">
            <w:pPr>
              <w:adjustRightInd w:val="0"/>
              <w:snapToGrid w:val="0"/>
              <w:spacing w:line="0" w:lineRule="atLeast"/>
              <w:jc w:val="center"/>
              <w:textAlignment w:val="bottom"/>
              <w:rPr>
                <w:rFonts w:ascii="標楷體" w:eastAsia="標楷體" w:hAnsi="標楷體" w:cstheme="minorBidi"/>
                <w:snapToGrid w:val="0"/>
                <w:color w:val="000000" w:themeColor="text1"/>
                <w:sz w:val="28"/>
                <w:szCs w:val="28"/>
              </w:rPr>
            </w:pPr>
            <w:r w:rsidRPr="00FF0201">
              <w:rPr>
                <w:rFonts w:ascii="標楷體" w:eastAsia="標楷體" w:hAnsi="標楷體" w:cstheme="minorBidi"/>
                <w:snapToGrid w:val="0"/>
                <w:color w:val="000000" w:themeColor="text1"/>
                <w:sz w:val="28"/>
                <w:szCs w:val="28"/>
              </w:rPr>
              <w:t>濁度</w:t>
            </w:r>
          </w:p>
        </w:tc>
        <w:tc>
          <w:tcPr>
            <w:tcW w:w="5675" w:type="dxa"/>
            <w:tcBorders>
              <w:top w:val="single" w:sz="6" w:space="0" w:color="auto"/>
              <w:left w:val="single" w:sz="12" w:space="0" w:color="auto"/>
              <w:bottom w:val="single" w:sz="6" w:space="0" w:color="auto"/>
              <w:right w:val="single" w:sz="18" w:space="0" w:color="auto"/>
            </w:tcBorders>
            <w:vAlign w:val="center"/>
          </w:tcPr>
          <w:p w:rsidR="00FF0201" w:rsidRPr="00FF0201" w:rsidRDefault="00FF0201" w:rsidP="000D6EE4">
            <w:pPr>
              <w:adjustRightInd w:val="0"/>
              <w:snapToGrid w:val="0"/>
              <w:spacing w:line="0" w:lineRule="atLeast"/>
              <w:ind w:leftChars="60" w:left="144"/>
              <w:textAlignment w:val="bottom"/>
              <w:rPr>
                <w:rFonts w:ascii="標楷體" w:eastAsia="標楷體" w:hAnsi="標楷體" w:cstheme="minorBidi"/>
                <w:snapToGrid w:val="0"/>
                <w:color w:val="000000" w:themeColor="text1"/>
                <w:sz w:val="28"/>
                <w:szCs w:val="28"/>
              </w:rPr>
            </w:pPr>
            <w:r w:rsidRPr="00FF0201">
              <w:rPr>
                <w:rFonts w:ascii="標楷體" w:eastAsia="標楷體" w:hAnsi="標楷體" w:cstheme="minorBidi"/>
                <w:snapToGrid w:val="0"/>
                <w:color w:val="000000" w:themeColor="text1"/>
                <w:sz w:val="28"/>
                <w:szCs w:val="28"/>
              </w:rPr>
              <w:t xml:space="preserve">濁度計法 (NIEA </w:t>
            </w:r>
            <w:r w:rsidRPr="00FF0201">
              <w:rPr>
                <w:rFonts w:ascii="標楷體" w:eastAsia="標楷體" w:hAnsi="標楷體" w:cstheme="minorBidi"/>
                <w:color w:val="000000" w:themeColor="text1"/>
                <w:sz w:val="28"/>
                <w:szCs w:val="28"/>
              </w:rPr>
              <w:t>W</w:t>
            </w:r>
            <w:smartTag w:uri="urn:schemas-microsoft-com:office:smarttags" w:element="chmetcnv">
              <w:smartTagPr>
                <w:attr w:name="UnitName" w:val="C"/>
                <w:attr w:name="SourceValue" w:val="219.52"/>
                <w:attr w:name="HasSpace" w:val="False"/>
                <w:attr w:name="Negative" w:val="False"/>
                <w:attr w:name="NumberType" w:val="1"/>
                <w:attr w:name="TCSC" w:val="0"/>
              </w:smartTagPr>
              <w:r w:rsidRPr="00FF0201">
                <w:rPr>
                  <w:rFonts w:ascii="標楷體" w:eastAsia="標楷體" w:hAnsi="標楷體" w:cstheme="minorBidi"/>
                  <w:color w:val="000000" w:themeColor="text1"/>
                  <w:sz w:val="28"/>
                  <w:szCs w:val="28"/>
                </w:rPr>
                <w:t>219.52C</w:t>
              </w:r>
            </w:smartTag>
            <w:r w:rsidRPr="00FF0201">
              <w:rPr>
                <w:rFonts w:ascii="標楷體" w:eastAsia="標楷體" w:hAnsi="標楷體" w:cstheme="minorBidi"/>
                <w:color w:val="000000" w:themeColor="text1"/>
                <w:sz w:val="28"/>
                <w:szCs w:val="28"/>
              </w:rPr>
              <w:t>)</w:t>
            </w:r>
          </w:p>
        </w:tc>
      </w:tr>
      <w:tr w:rsidR="00FF0201" w:rsidRPr="00FF0201" w:rsidTr="000D6EE4">
        <w:trPr>
          <w:cantSplit/>
          <w:trHeight w:val="284"/>
        </w:trPr>
        <w:tc>
          <w:tcPr>
            <w:tcW w:w="633" w:type="dxa"/>
            <w:tcBorders>
              <w:top w:val="single" w:sz="6" w:space="0" w:color="auto"/>
              <w:left w:val="single" w:sz="18" w:space="0" w:color="auto"/>
              <w:right w:val="single" w:sz="12" w:space="0" w:color="auto"/>
            </w:tcBorders>
            <w:vAlign w:val="center"/>
          </w:tcPr>
          <w:p w:rsidR="00FF0201" w:rsidRPr="00FF0201" w:rsidRDefault="00FF0201" w:rsidP="000D6EE4">
            <w:pPr>
              <w:adjustRightInd w:val="0"/>
              <w:snapToGrid w:val="0"/>
              <w:spacing w:line="0" w:lineRule="atLeast"/>
              <w:jc w:val="center"/>
              <w:textAlignment w:val="bottom"/>
              <w:rPr>
                <w:rFonts w:ascii="標楷體" w:eastAsia="標楷體" w:hAnsi="標楷體" w:cstheme="minorBidi"/>
                <w:color w:val="000000" w:themeColor="text1"/>
                <w:sz w:val="28"/>
                <w:szCs w:val="28"/>
              </w:rPr>
            </w:pPr>
            <w:r w:rsidRPr="00FF0201">
              <w:rPr>
                <w:rFonts w:ascii="標楷體" w:eastAsia="標楷體" w:hAnsi="標楷體" w:cstheme="minorBidi"/>
                <w:color w:val="000000" w:themeColor="text1"/>
                <w:sz w:val="28"/>
                <w:szCs w:val="28"/>
              </w:rPr>
              <w:t>6</w:t>
            </w:r>
          </w:p>
        </w:tc>
        <w:tc>
          <w:tcPr>
            <w:tcW w:w="1984" w:type="dxa"/>
            <w:tcBorders>
              <w:top w:val="single" w:sz="6" w:space="0" w:color="auto"/>
              <w:left w:val="single" w:sz="12" w:space="0" w:color="auto"/>
              <w:right w:val="single" w:sz="12" w:space="0" w:color="auto"/>
            </w:tcBorders>
            <w:vAlign w:val="center"/>
          </w:tcPr>
          <w:p w:rsidR="00FF0201" w:rsidRPr="00FF0201" w:rsidRDefault="00FF0201" w:rsidP="000D6EE4">
            <w:pPr>
              <w:adjustRightInd w:val="0"/>
              <w:snapToGrid w:val="0"/>
              <w:spacing w:line="0" w:lineRule="atLeast"/>
              <w:jc w:val="center"/>
              <w:textAlignment w:val="bottom"/>
              <w:rPr>
                <w:rFonts w:ascii="標楷體" w:eastAsia="標楷體" w:hAnsi="標楷體" w:cstheme="minorBidi"/>
                <w:snapToGrid w:val="0"/>
                <w:color w:val="000000" w:themeColor="text1"/>
                <w:sz w:val="28"/>
                <w:szCs w:val="28"/>
              </w:rPr>
            </w:pPr>
            <w:r w:rsidRPr="00FF0201">
              <w:rPr>
                <w:rFonts w:ascii="標楷體" w:eastAsia="標楷體" w:hAnsi="標楷體" w:cstheme="minorBidi"/>
                <w:snapToGrid w:val="0"/>
                <w:color w:val="000000" w:themeColor="text1"/>
                <w:sz w:val="28"/>
                <w:szCs w:val="28"/>
              </w:rPr>
              <w:t>硝酸鹽氮</w:t>
            </w:r>
          </w:p>
        </w:tc>
        <w:tc>
          <w:tcPr>
            <w:tcW w:w="5675" w:type="dxa"/>
            <w:tcBorders>
              <w:top w:val="single" w:sz="6" w:space="0" w:color="auto"/>
              <w:left w:val="single" w:sz="12" w:space="0" w:color="auto"/>
              <w:bottom w:val="single" w:sz="6" w:space="0" w:color="auto"/>
              <w:right w:val="single" w:sz="18" w:space="0" w:color="auto"/>
            </w:tcBorders>
            <w:vAlign w:val="center"/>
          </w:tcPr>
          <w:p w:rsidR="00FF0201" w:rsidRPr="00FF0201" w:rsidRDefault="00FF0201" w:rsidP="000D6EE4">
            <w:pPr>
              <w:adjustRightInd w:val="0"/>
              <w:snapToGrid w:val="0"/>
              <w:spacing w:line="0" w:lineRule="atLeast"/>
              <w:ind w:leftChars="60" w:left="144"/>
              <w:textAlignment w:val="bottom"/>
              <w:rPr>
                <w:rFonts w:ascii="標楷體" w:eastAsia="標楷體" w:hAnsi="標楷體" w:cstheme="minorBidi"/>
                <w:snapToGrid w:val="0"/>
                <w:color w:val="000000" w:themeColor="text1"/>
                <w:sz w:val="28"/>
                <w:szCs w:val="28"/>
              </w:rPr>
            </w:pPr>
            <w:r w:rsidRPr="00FF0201">
              <w:rPr>
                <w:rFonts w:ascii="標楷體" w:eastAsia="標楷體" w:hAnsi="標楷體" w:cstheme="minorBidi"/>
                <w:color w:val="000000" w:themeColor="text1"/>
                <w:sz w:val="28"/>
                <w:szCs w:val="28"/>
              </w:rPr>
              <w:t>鎘還原流動分析法</w:t>
            </w:r>
            <w:r w:rsidRPr="00FF0201">
              <w:rPr>
                <w:rFonts w:ascii="標楷體" w:eastAsia="標楷體" w:hAnsi="標楷體" w:cstheme="minorBidi"/>
                <w:snapToGrid w:val="0"/>
                <w:color w:val="000000" w:themeColor="text1"/>
                <w:sz w:val="28"/>
                <w:szCs w:val="28"/>
              </w:rPr>
              <w:t xml:space="preserve">(NIEA </w:t>
            </w:r>
            <w:r w:rsidRPr="00FF0201">
              <w:rPr>
                <w:rFonts w:ascii="標楷體" w:eastAsia="標楷體" w:hAnsi="標楷體" w:cstheme="minorBidi"/>
                <w:color w:val="000000" w:themeColor="text1"/>
                <w:sz w:val="28"/>
                <w:szCs w:val="28"/>
              </w:rPr>
              <w:t>W</w:t>
            </w:r>
            <w:smartTag w:uri="urn:schemas-microsoft-com:office:smarttags" w:element="chmetcnv">
              <w:smartTagPr>
                <w:attr w:name="UnitName" w:val="C"/>
                <w:attr w:name="SourceValue" w:val="436.52"/>
                <w:attr w:name="HasSpace" w:val="False"/>
                <w:attr w:name="Negative" w:val="False"/>
                <w:attr w:name="NumberType" w:val="1"/>
                <w:attr w:name="TCSC" w:val="0"/>
              </w:smartTagPr>
              <w:r w:rsidRPr="00FF0201">
                <w:rPr>
                  <w:rFonts w:ascii="標楷體" w:eastAsia="標楷體" w:hAnsi="標楷體" w:cstheme="minorBidi"/>
                  <w:color w:val="000000" w:themeColor="text1"/>
                  <w:sz w:val="28"/>
                  <w:szCs w:val="28"/>
                </w:rPr>
                <w:t>436.52C</w:t>
              </w:r>
            </w:smartTag>
            <w:r w:rsidRPr="00FF0201">
              <w:rPr>
                <w:rFonts w:ascii="標楷體" w:eastAsia="標楷體" w:hAnsi="標楷體" w:cstheme="minorBidi"/>
                <w:color w:val="000000" w:themeColor="text1"/>
                <w:sz w:val="28"/>
                <w:szCs w:val="28"/>
              </w:rPr>
              <w:t>)</w:t>
            </w:r>
          </w:p>
        </w:tc>
      </w:tr>
      <w:tr w:rsidR="00FF0201" w:rsidRPr="00FF0201" w:rsidTr="000D6EE4">
        <w:trPr>
          <w:cantSplit/>
          <w:trHeight w:val="284"/>
        </w:trPr>
        <w:tc>
          <w:tcPr>
            <w:tcW w:w="633" w:type="dxa"/>
            <w:tcBorders>
              <w:left w:val="single" w:sz="18" w:space="0" w:color="auto"/>
              <w:bottom w:val="single" w:sz="6" w:space="0" w:color="auto"/>
              <w:right w:val="single" w:sz="12" w:space="0" w:color="auto"/>
            </w:tcBorders>
            <w:vAlign w:val="center"/>
          </w:tcPr>
          <w:p w:rsidR="00FF0201" w:rsidRPr="00FF0201" w:rsidRDefault="00FF0201" w:rsidP="000D6EE4">
            <w:pPr>
              <w:adjustRightInd w:val="0"/>
              <w:snapToGrid w:val="0"/>
              <w:spacing w:line="0" w:lineRule="atLeast"/>
              <w:jc w:val="center"/>
              <w:textAlignment w:val="bottom"/>
              <w:rPr>
                <w:rFonts w:ascii="標楷體" w:eastAsia="標楷體" w:hAnsi="標楷體" w:cstheme="minorBidi"/>
                <w:color w:val="000000" w:themeColor="text1"/>
                <w:sz w:val="28"/>
                <w:szCs w:val="28"/>
              </w:rPr>
            </w:pPr>
          </w:p>
        </w:tc>
        <w:tc>
          <w:tcPr>
            <w:tcW w:w="1984" w:type="dxa"/>
            <w:tcBorders>
              <w:left w:val="single" w:sz="12" w:space="0" w:color="auto"/>
              <w:bottom w:val="single" w:sz="6" w:space="0" w:color="auto"/>
              <w:right w:val="single" w:sz="12" w:space="0" w:color="auto"/>
            </w:tcBorders>
            <w:vAlign w:val="center"/>
          </w:tcPr>
          <w:p w:rsidR="00FF0201" w:rsidRPr="00FF0201" w:rsidRDefault="00FF0201" w:rsidP="000D6EE4">
            <w:pPr>
              <w:adjustRightInd w:val="0"/>
              <w:snapToGrid w:val="0"/>
              <w:spacing w:line="0" w:lineRule="atLeast"/>
              <w:jc w:val="center"/>
              <w:textAlignment w:val="bottom"/>
              <w:rPr>
                <w:rFonts w:ascii="標楷體" w:eastAsia="標楷體" w:hAnsi="標楷體" w:cstheme="minorBidi"/>
                <w:snapToGrid w:val="0"/>
                <w:color w:val="000000" w:themeColor="text1"/>
                <w:sz w:val="28"/>
                <w:szCs w:val="28"/>
              </w:rPr>
            </w:pPr>
          </w:p>
        </w:tc>
        <w:tc>
          <w:tcPr>
            <w:tcW w:w="5675" w:type="dxa"/>
            <w:tcBorders>
              <w:top w:val="single" w:sz="6" w:space="0" w:color="auto"/>
              <w:left w:val="single" w:sz="12" w:space="0" w:color="auto"/>
              <w:bottom w:val="single" w:sz="6" w:space="0" w:color="auto"/>
              <w:right w:val="single" w:sz="18" w:space="0" w:color="auto"/>
            </w:tcBorders>
            <w:vAlign w:val="center"/>
          </w:tcPr>
          <w:p w:rsidR="00FF0201" w:rsidRPr="00FF0201" w:rsidRDefault="00FF0201" w:rsidP="000D6EE4">
            <w:pPr>
              <w:adjustRightInd w:val="0"/>
              <w:snapToGrid w:val="0"/>
              <w:spacing w:line="0" w:lineRule="atLeast"/>
              <w:ind w:leftChars="60" w:left="144"/>
              <w:textAlignment w:val="bottom"/>
              <w:rPr>
                <w:rFonts w:ascii="標楷體" w:eastAsia="標楷體" w:hAnsi="標楷體" w:cstheme="minorBidi"/>
                <w:color w:val="000000" w:themeColor="text1"/>
                <w:sz w:val="28"/>
                <w:szCs w:val="28"/>
              </w:rPr>
            </w:pPr>
            <w:r w:rsidRPr="00FF0201">
              <w:rPr>
                <w:rFonts w:ascii="標楷體" w:eastAsia="標楷體" w:hAnsi="標楷體" w:cstheme="minorBidi"/>
                <w:color w:val="000000" w:themeColor="text1"/>
                <w:sz w:val="28"/>
                <w:szCs w:val="28"/>
              </w:rPr>
              <w:t>離子層析法</w:t>
            </w:r>
            <w:r w:rsidRPr="00FF0201">
              <w:rPr>
                <w:rFonts w:ascii="標楷體" w:eastAsia="標楷體" w:hAnsi="標楷體" w:cstheme="minorBidi"/>
                <w:snapToGrid w:val="0"/>
                <w:color w:val="000000" w:themeColor="text1"/>
                <w:sz w:val="28"/>
                <w:szCs w:val="28"/>
              </w:rPr>
              <w:t xml:space="preserve">(NIEA </w:t>
            </w:r>
            <w:r w:rsidRPr="00FF0201">
              <w:rPr>
                <w:rFonts w:ascii="標楷體" w:eastAsia="標楷體" w:hAnsi="標楷體" w:cstheme="minorBidi"/>
                <w:color w:val="000000" w:themeColor="text1"/>
                <w:sz w:val="28"/>
                <w:szCs w:val="28"/>
              </w:rPr>
              <w:t>W415.53B)</w:t>
            </w:r>
          </w:p>
        </w:tc>
      </w:tr>
      <w:tr w:rsidR="00FF0201" w:rsidRPr="00FF0201" w:rsidTr="000D6EE4">
        <w:trPr>
          <w:cantSplit/>
          <w:trHeight w:val="284"/>
        </w:trPr>
        <w:tc>
          <w:tcPr>
            <w:tcW w:w="633" w:type="dxa"/>
            <w:tcBorders>
              <w:top w:val="single" w:sz="6" w:space="0" w:color="auto"/>
              <w:left w:val="single" w:sz="18" w:space="0" w:color="auto"/>
              <w:right w:val="single" w:sz="12" w:space="0" w:color="auto"/>
            </w:tcBorders>
            <w:vAlign w:val="center"/>
          </w:tcPr>
          <w:p w:rsidR="00FF0201" w:rsidRPr="00FF0201" w:rsidRDefault="00FF0201" w:rsidP="000D6EE4">
            <w:pPr>
              <w:adjustRightInd w:val="0"/>
              <w:snapToGrid w:val="0"/>
              <w:spacing w:line="0" w:lineRule="atLeast"/>
              <w:jc w:val="center"/>
              <w:textAlignment w:val="bottom"/>
              <w:rPr>
                <w:rFonts w:ascii="標楷體" w:eastAsia="標楷體" w:hAnsi="標楷體" w:cstheme="minorBidi"/>
                <w:color w:val="000000" w:themeColor="text1"/>
                <w:sz w:val="28"/>
                <w:szCs w:val="28"/>
              </w:rPr>
            </w:pPr>
            <w:r w:rsidRPr="00FF0201">
              <w:rPr>
                <w:rFonts w:ascii="標楷體" w:eastAsia="標楷體" w:hAnsi="標楷體" w:cstheme="minorBidi"/>
                <w:color w:val="000000" w:themeColor="text1"/>
                <w:sz w:val="28"/>
                <w:szCs w:val="28"/>
              </w:rPr>
              <w:t>7</w:t>
            </w:r>
          </w:p>
        </w:tc>
        <w:tc>
          <w:tcPr>
            <w:tcW w:w="1984" w:type="dxa"/>
            <w:tcBorders>
              <w:top w:val="single" w:sz="6" w:space="0" w:color="auto"/>
              <w:left w:val="single" w:sz="12" w:space="0" w:color="auto"/>
              <w:right w:val="single" w:sz="12" w:space="0" w:color="auto"/>
            </w:tcBorders>
            <w:vAlign w:val="center"/>
          </w:tcPr>
          <w:p w:rsidR="00FF0201" w:rsidRPr="00FF0201" w:rsidRDefault="00FF0201" w:rsidP="000D6EE4">
            <w:pPr>
              <w:adjustRightInd w:val="0"/>
              <w:snapToGrid w:val="0"/>
              <w:spacing w:line="0" w:lineRule="atLeast"/>
              <w:jc w:val="center"/>
              <w:textAlignment w:val="bottom"/>
              <w:rPr>
                <w:rFonts w:ascii="標楷體" w:eastAsia="標楷體" w:hAnsi="標楷體" w:cstheme="minorBidi"/>
                <w:snapToGrid w:val="0"/>
                <w:color w:val="000000" w:themeColor="text1"/>
                <w:sz w:val="28"/>
                <w:szCs w:val="28"/>
              </w:rPr>
            </w:pPr>
            <w:r w:rsidRPr="00FF0201">
              <w:rPr>
                <w:rFonts w:ascii="標楷體" w:eastAsia="標楷體" w:hAnsi="標楷體" w:cstheme="minorBidi"/>
                <w:snapToGrid w:val="0"/>
                <w:color w:val="000000" w:themeColor="text1"/>
                <w:sz w:val="28"/>
                <w:szCs w:val="28"/>
              </w:rPr>
              <w:t>亞硝酸鹽氮</w:t>
            </w:r>
          </w:p>
        </w:tc>
        <w:tc>
          <w:tcPr>
            <w:tcW w:w="5675" w:type="dxa"/>
            <w:tcBorders>
              <w:top w:val="single" w:sz="6" w:space="0" w:color="auto"/>
              <w:left w:val="single" w:sz="12" w:space="0" w:color="auto"/>
              <w:bottom w:val="single" w:sz="6" w:space="0" w:color="auto"/>
              <w:right w:val="single" w:sz="18" w:space="0" w:color="auto"/>
            </w:tcBorders>
            <w:vAlign w:val="center"/>
          </w:tcPr>
          <w:p w:rsidR="00FF0201" w:rsidRPr="00FF0201" w:rsidRDefault="00FF0201" w:rsidP="000D6EE4">
            <w:pPr>
              <w:adjustRightInd w:val="0"/>
              <w:snapToGrid w:val="0"/>
              <w:spacing w:line="0" w:lineRule="atLeast"/>
              <w:ind w:leftChars="60" w:left="144"/>
              <w:textAlignment w:val="bottom"/>
              <w:rPr>
                <w:rFonts w:ascii="標楷體" w:eastAsia="標楷體" w:hAnsi="標楷體" w:cstheme="minorBidi"/>
                <w:snapToGrid w:val="0"/>
                <w:color w:val="000000" w:themeColor="text1"/>
                <w:sz w:val="28"/>
                <w:szCs w:val="28"/>
              </w:rPr>
            </w:pPr>
            <w:r w:rsidRPr="00FF0201">
              <w:rPr>
                <w:rFonts w:ascii="標楷體" w:eastAsia="標楷體" w:hAnsi="標楷體" w:cstheme="minorBidi"/>
                <w:color w:val="000000" w:themeColor="text1"/>
                <w:sz w:val="28"/>
                <w:szCs w:val="28"/>
              </w:rPr>
              <w:t>比色法</w:t>
            </w:r>
            <w:r w:rsidRPr="00FF0201">
              <w:rPr>
                <w:rFonts w:ascii="標楷體" w:eastAsia="標楷體" w:hAnsi="標楷體" w:cstheme="minorBidi"/>
                <w:snapToGrid w:val="0"/>
                <w:color w:val="000000" w:themeColor="text1"/>
                <w:sz w:val="28"/>
                <w:szCs w:val="28"/>
              </w:rPr>
              <w:t xml:space="preserve">(NIEA </w:t>
            </w:r>
            <w:r w:rsidRPr="00FF0201">
              <w:rPr>
                <w:rFonts w:ascii="標楷體" w:eastAsia="標楷體" w:hAnsi="標楷體" w:cstheme="minorBidi"/>
                <w:color w:val="000000" w:themeColor="text1"/>
                <w:sz w:val="28"/>
                <w:szCs w:val="28"/>
              </w:rPr>
              <w:t>W</w:t>
            </w:r>
            <w:smartTag w:uri="urn:schemas-microsoft-com:office:smarttags" w:element="chmetcnv">
              <w:smartTagPr>
                <w:attr w:name="UnitName" w:val="C"/>
                <w:attr w:name="SourceValue" w:val="418.53"/>
                <w:attr w:name="HasSpace" w:val="False"/>
                <w:attr w:name="Negative" w:val="False"/>
                <w:attr w:name="NumberType" w:val="1"/>
                <w:attr w:name="TCSC" w:val="0"/>
              </w:smartTagPr>
              <w:r w:rsidRPr="00FF0201">
                <w:rPr>
                  <w:rFonts w:ascii="標楷體" w:eastAsia="標楷體" w:hAnsi="標楷體" w:cstheme="minorBidi"/>
                  <w:color w:val="000000" w:themeColor="text1"/>
                  <w:sz w:val="28"/>
                  <w:szCs w:val="28"/>
                </w:rPr>
                <w:t>418.53C</w:t>
              </w:r>
            </w:smartTag>
            <w:r w:rsidRPr="00FF0201">
              <w:rPr>
                <w:rFonts w:ascii="標楷體" w:eastAsia="標楷體" w:hAnsi="標楷體" w:cstheme="minorBidi"/>
                <w:color w:val="000000" w:themeColor="text1"/>
                <w:sz w:val="28"/>
                <w:szCs w:val="28"/>
              </w:rPr>
              <w:t>)</w:t>
            </w:r>
          </w:p>
        </w:tc>
      </w:tr>
      <w:tr w:rsidR="00FF0201" w:rsidRPr="00FF0201" w:rsidTr="000D6EE4">
        <w:trPr>
          <w:cantSplit/>
          <w:trHeight w:val="284"/>
        </w:trPr>
        <w:tc>
          <w:tcPr>
            <w:tcW w:w="633" w:type="dxa"/>
            <w:tcBorders>
              <w:top w:val="single" w:sz="6" w:space="0" w:color="auto"/>
              <w:left w:val="single" w:sz="18" w:space="0" w:color="auto"/>
              <w:right w:val="single" w:sz="12" w:space="0" w:color="auto"/>
            </w:tcBorders>
            <w:vAlign w:val="center"/>
          </w:tcPr>
          <w:p w:rsidR="00FF0201" w:rsidRPr="00FF0201" w:rsidRDefault="00FF0201" w:rsidP="000D6EE4">
            <w:pPr>
              <w:adjustRightInd w:val="0"/>
              <w:snapToGrid w:val="0"/>
              <w:spacing w:line="0" w:lineRule="atLeast"/>
              <w:jc w:val="center"/>
              <w:textAlignment w:val="bottom"/>
              <w:rPr>
                <w:rFonts w:ascii="標楷體" w:eastAsia="標楷體" w:hAnsi="標楷體" w:cstheme="minorBidi"/>
                <w:color w:val="000000" w:themeColor="text1"/>
                <w:sz w:val="28"/>
                <w:szCs w:val="28"/>
              </w:rPr>
            </w:pPr>
            <w:r w:rsidRPr="00FF0201">
              <w:rPr>
                <w:rFonts w:ascii="標楷體" w:eastAsia="標楷體" w:hAnsi="標楷體" w:cstheme="minorBidi"/>
                <w:color w:val="000000" w:themeColor="text1"/>
                <w:sz w:val="28"/>
                <w:szCs w:val="28"/>
              </w:rPr>
              <w:t>8</w:t>
            </w:r>
          </w:p>
        </w:tc>
        <w:tc>
          <w:tcPr>
            <w:tcW w:w="1984" w:type="dxa"/>
            <w:tcBorders>
              <w:top w:val="single" w:sz="6" w:space="0" w:color="auto"/>
              <w:left w:val="single" w:sz="12" w:space="0" w:color="auto"/>
              <w:right w:val="single" w:sz="12" w:space="0" w:color="auto"/>
            </w:tcBorders>
            <w:vAlign w:val="center"/>
          </w:tcPr>
          <w:p w:rsidR="00FF0201" w:rsidRPr="00FF0201" w:rsidRDefault="00FF0201" w:rsidP="000D6EE4">
            <w:pPr>
              <w:adjustRightInd w:val="0"/>
              <w:snapToGrid w:val="0"/>
              <w:spacing w:line="0" w:lineRule="atLeast"/>
              <w:jc w:val="center"/>
              <w:textAlignment w:val="bottom"/>
              <w:rPr>
                <w:rFonts w:ascii="標楷體" w:eastAsia="標楷體" w:hAnsi="標楷體" w:cstheme="minorBidi"/>
                <w:snapToGrid w:val="0"/>
                <w:color w:val="000000" w:themeColor="text1"/>
                <w:sz w:val="28"/>
                <w:szCs w:val="28"/>
              </w:rPr>
            </w:pPr>
            <w:r w:rsidRPr="00FF0201">
              <w:rPr>
                <w:rFonts w:ascii="標楷體" w:eastAsia="標楷體" w:hAnsi="標楷體" w:cstheme="minorBidi"/>
                <w:snapToGrid w:val="0"/>
                <w:color w:val="000000" w:themeColor="text1"/>
                <w:sz w:val="28"/>
                <w:szCs w:val="28"/>
              </w:rPr>
              <w:t>磷酸鹽</w:t>
            </w:r>
          </w:p>
        </w:tc>
        <w:tc>
          <w:tcPr>
            <w:tcW w:w="5675" w:type="dxa"/>
            <w:tcBorders>
              <w:top w:val="single" w:sz="6" w:space="0" w:color="auto"/>
              <w:left w:val="single" w:sz="12" w:space="0" w:color="auto"/>
              <w:bottom w:val="single" w:sz="6" w:space="0" w:color="auto"/>
              <w:right w:val="single" w:sz="18" w:space="0" w:color="auto"/>
            </w:tcBorders>
            <w:vAlign w:val="center"/>
          </w:tcPr>
          <w:p w:rsidR="00FF0201" w:rsidRPr="00FF0201" w:rsidRDefault="00FF0201" w:rsidP="000D6EE4">
            <w:pPr>
              <w:adjustRightInd w:val="0"/>
              <w:snapToGrid w:val="0"/>
              <w:spacing w:line="0" w:lineRule="atLeast"/>
              <w:ind w:leftChars="60" w:left="144"/>
              <w:textAlignment w:val="bottom"/>
              <w:rPr>
                <w:rFonts w:ascii="標楷體" w:eastAsia="標楷體" w:hAnsi="標楷體" w:cstheme="minorBidi"/>
                <w:snapToGrid w:val="0"/>
                <w:color w:val="000000" w:themeColor="text1"/>
                <w:sz w:val="28"/>
                <w:szCs w:val="28"/>
              </w:rPr>
            </w:pPr>
            <w:r w:rsidRPr="00FF0201">
              <w:rPr>
                <w:rFonts w:ascii="標楷體" w:eastAsia="標楷體" w:hAnsi="標楷體" w:cstheme="minorBidi"/>
                <w:snapToGrid w:val="0"/>
                <w:color w:val="000000" w:themeColor="text1"/>
                <w:sz w:val="28"/>
                <w:szCs w:val="28"/>
              </w:rPr>
              <w:t xml:space="preserve">分光光度計/維生素丙法 (NIEA </w:t>
            </w:r>
            <w:r w:rsidRPr="00FF0201">
              <w:rPr>
                <w:rFonts w:ascii="標楷體" w:eastAsia="標楷體" w:hAnsi="標楷體" w:cstheme="minorBidi"/>
                <w:color w:val="000000" w:themeColor="text1"/>
                <w:sz w:val="28"/>
                <w:szCs w:val="28"/>
              </w:rPr>
              <w:t>W427.53B)</w:t>
            </w:r>
          </w:p>
        </w:tc>
      </w:tr>
      <w:tr w:rsidR="00FF0201" w:rsidRPr="00FF0201" w:rsidTr="000D6EE4">
        <w:trPr>
          <w:cantSplit/>
          <w:trHeight w:val="284"/>
        </w:trPr>
        <w:tc>
          <w:tcPr>
            <w:tcW w:w="633" w:type="dxa"/>
            <w:tcBorders>
              <w:top w:val="single" w:sz="6" w:space="0" w:color="auto"/>
              <w:left w:val="single" w:sz="18" w:space="0" w:color="auto"/>
              <w:right w:val="single" w:sz="12" w:space="0" w:color="auto"/>
            </w:tcBorders>
            <w:vAlign w:val="center"/>
          </w:tcPr>
          <w:p w:rsidR="00FF0201" w:rsidRPr="00FF0201" w:rsidRDefault="00FF0201" w:rsidP="000D6EE4">
            <w:pPr>
              <w:adjustRightInd w:val="0"/>
              <w:snapToGrid w:val="0"/>
              <w:spacing w:line="0" w:lineRule="atLeast"/>
              <w:jc w:val="center"/>
              <w:textAlignment w:val="bottom"/>
              <w:rPr>
                <w:rFonts w:ascii="標楷體" w:eastAsia="標楷體" w:hAnsi="標楷體" w:cstheme="minorBidi"/>
                <w:color w:val="000000" w:themeColor="text1"/>
                <w:sz w:val="28"/>
                <w:szCs w:val="28"/>
              </w:rPr>
            </w:pPr>
            <w:r w:rsidRPr="00FF0201">
              <w:rPr>
                <w:rFonts w:ascii="標楷體" w:eastAsia="標楷體" w:hAnsi="標楷體" w:cstheme="minorBidi"/>
                <w:color w:val="000000" w:themeColor="text1"/>
                <w:sz w:val="28"/>
                <w:szCs w:val="28"/>
              </w:rPr>
              <w:t>9</w:t>
            </w:r>
          </w:p>
        </w:tc>
        <w:tc>
          <w:tcPr>
            <w:tcW w:w="1984" w:type="dxa"/>
            <w:tcBorders>
              <w:top w:val="single" w:sz="6" w:space="0" w:color="auto"/>
              <w:left w:val="single" w:sz="12" w:space="0" w:color="auto"/>
              <w:right w:val="single" w:sz="12" w:space="0" w:color="auto"/>
            </w:tcBorders>
            <w:vAlign w:val="center"/>
          </w:tcPr>
          <w:p w:rsidR="00FF0201" w:rsidRPr="00FF0201" w:rsidRDefault="00FF0201" w:rsidP="000D6EE4">
            <w:pPr>
              <w:adjustRightInd w:val="0"/>
              <w:snapToGrid w:val="0"/>
              <w:spacing w:line="0" w:lineRule="atLeast"/>
              <w:jc w:val="center"/>
              <w:textAlignment w:val="bottom"/>
              <w:rPr>
                <w:rFonts w:ascii="標楷體" w:eastAsia="標楷體" w:hAnsi="標楷體" w:cstheme="minorBidi"/>
                <w:snapToGrid w:val="0"/>
                <w:color w:val="000000" w:themeColor="text1"/>
                <w:sz w:val="28"/>
                <w:szCs w:val="28"/>
              </w:rPr>
            </w:pPr>
            <w:r w:rsidRPr="00FF0201">
              <w:rPr>
                <w:rFonts w:ascii="標楷體" w:eastAsia="標楷體" w:hAnsi="標楷體" w:cstheme="minorBidi"/>
                <w:snapToGrid w:val="0"/>
                <w:color w:val="000000" w:themeColor="text1"/>
                <w:sz w:val="28"/>
                <w:szCs w:val="28"/>
              </w:rPr>
              <w:t>矽酸鹽</w:t>
            </w:r>
          </w:p>
        </w:tc>
        <w:tc>
          <w:tcPr>
            <w:tcW w:w="5675" w:type="dxa"/>
            <w:tcBorders>
              <w:top w:val="single" w:sz="6" w:space="0" w:color="auto"/>
              <w:left w:val="single" w:sz="12" w:space="0" w:color="auto"/>
              <w:bottom w:val="single" w:sz="6" w:space="0" w:color="auto"/>
              <w:right w:val="single" w:sz="18" w:space="0" w:color="auto"/>
            </w:tcBorders>
            <w:vAlign w:val="center"/>
          </w:tcPr>
          <w:p w:rsidR="00FF0201" w:rsidRPr="00FF0201" w:rsidRDefault="00FF0201" w:rsidP="000D6EE4">
            <w:pPr>
              <w:adjustRightInd w:val="0"/>
              <w:snapToGrid w:val="0"/>
              <w:spacing w:line="0" w:lineRule="atLeast"/>
              <w:ind w:leftChars="60" w:left="144"/>
              <w:textAlignment w:val="bottom"/>
              <w:rPr>
                <w:rFonts w:ascii="標楷體" w:eastAsia="標楷體" w:hAnsi="標楷體" w:cstheme="minorBidi"/>
                <w:snapToGrid w:val="0"/>
                <w:color w:val="000000" w:themeColor="text1"/>
                <w:sz w:val="28"/>
                <w:szCs w:val="28"/>
              </w:rPr>
            </w:pPr>
            <w:r w:rsidRPr="00FF0201">
              <w:rPr>
                <w:rFonts w:ascii="標楷體" w:eastAsia="標楷體" w:hAnsi="標楷體" w:cstheme="minorBidi"/>
                <w:snapToGrid w:val="0"/>
                <w:color w:val="000000" w:themeColor="text1"/>
                <w:sz w:val="28"/>
                <w:szCs w:val="28"/>
              </w:rPr>
              <w:t xml:space="preserve">鉬矽酸鹽比色法 (NIEA </w:t>
            </w:r>
            <w:r w:rsidRPr="00FF0201">
              <w:rPr>
                <w:rFonts w:ascii="標楷體" w:eastAsia="標楷體" w:hAnsi="標楷體" w:cstheme="minorBidi"/>
                <w:color w:val="000000" w:themeColor="text1"/>
                <w:sz w:val="28"/>
                <w:szCs w:val="28"/>
              </w:rPr>
              <w:t>W450.50B)</w:t>
            </w:r>
          </w:p>
        </w:tc>
      </w:tr>
      <w:tr w:rsidR="00FF0201" w:rsidRPr="00FF0201" w:rsidTr="000D6EE4">
        <w:trPr>
          <w:cantSplit/>
          <w:trHeight w:val="284"/>
        </w:trPr>
        <w:tc>
          <w:tcPr>
            <w:tcW w:w="633" w:type="dxa"/>
            <w:tcBorders>
              <w:top w:val="single" w:sz="6" w:space="0" w:color="auto"/>
              <w:left w:val="single" w:sz="18" w:space="0" w:color="auto"/>
              <w:right w:val="single" w:sz="12" w:space="0" w:color="auto"/>
            </w:tcBorders>
            <w:vAlign w:val="center"/>
          </w:tcPr>
          <w:p w:rsidR="00FF0201" w:rsidRPr="00FF0201" w:rsidRDefault="00FF0201" w:rsidP="000D6EE4">
            <w:pPr>
              <w:adjustRightInd w:val="0"/>
              <w:snapToGrid w:val="0"/>
              <w:spacing w:line="0" w:lineRule="atLeast"/>
              <w:jc w:val="center"/>
              <w:textAlignment w:val="bottom"/>
              <w:rPr>
                <w:rFonts w:ascii="標楷體" w:eastAsia="標楷體" w:hAnsi="標楷體" w:cstheme="minorBidi"/>
                <w:color w:val="000000" w:themeColor="text1"/>
                <w:sz w:val="28"/>
                <w:szCs w:val="28"/>
              </w:rPr>
            </w:pPr>
            <w:r w:rsidRPr="00FF0201">
              <w:rPr>
                <w:rFonts w:ascii="標楷體" w:eastAsia="標楷體" w:hAnsi="標楷體" w:cstheme="minorBidi"/>
                <w:color w:val="000000" w:themeColor="text1"/>
                <w:sz w:val="28"/>
                <w:szCs w:val="28"/>
              </w:rPr>
              <w:t>10</w:t>
            </w:r>
          </w:p>
        </w:tc>
        <w:tc>
          <w:tcPr>
            <w:tcW w:w="1984" w:type="dxa"/>
            <w:tcBorders>
              <w:top w:val="single" w:sz="6" w:space="0" w:color="auto"/>
              <w:left w:val="single" w:sz="12" w:space="0" w:color="auto"/>
              <w:right w:val="single" w:sz="12" w:space="0" w:color="auto"/>
            </w:tcBorders>
            <w:vAlign w:val="center"/>
          </w:tcPr>
          <w:p w:rsidR="00FF0201" w:rsidRPr="00FF0201" w:rsidRDefault="00FF0201" w:rsidP="000D6EE4">
            <w:pPr>
              <w:adjustRightInd w:val="0"/>
              <w:snapToGrid w:val="0"/>
              <w:spacing w:line="0" w:lineRule="atLeast"/>
              <w:jc w:val="center"/>
              <w:textAlignment w:val="bottom"/>
              <w:rPr>
                <w:rFonts w:ascii="標楷體" w:eastAsia="標楷體" w:hAnsi="標楷體" w:cstheme="minorBidi"/>
                <w:snapToGrid w:val="0"/>
                <w:color w:val="000000" w:themeColor="text1"/>
                <w:sz w:val="28"/>
                <w:szCs w:val="28"/>
              </w:rPr>
            </w:pPr>
            <w:r w:rsidRPr="00FF0201">
              <w:rPr>
                <w:rFonts w:ascii="標楷體" w:eastAsia="標楷體" w:hAnsi="標楷體" w:cstheme="minorBidi"/>
                <w:snapToGrid w:val="0"/>
                <w:color w:val="000000" w:themeColor="text1"/>
                <w:sz w:val="28"/>
                <w:szCs w:val="28"/>
              </w:rPr>
              <w:t>氨氮</w:t>
            </w:r>
          </w:p>
        </w:tc>
        <w:tc>
          <w:tcPr>
            <w:tcW w:w="5675" w:type="dxa"/>
            <w:tcBorders>
              <w:top w:val="single" w:sz="6" w:space="0" w:color="auto"/>
              <w:left w:val="single" w:sz="12" w:space="0" w:color="auto"/>
              <w:bottom w:val="single" w:sz="6" w:space="0" w:color="auto"/>
              <w:right w:val="single" w:sz="18" w:space="0" w:color="auto"/>
            </w:tcBorders>
            <w:vAlign w:val="center"/>
          </w:tcPr>
          <w:p w:rsidR="00FF0201" w:rsidRPr="00FF0201" w:rsidRDefault="00FF0201" w:rsidP="000D6EE4">
            <w:pPr>
              <w:adjustRightInd w:val="0"/>
              <w:snapToGrid w:val="0"/>
              <w:spacing w:line="0" w:lineRule="atLeast"/>
              <w:ind w:leftChars="60" w:left="144"/>
              <w:textAlignment w:val="bottom"/>
              <w:rPr>
                <w:rFonts w:ascii="標楷體" w:eastAsia="標楷體" w:hAnsi="標楷體" w:cstheme="minorBidi"/>
                <w:snapToGrid w:val="0"/>
                <w:color w:val="000000" w:themeColor="text1"/>
                <w:sz w:val="28"/>
                <w:szCs w:val="28"/>
              </w:rPr>
            </w:pPr>
            <w:r w:rsidRPr="00FF0201">
              <w:rPr>
                <w:rFonts w:ascii="標楷體" w:eastAsia="標楷體" w:hAnsi="標楷體" w:cstheme="minorBidi"/>
                <w:color w:val="000000" w:themeColor="text1"/>
                <w:sz w:val="28"/>
                <w:szCs w:val="28"/>
              </w:rPr>
              <w:t>靛酚法</w:t>
            </w:r>
            <w:r w:rsidRPr="00FF0201">
              <w:rPr>
                <w:rFonts w:ascii="標楷體" w:eastAsia="標楷體" w:hAnsi="標楷體" w:cstheme="minorBidi"/>
                <w:snapToGrid w:val="0"/>
                <w:color w:val="000000" w:themeColor="text1"/>
                <w:sz w:val="28"/>
                <w:szCs w:val="28"/>
              </w:rPr>
              <w:t>(NIEA W</w:t>
            </w:r>
            <w:smartTag w:uri="urn:schemas-microsoft-com:office:smarttags" w:element="chmetcnv">
              <w:smartTagPr>
                <w:attr w:name="UnitName" w:val="C"/>
                <w:attr w:name="SourceValue" w:val="437.52"/>
                <w:attr w:name="HasSpace" w:val="False"/>
                <w:attr w:name="Negative" w:val="False"/>
                <w:attr w:name="NumberType" w:val="1"/>
                <w:attr w:name="TCSC" w:val="0"/>
              </w:smartTagPr>
              <w:r w:rsidRPr="00FF0201">
                <w:rPr>
                  <w:rFonts w:ascii="標楷體" w:eastAsia="標楷體" w:hAnsi="標楷體" w:cstheme="minorBidi"/>
                  <w:snapToGrid w:val="0"/>
                  <w:color w:val="000000" w:themeColor="text1"/>
                  <w:sz w:val="28"/>
                  <w:szCs w:val="28"/>
                </w:rPr>
                <w:t>437.52C</w:t>
              </w:r>
            </w:smartTag>
            <w:r w:rsidRPr="00FF0201">
              <w:rPr>
                <w:rFonts w:ascii="標楷體" w:eastAsia="標楷體" w:hAnsi="標楷體" w:cstheme="minorBidi"/>
                <w:snapToGrid w:val="0"/>
                <w:color w:val="000000" w:themeColor="text1"/>
                <w:sz w:val="28"/>
                <w:szCs w:val="28"/>
              </w:rPr>
              <w:t>)</w:t>
            </w:r>
          </w:p>
        </w:tc>
      </w:tr>
      <w:tr w:rsidR="00FF0201" w:rsidRPr="00FF0201" w:rsidTr="000D6EE4">
        <w:trPr>
          <w:cantSplit/>
          <w:trHeight w:val="284"/>
        </w:trPr>
        <w:tc>
          <w:tcPr>
            <w:tcW w:w="633" w:type="dxa"/>
            <w:tcBorders>
              <w:top w:val="single" w:sz="6" w:space="0" w:color="auto"/>
              <w:left w:val="single" w:sz="18" w:space="0" w:color="auto"/>
              <w:right w:val="single" w:sz="12" w:space="0" w:color="auto"/>
            </w:tcBorders>
            <w:vAlign w:val="center"/>
          </w:tcPr>
          <w:p w:rsidR="00FF0201" w:rsidRPr="00FF0201" w:rsidRDefault="00FF0201" w:rsidP="000D6EE4">
            <w:pPr>
              <w:adjustRightInd w:val="0"/>
              <w:snapToGrid w:val="0"/>
              <w:spacing w:line="0" w:lineRule="atLeast"/>
              <w:jc w:val="center"/>
              <w:textAlignment w:val="bottom"/>
              <w:rPr>
                <w:rFonts w:ascii="標楷體" w:eastAsia="標楷體" w:hAnsi="標楷體" w:cstheme="minorBidi"/>
                <w:color w:val="000000" w:themeColor="text1"/>
                <w:sz w:val="28"/>
                <w:szCs w:val="28"/>
              </w:rPr>
            </w:pPr>
            <w:r w:rsidRPr="00FF0201">
              <w:rPr>
                <w:rFonts w:ascii="標楷體" w:eastAsia="標楷體" w:hAnsi="標楷體" w:cstheme="minorBidi"/>
                <w:color w:val="000000" w:themeColor="text1"/>
                <w:sz w:val="28"/>
                <w:szCs w:val="28"/>
              </w:rPr>
              <w:t>11</w:t>
            </w:r>
          </w:p>
        </w:tc>
        <w:tc>
          <w:tcPr>
            <w:tcW w:w="1984" w:type="dxa"/>
            <w:tcBorders>
              <w:top w:val="single" w:sz="6" w:space="0" w:color="auto"/>
              <w:left w:val="single" w:sz="12" w:space="0" w:color="auto"/>
              <w:right w:val="single" w:sz="12" w:space="0" w:color="auto"/>
            </w:tcBorders>
            <w:vAlign w:val="center"/>
          </w:tcPr>
          <w:p w:rsidR="00FF0201" w:rsidRPr="00FF0201" w:rsidRDefault="00FF0201" w:rsidP="000D6EE4">
            <w:pPr>
              <w:adjustRightInd w:val="0"/>
              <w:snapToGrid w:val="0"/>
              <w:spacing w:line="0" w:lineRule="atLeast"/>
              <w:jc w:val="center"/>
              <w:textAlignment w:val="bottom"/>
              <w:rPr>
                <w:rFonts w:ascii="標楷體" w:eastAsia="標楷體" w:hAnsi="標楷體" w:cstheme="minorBidi"/>
                <w:color w:val="000000" w:themeColor="text1"/>
                <w:sz w:val="28"/>
                <w:szCs w:val="28"/>
              </w:rPr>
            </w:pPr>
            <w:r w:rsidRPr="00FF0201">
              <w:rPr>
                <w:rFonts w:ascii="標楷體" w:eastAsia="標楷體" w:hAnsi="標楷體" w:cstheme="minorBidi"/>
                <w:color w:val="000000" w:themeColor="text1"/>
                <w:sz w:val="28"/>
                <w:szCs w:val="28"/>
              </w:rPr>
              <w:t>鉛,鎘,鉻,銅,鋅,鎳</w:t>
            </w:r>
          </w:p>
        </w:tc>
        <w:tc>
          <w:tcPr>
            <w:tcW w:w="5675" w:type="dxa"/>
            <w:tcBorders>
              <w:top w:val="single" w:sz="6" w:space="0" w:color="auto"/>
              <w:left w:val="single" w:sz="12" w:space="0" w:color="auto"/>
              <w:bottom w:val="single" w:sz="6" w:space="0" w:color="auto"/>
              <w:right w:val="single" w:sz="18" w:space="0" w:color="auto"/>
            </w:tcBorders>
            <w:vAlign w:val="center"/>
          </w:tcPr>
          <w:p w:rsidR="00FF0201" w:rsidRPr="00FF0201" w:rsidRDefault="00FF0201" w:rsidP="000D6EE4">
            <w:pPr>
              <w:adjustRightInd w:val="0"/>
              <w:snapToGrid w:val="0"/>
              <w:spacing w:line="0" w:lineRule="atLeast"/>
              <w:ind w:leftChars="60" w:left="144"/>
              <w:textAlignment w:val="bottom"/>
              <w:rPr>
                <w:rFonts w:ascii="標楷體" w:eastAsia="標楷體" w:hAnsi="標楷體" w:cstheme="minorBidi"/>
                <w:snapToGrid w:val="0"/>
                <w:color w:val="000000" w:themeColor="text1"/>
                <w:sz w:val="28"/>
                <w:szCs w:val="28"/>
              </w:rPr>
            </w:pPr>
            <w:r w:rsidRPr="00FF0201">
              <w:rPr>
                <w:rFonts w:ascii="標楷體" w:eastAsia="標楷體" w:hAnsi="標楷體" w:cstheme="minorBidi"/>
                <w:snapToGrid w:val="0"/>
                <w:color w:val="000000" w:themeColor="text1"/>
                <w:sz w:val="28"/>
                <w:szCs w:val="28"/>
              </w:rPr>
              <w:t>APDC螯合MIBK萃取原子吸收光譜法 (NIEA W</w:t>
            </w:r>
            <w:smartTag w:uri="urn:schemas-microsoft-com:office:smarttags" w:element="chmetcnv">
              <w:smartTagPr>
                <w:attr w:name="UnitName" w:val="a"/>
                <w:attr w:name="SourceValue" w:val="309.22"/>
                <w:attr w:name="HasSpace" w:val="False"/>
                <w:attr w:name="Negative" w:val="False"/>
                <w:attr w:name="NumberType" w:val="1"/>
                <w:attr w:name="TCSC" w:val="0"/>
              </w:smartTagPr>
              <w:r w:rsidRPr="00FF0201">
                <w:rPr>
                  <w:rFonts w:ascii="標楷體" w:eastAsia="標楷體" w:hAnsi="標楷體" w:cstheme="minorBidi"/>
                  <w:snapToGrid w:val="0"/>
                  <w:color w:val="000000" w:themeColor="text1"/>
                  <w:sz w:val="28"/>
                  <w:szCs w:val="28"/>
                </w:rPr>
                <w:t>309.22A</w:t>
              </w:r>
            </w:smartTag>
            <w:r w:rsidRPr="00FF0201">
              <w:rPr>
                <w:rFonts w:ascii="標楷體" w:eastAsia="標楷體" w:hAnsi="標楷體" w:cstheme="minorBidi"/>
                <w:snapToGrid w:val="0"/>
                <w:color w:val="000000" w:themeColor="text1"/>
                <w:sz w:val="28"/>
                <w:szCs w:val="28"/>
              </w:rPr>
              <w:t>)</w:t>
            </w:r>
          </w:p>
        </w:tc>
      </w:tr>
      <w:tr w:rsidR="00FF0201" w:rsidRPr="00FF0201" w:rsidTr="000D6EE4">
        <w:trPr>
          <w:cantSplit/>
          <w:trHeight w:val="284"/>
        </w:trPr>
        <w:tc>
          <w:tcPr>
            <w:tcW w:w="633" w:type="dxa"/>
            <w:tcBorders>
              <w:top w:val="single" w:sz="6" w:space="0" w:color="auto"/>
              <w:left w:val="single" w:sz="18" w:space="0" w:color="auto"/>
              <w:right w:val="single" w:sz="12" w:space="0" w:color="auto"/>
            </w:tcBorders>
            <w:vAlign w:val="center"/>
          </w:tcPr>
          <w:p w:rsidR="00FF0201" w:rsidRPr="00FF0201" w:rsidRDefault="00FF0201" w:rsidP="000D6EE4">
            <w:pPr>
              <w:adjustRightInd w:val="0"/>
              <w:snapToGrid w:val="0"/>
              <w:spacing w:line="0" w:lineRule="atLeast"/>
              <w:jc w:val="center"/>
              <w:textAlignment w:val="bottom"/>
              <w:rPr>
                <w:rFonts w:ascii="標楷體" w:eastAsia="標楷體" w:hAnsi="標楷體" w:cstheme="minorBidi"/>
                <w:color w:val="000000" w:themeColor="text1"/>
                <w:sz w:val="28"/>
                <w:szCs w:val="28"/>
              </w:rPr>
            </w:pPr>
            <w:r w:rsidRPr="00FF0201">
              <w:rPr>
                <w:rFonts w:ascii="標楷體" w:eastAsia="標楷體" w:hAnsi="標楷體" w:cstheme="minorBidi"/>
                <w:color w:val="000000" w:themeColor="text1"/>
                <w:sz w:val="28"/>
                <w:szCs w:val="28"/>
              </w:rPr>
              <w:t>12</w:t>
            </w:r>
          </w:p>
        </w:tc>
        <w:tc>
          <w:tcPr>
            <w:tcW w:w="1984" w:type="dxa"/>
            <w:tcBorders>
              <w:top w:val="single" w:sz="6" w:space="0" w:color="auto"/>
              <w:left w:val="single" w:sz="12" w:space="0" w:color="auto"/>
              <w:right w:val="single" w:sz="12" w:space="0" w:color="auto"/>
            </w:tcBorders>
            <w:vAlign w:val="center"/>
          </w:tcPr>
          <w:p w:rsidR="00FF0201" w:rsidRPr="00FF0201" w:rsidRDefault="00FF0201" w:rsidP="000D6EE4">
            <w:pPr>
              <w:adjustRightInd w:val="0"/>
              <w:snapToGrid w:val="0"/>
              <w:spacing w:line="0" w:lineRule="atLeast"/>
              <w:jc w:val="center"/>
              <w:textAlignment w:val="bottom"/>
              <w:rPr>
                <w:rFonts w:ascii="標楷體" w:eastAsia="標楷體" w:hAnsi="標楷體" w:cstheme="minorBidi"/>
                <w:color w:val="000000" w:themeColor="text1"/>
                <w:sz w:val="28"/>
                <w:szCs w:val="28"/>
              </w:rPr>
            </w:pPr>
            <w:r w:rsidRPr="00FF0201">
              <w:rPr>
                <w:rFonts w:ascii="標楷體" w:eastAsia="標楷體" w:hAnsi="標楷體" w:cstheme="minorBidi"/>
                <w:color w:val="000000" w:themeColor="text1"/>
                <w:sz w:val="28"/>
                <w:szCs w:val="28"/>
              </w:rPr>
              <w:t>砷</w:t>
            </w:r>
          </w:p>
        </w:tc>
        <w:tc>
          <w:tcPr>
            <w:tcW w:w="5675" w:type="dxa"/>
            <w:tcBorders>
              <w:top w:val="single" w:sz="6" w:space="0" w:color="auto"/>
              <w:left w:val="single" w:sz="12" w:space="0" w:color="auto"/>
              <w:bottom w:val="single" w:sz="6" w:space="0" w:color="auto"/>
              <w:right w:val="single" w:sz="18" w:space="0" w:color="auto"/>
            </w:tcBorders>
            <w:vAlign w:val="center"/>
          </w:tcPr>
          <w:p w:rsidR="00FF0201" w:rsidRPr="00FF0201" w:rsidRDefault="00FF0201" w:rsidP="000D6EE4">
            <w:pPr>
              <w:adjustRightInd w:val="0"/>
              <w:snapToGrid w:val="0"/>
              <w:spacing w:line="0" w:lineRule="atLeast"/>
              <w:ind w:leftChars="60" w:left="144"/>
              <w:textAlignment w:val="bottom"/>
              <w:rPr>
                <w:rFonts w:ascii="標楷體" w:eastAsia="標楷體" w:hAnsi="標楷體" w:cstheme="minorBidi"/>
                <w:snapToGrid w:val="0"/>
                <w:color w:val="000000" w:themeColor="text1"/>
                <w:sz w:val="28"/>
                <w:szCs w:val="28"/>
              </w:rPr>
            </w:pPr>
            <w:r w:rsidRPr="00FF0201">
              <w:rPr>
                <w:rFonts w:ascii="標楷體" w:eastAsia="標楷體" w:hAnsi="標楷體" w:cstheme="minorBidi"/>
                <w:color w:val="000000" w:themeColor="text1"/>
                <w:sz w:val="28"/>
                <w:szCs w:val="28"/>
              </w:rPr>
              <w:t>批次式氫化物原子吸收光譜法 (NIEA W435.53B)</w:t>
            </w:r>
          </w:p>
        </w:tc>
      </w:tr>
      <w:tr w:rsidR="00FF0201" w:rsidRPr="00FF0201" w:rsidTr="000D6EE4">
        <w:trPr>
          <w:cantSplit/>
          <w:trHeight w:val="284"/>
        </w:trPr>
        <w:tc>
          <w:tcPr>
            <w:tcW w:w="633" w:type="dxa"/>
            <w:tcBorders>
              <w:left w:val="single" w:sz="18" w:space="0" w:color="auto"/>
              <w:bottom w:val="single" w:sz="6" w:space="0" w:color="auto"/>
              <w:right w:val="single" w:sz="12" w:space="0" w:color="auto"/>
            </w:tcBorders>
            <w:vAlign w:val="center"/>
          </w:tcPr>
          <w:p w:rsidR="00FF0201" w:rsidRPr="00FF0201" w:rsidRDefault="00FF0201" w:rsidP="000D6EE4">
            <w:pPr>
              <w:adjustRightInd w:val="0"/>
              <w:snapToGrid w:val="0"/>
              <w:spacing w:line="0" w:lineRule="atLeast"/>
              <w:jc w:val="center"/>
              <w:textAlignment w:val="bottom"/>
              <w:rPr>
                <w:rFonts w:ascii="標楷體" w:eastAsia="標楷體" w:hAnsi="標楷體" w:cstheme="minorBidi"/>
                <w:color w:val="000000" w:themeColor="text1"/>
                <w:sz w:val="28"/>
                <w:szCs w:val="28"/>
              </w:rPr>
            </w:pPr>
          </w:p>
        </w:tc>
        <w:tc>
          <w:tcPr>
            <w:tcW w:w="1984" w:type="dxa"/>
            <w:tcBorders>
              <w:left w:val="single" w:sz="12" w:space="0" w:color="auto"/>
              <w:bottom w:val="single" w:sz="6" w:space="0" w:color="auto"/>
              <w:right w:val="single" w:sz="12" w:space="0" w:color="auto"/>
            </w:tcBorders>
            <w:vAlign w:val="center"/>
          </w:tcPr>
          <w:p w:rsidR="00FF0201" w:rsidRPr="00FF0201" w:rsidRDefault="00FF0201" w:rsidP="000D6EE4">
            <w:pPr>
              <w:adjustRightInd w:val="0"/>
              <w:snapToGrid w:val="0"/>
              <w:spacing w:line="0" w:lineRule="atLeast"/>
              <w:jc w:val="center"/>
              <w:textAlignment w:val="bottom"/>
              <w:rPr>
                <w:rFonts w:ascii="標楷體" w:eastAsia="標楷體" w:hAnsi="標楷體" w:cstheme="minorBidi"/>
                <w:color w:val="000000" w:themeColor="text1"/>
                <w:sz w:val="28"/>
                <w:szCs w:val="28"/>
              </w:rPr>
            </w:pPr>
          </w:p>
        </w:tc>
        <w:tc>
          <w:tcPr>
            <w:tcW w:w="5675" w:type="dxa"/>
            <w:tcBorders>
              <w:top w:val="single" w:sz="6" w:space="0" w:color="auto"/>
              <w:left w:val="single" w:sz="12" w:space="0" w:color="auto"/>
              <w:bottom w:val="single" w:sz="6" w:space="0" w:color="auto"/>
              <w:right w:val="single" w:sz="18" w:space="0" w:color="auto"/>
            </w:tcBorders>
            <w:vAlign w:val="center"/>
          </w:tcPr>
          <w:p w:rsidR="00FF0201" w:rsidRPr="00FF0201" w:rsidRDefault="00FF0201" w:rsidP="000D6EE4">
            <w:pPr>
              <w:adjustRightInd w:val="0"/>
              <w:snapToGrid w:val="0"/>
              <w:spacing w:line="0" w:lineRule="atLeast"/>
              <w:ind w:leftChars="60" w:left="144"/>
              <w:textAlignment w:val="bottom"/>
              <w:rPr>
                <w:rFonts w:ascii="標楷體" w:eastAsia="標楷體" w:hAnsi="標楷體" w:cstheme="minorBidi"/>
                <w:snapToGrid w:val="0"/>
                <w:color w:val="000000" w:themeColor="text1"/>
                <w:sz w:val="28"/>
                <w:szCs w:val="28"/>
              </w:rPr>
            </w:pPr>
            <w:r w:rsidRPr="00FF0201">
              <w:rPr>
                <w:rFonts w:ascii="標楷體" w:eastAsia="標楷體" w:hAnsi="標楷體" w:cstheme="minorBidi"/>
                <w:color w:val="000000" w:themeColor="text1"/>
                <w:sz w:val="28"/>
                <w:szCs w:val="28"/>
              </w:rPr>
              <w:t>自動化連續流動式氫化物原子吸收光譜法 (NIEA W434.54B)</w:t>
            </w:r>
          </w:p>
        </w:tc>
      </w:tr>
      <w:tr w:rsidR="00FF0201" w:rsidRPr="00FF0201" w:rsidTr="000D6EE4">
        <w:trPr>
          <w:cantSplit/>
          <w:trHeight w:val="284"/>
        </w:trPr>
        <w:tc>
          <w:tcPr>
            <w:tcW w:w="633" w:type="dxa"/>
            <w:tcBorders>
              <w:top w:val="single" w:sz="6" w:space="0" w:color="auto"/>
              <w:left w:val="single" w:sz="18" w:space="0" w:color="auto"/>
              <w:bottom w:val="single" w:sz="18" w:space="0" w:color="auto"/>
              <w:right w:val="single" w:sz="12" w:space="0" w:color="auto"/>
            </w:tcBorders>
            <w:vAlign w:val="center"/>
          </w:tcPr>
          <w:p w:rsidR="00FF0201" w:rsidRPr="00FF0201" w:rsidRDefault="00FF0201" w:rsidP="000D6EE4">
            <w:pPr>
              <w:adjustRightInd w:val="0"/>
              <w:snapToGrid w:val="0"/>
              <w:spacing w:line="0" w:lineRule="atLeast"/>
              <w:jc w:val="center"/>
              <w:textAlignment w:val="bottom"/>
              <w:rPr>
                <w:rFonts w:ascii="標楷體" w:eastAsia="標楷體" w:hAnsi="標楷體" w:cstheme="minorBidi"/>
                <w:color w:val="000000" w:themeColor="text1"/>
                <w:sz w:val="28"/>
                <w:szCs w:val="28"/>
              </w:rPr>
            </w:pPr>
            <w:r w:rsidRPr="00FF0201">
              <w:rPr>
                <w:rFonts w:ascii="標楷體" w:eastAsia="標楷體" w:hAnsi="標楷體" w:cstheme="minorBidi"/>
                <w:color w:val="000000" w:themeColor="text1"/>
                <w:sz w:val="28"/>
                <w:szCs w:val="28"/>
              </w:rPr>
              <w:t>13</w:t>
            </w:r>
          </w:p>
        </w:tc>
        <w:tc>
          <w:tcPr>
            <w:tcW w:w="1984" w:type="dxa"/>
            <w:tcBorders>
              <w:top w:val="single" w:sz="6" w:space="0" w:color="auto"/>
              <w:left w:val="single" w:sz="12" w:space="0" w:color="auto"/>
              <w:bottom w:val="single" w:sz="18" w:space="0" w:color="auto"/>
              <w:right w:val="single" w:sz="12" w:space="0" w:color="auto"/>
            </w:tcBorders>
            <w:vAlign w:val="center"/>
          </w:tcPr>
          <w:p w:rsidR="00FF0201" w:rsidRPr="00FF0201" w:rsidRDefault="00FF0201" w:rsidP="000D6EE4">
            <w:pPr>
              <w:adjustRightInd w:val="0"/>
              <w:snapToGrid w:val="0"/>
              <w:spacing w:line="0" w:lineRule="atLeast"/>
              <w:jc w:val="center"/>
              <w:textAlignment w:val="bottom"/>
              <w:rPr>
                <w:rFonts w:ascii="標楷體" w:eastAsia="標楷體" w:hAnsi="標楷體" w:cstheme="minorBidi"/>
                <w:color w:val="000000" w:themeColor="text1"/>
                <w:sz w:val="28"/>
                <w:szCs w:val="28"/>
              </w:rPr>
            </w:pPr>
            <w:r w:rsidRPr="00FF0201">
              <w:rPr>
                <w:rFonts w:ascii="標楷體" w:eastAsia="標楷體" w:hAnsi="標楷體" w:cstheme="minorBidi"/>
                <w:color w:val="000000" w:themeColor="text1"/>
                <w:sz w:val="28"/>
                <w:szCs w:val="28"/>
              </w:rPr>
              <w:t>汞</w:t>
            </w:r>
          </w:p>
        </w:tc>
        <w:tc>
          <w:tcPr>
            <w:tcW w:w="5675" w:type="dxa"/>
            <w:tcBorders>
              <w:top w:val="single" w:sz="6" w:space="0" w:color="auto"/>
              <w:left w:val="single" w:sz="12" w:space="0" w:color="auto"/>
              <w:bottom w:val="single" w:sz="18" w:space="0" w:color="auto"/>
              <w:right w:val="single" w:sz="18" w:space="0" w:color="auto"/>
            </w:tcBorders>
            <w:vAlign w:val="center"/>
          </w:tcPr>
          <w:p w:rsidR="00FF0201" w:rsidRPr="00FF0201" w:rsidRDefault="00FF0201" w:rsidP="000D6EE4">
            <w:pPr>
              <w:adjustRightInd w:val="0"/>
              <w:snapToGrid w:val="0"/>
              <w:spacing w:line="0" w:lineRule="atLeast"/>
              <w:ind w:leftChars="60" w:left="144"/>
              <w:textAlignment w:val="bottom"/>
              <w:rPr>
                <w:rFonts w:ascii="標楷體" w:eastAsia="標楷體" w:hAnsi="標楷體" w:cstheme="minorBidi"/>
                <w:snapToGrid w:val="0"/>
                <w:color w:val="000000" w:themeColor="text1"/>
                <w:sz w:val="28"/>
                <w:szCs w:val="28"/>
              </w:rPr>
            </w:pPr>
            <w:r w:rsidRPr="00FF0201">
              <w:rPr>
                <w:rFonts w:ascii="標楷體" w:eastAsia="標楷體" w:hAnsi="標楷體" w:cstheme="minorBidi"/>
                <w:color w:val="000000" w:themeColor="text1"/>
                <w:sz w:val="28"/>
                <w:szCs w:val="28"/>
              </w:rPr>
              <w:t>冷蒸氣無焰式原子吸收光譜法 (NIEA W</w:t>
            </w:r>
            <w:smartTag w:uri="urn:schemas-microsoft-com:office:smarttags" w:element="chmetcnv">
              <w:smartTagPr>
                <w:attr w:name="UnitName" w:val="a"/>
                <w:attr w:name="SourceValue" w:val="330.52"/>
                <w:attr w:name="HasSpace" w:val="False"/>
                <w:attr w:name="Negative" w:val="False"/>
                <w:attr w:name="NumberType" w:val="1"/>
                <w:attr w:name="TCSC" w:val="0"/>
              </w:smartTagPr>
              <w:r w:rsidRPr="00FF0201">
                <w:rPr>
                  <w:rFonts w:ascii="標楷體" w:eastAsia="標楷體" w:hAnsi="標楷體" w:cstheme="minorBidi"/>
                  <w:color w:val="000000" w:themeColor="text1"/>
                  <w:sz w:val="28"/>
                  <w:szCs w:val="28"/>
                </w:rPr>
                <w:t>330.52A</w:t>
              </w:r>
            </w:smartTag>
            <w:r w:rsidRPr="00FF0201">
              <w:rPr>
                <w:rFonts w:ascii="標楷體" w:eastAsia="標楷體" w:hAnsi="標楷體" w:cstheme="minorBidi"/>
                <w:color w:val="000000" w:themeColor="text1"/>
                <w:sz w:val="28"/>
                <w:szCs w:val="28"/>
              </w:rPr>
              <w:t>)</w:t>
            </w:r>
          </w:p>
        </w:tc>
      </w:tr>
    </w:tbl>
    <w:p w:rsidR="00FF0201" w:rsidRPr="00C975A9" w:rsidRDefault="00FF0201" w:rsidP="00FF0201">
      <w:pPr>
        <w:adjustRightInd w:val="0"/>
        <w:snapToGrid w:val="0"/>
        <w:spacing w:line="0" w:lineRule="atLeast"/>
        <w:ind w:leftChars="177" w:left="425"/>
        <w:textAlignment w:val="bottom"/>
        <w:rPr>
          <w:rFonts w:ascii="標楷體" w:eastAsia="標楷體" w:hAnsi="標楷體"/>
        </w:rPr>
      </w:pPr>
      <w:r w:rsidRPr="00C975A9">
        <w:rPr>
          <w:rFonts w:ascii="標楷體" w:eastAsia="標楷體" w:hAnsi="標楷體" w:cstheme="minorBidi"/>
          <w:color w:val="000000" w:themeColor="text1"/>
        </w:rPr>
        <w:t>註、NIEA 為行政院環保署公告之檢測方法</w:t>
      </w:r>
    </w:p>
    <w:p w:rsidR="00FF0201" w:rsidRDefault="00FF0201" w:rsidP="00EC2F50">
      <w:pPr>
        <w:tabs>
          <w:tab w:val="right" w:leader="dot" w:pos="8364"/>
        </w:tabs>
        <w:spacing w:beforeLines="50" w:line="480" w:lineRule="exact"/>
        <w:jc w:val="both"/>
        <w:rPr>
          <w:rFonts w:ascii="標楷體" w:eastAsia="標楷體" w:hAnsi="標楷體"/>
          <w:b/>
          <w:sz w:val="28"/>
          <w:szCs w:val="28"/>
        </w:rPr>
      </w:pPr>
    </w:p>
    <w:p w:rsidR="00FF0201" w:rsidRDefault="00FF0201" w:rsidP="00EC2F50">
      <w:pPr>
        <w:tabs>
          <w:tab w:val="right" w:leader="dot" w:pos="8364"/>
        </w:tabs>
        <w:spacing w:beforeLines="50" w:line="480" w:lineRule="exact"/>
        <w:jc w:val="both"/>
        <w:rPr>
          <w:rFonts w:ascii="標楷體" w:eastAsia="標楷體" w:hAnsi="標楷體"/>
          <w:b/>
          <w:sz w:val="28"/>
          <w:szCs w:val="28"/>
        </w:rPr>
      </w:pPr>
    </w:p>
    <w:p w:rsidR="00FF0201" w:rsidRDefault="00FF0201" w:rsidP="00EC2F50">
      <w:pPr>
        <w:tabs>
          <w:tab w:val="right" w:leader="dot" w:pos="8364"/>
        </w:tabs>
        <w:spacing w:beforeLines="50" w:line="480" w:lineRule="exact"/>
        <w:jc w:val="both"/>
        <w:rPr>
          <w:rFonts w:ascii="標楷體" w:eastAsia="標楷體" w:hAnsi="標楷體"/>
          <w:b/>
          <w:sz w:val="28"/>
          <w:szCs w:val="28"/>
        </w:rPr>
      </w:pPr>
    </w:p>
    <w:p w:rsidR="00FF0201" w:rsidRDefault="00FF0201" w:rsidP="00EC2F50">
      <w:pPr>
        <w:tabs>
          <w:tab w:val="right" w:leader="dot" w:pos="8364"/>
        </w:tabs>
        <w:spacing w:beforeLines="50" w:line="480" w:lineRule="exact"/>
        <w:jc w:val="both"/>
        <w:rPr>
          <w:rFonts w:ascii="標楷體" w:eastAsia="標楷體" w:hAnsi="標楷體"/>
          <w:b/>
          <w:sz w:val="28"/>
          <w:szCs w:val="28"/>
        </w:rPr>
      </w:pPr>
    </w:p>
    <w:p w:rsidR="00FF0201" w:rsidRPr="00FF0201" w:rsidRDefault="00FF0201" w:rsidP="00EC2F50">
      <w:pPr>
        <w:tabs>
          <w:tab w:val="right" w:leader="dot" w:pos="8364"/>
        </w:tabs>
        <w:spacing w:beforeLines="50" w:line="480" w:lineRule="exact"/>
        <w:jc w:val="both"/>
        <w:rPr>
          <w:rFonts w:ascii="標楷體" w:eastAsia="標楷體" w:hAnsi="標楷體"/>
          <w:b/>
          <w:sz w:val="28"/>
          <w:szCs w:val="28"/>
        </w:rPr>
      </w:pPr>
    </w:p>
    <w:p w:rsidR="00FF0201" w:rsidRPr="00FF0201" w:rsidRDefault="008E36CA" w:rsidP="00EC2F50">
      <w:pPr>
        <w:tabs>
          <w:tab w:val="right" w:leader="dot" w:pos="8364"/>
        </w:tabs>
        <w:spacing w:beforeLines="50" w:line="480" w:lineRule="exact"/>
        <w:jc w:val="center"/>
        <w:rPr>
          <w:rFonts w:ascii="標楷體" w:eastAsia="標楷體" w:hAnsi="標楷體"/>
          <w:b/>
          <w:sz w:val="28"/>
          <w:szCs w:val="28"/>
        </w:rPr>
      </w:pPr>
      <w:r w:rsidRPr="008E36CA">
        <w:rPr>
          <w:rFonts w:ascii="標楷體" w:eastAsia="標楷體" w:hAnsi="標楷體"/>
          <w:noProof/>
        </w:rPr>
        <w:lastRenderedPageBreak/>
        <w:pict>
          <v:shape id="圖片 4" o:spid="_x0000_s2105" type="#_x0000_t75" style="position:absolute;left:0;text-align:left;margin-left:-30.9pt;margin-top:301.9pt;width:495.65pt;height:198.4pt;z-index:-1;visibility:visible" wrapcoords="2615 0 850 1633 327 2286 0 4899 0 6696 981 7839 0 8002 0 9962 654 10452 0 11431 0 19760 850 20903 0 21067 0 21393 21506 21393 21506 0 2615 0">
            <v:imagedata r:id="rId24" o:title=""/>
            <w10:wrap type="tight"/>
          </v:shape>
        </w:pict>
      </w:r>
      <w:r w:rsidRPr="008E36CA">
        <w:rPr>
          <w:rFonts w:ascii="標楷體" w:eastAsia="標楷體" w:hAnsi="標楷體"/>
          <w:noProof/>
        </w:rPr>
        <w:pict>
          <v:shape id="圖片 3" o:spid="_x0000_s2104" type="#_x0000_t75" style="position:absolute;left:0;text-align:left;margin-left:-26pt;margin-top:46.55pt;width:495.65pt;height:198.4pt;z-index:1;visibility:visible">
            <v:imagedata r:id="rId25" o:title=""/>
            <w10:wrap type="square"/>
          </v:shape>
        </w:pict>
      </w:r>
      <w:r w:rsidR="00FF0201" w:rsidRPr="00FF0201">
        <w:rPr>
          <w:rFonts w:ascii="標楷體" w:eastAsia="標楷體" w:hAnsi="標楷體" w:hint="eastAsia"/>
          <w:b/>
          <w:sz w:val="28"/>
          <w:szCs w:val="28"/>
        </w:rPr>
        <w:t>表</w:t>
      </w:r>
      <w:r w:rsidR="00FF0201">
        <w:rPr>
          <w:rFonts w:ascii="標楷體" w:eastAsia="標楷體" w:hAnsi="標楷體" w:hint="eastAsia"/>
          <w:b/>
          <w:sz w:val="28"/>
          <w:szCs w:val="28"/>
        </w:rPr>
        <w:t xml:space="preserve">6-2  </w:t>
      </w:r>
      <w:r w:rsidR="00FF0201" w:rsidRPr="00FF0201">
        <w:rPr>
          <w:rFonts w:ascii="標楷體" w:eastAsia="標楷體" w:hAnsi="標楷體" w:hint="eastAsia"/>
          <w:b/>
          <w:sz w:val="28"/>
          <w:szCs w:val="28"/>
        </w:rPr>
        <w:t>復國墩沿岸水質及營養鹽濃度表(105-107年)</w:t>
      </w:r>
    </w:p>
    <w:p w:rsidR="00FF0201" w:rsidRPr="00FF0201" w:rsidRDefault="00FF0201" w:rsidP="00EC2F50">
      <w:pPr>
        <w:tabs>
          <w:tab w:val="right" w:leader="dot" w:pos="8364"/>
        </w:tabs>
        <w:spacing w:beforeLines="50" w:line="480" w:lineRule="exact"/>
        <w:jc w:val="center"/>
        <w:rPr>
          <w:rFonts w:ascii="標楷體" w:eastAsia="標楷體" w:hAnsi="標楷體"/>
          <w:b/>
          <w:sz w:val="28"/>
          <w:szCs w:val="28"/>
        </w:rPr>
      </w:pPr>
      <w:r w:rsidRPr="00FF0201">
        <w:rPr>
          <w:rFonts w:ascii="標楷體" w:eastAsia="標楷體" w:hAnsi="標楷體" w:hint="eastAsia"/>
          <w:b/>
          <w:sz w:val="28"/>
          <w:szCs w:val="28"/>
        </w:rPr>
        <w:t>表</w:t>
      </w:r>
      <w:r w:rsidR="00C975A9">
        <w:rPr>
          <w:rFonts w:ascii="標楷體" w:eastAsia="標楷體" w:hAnsi="標楷體" w:hint="eastAsia"/>
          <w:b/>
          <w:sz w:val="28"/>
          <w:szCs w:val="28"/>
        </w:rPr>
        <w:t xml:space="preserve">6-3  </w:t>
      </w:r>
      <w:r w:rsidRPr="00FF0201">
        <w:rPr>
          <w:rFonts w:ascii="標楷體" w:eastAsia="標楷體" w:hAnsi="標楷體" w:hint="eastAsia"/>
          <w:b/>
          <w:sz w:val="28"/>
          <w:szCs w:val="28"/>
        </w:rPr>
        <w:t>復國墩沿海水質及營養鹽濃度表(105-107年)</w:t>
      </w:r>
    </w:p>
    <w:p w:rsidR="00FF0201" w:rsidRDefault="00FF0201" w:rsidP="00EC2F50">
      <w:pPr>
        <w:tabs>
          <w:tab w:val="right" w:leader="dot" w:pos="8364"/>
        </w:tabs>
        <w:spacing w:beforeLines="50" w:line="480" w:lineRule="exact"/>
        <w:jc w:val="center"/>
        <w:rPr>
          <w:rFonts w:ascii="標楷體" w:eastAsia="標楷體" w:hAnsi="標楷體"/>
          <w:b/>
          <w:sz w:val="28"/>
          <w:szCs w:val="28"/>
        </w:rPr>
      </w:pPr>
    </w:p>
    <w:p w:rsidR="00C975A9" w:rsidRDefault="00C975A9" w:rsidP="00EC2F50">
      <w:pPr>
        <w:tabs>
          <w:tab w:val="right" w:leader="dot" w:pos="8364"/>
        </w:tabs>
        <w:spacing w:beforeLines="50" w:line="480" w:lineRule="exact"/>
        <w:jc w:val="center"/>
        <w:rPr>
          <w:rFonts w:ascii="標楷體" w:eastAsia="標楷體" w:hAnsi="標楷體"/>
          <w:b/>
          <w:sz w:val="28"/>
          <w:szCs w:val="28"/>
        </w:rPr>
      </w:pPr>
    </w:p>
    <w:p w:rsidR="00C975A9" w:rsidRDefault="00C975A9" w:rsidP="00EC2F50">
      <w:pPr>
        <w:tabs>
          <w:tab w:val="right" w:leader="dot" w:pos="8364"/>
        </w:tabs>
        <w:spacing w:beforeLines="50" w:line="480" w:lineRule="exact"/>
        <w:jc w:val="center"/>
        <w:rPr>
          <w:rFonts w:ascii="標楷體" w:eastAsia="標楷體" w:hAnsi="標楷體"/>
          <w:b/>
          <w:sz w:val="28"/>
          <w:szCs w:val="28"/>
        </w:rPr>
      </w:pPr>
    </w:p>
    <w:p w:rsidR="00C975A9" w:rsidRDefault="00C975A9" w:rsidP="00EC2F50">
      <w:pPr>
        <w:tabs>
          <w:tab w:val="right" w:leader="dot" w:pos="8364"/>
        </w:tabs>
        <w:spacing w:beforeLines="50" w:line="480" w:lineRule="exact"/>
        <w:jc w:val="center"/>
        <w:rPr>
          <w:rFonts w:ascii="標楷體" w:eastAsia="標楷體" w:hAnsi="標楷體"/>
          <w:b/>
          <w:sz w:val="28"/>
          <w:szCs w:val="28"/>
        </w:rPr>
      </w:pPr>
    </w:p>
    <w:p w:rsidR="00C975A9" w:rsidRDefault="00C975A9" w:rsidP="00EC2F50">
      <w:pPr>
        <w:tabs>
          <w:tab w:val="right" w:leader="dot" w:pos="8364"/>
        </w:tabs>
        <w:spacing w:beforeLines="50" w:line="480" w:lineRule="exact"/>
        <w:jc w:val="center"/>
        <w:rPr>
          <w:rFonts w:ascii="標楷體" w:eastAsia="標楷體" w:hAnsi="標楷體"/>
          <w:b/>
          <w:sz w:val="28"/>
          <w:szCs w:val="28"/>
        </w:rPr>
      </w:pPr>
    </w:p>
    <w:p w:rsidR="00C975A9" w:rsidRPr="00C975A9" w:rsidRDefault="00C975A9" w:rsidP="00EC2F50">
      <w:pPr>
        <w:tabs>
          <w:tab w:val="right" w:leader="dot" w:pos="8364"/>
        </w:tabs>
        <w:spacing w:beforeLines="50" w:line="480" w:lineRule="exact"/>
        <w:jc w:val="center"/>
        <w:rPr>
          <w:rFonts w:ascii="標楷體" w:eastAsia="標楷體" w:hAnsi="標楷體"/>
          <w:b/>
          <w:sz w:val="28"/>
          <w:szCs w:val="28"/>
        </w:rPr>
      </w:pPr>
    </w:p>
    <w:p w:rsidR="00FF0201" w:rsidRPr="00FF0201" w:rsidRDefault="008E36CA" w:rsidP="00EC2F50">
      <w:pPr>
        <w:tabs>
          <w:tab w:val="right" w:leader="dot" w:pos="8364"/>
        </w:tabs>
        <w:spacing w:beforeLines="50" w:line="480" w:lineRule="exact"/>
        <w:jc w:val="center"/>
        <w:rPr>
          <w:rFonts w:ascii="標楷體" w:eastAsia="標楷體" w:hAnsi="標楷體"/>
          <w:b/>
          <w:sz w:val="28"/>
          <w:szCs w:val="28"/>
        </w:rPr>
      </w:pPr>
      <w:r w:rsidRPr="008E36CA">
        <w:rPr>
          <w:rFonts w:ascii="標楷體" w:eastAsia="標楷體" w:hAnsi="標楷體"/>
          <w:noProof/>
        </w:rPr>
        <w:pict>
          <v:shape id="圖片 1" o:spid="_x0000_s2103" type="#_x0000_t75" style="position:absolute;left:0;text-align:left;margin-left:-69.85pt;margin-top:47.45pt;width:555.6pt;height:156.25pt;z-index:-3;visibility:visible" wrapcoords="1633 0 467 1659 0 2488 0 6013 641 6636 0 7465 0 15552 583 16589 0 17211 0 19492 525 20114 0 21358 21518 21358 21518 0 1633 0">
            <v:imagedata r:id="rId26" o:title=""/>
            <w10:wrap type="tight"/>
          </v:shape>
        </w:pict>
      </w:r>
      <w:r w:rsidR="00FF0201" w:rsidRPr="00FF0201">
        <w:rPr>
          <w:rFonts w:ascii="標楷體" w:eastAsia="標楷體" w:hAnsi="標楷體" w:hint="eastAsia"/>
          <w:b/>
          <w:sz w:val="28"/>
          <w:szCs w:val="28"/>
        </w:rPr>
        <w:t>表</w:t>
      </w:r>
      <w:r w:rsidR="00C975A9">
        <w:rPr>
          <w:rFonts w:ascii="標楷體" w:eastAsia="標楷體" w:hAnsi="標楷體" w:hint="eastAsia"/>
          <w:b/>
          <w:sz w:val="28"/>
          <w:szCs w:val="28"/>
        </w:rPr>
        <w:t xml:space="preserve">6-4  </w:t>
      </w:r>
      <w:r w:rsidR="00FF0201" w:rsidRPr="00FF0201">
        <w:rPr>
          <w:rFonts w:ascii="標楷體" w:eastAsia="標楷體" w:hAnsi="標楷體" w:hint="eastAsia"/>
          <w:b/>
          <w:sz w:val="28"/>
          <w:szCs w:val="28"/>
        </w:rPr>
        <w:t>復國墩沿岸水質重金屬濃度表(105-107年)</w:t>
      </w:r>
    </w:p>
    <w:p w:rsidR="00FF0201" w:rsidRPr="00FF0201" w:rsidRDefault="00FF0201" w:rsidP="00EC2F50">
      <w:pPr>
        <w:tabs>
          <w:tab w:val="right" w:leader="dot" w:pos="8364"/>
        </w:tabs>
        <w:spacing w:beforeLines="50" w:line="480" w:lineRule="exact"/>
        <w:jc w:val="center"/>
        <w:rPr>
          <w:rFonts w:ascii="標楷體" w:eastAsia="標楷體" w:hAnsi="標楷體"/>
          <w:b/>
          <w:sz w:val="28"/>
          <w:szCs w:val="28"/>
        </w:rPr>
      </w:pPr>
      <w:r w:rsidRPr="00FF0201">
        <w:rPr>
          <w:rFonts w:ascii="標楷體" w:eastAsia="標楷體" w:hAnsi="標楷體" w:hint="eastAsia"/>
          <w:b/>
          <w:sz w:val="28"/>
          <w:szCs w:val="28"/>
        </w:rPr>
        <w:t>表</w:t>
      </w:r>
      <w:r w:rsidR="00C975A9">
        <w:rPr>
          <w:rFonts w:ascii="標楷體" w:eastAsia="標楷體" w:hAnsi="標楷體" w:hint="eastAsia"/>
          <w:b/>
          <w:sz w:val="28"/>
          <w:szCs w:val="28"/>
        </w:rPr>
        <w:t xml:space="preserve">6-5  </w:t>
      </w:r>
      <w:r w:rsidRPr="00FF0201">
        <w:rPr>
          <w:rFonts w:ascii="標楷體" w:eastAsia="標楷體" w:hAnsi="標楷體" w:hint="eastAsia"/>
          <w:b/>
          <w:sz w:val="28"/>
          <w:szCs w:val="28"/>
        </w:rPr>
        <w:t>復國墩海上水質重金屬濃度表(105-107年)</w:t>
      </w:r>
    </w:p>
    <w:p w:rsidR="00421F4C" w:rsidRPr="00FF0201" w:rsidRDefault="008E36CA" w:rsidP="00C975A9">
      <w:pPr>
        <w:overflowPunct w:val="0"/>
        <w:autoSpaceDE w:val="0"/>
        <w:autoSpaceDN w:val="0"/>
        <w:spacing w:line="480" w:lineRule="exact"/>
        <w:ind w:firstLineChars="200" w:firstLine="480"/>
        <w:jc w:val="both"/>
        <w:rPr>
          <w:rFonts w:eastAsia="標楷體"/>
          <w:color w:val="000000"/>
          <w:sz w:val="28"/>
          <w:szCs w:val="28"/>
        </w:rPr>
      </w:pPr>
      <w:r w:rsidRPr="008E36CA">
        <w:rPr>
          <w:rFonts w:ascii="標楷體" w:eastAsia="標楷體" w:hAnsi="標楷體"/>
          <w:noProof/>
        </w:rPr>
        <w:pict>
          <v:shape id="圖片 2" o:spid="_x0000_s2102" type="#_x0000_t75" style="position:absolute;left:0;text-align:left;margin-left:-69.85pt;margin-top:18.95pt;width:554.85pt;height:156.15pt;z-index:-2;visibility:visible" wrapcoords="1635 0 467 1660 0 2490 0 6017 642 6640 0 7470 0 15562 584 16599 0 17222 0 19504 526 20127 0 21372 21547 21372 21547 0 1635 0">
            <v:imagedata r:id="rId27" o:title=""/>
            <w10:wrap type="tight"/>
          </v:shape>
        </w:pict>
      </w:r>
    </w:p>
    <w:p w:rsidR="00421F4C" w:rsidRDefault="00421F4C" w:rsidP="007B1E25">
      <w:pPr>
        <w:overflowPunct w:val="0"/>
        <w:autoSpaceDE w:val="0"/>
        <w:autoSpaceDN w:val="0"/>
        <w:spacing w:line="480" w:lineRule="exact"/>
        <w:ind w:firstLineChars="200" w:firstLine="560"/>
        <w:jc w:val="both"/>
        <w:rPr>
          <w:rFonts w:eastAsia="標楷體"/>
          <w:color w:val="000000"/>
          <w:sz w:val="28"/>
          <w:szCs w:val="28"/>
        </w:rPr>
      </w:pPr>
    </w:p>
    <w:p w:rsidR="00421F4C" w:rsidRDefault="00421F4C" w:rsidP="007B1E25">
      <w:pPr>
        <w:overflowPunct w:val="0"/>
        <w:autoSpaceDE w:val="0"/>
        <w:autoSpaceDN w:val="0"/>
        <w:spacing w:line="480" w:lineRule="exact"/>
        <w:ind w:firstLineChars="200" w:firstLine="560"/>
        <w:jc w:val="both"/>
        <w:rPr>
          <w:rFonts w:eastAsia="標楷體"/>
          <w:color w:val="000000"/>
          <w:sz w:val="28"/>
          <w:szCs w:val="28"/>
        </w:rPr>
      </w:pPr>
    </w:p>
    <w:p w:rsidR="00421F4C" w:rsidRDefault="00421F4C" w:rsidP="007B1E25">
      <w:pPr>
        <w:overflowPunct w:val="0"/>
        <w:autoSpaceDE w:val="0"/>
        <w:autoSpaceDN w:val="0"/>
        <w:spacing w:line="480" w:lineRule="exact"/>
        <w:ind w:firstLineChars="200" w:firstLine="560"/>
        <w:jc w:val="both"/>
        <w:rPr>
          <w:rFonts w:eastAsia="標楷體"/>
          <w:color w:val="000000"/>
          <w:sz w:val="28"/>
          <w:szCs w:val="28"/>
        </w:rPr>
      </w:pPr>
    </w:p>
    <w:p w:rsidR="00421F4C" w:rsidRDefault="00421F4C" w:rsidP="007B1E25">
      <w:pPr>
        <w:overflowPunct w:val="0"/>
        <w:autoSpaceDE w:val="0"/>
        <w:autoSpaceDN w:val="0"/>
        <w:spacing w:line="480" w:lineRule="exact"/>
        <w:ind w:firstLineChars="200" w:firstLine="560"/>
        <w:jc w:val="both"/>
        <w:rPr>
          <w:rFonts w:eastAsia="標楷體"/>
          <w:color w:val="000000"/>
          <w:sz w:val="28"/>
          <w:szCs w:val="28"/>
        </w:rPr>
      </w:pPr>
    </w:p>
    <w:p w:rsidR="00421F4C" w:rsidRDefault="00421F4C" w:rsidP="007B1E25">
      <w:pPr>
        <w:overflowPunct w:val="0"/>
        <w:autoSpaceDE w:val="0"/>
        <w:autoSpaceDN w:val="0"/>
        <w:spacing w:line="480" w:lineRule="exact"/>
        <w:ind w:firstLineChars="200" w:firstLine="560"/>
        <w:jc w:val="both"/>
        <w:rPr>
          <w:rFonts w:eastAsia="標楷體"/>
          <w:color w:val="000000"/>
          <w:sz w:val="28"/>
          <w:szCs w:val="28"/>
        </w:rPr>
      </w:pPr>
    </w:p>
    <w:p w:rsidR="00C975A9" w:rsidRDefault="00C975A9" w:rsidP="007B1E25">
      <w:pPr>
        <w:overflowPunct w:val="0"/>
        <w:autoSpaceDE w:val="0"/>
        <w:autoSpaceDN w:val="0"/>
        <w:spacing w:line="480" w:lineRule="exact"/>
        <w:ind w:firstLineChars="200" w:firstLine="560"/>
        <w:jc w:val="both"/>
        <w:rPr>
          <w:rFonts w:eastAsia="標楷體"/>
          <w:color w:val="000000"/>
          <w:sz w:val="28"/>
          <w:szCs w:val="28"/>
        </w:rPr>
      </w:pPr>
    </w:p>
    <w:p w:rsidR="00C975A9" w:rsidRDefault="00C975A9" w:rsidP="007B1E25">
      <w:pPr>
        <w:overflowPunct w:val="0"/>
        <w:autoSpaceDE w:val="0"/>
        <w:autoSpaceDN w:val="0"/>
        <w:spacing w:line="480" w:lineRule="exact"/>
        <w:ind w:firstLineChars="200" w:firstLine="560"/>
        <w:jc w:val="both"/>
        <w:rPr>
          <w:rFonts w:eastAsia="標楷體"/>
          <w:color w:val="000000"/>
          <w:sz w:val="28"/>
          <w:szCs w:val="28"/>
        </w:rPr>
      </w:pPr>
    </w:p>
    <w:p w:rsidR="00C975A9" w:rsidRDefault="00C975A9" w:rsidP="007B1E25">
      <w:pPr>
        <w:overflowPunct w:val="0"/>
        <w:autoSpaceDE w:val="0"/>
        <w:autoSpaceDN w:val="0"/>
        <w:spacing w:line="480" w:lineRule="exact"/>
        <w:ind w:firstLineChars="200" w:firstLine="560"/>
        <w:jc w:val="both"/>
        <w:rPr>
          <w:rFonts w:eastAsia="標楷體"/>
          <w:color w:val="000000"/>
          <w:sz w:val="28"/>
          <w:szCs w:val="28"/>
        </w:rPr>
      </w:pPr>
    </w:p>
    <w:p w:rsidR="00C975A9" w:rsidRPr="00C975A9" w:rsidRDefault="00C975A9" w:rsidP="007B1E25">
      <w:pPr>
        <w:overflowPunct w:val="0"/>
        <w:autoSpaceDE w:val="0"/>
        <w:autoSpaceDN w:val="0"/>
        <w:spacing w:line="480" w:lineRule="exact"/>
        <w:ind w:firstLineChars="200" w:firstLine="560"/>
        <w:jc w:val="both"/>
        <w:rPr>
          <w:rFonts w:eastAsia="標楷體"/>
          <w:color w:val="000000"/>
          <w:sz w:val="28"/>
          <w:szCs w:val="28"/>
        </w:rPr>
      </w:pPr>
    </w:p>
    <w:p w:rsidR="00421F4C" w:rsidRPr="00421F4C" w:rsidRDefault="00421F4C" w:rsidP="00421F4C">
      <w:pPr>
        <w:overflowPunct w:val="0"/>
        <w:autoSpaceDE w:val="0"/>
        <w:autoSpaceDN w:val="0"/>
        <w:spacing w:line="480" w:lineRule="exact"/>
        <w:jc w:val="both"/>
        <w:rPr>
          <w:rFonts w:eastAsia="標楷體"/>
          <w:b/>
          <w:color w:val="000000"/>
          <w:sz w:val="28"/>
          <w:szCs w:val="28"/>
        </w:rPr>
      </w:pPr>
      <w:r w:rsidRPr="00421F4C">
        <w:rPr>
          <w:rFonts w:eastAsia="標楷體" w:hint="eastAsia"/>
          <w:b/>
          <w:color w:val="000000"/>
          <w:sz w:val="28"/>
          <w:szCs w:val="28"/>
        </w:rPr>
        <w:lastRenderedPageBreak/>
        <w:t>(</w:t>
      </w:r>
      <w:r>
        <w:rPr>
          <w:rFonts w:eastAsia="標楷體" w:hint="eastAsia"/>
          <w:b/>
          <w:color w:val="000000"/>
          <w:sz w:val="28"/>
          <w:szCs w:val="28"/>
        </w:rPr>
        <w:t>二</w:t>
      </w:r>
      <w:r w:rsidRPr="00421F4C">
        <w:rPr>
          <w:rFonts w:eastAsia="標楷體" w:hint="eastAsia"/>
          <w:b/>
          <w:color w:val="000000"/>
          <w:sz w:val="28"/>
          <w:szCs w:val="28"/>
        </w:rPr>
        <w:t>)</w:t>
      </w:r>
      <w:r w:rsidRPr="00421F4C">
        <w:rPr>
          <w:rFonts w:eastAsia="標楷體" w:hint="eastAsia"/>
          <w:b/>
          <w:color w:val="000000"/>
          <w:sz w:val="28"/>
          <w:szCs w:val="28"/>
        </w:rPr>
        <w:t>生態環境</w:t>
      </w:r>
    </w:p>
    <w:p w:rsidR="007B1E25" w:rsidRPr="00D625C2" w:rsidRDefault="007B1E25" w:rsidP="007B1E25">
      <w:pPr>
        <w:overflowPunct w:val="0"/>
        <w:autoSpaceDE w:val="0"/>
        <w:autoSpaceDN w:val="0"/>
        <w:spacing w:line="480" w:lineRule="exact"/>
        <w:ind w:firstLineChars="200" w:firstLine="560"/>
        <w:jc w:val="both"/>
        <w:rPr>
          <w:rFonts w:eastAsia="標楷體"/>
          <w:color w:val="000000"/>
          <w:sz w:val="28"/>
          <w:szCs w:val="28"/>
        </w:rPr>
      </w:pPr>
      <w:r w:rsidRPr="00D625C2">
        <w:rPr>
          <w:rFonts w:eastAsia="標楷體"/>
          <w:color w:val="000000"/>
          <w:sz w:val="28"/>
          <w:szCs w:val="28"/>
        </w:rPr>
        <w:t>海域生態之採樣之位置擬配合復育區之環境，選擇二站潮間帶</w:t>
      </w:r>
      <w:r w:rsidRPr="00D625C2">
        <w:rPr>
          <w:rFonts w:eastAsia="標楷體"/>
          <w:color w:val="000000"/>
          <w:sz w:val="28"/>
          <w:szCs w:val="28"/>
        </w:rPr>
        <w:t>a</w:t>
      </w:r>
      <w:r w:rsidRPr="00D625C2">
        <w:rPr>
          <w:rFonts w:eastAsia="標楷體"/>
          <w:color w:val="000000"/>
          <w:sz w:val="28"/>
          <w:szCs w:val="28"/>
        </w:rPr>
        <w:t>與</w:t>
      </w:r>
      <w:r w:rsidRPr="00D625C2">
        <w:rPr>
          <w:rFonts w:eastAsia="標楷體"/>
          <w:color w:val="000000"/>
          <w:sz w:val="28"/>
          <w:szCs w:val="28"/>
        </w:rPr>
        <w:t>b</w:t>
      </w:r>
      <w:r w:rsidRPr="00D625C2">
        <w:rPr>
          <w:rFonts w:eastAsia="標楷體"/>
          <w:color w:val="000000"/>
          <w:sz w:val="28"/>
          <w:szCs w:val="28"/>
        </w:rPr>
        <w:t>測站與一站亞潮帶</w:t>
      </w:r>
      <w:r w:rsidRPr="00D625C2">
        <w:rPr>
          <w:rFonts w:eastAsia="標楷體"/>
          <w:color w:val="000000"/>
          <w:sz w:val="28"/>
          <w:szCs w:val="28"/>
        </w:rPr>
        <w:t>c</w:t>
      </w:r>
      <w:r w:rsidRPr="00D625C2">
        <w:rPr>
          <w:rFonts w:eastAsia="標楷體"/>
          <w:color w:val="000000"/>
          <w:sz w:val="28"/>
          <w:szCs w:val="28"/>
        </w:rPr>
        <w:t>測站，共計三站</w:t>
      </w:r>
      <w:r w:rsidRPr="00D625C2">
        <w:rPr>
          <w:rFonts w:eastAsia="標楷體" w:hint="eastAsia"/>
          <w:color w:val="000000"/>
          <w:sz w:val="28"/>
          <w:szCs w:val="28"/>
        </w:rPr>
        <w:t>，如</w:t>
      </w:r>
      <w:r w:rsidRPr="00D625C2">
        <w:rPr>
          <w:rFonts w:eastAsia="標楷體"/>
          <w:color w:val="000000"/>
          <w:sz w:val="28"/>
          <w:szCs w:val="28"/>
        </w:rPr>
        <w:t>圖</w:t>
      </w:r>
      <w:r>
        <w:rPr>
          <w:rFonts w:eastAsia="標楷體" w:hint="eastAsia"/>
          <w:color w:val="000000"/>
          <w:sz w:val="28"/>
          <w:szCs w:val="28"/>
        </w:rPr>
        <w:t>6-</w:t>
      </w:r>
      <w:r w:rsidRPr="00D625C2">
        <w:rPr>
          <w:rFonts w:eastAsia="標楷體" w:hint="eastAsia"/>
          <w:color w:val="000000"/>
          <w:sz w:val="28"/>
          <w:szCs w:val="28"/>
        </w:rPr>
        <w:t>1</w:t>
      </w:r>
      <w:r w:rsidRPr="00D625C2">
        <w:rPr>
          <w:rFonts w:eastAsia="標楷體" w:hint="eastAsia"/>
          <w:color w:val="000000"/>
          <w:sz w:val="28"/>
          <w:szCs w:val="28"/>
        </w:rPr>
        <w:t>所示</w:t>
      </w:r>
      <w:r w:rsidRPr="00D625C2">
        <w:rPr>
          <w:rFonts w:eastAsia="標楷體"/>
          <w:color w:val="000000"/>
          <w:sz w:val="28"/>
          <w:szCs w:val="28"/>
        </w:rPr>
        <w:t>。</w:t>
      </w:r>
    </w:p>
    <w:p w:rsidR="007B1E25" w:rsidRPr="00421F4C" w:rsidRDefault="007B1E25" w:rsidP="00EC2F50">
      <w:pPr>
        <w:pStyle w:val="af2"/>
        <w:spacing w:beforeLines="50" w:afterLines="50" w:line="480" w:lineRule="exact"/>
        <w:rPr>
          <w:color w:val="000000"/>
        </w:rPr>
      </w:pPr>
      <w:r w:rsidRPr="00421F4C">
        <w:rPr>
          <w:rFonts w:hint="eastAsia"/>
          <w:color w:val="000000"/>
        </w:rPr>
        <w:t>(</w:t>
      </w:r>
      <w:r w:rsidRPr="00421F4C">
        <w:rPr>
          <w:color w:val="000000"/>
        </w:rPr>
        <w:t>一</w:t>
      </w:r>
      <w:r w:rsidRPr="00421F4C">
        <w:rPr>
          <w:rFonts w:hint="eastAsia"/>
          <w:color w:val="000000"/>
        </w:rPr>
        <w:t>)</w:t>
      </w:r>
      <w:r w:rsidRPr="00421F4C">
        <w:rPr>
          <w:color w:val="000000"/>
        </w:rPr>
        <w:t>量測項目與量測頻率</w:t>
      </w:r>
    </w:p>
    <w:p w:rsidR="007B1E25" w:rsidRPr="00D625C2" w:rsidRDefault="007B1E25" w:rsidP="007B1E25">
      <w:pPr>
        <w:pStyle w:val="af0"/>
        <w:widowControl/>
        <w:spacing w:line="480" w:lineRule="exact"/>
        <w:ind w:leftChars="0"/>
        <w:rPr>
          <w:rFonts w:ascii="Times New Roman" w:eastAsia="標楷體" w:hAnsi="Times New Roman"/>
          <w:color w:val="000000"/>
          <w:sz w:val="28"/>
          <w:szCs w:val="28"/>
        </w:rPr>
      </w:pPr>
      <w:r>
        <w:rPr>
          <w:rFonts w:ascii="Times New Roman" w:eastAsia="標楷體" w:hAnsi="Times New Roman" w:hint="eastAsia"/>
          <w:color w:val="000000"/>
          <w:sz w:val="28"/>
          <w:szCs w:val="28"/>
        </w:rPr>
        <w:t>1.</w:t>
      </w:r>
      <w:r w:rsidRPr="00D625C2">
        <w:rPr>
          <w:rFonts w:ascii="Times New Roman" w:eastAsia="標楷體" w:hAnsi="Times New Roman"/>
          <w:color w:val="000000"/>
          <w:sz w:val="28"/>
          <w:szCs w:val="28"/>
        </w:rPr>
        <w:t>量測項目</w:t>
      </w:r>
    </w:p>
    <w:p w:rsidR="007B1E25" w:rsidRPr="00D625C2" w:rsidRDefault="007B1E25" w:rsidP="007B1E25">
      <w:pPr>
        <w:overflowPunct w:val="0"/>
        <w:autoSpaceDE w:val="0"/>
        <w:autoSpaceDN w:val="0"/>
        <w:spacing w:line="480" w:lineRule="exact"/>
        <w:ind w:leftChars="400" w:left="960"/>
        <w:rPr>
          <w:rFonts w:eastAsia="標楷體"/>
          <w:color w:val="000000"/>
          <w:sz w:val="28"/>
          <w:szCs w:val="28"/>
        </w:rPr>
      </w:pPr>
      <w:r>
        <w:rPr>
          <w:rFonts w:eastAsia="標楷體" w:hint="eastAsia"/>
          <w:color w:val="000000"/>
          <w:sz w:val="28"/>
          <w:szCs w:val="28"/>
        </w:rPr>
        <w:t>(</w:t>
      </w:r>
      <w:r>
        <w:rPr>
          <w:rFonts w:eastAsia="標楷體"/>
          <w:color w:val="000000"/>
          <w:sz w:val="28"/>
          <w:szCs w:val="28"/>
        </w:rPr>
        <w:t>1</w:t>
      </w:r>
      <w:r>
        <w:rPr>
          <w:rFonts w:eastAsia="標楷體" w:hint="eastAsia"/>
          <w:color w:val="000000"/>
          <w:sz w:val="28"/>
          <w:szCs w:val="28"/>
        </w:rPr>
        <w:t>)</w:t>
      </w:r>
      <w:r w:rsidRPr="00D625C2">
        <w:rPr>
          <w:rFonts w:eastAsia="標楷體"/>
          <w:color w:val="000000"/>
          <w:sz w:val="28"/>
          <w:szCs w:val="28"/>
        </w:rPr>
        <w:t>潮間帶測站：底棲無脊椎動物、魚類</w:t>
      </w:r>
      <w:r w:rsidRPr="00D625C2">
        <w:rPr>
          <w:rFonts w:eastAsia="標楷體" w:hint="eastAsia"/>
          <w:color w:val="000000"/>
          <w:sz w:val="28"/>
          <w:szCs w:val="28"/>
        </w:rPr>
        <w:t>。</w:t>
      </w:r>
    </w:p>
    <w:p w:rsidR="007B1E25" w:rsidRPr="00D625C2" w:rsidRDefault="007B1E25" w:rsidP="007B1E25">
      <w:pPr>
        <w:overflowPunct w:val="0"/>
        <w:autoSpaceDE w:val="0"/>
        <w:autoSpaceDN w:val="0"/>
        <w:spacing w:line="480" w:lineRule="exact"/>
        <w:ind w:leftChars="400" w:left="960"/>
        <w:rPr>
          <w:rFonts w:eastAsia="標楷體"/>
          <w:color w:val="000000"/>
          <w:sz w:val="28"/>
          <w:szCs w:val="28"/>
        </w:rPr>
      </w:pPr>
      <w:r>
        <w:rPr>
          <w:rFonts w:eastAsia="標楷體" w:hint="eastAsia"/>
          <w:color w:val="000000"/>
          <w:sz w:val="28"/>
          <w:szCs w:val="28"/>
        </w:rPr>
        <w:t>(</w:t>
      </w:r>
      <w:r>
        <w:rPr>
          <w:rFonts w:eastAsia="標楷體"/>
          <w:color w:val="000000"/>
          <w:sz w:val="28"/>
          <w:szCs w:val="28"/>
        </w:rPr>
        <w:t>2</w:t>
      </w:r>
      <w:r>
        <w:rPr>
          <w:rFonts w:eastAsia="標楷體" w:hint="eastAsia"/>
          <w:color w:val="000000"/>
          <w:sz w:val="28"/>
          <w:szCs w:val="28"/>
        </w:rPr>
        <w:t>)</w:t>
      </w:r>
      <w:r w:rsidRPr="00D625C2">
        <w:rPr>
          <w:rFonts w:eastAsia="標楷體"/>
          <w:color w:val="000000"/>
          <w:sz w:val="28"/>
          <w:szCs w:val="28"/>
        </w:rPr>
        <w:t>亞潮帶測站：浮游植物、浮游動物、底棲無脊椎動物及魚類</w:t>
      </w:r>
      <w:r w:rsidRPr="00D625C2">
        <w:rPr>
          <w:rFonts w:eastAsia="標楷體" w:hint="eastAsia"/>
          <w:color w:val="000000"/>
          <w:sz w:val="28"/>
          <w:szCs w:val="28"/>
        </w:rPr>
        <w:t>。</w:t>
      </w:r>
    </w:p>
    <w:p w:rsidR="007B1E25" w:rsidRPr="00D625C2" w:rsidRDefault="007B1E25" w:rsidP="007B1E25">
      <w:pPr>
        <w:pStyle w:val="af0"/>
        <w:widowControl/>
        <w:spacing w:line="480" w:lineRule="exact"/>
        <w:ind w:leftChars="0"/>
        <w:rPr>
          <w:rFonts w:ascii="Times New Roman" w:eastAsia="標楷體" w:hAnsi="Times New Roman"/>
          <w:color w:val="000000"/>
          <w:sz w:val="28"/>
          <w:szCs w:val="28"/>
        </w:rPr>
      </w:pPr>
      <w:r>
        <w:rPr>
          <w:rFonts w:ascii="Times New Roman" w:eastAsia="標楷體" w:hAnsi="Times New Roman" w:hint="eastAsia"/>
          <w:color w:val="000000"/>
          <w:sz w:val="28"/>
          <w:szCs w:val="28"/>
        </w:rPr>
        <w:t>2.</w:t>
      </w:r>
      <w:r w:rsidRPr="00D625C2">
        <w:rPr>
          <w:rFonts w:ascii="Times New Roman" w:eastAsia="標楷體" w:hAnsi="Times New Roman"/>
          <w:color w:val="000000"/>
          <w:sz w:val="28"/>
          <w:szCs w:val="28"/>
        </w:rPr>
        <w:t>量測頻率</w:t>
      </w:r>
    </w:p>
    <w:p w:rsidR="007B1E25" w:rsidRPr="00D625C2" w:rsidRDefault="007B1E25" w:rsidP="007B1E25">
      <w:pPr>
        <w:overflowPunct w:val="0"/>
        <w:autoSpaceDE w:val="0"/>
        <w:autoSpaceDN w:val="0"/>
        <w:spacing w:line="480" w:lineRule="exact"/>
        <w:ind w:leftChars="400" w:left="960"/>
        <w:rPr>
          <w:rFonts w:eastAsia="標楷體"/>
          <w:color w:val="000000"/>
          <w:sz w:val="28"/>
          <w:szCs w:val="28"/>
        </w:rPr>
      </w:pPr>
      <w:r w:rsidRPr="00D625C2">
        <w:rPr>
          <w:rFonts w:eastAsia="標楷體"/>
          <w:color w:val="000000"/>
          <w:sz w:val="28"/>
          <w:szCs w:val="28"/>
        </w:rPr>
        <w:t>每季採樣一次，共</w:t>
      </w:r>
      <w:r w:rsidRPr="00D625C2">
        <w:rPr>
          <w:rFonts w:eastAsia="標楷體"/>
          <w:color w:val="000000"/>
          <w:sz w:val="28"/>
          <w:szCs w:val="28"/>
        </w:rPr>
        <w:t>2</w:t>
      </w:r>
      <w:r w:rsidRPr="00D625C2">
        <w:rPr>
          <w:rFonts w:eastAsia="標楷體"/>
          <w:color w:val="000000"/>
          <w:sz w:val="28"/>
          <w:szCs w:val="28"/>
        </w:rPr>
        <w:t>個季次。</w:t>
      </w:r>
    </w:p>
    <w:p w:rsidR="007B1E25" w:rsidRPr="00D625C2" w:rsidRDefault="00EC2F50" w:rsidP="007B1E25">
      <w:pPr>
        <w:snapToGrid w:val="0"/>
        <w:jc w:val="center"/>
        <w:rPr>
          <w:rFonts w:eastAsia="標楷體"/>
          <w:color w:val="000000"/>
          <w:sz w:val="28"/>
          <w:szCs w:val="28"/>
        </w:rPr>
      </w:pPr>
      <w:r w:rsidRPr="008E36CA">
        <w:rPr>
          <w:rFonts w:eastAsia="標楷體"/>
          <w:noProof/>
          <w:color w:val="000000"/>
          <w:sz w:val="28"/>
          <w:szCs w:val="28"/>
        </w:rPr>
        <w:pict>
          <v:shape id="圖片 49" o:spid="_x0000_i1039" type="#_x0000_t75" style="width:415.7pt;height:362.5pt;visibility:visible">
            <v:imagedata r:id="rId28" o:title="簡報1"/>
          </v:shape>
        </w:pict>
      </w:r>
    </w:p>
    <w:p w:rsidR="007B1E25" w:rsidRPr="00D625C2" w:rsidRDefault="007B1E25" w:rsidP="007B1E25">
      <w:pPr>
        <w:overflowPunct w:val="0"/>
        <w:autoSpaceDE w:val="0"/>
        <w:autoSpaceDN w:val="0"/>
        <w:spacing w:line="400" w:lineRule="exact"/>
        <w:jc w:val="center"/>
        <w:rPr>
          <w:rFonts w:eastAsia="標楷體"/>
          <w:color w:val="000000"/>
        </w:rPr>
      </w:pPr>
      <w:r w:rsidRPr="00D625C2">
        <w:rPr>
          <w:rFonts w:eastAsia="標楷體"/>
          <w:color w:val="000000"/>
        </w:rPr>
        <w:t>(</w:t>
      </w:r>
      <w:r w:rsidRPr="00D625C2">
        <w:rPr>
          <w:rFonts w:eastAsia="標楷體"/>
          <w:color w:val="000000"/>
        </w:rPr>
        <w:t>紅色星號</w:t>
      </w:r>
      <w:r w:rsidRPr="00D625C2">
        <w:rPr>
          <w:rFonts w:eastAsia="標楷體" w:hint="eastAsia"/>
          <w:color w:val="000000"/>
        </w:rPr>
        <w:t>：</w:t>
      </w:r>
      <w:r w:rsidRPr="00D625C2">
        <w:rPr>
          <w:rFonts w:eastAsia="標楷體"/>
          <w:color w:val="000000"/>
        </w:rPr>
        <w:t>潮間帶</w:t>
      </w:r>
      <w:r w:rsidRPr="00D625C2">
        <w:rPr>
          <w:rFonts w:eastAsia="標楷體"/>
          <w:color w:val="000000"/>
        </w:rPr>
        <w:t>a</w:t>
      </w:r>
      <w:r w:rsidRPr="00D625C2">
        <w:rPr>
          <w:rFonts w:eastAsia="標楷體"/>
          <w:color w:val="000000"/>
        </w:rPr>
        <w:t>與</w:t>
      </w:r>
      <w:r w:rsidRPr="00D625C2">
        <w:rPr>
          <w:rFonts w:eastAsia="標楷體"/>
          <w:color w:val="000000"/>
        </w:rPr>
        <w:t>b</w:t>
      </w:r>
      <w:r w:rsidRPr="00D625C2">
        <w:rPr>
          <w:rFonts w:eastAsia="標楷體"/>
          <w:color w:val="000000"/>
        </w:rPr>
        <w:t>測站</w:t>
      </w:r>
      <w:r w:rsidRPr="00D625C2">
        <w:rPr>
          <w:rFonts w:eastAsia="標楷體" w:hint="eastAsia"/>
          <w:color w:val="000000"/>
        </w:rPr>
        <w:t>；</w:t>
      </w:r>
      <w:r w:rsidRPr="00D625C2">
        <w:rPr>
          <w:rFonts w:eastAsia="標楷體"/>
          <w:color w:val="000000"/>
        </w:rPr>
        <w:t>黃色圓點</w:t>
      </w:r>
      <w:r w:rsidRPr="00D625C2">
        <w:rPr>
          <w:rFonts w:eastAsia="標楷體" w:hint="eastAsia"/>
          <w:color w:val="000000"/>
        </w:rPr>
        <w:t>：</w:t>
      </w:r>
      <w:r w:rsidRPr="00D625C2">
        <w:rPr>
          <w:rFonts w:eastAsia="標楷體"/>
          <w:color w:val="000000"/>
        </w:rPr>
        <w:t>亞潮帶</w:t>
      </w:r>
      <w:r w:rsidRPr="00D625C2">
        <w:rPr>
          <w:rFonts w:eastAsia="標楷體"/>
          <w:color w:val="000000"/>
        </w:rPr>
        <w:t>c</w:t>
      </w:r>
      <w:r w:rsidRPr="00D625C2">
        <w:rPr>
          <w:rFonts w:eastAsia="標楷體"/>
          <w:color w:val="000000"/>
        </w:rPr>
        <w:t>測站</w:t>
      </w:r>
      <w:r w:rsidRPr="00D625C2">
        <w:rPr>
          <w:rFonts w:eastAsia="標楷體" w:hint="eastAsia"/>
          <w:color w:val="000000"/>
        </w:rPr>
        <w:t>)</w:t>
      </w:r>
    </w:p>
    <w:p w:rsidR="007B1E25" w:rsidRPr="00D625C2" w:rsidRDefault="007B1E25" w:rsidP="007B1E25">
      <w:pPr>
        <w:pStyle w:val="af1"/>
        <w:spacing w:after="360"/>
        <w:rPr>
          <w:color w:val="000000"/>
        </w:rPr>
      </w:pPr>
      <w:bookmarkStart w:id="1" w:name="_Toc467750318"/>
      <w:r w:rsidRPr="00D625C2">
        <w:rPr>
          <w:color w:val="000000"/>
        </w:rPr>
        <w:t>圖</w:t>
      </w:r>
      <w:r>
        <w:rPr>
          <w:rFonts w:hint="eastAsia"/>
          <w:color w:val="000000"/>
        </w:rPr>
        <w:t>6-</w:t>
      </w:r>
      <w:r w:rsidRPr="00D625C2">
        <w:rPr>
          <w:color w:val="000000"/>
        </w:rPr>
        <w:t xml:space="preserve">1  </w:t>
      </w:r>
      <w:r w:rsidRPr="00D625C2">
        <w:rPr>
          <w:color w:val="000000"/>
        </w:rPr>
        <w:t>海域生態採樣測站位置圖</w:t>
      </w:r>
      <w:bookmarkEnd w:id="1"/>
    </w:p>
    <w:p w:rsidR="007B1E25" w:rsidRPr="00421F4C" w:rsidRDefault="007B1E25" w:rsidP="00EC2F50">
      <w:pPr>
        <w:pStyle w:val="af2"/>
        <w:spacing w:beforeLines="50" w:afterLines="50" w:line="480" w:lineRule="exact"/>
        <w:rPr>
          <w:color w:val="000000"/>
        </w:rPr>
      </w:pPr>
      <w:r w:rsidRPr="00421F4C">
        <w:rPr>
          <w:rFonts w:hint="eastAsia"/>
          <w:color w:val="000000"/>
        </w:rPr>
        <w:lastRenderedPageBreak/>
        <w:t>(</w:t>
      </w:r>
      <w:r w:rsidRPr="00421F4C">
        <w:rPr>
          <w:color w:val="000000"/>
        </w:rPr>
        <w:t>二</w:t>
      </w:r>
      <w:r w:rsidRPr="00421F4C">
        <w:rPr>
          <w:rFonts w:hint="eastAsia"/>
          <w:color w:val="000000"/>
        </w:rPr>
        <w:t>)</w:t>
      </w:r>
      <w:r w:rsidRPr="00421F4C">
        <w:rPr>
          <w:color w:val="000000"/>
        </w:rPr>
        <w:t>調查方法</w:t>
      </w:r>
    </w:p>
    <w:p w:rsidR="007B1E25" w:rsidRPr="00D625C2" w:rsidRDefault="007B1E25" w:rsidP="007B1E25">
      <w:pPr>
        <w:overflowPunct w:val="0"/>
        <w:autoSpaceDE w:val="0"/>
        <w:autoSpaceDN w:val="0"/>
        <w:spacing w:line="480" w:lineRule="exact"/>
        <w:ind w:firstLineChars="200" w:firstLine="560"/>
        <w:jc w:val="both"/>
        <w:rPr>
          <w:rFonts w:eastAsia="標楷體"/>
          <w:color w:val="000000"/>
          <w:sz w:val="28"/>
          <w:szCs w:val="28"/>
        </w:rPr>
      </w:pPr>
      <w:r w:rsidRPr="00D625C2">
        <w:rPr>
          <w:rFonts w:eastAsia="標楷體"/>
          <w:color w:val="000000"/>
          <w:sz w:val="28"/>
          <w:szCs w:val="28"/>
        </w:rPr>
        <w:t>海域生態現場調查是由工作人員依衛星定位系統導引，到達採樣位置後進行採樣。採樣完成後將樣品妥善封存並註明採樣點位、日期及時間等資料送回實驗室進行分析。調查項目共有浮游植物、浮游動物、底棲無脊椎動物及魚類，分別說明其採樣方式如後：</w:t>
      </w:r>
    </w:p>
    <w:p w:rsidR="007B1E25" w:rsidRPr="00D625C2" w:rsidRDefault="007B1E25" w:rsidP="007B1E25">
      <w:pPr>
        <w:overflowPunct w:val="0"/>
        <w:autoSpaceDE w:val="0"/>
        <w:autoSpaceDN w:val="0"/>
        <w:spacing w:line="480" w:lineRule="exact"/>
        <w:ind w:leftChars="200" w:left="480"/>
        <w:rPr>
          <w:rFonts w:eastAsia="標楷體"/>
          <w:color w:val="000000"/>
          <w:kern w:val="0"/>
          <w:sz w:val="28"/>
          <w:szCs w:val="28"/>
        </w:rPr>
      </w:pPr>
      <w:r w:rsidRPr="00D625C2">
        <w:rPr>
          <w:rFonts w:eastAsia="標楷體"/>
          <w:color w:val="000000"/>
          <w:sz w:val="28"/>
          <w:szCs w:val="28"/>
        </w:rPr>
        <w:t>1</w:t>
      </w:r>
      <w:r w:rsidR="0005595B">
        <w:rPr>
          <w:rFonts w:eastAsia="標楷體" w:hint="eastAsia"/>
          <w:color w:val="000000"/>
          <w:sz w:val="28"/>
          <w:szCs w:val="28"/>
        </w:rPr>
        <w:t>.</w:t>
      </w:r>
      <w:r w:rsidRPr="00D625C2">
        <w:rPr>
          <w:rFonts w:eastAsia="標楷體"/>
          <w:color w:val="000000"/>
          <w:kern w:val="0"/>
          <w:sz w:val="28"/>
          <w:szCs w:val="28"/>
        </w:rPr>
        <w:t>浮游植物</w:t>
      </w:r>
    </w:p>
    <w:p w:rsidR="007B1E25" w:rsidRPr="00D625C2" w:rsidRDefault="007B1E25" w:rsidP="007B1E25">
      <w:pPr>
        <w:overflowPunct w:val="0"/>
        <w:autoSpaceDE w:val="0"/>
        <w:autoSpaceDN w:val="0"/>
        <w:spacing w:line="480" w:lineRule="exact"/>
        <w:ind w:firstLineChars="200" w:firstLine="560"/>
        <w:jc w:val="both"/>
        <w:rPr>
          <w:rFonts w:eastAsia="標楷體"/>
          <w:color w:val="000000"/>
          <w:sz w:val="28"/>
          <w:szCs w:val="28"/>
        </w:rPr>
      </w:pPr>
      <w:r w:rsidRPr="00D625C2">
        <w:rPr>
          <w:rFonts w:eastAsia="標楷體"/>
          <w:color w:val="000000"/>
          <w:sz w:val="28"/>
          <w:szCs w:val="28"/>
        </w:rPr>
        <w:t>進行浮游植物採集時，係於各測站以採水器採取表層之海水各</w:t>
      </w:r>
      <w:r w:rsidR="0005595B">
        <w:rPr>
          <w:rFonts w:eastAsia="標楷體" w:hint="eastAsia"/>
          <w:color w:val="000000"/>
          <w:sz w:val="28"/>
          <w:szCs w:val="28"/>
        </w:rPr>
        <w:t>2</w:t>
      </w:r>
      <w:r w:rsidRPr="00D625C2">
        <w:rPr>
          <w:rFonts w:eastAsia="標楷體"/>
          <w:color w:val="000000"/>
          <w:sz w:val="28"/>
          <w:szCs w:val="28"/>
        </w:rPr>
        <w:t>公升。並立即於每公升海水中加入路戈氏碘液</w:t>
      </w:r>
      <w:r w:rsidRPr="00D625C2">
        <w:rPr>
          <w:rFonts w:eastAsia="標楷體"/>
          <w:color w:val="000000"/>
          <w:sz w:val="28"/>
          <w:szCs w:val="28"/>
        </w:rPr>
        <w:t>10</w:t>
      </w:r>
      <w:r w:rsidRPr="00D625C2">
        <w:rPr>
          <w:rFonts w:eastAsia="標楷體"/>
          <w:color w:val="000000"/>
          <w:sz w:val="28"/>
          <w:szCs w:val="28"/>
        </w:rPr>
        <w:t>毫升或中性福馬林溶液</w:t>
      </w:r>
      <w:r w:rsidRPr="00D625C2">
        <w:rPr>
          <w:rFonts w:eastAsia="標楷體"/>
          <w:color w:val="000000"/>
          <w:sz w:val="28"/>
          <w:szCs w:val="28"/>
        </w:rPr>
        <w:t>30</w:t>
      </w:r>
      <w:r w:rsidRPr="00D625C2">
        <w:rPr>
          <w:rFonts w:eastAsia="標楷體"/>
          <w:color w:val="000000"/>
          <w:sz w:val="28"/>
          <w:szCs w:val="28"/>
        </w:rPr>
        <w:t>毫升固定</w:t>
      </w:r>
      <w:r w:rsidRPr="00D625C2">
        <w:rPr>
          <w:rFonts w:eastAsia="標楷體"/>
          <w:color w:val="000000"/>
          <w:sz w:val="28"/>
          <w:szCs w:val="28"/>
        </w:rPr>
        <w:t>(NIEA E505.50C)</w:t>
      </w:r>
      <w:r w:rsidRPr="00D625C2">
        <w:rPr>
          <w:rFonts w:eastAsia="標楷體"/>
          <w:color w:val="000000"/>
          <w:sz w:val="28"/>
          <w:szCs w:val="28"/>
        </w:rPr>
        <w:t>，攜回實驗室進行後續分析。</w:t>
      </w:r>
    </w:p>
    <w:p w:rsidR="007B1E25" w:rsidRPr="00D625C2" w:rsidRDefault="007B1E25" w:rsidP="007B1E25">
      <w:pPr>
        <w:overflowPunct w:val="0"/>
        <w:autoSpaceDE w:val="0"/>
        <w:autoSpaceDN w:val="0"/>
        <w:spacing w:line="480" w:lineRule="exact"/>
        <w:ind w:firstLineChars="200" w:firstLine="560"/>
        <w:jc w:val="both"/>
        <w:rPr>
          <w:rFonts w:eastAsia="標楷體"/>
          <w:color w:val="000000"/>
          <w:sz w:val="28"/>
          <w:szCs w:val="28"/>
        </w:rPr>
      </w:pPr>
      <w:r w:rsidRPr="00D625C2">
        <w:rPr>
          <w:rFonts w:eastAsia="標楷體"/>
          <w:color w:val="000000"/>
          <w:sz w:val="28"/>
          <w:szCs w:val="28"/>
        </w:rPr>
        <w:t>攜回實驗室之浮游植物水樣，首先均勻攪拌，再視狀況取</w:t>
      </w:r>
      <w:r w:rsidRPr="00D625C2">
        <w:rPr>
          <w:rFonts w:eastAsia="標楷體"/>
          <w:color w:val="000000"/>
          <w:sz w:val="28"/>
          <w:szCs w:val="28"/>
        </w:rPr>
        <w:t>100mL</w:t>
      </w:r>
      <w:r w:rsidRPr="00D625C2">
        <w:rPr>
          <w:rFonts w:eastAsia="標楷體"/>
          <w:color w:val="000000"/>
          <w:sz w:val="28"/>
          <w:szCs w:val="28"/>
        </w:rPr>
        <w:t>至</w:t>
      </w:r>
      <w:r w:rsidRPr="00D625C2">
        <w:rPr>
          <w:rFonts w:eastAsia="標楷體"/>
          <w:color w:val="000000"/>
          <w:sz w:val="28"/>
          <w:szCs w:val="28"/>
        </w:rPr>
        <w:t>500mL</w:t>
      </w:r>
      <w:r w:rsidRPr="00D625C2">
        <w:rPr>
          <w:rFonts w:eastAsia="標楷體"/>
          <w:color w:val="000000"/>
          <w:sz w:val="28"/>
          <w:szCs w:val="28"/>
        </w:rPr>
        <w:t>之水樣，放至沈澱管座上靜置</w:t>
      </w:r>
      <w:r w:rsidRPr="00D625C2">
        <w:rPr>
          <w:rFonts w:eastAsia="標楷體"/>
          <w:color w:val="000000"/>
          <w:sz w:val="28"/>
          <w:szCs w:val="28"/>
        </w:rPr>
        <w:t>24</w:t>
      </w:r>
      <w:r w:rsidRPr="00D625C2">
        <w:rPr>
          <w:rFonts w:eastAsia="標楷體"/>
          <w:color w:val="000000"/>
          <w:sz w:val="28"/>
          <w:szCs w:val="28"/>
        </w:rPr>
        <w:t>小時充分沉澱後，以微孔濾紙</w:t>
      </w:r>
      <w:r w:rsidRPr="00D625C2">
        <w:rPr>
          <w:rFonts w:eastAsia="標楷體"/>
          <w:color w:val="000000"/>
          <w:sz w:val="28"/>
          <w:szCs w:val="28"/>
        </w:rPr>
        <w:t>(0.45μm)</w:t>
      </w:r>
      <w:r w:rsidRPr="00D625C2">
        <w:rPr>
          <w:rFonts w:eastAsia="標楷體"/>
          <w:color w:val="000000"/>
          <w:sz w:val="28"/>
          <w:szCs w:val="28"/>
        </w:rPr>
        <w:t>過濾，再以光學顯微鏡鑑定浮游植物之種類與計算其總細胞數。浮游植物之種類鑑定以小久保清治</w:t>
      </w:r>
      <w:r w:rsidRPr="00D625C2">
        <w:rPr>
          <w:rFonts w:eastAsia="標楷體"/>
          <w:color w:val="000000"/>
          <w:sz w:val="28"/>
          <w:szCs w:val="28"/>
        </w:rPr>
        <w:t>(1960</w:t>
      </w:r>
      <w:r w:rsidRPr="00D625C2">
        <w:rPr>
          <w:rFonts w:eastAsia="標楷體"/>
          <w:color w:val="000000"/>
          <w:sz w:val="28"/>
          <w:szCs w:val="28"/>
        </w:rPr>
        <w:t>；</w:t>
      </w:r>
      <w:r w:rsidRPr="00D625C2">
        <w:rPr>
          <w:rFonts w:eastAsia="標楷體"/>
          <w:color w:val="000000"/>
          <w:sz w:val="28"/>
          <w:szCs w:val="28"/>
        </w:rPr>
        <w:t>1963)</w:t>
      </w:r>
      <w:r w:rsidRPr="00D625C2">
        <w:rPr>
          <w:rFonts w:eastAsia="標楷體"/>
          <w:color w:val="000000"/>
          <w:sz w:val="28"/>
          <w:szCs w:val="28"/>
        </w:rPr>
        <w:t>、楊及董</w:t>
      </w:r>
      <w:r w:rsidRPr="00D625C2">
        <w:rPr>
          <w:rFonts w:eastAsia="標楷體"/>
          <w:color w:val="000000"/>
          <w:sz w:val="28"/>
          <w:szCs w:val="28"/>
        </w:rPr>
        <w:t>(2006)</w:t>
      </w:r>
      <w:r w:rsidRPr="00D625C2">
        <w:rPr>
          <w:rFonts w:eastAsia="標楷體"/>
          <w:color w:val="000000"/>
          <w:sz w:val="28"/>
          <w:szCs w:val="28"/>
        </w:rPr>
        <w:t>之分類圖鑑及分類檢索表，將浮游植物儘可能鑑定至種</w:t>
      </w:r>
      <w:r w:rsidRPr="00D625C2">
        <w:rPr>
          <w:rFonts w:eastAsia="標楷體"/>
          <w:color w:val="000000"/>
          <w:sz w:val="28"/>
          <w:szCs w:val="28"/>
        </w:rPr>
        <w:t>(species)</w:t>
      </w:r>
      <w:r w:rsidRPr="00D625C2">
        <w:rPr>
          <w:rFonts w:eastAsia="標楷體"/>
          <w:color w:val="000000"/>
          <w:sz w:val="28"/>
          <w:szCs w:val="28"/>
        </w:rPr>
        <w:t>的層級，但因個體破損而不完整或是未完全成熟，因此僅可鑑定至屬者，則於屬名後加</w:t>
      </w:r>
      <w:r w:rsidRPr="00D625C2">
        <w:rPr>
          <w:rFonts w:eastAsia="標楷體"/>
          <w:color w:val="000000"/>
          <w:sz w:val="28"/>
          <w:szCs w:val="28"/>
        </w:rPr>
        <w:t>spp.</w:t>
      </w:r>
      <w:r w:rsidRPr="00D625C2">
        <w:rPr>
          <w:rFonts w:eastAsia="標楷體"/>
          <w:color w:val="000000"/>
          <w:sz w:val="28"/>
          <w:szCs w:val="28"/>
        </w:rPr>
        <w:t>表示之。</w:t>
      </w:r>
    </w:p>
    <w:p w:rsidR="007B1E25" w:rsidRPr="00D625C2" w:rsidRDefault="007B1E25" w:rsidP="007B1E25">
      <w:pPr>
        <w:overflowPunct w:val="0"/>
        <w:autoSpaceDE w:val="0"/>
        <w:autoSpaceDN w:val="0"/>
        <w:spacing w:line="480" w:lineRule="exact"/>
        <w:ind w:firstLineChars="200" w:firstLine="560"/>
        <w:jc w:val="both"/>
        <w:rPr>
          <w:rFonts w:eastAsia="標楷體"/>
          <w:color w:val="000000"/>
          <w:sz w:val="28"/>
          <w:szCs w:val="28"/>
        </w:rPr>
      </w:pPr>
      <w:r w:rsidRPr="00D625C2">
        <w:rPr>
          <w:rFonts w:eastAsia="標楷體" w:hint="eastAsia"/>
          <w:color w:val="000000"/>
          <w:sz w:val="28"/>
          <w:szCs w:val="28"/>
        </w:rPr>
        <w:t>鑑種與計量完成後，換算出每種類之細胞密度</w:t>
      </w:r>
      <w:r w:rsidRPr="00D625C2">
        <w:rPr>
          <w:rFonts w:eastAsia="標楷體" w:hint="eastAsia"/>
          <w:color w:val="000000"/>
          <w:sz w:val="28"/>
          <w:szCs w:val="28"/>
        </w:rPr>
        <w:t>(</w:t>
      </w:r>
      <w:r w:rsidRPr="00D625C2">
        <w:rPr>
          <w:rFonts w:eastAsia="標楷體" w:hint="eastAsia"/>
          <w:color w:val="000000"/>
          <w:sz w:val="28"/>
          <w:szCs w:val="28"/>
        </w:rPr>
        <w:t>細胞數</w:t>
      </w:r>
      <w:r w:rsidRPr="00D625C2">
        <w:rPr>
          <w:rFonts w:eastAsia="標楷體" w:hint="eastAsia"/>
          <w:color w:val="000000"/>
          <w:sz w:val="28"/>
          <w:szCs w:val="28"/>
        </w:rPr>
        <w:t>/</w:t>
      </w:r>
      <w:r w:rsidRPr="00D625C2">
        <w:rPr>
          <w:rFonts w:eastAsia="標楷體" w:hint="eastAsia"/>
          <w:color w:val="000000"/>
          <w:sz w:val="28"/>
          <w:szCs w:val="28"/>
        </w:rPr>
        <w:t>公升</w:t>
      </w:r>
      <w:r w:rsidRPr="00D625C2">
        <w:rPr>
          <w:rFonts w:eastAsia="標楷體" w:hint="eastAsia"/>
          <w:color w:val="000000"/>
          <w:sz w:val="28"/>
          <w:szCs w:val="28"/>
        </w:rPr>
        <w:t>)</w:t>
      </w:r>
      <w:r w:rsidRPr="00D625C2">
        <w:rPr>
          <w:rFonts w:eastAsia="標楷體" w:hint="eastAsia"/>
          <w:color w:val="000000"/>
          <w:sz w:val="28"/>
          <w:szCs w:val="28"/>
        </w:rPr>
        <w:t>，並分析其水平分佈，作為後續生態群聚分析之資料基礎。</w:t>
      </w:r>
    </w:p>
    <w:p w:rsidR="007B1E25" w:rsidRPr="00D625C2" w:rsidRDefault="007B1E25" w:rsidP="007B1E25">
      <w:pPr>
        <w:overflowPunct w:val="0"/>
        <w:autoSpaceDE w:val="0"/>
        <w:autoSpaceDN w:val="0"/>
        <w:spacing w:line="480" w:lineRule="exact"/>
        <w:ind w:leftChars="200" w:left="480"/>
        <w:rPr>
          <w:rFonts w:eastAsia="標楷體"/>
          <w:color w:val="000000"/>
          <w:sz w:val="28"/>
          <w:szCs w:val="28"/>
        </w:rPr>
      </w:pPr>
      <w:r w:rsidRPr="00D625C2">
        <w:rPr>
          <w:rFonts w:eastAsia="標楷體"/>
          <w:color w:val="000000"/>
          <w:sz w:val="28"/>
          <w:szCs w:val="28"/>
        </w:rPr>
        <w:t>2</w:t>
      </w:r>
      <w:r w:rsidR="0005595B">
        <w:rPr>
          <w:rFonts w:eastAsia="標楷體" w:hint="eastAsia"/>
          <w:color w:val="000000"/>
          <w:sz w:val="28"/>
          <w:szCs w:val="28"/>
        </w:rPr>
        <w:t>.</w:t>
      </w:r>
      <w:r w:rsidRPr="00D625C2">
        <w:rPr>
          <w:rFonts w:eastAsia="標楷體"/>
          <w:color w:val="000000"/>
          <w:sz w:val="28"/>
          <w:szCs w:val="28"/>
        </w:rPr>
        <w:t>浮游動物</w:t>
      </w:r>
    </w:p>
    <w:p w:rsidR="007B1E25" w:rsidRPr="00D625C2" w:rsidRDefault="007B1E25" w:rsidP="007B1E25">
      <w:pPr>
        <w:overflowPunct w:val="0"/>
        <w:autoSpaceDE w:val="0"/>
        <w:autoSpaceDN w:val="0"/>
        <w:spacing w:line="480" w:lineRule="exact"/>
        <w:ind w:firstLineChars="200" w:firstLine="560"/>
        <w:jc w:val="both"/>
        <w:rPr>
          <w:rFonts w:eastAsia="標楷體"/>
          <w:color w:val="000000"/>
          <w:sz w:val="28"/>
          <w:szCs w:val="28"/>
        </w:rPr>
      </w:pPr>
      <w:r w:rsidRPr="00D625C2">
        <w:rPr>
          <w:rFonts w:eastAsia="標楷體"/>
          <w:color w:val="000000"/>
          <w:sz w:val="28"/>
          <w:szCs w:val="28"/>
        </w:rPr>
        <w:t>採集浮游生物樣本係利用德國</w:t>
      </w:r>
      <w:r w:rsidRPr="00D625C2">
        <w:rPr>
          <w:rFonts w:eastAsia="標楷體"/>
          <w:color w:val="000000"/>
          <w:sz w:val="28"/>
          <w:szCs w:val="28"/>
        </w:rPr>
        <w:t>HYDRO-BIOS</w:t>
      </w:r>
      <w:r w:rsidRPr="00D625C2">
        <w:rPr>
          <w:rFonts w:eastAsia="標楷體"/>
          <w:color w:val="000000"/>
          <w:sz w:val="28"/>
          <w:szCs w:val="28"/>
        </w:rPr>
        <w:t>公司之雙孔目浮游生物網</w:t>
      </w:r>
      <w:r w:rsidRPr="00D625C2">
        <w:rPr>
          <w:rFonts w:eastAsia="標楷體"/>
          <w:color w:val="000000"/>
          <w:sz w:val="28"/>
          <w:szCs w:val="28"/>
        </w:rPr>
        <w:t>(Bongo-net:</w:t>
      </w:r>
      <w:r w:rsidRPr="00D625C2">
        <w:rPr>
          <w:rFonts w:eastAsia="標楷體"/>
          <w:color w:val="000000"/>
          <w:sz w:val="28"/>
          <w:szCs w:val="28"/>
        </w:rPr>
        <w:t>網口直徑</w:t>
      </w:r>
      <w:smartTag w:uri="urn:schemas-microsoft-com:office:smarttags" w:element="chmetcnv">
        <w:smartTagPr>
          <w:attr w:name="TCSC" w:val="0"/>
          <w:attr w:name="NumberType" w:val="1"/>
          <w:attr w:name="Negative" w:val="False"/>
          <w:attr w:name="HasSpace" w:val="True"/>
          <w:attr w:name="SourceValue" w:val="60"/>
          <w:attr w:name="UnitName" w:val="cm"/>
        </w:smartTagPr>
        <w:r w:rsidRPr="00D625C2">
          <w:rPr>
            <w:rFonts w:eastAsia="標楷體"/>
            <w:color w:val="000000"/>
            <w:sz w:val="28"/>
            <w:szCs w:val="28"/>
          </w:rPr>
          <w:t>60 cm</w:t>
        </w:r>
      </w:smartTag>
      <w:r w:rsidRPr="00D625C2">
        <w:rPr>
          <w:rFonts w:eastAsia="標楷體"/>
          <w:color w:val="000000"/>
          <w:sz w:val="28"/>
          <w:szCs w:val="28"/>
        </w:rPr>
        <w:t>、網目大小</w:t>
      </w:r>
      <w:r w:rsidRPr="00D625C2">
        <w:rPr>
          <w:rFonts w:eastAsia="標楷體"/>
          <w:color w:val="000000"/>
          <w:sz w:val="28"/>
          <w:szCs w:val="28"/>
        </w:rPr>
        <w:t>330μm</w:t>
      </w:r>
      <w:r w:rsidRPr="00D625C2">
        <w:rPr>
          <w:rFonts w:eastAsia="標楷體"/>
          <w:color w:val="000000"/>
          <w:sz w:val="28"/>
          <w:szCs w:val="28"/>
        </w:rPr>
        <w:t>和</w:t>
      </w:r>
      <w:r w:rsidRPr="00D625C2">
        <w:rPr>
          <w:rFonts w:eastAsia="標楷體"/>
          <w:color w:val="000000"/>
          <w:sz w:val="28"/>
          <w:szCs w:val="28"/>
        </w:rPr>
        <w:t>500μm)</w:t>
      </w:r>
      <w:r w:rsidRPr="00D625C2">
        <w:rPr>
          <w:rFonts w:eastAsia="標楷體"/>
          <w:color w:val="000000"/>
          <w:sz w:val="28"/>
          <w:szCs w:val="28"/>
        </w:rPr>
        <w:t>，以每秒</w:t>
      </w:r>
      <w:smartTag w:uri="urn:schemas-microsoft-com:office:smarttags" w:element="chmetcnv">
        <w:smartTagPr>
          <w:attr w:name="TCSC" w:val="0"/>
          <w:attr w:name="NumberType" w:val="1"/>
          <w:attr w:name="Negative" w:val="False"/>
          <w:attr w:name="HasSpace" w:val="False"/>
          <w:attr w:name="SourceValue" w:val="1"/>
          <w:attr w:name="UnitName" w:val="m"/>
        </w:smartTagPr>
        <w:r w:rsidRPr="00D625C2">
          <w:rPr>
            <w:rFonts w:eastAsia="標楷體"/>
            <w:color w:val="000000"/>
            <w:sz w:val="28"/>
            <w:szCs w:val="28"/>
          </w:rPr>
          <w:t>1m</w:t>
        </w:r>
      </w:smartTag>
      <w:r w:rsidRPr="00D625C2">
        <w:rPr>
          <w:rFonts w:eastAsia="標楷體"/>
          <w:color w:val="000000"/>
          <w:sz w:val="28"/>
          <w:szCs w:val="28"/>
        </w:rPr>
        <w:t>的速度</w:t>
      </w:r>
      <w:r w:rsidRPr="00D625C2">
        <w:rPr>
          <w:rFonts w:eastAsia="標楷體" w:hint="eastAsia"/>
          <w:color w:val="000000"/>
          <w:sz w:val="28"/>
          <w:szCs w:val="28"/>
        </w:rPr>
        <w:t>水平</w:t>
      </w:r>
      <w:r w:rsidRPr="00D625C2">
        <w:rPr>
          <w:rFonts w:eastAsia="標楷體"/>
          <w:color w:val="000000"/>
          <w:sz w:val="28"/>
          <w:szCs w:val="28"/>
        </w:rPr>
        <w:t>進行浮游動物採集</w:t>
      </w:r>
      <w:r w:rsidRPr="00D625C2">
        <w:rPr>
          <w:rFonts w:eastAsia="標楷體"/>
          <w:color w:val="000000"/>
          <w:sz w:val="28"/>
          <w:szCs w:val="28"/>
        </w:rPr>
        <w:t>(</w:t>
      </w:r>
      <w:r w:rsidRPr="00D625C2">
        <w:rPr>
          <w:rFonts w:eastAsia="標楷體"/>
          <w:color w:val="000000"/>
          <w:sz w:val="28"/>
          <w:szCs w:val="28"/>
        </w:rPr>
        <w:t>海洋生態技術規範</w:t>
      </w:r>
      <w:r w:rsidRPr="00D625C2">
        <w:rPr>
          <w:rFonts w:eastAsia="標楷體"/>
          <w:color w:val="000000"/>
          <w:sz w:val="28"/>
          <w:szCs w:val="28"/>
        </w:rPr>
        <w:t>-</w:t>
      </w:r>
      <w:hyperlink r:id="rId29" w:history="1">
        <w:r w:rsidRPr="00D625C2">
          <w:rPr>
            <w:rFonts w:eastAsia="標楷體"/>
            <w:color w:val="000000"/>
            <w:sz w:val="28"/>
            <w:szCs w:val="28"/>
          </w:rPr>
          <w:t>檢測方法編號</w:t>
        </w:r>
      </w:hyperlink>
      <w:r w:rsidRPr="00D625C2">
        <w:rPr>
          <w:rFonts w:eastAsia="標楷體"/>
          <w:color w:val="000000"/>
          <w:sz w:val="28"/>
          <w:szCs w:val="28"/>
        </w:rPr>
        <w:t>:NIEA E</w:t>
      </w:r>
      <w:smartTag w:uri="urn:schemas-microsoft-com:office:smarttags" w:element="chmetcnv">
        <w:smartTagPr>
          <w:attr w:name="TCSC" w:val="0"/>
          <w:attr w:name="NumberType" w:val="1"/>
          <w:attr w:name="Negative" w:val="False"/>
          <w:attr w:name="HasSpace" w:val="False"/>
          <w:attr w:name="SourceValue" w:val="701.2"/>
          <w:attr w:name="UnitName" w:val="C"/>
        </w:smartTagPr>
        <w:r w:rsidRPr="00D625C2">
          <w:rPr>
            <w:rFonts w:eastAsia="標楷體"/>
            <w:color w:val="000000"/>
            <w:sz w:val="28"/>
            <w:szCs w:val="28"/>
          </w:rPr>
          <w:t>701.20C</w:t>
        </w:r>
      </w:smartTag>
      <w:r w:rsidRPr="00D625C2">
        <w:rPr>
          <w:rFonts w:eastAsia="標楷體"/>
          <w:color w:val="000000"/>
          <w:sz w:val="28"/>
          <w:szCs w:val="28"/>
        </w:rPr>
        <w:t>，行政院環保署</w:t>
      </w:r>
      <w:r w:rsidRPr="00D625C2">
        <w:rPr>
          <w:rFonts w:eastAsia="標楷體"/>
          <w:color w:val="000000"/>
          <w:sz w:val="28"/>
          <w:szCs w:val="28"/>
        </w:rPr>
        <w:t>2007)</w:t>
      </w:r>
      <w:r w:rsidRPr="00D625C2">
        <w:rPr>
          <w:rFonts w:eastAsia="標楷體"/>
          <w:color w:val="000000"/>
          <w:sz w:val="28"/>
          <w:szCs w:val="28"/>
        </w:rPr>
        <w:t>，完成採集後之浮游動物樣本放置在</w:t>
      </w:r>
      <w:r w:rsidRPr="00D625C2">
        <w:rPr>
          <w:rFonts w:eastAsia="標楷體"/>
          <w:color w:val="000000"/>
          <w:sz w:val="28"/>
          <w:szCs w:val="28"/>
        </w:rPr>
        <w:t>5%</w:t>
      </w:r>
      <w:r w:rsidRPr="00D625C2">
        <w:rPr>
          <w:rFonts w:eastAsia="標楷體"/>
          <w:color w:val="000000"/>
          <w:sz w:val="28"/>
          <w:szCs w:val="28"/>
        </w:rPr>
        <w:t>中性福馬林海水溶液中保存，另外亦於採集的過程中於網口中央結附流量計</w:t>
      </w:r>
      <w:r w:rsidRPr="00D625C2">
        <w:rPr>
          <w:rFonts w:eastAsia="標楷體"/>
          <w:color w:val="000000"/>
          <w:sz w:val="28"/>
          <w:szCs w:val="28"/>
        </w:rPr>
        <w:t>(flow meter)</w:t>
      </w:r>
      <w:r w:rsidRPr="00D625C2">
        <w:rPr>
          <w:rFonts w:eastAsia="標楷體"/>
          <w:color w:val="000000"/>
          <w:sz w:val="28"/>
          <w:szCs w:val="28"/>
        </w:rPr>
        <w:t>以計算各網口之濾水體積。</w:t>
      </w:r>
    </w:p>
    <w:p w:rsidR="007B1E25" w:rsidRPr="00D625C2" w:rsidRDefault="007B1E25" w:rsidP="007B1E25">
      <w:pPr>
        <w:overflowPunct w:val="0"/>
        <w:autoSpaceDE w:val="0"/>
        <w:autoSpaceDN w:val="0"/>
        <w:spacing w:line="480" w:lineRule="exact"/>
        <w:ind w:firstLineChars="200" w:firstLine="560"/>
        <w:jc w:val="both"/>
        <w:rPr>
          <w:rFonts w:eastAsia="標楷體"/>
          <w:color w:val="000000"/>
          <w:sz w:val="28"/>
          <w:szCs w:val="28"/>
        </w:rPr>
      </w:pPr>
      <w:r w:rsidRPr="00D625C2">
        <w:rPr>
          <w:rFonts w:eastAsia="標楷體"/>
          <w:color w:val="000000"/>
          <w:sz w:val="28"/>
          <w:szCs w:val="28"/>
        </w:rPr>
        <w:t>浮游動物樣本帶回實驗室後首先測量其溼重及排水體積，將仔稚魚及魚卵挑揀出後，再利用浮游生物分割器以二分法將浮游動物樣本分割至橈足類個體含量大約</w:t>
      </w:r>
      <w:r w:rsidRPr="00D625C2">
        <w:rPr>
          <w:rFonts w:eastAsia="標楷體"/>
          <w:color w:val="000000"/>
          <w:sz w:val="28"/>
          <w:szCs w:val="28"/>
        </w:rPr>
        <w:t>300</w:t>
      </w:r>
      <w:r w:rsidRPr="00D625C2">
        <w:rPr>
          <w:rFonts w:eastAsia="標楷體"/>
          <w:color w:val="000000"/>
          <w:sz w:val="28"/>
          <w:szCs w:val="28"/>
        </w:rPr>
        <w:t>～</w:t>
      </w:r>
      <w:r w:rsidRPr="00D625C2">
        <w:rPr>
          <w:rFonts w:eastAsia="標楷體"/>
          <w:color w:val="000000"/>
          <w:sz w:val="28"/>
          <w:szCs w:val="28"/>
        </w:rPr>
        <w:t>500</w:t>
      </w:r>
      <w:r w:rsidRPr="00D625C2">
        <w:rPr>
          <w:rFonts w:eastAsia="標楷體"/>
          <w:color w:val="000000"/>
          <w:sz w:val="28"/>
          <w:szCs w:val="28"/>
        </w:rPr>
        <w:t>隻左右之子樣本。</w:t>
      </w:r>
    </w:p>
    <w:p w:rsidR="007B1E25" w:rsidRPr="00D625C2" w:rsidRDefault="007B1E25" w:rsidP="007B1E25">
      <w:pPr>
        <w:overflowPunct w:val="0"/>
        <w:autoSpaceDE w:val="0"/>
        <w:autoSpaceDN w:val="0"/>
        <w:spacing w:line="480" w:lineRule="exact"/>
        <w:ind w:firstLineChars="200" w:firstLine="560"/>
        <w:jc w:val="both"/>
        <w:rPr>
          <w:rFonts w:eastAsia="標楷體"/>
          <w:color w:val="000000"/>
          <w:sz w:val="28"/>
          <w:szCs w:val="28"/>
        </w:rPr>
      </w:pPr>
      <w:r w:rsidRPr="00D625C2">
        <w:rPr>
          <w:rFonts w:eastAsia="標楷體"/>
          <w:color w:val="000000"/>
          <w:sz w:val="28"/>
          <w:szCs w:val="28"/>
        </w:rPr>
        <w:lastRenderedPageBreak/>
        <w:t>定量計數係透過結附在袋網網口中央流量計之計數量，來計算浮游動物採集網之濾水體積，並將橈足類之總個體數換算標準量化之豐度值</w:t>
      </w:r>
      <w:r w:rsidRPr="00D625C2">
        <w:rPr>
          <w:rFonts w:eastAsia="標楷體"/>
          <w:color w:val="000000"/>
          <w:sz w:val="28"/>
          <w:szCs w:val="28"/>
        </w:rPr>
        <w:t>(abundance, inds./m3)</w:t>
      </w:r>
      <w:r w:rsidRPr="00D625C2">
        <w:rPr>
          <w:rFonts w:eastAsia="標楷體"/>
          <w:color w:val="000000"/>
          <w:sz w:val="28"/>
          <w:szCs w:val="28"/>
        </w:rPr>
        <w:t>。其中流量計濾水體積之計算公式</w:t>
      </w:r>
      <w:r w:rsidRPr="00D625C2">
        <w:rPr>
          <w:rFonts w:eastAsia="標楷體" w:hint="eastAsia"/>
          <w:color w:val="000000"/>
          <w:sz w:val="28"/>
          <w:szCs w:val="28"/>
        </w:rPr>
        <w:t>，</w:t>
      </w:r>
      <w:r w:rsidRPr="00D625C2">
        <w:rPr>
          <w:rFonts w:eastAsia="標楷體"/>
          <w:color w:val="000000"/>
          <w:sz w:val="28"/>
          <w:szCs w:val="28"/>
        </w:rPr>
        <w:t>如下</w:t>
      </w:r>
      <w:r w:rsidRPr="00D625C2">
        <w:rPr>
          <w:rFonts w:eastAsia="標楷體" w:hint="eastAsia"/>
          <w:color w:val="000000"/>
          <w:sz w:val="28"/>
          <w:szCs w:val="28"/>
        </w:rPr>
        <w:t>式</w:t>
      </w:r>
      <w:r w:rsidRPr="00D625C2">
        <w:rPr>
          <w:rFonts w:eastAsia="標楷體"/>
          <w:color w:val="000000"/>
          <w:sz w:val="28"/>
          <w:szCs w:val="28"/>
        </w:rPr>
        <w:t>所示：</w:t>
      </w:r>
    </w:p>
    <w:p w:rsidR="007B1E25" w:rsidRPr="00D625C2" w:rsidRDefault="007B1E25" w:rsidP="007B1E25">
      <w:pPr>
        <w:overflowPunct w:val="0"/>
        <w:autoSpaceDE w:val="0"/>
        <w:autoSpaceDN w:val="0"/>
        <w:ind w:leftChars="400" w:left="960"/>
        <w:textAlignment w:val="baseline"/>
        <w:rPr>
          <w:rFonts w:eastAsia="標楷體"/>
          <w:color w:val="000000"/>
          <w:sz w:val="28"/>
          <w:szCs w:val="28"/>
        </w:rPr>
      </w:pPr>
      <w:r w:rsidRPr="00D625C2">
        <w:rPr>
          <w:rFonts w:eastAsia="標楷體"/>
          <w:color w:val="000000"/>
          <w:position w:val="-24"/>
          <w:sz w:val="28"/>
          <w:szCs w:val="28"/>
        </w:rPr>
        <w:object w:dxaOrig="1560" w:dyaOrig="660">
          <v:shape id="_x0000_i1040" type="#_x0000_t75" style="width:78.9pt;height:31.95pt" o:ole="">
            <v:imagedata r:id="rId30" o:title=""/>
          </v:shape>
          <o:OLEObject Type="Embed" ProgID="Equation.3" ShapeID="_x0000_i1040" DrawAspect="Content" ObjectID="_1626009562" r:id="rId31"/>
        </w:object>
      </w:r>
      <w:r w:rsidRPr="00D625C2">
        <w:rPr>
          <w:rFonts w:eastAsia="標楷體"/>
          <w:color w:val="000000"/>
          <w:sz w:val="28"/>
          <w:szCs w:val="28"/>
        </w:rPr>
        <w:object w:dxaOrig="1100" w:dyaOrig="279">
          <v:shape id="_x0000_i1041" type="#_x0000_t75" style="width:53.2pt;height:14.4pt" o:ole="">
            <v:imagedata r:id="rId32" o:title=""/>
          </v:shape>
          <o:OLEObject Type="Embed" ProgID="Equation.3" ShapeID="_x0000_i1041" DrawAspect="Content" ObjectID="_1626009563" r:id="rId33"/>
        </w:object>
      </w:r>
      <w:r w:rsidRPr="00D625C2">
        <w:rPr>
          <w:rFonts w:eastAsia="標楷體"/>
          <w:color w:val="000000"/>
          <w:sz w:val="28"/>
          <w:szCs w:val="28"/>
        </w:rPr>
        <w:tab/>
      </w:r>
      <w:r w:rsidRPr="00D625C2">
        <w:rPr>
          <w:rFonts w:eastAsia="標楷體"/>
          <w:color w:val="000000"/>
          <w:sz w:val="28"/>
          <w:szCs w:val="28"/>
        </w:rPr>
        <w:tab/>
      </w:r>
      <w:r w:rsidRPr="00D625C2">
        <w:rPr>
          <w:rFonts w:eastAsia="標楷體"/>
          <w:color w:val="000000"/>
          <w:sz w:val="28"/>
          <w:szCs w:val="28"/>
        </w:rPr>
        <w:tab/>
      </w:r>
      <w:r w:rsidRPr="00D625C2">
        <w:rPr>
          <w:rFonts w:eastAsia="標楷體"/>
          <w:color w:val="000000"/>
          <w:sz w:val="28"/>
          <w:szCs w:val="28"/>
        </w:rPr>
        <w:tab/>
      </w:r>
      <w:r w:rsidRPr="00D625C2">
        <w:rPr>
          <w:rFonts w:eastAsia="標楷體"/>
          <w:color w:val="000000"/>
          <w:sz w:val="28"/>
          <w:szCs w:val="28"/>
        </w:rPr>
        <w:tab/>
      </w:r>
      <w:r w:rsidRPr="00D625C2">
        <w:rPr>
          <w:rFonts w:eastAsia="標楷體"/>
          <w:color w:val="000000"/>
          <w:sz w:val="28"/>
          <w:szCs w:val="28"/>
        </w:rPr>
        <w:tab/>
      </w:r>
      <w:r w:rsidRPr="00D625C2">
        <w:rPr>
          <w:rFonts w:eastAsia="標楷體"/>
          <w:color w:val="000000"/>
          <w:sz w:val="28"/>
          <w:szCs w:val="28"/>
        </w:rPr>
        <w:tab/>
      </w:r>
      <w:r w:rsidRPr="00D625C2">
        <w:rPr>
          <w:rFonts w:eastAsia="標楷體"/>
          <w:color w:val="000000"/>
          <w:sz w:val="28"/>
          <w:szCs w:val="28"/>
        </w:rPr>
        <w:tab/>
      </w:r>
      <w:r w:rsidRPr="00D625C2">
        <w:rPr>
          <w:rFonts w:eastAsia="標楷體"/>
          <w:color w:val="000000"/>
          <w:sz w:val="28"/>
          <w:szCs w:val="28"/>
        </w:rPr>
        <w:tab/>
      </w:r>
      <w:r w:rsidRPr="00D625C2">
        <w:rPr>
          <w:rFonts w:eastAsia="標楷體"/>
          <w:color w:val="000000"/>
          <w:sz w:val="28"/>
          <w:szCs w:val="28"/>
        </w:rPr>
        <w:tab/>
      </w:r>
      <w:r w:rsidRPr="00D625C2">
        <w:rPr>
          <w:rFonts w:eastAsia="標楷體" w:hint="eastAsia"/>
          <w:color w:val="000000"/>
          <w:sz w:val="28"/>
          <w:szCs w:val="28"/>
        </w:rPr>
        <w:t>(4-2.1)</w:t>
      </w:r>
    </w:p>
    <w:p w:rsidR="007B1E25" w:rsidRPr="00D625C2" w:rsidRDefault="007B1E25" w:rsidP="007B1E25">
      <w:pPr>
        <w:spacing w:line="480" w:lineRule="exact"/>
        <w:jc w:val="both"/>
        <w:rPr>
          <w:rFonts w:eastAsia="標楷體"/>
          <w:color w:val="000000"/>
          <w:sz w:val="28"/>
          <w:szCs w:val="28"/>
        </w:rPr>
      </w:pPr>
      <w:r w:rsidRPr="00D625C2">
        <w:rPr>
          <w:rFonts w:eastAsia="標楷體" w:hint="eastAsia"/>
          <w:color w:val="000000"/>
          <w:sz w:val="28"/>
          <w:szCs w:val="28"/>
        </w:rPr>
        <w:t>式中，</w:t>
      </w:r>
      <w:r w:rsidRPr="00D625C2">
        <w:rPr>
          <w:rFonts w:eastAsia="標楷體"/>
          <w:color w:val="000000"/>
          <w:sz w:val="28"/>
          <w:szCs w:val="28"/>
        </w:rPr>
        <w:t>V</w:t>
      </w:r>
      <w:r w:rsidRPr="00D625C2">
        <w:rPr>
          <w:rFonts w:eastAsia="標楷體" w:hint="eastAsia"/>
          <w:color w:val="000000"/>
          <w:sz w:val="28"/>
          <w:szCs w:val="28"/>
        </w:rPr>
        <w:t>=</w:t>
      </w:r>
      <w:r w:rsidRPr="00D625C2">
        <w:rPr>
          <w:rFonts w:eastAsia="標楷體"/>
          <w:color w:val="000000"/>
          <w:sz w:val="28"/>
          <w:szCs w:val="28"/>
        </w:rPr>
        <w:t>網口濾過海水之體積</w:t>
      </w:r>
      <w:r w:rsidRPr="00D625C2">
        <w:rPr>
          <w:rFonts w:eastAsia="標楷體"/>
          <w:color w:val="000000"/>
          <w:sz w:val="28"/>
          <w:szCs w:val="28"/>
        </w:rPr>
        <w:t>(m3)</w:t>
      </w:r>
      <w:r w:rsidRPr="00D625C2">
        <w:rPr>
          <w:rFonts w:eastAsia="標楷體"/>
          <w:color w:val="000000"/>
          <w:sz w:val="28"/>
          <w:szCs w:val="28"/>
        </w:rPr>
        <w:t>；</w:t>
      </w:r>
      <w:r w:rsidRPr="00D625C2">
        <w:rPr>
          <w:rFonts w:eastAsia="標楷體"/>
          <w:color w:val="000000"/>
          <w:sz w:val="28"/>
          <w:szCs w:val="28"/>
        </w:rPr>
        <w:t>L</w:t>
      </w:r>
      <w:r w:rsidRPr="00D625C2">
        <w:rPr>
          <w:rFonts w:eastAsia="標楷體" w:hint="eastAsia"/>
          <w:color w:val="000000"/>
          <w:sz w:val="28"/>
          <w:szCs w:val="28"/>
        </w:rPr>
        <w:t>=</w:t>
      </w:r>
      <w:r w:rsidRPr="00D625C2">
        <w:rPr>
          <w:rFonts w:eastAsia="標楷體"/>
          <w:color w:val="000000"/>
          <w:sz w:val="28"/>
          <w:szCs w:val="28"/>
        </w:rPr>
        <w:t>網具拖曳距離</w:t>
      </w:r>
      <w:r w:rsidRPr="00D625C2">
        <w:rPr>
          <w:rFonts w:eastAsia="標楷體"/>
          <w:color w:val="000000"/>
          <w:sz w:val="28"/>
          <w:szCs w:val="28"/>
        </w:rPr>
        <w:t>(m)</w:t>
      </w:r>
      <w:r w:rsidRPr="00D625C2">
        <w:rPr>
          <w:rFonts w:eastAsia="標楷體"/>
          <w:color w:val="000000"/>
          <w:sz w:val="28"/>
          <w:szCs w:val="28"/>
        </w:rPr>
        <w:t>；</w:t>
      </w:r>
      <w:r w:rsidRPr="00D625C2">
        <w:rPr>
          <w:rFonts w:eastAsia="標楷體"/>
          <w:color w:val="000000"/>
          <w:sz w:val="28"/>
          <w:szCs w:val="28"/>
        </w:rPr>
        <w:t>π</w:t>
      </w:r>
      <w:r w:rsidRPr="00D625C2">
        <w:rPr>
          <w:rFonts w:eastAsia="標楷體" w:hint="eastAsia"/>
          <w:color w:val="000000"/>
          <w:sz w:val="28"/>
          <w:szCs w:val="28"/>
        </w:rPr>
        <w:t>=</w:t>
      </w:r>
      <w:r w:rsidRPr="00D625C2">
        <w:rPr>
          <w:rFonts w:eastAsia="標楷體"/>
          <w:color w:val="000000"/>
          <w:sz w:val="28"/>
          <w:szCs w:val="28"/>
        </w:rPr>
        <w:t>圓週率</w:t>
      </w:r>
      <w:r w:rsidRPr="00D625C2">
        <w:rPr>
          <w:rFonts w:eastAsia="標楷體"/>
          <w:color w:val="000000"/>
          <w:sz w:val="28"/>
          <w:szCs w:val="28"/>
        </w:rPr>
        <w:t>=3.14</w:t>
      </w:r>
      <w:r w:rsidRPr="00D625C2">
        <w:rPr>
          <w:rFonts w:eastAsia="標楷體"/>
          <w:color w:val="000000"/>
          <w:sz w:val="28"/>
          <w:szCs w:val="28"/>
        </w:rPr>
        <w:t>；</w:t>
      </w:r>
      <w:r w:rsidRPr="00D625C2">
        <w:rPr>
          <w:rFonts w:eastAsia="標楷體"/>
          <w:color w:val="000000"/>
          <w:sz w:val="28"/>
          <w:szCs w:val="28"/>
        </w:rPr>
        <w:object w:dxaOrig="200" w:dyaOrig="220">
          <v:shape id="_x0000_i1042" type="#_x0000_t75" style="width:10pt;height:10pt" o:ole="">
            <v:imagedata r:id="rId34" o:title=""/>
          </v:shape>
          <o:OLEObject Type="Embed" ProgID="Equation.3" ShapeID="_x0000_i1042" DrawAspect="Content" ObjectID="_1626009564" r:id="rId35"/>
        </w:object>
      </w:r>
      <w:r w:rsidRPr="00D625C2">
        <w:rPr>
          <w:rFonts w:eastAsia="標楷體" w:hint="eastAsia"/>
          <w:color w:val="000000"/>
          <w:sz w:val="28"/>
          <w:szCs w:val="28"/>
        </w:rPr>
        <w:t>=</w:t>
      </w:r>
      <w:r w:rsidRPr="00D625C2">
        <w:rPr>
          <w:rFonts w:eastAsia="標楷體"/>
          <w:color w:val="000000"/>
          <w:sz w:val="28"/>
          <w:szCs w:val="28"/>
        </w:rPr>
        <w:t>流量計數值差</w:t>
      </w:r>
      <w:r w:rsidRPr="00D625C2">
        <w:rPr>
          <w:rFonts w:eastAsia="標楷體"/>
          <w:color w:val="000000"/>
          <w:sz w:val="28"/>
          <w:szCs w:val="28"/>
        </w:rPr>
        <w:t>(</w:t>
      </w:r>
      <w:r w:rsidRPr="00D625C2">
        <w:rPr>
          <w:rFonts w:eastAsia="標楷體"/>
          <w:color w:val="000000"/>
          <w:sz w:val="28"/>
          <w:szCs w:val="28"/>
        </w:rPr>
        <w:t>採集前與採集後</w:t>
      </w:r>
      <w:r w:rsidRPr="00D625C2">
        <w:rPr>
          <w:rFonts w:eastAsia="標楷體"/>
          <w:color w:val="000000"/>
          <w:sz w:val="28"/>
          <w:szCs w:val="28"/>
        </w:rPr>
        <w:t>)</w:t>
      </w:r>
      <w:r w:rsidRPr="00D625C2">
        <w:rPr>
          <w:rFonts w:eastAsia="標楷體" w:hint="eastAsia"/>
          <w:color w:val="000000"/>
          <w:sz w:val="28"/>
          <w:szCs w:val="28"/>
        </w:rPr>
        <w:t>；</w:t>
      </w:r>
      <w:r w:rsidRPr="00D625C2">
        <w:rPr>
          <w:rFonts w:eastAsia="標楷體"/>
          <w:color w:val="000000"/>
          <w:sz w:val="28"/>
          <w:szCs w:val="28"/>
        </w:rPr>
        <w:t>D</w:t>
      </w:r>
      <w:r w:rsidRPr="00D625C2">
        <w:rPr>
          <w:rFonts w:eastAsia="標楷體" w:hint="eastAsia"/>
          <w:color w:val="000000"/>
          <w:sz w:val="28"/>
          <w:szCs w:val="28"/>
        </w:rPr>
        <w:t>=</w:t>
      </w:r>
      <w:r w:rsidRPr="00D625C2">
        <w:rPr>
          <w:rFonts w:eastAsia="標楷體"/>
          <w:color w:val="000000"/>
          <w:sz w:val="28"/>
          <w:szCs w:val="28"/>
        </w:rPr>
        <w:t>網口直徑</w:t>
      </w:r>
      <w:r w:rsidRPr="00D625C2">
        <w:rPr>
          <w:rFonts w:eastAsia="標楷體"/>
          <w:color w:val="000000"/>
          <w:sz w:val="28"/>
          <w:szCs w:val="28"/>
        </w:rPr>
        <w:t>(</w:t>
      </w:r>
      <w:smartTag w:uri="urn:schemas-microsoft-com:office:smarttags" w:element="chmetcnv">
        <w:smartTagPr>
          <w:attr w:name="TCSC" w:val="0"/>
          <w:attr w:name="NumberType" w:val="1"/>
          <w:attr w:name="Negative" w:val="False"/>
          <w:attr w:name="HasSpace" w:val="False"/>
          <w:attr w:name="SourceValue" w:val="0.6"/>
          <w:attr w:name="UnitName" w:val="m"/>
        </w:smartTagPr>
        <w:r w:rsidRPr="00D625C2">
          <w:rPr>
            <w:rFonts w:eastAsia="標楷體"/>
            <w:color w:val="000000"/>
            <w:sz w:val="28"/>
            <w:szCs w:val="28"/>
          </w:rPr>
          <w:t>0.6m</w:t>
        </w:r>
      </w:smartTag>
      <w:r w:rsidRPr="00D625C2">
        <w:rPr>
          <w:rFonts w:eastAsia="標楷體"/>
          <w:color w:val="000000"/>
          <w:sz w:val="28"/>
          <w:szCs w:val="28"/>
        </w:rPr>
        <w:t>)</w:t>
      </w:r>
      <w:r w:rsidRPr="00D625C2">
        <w:rPr>
          <w:rFonts w:eastAsia="標楷體" w:hint="eastAsia"/>
          <w:color w:val="000000"/>
          <w:sz w:val="28"/>
          <w:szCs w:val="28"/>
        </w:rPr>
        <w:t>。</w:t>
      </w:r>
    </w:p>
    <w:p w:rsidR="007B1E25" w:rsidRPr="00D625C2" w:rsidRDefault="007B1E25" w:rsidP="007B1E25">
      <w:pPr>
        <w:overflowPunct w:val="0"/>
        <w:autoSpaceDE w:val="0"/>
        <w:autoSpaceDN w:val="0"/>
        <w:ind w:leftChars="400" w:left="960"/>
        <w:textAlignment w:val="center"/>
        <w:rPr>
          <w:rFonts w:eastAsia="標楷體"/>
          <w:color w:val="000000"/>
          <w:position w:val="-24"/>
          <w:sz w:val="28"/>
          <w:szCs w:val="28"/>
        </w:rPr>
      </w:pPr>
      <w:r w:rsidRPr="00D625C2">
        <w:rPr>
          <w:rFonts w:eastAsia="標楷體"/>
          <w:color w:val="000000"/>
          <w:position w:val="-24"/>
          <w:sz w:val="28"/>
          <w:szCs w:val="28"/>
        </w:rPr>
        <w:object w:dxaOrig="1160" w:dyaOrig="660">
          <v:shape id="_x0000_i1043" type="#_x0000_t75" style="width:60.1pt;height:31.95pt" o:ole="">
            <v:imagedata r:id="rId36" o:title=""/>
          </v:shape>
          <o:OLEObject Type="Embed" ProgID="Equation.3" ShapeID="_x0000_i1043" DrawAspect="Content" ObjectID="_1626009565" r:id="rId37"/>
        </w:object>
      </w:r>
      <w:r w:rsidRPr="00D625C2">
        <w:rPr>
          <w:rFonts w:eastAsia="標楷體"/>
          <w:color w:val="000000"/>
          <w:position w:val="-24"/>
          <w:sz w:val="28"/>
          <w:szCs w:val="28"/>
        </w:rPr>
        <w:tab/>
      </w:r>
      <w:r w:rsidRPr="00D625C2">
        <w:rPr>
          <w:rFonts w:eastAsia="標楷體"/>
          <w:color w:val="000000"/>
          <w:position w:val="-24"/>
          <w:sz w:val="28"/>
          <w:szCs w:val="28"/>
        </w:rPr>
        <w:tab/>
      </w:r>
      <w:r w:rsidRPr="00D625C2">
        <w:rPr>
          <w:rFonts w:eastAsia="標楷體"/>
          <w:color w:val="000000"/>
          <w:position w:val="-24"/>
          <w:sz w:val="28"/>
          <w:szCs w:val="28"/>
        </w:rPr>
        <w:tab/>
      </w:r>
      <w:r w:rsidRPr="00D625C2">
        <w:rPr>
          <w:rFonts w:eastAsia="標楷體"/>
          <w:color w:val="000000"/>
          <w:position w:val="-24"/>
          <w:sz w:val="28"/>
          <w:szCs w:val="28"/>
        </w:rPr>
        <w:tab/>
      </w:r>
      <w:r w:rsidRPr="00D625C2">
        <w:rPr>
          <w:rFonts w:eastAsia="標楷體"/>
          <w:color w:val="000000"/>
          <w:position w:val="-24"/>
          <w:sz w:val="28"/>
          <w:szCs w:val="28"/>
        </w:rPr>
        <w:tab/>
      </w:r>
      <w:r w:rsidRPr="00D625C2">
        <w:rPr>
          <w:rFonts w:eastAsia="標楷體"/>
          <w:color w:val="000000"/>
          <w:position w:val="-24"/>
          <w:sz w:val="28"/>
          <w:szCs w:val="28"/>
        </w:rPr>
        <w:tab/>
      </w:r>
      <w:r w:rsidRPr="00D625C2">
        <w:rPr>
          <w:rFonts w:eastAsia="標楷體"/>
          <w:color w:val="000000"/>
          <w:position w:val="-24"/>
          <w:sz w:val="28"/>
          <w:szCs w:val="28"/>
        </w:rPr>
        <w:tab/>
      </w:r>
      <w:r w:rsidRPr="00D625C2">
        <w:rPr>
          <w:rFonts w:eastAsia="標楷體"/>
          <w:color w:val="000000"/>
          <w:position w:val="-24"/>
          <w:sz w:val="28"/>
          <w:szCs w:val="28"/>
        </w:rPr>
        <w:tab/>
      </w:r>
      <w:r w:rsidRPr="00D625C2">
        <w:rPr>
          <w:rFonts w:eastAsia="標楷體"/>
          <w:color w:val="000000"/>
          <w:position w:val="-24"/>
          <w:sz w:val="28"/>
          <w:szCs w:val="28"/>
        </w:rPr>
        <w:tab/>
      </w:r>
      <w:r w:rsidRPr="00D625C2">
        <w:rPr>
          <w:rFonts w:eastAsia="標楷體"/>
          <w:color w:val="000000"/>
          <w:position w:val="-24"/>
          <w:sz w:val="28"/>
          <w:szCs w:val="28"/>
        </w:rPr>
        <w:tab/>
      </w:r>
      <w:r w:rsidRPr="00D625C2">
        <w:rPr>
          <w:rFonts w:eastAsia="標楷體"/>
          <w:color w:val="000000"/>
          <w:position w:val="-24"/>
          <w:sz w:val="28"/>
          <w:szCs w:val="28"/>
        </w:rPr>
        <w:tab/>
      </w:r>
      <w:r w:rsidRPr="00D625C2">
        <w:rPr>
          <w:rFonts w:eastAsia="標楷體"/>
          <w:color w:val="000000"/>
          <w:position w:val="-24"/>
          <w:sz w:val="28"/>
          <w:szCs w:val="28"/>
        </w:rPr>
        <w:tab/>
      </w:r>
      <w:r w:rsidRPr="00D625C2">
        <w:rPr>
          <w:rFonts w:eastAsia="標楷體"/>
          <w:color w:val="000000"/>
          <w:position w:val="-24"/>
          <w:sz w:val="28"/>
          <w:szCs w:val="28"/>
        </w:rPr>
        <w:tab/>
      </w:r>
      <w:r w:rsidRPr="00D625C2">
        <w:rPr>
          <w:rFonts w:eastAsia="標楷體" w:hint="eastAsia"/>
          <w:color w:val="000000"/>
          <w:position w:val="-24"/>
          <w:sz w:val="28"/>
          <w:szCs w:val="28"/>
        </w:rPr>
        <w:t>(</w:t>
      </w:r>
      <w:r w:rsidRPr="00D625C2">
        <w:rPr>
          <w:rFonts w:eastAsia="標楷體"/>
          <w:color w:val="000000"/>
          <w:position w:val="-24"/>
          <w:sz w:val="28"/>
          <w:szCs w:val="28"/>
        </w:rPr>
        <w:t>4-2.2</w:t>
      </w:r>
      <w:r w:rsidRPr="00D625C2">
        <w:rPr>
          <w:rFonts w:eastAsia="標楷體" w:hint="eastAsia"/>
          <w:color w:val="000000"/>
          <w:position w:val="-24"/>
          <w:sz w:val="28"/>
          <w:szCs w:val="28"/>
        </w:rPr>
        <w:t>)</w:t>
      </w:r>
    </w:p>
    <w:p w:rsidR="007B1E25" w:rsidRPr="00D625C2" w:rsidRDefault="007B1E25" w:rsidP="007B1E25">
      <w:pPr>
        <w:spacing w:line="480" w:lineRule="exact"/>
        <w:jc w:val="both"/>
        <w:rPr>
          <w:rFonts w:eastAsia="標楷體"/>
          <w:color w:val="000000"/>
          <w:sz w:val="28"/>
          <w:szCs w:val="28"/>
        </w:rPr>
      </w:pPr>
      <w:r w:rsidRPr="00D625C2">
        <w:rPr>
          <w:rFonts w:eastAsia="標楷體" w:hint="eastAsia"/>
          <w:color w:val="000000"/>
          <w:sz w:val="28"/>
          <w:szCs w:val="28"/>
        </w:rPr>
        <w:t>式中，</w:t>
      </w:r>
      <w:r w:rsidRPr="00D625C2">
        <w:rPr>
          <w:rFonts w:eastAsia="標楷體"/>
          <w:color w:val="000000"/>
          <w:sz w:val="28"/>
          <w:szCs w:val="28"/>
        </w:rPr>
        <w:t>d</w:t>
      </w:r>
      <w:r w:rsidRPr="00D625C2">
        <w:rPr>
          <w:rFonts w:eastAsia="標楷體" w:hint="eastAsia"/>
          <w:color w:val="000000"/>
          <w:sz w:val="28"/>
          <w:szCs w:val="28"/>
        </w:rPr>
        <w:t>=</w:t>
      </w:r>
      <w:r w:rsidRPr="00D625C2">
        <w:rPr>
          <w:rFonts w:eastAsia="標楷體"/>
          <w:color w:val="000000"/>
          <w:sz w:val="28"/>
          <w:szCs w:val="28"/>
        </w:rPr>
        <w:t>橈足類之豐度值</w:t>
      </w:r>
      <w:r w:rsidRPr="00D625C2">
        <w:rPr>
          <w:rFonts w:eastAsia="標楷體"/>
          <w:color w:val="000000"/>
          <w:sz w:val="28"/>
          <w:szCs w:val="28"/>
        </w:rPr>
        <w:t>(inds./m3)</w:t>
      </w:r>
      <w:r w:rsidRPr="00D625C2">
        <w:rPr>
          <w:rFonts w:eastAsia="標楷體" w:hint="eastAsia"/>
          <w:color w:val="000000"/>
          <w:sz w:val="28"/>
          <w:szCs w:val="28"/>
        </w:rPr>
        <w:t>；</w:t>
      </w:r>
      <w:r w:rsidRPr="00D625C2">
        <w:rPr>
          <w:rFonts w:eastAsia="標楷體"/>
          <w:color w:val="000000"/>
          <w:sz w:val="28"/>
          <w:szCs w:val="28"/>
        </w:rPr>
        <w:t>N</w:t>
      </w:r>
      <w:r w:rsidRPr="00D625C2">
        <w:rPr>
          <w:rFonts w:eastAsia="標楷體" w:hint="eastAsia"/>
          <w:color w:val="000000"/>
          <w:sz w:val="28"/>
          <w:szCs w:val="28"/>
        </w:rPr>
        <w:t>=</w:t>
      </w:r>
      <w:r w:rsidRPr="00D625C2">
        <w:rPr>
          <w:rFonts w:eastAsia="標楷體"/>
          <w:color w:val="000000"/>
          <w:sz w:val="28"/>
          <w:szCs w:val="28"/>
        </w:rPr>
        <w:t>子樣本中橈足類個數</w:t>
      </w:r>
      <w:r w:rsidRPr="00D625C2">
        <w:rPr>
          <w:rFonts w:eastAsia="標楷體" w:hint="eastAsia"/>
          <w:color w:val="000000"/>
          <w:sz w:val="28"/>
          <w:szCs w:val="28"/>
        </w:rPr>
        <w:t>；</w:t>
      </w:r>
      <w:r w:rsidRPr="00D625C2">
        <w:rPr>
          <w:rFonts w:eastAsia="標楷體"/>
          <w:color w:val="000000"/>
          <w:sz w:val="28"/>
          <w:szCs w:val="28"/>
        </w:rPr>
        <w:t>n</w:t>
      </w:r>
      <w:r w:rsidRPr="00D625C2">
        <w:rPr>
          <w:rFonts w:eastAsia="標楷體" w:hint="eastAsia"/>
          <w:color w:val="000000"/>
          <w:sz w:val="28"/>
          <w:szCs w:val="28"/>
        </w:rPr>
        <w:t>=</w:t>
      </w:r>
      <w:r w:rsidRPr="00D625C2">
        <w:rPr>
          <w:rFonts w:eastAsia="標楷體"/>
          <w:color w:val="000000"/>
          <w:sz w:val="28"/>
          <w:szCs w:val="28"/>
        </w:rPr>
        <w:t>樣本分割成子樣本之次數</w:t>
      </w:r>
    </w:p>
    <w:p w:rsidR="007B1E25" w:rsidRPr="00D625C2" w:rsidRDefault="007B1E25" w:rsidP="007B1E25">
      <w:pPr>
        <w:overflowPunct w:val="0"/>
        <w:autoSpaceDE w:val="0"/>
        <w:autoSpaceDN w:val="0"/>
        <w:spacing w:line="480" w:lineRule="exact"/>
        <w:ind w:firstLineChars="200" w:firstLine="560"/>
        <w:jc w:val="both"/>
        <w:rPr>
          <w:rFonts w:eastAsia="標楷體"/>
          <w:color w:val="000000"/>
          <w:sz w:val="28"/>
          <w:szCs w:val="28"/>
        </w:rPr>
      </w:pPr>
      <w:r w:rsidRPr="00D625C2">
        <w:rPr>
          <w:rFonts w:eastAsia="標楷體"/>
          <w:color w:val="000000"/>
          <w:sz w:val="28"/>
          <w:szCs w:val="28"/>
        </w:rPr>
        <w:t>浮游動物之種類鑑定主要以鄭等</w:t>
      </w:r>
      <w:r w:rsidRPr="00D625C2">
        <w:rPr>
          <w:rFonts w:eastAsia="標楷體"/>
          <w:color w:val="000000"/>
          <w:sz w:val="28"/>
          <w:szCs w:val="28"/>
        </w:rPr>
        <w:t>(2000)</w:t>
      </w:r>
      <w:r w:rsidRPr="00D625C2">
        <w:rPr>
          <w:rFonts w:eastAsia="標楷體"/>
          <w:color w:val="000000"/>
          <w:sz w:val="28"/>
          <w:szCs w:val="28"/>
        </w:rPr>
        <w:t>、袁</w:t>
      </w:r>
      <w:r w:rsidRPr="00D625C2">
        <w:rPr>
          <w:rFonts w:eastAsia="標楷體"/>
          <w:color w:val="000000"/>
          <w:sz w:val="28"/>
          <w:szCs w:val="28"/>
        </w:rPr>
        <w:t>(1985)</w:t>
      </w:r>
      <w:r w:rsidRPr="00D625C2">
        <w:rPr>
          <w:rFonts w:eastAsia="標楷體"/>
          <w:color w:val="000000"/>
          <w:sz w:val="28"/>
          <w:szCs w:val="28"/>
        </w:rPr>
        <w:t>與</w:t>
      </w:r>
      <w:r w:rsidRPr="00D625C2">
        <w:rPr>
          <w:rFonts w:eastAsia="標楷體"/>
          <w:color w:val="000000"/>
          <w:sz w:val="28"/>
          <w:szCs w:val="28"/>
        </w:rPr>
        <w:t>Chihara and Murano(1997)</w:t>
      </w:r>
      <w:r w:rsidRPr="00D625C2">
        <w:rPr>
          <w:rFonts w:eastAsia="標楷體"/>
          <w:color w:val="000000"/>
          <w:sz w:val="28"/>
          <w:szCs w:val="28"/>
        </w:rPr>
        <w:t>之分類圖鑑為依據，以雙目鏡解剖顯微鏡及光學顯微鏡下，觀察鑑定出橈足類</w:t>
      </w:r>
      <w:r w:rsidRPr="00D625C2">
        <w:rPr>
          <w:rFonts w:eastAsia="標楷體"/>
          <w:color w:val="000000"/>
          <w:sz w:val="28"/>
          <w:szCs w:val="28"/>
        </w:rPr>
        <w:t>(Copepoda)</w:t>
      </w:r>
      <w:r w:rsidRPr="00D625C2">
        <w:rPr>
          <w:rFonts w:eastAsia="標楷體"/>
          <w:color w:val="000000"/>
          <w:sz w:val="28"/>
          <w:szCs w:val="28"/>
        </w:rPr>
        <w:t>、毛顎類</w:t>
      </w:r>
      <w:r w:rsidRPr="00D625C2">
        <w:rPr>
          <w:rFonts w:eastAsia="標楷體"/>
          <w:color w:val="000000"/>
          <w:sz w:val="28"/>
          <w:szCs w:val="28"/>
        </w:rPr>
        <w:t>(Chaetognatha)</w:t>
      </w:r>
      <w:r w:rsidRPr="00D625C2">
        <w:rPr>
          <w:rFonts w:eastAsia="標楷體"/>
          <w:color w:val="000000"/>
          <w:sz w:val="28"/>
          <w:szCs w:val="28"/>
        </w:rPr>
        <w:t>、有尾類</w:t>
      </w:r>
      <w:r w:rsidRPr="00D625C2">
        <w:rPr>
          <w:rFonts w:eastAsia="標楷體"/>
          <w:color w:val="000000"/>
          <w:sz w:val="28"/>
          <w:szCs w:val="28"/>
        </w:rPr>
        <w:t>(Appendicularia)</w:t>
      </w:r>
      <w:r w:rsidRPr="00D625C2">
        <w:rPr>
          <w:rFonts w:eastAsia="標楷體"/>
          <w:color w:val="000000"/>
          <w:sz w:val="28"/>
          <w:szCs w:val="28"/>
        </w:rPr>
        <w:t>、枝角類</w:t>
      </w:r>
      <w:r w:rsidRPr="00D625C2">
        <w:rPr>
          <w:rFonts w:eastAsia="標楷體"/>
          <w:color w:val="000000"/>
          <w:sz w:val="28"/>
          <w:szCs w:val="28"/>
        </w:rPr>
        <w:t>(Cladocera)</w:t>
      </w:r>
      <w:r w:rsidRPr="00D625C2">
        <w:rPr>
          <w:rFonts w:eastAsia="標楷體"/>
          <w:color w:val="000000"/>
          <w:sz w:val="28"/>
          <w:szCs w:val="28"/>
        </w:rPr>
        <w:t>、端足類</w:t>
      </w:r>
      <w:r w:rsidRPr="00D625C2">
        <w:rPr>
          <w:rFonts w:eastAsia="標楷體"/>
          <w:color w:val="000000"/>
          <w:sz w:val="28"/>
          <w:szCs w:val="28"/>
        </w:rPr>
        <w:t>(Amphipoda)</w:t>
      </w:r>
      <w:r w:rsidRPr="00D625C2">
        <w:rPr>
          <w:rFonts w:eastAsia="標楷體"/>
          <w:color w:val="000000"/>
          <w:sz w:val="28"/>
          <w:szCs w:val="28"/>
        </w:rPr>
        <w:t>、多毛類</w:t>
      </w:r>
      <w:r w:rsidRPr="00D625C2">
        <w:rPr>
          <w:rFonts w:eastAsia="標楷體"/>
          <w:color w:val="000000"/>
          <w:sz w:val="28"/>
          <w:szCs w:val="28"/>
        </w:rPr>
        <w:t>(Polychaeta)</w:t>
      </w:r>
      <w:r w:rsidRPr="00D625C2">
        <w:rPr>
          <w:rFonts w:eastAsia="標楷體"/>
          <w:color w:val="000000"/>
          <w:sz w:val="28"/>
          <w:szCs w:val="28"/>
        </w:rPr>
        <w:t>、翼足類</w:t>
      </w:r>
      <w:r w:rsidRPr="00D625C2">
        <w:rPr>
          <w:rFonts w:eastAsia="標楷體"/>
          <w:color w:val="000000"/>
          <w:sz w:val="28"/>
          <w:szCs w:val="28"/>
        </w:rPr>
        <w:t>(Pteropoda)</w:t>
      </w:r>
      <w:r w:rsidRPr="00D625C2">
        <w:rPr>
          <w:rFonts w:eastAsia="標楷體"/>
          <w:color w:val="000000"/>
          <w:sz w:val="28"/>
          <w:szCs w:val="28"/>
        </w:rPr>
        <w:t>、水母類</w:t>
      </w:r>
      <w:r w:rsidRPr="00D625C2">
        <w:rPr>
          <w:rFonts w:eastAsia="標楷體"/>
          <w:color w:val="000000"/>
          <w:sz w:val="28"/>
          <w:szCs w:val="28"/>
        </w:rPr>
        <w:t>(Medusae)</w:t>
      </w:r>
      <w:r w:rsidRPr="00D625C2">
        <w:rPr>
          <w:rFonts w:eastAsia="標楷體"/>
          <w:color w:val="000000"/>
          <w:sz w:val="28"/>
          <w:szCs w:val="28"/>
        </w:rPr>
        <w:t>、海樽類</w:t>
      </w:r>
      <w:r w:rsidRPr="00D625C2">
        <w:rPr>
          <w:rFonts w:eastAsia="標楷體"/>
          <w:color w:val="000000"/>
          <w:sz w:val="28"/>
          <w:szCs w:val="28"/>
        </w:rPr>
        <w:t>(Thaliacea)</w:t>
      </w:r>
      <w:r w:rsidRPr="00D625C2">
        <w:rPr>
          <w:rFonts w:eastAsia="標楷體"/>
          <w:color w:val="000000"/>
          <w:sz w:val="28"/>
          <w:szCs w:val="28"/>
        </w:rPr>
        <w:t>、介形類</w:t>
      </w:r>
      <w:r w:rsidRPr="00D625C2">
        <w:rPr>
          <w:rFonts w:eastAsia="標楷體"/>
          <w:color w:val="000000"/>
          <w:sz w:val="28"/>
          <w:szCs w:val="28"/>
        </w:rPr>
        <w:t>(Ostracoda)</w:t>
      </w:r>
      <w:r w:rsidRPr="00D625C2">
        <w:rPr>
          <w:rFonts w:eastAsia="標楷體"/>
          <w:color w:val="000000"/>
          <w:sz w:val="28"/>
          <w:szCs w:val="28"/>
        </w:rPr>
        <w:t>、異足類</w:t>
      </w:r>
      <w:r w:rsidRPr="00D625C2">
        <w:rPr>
          <w:rFonts w:eastAsia="標楷體"/>
          <w:color w:val="000000"/>
          <w:sz w:val="28"/>
          <w:szCs w:val="28"/>
        </w:rPr>
        <w:t>(Heteropoda)</w:t>
      </w:r>
      <w:r w:rsidRPr="00D625C2">
        <w:rPr>
          <w:rFonts w:eastAsia="標楷體"/>
          <w:color w:val="000000"/>
          <w:sz w:val="28"/>
          <w:szCs w:val="28"/>
        </w:rPr>
        <w:t>、有孔蟲</w:t>
      </w:r>
      <w:r w:rsidRPr="00D625C2">
        <w:rPr>
          <w:rFonts w:eastAsia="標楷體"/>
          <w:color w:val="000000"/>
          <w:sz w:val="28"/>
          <w:szCs w:val="28"/>
        </w:rPr>
        <w:t>(Foraminfera)</w:t>
      </w:r>
      <w:r w:rsidRPr="00D625C2">
        <w:rPr>
          <w:rFonts w:eastAsia="標楷體"/>
          <w:color w:val="000000"/>
          <w:sz w:val="28"/>
          <w:szCs w:val="28"/>
        </w:rPr>
        <w:t>、藤壺幼生</w:t>
      </w:r>
      <w:r w:rsidRPr="00D625C2">
        <w:rPr>
          <w:rFonts w:eastAsia="標楷體"/>
          <w:color w:val="000000"/>
          <w:sz w:val="28"/>
          <w:szCs w:val="28"/>
        </w:rPr>
        <w:t>(Barnacle nauplius)</w:t>
      </w:r>
      <w:r w:rsidRPr="00D625C2">
        <w:rPr>
          <w:rFonts w:eastAsia="標楷體"/>
          <w:color w:val="000000"/>
          <w:sz w:val="28"/>
          <w:szCs w:val="28"/>
        </w:rPr>
        <w:t>、瑩蝦類</w:t>
      </w:r>
      <w:r w:rsidRPr="00D625C2">
        <w:rPr>
          <w:rFonts w:eastAsia="標楷體"/>
          <w:color w:val="000000"/>
          <w:sz w:val="28"/>
          <w:szCs w:val="28"/>
        </w:rPr>
        <w:t>(Lucifera)</w:t>
      </w:r>
      <w:r w:rsidRPr="00D625C2">
        <w:rPr>
          <w:rFonts w:eastAsia="標楷體"/>
          <w:color w:val="000000"/>
          <w:sz w:val="28"/>
          <w:szCs w:val="28"/>
        </w:rPr>
        <w:t>、棘皮幼生</w:t>
      </w:r>
      <w:r w:rsidRPr="00D625C2">
        <w:rPr>
          <w:rFonts w:eastAsia="標楷體"/>
          <w:color w:val="000000"/>
          <w:sz w:val="28"/>
          <w:szCs w:val="28"/>
        </w:rPr>
        <w:t>(Echinodermata larvae)</w:t>
      </w:r>
      <w:r w:rsidRPr="00D625C2">
        <w:rPr>
          <w:rFonts w:eastAsia="標楷體"/>
          <w:color w:val="000000"/>
          <w:sz w:val="28"/>
          <w:szCs w:val="28"/>
        </w:rPr>
        <w:t>、蝦類幼生</w:t>
      </w:r>
      <w:r w:rsidRPr="00D625C2">
        <w:rPr>
          <w:rFonts w:eastAsia="標楷體"/>
          <w:color w:val="000000"/>
          <w:sz w:val="28"/>
          <w:szCs w:val="28"/>
        </w:rPr>
        <w:t>(Shrimp larva)</w:t>
      </w:r>
      <w:r w:rsidRPr="00D625C2">
        <w:rPr>
          <w:rFonts w:eastAsia="標楷體"/>
          <w:color w:val="000000"/>
          <w:sz w:val="28"/>
          <w:szCs w:val="28"/>
        </w:rPr>
        <w:t>、蟹類幼生</w:t>
      </w:r>
      <w:r w:rsidRPr="00D625C2">
        <w:rPr>
          <w:rFonts w:eastAsia="標楷體"/>
          <w:color w:val="000000"/>
          <w:sz w:val="28"/>
          <w:szCs w:val="28"/>
        </w:rPr>
        <w:t>(Crab zoea)</w:t>
      </w:r>
      <w:r w:rsidRPr="00D625C2">
        <w:rPr>
          <w:rFonts w:eastAsia="標楷體"/>
          <w:color w:val="000000"/>
          <w:sz w:val="28"/>
          <w:szCs w:val="28"/>
        </w:rPr>
        <w:t>、魚卵</w:t>
      </w:r>
      <w:r w:rsidRPr="00D625C2">
        <w:rPr>
          <w:rFonts w:eastAsia="標楷體"/>
          <w:color w:val="000000"/>
          <w:sz w:val="28"/>
          <w:szCs w:val="28"/>
        </w:rPr>
        <w:t>(Fish egg)</w:t>
      </w:r>
      <w:r w:rsidRPr="00D625C2">
        <w:rPr>
          <w:rFonts w:eastAsia="標楷體"/>
          <w:color w:val="000000"/>
          <w:sz w:val="28"/>
          <w:szCs w:val="28"/>
        </w:rPr>
        <w:t>及仔稚魚</w:t>
      </w:r>
      <w:r w:rsidRPr="00D625C2">
        <w:rPr>
          <w:rFonts w:eastAsia="標楷體"/>
          <w:color w:val="000000"/>
          <w:sz w:val="28"/>
          <w:szCs w:val="28"/>
        </w:rPr>
        <w:t>(Fish larvae)</w:t>
      </w:r>
      <w:r w:rsidRPr="00D625C2">
        <w:rPr>
          <w:rFonts w:eastAsia="標楷體"/>
          <w:color w:val="000000"/>
          <w:sz w:val="28"/>
          <w:szCs w:val="28"/>
        </w:rPr>
        <w:t>及其他</w:t>
      </w:r>
      <w:r w:rsidRPr="00D625C2">
        <w:rPr>
          <w:rFonts w:eastAsia="標楷體"/>
          <w:color w:val="000000"/>
          <w:sz w:val="28"/>
          <w:szCs w:val="28"/>
        </w:rPr>
        <w:t>(Other)</w:t>
      </w:r>
      <w:r w:rsidRPr="00D625C2">
        <w:rPr>
          <w:rFonts w:eastAsia="標楷體"/>
          <w:color w:val="000000"/>
          <w:sz w:val="28"/>
          <w:szCs w:val="28"/>
        </w:rPr>
        <w:t>等二十個分類群</w:t>
      </w:r>
      <w:r w:rsidRPr="00D625C2">
        <w:rPr>
          <w:rFonts w:eastAsia="標楷體"/>
          <w:color w:val="000000"/>
          <w:sz w:val="28"/>
          <w:szCs w:val="28"/>
        </w:rPr>
        <w:t>(Taxonomic groups)</w:t>
      </w:r>
      <w:r w:rsidRPr="00D625C2">
        <w:rPr>
          <w:rFonts w:eastAsia="標楷體"/>
          <w:color w:val="000000"/>
          <w:sz w:val="28"/>
          <w:szCs w:val="28"/>
        </w:rPr>
        <w:t>，計算各類群之個體數，以了解浮游動物類群組成特性，並計算每一測站中各種橈足類之個體數及其在浮游動物數量中所佔之百分比。</w:t>
      </w:r>
    </w:p>
    <w:p w:rsidR="007B1E25" w:rsidRPr="00D625C2" w:rsidRDefault="007B1E25" w:rsidP="007B1E25">
      <w:pPr>
        <w:overflowPunct w:val="0"/>
        <w:autoSpaceDE w:val="0"/>
        <w:autoSpaceDN w:val="0"/>
        <w:spacing w:line="480" w:lineRule="exact"/>
        <w:ind w:firstLineChars="200" w:firstLine="560"/>
        <w:jc w:val="both"/>
        <w:rPr>
          <w:rFonts w:eastAsia="標楷體"/>
          <w:color w:val="000000"/>
          <w:sz w:val="28"/>
          <w:szCs w:val="28"/>
        </w:rPr>
      </w:pPr>
      <w:r w:rsidRPr="00D625C2">
        <w:rPr>
          <w:rFonts w:eastAsia="標楷體"/>
          <w:color w:val="000000"/>
          <w:sz w:val="28"/>
          <w:szCs w:val="28"/>
        </w:rPr>
        <w:t>此外，橈足類之種類鑑定以</w:t>
      </w:r>
      <w:r w:rsidRPr="00D625C2">
        <w:rPr>
          <w:rFonts w:eastAsia="標楷體"/>
          <w:color w:val="000000"/>
          <w:sz w:val="28"/>
          <w:szCs w:val="28"/>
        </w:rPr>
        <w:t>Frost and Fleminger(1968)</w:t>
      </w:r>
      <w:r w:rsidRPr="00D625C2">
        <w:rPr>
          <w:rFonts w:eastAsia="標楷體"/>
          <w:color w:val="000000"/>
          <w:sz w:val="28"/>
          <w:szCs w:val="28"/>
        </w:rPr>
        <w:t>、</w:t>
      </w:r>
      <w:r w:rsidRPr="00D625C2">
        <w:rPr>
          <w:rFonts w:eastAsia="標楷體"/>
          <w:color w:val="000000"/>
          <w:sz w:val="28"/>
          <w:szCs w:val="28"/>
        </w:rPr>
        <w:t>Nishida(1985)</w:t>
      </w:r>
      <w:r w:rsidRPr="00D625C2">
        <w:rPr>
          <w:rFonts w:eastAsia="標楷體"/>
          <w:color w:val="000000"/>
          <w:sz w:val="28"/>
          <w:szCs w:val="28"/>
        </w:rPr>
        <w:t>、</w:t>
      </w:r>
      <w:r w:rsidRPr="00D625C2">
        <w:rPr>
          <w:rFonts w:eastAsia="標楷體"/>
          <w:color w:val="000000"/>
          <w:sz w:val="28"/>
          <w:szCs w:val="28"/>
        </w:rPr>
        <w:t>Park(1995)</w:t>
      </w:r>
      <w:r w:rsidRPr="00D625C2">
        <w:rPr>
          <w:rFonts w:eastAsia="標楷體"/>
          <w:color w:val="000000"/>
          <w:sz w:val="28"/>
          <w:szCs w:val="28"/>
        </w:rPr>
        <w:t>、</w:t>
      </w:r>
      <w:r w:rsidRPr="00D625C2">
        <w:rPr>
          <w:rFonts w:eastAsia="標楷體"/>
          <w:color w:val="000000"/>
          <w:sz w:val="28"/>
          <w:szCs w:val="28"/>
        </w:rPr>
        <w:t>Chihara and Murano(1997)</w:t>
      </w:r>
      <w:r w:rsidRPr="00D625C2">
        <w:rPr>
          <w:rFonts w:eastAsia="標楷體"/>
          <w:color w:val="000000"/>
          <w:sz w:val="28"/>
          <w:szCs w:val="28"/>
        </w:rPr>
        <w:t>、鄭等</w:t>
      </w:r>
      <w:r w:rsidRPr="00D625C2">
        <w:rPr>
          <w:rFonts w:eastAsia="標楷體"/>
          <w:color w:val="000000"/>
          <w:sz w:val="28"/>
          <w:szCs w:val="28"/>
        </w:rPr>
        <w:t>(1964)</w:t>
      </w:r>
      <w:r w:rsidRPr="00D625C2">
        <w:rPr>
          <w:rFonts w:eastAsia="標楷體"/>
          <w:color w:val="000000"/>
          <w:sz w:val="28"/>
          <w:szCs w:val="28"/>
        </w:rPr>
        <w:t>、陳等</w:t>
      </w:r>
      <w:r w:rsidRPr="00D625C2">
        <w:rPr>
          <w:rFonts w:eastAsia="標楷體"/>
          <w:color w:val="000000"/>
          <w:sz w:val="28"/>
          <w:szCs w:val="28"/>
        </w:rPr>
        <w:t>(1998)</w:t>
      </w:r>
      <w:r w:rsidRPr="00D625C2">
        <w:rPr>
          <w:rFonts w:eastAsia="標楷體"/>
          <w:color w:val="000000"/>
          <w:sz w:val="28"/>
          <w:szCs w:val="28"/>
        </w:rPr>
        <w:t>與陳等</w:t>
      </w:r>
      <w:r w:rsidRPr="00D625C2">
        <w:rPr>
          <w:rFonts w:eastAsia="標楷體"/>
          <w:color w:val="000000"/>
          <w:sz w:val="28"/>
          <w:szCs w:val="28"/>
        </w:rPr>
        <w:t>(1974)</w:t>
      </w:r>
      <w:r w:rsidRPr="00D625C2">
        <w:rPr>
          <w:rFonts w:eastAsia="標楷體"/>
          <w:color w:val="000000"/>
          <w:sz w:val="28"/>
          <w:szCs w:val="28"/>
        </w:rPr>
        <w:t>之分類圖鑑，以及</w:t>
      </w:r>
      <w:r w:rsidRPr="00D625C2">
        <w:rPr>
          <w:rFonts w:eastAsia="標楷體"/>
          <w:color w:val="000000"/>
          <w:sz w:val="28"/>
          <w:szCs w:val="28"/>
        </w:rPr>
        <w:t>Shih(MS)</w:t>
      </w:r>
      <w:r w:rsidRPr="00D625C2">
        <w:rPr>
          <w:rFonts w:eastAsia="標楷體"/>
          <w:color w:val="000000"/>
          <w:sz w:val="28"/>
          <w:szCs w:val="28"/>
        </w:rPr>
        <w:t>之橈足類分類檢</w:t>
      </w:r>
      <w:r w:rsidRPr="00D625C2">
        <w:rPr>
          <w:rFonts w:eastAsia="標楷體"/>
          <w:color w:val="000000"/>
          <w:sz w:val="28"/>
          <w:szCs w:val="28"/>
        </w:rPr>
        <w:lastRenderedPageBreak/>
        <w:t>索表，將橈足類儘可能鑑定至種</w:t>
      </w:r>
      <w:r w:rsidRPr="00D625C2">
        <w:rPr>
          <w:rFonts w:eastAsia="標楷體"/>
          <w:color w:val="000000"/>
          <w:sz w:val="28"/>
          <w:szCs w:val="28"/>
        </w:rPr>
        <w:t>(species)</w:t>
      </w:r>
      <w:r w:rsidRPr="00D625C2">
        <w:rPr>
          <w:rFonts w:eastAsia="標楷體"/>
          <w:color w:val="000000"/>
          <w:sz w:val="28"/>
          <w:szCs w:val="28"/>
        </w:rPr>
        <w:t>的層級，同時計算各站中每個種類之個體數及其所佔之組成比率，但其中因未成熟而無法鑑定之種類則以</w:t>
      </w:r>
      <w:r w:rsidRPr="00D625C2">
        <w:rPr>
          <w:rFonts w:eastAsia="標楷體"/>
          <w:color w:val="000000"/>
          <w:sz w:val="28"/>
          <w:szCs w:val="28"/>
        </w:rPr>
        <w:t>copepodid</w:t>
      </w:r>
      <w:r w:rsidRPr="00D625C2">
        <w:rPr>
          <w:rFonts w:eastAsia="標楷體"/>
          <w:color w:val="000000"/>
          <w:sz w:val="28"/>
          <w:szCs w:val="28"/>
        </w:rPr>
        <w:t>表示；此外，有些物種雖已達成熟階段，但因個體破損而不完整或是未完全成熟，因此僅可鑑定至屬者，則於屬名後加</w:t>
      </w:r>
      <w:r w:rsidRPr="00D625C2">
        <w:rPr>
          <w:rFonts w:eastAsia="標楷體"/>
          <w:color w:val="000000"/>
          <w:sz w:val="28"/>
          <w:szCs w:val="28"/>
        </w:rPr>
        <w:t>spp.</w:t>
      </w:r>
      <w:r w:rsidRPr="00D625C2">
        <w:rPr>
          <w:rFonts w:eastAsia="標楷體"/>
          <w:color w:val="000000"/>
          <w:sz w:val="28"/>
          <w:szCs w:val="28"/>
        </w:rPr>
        <w:t>表示之。</w:t>
      </w:r>
    </w:p>
    <w:p w:rsidR="007B1E25" w:rsidRPr="00D625C2" w:rsidRDefault="007B1E25" w:rsidP="007B1E25">
      <w:pPr>
        <w:overflowPunct w:val="0"/>
        <w:autoSpaceDE w:val="0"/>
        <w:autoSpaceDN w:val="0"/>
        <w:spacing w:line="480" w:lineRule="exact"/>
        <w:ind w:leftChars="200" w:left="480"/>
        <w:rPr>
          <w:rFonts w:eastAsia="標楷體"/>
          <w:color w:val="000000"/>
          <w:sz w:val="28"/>
          <w:szCs w:val="28"/>
        </w:rPr>
      </w:pPr>
      <w:r w:rsidRPr="00D625C2">
        <w:rPr>
          <w:rFonts w:eastAsia="標楷體"/>
          <w:color w:val="000000"/>
          <w:sz w:val="28"/>
          <w:szCs w:val="28"/>
        </w:rPr>
        <w:t>3</w:t>
      </w:r>
      <w:r w:rsidR="0005595B">
        <w:rPr>
          <w:rFonts w:eastAsia="標楷體" w:hint="eastAsia"/>
          <w:color w:val="000000"/>
          <w:sz w:val="28"/>
          <w:szCs w:val="28"/>
        </w:rPr>
        <w:t>.</w:t>
      </w:r>
      <w:r w:rsidRPr="00D625C2">
        <w:rPr>
          <w:rFonts w:eastAsia="標楷體"/>
          <w:color w:val="000000"/>
          <w:sz w:val="28"/>
          <w:szCs w:val="28"/>
        </w:rPr>
        <w:t>底棲無脊椎動物</w:t>
      </w:r>
    </w:p>
    <w:p w:rsidR="007B1E25" w:rsidRPr="00D625C2" w:rsidRDefault="007B1E25" w:rsidP="0093187F">
      <w:pPr>
        <w:overflowPunct w:val="0"/>
        <w:autoSpaceDE w:val="0"/>
        <w:autoSpaceDN w:val="0"/>
        <w:spacing w:line="440" w:lineRule="exact"/>
        <w:ind w:firstLineChars="200" w:firstLine="560"/>
        <w:jc w:val="both"/>
        <w:rPr>
          <w:rFonts w:eastAsia="標楷體"/>
          <w:color w:val="000000"/>
          <w:sz w:val="28"/>
          <w:szCs w:val="28"/>
        </w:rPr>
      </w:pPr>
      <w:r w:rsidRPr="00D625C2">
        <w:rPr>
          <w:rFonts w:eastAsia="標楷體"/>
          <w:color w:val="000000"/>
          <w:sz w:val="28"/>
          <w:szCs w:val="28"/>
        </w:rPr>
        <w:t>底棲無脊椎動物採樣方式係參照環境檢驗所公告之方法「硬底質海域底棲生物採樣通則、軟底質海域亞潮帶底棲生物採樣通則」</w:t>
      </w:r>
      <w:r w:rsidRPr="00D625C2">
        <w:rPr>
          <w:rFonts w:eastAsia="標楷體"/>
          <w:color w:val="000000"/>
          <w:sz w:val="28"/>
          <w:szCs w:val="28"/>
        </w:rPr>
        <w:t>(NIEA E</w:t>
      </w:r>
      <w:smartTag w:uri="urn:schemas-microsoft-com:office:smarttags" w:element="chmetcnv">
        <w:smartTagPr>
          <w:attr w:name="TCSC" w:val="0"/>
          <w:attr w:name="NumberType" w:val="1"/>
          <w:attr w:name="Negative" w:val="False"/>
          <w:attr w:name="HasSpace" w:val="False"/>
          <w:attr w:name="SourceValue" w:val="104.2"/>
          <w:attr w:name="UnitName" w:val="C"/>
        </w:smartTagPr>
        <w:r w:rsidRPr="00D625C2">
          <w:rPr>
            <w:rFonts w:eastAsia="標楷體"/>
            <w:color w:val="000000"/>
            <w:sz w:val="28"/>
            <w:szCs w:val="28"/>
          </w:rPr>
          <w:t>104.20C</w:t>
        </w:r>
      </w:smartTag>
      <w:r w:rsidRPr="00D625C2">
        <w:rPr>
          <w:rFonts w:eastAsia="標楷體"/>
          <w:color w:val="000000"/>
          <w:sz w:val="28"/>
          <w:szCs w:val="28"/>
        </w:rPr>
        <w:t>、</w:t>
      </w:r>
      <w:r w:rsidRPr="00D625C2">
        <w:rPr>
          <w:rFonts w:eastAsia="標楷體"/>
          <w:color w:val="000000"/>
          <w:sz w:val="28"/>
          <w:szCs w:val="28"/>
        </w:rPr>
        <w:t>NIEA E</w:t>
      </w:r>
      <w:smartTag w:uri="urn:schemas-microsoft-com:office:smarttags" w:element="chmetcnv">
        <w:smartTagPr>
          <w:attr w:name="TCSC" w:val="0"/>
          <w:attr w:name="NumberType" w:val="1"/>
          <w:attr w:name="Negative" w:val="False"/>
          <w:attr w:name="HasSpace" w:val="False"/>
          <w:attr w:name="SourceValue" w:val="103.2"/>
          <w:attr w:name="UnitName" w:val="C"/>
        </w:smartTagPr>
        <w:r w:rsidRPr="00D625C2">
          <w:rPr>
            <w:rFonts w:eastAsia="標楷體"/>
            <w:color w:val="000000"/>
            <w:sz w:val="28"/>
            <w:szCs w:val="28"/>
          </w:rPr>
          <w:t>103.20C</w:t>
        </w:r>
      </w:smartTag>
      <w:r w:rsidRPr="00D625C2">
        <w:rPr>
          <w:rFonts w:eastAsia="標楷體"/>
          <w:color w:val="000000"/>
          <w:sz w:val="28"/>
          <w:szCs w:val="28"/>
        </w:rPr>
        <w:t>)</w:t>
      </w:r>
      <w:r w:rsidRPr="00D625C2">
        <w:rPr>
          <w:rFonts w:eastAsia="標楷體"/>
          <w:color w:val="000000"/>
          <w:sz w:val="28"/>
          <w:szCs w:val="28"/>
        </w:rPr>
        <w:t>進行，以</w:t>
      </w:r>
      <w:r w:rsidRPr="00D625C2">
        <w:rPr>
          <w:rFonts w:eastAsia="標楷體"/>
          <w:color w:val="000000"/>
          <w:sz w:val="28"/>
          <w:szCs w:val="28"/>
        </w:rPr>
        <w:t>Van Veen (Hydro-biosTM)</w:t>
      </w:r>
      <w:r w:rsidRPr="00D625C2">
        <w:rPr>
          <w:rFonts w:eastAsia="標楷體"/>
          <w:color w:val="000000"/>
          <w:sz w:val="28"/>
          <w:szCs w:val="28"/>
        </w:rPr>
        <w:t>底棲採樣器採集底棲生物，藉以調查底棲生物之種類、豐度，及生物群聚的物種多樣性及群聚結構。採得之樣本以</w:t>
      </w:r>
      <w:smartTag w:uri="urn:schemas-microsoft-com:office:smarttags" w:element="chmetcnv">
        <w:smartTagPr>
          <w:attr w:name="TCSC" w:val="0"/>
          <w:attr w:name="NumberType" w:val="1"/>
          <w:attr w:name="Negative" w:val="False"/>
          <w:attr w:name="HasSpace" w:val="False"/>
          <w:attr w:name="SourceValue" w:val="0.5"/>
          <w:attr w:name="UnitName" w:val="m"/>
        </w:smartTagPr>
        <w:r w:rsidRPr="00D625C2">
          <w:rPr>
            <w:rFonts w:eastAsia="標楷體"/>
            <w:color w:val="000000"/>
            <w:sz w:val="28"/>
            <w:szCs w:val="28"/>
          </w:rPr>
          <w:t>0.5m</w:t>
        </w:r>
      </w:smartTag>
      <w:r w:rsidRPr="00D625C2">
        <w:rPr>
          <w:rFonts w:eastAsia="標楷體"/>
          <w:color w:val="000000"/>
          <w:sz w:val="28"/>
          <w:szCs w:val="28"/>
        </w:rPr>
        <w:t>m</w:t>
      </w:r>
      <w:r w:rsidRPr="00D625C2">
        <w:rPr>
          <w:rFonts w:eastAsia="標楷體"/>
          <w:color w:val="000000"/>
          <w:sz w:val="28"/>
          <w:szCs w:val="28"/>
        </w:rPr>
        <w:t>之篩網淘洗篩濾亞潮帶底棲生物，過篩後進一步挑揀生物樣本，置於封口袋中並以酒精麻醉，標示採樣日期及測站後冰存</w:t>
      </w:r>
      <w:smartTag w:uri="urn:schemas-microsoft-com:office:smarttags" w:element="chmetcnv">
        <w:smartTagPr>
          <w:attr w:name="TCSC" w:val="0"/>
          <w:attr w:name="NumberType" w:val="1"/>
          <w:attr w:name="Negative" w:val="False"/>
          <w:attr w:name="HasSpace" w:val="False"/>
          <w:attr w:name="SourceValue" w:val="4"/>
          <w:attr w:name="UnitName" w:val="℃"/>
        </w:smartTagPr>
        <w:r w:rsidRPr="00D625C2">
          <w:rPr>
            <w:rFonts w:eastAsia="標楷體"/>
            <w:color w:val="000000"/>
            <w:sz w:val="28"/>
            <w:szCs w:val="28"/>
          </w:rPr>
          <w:t>4</w:t>
        </w:r>
        <w:r w:rsidRPr="00D625C2">
          <w:rPr>
            <w:rFonts w:eastAsia="標楷體" w:hint="eastAsia"/>
            <w:color w:val="000000"/>
            <w:sz w:val="28"/>
            <w:szCs w:val="28"/>
          </w:rPr>
          <w:t>℃</w:t>
        </w:r>
      </w:smartTag>
      <w:r w:rsidRPr="00D625C2">
        <w:rPr>
          <w:rFonts w:eastAsia="標楷體"/>
          <w:color w:val="000000"/>
          <w:sz w:val="28"/>
          <w:szCs w:val="28"/>
        </w:rPr>
        <w:t>冰桶冷藏，再加入</w:t>
      </w:r>
      <w:r w:rsidRPr="00D625C2">
        <w:rPr>
          <w:rFonts w:eastAsia="標楷體"/>
          <w:color w:val="000000"/>
          <w:sz w:val="28"/>
          <w:szCs w:val="28"/>
        </w:rPr>
        <w:t>5%</w:t>
      </w:r>
      <w:r w:rsidRPr="00D625C2">
        <w:rPr>
          <w:rFonts w:eastAsia="標楷體"/>
          <w:color w:val="000000"/>
          <w:sz w:val="28"/>
          <w:szCs w:val="28"/>
        </w:rPr>
        <w:t>中性福馬林溶液保存於實驗室中。以肉眼或於立體解剖顯微鏡下，依分類圖鑑所訂分類標準表進行定性種類組成分析，並經測定其溼重以進行定量密度分析。鑑定種類</w:t>
      </w:r>
      <w:r w:rsidRPr="00D625C2">
        <w:rPr>
          <w:rFonts w:eastAsia="標楷體" w:hint="eastAsia"/>
          <w:color w:val="000000"/>
          <w:sz w:val="28"/>
          <w:szCs w:val="28"/>
        </w:rPr>
        <w:t>將</w:t>
      </w:r>
      <w:r w:rsidRPr="00D625C2">
        <w:rPr>
          <w:rFonts w:eastAsia="標楷體"/>
          <w:color w:val="000000"/>
          <w:sz w:val="28"/>
          <w:szCs w:val="28"/>
        </w:rPr>
        <w:t>參考</w:t>
      </w:r>
      <w:r w:rsidRPr="00D625C2">
        <w:rPr>
          <w:rFonts w:eastAsia="標楷體" w:hint="eastAsia"/>
          <w:color w:val="000000"/>
          <w:sz w:val="28"/>
          <w:szCs w:val="28"/>
        </w:rPr>
        <w:t>相關</w:t>
      </w:r>
      <w:r w:rsidRPr="00D625C2">
        <w:rPr>
          <w:rFonts w:eastAsia="標楷體"/>
          <w:color w:val="000000"/>
          <w:sz w:val="28"/>
          <w:szCs w:val="28"/>
        </w:rPr>
        <w:t>分類圖鑑，並參考中央研究院台灣貝類資料庫分類檢索表，將貝類儘可能鑑定至種</w:t>
      </w:r>
      <w:r w:rsidRPr="00D625C2">
        <w:rPr>
          <w:rFonts w:eastAsia="標楷體"/>
          <w:color w:val="000000"/>
          <w:sz w:val="28"/>
          <w:szCs w:val="28"/>
        </w:rPr>
        <w:t>(species)</w:t>
      </w:r>
      <w:r w:rsidRPr="00D625C2">
        <w:rPr>
          <w:rFonts w:eastAsia="標楷體"/>
          <w:color w:val="000000"/>
          <w:sz w:val="28"/>
          <w:szCs w:val="28"/>
        </w:rPr>
        <w:t>的層級，同時計算各站中每個種類之個體數及其所佔之組成比率，並進行底棲生物相之生態群聚分析。</w:t>
      </w:r>
    </w:p>
    <w:p w:rsidR="007B1E25" w:rsidRPr="00D625C2" w:rsidRDefault="007B1E25" w:rsidP="007B1E25">
      <w:pPr>
        <w:overflowPunct w:val="0"/>
        <w:autoSpaceDE w:val="0"/>
        <w:autoSpaceDN w:val="0"/>
        <w:spacing w:line="480" w:lineRule="exact"/>
        <w:ind w:leftChars="200" w:left="480"/>
        <w:rPr>
          <w:rFonts w:eastAsia="標楷體"/>
          <w:color w:val="000000"/>
          <w:sz w:val="28"/>
          <w:szCs w:val="28"/>
        </w:rPr>
      </w:pPr>
      <w:r w:rsidRPr="00D625C2">
        <w:rPr>
          <w:rFonts w:eastAsia="標楷體"/>
          <w:color w:val="000000"/>
          <w:sz w:val="28"/>
          <w:szCs w:val="28"/>
        </w:rPr>
        <w:t>4</w:t>
      </w:r>
      <w:r w:rsidR="0005595B">
        <w:rPr>
          <w:rFonts w:eastAsia="標楷體" w:hint="eastAsia"/>
          <w:color w:val="000000"/>
          <w:sz w:val="28"/>
          <w:szCs w:val="28"/>
        </w:rPr>
        <w:t>.</w:t>
      </w:r>
      <w:r w:rsidRPr="00D625C2">
        <w:rPr>
          <w:rFonts w:eastAsia="標楷體"/>
          <w:color w:val="000000"/>
          <w:sz w:val="28"/>
          <w:szCs w:val="28"/>
        </w:rPr>
        <w:t>魚類</w:t>
      </w:r>
    </w:p>
    <w:p w:rsidR="00F549F4" w:rsidRDefault="007B1E25" w:rsidP="007B1E25">
      <w:pPr>
        <w:pStyle w:val="a9"/>
      </w:pPr>
      <w:r w:rsidRPr="00D625C2">
        <w:rPr>
          <w:rFonts w:cs="Times New Roman"/>
          <w:color w:val="000000"/>
          <w:szCs w:val="28"/>
        </w:rPr>
        <w:t>魚類之調查採樣方式係參照環境檢驗所公告之方法「海域魚類採樣通則」</w:t>
      </w:r>
      <w:r w:rsidRPr="00D625C2">
        <w:rPr>
          <w:rFonts w:cs="Times New Roman"/>
          <w:color w:val="000000"/>
          <w:szCs w:val="28"/>
        </w:rPr>
        <w:t>(NIEA E102.20C)</w:t>
      </w:r>
      <w:r w:rsidRPr="00D625C2">
        <w:rPr>
          <w:rFonts w:cs="Times New Roman"/>
          <w:color w:val="000000"/>
          <w:szCs w:val="28"/>
        </w:rPr>
        <w:t>進行。現場依環境狀況配合當地慣用之漁行進行補撈採樣，例如使用延繩釣或刺網等漁法進行採樣。採樣時採樣船航行至測站，以此為起點，再視海流及海底地形狀況下網，並以全球定位系統</w:t>
      </w:r>
      <w:r w:rsidRPr="00D625C2">
        <w:rPr>
          <w:rFonts w:cs="Times New Roman"/>
          <w:color w:val="000000"/>
          <w:szCs w:val="28"/>
        </w:rPr>
        <w:t>(GPS)</w:t>
      </w:r>
      <w:r w:rsidRPr="00D625C2">
        <w:rPr>
          <w:rFonts w:cs="Times New Roman"/>
          <w:color w:val="000000"/>
          <w:szCs w:val="28"/>
        </w:rPr>
        <w:t>定位下網之路徑，經適當時間後收回網具，並以</w:t>
      </w:r>
      <w:r w:rsidRPr="00D625C2">
        <w:rPr>
          <w:rFonts w:cs="Times New Roman"/>
          <w:color w:val="000000"/>
          <w:szCs w:val="28"/>
        </w:rPr>
        <w:t>70%</w:t>
      </w:r>
      <w:r w:rsidRPr="00D625C2">
        <w:rPr>
          <w:rFonts w:cs="Times New Roman"/>
          <w:color w:val="000000"/>
          <w:szCs w:val="28"/>
        </w:rPr>
        <w:t>之酒精保存標本。由補獲之魚類樣本記錄其種類及數量，鑑定種類係參考沈世傑</w:t>
      </w:r>
      <w:r w:rsidRPr="00D625C2">
        <w:rPr>
          <w:rFonts w:cs="Times New Roman"/>
          <w:color w:val="000000"/>
          <w:szCs w:val="28"/>
        </w:rPr>
        <w:t>(1993)</w:t>
      </w:r>
      <w:r w:rsidRPr="00D625C2">
        <w:rPr>
          <w:rFonts w:cs="Times New Roman"/>
          <w:color w:val="000000"/>
          <w:szCs w:val="28"/>
        </w:rPr>
        <w:t>、邵等</w:t>
      </w:r>
      <w:r w:rsidRPr="00D625C2">
        <w:rPr>
          <w:rFonts w:cs="Times New Roman"/>
          <w:color w:val="000000"/>
          <w:szCs w:val="28"/>
        </w:rPr>
        <w:t>(1993)</w:t>
      </w:r>
      <w:r w:rsidRPr="00D625C2">
        <w:rPr>
          <w:rFonts w:cs="Times New Roman"/>
          <w:color w:val="000000"/>
          <w:szCs w:val="28"/>
        </w:rPr>
        <w:t>、邵</w:t>
      </w:r>
      <w:r w:rsidRPr="00D625C2">
        <w:rPr>
          <w:rFonts w:cs="Times New Roman"/>
          <w:color w:val="000000"/>
          <w:szCs w:val="28"/>
        </w:rPr>
        <w:t>(1996)</w:t>
      </w:r>
      <w:r w:rsidRPr="00D625C2">
        <w:rPr>
          <w:rFonts w:cs="Times New Roman"/>
          <w:color w:val="000000"/>
          <w:szCs w:val="28"/>
        </w:rPr>
        <w:t>、邵及陳</w:t>
      </w:r>
      <w:r w:rsidRPr="00D625C2">
        <w:rPr>
          <w:rFonts w:cs="Times New Roman"/>
          <w:color w:val="000000"/>
          <w:szCs w:val="28"/>
        </w:rPr>
        <w:t>(2003)</w:t>
      </w:r>
      <w:r w:rsidRPr="00D625C2">
        <w:rPr>
          <w:rFonts w:cs="Times New Roman"/>
          <w:color w:val="000000"/>
          <w:szCs w:val="28"/>
        </w:rPr>
        <w:t>之分類圖鑑，並參考中央研究院台灣魚類資料庫分類檢索表，將魚類儘可能鑑定至種</w:t>
      </w:r>
      <w:r w:rsidRPr="00D625C2">
        <w:rPr>
          <w:rFonts w:cs="Times New Roman"/>
          <w:color w:val="000000"/>
          <w:szCs w:val="28"/>
        </w:rPr>
        <w:t>(species)</w:t>
      </w:r>
      <w:r w:rsidRPr="00D625C2">
        <w:rPr>
          <w:rFonts w:cs="Times New Roman"/>
          <w:color w:val="000000"/>
          <w:szCs w:val="28"/>
        </w:rPr>
        <w:t>的層級，同時計算各站中每個種類之個體數及其所佔之組成比率，並進行生態群聚分析。</w:t>
      </w:r>
    </w:p>
    <w:p w:rsidR="0093187F" w:rsidRPr="00421F4C" w:rsidRDefault="0093187F" w:rsidP="0093187F">
      <w:pPr>
        <w:spacing w:line="480" w:lineRule="exact"/>
        <w:rPr>
          <w:rFonts w:eastAsia="標楷體"/>
          <w:color w:val="000000"/>
          <w:sz w:val="28"/>
          <w:szCs w:val="28"/>
          <w:shd w:val="pct15" w:color="auto" w:fill="FFFFFF"/>
        </w:rPr>
      </w:pPr>
      <w:r w:rsidRPr="00421F4C">
        <w:rPr>
          <w:rFonts w:eastAsia="標楷體" w:hint="eastAsia"/>
          <w:color w:val="000000"/>
          <w:sz w:val="28"/>
          <w:szCs w:val="28"/>
        </w:rPr>
        <w:lastRenderedPageBreak/>
        <w:t>(</w:t>
      </w:r>
      <w:r w:rsidRPr="00421F4C">
        <w:rPr>
          <w:rFonts w:eastAsia="標楷體" w:hint="eastAsia"/>
          <w:color w:val="000000"/>
          <w:sz w:val="28"/>
          <w:szCs w:val="28"/>
        </w:rPr>
        <w:t>三</w:t>
      </w:r>
      <w:r w:rsidRPr="00421F4C">
        <w:rPr>
          <w:rFonts w:eastAsia="標楷體" w:hint="eastAsia"/>
          <w:color w:val="000000"/>
          <w:sz w:val="28"/>
          <w:szCs w:val="28"/>
        </w:rPr>
        <w:t>)</w:t>
      </w:r>
      <w:r w:rsidRPr="00421F4C">
        <w:rPr>
          <w:rFonts w:eastAsia="標楷體" w:hint="eastAsia"/>
          <w:color w:val="000000"/>
          <w:sz w:val="28"/>
          <w:szCs w:val="28"/>
        </w:rPr>
        <w:t>海域生態調查結果</w:t>
      </w:r>
    </w:p>
    <w:p w:rsidR="0093187F" w:rsidRPr="00D625C2" w:rsidRDefault="0093187F" w:rsidP="0093187F">
      <w:pPr>
        <w:overflowPunct w:val="0"/>
        <w:autoSpaceDE w:val="0"/>
        <w:autoSpaceDN w:val="0"/>
        <w:spacing w:line="480" w:lineRule="exact"/>
        <w:ind w:firstLineChars="200" w:firstLine="560"/>
        <w:jc w:val="both"/>
        <w:rPr>
          <w:rFonts w:eastAsia="標楷體"/>
          <w:color w:val="000000"/>
          <w:sz w:val="28"/>
          <w:szCs w:val="28"/>
        </w:rPr>
      </w:pPr>
      <w:r w:rsidRPr="00D625C2">
        <w:rPr>
          <w:rFonts w:eastAsia="標楷體" w:hint="eastAsia"/>
          <w:color w:val="000000"/>
          <w:sz w:val="28"/>
          <w:szCs w:val="28"/>
        </w:rPr>
        <w:t>海域生態現場調查之工作第一次於</w:t>
      </w:r>
      <w:r w:rsidRPr="00D625C2">
        <w:rPr>
          <w:rFonts w:eastAsia="標楷體" w:hint="eastAsia"/>
          <w:color w:val="000000"/>
          <w:sz w:val="28"/>
          <w:szCs w:val="28"/>
        </w:rPr>
        <w:t>2015</w:t>
      </w:r>
      <w:r w:rsidRPr="00D625C2">
        <w:rPr>
          <w:rFonts w:eastAsia="標楷體" w:hint="eastAsia"/>
          <w:color w:val="000000"/>
          <w:sz w:val="28"/>
          <w:szCs w:val="28"/>
        </w:rPr>
        <w:t>年</w:t>
      </w:r>
      <w:r w:rsidRPr="00D625C2">
        <w:rPr>
          <w:rFonts w:eastAsia="標楷體" w:hint="eastAsia"/>
          <w:color w:val="000000"/>
          <w:sz w:val="28"/>
          <w:szCs w:val="28"/>
        </w:rPr>
        <w:t>09</w:t>
      </w:r>
      <w:r w:rsidRPr="00D625C2">
        <w:rPr>
          <w:rFonts w:eastAsia="標楷體" w:hint="eastAsia"/>
          <w:color w:val="000000"/>
          <w:sz w:val="28"/>
          <w:szCs w:val="28"/>
        </w:rPr>
        <w:t>月</w:t>
      </w:r>
      <w:r w:rsidRPr="00D625C2">
        <w:rPr>
          <w:rFonts w:eastAsia="標楷體" w:hint="eastAsia"/>
          <w:color w:val="000000"/>
          <w:sz w:val="28"/>
          <w:szCs w:val="28"/>
        </w:rPr>
        <w:t>09</w:t>
      </w:r>
      <w:r w:rsidRPr="00D625C2">
        <w:rPr>
          <w:rFonts w:eastAsia="標楷體" w:hint="eastAsia"/>
          <w:color w:val="000000"/>
          <w:sz w:val="28"/>
          <w:szCs w:val="28"/>
        </w:rPr>
        <w:t>日至</w:t>
      </w:r>
      <w:r w:rsidRPr="00D625C2">
        <w:rPr>
          <w:rFonts w:eastAsia="標楷體" w:hint="eastAsia"/>
          <w:color w:val="000000"/>
          <w:sz w:val="28"/>
          <w:szCs w:val="28"/>
        </w:rPr>
        <w:t>09</w:t>
      </w:r>
      <w:r w:rsidRPr="00D625C2">
        <w:rPr>
          <w:rFonts w:eastAsia="標楷體" w:hint="eastAsia"/>
          <w:color w:val="000000"/>
          <w:sz w:val="28"/>
          <w:szCs w:val="28"/>
        </w:rPr>
        <w:t>月</w:t>
      </w:r>
      <w:r w:rsidRPr="00D625C2">
        <w:rPr>
          <w:rFonts w:eastAsia="標楷體" w:hint="eastAsia"/>
          <w:color w:val="000000"/>
          <w:sz w:val="28"/>
          <w:szCs w:val="28"/>
        </w:rPr>
        <w:t>11</w:t>
      </w:r>
      <w:r w:rsidRPr="00D625C2">
        <w:rPr>
          <w:rFonts w:eastAsia="標楷體" w:hint="eastAsia"/>
          <w:color w:val="000000"/>
          <w:sz w:val="28"/>
          <w:szCs w:val="28"/>
        </w:rPr>
        <w:t>日順利完成，第二次調查為</w:t>
      </w:r>
      <w:r w:rsidRPr="00D625C2">
        <w:rPr>
          <w:rFonts w:eastAsia="標楷體" w:hint="eastAsia"/>
          <w:color w:val="000000"/>
          <w:sz w:val="28"/>
          <w:szCs w:val="28"/>
        </w:rPr>
        <w:t>2016</w:t>
      </w:r>
      <w:r w:rsidRPr="00D625C2">
        <w:rPr>
          <w:rFonts w:eastAsia="標楷體" w:hint="eastAsia"/>
          <w:color w:val="000000"/>
          <w:sz w:val="28"/>
          <w:szCs w:val="28"/>
        </w:rPr>
        <w:t>年</w:t>
      </w:r>
      <w:r w:rsidRPr="00D625C2">
        <w:rPr>
          <w:rFonts w:eastAsia="標楷體" w:hint="eastAsia"/>
          <w:color w:val="000000"/>
          <w:sz w:val="28"/>
          <w:szCs w:val="28"/>
        </w:rPr>
        <w:t>04</w:t>
      </w:r>
      <w:r w:rsidRPr="00D625C2">
        <w:rPr>
          <w:rFonts w:eastAsia="標楷體" w:hint="eastAsia"/>
          <w:color w:val="000000"/>
          <w:sz w:val="28"/>
          <w:szCs w:val="28"/>
        </w:rPr>
        <w:t>月</w:t>
      </w:r>
      <w:r w:rsidRPr="00D625C2">
        <w:rPr>
          <w:rFonts w:eastAsia="標楷體" w:hint="eastAsia"/>
          <w:color w:val="000000"/>
          <w:sz w:val="28"/>
          <w:szCs w:val="28"/>
        </w:rPr>
        <w:t>26</w:t>
      </w:r>
      <w:r w:rsidRPr="00D625C2">
        <w:rPr>
          <w:rFonts w:eastAsia="標楷體" w:hint="eastAsia"/>
          <w:color w:val="000000"/>
          <w:sz w:val="28"/>
          <w:szCs w:val="28"/>
        </w:rPr>
        <w:t>日至</w:t>
      </w:r>
      <w:r w:rsidRPr="00D625C2">
        <w:rPr>
          <w:rFonts w:eastAsia="標楷體" w:hint="eastAsia"/>
          <w:color w:val="000000"/>
          <w:sz w:val="28"/>
          <w:szCs w:val="28"/>
        </w:rPr>
        <w:t>04</w:t>
      </w:r>
      <w:r w:rsidRPr="00D625C2">
        <w:rPr>
          <w:rFonts w:eastAsia="標楷體" w:hint="eastAsia"/>
          <w:color w:val="000000"/>
          <w:sz w:val="28"/>
          <w:szCs w:val="28"/>
        </w:rPr>
        <w:t>月</w:t>
      </w:r>
      <w:r w:rsidRPr="00D625C2">
        <w:rPr>
          <w:rFonts w:eastAsia="標楷體" w:hint="eastAsia"/>
          <w:color w:val="000000"/>
          <w:sz w:val="28"/>
          <w:szCs w:val="28"/>
        </w:rPr>
        <w:t>28</w:t>
      </w:r>
      <w:r w:rsidRPr="00D625C2">
        <w:rPr>
          <w:rFonts w:eastAsia="標楷體" w:hint="eastAsia"/>
          <w:color w:val="000000"/>
          <w:sz w:val="28"/>
          <w:szCs w:val="28"/>
        </w:rPr>
        <w:t>日順利完成。以下分別就潮間帶底棲無脊椎動物、潮間帶魚類、亞潮帶浮游植物、亞潮帶浮游動物、亞潮帶底棲無脊椎動物及亞潮帶魚類等六項調查結果，說明完成的實驗室工作成果。</w:t>
      </w:r>
    </w:p>
    <w:p w:rsidR="0093187F" w:rsidRPr="00D625C2" w:rsidRDefault="0093187F" w:rsidP="0093187F">
      <w:pPr>
        <w:pStyle w:val="af0"/>
        <w:widowControl/>
        <w:spacing w:line="480" w:lineRule="exact"/>
        <w:ind w:leftChars="0"/>
        <w:rPr>
          <w:rFonts w:ascii="Times New Roman" w:eastAsia="標楷體" w:hAnsi="Times New Roman"/>
          <w:color w:val="000000"/>
          <w:sz w:val="28"/>
          <w:szCs w:val="28"/>
        </w:rPr>
      </w:pPr>
      <w:r>
        <w:rPr>
          <w:rFonts w:ascii="Times New Roman" w:eastAsia="標楷體" w:hAnsi="Times New Roman" w:hint="eastAsia"/>
          <w:color w:val="000000"/>
          <w:sz w:val="28"/>
          <w:szCs w:val="28"/>
        </w:rPr>
        <w:t>1.</w:t>
      </w:r>
      <w:r w:rsidRPr="00D625C2">
        <w:rPr>
          <w:rFonts w:ascii="Times New Roman" w:eastAsia="標楷體" w:hAnsi="Times New Roman"/>
          <w:color w:val="000000"/>
          <w:sz w:val="28"/>
          <w:szCs w:val="28"/>
        </w:rPr>
        <w:t>潮間帶底棲無脊椎動物</w:t>
      </w:r>
    </w:p>
    <w:p w:rsidR="0093187F" w:rsidRPr="00D625C2" w:rsidRDefault="0093187F" w:rsidP="0005595B">
      <w:pPr>
        <w:overflowPunct w:val="0"/>
        <w:autoSpaceDE w:val="0"/>
        <w:autoSpaceDN w:val="0"/>
        <w:spacing w:line="480" w:lineRule="exact"/>
        <w:ind w:leftChars="200" w:left="480" w:firstLineChars="200" w:firstLine="560"/>
        <w:jc w:val="both"/>
        <w:rPr>
          <w:rFonts w:eastAsia="標楷體"/>
          <w:color w:val="000000"/>
          <w:sz w:val="28"/>
          <w:szCs w:val="28"/>
        </w:rPr>
      </w:pPr>
      <w:r w:rsidRPr="00D625C2">
        <w:rPr>
          <w:rFonts w:eastAsia="標楷體" w:hint="eastAsia"/>
          <w:color w:val="000000"/>
          <w:sz w:val="28"/>
          <w:szCs w:val="28"/>
        </w:rPr>
        <w:t>第一季潮間帶底棲無脊椎動物調查測站計有二站，分別為測站</w:t>
      </w:r>
      <w:r w:rsidRPr="00D625C2">
        <w:rPr>
          <w:rFonts w:eastAsia="標楷體" w:hint="eastAsia"/>
          <w:color w:val="000000"/>
          <w:sz w:val="28"/>
          <w:szCs w:val="28"/>
        </w:rPr>
        <w:t>a</w:t>
      </w:r>
      <w:r w:rsidRPr="00D625C2">
        <w:rPr>
          <w:rFonts w:eastAsia="標楷體" w:hint="eastAsia"/>
          <w:color w:val="000000"/>
          <w:sz w:val="28"/>
          <w:szCs w:val="28"/>
        </w:rPr>
        <w:t>及測站</w:t>
      </w:r>
      <w:r w:rsidRPr="00D625C2">
        <w:rPr>
          <w:rFonts w:eastAsia="標楷體" w:hint="eastAsia"/>
          <w:color w:val="000000"/>
          <w:sz w:val="28"/>
          <w:szCs w:val="28"/>
        </w:rPr>
        <w:t>b</w:t>
      </w:r>
      <w:r w:rsidRPr="00D625C2">
        <w:rPr>
          <w:rFonts w:eastAsia="標楷體" w:hint="eastAsia"/>
          <w:color w:val="000000"/>
          <w:sz w:val="28"/>
          <w:szCs w:val="28"/>
        </w:rPr>
        <w:t>，測站位置如圖</w:t>
      </w:r>
      <w:r>
        <w:rPr>
          <w:rFonts w:eastAsia="標楷體" w:hint="eastAsia"/>
          <w:color w:val="000000"/>
          <w:sz w:val="28"/>
          <w:szCs w:val="28"/>
        </w:rPr>
        <w:t>6-</w:t>
      </w:r>
      <w:r w:rsidRPr="00D625C2">
        <w:rPr>
          <w:rFonts w:eastAsia="標楷體" w:hint="eastAsia"/>
          <w:color w:val="000000"/>
          <w:sz w:val="28"/>
          <w:szCs w:val="28"/>
        </w:rPr>
        <w:t>1</w:t>
      </w:r>
      <w:r w:rsidRPr="00D625C2">
        <w:rPr>
          <w:rFonts w:eastAsia="標楷體" w:hint="eastAsia"/>
          <w:color w:val="000000"/>
          <w:sz w:val="28"/>
          <w:szCs w:val="28"/>
        </w:rPr>
        <w:t>所示。調查係選擇在低潮位時，以穿越線觀測之方式進行。現場採樣之工作係於</w:t>
      </w:r>
      <w:r w:rsidRPr="00D625C2">
        <w:rPr>
          <w:rFonts w:eastAsia="標楷體" w:hint="eastAsia"/>
          <w:color w:val="000000"/>
          <w:sz w:val="28"/>
          <w:szCs w:val="28"/>
        </w:rPr>
        <w:t>2015</w:t>
      </w:r>
      <w:r w:rsidRPr="00D625C2">
        <w:rPr>
          <w:rFonts w:eastAsia="標楷體" w:hint="eastAsia"/>
          <w:color w:val="000000"/>
          <w:sz w:val="28"/>
          <w:szCs w:val="28"/>
        </w:rPr>
        <w:t>年</w:t>
      </w:r>
      <w:r w:rsidRPr="00D625C2">
        <w:rPr>
          <w:rFonts w:eastAsia="標楷體" w:hint="eastAsia"/>
          <w:color w:val="000000"/>
          <w:sz w:val="28"/>
          <w:szCs w:val="28"/>
        </w:rPr>
        <w:t>09</w:t>
      </w:r>
      <w:r w:rsidRPr="00D625C2">
        <w:rPr>
          <w:rFonts w:eastAsia="標楷體" w:hint="eastAsia"/>
          <w:color w:val="000000"/>
          <w:sz w:val="28"/>
          <w:szCs w:val="28"/>
        </w:rPr>
        <w:t>月</w:t>
      </w:r>
      <w:r w:rsidRPr="00D625C2">
        <w:rPr>
          <w:rFonts w:eastAsia="標楷體" w:hint="eastAsia"/>
          <w:color w:val="000000"/>
          <w:sz w:val="28"/>
          <w:szCs w:val="28"/>
        </w:rPr>
        <w:t>09</w:t>
      </w:r>
      <w:r w:rsidRPr="00D625C2">
        <w:rPr>
          <w:rFonts w:eastAsia="標楷體" w:hint="eastAsia"/>
          <w:color w:val="000000"/>
          <w:sz w:val="28"/>
          <w:szCs w:val="28"/>
        </w:rPr>
        <w:t>日與</w:t>
      </w:r>
      <w:r w:rsidRPr="00D625C2">
        <w:rPr>
          <w:rFonts w:eastAsia="標楷體" w:hint="eastAsia"/>
          <w:color w:val="000000"/>
          <w:sz w:val="28"/>
          <w:szCs w:val="28"/>
        </w:rPr>
        <w:t>09</w:t>
      </w:r>
      <w:r w:rsidRPr="00D625C2">
        <w:rPr>
          <w:rFonts w:eastAsia="標楷體" w:hint="eastAsia"/>
          <w:color w:val="000000"/>
          <w:sz w:val="28"/>
          <w:szCs w:val="28"/>
        </w:rPr>
        <w:t>月</w:t>
      </w:r>
      <w:r w:rsidRPr="00D625C2">
        <w:rPr>
          <w:rFonts w:eastAsia="標楷體" w:hint="eastAsia"/>
          <w:color w:val="000000"/>
          <w:sz w:val="28"/>
          <w:szCs w:val="28"/>
        </w:rPr>
        <w:t>10</w:t>
      </w:r>
      <w:r w:rsidRPr="00D625C2">
        <w:rPr>
          <w:rFonts w:eastAsia="標楷體" w:hint="eastAsia"/>
          <w:color w:val="000000"/>
          <w:sz w:val="28"/>
          <w:szCs w:val="28"/>
        </w:rPr>
        <w:t>日執行，最低潮位之時間分別為</w:t>
      </w:r>
      <w:r w:rsidRPr="00D625C2">
        <w:rPr>
          <w:rFonts w:eastAsia="標楷體" w:hint="eastAsia"/>
          <w:color w:val="000000"/>
          <w:sz w:val="28"/>
          <w:szCs w:val="28"/>
        </w:rPr>
        <w:t>15:37</w:t>
      </w:r>
      <w:r w:rsidRPr="00D625C2">
        <w:rPr>
          <w:rFonts w:eastAsia="標楷體" w:hint="eastAsia"/>
          <w:color w:val="000000"/>
          <w:sz w:val="28"/>
          <w:szCs w:val="28"/>
        </w:rPr>
        <w:t>與</w:t>
      </w:r>
      <w:r w:rsidRPr="00D625C2">
        <w:rPr>
          <w:rFonts w:eastAsia="標楷體" w:hint="eastAsia"/>
          <w:color w:val="000000"/>
          <w:sz w:val="28"/>
          <w:szCs w:val="28"/>
        </w:rPr>
        <w:t>16:33</w:t>
      </w:r>
      <w:r w:rsidRPr="00D625C2">
        <w:rPr>
          <w:rFonts w:eastAsia="標楷體" w:hint="eastAsia"/>
          <w:color w:val="000000"/>
          <w:sz w:val="28"/>
          <w:szCs w:val="28"/>
        </w:rPr>
        <w:t>。</w:t>
      </w:r>
    </w:p>
    <w:p w:rsidR="0093187F" w:rsidRDefault="0093187F" w:rsidP="0093187F">
      <w:pPr>
        <w:pStyle w:val="a9"/>
        <w:rPr>
          <w:rFonts w:cs="Times New Roman"/>
          <w:color w:val="000000"/>
          <w:szCs w:val="28"/>
        </w:rPr>
      </w:pPr>
      <w:r w:rsidRPr="00D625C2">
        <w:rPr>
          <w:rFonts w:cs="Times New Roman" w:hint="eastAsia"/>
          <w:color w:val="000000"/>
          <w:szCs w:val="28"/>
        </w:rPr>
        <w:t>測站</w:t>
      </w:r>
      <w:r w:rsidRPr="00D625C2">
        <w:rPr>
          <w:rFonts w:cs="Times New Roman" w:hint="eastAsia"/>
          <w:color w:val="000000"/>
          <w:szCs w:val="28"/>
        </w:rPr>
        <w:t>a</w:t>
      </w:r>
      <w:r w:rsidRPr="00D625C2">
        <w:rPr>
          <w:rFonts w:cs="Times New Roman" w:hint="eastAsia"/>
          <w:color w:val="000000"/>
          <w:szCs w:val="28"/>
        </w:rPr>
        <w:t>於</w:t>
      </w:r>
      <w:r w:rsidRPr="00D625C2">
        <w:rPr>
          <w:rFonts w:cs="Times New Roman" w:hint="eastAsia"/>
          <w:color w:val="000000"/>
          <w:szCs w:val="28"/>
        </w:rPr>
        <w:t>09</w:t>
      </w:r>
      <w:r w:rsidRPr="00D625C2">
        <w:rPr>
          <w:rFonts w:cs="Times New Roman" w:hint="eastAsia"/>
          <w:color w:val="000000"/>
          <w:szCs w:val="28"/>
        </w:rPr>
        <w:t>月</w:t>
      </w:r>
      <w:r w:rsidRPr="00D625C2">
        <w:rPr>
          <w:rFonts w:cs="Times New Roman" w:hint="eastAsia"/>
          <w:color w:val="000000"/>
          <w:szCs w:val="28"/>
        </w:rPr>
        <w:t>10</w:t>
      </w:r>
      <w:r w:rsidRPr="00D625C2">
        <w:rPr>
          <w:rFonts w:cs="Times New Roman" w:hint="eastAsia"/>
          <w:color w:val="000000"/>
          <w:szCs w:val="28"/>
        </w:rPr>
        <w:t>日</w:t>
      </w:r>
      <w:r w:rsidRPr="00D625C2">
        <w:rPr>
          <w:rFonts w:cs="Times New Roman" w:hint="eastAsia"/>
          <w:color w:val="000000"/>
          <w:szCs w:val="28"/>
        </w:rPr>
        <w:t>15:06</w:t>
      </w:r>
      <w:r w:rsidRPr="00D625C2">
        <w:rPr>
          <w:rFonts w:cs="Times New Roman" w:hint="eastAsia"/>
          <w:color w:val="000000"/>
          <w:szCs w:val="28"/>
        </w:rPr>
        <w:t>開始進行調查，本測站為岩岸與部分沙灘地形。本次調查穿越線總長為</w:t>
      </w:r>
      <w:r w:rsidRPr="00D625C2">
        <w:rPr>
          <w:rFonts w:cs="Times New Roman" w:hint="eastAsia"/>
          <w:color w:val="000000"/>
          <w:szCs w:val="28"/>
        </w:rPr>
        <w:t>2960</w:t>
      </w:r>
      <w:r w:rsidRPr="00D625C2">
        <w:rPr>
          <w:rFonts w:cs="Times New Roman" w:hint="eastAsia"/>
          <w:color w:val="000000"/>
          <w:szCs w:val="28"/>
        </w:rPr>
        <w:t>公分，本穿越線上共計觀測到</w:t>
      </w:r>
      <w:r w:rsidRPr="00D625C2">
        <w:rPr>
          <w:rFonts w:cs="Times New Roman" w:hint="eastAsia"/>
          <w:color w:val="000000"/>
          <w:szCs w:val="28"/>
        </w:rPr>
        <w:t>10</w:t>
      </w:r>
      <w:r w:rsidRPr="00D625C2">
        <w:rPr>
          <w:rFonts w:cs="Times New Roman" w:hint="eastAsia"/>
          <w:color w:val="000000"/>
          <w:szCs w:val="28"/>
        </w:rPr>
        <w:t>組生物群聚，各生物群聚之照片如表</w:t>
      </w:r>
      <w:r>
        <w:rPr>
          <w:rFonts w:cs="Times New Roman" w:hint="eastAsia"/>
          <w:color w:val="000000"/>
          <w:szCs w:val="28"/>
        </w:rPr>
        <w:t>6-</w:t>
      </w:r>
      <w:r w:rsidR="0005595B">
        <w:rPr>
          <w:rFonts w:cs="Times New Roman" w:hint="eastAsia"/>
          <w:color w:val="000000"/>
          <w:szCs w:val="28"/>
        </w:rPr>
        <w:t>6</w:t>
      </w:r>
      <w:r w:rsidRPr="00D625C2">
        <w:rPr>
          <w:rFonts w:cs="Times New Roman" w:hint="eastAsia"/>
          <w:color w:val="000000"/>
          <w:szCs w:val="28"/>
        </w:rPr>
        <w:t>所示，另外進行了一組挖掘調查，結果顯示此探洞發現沙蠶屬</w:t>
      </w:r>
      <w:r w:rsidRPr="00D625C2">
        <w:rPr>
          <w:rFonts w:cs="Times New Roman" w:hint="eastAsia"/>
          <w:color w:val="000000"/>
          <w:szCs w:val="28"/>
        </w:rPr>
        <w:t>Nereis</w:t>
      </w:r>
      <w:r w:rsidRPr="00D625C2">
        <w:rPr>
          <w:rFonts w:cs="Times New Roman" w:hint="eastAsia"/>
          <w:color w:val="000000"/>
          <w:szCs w:val="28"/>
        </w:rPr>
        <w:t>生物</w:t>
      </w:r>
      <w:r w:rsidRPr="00D625C2">
        <w:rPr>
          <w:rFonts w:cs="Times New Roman" w:hint="eastAsia"/>
          <w:color w:val="000000"/>
          <w:szCs w:val="28"/>
        </w:rPr>
        <w:t>9</w:t>
      </w:r>
      <w:r w:rsidRPr="00D625C2">
        <w:rPr>
          <w:rFonts w:cs="Times New Roman" w:hint="eastAsia"/>
          <w:color w:val="000000"/>
          <w:szCs w:val="28"/>
        </w:rPr>
        <w:t>隻與葉蟄蟲屬</w:t>
      </w:r>
      <w:r w:rsidRPr="00D625C2">
        <w:rPr>
          <w:rFonts w:cs="Times New Roman" w:hint="eastAsia"/>
          <w:color w:val="000000"/>
          <w:szCs w:val="28"/>
        </w:rPr>
        <w:t>Amphitrite</w:t>
      </w:r>
      <w:r w:rsidRPr="00D625C2">
        <w:rPr>
          <w:rFonts w:cs="Times New Roman" w:hint="eastAsia"/>
          <w:color w:val="000000"/>
          <w:szCs w:val="28"/>
        </w:rPr>
        <w:t>生物</w:t>
      </w:r>
      <w:r w:rsidRPr="00D625C2">
        <w:rPr>
          <w:rFonts w:cs="Times New Roman" w:hint="eastAsia"/>
          <w:color w:val="000000"/>
          <w:szCs w:val="28"/>
        </w:rPr>
        <w:t>1</w:t>
      </w:r>
      <w:r w:rsidRPr="00D625C2">
        <w:rPr>
          <w:rFonts w:cs="Times New Roman" w:hint="eastAsia"/>
          <w:color w:val="000000"/>
          <w:szCs w:val="28"/>
        </w:rPr>
        <w:t>隻。測站</w:t>
      </w:r>
      <w:r w:rsidRPr="00D625C2">
        <w:rPr>
          <w:rFonts w:cs="Times New Roman" w:hint="eastAsia"/>
          <w:color w:val="000000"/>
          <w:szCs w:val="28"/>
        </w:rPr>
        <w:t>b</w:t>
      </w:r>
      <w:r w:rsidRPr="00D625C2">
        <w:rPr>
          <w:rFonts w:cs="Times New Roman" w:hint="eastAsia"/>
          <w:color w:val="000000"/>
          <w:szCs w:val="28"/>
        </w:rPr>
        <w:t>於</w:t>
      </w:r>
      <w:r w:rsidRPr="00D625C2">
        <w:rPr>
          <w:rFonts w:cs="Times New Roman" w:hint="eastAsia"/>
          <w:color w:val="000000"/>
          <w:szCs w:val="28"/>
        </w:rPr>
        <w:t>09</w:t>
      </w:r>
      <w:r w:rsidRPr="00D625C2">
        <w:rPr>
          <w:rFonts w:cs="Times New Roman" w:hint="eastAsia"/>
          <w:color w:val="000000"/>
          <w:szCs w:val="28"/>
        </w:rPr>
        <w:t>月</w:t>
      </w:r>
      <w:r w:rsidRPr="00D625C2">
        <w:rPr>
          <w:rFonts w:cs="Times New Roman" w:hint="eastAsia"/>
          <w:color w:val="000000"/>
          <w:szCs w:val="28"/>
        </w:rPr>
        <w:t>09</w:t>
      </w:r>
      <w:r w:rsidRPr="00D625C2">
        <w:rPr>
          <w:rFonts w:cs="Times New Roman" w:hint="eastAsia"/>
          <w:color w:val="000000"/>
          <w:szCs w:val="28"/>
        </w:rPr>
        <w:t>日</w:t>
      </w:r>
      <w:r w:rsidRPr="00D625C2">
        <w:rPr>
          <w:rFonts w:cs="Times New Roman" w:hint="eastAsia"/>
          <w:color w:val="000000"/>
          <w:szCs w:val="28"/>
        </w:rPr>
        <w:t>16:10</w:t>
      </w:r>
      <w:r w:rsidRPr="00D625C2">
        <w:rPr>
          <w:rFonts w:cs="Times New Roman" w:hint="eastAsia"/>
          <w:color w:val="000000"/>
          <w:szCs w:val="28"/>
        </w:rPr>
        <w:t>開始進行調查，本測站為岩岸地形。本次調查穿越線總長為</w:t>
      </w:r>
      <w:r w:rsidRPr="00D625C2">
        <w:rPr>
          <w:rFonts w:cs="Times New Roman" w:hint="eastAsia"/>
          <w:color w:val="000000"/>
          <w:szCs w:val="28"/>
        </w:rPr>
        <w:t>2100</w:t>
      </w:r>
      <w:r w:rsidRPr="00D625C2">
        <w:rPr>
          <w:rFonts w:cs="Times New Roman" w:hint="eastAsia"/>
          <w:color w:val="000000"/>
          <w:szCs w:val="28"/>
        </w:rPr>
        <w:t>公分，本穿越線上共計觀測到</w:t>
      </w:r>
      <w:r w:rsidRPr="00D625C2">
        <w:rPr>
          <w:rFonts w:cs="Times New Roman" w:hint="eastAsia"/>
          <w:color w:val="000000"/>
          <w:szCs w:val="28"/>
        </w:rPr>
        <w:t>10</w:t>
      </w:r>
      <w:r w:rsidRPr="00D625C2">
        <w:rPr>
          <w:rFonts w:cs="Times New Roman" w:hint="eastAsia"/>
          <w:color w:val="000000"/>
          <w:szCs w:val="28"/>
        </w:rPr>
        <w:t>組生物群聚，各生物群聚之照片如表</w:t>
      </w:r>
      <w:r>
        <w:rPr>
          <w:rFonts w:cs="Times New Roman" w:hint="eastAsia"/>
          <w:color w:val="000000"/>
          <w:szCs w:val="28"/>
        </w:rPr>
        <w:t>6-</w:t>
      </w:r>
      <w:r w:rsidR="0005595B">
        <w:rPr>
          <w:rFonts w:cs="Times New Roman" w:hint="eastAsia"/>
          <w:color w:val="000000"/>
          <w:szCs w:val="28"/>
        </w:rPr>
        <w:t>7</w:t>
      </w:r>
      <w:r w:rsidRPr="00D625C2">
        <w:rPr>
          <w:rFonts w:cs="Times New Roman" w:hint="eastAsia"/>
          <w:color w:val="000000"/>
          <w:szCs w:val="28"/>
        </w:rPr>
        <w:t>所示。</w:t>
      </w:r>
    </w:p>
    <w:p w:rsidR="00766906" w:rsidRPr="00D625C2" w:rsidRDefault="0093187F" w:rsidP="0005595B">
      <w:pPr>
        <w:pStyle w:val="af3"/>
        <w:spacing w:line="480" w:lineRule="exact"/>
        <w:ind w:leftChars="100" w:left="240" w:firstLineChars="200" w:firstLine="560"/>
        <w:jc w:val="both"/>
        <w:rPr>
          <w:color w:val="000000"/>
        </w:rPr>
      </w:pPr>
      <w:r w:rsidRPr="00D625C2">
        <w:rPr>
          <w:rFonts w:hint="eastAsia"/>
          <w:color w:val="000000"/>
          <w:szCs w:val="28"/>
        </w:rPr>
        <w:t>第二季現場採樣之工作係於</w:t>
      </w:r>
      <w:r w:rsidRPr="00D625C2">
        <w:rPr>
          <w:rFonts w:hint="eastAsia"/>
          <w:color w:val="000000"/>
          <w:szCs w:val="28"/>
        </w:rPr>
        <w:t>2016</w:t>
      </w:r>
      <w:r w:rsidRPr="00D625C2">
        <w:rPr>
          <w:rFonts w:hint="eastAsia"/>
          <w:color w:val="000000"/>
          <w:szCs w:val="28"/>
        </w:rPr>
        <w:t>年</w:t>
      </w:r>
      <w:r w:rsidRPr="00D625C2">
        <w:rPr>
          <w:rFonts w:hint="eastAsia"/>
          <w:color w:val="000000"/>
          <w:szCs w:val="28"/>
        </w:rPr>
        <w:t>04</w:t>
      </w:r>
      <w:r w:rsidRPr="00D625C2">
        <w:rPr>
          <w:rFonts w:hint="eastAsia"/>
          <w:color w:val="000000"/>
          <w:szCs w:val="28"/>
        </w:rPr>
        <w:t>月</w:t>
      </w:r>
      <w:r w:rsidRPr="00D625C2">
        <w:rPr>
          <w:rFonts w:hint="eastAsia"/>
          <w:color w:val="000000"/>
          <w:szCs w:val="28"/>
        </w:rPr>
        <w:t>26</w:t>
      </w:r>
      <w:r w:rsidRPr="00D625C2">
        <w:rPr>
          <w:rFonts w:hint="eastAsia"/>
          <w:color w:val="000000"/>
          <w:szCs w:val="28"/>
        </w:rPr>
        <w:t>日執行，最低潮位之時間分別為</w:t>
      </w:r>
      <w:r w:rsidRPr="00D625C2">
        <w:rPr>
          <w:rFonts w:hint="eastAsia"/>
          <w:color w:val="000000"/>
          <w:szCs w:val="28"/>
        </w:rPr>
        <w:t>08:17</w:t>
      </w:r>
      <w:r w:rsidRPr="00D625C2">
        <w:rPr>
          <w:rFonts w:hint="eastAsia"/>
          <w:color w:val="000000"/>
          <w:szCs w:val="28"/>
        </w:rPr>
        <w:t>。測站</w:t>
      </w:r>
      <w:r w:rsidRPr="00D625C2">
        <w:rPr>
          <w:rFonts w:hint="eastAsia"/>
          <w:color w:val="000000"/>
          <w:szCs w:val="28"/>
        </w:rPr>
        <w:t>a</w:t>
      </w:r>
      <w:r w:rsidRPr="00D625C2">
        <w:rPr>
          <w:rFonts w:hint="eastAsia"/>
          <w:color w:val="000000"/>
          <w:szCs w:val="28"/>
        </w:rPr>
        <w:t>於</w:t>
      </w:r>
      <w:r w:rsidRPr="00D625C2">
        <w:rPr>
          <w:rFonts w:hint="eastAsia"/>
          <w:color w:val="000000"/>
          <w:szCs w:val="28"/>
        </w:rPr>
        <w:t>04</w:t>
      </w:r>
      <w:r w:rsidRPr="00D625C2">
        <w:rPr>
          <w:rFonts w:hint="eastAsia"/>
          <w:color w:val="000000"/>
          <w:szCs w:val="28"/>
        </w:rPr>
        <w:t>月</w:t>
      </w:r>
      <w:r w:rsidRPr="00D625C2">
        <w:rPr>
          <w:rFonts w:hint="eastAsia"/>
          <w:color w:val="000000"/>
          <w:szCs w:val="28"/>
        </w:rPr>
        <w:t>26</w:t>
      </w:r>
      <w:r w:rsidRPr="00D625C2">
        <w:rPr>
          <w:rFonts w:hint="eastAsia"/>
          <w:color w:val="000000"/>
          <w:szCs w:val="28"/>
        </w:rPr>
        <w:t>日</w:t>
      </w:r>
      <w:r w:rsidRPr="00D625C2">
        <w:rPr>
          <w:rFonts w:hint="eastAsia"/>
          <w:color w:val="000000"/>
          <w:szCs w:val="28"/>
        </w:rPr>
        <w:t>08:00</w:t>
      </w:r>
      <w:r w:rsidRPr="00D625C2">
        <w:rPr>
          <w:rFonts w:hint="eastAsia"/>
          <w:color w:val="000000"/>
          <w:szCs w:val="28"/>
        </w:rPr>
        <w:t>開始進行調查，本測站為岩岸與部分沙灘地形。本次調查穿越線總長為</w:t>
      </w:r>
      <w:r w:rsidRPr="00D625C2">
        <w:rPr>
          <w:rFonts w:hint="eastAsia"/>
          <w:color w:val="000000"/>
          <w:szCs w:val="28"/>
        </w:rPr>
        <w:t>2020</w:t>
      </w:r>
      <w:r w:rsidRPr="00D625C2">
        <w:rPr>
          <w:rFonts w:hint="eastAsia"/>
          <w:color w:val="000000"/>
          <w:szCs w:val="28"/>
        </w:rPr>
        <w:t>公分，本穿越線上共計觀測到</w:t>
      </w:r>
      <w:r w:rsidRPr="00D625C2">
        <w:rPr>
          <w:rFonts w:hint="eastAsia"/>
          <w:color w:val="000000"/>
          <w:szCs w:val="28"/>
        </w:rPr>
        <w:t>6</w:t>
      </w:r>
      <w:r w:rsidRPr="00D625C2">
        <w:rPr>
          <w:rFonts w:hint="eastAsia"/>
          <w:color w:val="000000"/>
          <w:szCs w:val="28"/>
        </w:rPr>
        <w:t>組生物群聚各生物群聚之照片如表</w:t>
      </w:r>
      <w:r>
        <w:rPr>
          <w:rFonts w:hint="eastAsia"/>
          <w:color w:val="000000"/>
          <w:szCs w:val="28"/>
        </w:rPr>
        <w:t>6</w:t>
      </w:r>
      <w:r w:rsidRPr="00D625C2">
        <w:rPr>
          <w:rFonts w:hint="eastAsia"/>
          <w:color w:val="000000"/>
          <w:szCs w:val="28"/>
        </w:rPr>
        <w:t>-</w:t>
      </w:r>
      <w:r w:rsidR="0005595B">
        <w:rPr>
          <w:rFonts w:hint="eastAsia"/>
          <w:color w:val="000000"/>
          <w:szCs w:val="28"/>
        </w:rPr>
        <w:t>8</w:t>
      </w:r>
      <w:r w:rsidRPr="00D625C2">
        <w:rPr>
          <w:rFonts w:hint="eastAsia"/>
          <w:color w:val="000000"/>
          <w:szCs w:val="28"/>
        </w:rPr>
        <w:t>所示，另外還進行了</w:t>
      </w:r>
      <w:r w:rsidRPr="00D625C2">
        <w:rPr>
          <w:rFonts w:hint="eastAsia"/>
          <w:color w:val="000000"/>
          <w:szCs w:val="28"/>
        </w:rPr>
        <w:t>1</w:t>
      </w:r>
      <w:r w:rsidRPr="00D625C2">
        <w:rPr>
          <w:rFonts w:hint="eastAsia"/>
          <w:color w:val="000000"/>
          <w:szCs w:val="28"/>
        </w:rPr>
        <w:t>組挖掘調查，結果顯示此探洞發現沙蠶屬</w:t>
      </w:r>
      <w:r w:rsidRPr="00D625C2">
        <w:rPr>
          <w:rFonts w:hint="eastAsia"/>
          <w:color w:val="000000"/>
          <w:szCs w:val="28"/>
        </w:rPr>
        <w:t>Nereis</w:t>
      </w:r>
      <w:r w:rsidRPr="00D625C2">
        <w:rPr>
          <w:rFonts w:hint="eastAsia"/>
          <w:color w:val="000000"/>
          <w:szCs w:val="28"/>
        </w:rPr>
        <w:t>生物</w:t>
      </w:r>
      <w:r w:rsidRPr="00D625C2">
        <w:rPr>
          <w:rFonts w:hint="eastAsia"/>
          <w:color w:val="000000"/>
          <w:szCs w:val="28"/>
        </w:rPr>
        <w:t>7</w:t>
      </w:r>
      <w:r w:rsidRPr="00D625C2">
        <w:rPr>
          <w:rFonts w:hint="eastAsia"/>
          <w:color w:val="000000"/>
          <w:szCs w:val="28"/>
        </w:rPr>
        <w:t>隻與葉蟄蟲屬</w:t>
      </w:r>
      <w:r w:rsidRPr="00D625C2">
        <w:rPr>
          <w:rFonts w:hint="eastAsia"/>
          <w:color w:val="000000"/>
          <w:szCs w:val="28"/>
        </w:rPr>
        <w:t>Amphitrite</w:t>
      </w:r>
      <w:r w:rsidRPr="00D625C2">
        <w:rPr>
          <w:rFonts w:hint="eastAsia"/>
          <w:color w:val="000000"/>
          <w:szCs w:val="28"/>
        </w:rPr>
        <w:t>生物</w:t>
      </w:r>
      <w:r w:rsidRPr="00D625C2">
        <w:rPr>
          <w:rFonts w:hint="eastAsia"/>
          <w:color w:val="000000"/>
          <w:szCs w:val="28"/>
        </w:rPr>
        <w:t>14</w:t>
      </w:r>
      <w:r w:rsidRPr="00D625C2">
        <w:rPr>
          <w:rFonts w:hint="eastAsia"/>
          <w:color w:val="000000"/>
          <w:szCs w:val="28"/>
        </w:rPr>
        <w:t>隻。測站</w:t>
      </w:r>
      <w:r w:rsidRPr="00D625C2">
        <w:rPr>
          <w:rFonts w:hint="eastAsia"/>
          <w:color w:val="000000"/>
          <w:szCs w:val="28"/>
        </w:rPr>
        <w:t>b</w:t>
      </w:r>
      <w:r w:rsidRPr="00D625C2">
        <w:rPr>
          <w:rFonts w:hint="eastAsia"/>
          <w:color w:val="000000"/>
          <w:szCs w:val="28"/>
        </w:rPr>
        <w:t>於</w:t>
      </w:r>
      <w:r w:rsidRPr="00D625C2">
        <w:rPr>
          <w:rFonts w:hint="eastAsia"/>
          <w:color w:val="000000"/>
          <w:szCs w:val="28"/>
        </w:rPr>
        <w:t>04</w:t>
      </w:r>
      <w:r w:rsidRPr="00D625C2">
        <w:rPr>
          <w:rFonts w:hint="eastAsia"/>
          <w:color w:val="000000"/>
          <w:szCs w:val="28"/>
        </w:rPr>
        <w:t>月</w:t>
      </w:r>
      <w:r w:rsidRPr="00D625C2">
        <w:rPr>
          <w:rFonts w:hint="eastAsia"/>
          <w:color w:val="000000"/>
          <w:szCs w:val="28"/>
        </w:rPr>
        <w:t>26</w:t>
      </w:r>
      <w:r w:rsidRPr="00D625C2">
        <w:rPr>
          <w:rFonts w:hint="eastAsia"/>
          <w:color w:val="000000"/>
          <w:szCs w:val="28"/>
        </w:rPr>
        <w:t>日</w:t>
      </w:r>
      <w:r w:rsidRPr="00D625C2">
        <w:rPr>
          <w:rFonts w:hint="eastAsia"/>
          <w:color w:val="000000"/>
          <w:szCs w:val="28"/>
        </w:rPr>
        <w:t>09:00</w:t>
      </w:r>
      <w:r w:rsidRPr="00D625C2">
        <w:rPr>
          <w:rFonts w:hint="eastAsia"/>
          <w:color w:val="000000"/>
          <w:szCs w:val="28"/>
        </w:rPr>
        <w:t>開始進行調查，本測站為岩岸地形本次調查穿越線總長為</w:t>
      </w:r>
      <w:r w:rsidRPr="00D625C2">
        <w:rPr>
          <w:rFonts w:hint="eastAsia"/>
          <w:color w:val="000000"/>
          <w:szCs w:val="28"/>
        </w:rPr>
        <w:t>2700</w:t>
      </w:r>
      <w:r w:rsidRPr="00D625C2">
        <w:rPr>
          <w:rFonts w:hint="eastAsia"/>
          <w:color w:val="000000"/>
          <w:szCs w:val="28"/>
        </w:rPr>
        <w:t>公分，本穿越線上共計觀測到</w:t>
      </w:r>
      <w:r w:rsidRPr="00D625C2">
        <w:rPr>
          <w:rFonts w:hint="eastAsia"/>
          <w:color w:val="000000"/>
          <w:szCs w:val="28"/>
        </w:rPr>
        <w:t>8</w:t>
      </w:r>
      <w:r w:rsidRPr="00D625C2">
        <w:rPr>
          <w:rFonts w:hint="eastAsia"/>
          <w:color w:val="000000"/>
          <w:szCs w:val="28"/>
        </w:rPr>
        <w:t>組生物群聚，各生物群聚之照片如表</w:t>
      </w:r>
      <w:r>
        <w:rPr>
          <w:rFonts w:hint="eastAsia"/>
          <w:color w:val="000000"/>
          <w:szCs w:val="28"/>
        </w:rPr>
        <w:t>6</w:t>
      </w:r>
      <w:r w:rsidRPr="00D625C2">
        <w:rPr>
          <w:rFonts w:hint="eastAsia"/>
          <w:color w:val="000000"/>
          <w:szCs w:val="28"/>
        </w:rPr>
        <w:t>-</w:t>
      </w:r>
      <w:r w:rsidR="0005595B">
        <w:rPr>
          <w:rFonts w:hint="eastAsia"/>
          <w:color w:val="000000"/>
          <w:szCs w:val="28"/>
        </w:rPr>
        <w:t>9</w:t>
      </w:r>
      <w:r w:rsidRPr="00D625C2">
        <w:rPr>
          <w:rFonts w:hint="eastAsia"/>
          <w:color w:val="000000"/>
          <w:szCs w:val="28"/>
        </w:rPr>
        <w:t>所示。</w:t>
      </w:r>
      <w:r w:rsidRPr="00D625C2">
        <w:rPr>
          <w:color w:val="000000"/>
          <w:szCs w:val="28"/>
        </w:rPr>
        <w:br w:type="page"/>
      </w:r>
      <w:bookmarkStart w:id="2" w:name="_Toc440380217"/>
      <w:bookmarkStart w:id="3" w:name="_Toc467750032"/>
      <w:r w:rsidR="00467CAE">
        <w:rPr>
          <w:rFonts w:hint="eastAsia"/>
          <w:color w:val="000000"/>
          <w:szCs w:val="28"/>
        </w:rPr>
        <w:lastRenderedPageBreak/>
        <w:t xml:space="preserve">               </w:t>
      </w:r>
      <w:r w:rsidR="00766906" w:rsidRPr="00D625C2">
        <w:rPr>
          <w:rFonts w:hint="eastAsia"/>
          <w:color w:val="000000"/>
        </w:rPr>
        <w:t>表</w:t>
      </w:r>
      <w:r w:rsidR="00766906">
        <w:rPr>
          <w:rFonts w:hint="eastAsia"/>
          <w:color w:val="000000"/>
        </w:rPr>
        <w:t>6</w:t>
      </w:r>
      <w:r w:rsidR="00766906" w:rsidRPr="00D625C2">
        <w:rPr>
          <w:rFonts w:hint="eastAsia"/>
          <w:color w:val="000000"/>
        </w:rPr>
        <w:t>-</w:t>
      </w:r>
      <w:r w:rsidR="0005595B">
        <w:rPr>
          <w:rFonts w:hint="eastAsia"/>
          <w:color w:val="000000"/>
        </w:rPr>
        <w:t>6</w:t>
      </w:r>
      <w:r w:rsidR="00766906" w:rsidRPr="00D625C2">
        <w:rPr>
          <w:rFonts w:hint="eastAsia"/>
          <w:color w:val="000000"/>
        </w:rPr>
        <w:t xml:space="preserve"> </w:t>
      </w:r>
      <w:r w:rsidR="00766906" w:rsidRPr="00D625C2">
        <w:rPr>
          <w:rFonts w:hint="eastAsia"/>
          <w:color w:val="000000"/>
        </w:rPr>
        <w:t>第一季穿越線</w:t>
      </w:r>
      <w:r w:rsidR="00766906" w:rsidRPr="00D625C2">
        <w:rPr>
          <w:rFonts w:hint="eastAsia"/>
          <w:color w:val="000000"/>
        </w:rPr>
        <w:t>a</w:t>
      </w:r>
      <w:r w:rsidR="00766906" w:rsidRPr="00D625C2">
        <w:rPr>
          <w:rFonts w:hint="eastAsia"/>
          <w:color w:val="000000"/>
        </w:rPr>
        <w:t>生物群聚照片</w:t>
      </w:r>
      <w:bookmarkEnd w:id="2"/>
      <w:bookmarkEnd w:id="3"/>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0"/>
        <w:gridCol w:w="2159"/>
        <w:gridCol w:w="4485"/>
      </w:tblGrid>
      <w:tr w:rsidR="00766906" w:rsidRPr="00D625C2" w:rsidTr="006F02B8">
        <w:trPr>
          <w:tblHeader/>
          <w:jc w:val="center"/>
        </w:trPr>
        <w:tc>
          <w:tcPr>
            <w:tcW w:w="1172" w:type="pct"/>
            <w:shd w:val="clear" w:color="auto" w:fill="D9D9D9"/>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與高潮線距離</w:t>
            </w:r>
          </w:p>
        </w:tc>
        <w:tc>
          <w:tcPr>
            <w:tcW w:w="1329" w:type="pct"/>
            <w:shd w:val="clear" w:color="auto" w:fill="D9D9D9"/>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代表生物</w:t>
            </w:r>
          </w:p>
        </w:tc>
        <w:tc>
          <w:tcPr>
            <w:tcW w:w="2499" w:type="pct"/>
            <w:shd w:val="clear" w:color="auto" w:fill="D9D9D9"/>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現場照片</w:t>
            </w:r>
          </w:p>
        </w:tc>
      </w:tr>
      <w:tr w:rsidR="00766906" w:rsidRPr="00D625C2" w:rsidTr="006F02B8">
        <w:trPr>
          <w:trHeight w:val="2211"/>
          <w:jc w:val="center"/>
        </w:trPr>
        <w:tc>
          <w:tcPr>
            <w:tcW w:w="1172"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110-140</w:t>
            </w:r>
            <w:r w:rsidRPr="00D625C2">
              <w:rPr>
                <w:rFonts w:eastAsia="標楷體"/>
                <w:noProof/>
                <w:color w:val="000000"/>
                <w:sz w:val="28"/>
                <w:szCs w:val="28"/>
              </w:rPr>
              <w:t>公分</w:t>
            </w:r>
          </w:p>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調查面積</w:t>
            </w:r>
            <w:r w:rsidRPr="00D625C2">
              <w:rPr>
                <w:rFonts w:eastAsia="標楷體"/>
                <w:noProof/>
                <w:color w:val="000000"/>
                <w:sz w:val="28"/>
                <w:szCs w:val="28"/>
              </w:rPr>
              <w:t>2500</w:t>
            </w:r>
            <w:r w:rsidRPr="00D625C2">
              <w:rPr>
                <w:rFonts w:eastAsia="標楷體"/>
                <w:noProof/>
                <w:color w:val="000000"/>
                <w:sz w:val="28"/>
                <w:szCs w:val="28"/>
              </w:rPr>
              <w:br/>
            </w:r>
            <w:r w:rsidRPr="00D625C2">
              <w:rPr>
                <w:rFonts w:eastAsia="標楷體"/>
                <w:noProof/>
                <w:color w:val="000000"/>
                <w:sz w:val="28"/>
                <w:szCs w:val="28"/>
              </w:rPr>
              <w:t>平方公分</w:t>
            </w:r>
          </w:p>
        </w:tc>
        <w:tc>
          <w:tcPr>
            <w:tcW w:w="1329"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玉黍螺</w:t>
            </w:r>
            <w:r w:rsidRPr="00D625C2">
              <w:rPr>
                <w:rFonts w:eastAsia="標楷體"/>
                <w:noProof/>
                <w:color w:val="000000"/>
                <w:sz w:val="28"/>
                <w:szCs w:val="28"/>
              </w:rPr>
              <w:t>(</w:t>
            </w:r>
            <w:r w:rsidRPr="00D625C2">
              <w:rPr>
                <w:rFonts w:eastAsia="標楷體"/>
                <w:noProof/>
                <w:color w:val="000000"/>
                <w:sz w:val="28"/>
                <w:szCs w:val="28"/>
              </w:rPr>
              <w:t>平均個體大小約</w:t>
            </w:r>
            <w:r w:rsidRPr="00D625C2">
              <w:rPr>
                <w:rFonts w:eastAsia="標楷體"/>
                <w:noProof/>
                <w:color w:val="000000"/>
                <w:sz w:val="28"/>
                <w:szCs w:val="28"/>
              </w:rPr>
              <w:t>1*1</w:t>
            </w:r>
            <w:r w:rsidRPr="00D625C2">
              <w:rPr>
                <w:rFonts w:eastAsia="標楷體"/>
                <w:noProof/>
                <w:color w:val="000000"/>
                <w:sz w:val="28"/>
                <w:szCs w:val="28"/>
              </w:rPr>
              <w:t>公分</w:t>
            </w:r>
            <w:r w:rsidRPr="00D625C2">
              <w:rPr>
                <w:rFonts w:eastAsia="標楷體"/>
                <w:noProof/>
                <w:color w:val="000000"/>
                <w:sz w:val="28"/>
                <w:szCs w:val="28"/>
              </w:rPr>
              <w:t>)</w:t>
            </w:r>
          </w:p>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總覆蓋面積約</w:t>
            </w:r>
            <w:r w:rsidRPr="00D625C2">
              <w:rPr>
                <w:rFonts w:eastAsia="標楷體"/>
                <w:noProof/>
                <w:color w:val="000000"/>
                <w:sz w:val="28"/>
                <w:szCs w:val="28"/>
              </w:rPr>
              <w:t>10%</w:t>
            </w:r>
          </w:p>
        </w:tc>
        <w:tc>
          <w:tcPr>
            <w:tcW w:w="2499" w:type="pct"/>
            <w:shd w:val="clear" w:color="auto" w:fill="auto"/>
            <w:vAlign w:val="center"/>
          </w:tcPr>
          <w:p w:rsidR="00766906" w:rsidRPr="00D625C2" w:rsidRDefault="00EC2F50" w:rsidP="006F02B8">
            <w:pPr>
              <w:spacing w:line="0" w:lineRule="atLeast"/>
              <w:jc w:val="center"/>
              <w:rPr>
                <w:rFonts w:eastAsia="標楷體"/>
                <w:noProof/>
                <w:color w:val="000000"/>
                <w:sz w:val="28"/>
                <w:szCs w:val="28"/>
              </w:rPr>
            </w:pPr>
            <w:r w:rsidRPr="008E36CA">
              <w:rPr>
                <w:rFonts w:eastAsia="標楷體"/>
                <w:noProof/>
                <w:color w:val="000000"/>
                <w:sz w:val="28"/>
                <w:szCs w:val="28"/>
              </w:rPr>
              <w:pict>
                <v:shape id="圖片 18" o:spid="_x0000_i1044" type="#_x0000_t75" style="width:212.85pt;height:142.1pt;visibility:visible">
                  <v:imagedata r:id="rId38" o:title="DSC09420"/>
                </v:shape>
              </w:pict>
            </w:r>
          </w:p>
        </w:tc>
      </w:tr>
      <w:tr w:rsidR="00766906" w:rsidRPr="00D625C2" w:rsidTr="006F02B8">
        <w:trPr>
          <w:trHeight w:val="2211"/>
          <w:jc w:val="center"/>
        </w:trPr>
        <w:tc>
          <w:tcPr>
            <w:tcW w:w="1172"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230</w:t>
            </w:r>
            <w:r w:rsidRPr="00D625C2">
              <w:rPr>
                <w:rFonts w:eastAsia="標楷體"/>
                <w:noProof/>
                <w:color w:val="000000"/>
                <w:sz w:val="28"/>
                <w:szCs w:val="28"/>
              </w:rPr>
              <w:t>公分</w:t>
            </w:r>
          </w:p>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調查面積</w:t>
            </w:r>
            <w:r w:rsidRPr="00D625C2">
              <w:rPr>
                <w:rFonts w:eastAsia="標楷體"/>
                <w:noProof/>
                <w:color w:val="000000"/>
                <w:sz w:val="28"/>
                <w:szCs w:val="28"/>
              </w:rPr>
              <w:t>2500</w:t>
            </w:r>
            <w:r w:rsidRPr="00D625C2">
              <w:rPr>
                <w:rFonts w:eastAsia="標楷體"/>
                <w:noProof/>
                <w:color w:val="000000"/>
                <w:sz w:val="28"/>
                <w:szCs w:val="28"/>
              </w:rPr>
              <w:br/>
            </w:r>
            <w:r w:rsidRPr="00D625C2">
              <w:rPr>
                <w:rFonts w:eastAsia="標楷體"/>
                <w:noProof/>
                <w:color w:val="000000"/>
                <w:sz w:val="28"/>
                <w:szCs w:val="28"/>
              </w:rPr>
              <w:t>平方公分</w:t>
            </w:r>
          </w:p>
        </w:tc>
        <w:tc>
          <w:tcPr>
            <w:tcW w:w="1329"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佛手、藤壺</w:t>
            </w:r>
            <w:r w:rsidRPr="00D625C2">
              <w:rPr>
                <w:rFonts w:eastAsia="標楷體"/>
                <w:noProof/>
                <w:color w:val="000000"/>
                <w:sz w:val="28"/>
                <w:szCs w:val="28"/>
              </w:rPr>
              <w:t>(</w:t>
            </w:r>
            <w:r w:rsidRPr="00D625C2">
              <w:rPr>
                <w:rFonts w:eastAsia="標楷體"/>
                <w:noProof/>
                <w:color w:val="000000"/>
                <w:sz w:val="28"/>
                <w:szCs w:val="28"/>
              </w:rPr>
              <w:t>平均個體大小約</w:t>
            </w:r>
            <w:r w:rsidRPr="00D625C2">
              <w:rPr>
                <w:rFonts w:eastAsia="標楷體"/>
                <w:noProof/>
                <w:color w:val="000000"/>
                <w:sz w:val="28"/>
                <w:szCs w:val="28"/>
              </w:rPr>
              <w:t>2*2</w:t>
            </w:r>
            <w:r w:rsidRPr="00D625C2">
              <w:rPr>
                <w:rFonts w:eastAsia="標楷體"/>
                <w:noProof/>
                <w:color w:val="000000"/>
                <w:sz w:val="28"/>
                <w:szCs w:val="28"/>
              </w:rPr>
              <w:t>公分</w:t>
            </w:r>
            <w:r w:rsidRPr="00D625C2">
              <w:rPr>
                <w:rFonts w:eastAsia="標楷體"/>
                <w:noProof/>
                <w:color w:val="000000"/>
                <w:sz w:val="28"/>
                <w:szCs w:val="28"/>
              </w:rPr>
              <w:t>)</w:t>
            </w:r>
            <w:r w:rsidRPr="00D625C2">
              <w:rPr>
                <w:rFonts w:eastAsia="標楷體"/>
                <w:noProof/>
                <w:color w:val="000000"/>
                <w:sz w:val="28"/>
                <w:szCs w:val="28"/>
              </w:rPr>
              <w:t>、玉黍螺總覆蓋面積約</w:t>
            </w:r>
            <w:r w:rsidRPr="00D625C2">
              <w:rPr>
                <w:rFonts w:eastAsia="標楷體"/>
                <w:noProof/>
                <w:color w:val="000000"/>
                <w:sz w:val="28"/>
                <w:szCs w:val="28"/>
              </w:rPr>
              <w:t>40%</w:t>
            </w:r>
          </w:p>
        </w:tc>
        <w:tc>
          <w:tcPr>
            <w:tcW w:w="2499" w:type="pct"/>
            <w:shd w:val="clear" w:color="auto" w:fill="auto"/>
            <w:vAlign w:val="center"/>
          </w:tcPr>
          <w:p w:rsidR="00766906" w:rsidRPr="00D625C2" w:rsidRDefault="00EC2F50" w:rsidP="006F02B8">
            <w:pPr>
              <w:spacing w:line="0" w:lineRule="atLeast"/>
              <w:jc w:val="center"/>
              <w:rPr>
                <w:rFonts w:eastAsia="標楷體"/>
                <w:noProof/>
                <w:color w:val="000000"/>
                <w:sz w:val="28"/>
                <w:szCs w:val="28"/>
              </w:rPr>
            </w:pPr>
            <w:r w:rsidRPr="008E36CA">
              <w:rPr>
                <w:rFonts w:eastAsia="標楷體"/>
                <w:noProof/>
                <w:color w:val="000000"/>
                <w:sz w:val="28"/>
                <w:szCs w:val="28"/>
              </w:rPr>
              <w:pict>
                <v:shape id="圖片 19" o:spid="_x0000_i1045" type="#_x0000_t75" style="width:212.85pt;height:142.1pt;visibility:visible">
                  <v:imagedata r:id="rId39" o:title="DSC09421"/>
                </v:shape>
              </w:pict>
            </w:r>
          </w:p>
        </w:tc>
      </w:tr>
      <w:tr w:rsidR="00766906" w:rsidRPr="00D625C2" w:rsidTr="006F02B8">
        <w:trPr>
          <w:trHeight w:val="2211"/>
          <w:jc w:val="center"/>
        </w:trPr>
        <w:tc>
          <w:tcPr>
            <w:tcW w:w="1172"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430</w:t>
            </w:r>
            <w:r w:rsidRPr="00D625C2">
              <w:rPr>
                <w:rFonts w:eastAsia="標楷體"/>
                <w:noProof/>
                <w:color w:val="000000"/>
                <w:sz w:val="28"/>
                <w:szCs w:val="28"/>
              </w:rPr>
              <w:t>公分</w:t>
            </w:r>
          </w:p>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調查面積</w:t>
            </w:r>
            <w:r w:rsidRPr="00D625C2">
              <w:rPr>
                <w:rFonts w:eastAsia="標楷體"/>
                <w:noProof/>
                <w:color w:val="000000"/>
                <w:sz w:val="28"/>
                <w:szCs w:val="28"/>
              </w:rPr>
              <w:t>2500</w:t>
            </w:r>
            <w:r w:rsidRPr="00D625C2">
              <w:rPr>
                <w:rFonts w:eastAsia="標楷體"/>
                <w:noProof/>
                <w:color w:val="000000"/>
                <w:sz w:val="28"/>
                <w:szCs w:val="28"/>
              </w:rPr>
              <w:br/>
            </w:r>
            <w:r w:rsidRPr="00D625C2">
              <w:rPr>
                <w:rFonts w:eastAsia="標楷體"/>
                <w:noProof/>
                <w:color w:val="000000"/>
                <w:sz w:val="28"/>
                <w:szCs w:val="28"/>
              </w:rPr>
              <w:t>平方公分</w:t>
            </w:r>
          </w:p>
        </w:tc>
        <w:tc>
          <w:tcPr>
            <w:tcW w:w="1329"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佛手</w:t>
            </w:r>
            <w:r w:rsidRPr="00D625C2">
              <w:rPr>
                <w:rFonts w:eastAsia="標楷體"/>
                <w:noProof/>
                <w:color w:val="000000"/>
                <w:sz w:val="28"/>
                <w:szCs w:val="28"/>
              </w:rPr>
              <w:t>(</w:t>
            </w:r>
            <w:r w:rsidRPr="00D625C2">
              <w:rPr>
                <w:rFonts w:eastAsia="標楷體"/>
                <w:noProof/>
                <w:color w:val="000000"/>
                <w:sz w:val="28"/>
                <w:szCs w:val="28"/>
              </w:rPr>
              <w:t>平均個體大小約</w:t>
            </w:r>
            <w:r w:rsidRPr="00D625C2">
              <w:rPr>
                <w:rFonts w:eastAsia="標楷體"/>
                <w:noProof/>
                <w:color w:val="000000"/>
                <w:sz w:val="28"/>
                <w:szCs w:val="28"/>
              </w:rPr>
              <w:t>2*2</w:t>
            </w:r>
            <w:r w:rsidRPr="00D625C2">
              <w:rPr>
                <w:rFonts w:eastAsia="標楷體"/>
                <w:noProof/>
                <w:color w:val="000000"/>
                <w:sz w:val="28"/>
                <w:szCs w:val="28"/>
              </w:rPr>
              <w:t>公分</w:t>
            </w:r>
            <w:r w:rsidRPr="00D625C2">
              <w:rPr>
                <w:rFonts w:eastAsia="標楷體"/>
                <w:noProof/>
                <w:color w:val="000000"/>
                <w:sz w:val="28"/>
                <w:szCs w:val="28"/>
              </w:rPr>
              <w:t>)</w:t>
            </w:r>
            <w:r w:rsidRPr="00D625C2">
              <w:rPr>
                <w:rFonts w:eastAsia="標楷體"/>
                <w:noProof/>
                <w:color w:val="000000"/>
                <w:sz w:val="28"/>
                <w:szCs w:val="28"/>
              </w:rPr>
              <w:t>、藤壺、蚵岩螺</w:t>
            </w:r>
            <w:r w:rsidRPr="00D625C2">
              <w:rPr>
                <w:rFonts w:eastAsia="標楷體"/>
                <w:noProof/>
                <w:color w:val="000000"/>
                <w:sz w:val="28"/>
                <w:szCs w:val="28"/>
              </w:rPr>
              <w:t>(</w:t>
            </w:r>
            <w:r w:rsidRPr="00D625C2">
              <w:rPr>
                <w:rFonts w:eastAsia="標楷體"/>
                <w:noProof/>
                <w:color w:val="000000"/>
                <w:sz w:val="28"/>
                <w:szCs w:val="28"/>
              </w:rPr>
              <w:t>平均個體大小約</w:t>
            </w:r>
            <w:r w:rsidRPr="00D625C2">
              <w:rPr>
                <w:rFonts w:eastAsia="標楷體"/>
                <w:noProof/>
                <w:color w:val="000000"/>
                <w:sz w:val="28"/>
                <w:szCs w:val="28"/>
              </w:rPr>
              <w:t>2*1</w:t>
            </w:r>
            <w:r w:rsidRPr="00D625C2">
              <w:rPr>
                <w:rFonts w:eastAsia="標楷體"/>
                <w:noProof/>
                <w:color w:val="000000"/>
                <w:sz w:val="28"/>
                <w:szCs w:val="28"/>
              </w:rPr>
              <w:t>公分</w:t>
            </w:r>
            <w:r w:rsidRPr="00D625C2">
              <w:rPr>
                <w:rFonts w:eastAsia="標楷體"/>
                <w:noProof/>
                <w:color w:val="000000"/>
                <w:sz w:val="28"/>
                <w:szCs w:val="28"/>
              </w:rPr>
              <w:t>)</w:t>
            </w:r>
          </w:p>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總覆蓋面積約</w:t>
            </w:r>
            <w:r w:rsidRPr="00D625C2">
              <w:rPr>
                <w:rFonts w:eastAsia="標楷體"/>
                <w:noProof/>
                <w:color w:val="000000"/>
                <w:sz w:val="28"/>
                <w:szCs w:val="28"/>
              </w:rPr>
              <w:t>30%</w:t>
            </w:r>
          </w:p>
        </w:tc>
        <w:tc>
          <w:tcPr>
            <w:tcW w:w="2499" w:type="pct"/>
            <w:shd w:val="clear" w:color="auto" w:fill="auto"/>
            <w:vAlign w:val="center"/>
          </w:tcPr>
          <w:p w:rsidR="00766906" w:rsidRPr="00D625C2" w:rsidRDefault="00EC2F50" w:rsidP="006F02B8">
            <w:pPr>
              <w:spacing w:line="0" w:lineRule="atLeast"/>
              <w:jc w:val="center"/>
              <w:rPr>
                <w:rFonts w:eastAsia="標楷體"/>
                <w:noProof/>
                <w:color w:val="000000"/>
                <w:sz w:val="28"/>
                <w:szCs w:val="28"/>
              </w:rPr>
            </w:pPr>
            <w:r w:rsidRPr="008E36CA">
              <w:rPr>
                <w:rFonts w:eastAsia="標楷體"/>
                <w:noProof/>
                <w:color w:val="000000"/>
                <w:sz w:val="28"/>
                <w:szCs w:val="28"/>
              </w:rPr>
              <w:pict>
                <v:shape id="圖片 20" o:spid="_x0000_i1046" type="#_x0000_t75" style="width:212.85pt;height:142.1pt;visibility:visible">
                  <v:imagedata r:id="rId40" o:title="DSC09424"/>
                </v:shape>
              </w:pict>
            </w:r>
          </w:p>
        </w:tc>
      </w:tr>
      <w:tr w:rsidR="00766906" w:rsidRPr="00D625C2" w:rsidTr="006F02B8">
        <w:trPr>
          <w:trHeight w:val="2211"/>
          <w:jc w:val="center"/>
        </w:trPr>
        <w:tc>
          <w:tcPr>
            <w:tcW w:w="1172"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630</w:t>
            </w:r>
            <w:r w:rsidRPr="00D625C2">
              <w:rPr>
                <w:rFonts w:eastAsia="標楷體"/>
                <w:noProof/>
                <w:color w:val="000000"/>
                <w:sz w:val="28"/>
                <w:szCs w:val="28"/>
              </w:rPr>
              <w:t>公分</w:t>
            </w:r>
          </w:p>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調查面積</w:t>
            </w:r>
            <w:r w:rsidRPr="00D625C2">
              <w:rPr>
                <w:rFonts w:eastAsia="標楷體"/>
                <w:noProof/>
                <w:color w:val="000000"/>
                <w:sz w:val="28"/>
                <w:szCs w:val="28"/>
              </w:rPr>
              <w:t>2500</w:t>
            </w:r>
            <w:r w:rsidRPr="00D625C2">
              <w:rPr>
                <w:rFonts w:eastAsia="標楷體"/>
                <w:noProof/>
                <w:color w:val="000000"/>
                <w:sz w:val="28"/>
                <w:szCs w:val="28"/>
              </w:rPr>
              <w:br/>
            </w:r>
            <w:r w:rsidRPr="00D625C2">
              <w:rPr>
                <w:rFonts w:eastAsia="標楷體"/>
                <w:noProof/>
                <w:color w:val="000000"/>
                <w:sz w:val="28"/>
                <w:szCs w:val="28"/>
              </w:rPr>
              <w:t>平方公分</w:t>
            </w:r>
          </w:p>
        </w:tc>
        <w:tc>
          <w:tcPr>
            <w:tcW w:w="1329"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蚵岩螺、佛手、藤壺</w:t>
            </w:r>
          </w:p>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總覆蓋面積約</w:t>
            </w:r>
            <w:r w:rsidRPr="00D625C2">
              <w:rPr>
                <w:rFonts w:eastAsia="標楷體"/>
                <w:noProof/>
                <w:color w:val="000000"/>
                <w:sz w:val="28"/>
                <w:szCs w:val="28"/>
              </w:rPr>
              <w:t>20%</w:t>
            </w:r>
          </w:p>
        </w:tc>
        <w:tc>
          <w:tcPr>
            <w:tcW w:w="2499" w:type="pct"/>
            <w:shd w:val="clear" w:color="auto" w:fill="auto"/>
            <w:vAlign w:val="center"/>
          </w:tcPr>
          <w:p w:rsidR="00766906" w:rsidRPr="00D625C2" w:rsidRDefault="00EC2F50" w:rsidP="006F02B8">
            <w:pPr>
              <w:spacing w:line="0" w:lineRule="atLeast"/>
              <w:jc w:val="center"/>
              <w:rPr>
                <w:rFonts w:eastAsia="標楷體"/>
                <w:noProof/>
                <w:color w:val="000000"/>
                <w:sz w:val="28"/>
                <w:szCs w:val="28"/>
              </w:rPr>
            </w:pPr>
            <w:r w:rsidRPr="008E36CA">
              <w:rPr>
                <w:rFonts w:eastAsia="標楷體"/>
                <w:noProof/>
                <w:color w:val="000000"/>
                <w:sz w:val="28"/>
                <w:szCs w:val="28"/>
              </w:rPr>
              <w:pict>
                <v:shape id="圖片 21" o:spid="_x0000_i1047" type="#_x0000_t75" style="width:212.85pt;height:142.1pt;visibility:visible">
                  <v:imagedata r:id="rId41" o:title="DSC09426"/>
                </v:shape>
              </w:pict>
            </w:r>
          </w:p>
        </w:tc>
      </w:tr>
      <w:tr w:rsidR="00766906" w:rsidRPr="00D625C2" w:rsidTr="006F02B8">
        <w:trPr>
          <w:trHeight w:val="2211"/>
          <w:jc w:val="center"/>
        </w:trPr>
        <w:tc>
          <w:tcPr>
            <w:tcW w:w="1172"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lastRenderedPageBreak/>
              <w:t>660-667</w:t>
            </w:r>
            <w:r w:rsidRPr="00D625C2">
              <w:rPr>
                <w:rFonts w:eastAsia="標楷體"/>
                <w:noProof/>
                <w:color w:val="000000"/>
                <w:sz w:val="28"/>
                <w:szCs w:val="28"/>
              </w:rPr>
              <w:t>公分</w:t>
            </w:r>
          </w:p>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調查面積</w:t>
            </w:r>
            <w:r w:rsidRPr="00D625C2">
              <w:rPr>
                <w:rFonts w:eastAsia="標楷體"/>
                <w:noProof/>
                <w:color w:val="000000"/>
                <w:sz w:val="28"/>
                <w:szCs w:val="28"/>
              </w:rPr>
              <w:t>2500</w:t>
            </w:r>
            <w:r w:rsidRPr="00D625C2">
              <w:rPr>
                <w:rFonts w:eastAsia="標楷體"/>
                <w:noProof/>
                <w:color w:val="000000"/>
                <w:sz w:val="28"/>
                <w:szCs w:val="28"/>
              </w:rPr>
              <w:br/>
            </w:r>
            <w:r w:rsidRPr="00D625C2">
              <w:rPr>
                <w:rFonts w:eastAsia="標楷體"/>
                <w:noProof/>
                <w:color w:val="000000"/>
                <w:sz w:val="28"/>
                <w:szCs w:val="28"/>
              </w:rPr>
              <w:t>平方公分</w:t>
            </w:r>
          </w:p>
        </w:tc>
        <w:tc>
          <w:tcPr>
            <w:tcW w:w="1329"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刺牡蠣、蚵岩螺、黑緣牡蠣</w:t>
            </w:r>
            <w:r w:rsidRPr="00D625C2">
              <w:rPr>
                <w:rFonts w:eastAsia="標楷體"/>
                <w:noProof/>
                <w:color w:val="000000"/>
                <w:sz w:val="28"/>
                <w:szCs w:val="28"/>
              </w:rPr>
              <w:t>(</w:t>
            </w:r>
            <w:r w:rsidRPr="00D625C2">
              <w:rPr>
                <w:rFonts w:eastAsia="標楷體"/>
                <w:noProof/>
                <w:color w:val="000000"/>
                <w:sz w:val="28"/>
                <w:szCs w:val="28"/>
              </w:rPr>
              <w:t>平均個體大小約</w:t>
            </w:r>
            <w:r w:rsidRPr="00D625C2">
              <w:rPr>
                <w:rFonts w:eastAsia="標楷體"/>
                <w:noProof/>
                <w:color w:val="000000"/>
                <w:sz w:val="28"/>
                <w:szCs w:val="28"/>
              </w:rPr>
              <w:t>4*4</w:t>
            </w:r>
            <w:r w:rsidRPr="00D625C2">
              <w:rPr>
                <w:rFonts w:eastAsia="標楷體"/>
                <w:noProof/>
                <w:color w:val="000000"/>
                <w:sz w:val="28"/>
                <w:szCs w:val="28"/>
              </w:rPr>
              <w:t>公分</w:t>
            </w:r>
            <w:r w:rsidRPr="00D625C2">
              <w:rPr>
                <w:rFonts w:eastAsia="標楷體"/>
                <w:noProof/>
                <w:color w:val="000000"/>
                <w:sz w:val="28"/>
                <w:szCs w:val="28"/>
              </w:rPr>
              <w:t>)</w:t>
            </w:r>
            <w:r w:rsidRPr="00D625C2">
              <w:rPr>
                <w:rFonts w:eastAsia="標楷體"/>
                <w:noProof/>
                <w:color w:val="000000"/>
                <w:sz w:val="28"/>
                <w:szCs w:val="28"/>
              </w:rPr>
              <w:t>、藤壺</w:t>
            </w:r>
          </w:p>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牡蠣群總覆蓋面積約</w:t>
            </w:r>
            <w:r w:rsidRPr="00D625C2">
              <w:rPr>
                <w:rFonts w:eastAsia="標楷體"/>
                <w:noProof/>
                <w:color w:val="000000"/>
                <w:sz w:val="28"/>
                <w:szCs w:val="28"/>
              </w:rPr>
              <w:t>40%</w:t>
            </w:r>
          </w:p>
        </w:tc>
        <w:tc>
          <w:tcPr>
            <w:tcW w:w="2499" w:type="pct"/>
            <w:shd w:val="clear" w:color="auto" w:fill="auto"/>
            <w:vAlign w:val="center"/>
          </w:tcPr>
          <w:p w:rsidR="00766906" w:rsidRPr="00D625C2" w:rsidRDefault="00EC2F50" w:rsidP="006F02B8">
            <w:pPr>
              <w:spacing w:line="0" w:lineRule="atLeast"/>
              <w:jc w:val="center"/>
              <w:rPr>
                <w:rFonts w:eastAsia="標楷體"/>
                <w:noProof/>
                <w:color w:val="000000"/>
                <w:sz w:val="28"/>
                <w:szCs w:val="28"/>
              </w:rPr>
            </w:pPr>
            <w:r w:rsidRPr="008E36CA">
              <w:rPr>
                <w:rFonts w:eastAsia="標楷體"/>
                <w:noProof/>
                <w:color w:val="000000"/>
                <w:sz w:val="28"/>
                <w:szCs w:val="28"/>
              </w:rPr>
              <w:pict>
                <v:shape id="圖片 25" o:spid="_x0000_i1048" type="#_x0000_t75" style="width:212.85pt;height:142.1pt;visibility:visible">
                  <v:imagedata r:id="rId42" o:title="DSC09427"/>
                </v:shape>
              </w:pict>
            </w:r>
          </w:p>
        </w:tc>
      </w:tr>
      <w:tr w:rsidR="00766906" w:rsidRPr="00D625C2" w:rsidTr="006F02B8">
        <w:trPr>
          <w:trHeight w:val="2211"/>
          <w:jc w:val="center"/>
        </w:trPr>
        <w:tc>
          <w:tcPr>
            <w:tcW w:w="1172"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780</w:t>
            </w:r>
            <w:r w:rsidRPr="00D625C2">
              <w:rPr>
                <w:rFonts w:eastAsia="標楷體"/>
                <w:noProof/>
                <w:color w:val="000000"/>
                <w:sz w:val="28"/>
                <w:szCs w:val="28"/>
              </w:rPr>
              <w:t>公分</w:t>
            </w:r>
          </w:p>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調查面積</w:t>
            </w:r>
            <w:r w:rsidRPr="00D625C2">
              <w:rPr>
                <w:rFonts w:eastAsia="標楷體"/>
                <w:noProof/>
                <w:color w:val="000000"/>
                <w:sz w:val="28"/>
                <w:szCs w:val="28"/>
              </w:rPr>
              <w:t>2500</w:t>
            </w:r>
            <w:r w:rsidRPr="00D625C2">
              <w:rPr>
                <w:rFonts w:eastAsia="標楷體"/>
                <w:noProof/>
                <w:color w:val="000000"/>
                <w:sz w:val="28"/>
                <w:szCs w:val="28"/>
              </w:rPr>
              <w:br/>
            </w:r>
            <w:r w:rsidRPr="00D625C2">
              <w:rPr>
                <w:rFonts w:eastAsia="標楷體"/>
                <w:noProof/>
                <w:color w:val="000000"/>
                <w:sz w:val="28"/>
                <w:szCs w:val="28"/>
              </w:rPr>
              <w:t>平方公分</w:t>
            </w:r>
          </w:p>
        </w:tc>
        <w:tc>
          <w:tcPr>
            <w:tcW w:w="1329"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藤壺、蚵岩螺</w:t>
            </w:r>
          </w:p>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總覆蓋面積約</w:t>
            </w:r>
            <w:r w:rsidRPr="00D625C2">
              <w:rPr>
                <w:rFonts w:eastAsia="標楷體"/>
                <w:noProof/>
                <w:color w:val="000000"/>
                <w:sz w:val="28"/>
                <w:szCs w:val="28"/>
              </w:rPr>
              <w:t>40%</w:t>
            </w:r>
          </w:p>
        </w:tc>
        <w:tc>
          <w:tcPr>
            <w:tcW w:w="2499" w:type="pct"/>
            <w:shd w:val="clear" w:color="auto" w:fill="auto"/>
            <w:vAlign w:val="center"/>
          </w:tcPr>
          <w:p w:rsidR="00766906" w:rsidRPr="00D625C2" w:rsidRDefault="00EC2F50" w:rsidP="006F02B8">
            <w:pPr>
              <w:spacing w:line="0" w:lineRule="atLeast"/>
              <w:jc w:val="center"/>
              <w:rPr>
                <w:rFonts w:eastAsia="標楷體"/>
                <w:noProof/>
                <w:color w:val="000000"/>
                <w:sz w:val="28"/>
                <w:szCs w:val="28"/>
              </w:rPr>
            </w:pPr>
            <w:r w:rsidRPr="008E36CA">
              <w:rPr>
                <w:rFonts w:eastAsia="標楷體"/>
                <w:noProof/>
                <w:color w:val="000000"/>
                <w:sz w:val="28"/>
                <w:szCs w:val="28"/>
              </w:rPr>
              <w:pict>
                <v:shape id="圖片 26" o:spid="_x0000_i1049" type="#_x0000_t75" style="width:213.5pt;height:142.1pt;visibility:visible">
                  <v:imagedata r:id="rId43" o:title="DSC09436"/>
                </v:shape>
              </w:pict>
            </w:r>
          </w:p>
        </w:tc>
      </w:tr>
      <w:tr w:rsidR="00766906" w:rsidRPr="00D625C2" w:rsidTr="006F02B8">
        <w:trPr>
          <w:trHeight w:val="2211"/>
          <w:jc w:val="center"/>
        </w:trPr>
        <w:tc>
          <w:tcPr>
            <w:tcW w:w="1172" w:type="pct"/>
            <w:tcBorders>
              <w:top w:val="single" w:sz="4" w:space="0" w:color="auto"/>
              <w:left w:val="single" w:sz="4" w:space="0" w:color="auto"/>
              <w:bottom w:val="single" w:sz="4" w:space="0" w:color="auto"/>
              <w:right w:val="single" w:sz="4" w:space="0" w:color="auto"/>
            </w:tcBorders>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860</w:t>
            </w:r>
            <w:r w:rsidRPr="00D625C2">
              <w:rPr>
                <w:rFonts w:eastAsia="標楷體"/>
                <w:noProof/>
                <w:color w:val="000000"/>
                <w:sz w:val="28"/>
                <w:szCs w:val="28"/>
              </w:rPr>
              <w:t>公分</w:t>
            </w:r>
          </w:p>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調查面積</w:t>
            </w:r>
            <w:r w:rsidRPr="00D625C2">
              <w:rPr>
                <w:rFonts w:eastAsia="標楷體"/>
                <w:noProof/>
                <w:color w:val="000000"/>
                <w:sz w:val="28"/>
                <w:szCs w:val="28"/>
              </w:rPr>
              <w:t>2500</w:t>
            </w:r>
            <w:r w:rsidRPr="00D625C2">
              <w:rPr>
                <w:rFonts w:eastAsia="標楷體"/>
                <w:noProof/>
                <w:color w:val="000000"/>
                <w:sz w:val="28"/>
                <w:szCs w:val="28"/>
              </w:rPr>
              <w:br/>
            </w:r>
            <w:r w:rsidRPr="00D625C2">
              <w:rPr>
                <w:rFonts w:eastAsia="標楷體"/>
                <w:noProof/>
                <w:color w:val="000000"/>
                <w:sz w:val="28"/>
                <w:szCs w:val="28"/>
              </w:rPr>
              <w:t>平方公分</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黑緣牡蠣與刺牡蠣</w:t>
            </w:r>
            <w:r w:rsidRPr="00D625C2">
              <w:rPr>
                <w:rFonts w:eastAsia="標楷體"/>
                <w:noProof/>
                <w:color w:val="000000"/>
                <w:sz w:val="28"/>
                <w:szCs w:val="28"/>
              </w:rPr>
              <w:t>(</w:t>
            </w:r>
            <w:r w:rsidRPr="00D625C2">
              <w:rPr>
                <w:rFonts w:eastAsia="標楷體"/>
                <w:noProof/>
                <w:color w:val="000000"/>
                <w:sz w:val="28"/>
                <w:szCs w:val="28"/>
              </w:rPr>
              <w:t>平均個體大小約</w:t>
            </w:r>
            <w:r w:rsidRPr="00D625C2">
              <w:rPr>
                <w:rFonts w:eastAsia="標楷體"/>
                <w:noProof/>
                <w:color w:val="000000"/>
                <w:sz w:val="28"/>
                <w:szCs w:val="28"/>
              </w:rPr>
              <w:t>3*3</w:t>
            </w:r>
            <w:r w:rsidRPr="00D625C2">
              <w:rPr>
                <w:rFonts w:eastAsia="標楷體"/>
                <w:noProof/>
                <w:color w:val="000000"/>
                <w:sz w:val="28"/>
                <w:szCs w:val="28"/>
              </w:rPr>
              <w:t>公分</w:t>
            </w:r>
            <w:r w:rsidRPr="00D625C2">
              <w:rPr>
                <w:rFonts w:eastAsia="標楷體"/>
                <w:noProof/>
                <w:color w:val="000000"/>
                <w:sz w:val="28"/>
                <w:szCs w:val="28"/>
              </w:rPr>
              <w:t>)</w:t>
            </w:r>
            <w:r w:rsidRPr="00D625C2">
              <w:rPr>
                <w:rFonts w:eastAsia="標楷體"/>
                <w:noProof/>
                <w:color w:val="000000"/>
                <w:sz w:val="28"/>
                <w:szCs w:val="28"/>
              </w:rPr>
              <w:t>總覆蓋面積約</w:t>
            </w:r>
            <w:r w:rsidRPr="00D625C2">
              <w:rPr>
                <w:rFonts w:eastAsia="標楷體"/>
                <w:noProof/>
                <w:color w:val="000000"/>
                <w:sz w:val="28"/>
                <w:szCs w:val="28"/>
              </w:rPr>
              <w:t>40%</w:t>
            </w:r>
          </w:p>
        </w:tc>
        <w:tc>
          <w:tcPr>
            <w:tcW w:w="2499" w:type="pct"/>
            <w:tcBorders>
              <w:top w:val="single" w:sz="4" w:space="0" w:color="auto"/>
              <w:left w:val="single" w:sz="4" w:space="0" w:color="auto"/>
              <w:bottom w:val="single" w:sz="4" w:space="0" w:color="auto"/>
              <w:right w:val="single" w:sz="4" w:space="0" w:color="auto"/>
            </w:tcBorders>
            <w:shd w:val="clear" w:color="auto" w:fill="auto"/>
            <w:vAlign w:val="center"/>
          </w:tcPr>
          <w:p w:rsidR="00766906" w:rsidRPr="00D625C2" w:rsidRDefault="00EC2F50" w:rsidP="006F02B8">
            <w:pPr>
              <w:spacing w:line="0" w:lineRule="atLeast"/>
              <w:jc w:val="center"/>
              <w:rPr>
                <w:rFonts w:eastAsia="標楷體"/>
                <w:noProof/>
                <w:color w:val="000000"/>
                <w:sz w:val="28"/>
                <w:szCs w:val="28"/>
              </w:rPr>
            </w:pPr>
            <w:r w:rsidRPr="008E36CA">
              <w:rPr>
                <w:rFonts w:eastAsia="標楷體"/>
                <w:noProof/>
                <w:color w:val="000000"/>
                <w:sz w:val="28"/>
                <w:szCs w:val="28"/>
              </w:rPr>
              <w:pict>
                <v:shape id="圖片 40" o:spid="_x0000_i1050" type="#_x0000_t75" style="width:213.5pt;height:142.1pt;visibility:visible">
                  <v:imagedata r:id="rId44" o:title="DSC09439"/>
                </v:shape>
              </w:pict>
            </w:r>
          </w:p>
        </w:tc>
      </w:tr>
      <w:tr w:rsidR="00766906" w:rsidRPr="00D625C2" w:rsidTr="006F02B8">
        <w:trPr>
          <w:trHeight w:val="2211"/>
          <w:jc w:val="center"/>
        </w:trPr>
        <w:tc>
          <w:tcPr>
            <w:tcW w:w="1172" w:type="pct"/>
            <w:tcBorders>
              <w:top w:val="single" w:sz="4" w:space="0" w:color="auto"/>
              <w:left w:val="single" w:sz="4" w:space="0" w:color="auto"/>
              <w:bottom w:val="single" w:sz="4" w:space="0" w:color="auto"/>
              <w:right w:val="single" w:sz="4" w:space="0" w:color="auto"/>
            </w:tcBorders>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910</w:t>
            </w:r>
            <w:r w:rsidRPr="00D625C2">
              <w:rPr>
                <w:rFonts w:eastAsia="標楷體"/>
                <w:noProof/>
                <w:color w:val="000000"/>
                <w:sz w:val="28"/>
                <w:szCs w:val="28"/>
              </w:rPr>
              <w:t>公分</w:t>
            </w:r>
          </w:p>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調查面積</w:t>
            </w:r>
            <w:r w:rsidRPr="00D625C2">
              <w:rPr>
                <w:rFonts w:eastAsia="標楷體"/>
                <w:noProof/>
                <w:color w:val="000000"/>
                <w:sz w:val="28"/>
                <w:szCs w:val="28"/>
              </w:rPr>
              <w:t>2500</w:t>
            </w:r>
            <w:r w:rsidRPr="00D625C2">
              <w:rPr>
                <w:rFonts w:eastAsia="標楷體"/>
                <w:noProof/>
                <w:color w:val="000000"/>
                <w:sz w:val="28"/>
                <w:szCs w:val="28"/>
              </w:rPr>
              <w:br/>
            </w:r>
            <w:r w:rsidRPr="00D625C2">
              <w:rPr>
                <w:rFonts w:eastAsia="標楷體"/>
                <w:noProof/>
                <w:color w:val="000000"/>
                <w:sz w:val="28"/>
                <w:szCs w:val="28"/>
              </w:rPr>
              <w:t>平方公分</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刺牡蠣總覆蓋面積約</w:t>
            </w:r>
            <w:r w:rsidRPr="00D625C2">
              <w:rPr>
                <w:rFonts w:eastAsia="標楷體"/>
                <w:noProof/>
                <w:color w:val="000000"/>
                <w:sz w:val="28"/>
                <w:szCs w:val="28"/>
              </w:rPr>
              <w:t>40%</w:t>
            </w:r>
          </w:p>
        </w:tc>
        <w:tc>
          <w:tcPr>
            <w:tcW w:w="2499" w:type="pct"/>
            <w:tcBorders>
              <w:top w:val="single" w:sz="4" w:space="0" w:color="auto"/>
              <w:left w:val="single" w:sz="4" w:space="0" w:color="auto"/>
              <w:bottom w:val="single" w:sz="4" w:space="0" w:color="auto"/>
              <w:right w:val="single" w:sz="4" w:space="0" w:color="auto"/>
            </w:tcBorders>
            <w:shd w:val="clear" w:color="auto" w:fill="auto"/>
            <w:vAlign w:val="center"/>
          </w:tcPr>
          <w:p w:rsidR="00766906" w:rsidRPr="00D625C2" w:rsidRDefault="00EC2F50" w:rsidP="006F02B8">
            <w:pPr>
              <w:spacing w:line="0" w:lineRule="atLeast"/>
              <w:jc w:val="center"/>
              <w:rPr>
                <w:rFonts w:eastAsia="標楷體"/>
                <w:noProof/>
                <w:color w:val="000000"/>
                <w:sz w:val="28"/>
                <w:szCs w:val="28"/>
              </w:rPr>
            </w:pPr>
            <w:r w:rsidRPr="008E36CA">
              <w:rPr>
                <w:rFonts w:eastAsia="標楷體"/>
                <w:noProof/>
                <w:color w:val="000000"/>
                <w:sz w:val="28"/>
                <w:szCs w:val="28"/>
              </w:rPr>
              <w:pict>
                <v:shape id="圖片 42" o:spid="_x0000_i1051" type="#_x0000_t75" style="width:213.5pt;height:142.1pt;visibility:visible">
                  <v:imagedata r:id="rId45" o:title="DSC09448"/>
                </v:shape>
              </w:pict>
            </w:r>
          </w:p>
        </w:tc>
      </w:tr>
      <w:tr w:rsidR="00766906" w:rsidRPr="00D625C2" w:rsidTr="006F02B8">
        <w:trPr>
          <w:trHeight w:val="2211"/>
          <w:jc w:val="center"/>
        </w:trPr>
        <w:tc>
          <w:tcPr>
            <w:tcW w:w="1172" w:type="pct"/>
            <w:tcBorders>
              <w:top w:val="single" w:sz="4" w:space="0" w:color="auto"/>
              <w:left w:val="single" w:sz="4" w:space="0" w:color="auto"/>
              <w:bottom w:val="single" w:sz="4" w:space="0" w:color="auto"/>
              <w:right w:val="single" w:sz="4" w:space="0" w:color="auto"/>
            </w:tcBorders>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lastRenderedPageBreak/>
              <w:t>2410</w:t>
            </w:r>
            <w:r w:rsidRPr="00D625C2">
              <w:rPr>
                <w:rFonts w:eastAsia="標楷體"/>
                <w:noProof/>
                <w:color w:val="000000"/>
                <w:sz w:val="28"/>
                <w:szCs w:val="28"/>
              </w:rPr>
              <w:t>公分</w:t>
            </w:r>
          </w:p>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調查面積</w:t>
            </w:r>
            <w:r w:rsidRPr="00D625C2">
              <w:rPr>
                <w:rFonts w:eastAsia="標楷體"/>
                <w:noProof/>
                <w:color w:val="000000"/>
                <w:sz w:val="28"/>
                <w:szCs w:val="28"/>
              </w:rPr>
              <w:t>900</w:t>
            </w:r>
            <w:r w:rsidRPr="00D625C2">
              <w:rPr>
                <w:rFonts w:eastAsia="標楷體"/>
                <w:noProof/>
                <w:color w:val="000000"/>
                <w:sz w:val="28"/>
                <w:szCs w:val="28"/>
              </w:rPr>
              <w:br/>
            </w:r>
            <w:r w:rsidRPr="00D625C2">
              <w:rPr>
                <w:rFonts w:eastAsia="標楷體"/>
                <w:noProof/>
                <w:color w:val="000000"/>
                <w:sz w:val="28"/>
                <w:szCs w:val="28"/>
              </w:rPr>
              <w:t>平方公分</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探洞</w:t>
            </w:r>
          </w:p>
        </w:tc>
        <w:tc>
          <w:tcPr>
            <w:tcW w:w="2499" w:type="pct"/>
            <w:tcBorders>
              <w:top w:val="single" w:sz="4" w:space="0" w:color="auto"/>
              <w:left w:val="single" w:sz="4" w:space="0" w:color="auto"/>
              <w:bottom w:val="single" w:sz="4" w:space="0" w:color="auto"/>
              <w:right w:val="single" w:sz="4" w:space="0" w:color="auto"/>
            </w:tcBorders>
            <w:shd w:val="clear" w:color="auto" w:fill="auto"/>
            <w:vAlign w:val="center"/>
          </w:tcPr>
          <w:p w:rsidR="00766906" w:rsidRPr="00D625C2" w:rsidRDefault="00EC2F50" w:rsidP="006F02B8">
            <w:pPr>
              <w:spacing w:line="0" w:lineRule="atLeast"/>
              <w:jc w:val="center"/>
              <w:rPr>
                <w:rFonts w:eastAsia="標楷體"/>
                <w:noProof/>
                <w:color w:val="000000"/>
                <w:sz w:val="28"/>
                <w:szCs w:val="28"/>
              </w:rPr>
            </w:pPr>
            <w:r w:rsidRPr="008E36CA">
              <w:rPr>
                <w:rFonts w:eastAsia="標楷體"/>
                <w:noProof/>
                <w:color w:val="000000"/>
                <w:sz w:val="28"/>
                <w:szCs w:val="28"/>
              </w:rPr>
              <w:pict>
                <v:shape id="圖片 46" o:spid="_x0000_i1052" type="#_x0000_t75" style="width:213.5pt;height:142.1pt;visibility:visible">
                  <v:imagedata r:id="rId46" o:title="DSC09456"/>
                </v:shape>
              </w:pict>
            </w:r>
          </w:p>
        </w:tc>
      </w:tr>
    </w:tbl>
    <w:p w:rsidR="00766906" w:rsidRPr="00D625C2" w:rsidRDefault="00766906" w:rsidP="00766906">
      <w:pPr>
        <w:autoSpaceDE w:val="0"/>
        <w:autoSpaceDN w:val="0"/>
        <w:spacing w:line="400" w:lineRule="exact"/>
        <w:jc w:val="center"/>
        <w:rPr>
          <w:rFonts w:eastAsia="標楷體"/>
          <w:color w:val="000000"/>
          <w:sz w:val="28"/>
          <w:szCs w:val="28"/>
        </w:rPr>
      </w:pPr>
    </w:p>
    <w:p w:rsidR="00F549F4" w:rsidRDefault="00F549F4" w:rsidP="0093187F">
      <w:pPr>
        <w:pStyle w:val="a9"/>
      </w:pPr>
    </w:p>
    <w:p w:rsidR="00766906" w:rsidRDefault="00766906" w:rsidP="0093187F">
      <w:pPr>
        <w:pStyle w:val="a9"/>
      </w:pPr>
    </w:p>
    <w:p w:rsidR="00766906" w:rsidRDefault="00766906" w:rsidP="0093187F">
      <w:pPr>
        <w:pStyle w:val="a9"/>
      </w:pPr>
    </w:p>
    <w:p w:rsidR="00766906" w:rsidRDefault="00766906" w:rsidP="0093187F">
      <w:pPr>
        <w:pStyle w:val="a9"/>
      </w:pPr>
    </w:p>
    <w:p w:rsidR="00766906" w:rsidRDefault="00766906" w:rsidP="0093187F">
      <w:pPr>
        <w:pStyle w:val="a9"/>
      </w:pPr>
    </w:p>
    <w:p w:rsidR="00766906" w:rsidRDefault="00766906" w:rsidP="0093187F">
      <w:pPr>
        <w:pStyle w:val="a9"/>
      </w:pPr>
    </w:p>
    <w:p w:rsidR="00766906" w:rsidRDefault="00766906" w:rsidP="0093187F">
      <w:pPr>
        <w:pStyle w:val="a9"/>
      </w:pPr>
    </w:p>
    <w:p w:rsidR="00766906" w:rsidRDefault="00766906" w:rsidP="0093187F">
      <w:pPr>
        <w:pStyle w:val="a9"/>
      </w:pPr>
    </w:p>
    <w:p w:rsidR="00766906" w:rsidRDefault="00766906" w:rsidP="0093187F">
      <w:pPr>
        <w:pStyle w:val="a9"/>
      </w:pPr>
    </w:p>
    <w:p w:rsidR="00766906" w:rsidRDefault="00766906" w:rsidP="0093187F">
      <w:pPr>
        <w:pStyle w:val="a9"/>
      </w:pPr>
    </w:p>
    <w:p w:rsidR="00766906" w:rsidRDefault="00766906" w:rsidP="0093187F">
      <w:pPr>
        <w:pStyle w:val="a9"/>
      </w:pPr>
    </w:p>
    <w:p w:rsidR="00766906" w:rsidRDefault="00766906" w:rsidP="0093187F">
      <w:pPr>
        <w:pStyle w:val="a9"/>
      </w:pPr>
    </w:p>
    <w:p w:rsidR="00766906" w:rsidRDefault="00766906" w:rsidP="0093187F">
      <w:pPr>
        <w:pStyle w:val="a9"/>
      </w:pPr>
    </w:p>
    <w:p w:rsidR="00766906" w:rsidRDefault="00766906" w:rsidP="0093187F">
      <w:pPr>
        <w:pStyle w:val="a9"/>
      </w:pPr>
    </w:p>
    <w:p w:rsidR="00766906" w:rsidRDefault="00766906" w:rsidP="0093187F">
      <w:pPr>
        <w:pStyle w:val="a9"/>
      </w:pPr>
    </w:p>
    <w:p w:rsidR="00766906" w:rsidRDefault="00766906" w:rsidP="0093187F">
      <w:pPr>
        <w:pStyle w:val="a9"/>
      </w:pPr>
    </w:p>
    <w:p w:rsidR="00766906" w:rsidRDefault="00766906" w:rsidP="0093187F">
      <w:pPr>
        <w:pStyle w:val="a9"/>
      </w:pPr>
    </w:p>
    <w:p w:rsidR="00766906" w:rsidRDefault="00766906" w:rsidP="0093187F">
      <w:pPr>
        <w:pStyle w:val="a9"/>
      </w:pPr>
    </w:p>
    <w:p w:rsidR="00766906" w:rsidRDefault="00766906" w:rsidP="0093187F">
      <w:pPr>
        <w:pStyle w:val="a9"/>
      </w:pPr>
    </w:p>
    <w:p w:rsidR="00766906" w:rsidRDefault="00766906" w:rsidP="0093187F">
      <w:pPr>
        <w:pStyle w:val="a9"/>
      </w:pPr>
    </w:p>
    <w:p w:rsidR="00766906" w:rsidRDefault="00766906" w:rsidP="0093187F">
      <w:pPr>
        <w:pStyle w:val="a9"/>
      </w:pPr>
    </w:p>
    <w:p w:rsidR="00766906" w:rsidRPr="00D625C2" w:rsidRDefault="00766906" w:rsidP="00766906">
      <w:pPr>
        <w:pStyle w:val="af3"/>
        <w:rPr>
          <w:color w:val="000000"/>
        </w:rPr>
      </w:pPr>
      <w:bookmarkStart w:id="4" w:name="_Toc467750034"/>
      <w:r w:rsidRPr="00D625C2">
        <w:rPr>
          <w:rFonts w:hint="eastAsia"/>
          <w:color w:val="000000"/>
        </w:rPr>
        <w:t>表</w:t>
      </w:r>
      <w:r>
        <w:rPr>
          <w:rFonts w:hint="eastAsia"/>
          <w:color w:val="000000"/>
        </w:rPr>
        <w:t>6</w:t>
      </w:r>
      <w:r w:rsidRPr="00D625C2">
        <w:rPr>
          <w:rFonts w:hint="eastAsia"/>
          <w:color w:val="000000"/>
        </w:rPr>
        <w:t>-</w:t>
      </w:r>
      <w:r w:rsidR="0005595B">
        <w:rPr>
          <w:rFonts w:hint="eastAsia"/>
          <w:color w:val="000000"/>
        </w:rPr>
        <w:t>7</w:t>
      </w:r>
      <w:r w:rsidRPr="00D625C2">
        <w:rPr>
          <w:rFonts w:hint="eastAsia"/>
          <w:color w:val="000000"/>
        </w:rPr>
        <w:t xml:space="preserve"> </w:t>
      </w:r>
      <w:r w:rsidRPr="00D625C2">
        <w:rPr>
          <w:rFonts w:hint="eastAsia"/>
          <w:color w:val="000000"/>
        </w:rPr>
        <w:t>第一季穿越線</w:t>
      </w:r>
      <w:r w:rsidRPr="00D625C2">
        <w:rPr>
          <w:rFonts w:hint="eastAsia"/>
          <w:color w:val="000000"/>
        </w:rPr>
        <w:t>b</w:t>
      </w:r>
      <w:r w:rsidRPr="00D625C2">
        <w:rPr>
          <w:rFonts w:hint="eastAsia"/>
          <w:color w:val="000000"/>
        </w:rPr>
        <w:t>生物群聚照片</w:t>
      </w:r>
      <w:bookmarkEnd w:id="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1"/>
        <w:gridCol w:w="2286"/>
        <w:gridCol w:w="4485"/>
      </w:tblGrid>
      <w:tr w:rsidR="00766906" w:rsidRPr="00D625C2" w:rsidTr="006F02B8">
        <w:trPr>
          <w:tblHeader/>
        </w:trPr>
        <w:tc>
          <w:tcPr>
            <w:tcW w:w="1030" w:type="pct"/>
            <w:shd w:val="clear" w:color="auto" w:fill="D9D9D9"/>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與海平面距離</w:t>
            </w:r>
          </w:p>
        </w:tc>
        <w:tc>
          <w:tcPr>
            <w:tcW w:w="1344" w:type="pct"/>
            <w:shd w:val="clear" w:color="auto" w:fill="D9D9D9"/>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代表生物</w:t>
            </w:r>
          </w:p>
        </w:tc>
        <w:tc>
          <w:tcPr>
            <w:tcW w:w="2626" w:type="pct"/>
            <w:shd w:val="clear" w:color="auto" w:fill="D9D9D9"/>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現場照片</w:t>
            </w:r>
          </w:p>
        </w:tc>
      </w:tr>
      <w:tr w:rsidR="00766906" w:rsidRPr="00D625C2" w:rsidTr="006F02B8">
        <w:trPr>
          <w:trHeight w:val="2211"/>
        </w:trPr>
        <w:tc>
          <w:tcPr>
            <w:tcW w:w="1030"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500</w:t>
            </w:r>
            <w:r w:rsidRPr="00D625C2">
              <w:rPr>
                <w:rFonts w:eastAsia="標楷體"/>
                <w:noProof/>
                <w:color w:val="000000"/>
                <w:sz w:val="28"/>
                <w:szCs w:val="28"/>
              </w:rPr>
              <w:t>公分</w:t>
            </w:r>
          </w:p>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調查面積</w:t>
            </w:r>
            <w:r w:rsidRPr="00D625C2">
              <w:rPr>
                <w:rFonts w:eastAsia="標楷體"/>
                <w:noProof/>
                <w:color w:val="000000"/>
                <w:sz w:val="28"/>
                <w:szCs w:val="28"/>
              </w:rPr>
              <w:t>2500</w:t>
            </w:r>
            <w:r w:rsidRPr="00D625C2">
              <w:rPr>
                <w:rFonts w:eastAsia="標楷體"/>
                <w:noProof/>
                <w:color w:val="000000"/>
                <w:sz w:val="28"/>
                <w:szCs w:val="28"/>
              </w:rPr>
              <w:br/>
            </w:r>
            <w:r w:rsidRPr="00D625C2">
              <w:rPr>
                <w:rFonts w:eastAsia="標楷體"/>
                <w:noProof/>
                <w:color w:val="000000"/>
                <w:sz w:val="28"/>
                <w:szCs w:val="28"/>
              </w:rPr>
              <w:t>平方公分</w:t>
            </w:r>
          </w:p>
        </w:tc>
        <w:tc>
          <w:tcPr>
            <w:tcW w:w="1344"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石鱉</w:t>
            </w:r>
            <w:r w:rsidRPr="00D625C2">
              <w:rPr>
                <w:rFonts w:eastAsia="標楷體"/>
                <w:noProof/>
                <w:color w:val="000000"/>
                <w:sz w:val="28"/>
                <w:szCs w:val="28"/>
              </w:rPr>
              <w:t>(</w:t>
            </w:r>
            <w:r w:rsidRPr="00D625C2">
              <w:rPr>
                <w:rFonts w:eastAsia="標楷體"/>
                <w:noProof/>
                <w:color w:val="000000"/>
                <w:sz w:val="28"/>
                <w:szCs w:val="28"/>
              </w:rPr>
              <w:t>平均個體大小約</w:t>
            </w:r>
            <w:r w:rsidRPr="00D625C2">
              <w:rPr>
                <w:rFonts w:eastAsia="標楷體"/>
                <w:noProof/>
                <w:color w:val="000000"/>
                <w:sz w:val="28"/>
                <w:szCs w:val="28"/>
              </w:rPr>
              <w:t>1*2</w:t>
            </w:r>
            <w:r w:rsidRPr="00D625C2">
              <w:rPr>
                <w:rFonts w:eastAsia="標楷體"/>
                <w:noProof/>
                <w:color w:val="000000"/>
                <w:sz w:val="28"/>
                <w:szCs w:val="28"/>
              </w:rPr>
              <w:t>公分</w:t>
            </w:r>
            <w:r w:rsidRPr="00D625C2">
              <w:rPr>
                <w:rFonts w:eastAsia="標楷體"/>
                <w:noProof/>
                <w:color w:val="000000"/>
                <w:sz w:val="28"/>
                <w:szCs w:val="28"/>
              </w:rPr>
              <w:t>)</w:t>
            </w:r>
            <w:r w:rsidRPr="00D625C2">
              <w:rPr>
                <w:rFonts w:eastAsia="標楷體"/>
                <w:noProof/>
                <w:color w:val="000000"/>
                <w:sz w:val="28"/>
                <w:szCs w:val="28"/>
              </w:rPr>
              <w:t>、黑緣牡蠣總覆蓋面積約</w:t>
            </w:r>
            <w:r w:rsidRPr="00D625C2">
              <w:rPr>
                <w:rFonts w:eastAsia="標楷體"/>
                <w:noProof/>
                <w:color w:val="000000"/>
                <w:sz w:val="28"/>
                <w:szCs w:val="28"/>
              </w:rPr>
              <w:t>80%</w:t>
            </w:r>
          </w:p>
        </w:tc>
        <w:tc>
          <w:tcPr>
            <w:tcW w:w="2626" w:type="pct"/>
            <w:shd w:val="clear" w:color="auto" w:fill="auto"/>
            <w:vAlign w:val="center"/>
          </w:tcPr>
          <w:p w:rsidR="00766906" w:rsidRPr="00D625C2" w:rsidRDefault="00EC2F50" w:rsidP="006F02B8">
            <w:pPr>
              <w:spacing w:line="0" w:lineRule="atLeast"/>
              <w:jc w:val="center"/>
              <w:rPr>
                <w:rFonts w:eastAsia="標楷體"/>
                <w:noProof/>
                <w:color w:val="000000"/>
                <w:sz w:val="28"/>
                <w:szCs w:val="28"/>
              </w:rPr>
            </w:pPr>
            <w:r w:rsidRPr="008E36CA">
              <w:rPr>
                <w:rFonts w:eastAsia="標楷體"/>
                <w:noProof/>
                <w:color w:val="000000"/>
                <w:sz w:val="28"/>
                <w:szCs w:val="28"/>
              </w:rPr>
              <w:pict>
                <v:shape id="圖片 93" o:spid="_x0000_i1053" type="#_x0000_t75" style="width:213.5pt;height:142.1pt;visibility:visible">
                  <v:imagedata r:id="rId47" o:title="DSC06629"/>
                </v:shape>
              </w:pict>
            </w:r>
          </w:p>
        </w:tc>
      </w:tr>
      <w:tr w:rsidR="00766906" w:rsidRPr="00D625C2" w:rsidTr="006F02B8">
        <w:trPr>
          <w:trHeight w:val="2211"/>
        </w:trPr>
        <w:tc>
          <w:tcPr>
            <w:tcW w:w="1030"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620</w:t>
            </w:r>
            <w:r w:rsidRPr="00D625C2">
              <w:rPr>
                <w:rFonts w:eastAsia="標楷體"/>
                <w:noProof/>
                <w:color w:val="000000"/>
                <w:sz w:val="28"/>
                <w:szCs w:val="28"/>
              </w:rPr>
              <w:t>公分</w:t>
            </w:r>
          </w:p>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調查面積</w:t>
            </w:r>
            <w:r w:rsidRPr="00D625C2">
              <w:rPr>
                <w:rFonts w:eastAsia="標楷體"/>
                <w:noProof/>
                <w:color w:val="000000"/>
                <w:sz w:val="28"/>
                <w:szCs w:val="28"/>
              </w:rPr>
              <w:t>2500</w:t>
            </w:r>
            <w:r w:rsidRPr="00D625C2">
              <w:rPr>
                <w:rFonts w:eastAsia="標楷體"/>
                <w:noProof/>
                <w:color w:val="000000"/>
                <w:sz w:val="28"/>
                <w:szCs w:val="28"/>
              </w:rPr>
              <w:br/>
            </w:r>
            <w:r w:rsidRPr="00D625C2">
              <w:rPr>
                <w:rFonts w:eastAsia="標楷體"/>
                <w:noProof/>
                <w:color w:val="000000"/>
                <w:sz w:val="28"/>
                <w:szCs w:val="28"/>
              </w:rPr>
              <w:t>平方公分</w:t>
            </w:r>
          </w:p>
        </w:tc>
        <w:tc>
          <w:tcPr>
            <w:tcW w:w="1344"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藤壺、石鱉、黑緣牡蠣總覆蓋面積約</w:t>
            </w:r>
            <w:r w:rsidRPr="00D625C2">
              <w:rPr>
                <w:rFonts w:eastAsia="標楷體"/>
                <w:noProof/>
                <w:color w:val="000000"/>
                <w:sz w:val="28"/>
                <w:szCs w:val="28"/>
              </w:rPr>
              <w:t>40%</w:t>
            </w:r>
          </w:p>
        </w:tc>
        <w:tc>
          <w:tcPr>
            <w:tcW w:w="2626" w:type="pct"/>
            <w:shd w:val="clear" w:color="auto" w:fill="auto"/>
            <w:vAlign w:val="center"/>
          </w:tcPr>
          <w:p w:rsidR="00766906" w:rsidRPr="00D625C2" w:rsidRDefault="00EC2F50" w:rsidP="006F02B8">
            <w:pPr>
              <w:spacing w:line="0" w:lineRule="atLeast"/>
              <w:jc w:val="center"/>
              <w:rPr>
                <w:rFonts w:eastAsia="標楷體"/>
                <w:noProof/>
                <w:color w:val="000000"/>
                <w:sz w:val="28"/>
                <w:szCs w:val="28"/>
              </w:rPr>
            </w:pPr>
            <w:r w:rsidRPr="008E36CA">
              <w:rPr>
                <w:rFonts w:eastAsia="標楷體"/>
                <w:noProof/>
                <w:color w:val="000000"/>
                <w:sz w:val="28"/>
                <w:szCs w:val="28"/>
              </w:rPr>
              <w:pict>
                <v:shape id="圖片 96" o:spid="_x0000_i1054" type="#_x0000_t75" style="width:213.5pt;height:142.1pt;visibility:visible">
                  <v:imagedata r:id="rId48" o:title="DSC06637"/>
                </v:shape>
              </w:pict>
            </w:r>
          </w:p>
        </w:tc>
      </w:tr>
      <w:tr w:rsidR="00766906" w:rsidRPr="00D625C2" w:rsidTr="006F02B8">
        <w:trPr>
          <w:trHeight w:val="2211"/>
        </w:trPr>
        <w:tc>
          <w:tcPr>
            <w:tcW w:w="1030"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650</w:t>
            </w:r>
            <w:r w:rsidRPr="00D625C2">
              <w:rPr>
                <w:rFonts w:eastAsia="標楷體"/>
                <w:noProof/>
                <w:color w:val="000000"/>
                <w:sz w:val="28"/>
                <w:szCs w:val="28"/>
              </w:rPr>
              <w:t>公分</w:t>
            </w:r>
          </w:p>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調查面積</w:t>
            </w:r>
            <w:r w:rsidRPr="00D625C2">
              <w:rPr>
                <w:rFonts w:eastAsia="標楷體"/>
                <w:noProof/>
                <w:color w:val="000000"/>
                <w:sz w:val="28"/>
                <w:szCs w:val="28"/>
              </w:rPr>
              <w:t>2500</w:t>
            </w:r>
            <w:r w:rsidRPr="00D625C2">
              <w:rPr>
                <w:rFonts w:eastAsia="標楷體"/>
                <w:noProof/>
                <w:color w:val="000000"/>
                <w:sz w:val="28"/>
                <w:szCs w:val="28"/>
              </w:rPr>
              <w:br/>
            </w:r>
            <w:r w:rsidRPr="00D625C2">
              <w:rPr>
                <w:rFonts w:eastAsia="標楷體"/>
                <w:noProof/>
                <w:color w:val="000000"/>
                <w:sz w:val="28"/>
                <w:szCs w:val="28"/>
              </w:rPr>
              <w:t>平方公分</w:t>
            </w:r>
          </w:p>
        </w:tc>
        <w:tc>
          <w:tcPr>
            <w:tcW w:w="1344" w:type="pct"/>
            <w:shd w:val="clear" w:color="auto" w:fill="auto"/>
            <w:vAlign w:val="center"/>
          </w:tcPr>
          <w:p w:rsidR="00766906" w:rsidRPr="00D625C2" w:rsidRDefault="00766906" w:rsidP="006F02B8">
            <w:pPr>
              <w:spacing w:line="0" w:lineRule="atLeast"/>
              <w:rPr>
                <w:rFonts w:eastAsia="標楷體"/>
                <w:noProof/>
                <w:color w:val="000000"/>
                <w:sz w:val="28"/>
                <w:szCs w:val="28"/>
              </w:rPr>
            </w:pPr>
            <w:r w:rsidRPr="00D625C2">
              <w:rPr>
                <w:rFonts w:eastAsia="標楷體"/>
                <w:noProof/>
                <w:color w:val="000000"/>
                <w:sz w:val="28"/>
                <w:szCs w:val="28"/>
              </w:rPr>
              <w:t>笠螺</w:t>
            </w:r>
            <w:r w:rsidRPr="00D625C2">
              <w:rPr>
                <w:rFonts w:eastAsia="標楷體"/>
                <w:noProof/>
                <w:color w:val="000000"/>
                <w:sz w:val="28"/>
                <w:szCs w:val="28"/>
              </w:rPr>
              <w:t>(</w:t>
            </w:r>
            <w:r w:rsidRPr="00D625C2">
              <w:rPr>
                <w:rFonts w:eastAsia="標楷體"/>
                <w:noProof/>
                <w:color w:val="000000"/>
                <w:sz w:val="28"/>
                <w:szCs w:val="28"/>
              </w:rPr>
              <w:t>平均個體大小約</w:t>
            </w:r>
            <w:r w:rsidRPr="00D625C2">
              <w:rPr>
                <w:rFonts w:eastAsia="標楷體"/>
                <w:noProof/>
                <w:color w:val="000000"/>
                <w:sz w:val="28"/>
                <w:szCs w:val="28"/>
              </w:rPr>
              <w:t>1.5*1.5</w:t>
            </w:r>
            <w:r w:rsidRPr="00D625C2">
              <w:rPr>
                <w:rFonts w:eastAsia="標楷體"/>
                <w:noProof/>
                <w:color w:val="000000"/>
                <w:sz w:val="28"/>
                <w:szCs w:val="28"/>
              </w:rPr>
              <w:t>公分</w:t>
            </w:r>
            <w:r w:rsidRPr="00D625C2">
              <w:rPr>
                <w:rFonts w:eastAsia="標楷體"/>
                <w:noProof/>
                <w:color w:val="000000"/>
                <w:sz w:val="28"/>
                <w:szCs w:val="28"/>
              </w:rPr>
              <w:t>)</w:t>
            </w:r>
            <w:r w:rsidRPr="00D625C2">
              <w:rPr>
                <w:rFonts w:eastAsia="標楷體"/>
                <w:noProof/>
                <w:color w:val="000000"/>
                <w:sz w:val="28"/>
                <w:szCs w:val="28"/>
              </w:rPr>
              <w:t>、黑緣牡蠣總覆蓋面積約</w:t>
            </w:r>
            <w:r w:rsidRPr="00D625C2">
              <w:rPr>
                <w:rFonts w:eastAsia="標楷體"/>
                <w:noProof/>
                <w:color w:val="000000"/>
                <w:sz w:val="28"/>
                <w:szCs w:val="28"/>
              </w:rPr>
              <w:t>20%</w:t>
            </w:r>
          </w:p>
        </w:tc>
        <w:tc>
          <w:tcPr>
            <w:tcW w:w="2626" w:type="pct"/>
            <w:shd w:val="clear" w:color="auto" w:fill="auto"/>
            <w:vAlign w:val="center"/>
          </w:tcPr>
          <w:p w:rsidR="00766906" w:rsidRPr="00D625C2" w:rsidRDefault="00EC2F50" w:rsidP="006F02B8">
            <w:pPr>
              <w:spacing w:line="0" w:lineRule="atLeast"/>
              <w:jc w:val="center"/>
              <w:rPr>
                <w:rFonts w:eastAsia="標楷體"/>
                <w:noProof/>
                <w:color w:val="000000"/>
                <w:sz w:val="28"/>
                <w:szCs w:val="28"/>
              </w:rPr>
            </w:pPr>
            <w:r w:rsidRPr="008E36CA">
              <w:rPr>
                <w:rFonts w:eastAsia="標楷體"/>
                <w:noProof/>
                <w:color w:val="000000"/>
                <w:sz w:val="28"/>
                <w:szCs w:val="28"/>
              </w:rPr>
              <w:pict>
                <v:shape id="圖片 97" o:spid="_x0000_i1055" type="#_x0000_t75" style="width:213.5pt;height:142.1pt;visibility:visible">
                  <v:imagedata r:id="rId49" o:title="DSC06640"/>
                </v:shape>
              </w:pict>
            </w:r>
          </w:p>
        </w:tc>
      </w:tr>
      <w:tr w:rsidR="00766906" w:rsidRPr="00D625C2" w:rsidTr="006F02B8">
        <w:trPr>
          <w:trHeight w:val="2211"/>
        </w:trPr>
        <w:tc>
          <w:tcPr>
            <w:tcW w:w="1030"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800</w:t>
            </w:r>
            <w:r w:rsidRPr="00D625C2">
              <w:rPr>
                <w:rFonts w:eastAsia="標楷體"/>
                <w:noProof/>
                <w:color w:val="000000"/>
                <w:sz w:val="28"/>
                <w:szCs w:val="28"/>
              </w:rPr>
              <w:t>公分</w:t>
            </w:r>
          </w:p>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調查面積</w:t>
            </w:r>
            <w:r w:rsidRPr="00D625C2">
              <w:rPr>
                <w:rFonts w:eastAsia="標楷體"/>
                <w:noProof/>
                <w:color w:val="000000"/>
                <w:sz w:val="28"/>
                <w:szCs w:val="28"/>
              </w:rPr>
              <w:t>2500</w:t>
            </w:r>
            <w:r w:rsidRPr="00D625C2">
              <w:rPr>
                <w:rFonts w:eastAsia="標楷體"/>
                <w:noProof/>
                <w:color w:val="000000"/>
                <w:sz w:val="28"/>
                <w:szCs w:val="28"/>
              </w:rPr>
              <w:br/>
            </w:r>
            <w:r w:rsidRPr="00D625C2">
              <w:rPr>
                <w:rFonts w:eastAsia="標楷體"/>
                <w:noProof/>
                <w:color w:val="000000"/>
                <w:sz w:val="28"/>
                <w:szCs w:val="28"/>
              </w:rPr>
              <w:t>平方公分</w:t>
            </w:r>
          </w:p>
        </w:tc>
        <w:tc>
          <w:tcPr>
            <w:tcW w:w="1344"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黑緣牡蠣總覆蓋面積約</w:t>
            </w:r>
            <w:r w:rsidRPr="00D625C2">
              <w:rPr>
                <w:rFonts w:eastAsia="標楷體"/>
                <w:noProof/>
                <w:color w:val="000000"/>
                <w:sz w:val="28"/>
                <w:szCs w:val="28"/>
              </w:rPr>
              <w:t>20%</w:t>
            </w:r>
          </w:p>
        </w:tc>
        <w:tc>
          <w:tcPr>
            <w:tcW w:w="2626" w:type="pct"/>
            <w:shd w:val="clear" w:color="auto" w:fill="auto"/>
            <w:vAlign w:val="center"/>
          </w:tcPr>
          <w:p w:rsidR="00766906" w:rsidRPr="00D625C2" w:rsidRDefault="00EC2F50" w:rsidP="006F02B8">
            <w:pPr>
              <w:spacing w:line="0" w:lineRule="atLeast"/>
              <w:jc w:val="center"/>
              <w:rPr>
                <w:rFonts w:eastAsia="標楷體"/>
                <w:noProof/>
                <w:color w:val="000000"/>
                <w:sz w:val="28"/>
                <w:szCs w:val="28"/>
              </w:rPr>
            </w:pPr>
            <w:r w:rsidRPr="008E36CA">
              <w:rPr>
                <w:rFonts w:eastAsia="標楷體"/>
                <w:noProof/>
                <w:color w:val="000000"/>
                <w:sz w:val="28"/>
                <w:szCs w:val="28"/>
              </w:rPr>
              <w:pict>
                <v:shape id="圖片 98" o:spid="_x0000_i1056" type="#_x0000_t75" style="width:213.5pt;height:142.1pt;visibility:visible">
                  <v:imagedata r:id="rId50" o:title="DSC06623"/>
                </v:shape>
              </w:pict>
            </w:r>
          </w:p>
        </w:tc>
      </w:tr>
      <w:tr w:rsidR="00766906" w:rsidRPr="00D625C2" w:rsidTr="006F02B8">
        <w:trPr>
          <w:trHeight w:val="2211"/>
        </w:trPr>
        <w:tc>
          <w:tcPr>
            <w:tcW w:w="1030"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lastRenderedPageBreak/>
              <w:t>1220</w:t>
            </w:r>
            <w:r w:rsidRPr="00D625C2">
              <w:rPr>
                <w:rFonts w:eastAsia="標楷體"/>
                <w:noProof/>
                <w:color w:val="000000"/>
                <w:sz w:val="28"/>
                <w:szCs w:val="28"/>
              </w:rPr>
              <w:t>公分</w:t>
            </w:r>
          </w:p>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調查面積</w:t>
            </w:r>
            <w:r w:rsidRPr="00D625C2">
              <w:rPr>
                <w:rFonts w:eastAsia="標楷體"/>
                <w:noProof/>
                <w:color w:val="000000"/>
                <w:sz w:val="28"/>
                <w:szCs w:val="28"/>
              </w:rPr>
              <w:t>2500</w:t>
            </w:r>
            <w:r w:rsidRPr="00D625C2">
              <w:rPr>
                <w:rFonts w:eastAsia="標楷體"/>
                <w:noProof/>
                <w:color w:val="000000"/>
                <w:sz w:val="28"/>
                <w:szCs w:val="28"/>
              </w:rPr>
              <w:br/>
            </w:r>
            <w:r w:rsidRPr="00D625C2">
              <w:rPr>
                <w:rFonts w:eastAsia="標楷體"/>
                <w:noProof/>
                <w:color w:val="000000"/>
                <w:sz w:val="28"/>
                <w:szCs w:val="28"/>
              </w:rPr>
              <w:t>平方公分</w:t>
            </w:r>
          </w:p>
        </w:tc>
        <w:tc>
          <w:tcPr>
            <w:tcW w:w="1344"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刺牡蠣、蚵岩螺總覆蓋面積約</w:t>
            </w:r>
            <w:r w:rsidRPr="00D625C2">
              <w:rPr>
                <w:rFonts w:eastAsia="標楷體"/>
                <w:noProof/>
                <w:color w:val="000000"/>
                <w:sz w:val="28"/>
                <w:szCs w:val="28"/>
              </w:rPr>
              <w:t>20%</w:t>
            </w:r>
          </w:p>
        </w:tc>
        <w:tc>
          <w:tcPr>
            <w:tcW w:w="2626" w:type="pct"/>
            <w:shd w:val="clear" w:color="auto" w:fill="auto"/>
            <w:vAlign w:val="center"/>
          </w:tcPr>
          <w:p w:rsidR="00766906" w:rsidRPr="00D625C2" w:rsidRDefault="00EC2F50" w:rsidP="006F02B8">
            <w:pPr>
              <w:spacing w:line="0" w:lineRule="atLeast"/>
              <w:jc w:val="center"/>
              <w:rPr>
                <w:rFonts w:eastAsia="標楷體"/>
                <w:noProof/>
                <w:color w:val="000000"/>
                <w:sz w:val="28"/>
                <w:szCs w:val="28"/>
              </w:rPr>
            </w:pPr>
            <w:r w:rsidRPr="008E36CA">
              <w:rPr>
                <w:rFonts w:eastAsia="標楷體"/>
                <w:noProof/>
                <w:color w:val="000000"/>
                <w:sz w:val="28"/>
                <w:szCs w:val="28"/>
              </w:rPr>
              <w:pict>
                <v:shape id="圖片 99" o:spid="_x0000_i1057" type="#_x0000_t75" style="width:213.5pt;height:142.1pt;visibility:visible">
                  <v:imagedata r:id="rId51" o:title="DSC06675"/>
                </v:shape>
              </w:pict>
            </w:r>
          </w:p>
        </w:tc>
      </w:tr>
      <w:tr w:rsidR="00766906" w:rsidRPr="00D625C2" w:rsidTr="006F02B8">
        <w:trPr>
          <w:trHeight w:val="2211"/>
        </w:trPr>
        <w:tc>
          <w:tcPr>
            <w:tcW w:w="1030"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1230</w:t>
            </w:r>
            <w:r w:rsidRPr="00D625C2">
              <w:rPr>
                <w:rFonts w:eastAsia="標楷體"/>
                <w:noProof/>
                <w:color w:val="000000"/>
                <w:sz w:val="28"/>
                <w:szCs w:val="28"/>
              </w:rPr>
              <w:t>公分</w:t>
            </w:r>
          </w:p>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調查面積</w:t>
            </w:r>
            <w:r w:rsidRPr="00D625C2">
              <w:rPr>
                <w:rFonts w:eastAsia="標楷體"/>
                <w:noProof/>
                <w:color w:val="000000"/>
                <w:sz w:val="28"/>
                <w:szCs w:val="28"/>
              </w:rPr>
              <w:t>2500</w:t>
            </w:r>
            <w:r w:rsidRPr="00D625C2">
              <w:rPr>
                <w:rFonts w:eastAsia="標楷體"/>
                <w:noProof/>
                <w:color w:val="000000"/>
                <w:sz w:val="28"/>
                <w:szCs w:val="28"/>
              </w:rPr>
              <w:br/>
            </w:r>
            <w:r w:rsidRPr="00D625C2">
              <w:rPr>
                <w:rFonts w:eastAsia="標楷體"/>
                <w:noProof/>
                <w:color w:val="000000"/>
                <w:sz w:val="28"/>
                <w:szCs w:val="28"/>
              </w:rPr>
              <w:t>平方公分</w:t>
            </w:r>
          </w:p>
        </w:tc>
        <w:tc>
          <w:tcPr>
            <w:tcW w:w="1344"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藤壺、蚵岩螺、笠螺總覆蓋面積約</w:t>
            </w:r>
            <w:r w:rsidRPr="00D625C2">
              <w:rPr>
                <w:rFonts w:eastAsia="標楷體"/>
                <w:noProof/>
                <w:color w:val="000000"/>
                <w:sz w:val="28"/>
                <w:szCs w:val="28"/>
              </w:rPr>
              <w:t>40%</w:t>
            </w:r>
          </w:p>
        </w:tc>
        <w:tc>
          <w:tcPr>
            <w:tcW w:w="2626" w:type="pct"/>
            <w:shd w:val="clear" w:color="auto" w:fill="auto"/>
            <w:vAlign w:val="center"/>
          </w:tcPr>
          <w:p w:rsidR="00766906" w:rsidRPr="00D625C2" w:rsidRDefault="00EC2F50" w:rsidP="006F02B8">
            <w:pPr>
              <w:spacing w:line="0" w:lineRule="atLeast"/>
              <w:jc w:val="center"/>
              <w:rPr>
                <w:rFonts w:eastAsia="標楷體"/>
                <w:noProof/>
                <w:color w:val="000000"/>
                <w:sz w:val="28"/>
                <w:szCs w:val="28"/>
              </w:rPr>
            </w:pPr>
            <w:r w:rsidRPr="008E36CA">
              <w:rPr>
                <w:rFonts w:eastAsia="標楷體"/>
                <w:noProof/>
                <w:color w:val="000000"/>
                <w:sz w:val="28"/>
                <w:szCs w:val="28"/>
              </w:rPr>
              <w:pict>
                <v:shape id="圖片 100" o:spid="_x0000_i1058" type="#_x0000_t75" style="width:213.5pt;height:142.1pt;visibility:visible">
                  <v:imagedata r:id="rId52" o:title="DSC06690"/>
                </v:shape>
              </w:pict>
            </w:r>
          </w:p>
        </w:tc>
      </w:tr>
      <w:tr w:rsidR="00766906" w:rsidRPr="00D625C2" w:rsidTr="006F02B8">
        <w:trPr>
          <w:trHeight w:val="2211"/>
        </w:trPr>
        <w:tc>
          <w:tcPr>
            <w:tcW w:w="1030"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1430</w:t>
            </w:r>
            <w:r w:rsidRPr="00D625C2">
              <w:rPr>
                <w:rFonts w:eastAsia="標楷體"/>
                <w:noProof/>
                <w:color w:val="000000"/>
                <w:sz w:val="28"/>
                <w:szCs w:val="28"/>
              </w:rPr>
              <w:t>公分</w:t>
            </w:r>
          </w:p>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調查面積</w:t>
            </w:r>
            <w:r w:rsidRPr="00D625C2">
              <w:rPr>
                <w:rFonts w:eastAsia="標楷體"/>
                <w:noProof/>
                <w:color w:val="000000"/>
                <w:sz w:val="28"/>
                <w:szCs w:val="28"/>
              </w:rPr>
              <w:t>2500</w:t>
            </w:r>
            <w:r w:rsidRPr="00D625C2">
              <w:rPr>
                <w:rFonts w:eastAsia="標楷體"/>
                <w:noProof/>
                <w:color w:val="000000"/>
                <w:sz w:val="28"/>
                <w:szCs w:val="28"/>
              </w:rPr>
              <w:br/>
            </w:r>
            <w:r w:rsidRPr="00D625C2">
              <w:rPr>
                <w:rFonts w:eastAsia="標楷體"/>
                <w:noProof/>
                <w:color w:val="000000"/>
                <w:sz w:val="28"/>
                <w:szCs w:val="28"/>
              </w:rPr>
              <w:t>平方公分</w:t>
            </w:r>
          </w:p>
        </w:tc>
        <w:tc>
          <w:tcPr>
            <w:tcW w:w="1344"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西施舌</w:t>
            </w:r>
            <w:r w:rsidRPr="00D625C2">
              <w:rPr>
                <w:rFonts w:eastAsia="標楷體"/>
                <w:noProof/>
                <w:color w:val="000000"/>
                <w:sz w:val="28"/>
                <w:szCs w:val="28"/>
              </w:rPr>
              <w:t>(</w:t>
            </w:r>
            <w:r w:rsidRPr="00D625C2">
              <w:rPr>
                <w:rFonts w:eastAsia="標楷體"/>
                <w:noProof/>
                <w:color w:val="000000"/>
                <w:sz w:val="28"/>
                <w:szCs w:val="28"/>
              </w:rPr>
              <w:t>平均個體大小約</w:t>
            </w:r>
            <w:r w:rsidRPr="00D625C2">
              <w:rPr>
                <w:rFonts w:eastAsia="標楷體"/>
                <w:noProof/>
                <w:color w:val="000000"/>
                <w:sz w:val="28"/>
                <w:szCs w:val="28"/>
              </w:rPr>
              <w:t>2*1</w:t>
            </w:r>
            <w:r w:rsidRPr="00D625C2">
              <w:rPr>
                <w:rFonts w:eastAsia="標楷體"/>
                <w:noProof/>
                <w:color w:val="000000"/>
                <w:sz w:val="28"/>
                <w:szCs w:val="28"/>
              </w:rPr>
              <w:t>公分</w:t>
            </w:r>
            <w:r w:rsidRPr="00D625C2">
              <w:rPr>
                <w:rFonts w:eastAsia="標楷體"/>
                <w:noProof/>
                <w:color w:val="000000"/>
                <w:sz w:val="28"/>
                <w:szCs w:val="28"/>
              </w:rPr>
              <w:t>)</w:t>
            </w:r>
            <w:r w:rsidRPr="00D625C2">
              <w:rPr>
                <w:rFonts w:eastAsia="標楷體"/>
                <w:noProof/>
                <w:color w:val="000000"/>
                <w:sz w:val="28"/>
                <w:szCs w:val="28"/>
              </w:rPr>
              <w:t>、蚵岩螺、倉螺</w:t>
            </w:r>
            <w:r w:rsidRPr="00D625C2">
              <w:rPr>
                <w:rFonts w:eastAsia="標楷體"/>
                <w:noProof/>
                <w:color w:val="000000"/>
                <w:sz w:val="28"/>
                <w:szCs w:val="28"/>
              </w:rPr>
              <w:t>(</w:t>
            </w:r>
            <w:r w:rsidRPr="00D625C2">
              <w:rPr>
                <w:rFonts w:eastAsia="標楷體"/>
                <w:noProof/>
                <w:color w:val="000000"/>
                <w:sz w:val="28"/>
                <w:szCs w:val="28"/>
              </w:rPr>
              <w:t>平均個體大小約</w:t>
            </w:r>
            <w:r w:rsidRPr="00D625C2">
              <w:rPr>
                <w:rFonts w:eastAsia="標楷體"/>
                <w:noProof/>
                <w:color w:val="000000"/>
                <w:sz w:val="28"/>
                <w:szCs w:val="28"/>
              </w:rPr>
              <w:t>1.5*1.5</w:t>
            </w:r>
            <w:r w:rsidRPr="00D625C2">
              <w:rPr>
                <w:rFonts w:eastAsia="標楷體"/>
                <w:noProof/>
                <w:color w:val="000000"/>
                <w:sz w:val="28"/>
                <w:szCs w:val="28"/>
              </w:rPr>
              <w:t>公分</w:t>
            </w:r>
            <w:r w:rsidRPr="00D625C2">
              <w:rPr>
                <w:rFonts w:eastAsia="標楷體"/>
                <w:noProof/>
                <w:color w:val="000000"/>
                <w:sz w:val="28"/>
                <w:szCs w:val="28"/>
              </w:rPr>
              <w:t>)</w:t>
            </w:r>
            <w:r w:rsidRPr="00D625C2">
              <w:rPr>
                <w:rFonts w:eastAsia="標楷體"/>
                <w:noProof/>
                <w:color w:val="000000"/>
                <w:sz w:val="28"/>
                <w:szCs w:val="28"/>
              </w:rPr>
              <w:t>、佛手總覆蓋面積約</w:t>
            </w:r>
            <w:r w:rsidRPr="00D625C2">
              <w:rPr>
                <w:rFonts w:eastAsia="標楷體"/>
                <w:noProof/>
                <w:color w:val="000000"/>
                <w:sz w:val="28"/>
                <w:szCs w:val="28"/>
              </w:rPr>
              <w:t>40%</w:t>
            </w:r>
          </w:p>
        </w:tc>
        <w:tc>
          <w:tcPr>
            <w:tcW w:w="2626" w:type="pct"/>
            <w:shd w:val="clear" w:color="auto" w:fill="auto"/>
            <w:vAlign w:val="center"/>
          </w:tcPr>
          <w:p w:rsidR="00766906" w:rsidRPr="00D625C2" w:rsidRDefault="00EC2F50" w:rsidP="006F02B8">
            <w:pPr>
              <w:spacing w:line="0" w:lineRule="atLeast"/>
              <w:jc w:val="center"/>
              <w:rPr>
                <w:rFonts w:eastAsia="標楷體"/>
                <w:noProof/>
                <w:color w:val="000000"/>
                <w:sz w:val="28"/>
                <w:szCs w:val="28"/>
              </w:rPr>
            </w:pPr>
            <w:r w:rsidRPr="008E36CA">
              <w:rPr>
                <w:rFonts w:eastAsia="標楷體"/>
                <w:noProof/>
                <w:color w:val="000000"/>
                <w:sz w:val="28"/>
                <w:szCs w:val="28"/>
              </w:rPr>
              <w:pict>
                <v:shape id="圖片 101" o:spid="_x0000_i1059" type="#_x0000_t75" style="width:213.5pt;height:142.1pt;visibility:visible">
                  <v:imagedata r:id="rId53" o:title="DSC06693"/>
                </v:shape>
              </w:pict>
            </w:r>
          </w:p>
        </w:tc>
      </w:tr>
      <w:tr w:rsidR="00766906" w:rsidRPr="00D625C2" w:rsidTr="006F02B8">
        <w:trPr>
          <w:trHeight w:val="2211"/>
        </w:trPr>
        <w:tc>
          <w:tcPr>
            <w:tcW w:w="1030"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1680</w:t>
            </w:r>
            <w:r w:rsidRPr="00D625C2">
              <w:rPr>
                <w:rFonts w:eastAsia="標楷體"/>
                <w:noProof/>
                <w:color w:val="000000"/>
                <w:sz w:val="28"/>
                <w:szCs w:val="28"/>
              </w:rPr>
              <w:t>公分</w:t>
            </w:r>
          </w:p>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調查面積</w:t>
            </w:r>
            <w:r w:rsidRPr="00D625C2">
              <w:rPr>
                <w:rFonts w:eastAsia="標楷體"/>
                <w:noProof/>
                <w:color w:val="000000"/>
                <w:sz w:val="28"/>
                <w:szCs w:val="28"/>
              </w:rPr>
              <w:t>2500</w:t>
            </w:r>
            <w:r w:rsidRPr="00D625C2">
              <w:rPr>
                <w:rFonts w:eastAsia="標楷體"/>
                <w:noProof/>
                <w:color w:val="000000"/>
                <w:sz w:val="28"/>
                <w:szCs w:val="28"/>
              </w:rPr>
              <w:br/>
            </w:r>
            <w:r w:rsidRPr="00D625C2">
              <w:rPr>
                <w:rFonts w:eastAsia="標楷體"/>
                <w:noProof/>
                <w:color w:val="000000"/>
                <w:sz w:val="28"/>
                <w:szCs w:val="28"/>
              </w:rPr>
              <w:t>平方公分</w:t>
            </w:r>
          </w:p>
        </w:tc>
        <w:tc>
          <w:tcPr>
            <w:tcW w:w="1344"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佛手、蚵岩螺總覆蓋面積約</w:t>
            </w:r>
            <w:r w:rsidRPr="00D625C2">
              <w:rPr>
                <w:rFonts w:eastAsia="標楷體"/>
                <w:noProof/>
                <w:color w:val="000000"/>
                <w:sz w:val="28"/>
                <w:szCs w:val="28"/>
              </w:rPr>
              <w:t>20%</w:t>
            </w:r>
          </w:p>
        </w:tc>
        <w:tc>
          <w:tcPr>
            <w:tcW w:w="2626" w:type="pct"/>
            <w:shd w:val="clear" w:color="auto" w:fill="auto"/>
            <w:vAlign w:val="center"/>
          </w:tcPr>
          <w:p w:rsidR="00766906" w:rsidRPr="00D625C2" w:rsidRDefault="00EC2F50" w:rsidP="006F02B8">
            <w:pPr>
              <w:spacing w:line="0" w:lineRule="atLeast"/>
              <w:jc w:val="center"/>
              <w:rPr>
                <w:rFonts w:eastAsia="標楷體"/>
                <w:noProof/>
                <w:color w:val="000000"/>
                <w:sz w:val="28"/>
                <w:szCs w:val="28"/>
              </w:rPr>
            </w:pPr>
            <w:r w:rsidRPr="008E36CA">
              <w:rPr>
                <w:rFonts w:eastAsia="標楷體"/>
                <w:noProof/>
                <w:color w:val="000000"/>
                <w:sz w:val="28"/>
                <w:szCs w:val="28"/>
              </w:rPr>
              <w:pict>
                <v:shape id="圖片 102" o:spid="_x0000_i1060" type="#_x0000_t75" style="width:213.5pt;height:142.1pt;visibility:visible">
                  <v:imagedata r:id="rId54" o:title="DSC06701"/>
                </v:shape>
              </w:pict>
            </w:r>
          </w:p>
        </w:tc>
      </w:tr>
      <w:tr w:rsidR="00766906" w:rsidRPr="00D625C2" w:rsidTr="006F02B8">
        <w:trPr>
          <w:trHeight w:val="2211"/>
        </w:trPr>
        <w:tc>
          <w:tcPr>
            <w:tcW w:w="1030"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lastRenderedPageBreak/>
              <w:t>1900-2100</w:t>
            </w:r>
            <w:r w:rsidRPr="00D625C2">
              <w:rPr>
                <w:rFonts w:eastAsia="標楷體"/>
                <w:noProof/>
                <w:color w:val="000000"/>
                <w:sz w:val="28"/>
                <w:szCs w:val="28"/>
              </w:rPr>
              <w:t>公分</w:t>
            </w:r>
          </w:p>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調查面積</w:t>
            </w:r>
            <w:r w:rsidRPr="00D625C2">
              <w:rPr>
                <w:rFonts w:eastAsia="標楷體"/>
                <w:noProof/>
                <w:color w:val="000000"/>
                <w:sz w:val="28"/>
                <w:szCs w:val="28"/>
              </w:rPr>
              <w:t>2500</w:t>
            </w:r>
            <w:r w:rsidRPr="00D625C2">
              <w:rPr>
                <w:rFonts w:eastAsia="標楷體"/>
                <w:noProof/>
                <w:color w:val="000000"/>
                <w:sz w:val="28"/>
                <w:szCs w:val="28"/>
              </w:rPr>
              <w:br/>
            </w:r>
            <w:r w:rsidRPr="00D625C2">
              <w:rPr>
                <w:rFonts w:eastAsia="標楷體"/>
                <w:noProof/>
                <w:color w:val="000000"/>
                <w:sz w:val="28"/>
                <w:szCs w:val="28"/>
              </w:rPr>
              <w:t>平方公分</w:t>
            </w:r>
          </w:p>
        </w:tc>
        <w:tc>
          <w:tcPr>
            <w:tcW w:w="1344"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玉黍螺總覆蓋面積約</w:t>
            </w:r>
            <w:r w:rsidRPr="00D625C2">
              <w:rPr>
                <w:rFonts w:eastAsia="標楷體"/>
                <w:noProof/>
                <w:color w:val="000000"/>
                <w:sz w:val="28"/>
                <w:szCs w:val="28"/>
              </w:rPr>
              <w:t>5%</w:t>
            </w:r>
          </w:p>
        </w:tc>
        <w:tc>
          <w:tcPr>
            <w:tcW w:w="2626" w:type="pct"/>
            <w:shd w:val="clear" w:color="auto" w:fill="auto"/>
            <w:vAlign w:val="center"/>
          </w:tcPr>
          <w:p w:rsidR="00766906" w:rsidRPr="00D625C2" w:rsidRDefault="00EC2F50" w:rsidP="006F02B8">
            <w:pPr>
              <w:spacing w:line="0" w:lineRule="atLeast"/>
              <w:jc w:val="center"/>
              <w:rPr>
                <w:rFonts w:eastAsia="標楷體"/>
                <w:noProof/>
                <w:color w:val="000000"/>
                <w:sz w:val="28"/>
                <w:szCs w:val="28"/>
              </w:rPr>
            </w:pPr>
            <w:r w:rsidRPr="008E36CA">
              <w:rPr>
                <w:rFonts w:eastAsia="標楷體"/>
                <w:noProof/>
                <w:color w:val="000000"/>
                <w:sz w:val="28"/>
                <w:szCs w:val="28"/>
              </w:rPr>
              <w:pict>
                <v:shape id="圖片 103" o:spid="_x0000_i1061" type="#_x0000_t75" style="width:213.5pt;height:142.1pt;visibility:visible">
                  <v:imagedata r:id="rId55" o:title="DSC06705"/>
                </v:shape>
              </w:pict>
            </w:r>
          </w:p>
        </w:tc>
      </w:tr>
    </w:tbl>
    <w:p w:rsidR="00766906" w:rsidRDefault="00766906" w:rsidP="0093187F">
      <w:pPr>
        <w:pStyle w:val="a9"/>
      </w:pPr>
    </w:p>
    <w:p w:rsidR="00766906" w:rsidRDefault="00766906" w:rsidP="0093187F">
      <w:pPr>
        <w:pStyle w:val="a9"/>
      </w:pPr>
    </w:p>
    <w:p w:rsidR="00766906" w:rsidRDefault="00766906" w:rsidP="0093187F">
      <w:pPr>
        <w:pStyle w:val="a9"/>
      </w:pPr>
    </w:p>
    <w:p w:rsidR="00766906" w:rsidRDefault="00766906" w:rsidP="0093187F">
      <w:pPr>
        <w:pStyle w:val="a9"/>
      </w:pPr>
    </w:p>
    <w:p w:rsidR="00766906" w:rsidRDefault="00766906" w:rsidP="0093187F">
      <w:pPr>
        <w:pStyle w:val="a9"/>
      </w:pPr>
    </w:p>
    <w:p w:rsidR="00766906" w:rsidRDefault="00766906" w:rsidP="0093187F">
      <w:pPr>
        <w:pStyle w:val="a9"/>
      </w:pPr>
    </w:p>
    <w:p w:rsidR="00766906" w:rsidRDefault="00766906" w:rsidP="0093187F">
      <w:pPr>
        <w:pStyle w:val="a9"/>
      </w:pPr>
    </w:p>
    <w:p w:rsidR="00766906" w:rsidRDefault="00766906" w:rsidP="0093187F">
      <w:pPr>
        <w:pStyle w:val="a9"/>
      </w:pPr>
    </w:p>
    <w:p w:rsidR="00766906" w:rsidRDefault="00766906" w:rsidP="0093187F">
      <w:pPr>
        <w:pStyle w:val="a9"/>
      </w:pPr>
    </w:p>
    <w:p w:rsidR="00766906" w:rsidRDefault="00766906" w:rsidP="0093187F">
      <w:pPr>
        <w:pStyle w:val="a9"/>
      </w:pPr>
    </w:p>
    <w:p w:rsidR="00766906" w:rsidRDefault="00766906" w:rsidP="0093187F">
      <w:pPr>
        <w:pStyle w:val="a9"/>
      </w:pPr>
    </w:p>
    <w:p w:rsidR="00766906" w:rsidRDefault="00766906" w:rsidP="0093187F">
      <w:pPr>
        <w:pStyle w:val="a9"/>
      </w:pPr>
    </w:p>
    <w:p w:rsidR="00766906" w:rsidRDefault="00766906" w:rsidP="0093187F">
      <w:pPr>
        <w:pStyle w:val="a9"/>
      </w:pPr>
    </w:p>
    <w:p w:rsidR="00766906" w:rsidRDefault="00766906" w:rsidP="0093187F">
      <w:pPr>
        <w:pStyle w:val="a9"/>
      </w:pPr>
    </w:p>
    <w:p w:rsidR="00F549F4" w:rsidRDefault="00F549F4" w:rsidP="00F549F4">
      <w:pPr>
        <w:pStyle w:val="a9"/>
      </w:pPr>
    </w:p>
    <w:p w:rsidR="00F549F4" w:rsidRDefault="00F549F4" w:rsidP="00F549F4">
      <w:pPr>
        <w:pStyle w:val="a9"/>
      </w:pPr>
    </w:p>
    <w:p w:rsidR="00F549F4" w:rsidRDefault="00F549F4" w:rsidP="00F549F4">
      <w:pPr>
        <w:pStyle w:val="a9"/>
      </w:pPr>
    </w:p>
    <w:p w:rsidR="00F549F4" w:rsidRDefault="00F549F4" w:rsidP="00F549F4">
      <w:pPr>
        <w:pStyle w:val="a9"/>
      </w:pPr>
    </w:p>
    <w:p w:rsidR="00766906" w:rsidRDefault="00766906" w:rsidP="00F549F4">
      <w:pPr>
        <w:pStyle w:val="a9"/>
      </w:pPr>
    </w:p>
    <w:p w:rsidR="00766906" w:rsidRDefault="00766906" w:rsidP="00F549F4">
      <w:pPr>
        <w:pStyle w:val="a9"/>
      </w:pPr>
    </w:p>
    <w:p w:rsidR="00766906" w:rsidRDefault="00766906" w:rsidP="00F549F4">
      <w:pPr>
        <w:pStyle w:val="a9"/>
      </w:pPr>
    </w:p>
    <w:p w:rsidR="00766906" w:rsidRPr="00D625C2" w:rsidRDefault="00766906" w:rsidP="00766906">
      <w:pPr>
        <w:pStyle w:val="af3"/>
        <w:rPr>
          <w:color w:val="000000"/>
        </w:rPr>
      </w:pPr>
      <w:bookmarkStart w:id="5" w:name="_Toc467750036"/>
      <w:r w:rsidRPr="00D625C2">
        <w:rPr>
          <w:rFonts w:hint="eastAsia"/>
          <w:color w:val="000000"/>
        </w:rPr>
        <w:lastRenderedPageBreak/>
        <w:t>表</w:t>
      </w:r>
      <w:r>
        <w:rPr>
          <w:rFonts w:hint="eastAsia"/>
          <w:color w:val="000000"/>
        </w:rPr>
        <w:t>6</w:t>
      </w:r>
      <w:r w:rsidRPr="00D625C2">
        <w:rPr>
          <w:rFonts w:hint="eastAsia"/>
          <w:color w:val="000000"/>
        </w:rPr>
        <w:t>-</w:t>
      </w:r>
      <w:r w:rsidR="0005595B">
        <w:rPr>
          <w:rFonts w:hint="eastAsia"/>
          <w:color w:val="000000"/>
        </w:rPr>
        <w:t>8</w:t>
      </w:r>
      <w:r w:rsidRPr="00D625C2">
        <w:rPr>
          <w:rFonts w:hint="eastAsia"/>
          <w:color w:val="000000"/>
        </w:rPr>
        <w:t xml:space="preserve"> </w:t>
      </w:r>
      <w:r w:rsidRPr="00D625C2">
        <w:rPr>
          <w:rFonts w:hint="eastAsia"/>
          <w:color w:val="000000"/>
        </w:rPr>
        <w:t>第二季穿越線</w:t>
      </w:r>
      <w:r w:rsidRPr="00D625C2">
        <w:rPr>
          <w:rFonts w:hint="eastAsia"/>
          <w:color w:val="000000"/>
        </w:rPr>
        <w:t>a</w:t>
      </w:r>
      <w:r w:rsidRPr="00D625C2">
        <w:rPr>
          <w:rFonts w:hint="eastAsia"/>
          <w:color w:val="000000"/>
        </w:rPr>
        <w:t>生物群聚照片</w:t>
      </w:r>
      <w:bookmarkEnd w:id="5"/>
    </w:p>
    <w:tbl>
      <w:tblPr>
        <w:tblW w:w="50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1"/>
        <w:gridCol w:w="2268"/>
        <w:gridCol w:w="4265"/>
      </w:tblGrid>
      <w:tr w:rsidR="00766906" w:rsidRPr="00D625C2" w:rsidTr="006F02B8">
        <w:trPr>
          <w:tblHeader/>
          <w:jc w:val="center"/>
        </w:trPr>
        <w:tc>
          <w:tcPr>
            <w:tcW w:w="1172" w:type="pct"/>
            <w:shd w:val="clear" w:color="auto" w:fill="D9D9D9"/>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與高潮線距離</w:t>
            </w:r>
          </w:p>
        </w:tc>
        <w:tc>
          <w:tcPr>
            <w:tcW w:w="1329" w:type="pct"/>
            <w:shd w:val="clear" w:color="auto" w:fill="D9D9D9"/>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代表生物</w:t>
            </w:r>
          </w:p>
        </w:tc>
        <w:tc>
          <w:tcPr>
            <w:tcW w:w="2499" w:type="pct"/>
            <w:shd w:val="clear" w:color="auto" w:fill="D9D9D9"/>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現場照片</w:t>
            </w:r>
          </w:p>
        </w:tc>
      </w:tr>
      <w:tr w:rsidR="00766906" w:rsidRPr="00D625C2" w:rsidTr="006F02B8">
        <w:trPr>
          <w:trHeight w:val="2211"/>
          <w:jc w:val="center"/>
        </w:trPr>
        <w:tc>
          <w:tcPr>
            <w:tcW w:w="1172"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hint="eastAsia"/>
                <w:noProof/>
                <w:color w:val="000000"/>
                <w:sz w:val="28"/>
                <w:szCs w:val="28"/>
              </w:rPr>
              <w:t>310</w:t>
            </w:r>
            <w:r w:rsidRPr="00D625C2">
              <w:rPr>
                <w:rFonts w:eastAsia="標楷體"/>
                <w:noProof/>
                <w:color w:val="000000"/>
                <w:sz w:val="28"/>
                <w:szCs w:val="28"/>
              </w:rPr>
              <w:t>公分</w:t>
            </w:r>
          </w:p>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調查面積</w:t>
            </w:r>
            <w:r w:rsidRPr="00D625C2">
              <w:rPr>
                <w:rFonts w:eastAsia="標楷體"/>
                <w:noProof/>
                <w:color w:val="000000"/>
                <w:sz w:val="28"/>
                <w:szCs w:val="28"/>
              </w:rPr>
              <w:t>2500</w:t>
            </w:r>
            <w:r w:rsidRPr="00D625C2">
              <w:rPr>
                <w:rFonts w:eastAsia="標楷體"/>
                <w:noProof/>
                <w:color w:val="000000"/>
                <w:sz w:val="28"/>
                <w:szCs w:val="28"/>
              </w:rPr>
              <w:br/>
            </w:r>
            <w:r w:rsidRPr="00D625C2">
              <w:rPr>
                <w:rFonts w:eastAsia="標楷體"/>
                <w:noProof/>
                <w:color w:val="000000"/>
                <w:sz w:val="28"/>
                <w:szCs w:val="28"/>
              </w:rPr>
              <w:t>平方公分</w:t>
            </w:r>
          </w:p>
        </w:tc>
        <w:tc>
          <w:tcPr>
            <w:tcW w:w="1329"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hint="eastAsia"/>
                <w:noProof/>
                <w:color w:val="000000"/>
                <w:sz w:val="28"/>
                <w:szCs w:val="28"/>
              </w:rPr>
              <w:t>紫菜出現</w:t>
            </w:r>
          </w:p>
        </w:tc>
        <w:tc>
          <w:tcPr>
            <w:tcW w:w="2499" w:type="pct"/>
            <w:shd w:val="clear" w:color="auto" w:fill="auto"/>
            <w:vAlign w:val="center"/>
          </w:tcPr>
          <w:p w:rsidR="00766906" w:rsidRPr="00D625C2" w:rsidRDefault="00EC2F50" w:rsidP="006F02B8">
            <w:pPr>
              <w:spacing w:line="0" w:lineRule="atLeast"/>
              <w:jc w:val="center"/>
              <w:rPr>
                <w:rFonts w:eastAsia="標楷體"/>
                <w:noProof/>
                <w:color w:val="000000"/>
                <w:sz w:val="28"/>
                <w:szCs w:val="28"/>
              </w:rPr>
            </w:pPr>
            <w:r w:rsidRPr="008E36CA">
              <w:rPr>
                <w:rFonts w:eastAsia="標楷體"/>
                <w:noProof/>
                <w:color w:val="000000"/>
                <w:sz w:val="28"/>
                <w:szCs w:val="28"/>
              </w:rPr>
              <w:pict>
                <v:shape id="圖片 107" o:spid="_x0000_i1062" type="#_x0000_t75" style="width:189.1pt;height:142.1pt;visibility:visible">
                  <v:imagedata r:id="rId56" o:title="P4261916"/>
                </v:shape>
              </w:pict>
            </w:r>
          </w:p>
        </w:tc>
      </w:tr>
      <w:tr w:rsidR="00766906" w:rsidRPr="00D625C2" w:rsidTr="006F02B8">
        <w:trPr>
          <w:trHeight w:val="2211"/>
          <w:jc w:val="center"/>
        </w:trPr>
        <w:tc>
          <w:tcPr>
            <w:tcW w:w="1172"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hint="eastAsia"/>
                <w:noProof/>
                <w:color w:val="000000"/>
                <w:sz w:val="28"/>
                <w:szCs w:val="28"/>
              </w:rPr>
              <w:t>500</w:t>
            </w:r>
            <w:r w:rsidRPr="00D625C2">
              <w:rPr>
                <w:rFonts w:eastAsia="標楷體"/>
                <w:noProof/>
                <w:color w:val="000000"/>
                <w:sz w:val="28"/>
                <w:szCs w:val="28"/>
              </w:rPr>
              <w:t>公分</w:t>
            </w:r>
          </w:p>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調查面積</w:t>
            </w:r>
            <w:r w:rsidRPr="00D625C2">
              <w:rPr>
                <w:rFonts w:eastAsia="標楷體"/>
                <w:noProof/>
                <w:color w:val="000000"/>
                <w:sz w:val="28"/>
                <w:szCs w:val="28"/>
              </w:rPr>
              <w:t>2500</w:t>
            </w:r>
            <w:r w:rsidRPr="00D625C2">
              <w:rPr>
                <w:rFonts w:eastAsia="標楷體"/>
                <w:noProof/>
                <w:color w:val="000000"/>
                <w:sz w:val="28"/>
                <w:szCs w:val="28"/>
              </w:rPr>
              <w:br/>
            </w:r>
            <w:r w:rsidRPr="00D625C2">
              <w:rPr>
                <w:rFonts w:eastAsia="標楷體"/>
                <w:noProof/>
                <w:color w:val="000000"/>
                <w:sz w:val="28"/>
                <w:szCs w:val="28"/>
              </w:rPr>
              <w:t>平方公分</w:t>
            </w:r>
          </w:p>
        </w:tc>
        <w:tc>
          <w:tcPr>
            <w:tcW w:w="1329"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蚵岩螺</w:t>
            </w:r>
            <w:r w:rsidRPr="00D625C2">
              <w:rPr>
                <w:rFonts w:eastAsia="標楷體"/>
                <w:noProof/>
                <w:color w:val="000000"/>
                <w:sz w:val="28"/>
                <w:szCs w:val="28"/>
              </w:rPr>
              <w:t xml:space="preserve"> (</w:t>
            </w:r>
            <w:r w:rsidRPr="00D625C2">
              <w:rPr>
                <w:rFonts w:eastAsia="標楷體"/>
                <w:noProof/>
                <w:color w:val="000000"/>
                <w:sz w:val="28"/>
                <w:szCs w:val="28"/>
              </w:rPr>
              <w:t>平均個體大小約</w:t>
            </w:r>
            <w:r w:rsidRPr="00D625C2">
              <w:rPr>
                <w:rFonts w:eastAsia="標楷體"/>
                <w:noProof/>
                <w:color w:val="000000"/>
                <w:sz w:val="28"/>
                <w:szCs w:val="28"/>
              </w:rPr>
              <w:t>2*2</w:t>
            </w:r>
            <w:r w:rsidRPr="00D625C2">
              <w:rPr>
                <w:rFonts w:eastAsia="標楷體"/>
                <w:noProof/>
                <w:color w:val="000000"/>
                <w:sz w:val="28"/>
                <w:szCs w:val="28"/>
              </w:rPr>
              <w:t>公分</w:t>
            </w:r>
            <w:r w:rsidRPr="00D625C2">
              <w:rPr>
                <w:rFonts w:eastAsia="標楷體"/>
                <w:noProof/>
                <w:color w:val="000000"/>
                <w:sz w:val="28"/>
                <w:szCs w:val="28"/>
              </w:rPr>
              <w:t>)</w:t>
            </w:r>
            <w:r w:rsidRPr="00D625C2">
              <w:rPr>
                <w:rFonts w:eastAsia="標楷體"/>
                <w:noProof/>
                <w:color w:val="000000"/>
                <w:sz w:val="28"/>
                <w:szCs w:val="28"/>
              </w:rPr>
              <w:t>總覆蓋面積約</w:t>
            </w:r>
            <w:r w:rsidRPr="00D625C2">
              <w:rPr>
                <w:rFonts w:eastAsia="標楷體" w:hint="eastAsia"/>
                <w:noProof/>
                <w:color w:val="000000"/>
                <w:sz w:val="28"/>
                <w:szCs w:val="28"/>
              </w:rPr>
              <w:t>5</w:t>
            </w:r>
            <w:r w:rsidRPr="00D625C2">
              <w:rPr>
                <w:rFonts w:eastAsia="標楷體"/>
                <w:noProof/>
                <w:color w:val="000000"/>
                <w:sz w:val="28"/>
                <w:szCs w:val="28"/>
              </w:rPr>
              <w:t>%</w:t>
            </w:r>
          </w:p>
        </w:tc>
        <w:tc>
          <w:tcPr>
            <w:tcW w:w="2499" w:type="pct"/>
            <w:shd w:val="clear" w:color="auto" w:fill="auto"/>
            <w:vAlign w:val="center"/>
          </w:tcPr>
          <w:p w:rsidR="00766906" w:rsidRPr="00D625C2" w:rsidRDefault="00EC2F50" w:rsidP="006F02B8">
            <w:pPr>
              <w:spacing w:line="0" w:lineRule="atLeast"/>
              <w:jc w:val="center"/>
              <w:rPr>
                <w:rFonts w:eastAsia="標楷體"/>
                <w:noProof/>
                <w:color w:val="000000"/>
                <w:sz w:val="28"/>
                <w:szCs w:val="28"/>
              </w:rPr>
            </w:pPr>
            <w:r w:rsidRPr="008E36CA">
              <w:rPr>
                <w:rFonts w:eastAsia="標楷體"/>
                <w:noProof/>
                <w:color w:val="000000"/>
                <w:sz w:val="28"/>
                <w:szCs w:val="28"/>
              </w:rPr>
              <w:pict>
                <v:shape id="圖片 108" o:spid="_x0000_i1063" type="#_x0000_t75" style="width:189.1pt;height:142.1pt;visibility:visible">
                  <v:imagedata r:id="rId57" o:title="P4261929"/>
                </v:shape>
              </w:pict>
            </w:r>
          </w:p>
        </w:tc>
      </w:tr>
      <w:tr w:rsidR="00766906" w:rsidRPr="00D625C2" w:rsidTr="006F02B8">
        <w:trPr>
          <w:trHeight w:val="2211"/>
          <w:jc w:val="center"/>
        </w:trPr>
        <w:tc>
          <w:tcPr>
            <w:tcW w:w="1172"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hint="eastAsia"/>
                <w:noProof/>
                <w:color w:val="000000"/>
                <w:sz w:val="28"/>
                <w:szCs w:val="28"/>
              </w:rPr>
              <w:t>540</w:t>
            </w:r>
            <w:r w:rsidRPr="00D625C2">
              <w:rPr>
                <w:rFonts w:eastAsia="標楷體"/>
                <w:noProof/>
                <w:color w:val="000000"/>
                <w:sz w:val="28"/>
                <w:szCs w:val="28"/>
              </w:rPr>
              <w:t>公分</w:t>
            </w:r>
          </w:p>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調查面積</w:t>
            </w:r>
            <w:r w:rsidRPr="00D625C2">
              <w:rPr>
                <w:rFonts w:eastAsia="標楷體"/>
                <w:noProof/>
                <w:color w:val="000000"/>
                <w:sz w:val="28"/>
                <w:szCs w:val="28"/>
              </w:rPr>
              <w:t>2500</w:t>
            </w:r>
            <w:r w:rsidRPr="00D625C2">
              <w:rPr>
                <w:rFonts w:eastAsia="標楷體"/>
                <w:noProof/>
                <w:color w:val="000000"/>
                <w:sz w:val="28"/>
                <w:szCs w:val="28"/>
              </w:rPr>
              <w:br/>
            </w:r>
            <w:r w:rsidRPr="00D625C2">
              <w:rPr>
                <w:rFonts w:eastAsia="標楷體"/>
                <w:noProof/>
                <w:color w:val="000000"/>
                <w:sz w:val="28"/>
                <w:szCs w:val="28"/>
              </w:rPr>
              <w:t>平方公分</w:t>
            </w:r>
          </w:p>
        </w:tc>
        <w:tc>
          <w:tcPr>
            <w:tcW w:w="1329"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佛手</w:t>
            </w:r>
            <w:r w:rsidRPr="00D625C2">
              <w:rPr>
                <w:rFonts w:eastAsia="標楷體"/>
                <w:noProof/>
                <w:color w:val="000000"/>
                <w:sz w:val="28"/>
                <w:szCs w:val="28"/>
              </w:rPr>
              <w:t>(</w:t>
            </w:r>
            <w:r w:rsidRPr="00D625C2">
              <w:rPr>
                <w:rFonts w:eastAsia="標楷體"/>
                <w:noProof/>
                <w:color w:val="000000"/>
                <w:sz w:val="28"/>
                <w:szCs w:val="28"/>
              </w:rPr>
              <w:t>平均個體大小約</w:t>
            </w:r>
            <w:r w:rsidRPr="00D625C2">
              <w:rPr>
                <w:rFonts w:eastAsia="標楷體"/>
                <w:noProof/>
                <w:color w:val="000000"/>
                <w:sz w:val="28"/>
                <w:szCs w:val="28"/>
              </w:rPr>
              <w:t>2*2</w:t>
            </w:r>
            <w:r w:rsidRPr="00D625C2">
              <w:rPr>
                <w:rFonts w:eastAsia="標楷體"/>
                <w:noProof/>
                <w:color w:val="000000"/>
                <w:sz w:val="28"/>
                <w:szCs w:val="28"/>
              </w:rPr>
              <w:t>公分</w:t>
            </w:r>
            <w:r w:rsidRPr="00D625C2">
              <w:rPr>
                <w:rFonts w:eastAsia="標楷體"/>
                <w:noProof/>
                <w:color w:val="000000"/>
                <w:sz w:val="28"/>
                <w:szCs w:val="28"/>
              </w:rPr>
              <w:t>)</w:t>
            </w:r>
            <w:r w:rsidRPr="00D625C2">
              <w:rPr>
                <w:rFonts w:eastAsia="標楷體"/>
                <w:noProof/>
                <w:color w:val="000000"/>
                <w:sz w:val="28"/>
                <w:szCs w:val="28"/>
              </w:rPr>
              <w:t>、藤壺、蚵岩螺</w:t>
            </w:r>
            <w:r w:rsidRPr="00D625C2">
              <w:rPr>
                <w:rFonts w:eastAsia="標楷體" w:hint="eastAsia"/>
                <w:noProof/>
                <w:color w:val="000000"/>
                <w:sz w:val="28"/>
                <w:szCs w:val="28"/>
              </w:rPr>
              <w:t>、螺卵</w:t>
            </w:r>
            <w:r w:rsidRPr="00D625C2">
              <w:rPr>
                <w:rFonts w:eastAsia="標楷體"/>
                <w:noProof/>
                <w:color w:val="000000"/>
                <w:sz w:val="28"/>
                <w:szCs w:val="28"/>
              </w:rPr>
              <w:t>(</w:t>
            </w:r>
            <w:r w:rsidRPr="00D625C2">
              <w:rPr>
                <w:rFonts w:eastAsia="標楷體"/>
                <w:noProof/>
                <w:color w:val="000000"/>
                <w:sz w:val="28"/>
                <w:szCs w:val="28"/>
              </w:rPr>
              <w:t>平均個體大小約</w:t>
            </w:r>
            <w:r w:rsidRPr="00D625C2">
              <w:rPr>
                <w:rFonts w:eastAsia="標楷體"/>
                <w:noProof/>
                <w:color w:val="000000"/>
                <w:sz w:val="28"/>
                <w:szCs w:val="28"/>
              </w:rPr>
              <w:t>2*1</w:t>
            </w:r>
            <w:r w:rsidRPr="00D625C2">
              <w:rPr>
                <w:rFonts w:eastAsia="標楷體"/>
                <w:noProof/>
                <w:color w:val="000000"/>
                <w:sz w:val="28"/>
                <w:szCs w:val="28"/>
              </w:rPr>
              <w:t>公分</w:t>
            </w:r>
            <w:r w:rsidRPr="00D625C2">
              <w:rPr>
                <w:rFonts w:eastAsia="標楷體"/>
                <w:noProof/>
                <w:color w:val="000000"/>
                <w:sz w:val="28"/>
                <w:szCs w:val="28"/>
              </w:rPr>
              <w:t>)</w:t>
            </w:r>
            <w:r w:rsidRPr="00D625C2">
              <w:rPr>
                <w:rFonts w:eastAsia="標楷體"/>
                <w:noProof/>
                <w:color w:val="000000"/>
                <w:sz w:val="28"/>
                <w:szCs w:val="28"/>
              </w:rPr>
              <w:t>總覆蓋面積約</w:t>
            </w:r>
            <w:r w:rsidRPr="00D625C2">
              <w:rPr>
                <w:rFonts w:eastAsia="標楷體" w:hint="eastAsia"/>
                <w:noProof/>
                <w:color w:val="000000"/>
                <w:sz w:val="28"/>
                <w:szCs w:val="28"/>
              </w:rPr>
              <w:t>2</w:t>
            </w:r>
            <w:r w:rsidRPr="00D625C2">
              <w:rPr>
                <w:rFonts w:eastAsia="標楷體"/>
                <w:noProof/>
                <w:color w:val="000000"/>
                <w:sz w:val="28"/>
                <w:szCs w:val="28"/>
              </w:rPr>
              <w:t>0%</w:t>
            </w:r>
          </w:p>
        </w:tc>
        <w:tc>
          <w:tcPr>
            <w:tcW w:w="2499" w:type="pct"/>
            <w:shd w:val="clear" w:color="auto" w:fill="auto"/>
            <w:vAlign w:val="center"/>
          </w:tcPr>
          <w:p w:rsidR="00766906" w:rsidRPr="00D625C2" w:rsidRDefault="00EC2F50" w:rsidP="006F02B8">
            <w:pPr>
              <w:spacing w:line="0" w:lineRule="atLeast"/>
              <w:jc w:val="center"/>
              <w:rPr>
                <w:rFonts w:eastAsia="標楷體"/>
                <w:noProof/>
                <w:color w:val="000000"/>
                <w:sz w:val="28"/>
                <w:szCs w:val="28"/>
              </w:rPr>
            </w:pPr>
            <w:r w:rsidRPr="008E36CA">
              <w:rPr>
                <w:rFonts w:eastAsia="標楷體"/>
                <w:noProof/>
                <w:color w:val="000000"/>
                <w:sz w:val="28"/>
                <w:szCs w:val="28"/>
              </w:rPr>
              <w:pict>
                <v:shape id="圖片 109" o:spid="_x0000_i1064" type="#_x0000_t75" style="width:189.1pt;height:142.1pt;visibility:visible">
                  <v:imagedata r:id="rId58" o:title="P4261942"/>
                </v:shape>
              </w:pict>
            </w:r>
          </w:p>
        </w:tc>
      </w:tr>
      <w:tr w:rsidR="00766906" w:rsidRPr="00D625C2" w:rsidTr="006F02B8">
        <w:trPr>
          <w:trHeight w:val="2211"/>
          <w:jc w:val="center"/>
        </w:trPr>
        <w:tc>
          <w:tcPr>
            <w:tcW w:w="1172"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6</w:t>
            </w:r>
            <w:r w:rsidRPr="00D625C2">
              <w:rPr>
                <w:rFonts w:eastAsia="標楷體" w:hint="eastAsia"/>
                <w:noProof/>
                <w:color w:val="000000"/>
                <w:sz w:val="28"/>
                <w:szCs w:val="28"/>
              </w:rPr>
              <w:t>0</w:t>
            </w:r>
            <w:r w:rsidRPr="00D625C2">
              <w:rPr>
                <w:rFonts w:eastAsia="標楷體"/>
                <w:noProof/>
                <w:color w:val="000000"/>
                <w:sz w:val="28"/>
                <w:szCs w:val="28"/>
              </w:rPr>
              <w:t>0</w:t>
            </w:r>
            <w:r w:rsidRPr="00D625C2">
              <w:rPr>
                <w:rFonts w:eastAsia="標楷體"/>
                <w:noProof/>
                <w:color w:val="000000"/>
                <w:sz w:val="28"/>
                <w:szCs w:val="28"/>
              </w:rPr>
              <w:t>公分</w:t>
            </w:r>
          </w:p>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調查面積</w:t>
            </w:r>
            <w:r w:rsidRPr="00D625C2">
              <w:rPr>
                <w:rFonts w:eastAsia="標楷體"/>
                <w:noProof/>
                <w:color w:val="000000"/>
                <w:sz w:val="28"/>
                <w:szCs w:val="28"/>
              </w:rPr>
              <w:t>2500</w:t>
            </w:r>
            <w:r w:rsidRPr="00D625C2">
              <w:rPr>
                <w:rFonts w:eastAsia="標楷體"/>
                <w:noProof/>
                <w:color w:val="000000"/>
                <w:sz w:val="28"/>
                <w:szCs w:val="28"/>
              </w:rPr>
              <w:br/>
            </w:r>
            <w:r w:rsidRPr="00D625C2">
              <w:rPr>
                <w:rFonts w:eastAsia="標楷體"/>
                <w:noProof/>
                <w:color w:val="000000"/>
                <w:sz w:val="28"/>
                <w:szCs w:val="28"/>
              </w:rPr>
              <w:t>平方公分</w:t>
            </w:r>
          </w:p>
        </w:tc>
        <w:tc>
          <w:tcPr>
            <w:tcW w:w="1329"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佛手、藤壺</w:t>
            </w:r>
            <w:r w:rsidRPr="00D625C2">
              <w:rPr>
                <w:rFonts w:eastAsia="標楷體" w:hint="eastAsia"/>
                <w:noProof/>
                <w:color w:val="000000"/>
                <w:sz w:val="28"/>
                <w:szCs w:val="28"/>
              </w:rPr>
              <w:t>、刺牡蠣、石鱉</w:t>
            </w:r>
          </w:p>
          <w:p w:rsidR="00766906" w:rsidRPr="00D625C2" w:rsidRDefault="00766906" w:rsidP="006F02B8">
            <w:pPr>
              <w:spacing w:line="0" w:lineRule="atLeast"/>
              <w:jc w:val="center"/>
              <w:rPr>
                <w:rFonts w:eastAsia="標楷體"/>
                <w:noProof/>
                <w:color w:val="000000"/>
                <w:sz w:val="28"/>
                <w:szCs w:val="28"/>
              </w:rPr>
            </w:pPr>
            <w:r w:rsidRPr="00D625C2">
              <w:rPr>
                <w:rFonts w:eastAsia="標楷體" w:hint="eastAsia"/>
                <w:noProof/>
                <w:color w:val="000000"/>
                <w:sz w:val="28"/>
                <w:szCs w:val="28"/>
              </w:rPr>
              <w:t>紫菜消失處</w:t>
            </w:r>
          </w:p>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總覆蓋面積約</w:t>
            </w:r>
            <w:r w:rsidRPr="00D625C2">
              <w:rPr>
                <w:rFonts w:eastAsia="標楷體" w:hint="eastAsia"/>
                <w:noProof/>
                <w:color w:val="000000"/>
                <w:sz w:val="28"/>
                <w:szCs w:val="28"/>
              </w:rPr>
              <w:t>3</w:t>
            </w:r>
            <w:r w:rsidRPr="00D625C2">
              <w:rPr>
                <w:rFonts w:eastAsia="標楷體"/>
                <w:noProof/>
                <w:color w:val="000000"/>
                <w:sz w:val="28"/>
                <w:szCs w:val="28"/>
              </w:rPr>
              <w:t>0%</w:t>
            </w:r>
          </w:p>
          <w:p w:rsidR="00766906" w:rsidRPr="00D625C2" w:rsidRDefault="00766906" w:rsidP="006F02B8">
            <w:pPr>
              <w:spacing w:line="0" w:lineRule="atLeast"/>
              <w:jc w:val="center"/>
              <w:rPr>
                <w:rFonts w:eastAsia="標楷體"/>
                <w:noProof/>
                <w:color w:val="000000"/>
                <w:sz w:val="28"/>
                <w:szCs w:val="28"/>
              </w:rPr>
            </w:pPr>
          </w:p>
        </w:tc>
        <w:tc>
          <w:tcPr>
            <w:tcW w:w="2499" w:type="pct"/>
            <w:shd w:val="clear" w:color="auto" w:fill="auto"/>
            <w:vAlign w:val="center"/>
          </w:tcPr>
          <w:p w:rsidR="00766906" w:rsidRPr="00D625C2" w:rsidRDefault="00EC2F50" w:rsidP="006F02B8">
            <w:pPr>
              <w:spacing w:line="0" w:lineRule="atLeast"/>
              <w:jc w:val="center"/>
              <w:rPr>
                <w:rFonts w:eastAsia="標楷體"/>
                <w:noProof/>
                <w:color w:val="000000"/>
                <w:sz w:val="28"/>
                <w:szCs w:val="28"/>
              </w:rPr>
            </w:pPr>
            <w:r w:rsidRPr="008E36CA">
              <w:rPr>
                <w:rFonts w:eastAsia="標楷體"/>
                <w:noProof/>
                <w:color w:val="000000"/>
                <w:sz w:val="28"/>
                <w:szCs w:val="28"/>
              </w:rPr>
              <w:pict>
                <v:shape id="圖片 110" o:spid="_x0000_i1065" type="#_x0000_t75" style="width:189.1pt;height:142.1pt;visibility:visible">
                  <v:imagedata r:id="rId59" o:title="P4261951"/>
                </v:shape>
              </w:pict>
            </w:r>
          </w:p>
        </w:tc>
      </w:tr>
      <w:tr w:rsidR="00766906" w:rsidRPr="00D625C2" w:rsidTr="006F02B8">
        <w:trPr>
          <w:trHeight w:val="2211"/>
          <w:jc w:val="center"/>
        </w:trPr>
        <w:tc>
          <w:tcPr>
            <w:tcW w:w="1172"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hint="eastAsia"/>
                <w:noProof/>
                <w:color w:val="000000"/>
                <w:sz w:val="28"/>
                <w:szCs w:val="28"/>
              </w:rPr>
              <w:lastRenderedPageBreak/>
              <w:t>780</w:t>
            </w:r>
            <w:r w:rsidRPr="00D625C2">
              <w:rPr>
                <w:rFonts w:eastAsia="標楷體"/>
                <w:noProof/>
                <w:color w:val="000000"/>
                <w:sz w:val="28"/>
                <w:szCs w:val="28"/>
              </w:rPr>
              <w:t>公分</w:t>
            </w:r>
          </w:p>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調查面積</w:t>
            </w:r>
            <w:r w:rsidRPr="00D625C2">
              <w:rPr>
                <w:rFonts w:eastAsia="標楷體"/>
                <w:noProof/>
                <w:color w:val="000000"/>
                <w:sz w:val="28"/>
                <w:szCs w:val="28"/>
              </w:rPr>
              <w:t>2500</w:t>
            </w:r>
            <w:r w:rsidRPr="00D625C2">
              <w:rPr>
                <w:rFonts w:eastAsia="標楷體"/>
                <w:noProof/>
                <w:color w:val="000000"/>
                <w:sz w:val="28"/>
                <w:szCs w:val="28"/>
              </w:rPr>
              <w:br/>
            </w:r>
            <w:r w:rsidRPr="00D625C2">
              <w:rPr>
                <w:rFonts w:eastAsia="標楷體"/>
                <w:noProof/>
                <w:color w:val="000000"/>
                <w:sz w:val="28"/>
                <w:szCs w:val="28"/>
              </w:rPr>
              <w:t>平方公分</w:t>
            </w:r>
          </w:p>
        </w:tc>
        <w:tc>
          <w:tcPr>
            <w:tcW w:w="1329"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hint="eastAsia"/>
                <w:noProof/>
                <w:color w:val="000000"/>
                <w:sz w:val="28"/>
                <w:szCs w:val="28"/>
              </w:rPr>
              <w:t>藤壺、螺卵</w:t>
            </w:r>
            <w:r w:rsidRPr="00D625C2">
              <w:rPr>
                <w:rFonts w:eastAsia="標楷體"/>
                <w:noProof/>
                <w:color w:val="000000"/>
                <w:sz w:val="28"/>
                <w:szCs w:val="28"/>
              </w:rPr>
              <w:t xml:space="preserve"> (</w:t>
            </w:r>
            <w:r w:rsidRPr="00D625C2">
              <w:rPr>
                <w:rFonts w:eastAsia="標楷體"/>
                <w:noProof/>
                <w:color w:val="000000"/>
                <w:sz w:val="28"/>
                <w:szCs w:val="28"/>
              </w:rPr>
              <w:t>平均個體大小約</w:t>
            </w:r>
            <w:r w:rsidRPr="00D625C2">
              <w:rPr>
                <w:rFonts w:eastAsia="標楷體" w:hint="eastAsia"/>
                <w:noProof/>
                <w:color w:val="000000"/>
                <w:sz w:val="28"/>
                <w:szCs w:val="28"/>
              </w:rPr>
              <w:t>0.5</w:t>
            </w:r>
            <w:r w:rsidRPr="00D625C2">
              <w:rPr>
                <w:rFonts w:eastAsia="標楷體"/>
                <w:noProof/>
                <w:color w:val="000000"/>
                <w:sz w:val="28"/>
                <w:szCs w:val="28"/>
              </w:rPr>
              <w:t>*</w:t>
            </w:r>
            <w:r w:rsidRPr="00D625C2">
              <w:rPr>
                <w:rFonts w:eastAsia="標楷體" w:hint="eastAsia"/>
                <w:noProof/>
                <w:color w:val="000000"/>
                <w:sz w:val="28"/>
                <w:szCs w:val="28"/>
              </w:rPr>
              <w:t>0.5</w:t>
            </w:r>
            <w:r w:rsidRPr="00D625C2">
              <w:rPr>
                <w:rFonts w:eastAsia="標楷體"/>
                <w:noProof/>
                <w:color w:val="000000"/>
                <w:sz w:val="28"/>
                <w:szCs w:val="28"/>
              </w:rPr>
              <w:t>公分</w:t>
            </w:r>
            <w:r w:rsidRPr="00D625C2">
              <w:rPr>
                <w:rFonts w:eastAsia="標楷體"/>
                <w:noProof/>
                <w:color w:val="000000"/>
                <w:sz w:val="28"/>
                <w:szCs w:val="28"/>
              </w:rPr>
              <w:t>)</w:t>
            </w:r>
            <w:r w:rsidRPr="00D625C2">
              <w:rPr>
                <w:rFonts w:eastAsia="標楷體"/>
                <w:noProof/>
                <w:color w:val="000000"/>
                <w:sz w:val="28"/>
                <w:szCs w:val="28"/>
              </w:rPr>
              <w:t>牡蠣群總覆蓋面積約</w:t>
            </w:r>
            <w:r w:rsidRPr="00D625C2">
              <w:rPr>
                <w:rFonts w:eastAsia="標楷體"/>
                <w:noProof/>
                <w:color w:val="000000"/>
                <w:sz w:val="28"/>
                <w:szCs w:val="28"/>
              </w:rPr>
              <w:t>40%</w:t>
            </w:r>
          </w:p>
        </w:tc>
        <w:tc>
          <w:tcPr>
            <w:tcW w:w="2499" w:type="pct"/>
            <w:shd w:val="clear" w:color="auto" w:fill="auto"/>
            <w:vAlign w:val="center"/>
          </w:tcPr>
          <w:p w:rsidR="00766906" w:rsidRPr="00D625C2" w:rsidRDefault="00EC2F50" w:rsidP="006F02B8">
            <w:pPr>
              <w:spacing w:line="0" w:lineRule="atLeast"/>
              <w:jc w:val="center"/>
              <w:rPr>
                <w:rFonts w:eastAsia="標楷體"/>
                <w:noProof/>
                <w:color w:val="000000"/>
                <w:sz w:val="28"/>
                <w:szCs w:val="28"/>
              </w:rPr>
            </w:pPr>
            <w:r w:rsidRPr="008E36CA">
              <w:rPr>
                <w:rFonts w:eastAsia="標楷體"/>
                <w:noProof/>
                <w:color w:val="000000"/>
                <w:sz w:val="28"/>
                <w:szCs w:val="28"/>
              </w:rPr>
              <w:pict>
                <v:shape id="圖片 111" o:spid="_x0000_i1066" type="#_x0000_t75" style="width:189.1pt;height:142.1pt;visibility:visible">
                  <v:imagedata r:id="rId60" o:title="P4261966"/>
                </v:shape>
              </w:pict>
            </w:r>
          </w:p>
        </w:tc>
      </w:tr>
      <w:tr w:rsidR="00766906" w:rsidRPr="00D625C2" w:rsidTr="006F02B8">
        <w:trPr>
          <w:trHeight w:val="2211"/>
          <w:jc w:val="center"/>
        </w:trPr>
        <w:tc>
          <w:tcPr>
            <w:tcW w:w="1172"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hint="eastAsia"/>
                <w:noProof/>
                <w:color w:val="000000"/>
                <w:sz w:val="28"/>
                <w:szCs w:val="28"/>
              </w:rPr>
              <w:t>90</w:t>
            </w:r>
            <w:r w:rsidRPr="00D625C2">
              <w:rPr>
                <w:rFonts w:eastAsia="標楷體"/>
                <w:noProof/>
                <w:color w:val="000000"/>
                <w:sz w:val="28"/>
                <w:szCs w:val="28"/>
              </w:rPr>
              <w:t>0</w:t>
            </w:r>
            <w:r w:rsidRPr="00D625C2">
              <w:rPr>
                <w:rFonts w:eastAsia="標楷體"/>
                <w:noProof/>
                <w:color w:val="000000"/>
                <w:sz w:val="28"/>
                <w:szCs w:val="28"/>
              </w:rPr>
              <w:t>公分</w:t>
            </w:r>
          </w:p>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調查面積</w:t>
            </w:r>
            <w:r w:rsidRPr="00D625C2">
              <w:rPr>
                <w:rFonts w:eastAsia="標楷體"/>
                <w:noProof/>
                <w:color w:val="000000"/>
                <w:sz w:val="28"/>
                <w:szCs w:val="28"/>
              </w:rPr>
              <w:t>2500</w:t>
            </w:r>
            <w:r w:rsidRPr="00D625C2">
              <w:rPr>
                <w:rFonts w:eastAsia="標楷體"/>
                <w:noProof/>
                <w:color w:val="000000"/>
                <w:sz w:val="28"/>
                <w:szCs w:val="28"/>
              </w:rPr>
              <w:br/>
            </w:r>
            <w:r w:rsidRPr="00D625C2">
              <w:rPr>
                <w:rFonts w:eastAsia="標楷體"/>
                <w:noProof/>
                <w:color w:val="000000"/>
                <w:sz w:val="28"/>
                <w:szCs w:val="28"/>
              </w:rPr>
              <w:t>平方公分</w:t>
            </w:r>
          </w:p>
        </w:tc>
        <w:tc>
          <w:tcPr>
            <w:tcW w:w="1329"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hint="eastAsia"/>
                <w:noProof/>
                <w:color w:val="000000"/>
                <w:sz w:val="28"/>
                <w:szCs w:val="28"/>
              </w:rPr>
              <w:t>黑緣牡蠣、蚵岩螺、、藤壺、螺卵</w:t>
            </w:r>
            <w:r w:rsidRPr="00D625C2">
              <w:rPr>
                <w:rFonts w:eastAsia="標楷體"/>
                <w:noProof/>
                <w:color w:val="000000"/>
                <w:sz w:val="28"/>
                <w:szCs w:val="28"/>
              </w:rPr>
              <w:t>總覆蓋面積約</w:t>
            </w:r>
            <w:r w:rsidRPr="00D625C2">
              <w:rPr>
                <w:rFonts w:eastAsia="標楷體" w:hint="eastAsia"/>
                <w:noProof/>
                <w:color w:val="000000"/>
                <w:sz w:val="28"/>
                <w:szCs w:val="28"/>
              </w:rPr>
              <w:t>5</w:t>
            </w:r>
            <w:r w:rsidRPr="00D625C2">
              <w:rPr>
                <w:rFonts w:eastAsia="標楷體"/>
                <w:noProof/>
                <w:color w:val="000000"/>
                <w:sz w:val="28"/>
                <w:szCs w:val="28"/>
              </w:rPr>
              <w:t>0%</w:t>
            </w:r>
          </w:p>
        </w:tc>
        <w:tc>
          <w:tcPr>
            <w:tcW w:w="2499" w:type="pct"/>
            <w:shd w:val="clear" w:color="auto" w:fill="auto"/>
            <w:vAlign w:val="center"/>
          </w:tcPr>
          <w:p w:rsidR="00766906" w:rsidRPr="00D625C2" w:rsidRDefault="00EC2F50" w:rsidP="006F02B8">
            <w:pPr>
              <w:spacing w:line="0" w:lineRule="atLeast"/>
              <w:jc w:val="center"/>
              <w:rPr>
                <w:rFonts w:eastAsia="標楷體"/>
                <w:noProof/>
                <w:color w:val="000000"/>
                <w:sz w:val="28"/>
                <w:szCs w:val="28"/>
              </w:rPr>
            </w:pPr>
            <w:r w:rsidRPr="008E36CA">
              <w:rPr>
                <w:rFonts w:eastAsia="標楷體"/>
                <w:noProof/>
                <w:color w:val="000000"/>
                <w:sz w:val="28"/>
                <w:szCs w:val="28"/>
              </w:rPr>
              <w:pict>
                <v:shape id="圖片 112" o:spid="_x0000_i1067" type="#_x0000_t75" style="width:189.1pt;height:142.1pt;visibility:visible">
                  <v:imagedata r:id="rId61" o:title="P4261970"/>
                </v:shape>
              </w:pict>
            </w:r>
          </w:p>
        </w:tc>
      </w:tr>
      <w:tr w:rsidR="00766906" w:rsidRPr="00D625C2" w:rsidTr="006F02B8">
        <w:trPr>
          <w:trHeight w:val="2211"/>
          <w:jc w:val="center"/>
        </w:trPr>
        <w:tc>
          <w:tcPr>
            <w:tcW w:w="1172" w:type="pct"/>
            <w:tcBorders>
              <w:top w:val="single" w:sz="4" w:space="0" w:color="auto"/>
              <w:left w:val="single" w:sz="4" w:space="0" w:color="auto"/>
              <w:bottom w:val="single" w:sz="4" w:space="0" w:color="auto"/>
              <w:right w:val="single" w:sz="4" w:space="0" w:color="auto"/>
            </w:tcBorders>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hint="eastAsia"/>
                <w:noProof/>
                <w:color w:val="000000"/>
                <w:sz w:val="28"/>
                <w:szCs w:val="28"/>
              </w:rPr>
              <w:t>1870</w:t>
            </w:r>
            <w:r w:rsidRPr="00D625C2">
              <w:rPr>
                <w:rFonts w:eastAsia="標楷體"/>
                <w:noProof/>
                <w:color w:val="000000"/>
                <w:sz w:val="28"/>
                <w:szCs w:val="28"/>
              </w:rPr>
              <w:t>公分</w:t>
            </w:r>
          </w:p>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調查面積</w:t>
            </w:r>
            <w:r w:rsidRPr="00D625C2">
              <w:rPr>
                <w:rFonts w:eastAsia="標楷體"/>
                <w:noProof/>
                <w:color w:val="000000"/>
                <w:sz w:val="28"/>
                <w:szCs w:val="28"/>
              </w:rPr>
              <w:t>900</w:t>
            </w:r>
            <w:r w:rsidRPr="00D625C2">
              <w:rPr>
                <w:rFonts w:eastAsia="標楷體"/>
                <w:noProof/>
                <w:color w:val="000000"/>
                <w:sz w:val="28"/>
                <w:szCs w:val="28"/>
              </w:rPr>
              <w:br/>
            </w:r>
            <w:r w:rsidRPr="00D625C2">
              <w:rPr>
                <w:rFonts w:eastAsia="標楷體"/>
                <w:noProof/>
                <w:color w:val="000000"/>
                <w:sz w:val="28"/>
                <w:szCs w:val="28"/>
              </w:rPr>
              <w:t>平方公分</w:t>
            </w:r>
          </w:p>
        </w:tc>
        <w:tc>
          <w:tcPr>
            <w:tcW w:w="1329" w:type="pct"/>
            <w:tcBorders>
              <w:top w:val="single" w:sz="4" w:space="0" w:color="auto"/>
              <w:left w:val="single" w:sz="4" w:space="0" w:color="auto"/>
              <w:bottom w:val="single" w:sz="4" w:space="0" w:color="auto"/>
              <w:right w:val="single" w:sz="4" w:space="0" w:color="auto"/>
            </w:tcBorders>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探洞</w:t>
            </w:r>
          </w:p>
        </w:tc>
        <w:tc>
          <w:tcPr>
            <w:tcW w:w="2499" w:type="pct"/>
            <w:tcBorders>
              <w:top w:val="single" w:sz="4" w:space="0" w:color="auto"/>
              <w:left w:val="single" w:sz="4" w:space="0" w:color="auto"/>
              <w:bottom w:val="single" w:sz="4" w:space="0" w:color="auto"/>
              <w:right w:val="single" w:sz="4" w:space="0" w:color="auto"/>
            </w:tcBorders>
            <w:shd w:val="clear" w:color="auto" w:fill="auto"/>
            <w:vAlign w:val="center"/>
          </w:tcPr>
          <w:p w:rsidR="00766906" w:rsidRPr="00D625C2" w:rsidRDefault="00EC2F50" w:rsidP="006F02B8">
            <w:pPr>
              <w:spacing w:line="0" w:lineRule="atLeast"/>
              <w:jc w:val="center"/>
              <w:rPr>
                <w:rFonts w:eastAsia="標楷體"/>
                <w:noProof/>
                <w:color w:val="000000"/>
                <w:sz w:val="28"/>
                <w:szCs w:val="28"/>
              </w:rPr>
            </w:pPr>
            <w:r w:rsidRPr="008E36CA">
              <w:rPr>
                <w:rFonts w:eastAsia="標楷體"/>
                <w:noProof/>
                <w:color w:val="000000"/>
                <w:sz w:val="28"/>
                <w:szCs w:val="28"/>
              </w:rPr>
              <w:pict>
                <v:shape id="圖片 113" o:spid="_x0000_i1068" type="#_x0000_t75" style="width:189.1pt;height:142.1pt;visibility:visible">
                  <v:imagedata r:id="rId62" o:title="P4261993"/>
                </v:shape>
              </w:pict>
            </w:r>
          </w:p>
        </w:tc>
      </w:tr>
    </w:tbl>
    <w:p w:rsidR="00766906" w:rsidRPr="00D625C2" w:rsidRDefault="00766906" w:rsidP="00766906">
      <w:pPr>
        <w:autoSpaceDE w:val="0"/>
        <w:autoSpaceDN w:val="0"/>
        <w:spacing w:line="400" w:lineRule="exact"/>
        <w:jc w:val="center"/>
        <w:rPr>
          <w:rFonts w:eastAsia="標楷體"/>
          <w:color w:val="000000"/>
          <w:sz w:val="28"/>
          <w:szCs w:val="28"/>
        </w:rPr>
      </w:pPr>
    </w:p>
    <w:p w:rsidR="00766906" w:rsidRDefault="00766906" w:rsidP="00F549F4">
      <w:pPr>
        <w:pStyle w:val="a9"/>
      </w:pPr>
    </w:p>
    <w:p w:rsidR="00766906" w:rsidRDefault="00766906" w:rsidP="00F549F4">
      <w:pPr>
        <w:pStyle w:val="a9"/>
      </w:pPr>
    </w:p>
    <w:p w:rsidR="00766906" w:rsidRDefault="00766906" w:rsidP="00F549F4">
      <w:pPr>
        <w:pStyle w:val="a9"/>
      </w:pPr>
    </w:p>
    <w:p w:rsidR="00766906" w:rsidRDefault="00766906" w:rsidP="00F549F4">
      <w:pPr>
        <w:pStyle w:val="a9"/>
      </w:pPr>
    </w:p>
    <w:p w:rsidR="00766906" w:rsidRDefault="00766906" w:rsidP="00F549F4">
      <w:pPr>
        <w:pStyle w:val="a9"/>
      </w:pPr>
    </w:p>
    <w:p w:rsidR="00766906" w:rsidRDefault="00766906" w:rsidP="00F549F4">
      <w:pPr>
        <w:pStyle w:val="a9"/>
      </w:pPr>
    </w:p>
    <w:p w:rsidR="00766906" w:rsidRDefault="00766906" w:rsidP="00F549F4">
      <w:pPr>
        <w:pStyle w:val="a9"/>
      </w:pPr>
    </w:p>
    <w:p w:rsidR="00766906" w:rsidRDefault="00766906" w:rsidP="00F549F4">
      <w:pPr>
        <w:pStyle w:val="a9"/>
      </w:pPr>
    </w:p>
    <w:p w:rsidR="00766906" w:rsidRDefault="00766906" w:rsidP="00F549F4">
      <w:pPr>
        <w:pStyle w:val="a9"/>
      </w:pPr>
    </w:p>
    <w:p w:rsidR="00766906" w:rsidRPr="00D625C2" w:rsidRDefault="00766906" w:rsidP="00766906">
      <w:pPr>
        <w:pStyle w:val="af3"/>
        <w:rPr>
          <w:color w:val="000000"/>
        </w:rPr>
      </w:pPr>
      <w:bookmarkStart w:id="6" w:name="_Toc467750038"/>
      <w:r w:rsidRPr="00D625C2">
        <w:rPr>
          <w:rFonts w:hint="eastAsia"/>
          <w:color w:val="000000"/>
        </w:rPr>
        <w:lastRenderedPageBreak/>
        <w:t>表</w:t>
      </w:r>
      <w:r>
        <w:rPr>
          <w:rFonts w:hint="eastAsia"/>
          <w:color w:val="000000"/>
        </w:rPr>
        <w:t>6</w:t>
      </w:r>
      <w:r w:rsidRPr="00D625C2">
        <w:rPr>
          <w:rFonts w:hint="eastAsia"/>
          <w:color w:val="000000"/>
        </w:rPr>
        <w:t>-</w:t>
      </w:r>
      <w:r w:rsidR="0005595B">
        <w:rPr>
          <w:rFonts w:hint="eastAsia"/>
          <w:color w:val="000000"/>
        </w:rPr>
        <w:t>9</w:t>
      </w:r>
      <w:r w:rsidRPr="00D625C2">
        <w:rPr>
          <w:rFonts w:hint="eastAsia"/>
          <w:color w:val="000000"/>
        </w:rPr>
        <w:t xml:space="preserve"> </w:t>
      </w:r>
      <w:r w:rsidRPr="00D625C2">
        <w:rPr>
          <w:rFonts w:hint="eastAsia"/>
          <w:color w:val="000000"/>
        </w:rPr>
        <w:t>第二季穿越線</w:t>
      </w:r>
      <w:r w:rsidRPr="00D625C2">
        <w:rPr>
          <w:rFonts w:hint="eastAsia"/>
          <w:color w:val="000000"/>
        </w:rPr>
        <w:t>b</w:t>
      </w:r>
      <w:r w:rsidRPr="00D625C2">
        <w:rPr>
          <w:rFonts w:hint="eastAsia"/>
          <w:color w:val="000000"/>
        </w:rPr>
        <w:t>生物群聚照片</w:t>
      </w:r>
      <w:bookmarkEnd w:id="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5"/>
        <w:gridCol w:w="2398"/>
        <w:gridCol w:w="4259"/>
      </w:tblGrid>
      <w:tr w:rsidR="00766906" w:rsidRPr="00D625C2" w:rsidTr="006F02B8">
        <w:trPr>
          <w:tblHeader/>
        </w:trPr>
        <w:tc>
          <w:tcPr>
            <w:tcW w:w="1094" w:type="pct"/>
            <w:shd w:val="clear" w:color="auto" w:fill="D9D9D9"/>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與</w:t>
            </w:r>
            <w:r w:rsidRPr="00D625C2">
              <w:rPr>
                <w:rFonts w:eastAsia="標楷體" w:hint="eastAsia"/>
                <w:noProof/>
                <w:color w:val="000000"/>
                <w:sz w:val="28"/>
                <w:szCs w:val="28"/>
              </w:rPr>
              <w:t>高潮線</w:t>
            </w:r>
            <w:r w:rsidRPr="00D625C2">
              <w:rPr>
                <w:rFonts w:eastAsia="標楷體"/>
                <w:noProof/>
                <w:color w:val="000000"/>
                <w:sz w:val="28"/>
                <w:szCs w:val="28"/>
              </w:rPr>
              <w:t>距離</w:t>
            </w:r>
          </w:p>
        </w:tc>
        <w:tc>
          <w:tcPr>
            <w:tcW w:w="1407" w:type="pct"/>
            <w:shd w:val="clear" w:color="auto" w:fill="D9D9D9"/>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代表生物</w:t>
            </w:r>
          </w:p>
        </w:tc>
        <w:tc>
          <w:tcPr>
            <w:tcW w:w="2499" w:type="pct"/>
            <w:shd w:val="clear" w:color="auto" w:fill="D9D9D9"/>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現場照片</w:t>
            </w:r>
          </w:p>
        </w:tc>
      </w:tr>
      <w:tr w:rsidR="00766906" w:rsidRPr="00D625C2" w:rsidTr="006F02B8">
        <w:trPr>
          <w:trHeight w:val="2211"/>
        </w:trPr>
        <w:tc>
          <w:tcPr>
            <w:tcW w:w="1094"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hint="eastAsia"/>
                <w:noProof/>
                <w:color w:val="000000"/>
                <w:sz w:val="28"/>
                <w:szCs w:val="28"/>
              </w:rPr>
              <w:t>9</w:t>
            </w:r>
            <w:r w:rsidRPr="00D625C2">
              <w:rPr>
                <w:rFonts w:eastAsia="標楷體"/>
                <w:noProof/>
                <w:color w:val="000000"/>
                <w:sz w:val="28"/>
                <w:szCs w:val="28"/>
              </w:rPr>
              <w:t>00</w:t>
            </w:r>
            <w:r w:rsidRPr="00D625C2">
              <w:rPr>
                <w:rFonts w:eastAsia="標楷體"/>
                <w:noProof/>
                <w:color w:val="000000"/>
                <w:sz w:val="28"/>
                <w:szCs w:val="28"/>
              </w:rPr>
              <w:t>公分</w:t>
            </w:r>
          </w:p>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調查面積</w:t>
            </w:r>
            <w:r w:rsidRPr="00D625C2">
              <w:rPr>
                <w:rFonts w:eastAsia="標楷體"/>
                <w:noProof/>
                <w:color w:val="000000"/>
                <w:sz w:val="28"/>
                <w:szCs w:val="28"/>
              </w:rPr>
              <w:t>2500</w:t>
            </w:r>
            <w:r w:rsidRPr="00D625C2">
              <w:rPr>
                <w:rFonts w:eastAsia="標楷體"/>
                <w:noProof/>
                <w:color w:val="000000"/>
                <w:sz w:val="28"/>
                <w:szCs w:val="28"/>
              </w:rPr>
              <w:br/>
            </w:r>
            <w:r w:rsidRPr="00D625C2">
              <w:rPr>
                <w:rFonts w:eastAsia="標楷體"/>
                <w:noProof/>
                <w:color w:val="000000"/>
                <w:sz w:val="28"/>
                <w:szCs w:val="28"/>
              </w:rPr>
              <w:t>平方公分</w:t>
            </w:r>
          </w:p>
        </w:tc>
        <w:tc>
          <w:tcPr>
            <w:tcW w:w="1407"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玉黍螺總覆蓋面積約</w:t>
            </w:r>
            <w:r w:rsidRPr="00D625C2">
              <w:rPr>
                <w:rFonts w:eastAsia="標楷體"/>
                <w:noProof/>
                <w:color w:val="000000"/>
                <w:sz w:val="28"/>
                <w:szCs w:val="28"/>
              </w:rPr>
              <w:t>5%</w:t>
            </w:r>
          </w:p>
        </w:tc>
        <w:tc>
          <w:tcPr>
            <w:tcW w:w="2499" w:type="pct"/>
            <w:shd w:val="clear" w:color="auto" w:fill="auto"/>
            <w:vAlign w:val="center"/>
          </w:tcPr>
          <w:p w:rsidR="00766906" w:rsidRPr="00D625C2" w:rsidRDefault="00EC2F50" w:rsidP="006F02B8">
            <w:pPr>
              <w:spacing w:line="0" w:lineRule="atLeast"/>
              <w:jc w:val="center"/>
              <w:rPr>
                <w:rFonts w:eastAsia="標楷體"/>
                <w:noProof/>
                <w:color w:val="000000"/>
                <w:sz w:val="28"/>
                <w:szCs w:val="28"/>
              </w:rPr>
            </w:pPr>
            <w:r w:rsidRPr="008E36CA">
              <w:rPr>
                <w:rFonts w:eastAsia="標楷體"/>
                <w:noProof/>
                <w:color w:val="000000"/>
                <w:sz w:val="28"/>
                <w:szCs w:val="28"/>
              </w:rPr>
              <w:pict>
                <v:shape id="圖片 115" o:spid="_x0000_i1069" type="#_x0000_t75" style="width:189.1pt;height:142.1pt;visibility:visible">
                  <v:imagedata r:id="rId63" o:title="P4262151"/>
                </v:shape>
              </w:pict>
            </w:r>
          </w:p>
        </w:tc>
      </w:tr>
      <w:tr w:rsidR="00766906" w:rsidRPr="00D625C2" w:rsidTr="006F02B8">
        <w:trPr>
          <w:trHeight w:val="2211"/>
        </w:trPr>
        <w:tc>
          <w:tcPr>
            <w:tcW w:w="1094"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hint="eastAsia"/>
                <w:noProof/>
                <w:color w:val="000000"/>
                <w:sz w:val="28"/>
                <w:szCs w:val="28"/>
              </w:rPr>
              <w:t>1350</w:t>
            </w:r>
            <w:r w:rsidRPr="00D625C2">
              <w:rPr>
                <w:rFonts w:eastAsia="標楷體"/>
                <w:noProof/>
                <w:color w:val="000000"/>
                <w:sz w:val="28"/>
                <w:szCs w:val="28"/>
              </w:rPr>
              <w:t>公分</w:t>
            </w:r>
          </w:p>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調查面積</w:t>
            </w:r>
            <w:r w:rsidRPr="00D625C2">
              <w:rPr>
                <w:rFonts w:eastAsia="標楷體"/>
                <w:noProof/>
                <w:color w:val="000000"/>
                <w:sz w:val="28"/>
                <w:szCs w:val="28"/>
              </w:rPr>
              <w:t>2500</w:t>
            </w:r>
            <w:r w:rsidRPr="00D625C2">
              <w:rPr>
                <w:rFonts w:eastAsia="標楷體"/>
                <w:noProof/>
                <w:color w:val="000000"/>
                <w:sz w:val="28"/>
                <w:szCs w:val="28"/>
              </w:rPr>
              <w:br/>
            </w:r>
            <w:r w:rsidRPr="00D625C2">
              <w:rPr>
                <w:rFonts w:eastAsia="標楷體"/>
                <w:noProof/>
                <w:color w:val="000000"/>
                <w:sz w:val="28"/>
                <w:szCs w:val="28"/>
              </w:rPr>
              <w:t>平方公分</w:t>
            </w:r>
          </w:p>
        </w:tc>
        <w:tc>
          <w:tcPr>
            <w:tcW w:w="1407"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hint="eastAsia"/>
                <w:noProof/>
                <w:color w:val="000000"/>
                <w:sz w:val="28"/>
                <w:szCs w:val="28"/>
              </w:rPr>
              <w:t>蜑螺</w:t>
            </w:r>
            <w:r w:rsidRPr="00D625C2">
              <w:rPr>
                <w:rFonts w:eastAsia="標楷體"/>
                <w:noProof/>
                <w:color w:val="000000"/>
                <w:sz w:val="28"/>
                <w:szCs w:val="28"/>
              </w:rPr>
              <w:t>(</w:t>
            </w:r>
            <w:r w:rsidRPr="00D625C2">
              <w:rPr>
                <w:rFonts w:eastAsia="標楷體"/>
                <w:noProof/>
                <w:color w:val="000000"/>
                <w:sz w:val="28"/>
                <w:szCs w:val="28"/>
              </w:rPr>
              <w:t>平均個體大小約</w:t>
            </w:r>
            <w:r w:rsidRPr="00D625C2">
              <w:rPr>
                <w:rFonts w:eastAsia="標楷體"/>
                <w:noProof/>
                <w:color w:val="000000"/>
                <w:sz w:val="28"/>
                <w:szCs w:val="28"/>
              </w:rPr>
              <w:t>1.5*1.5</w:t>
            </w:r>
            <w:r w:rsidRPr="00D625C2">
              <w:rPr>
                <w:rFonts w:eastAsia="標楷體"/>
                <w:noProof/>
                <w:color w:val="000000"/>
                <w:sz w:val="28"/>
                <w:szCs w:val="28"/>
              </w:rPr>
              <w:t>公分</w:t>
            </w:r>
            <w:r w:rsidRPr="00D625C2">
              <w:rPr>
                <w:rFonts w:eastAsia="標楷體"/>
                <w:noProof/>
                <w:color w:val="000000"/>
                <w:sz w:val="28"/>
                <w:szCs w:val="28"/>
              </w:rPr>
              <w:t>)</w:t>
            </w:r>
            <w:r w:rsidRPr="00D625C2">
              <w:rPr>
                <w:rFonts w:eastAsia="標楷體" w:hint="eastAsia"/>
                <w:noProof/>
                <w:color w:val="000000"/>
                <w:sz w:val="28"/>
                <w:szCs w:val="28"/>
              </w:rPr>
              <w:t>與蚵岩螺</w:t>
            </w:r>
            <w:r w:rsidRPr="00D625C2">
              <w:rPr>
                <w:rFonts w:eastAsia="標楷體"/>
                <w:noProof/>
                <w:color w:val="000000"/>
                <w:sz w:val="28"/>
                <w:szCs w:val="28"/>
              </w:rPr>
              <w:t>總覆蓋面積約</w:t>
            </w:r>
            <w:r w:rsidRPr="00D625C2">
              <w:rPr>
                <w:rFonts w:eastAsia="標楷體" w:hint="eastAsia"/>
                <w:noProof/>
                <w:color w:val="000000"/>
                <w:sz w:val="28"/>
                <w:szCs w:val="28"/>
              </w:rPr>
              <w:t>5</w:t>
            </w:r>
            <w:r w:rsidRPr="00D625C2">
              <w:rPr>
                <w:rFonts w:eastAsia="標楷體"/>
                <w:noProof/>
                <w:color w:val="000000"/>
                <w:sz w:val="28"/>
                <w:szCs w:val="28"/>
              </w:rPr>
              <w:t>%</w:t>
            </w:r>
          </w:p>
        </w:tc>
        <w:tc>
          <w:tcPr>
            <w:tcW w:w="2499" w:type="pct"/>
            <w:shd w:val="clear" w:color="auto" w:fill="auto"/>
            <w:vAlign w:val="center"/>
          </w:tcPr>
          <w:p w:rsidR="00766906" w:rsidRPr="00D625C2" w:rsidRDefault="00EC2F50" w:rsidP="006F02B8">
            <w:pPr>
              <w:spacing w:line="0" w:lineRule="atLeast"/>
              <w:jc w:val="center"/>
              <w:rPr>
                <w:rFonts w:eastAsia="標楷體"/>
                <w:noProof/>
                <w:color w:val="000000"/>
                <w:sz w:val="28"/>
                <w:szCs w:val="28"/>
              </w:rPr>
            </w:pPr>
            <w:r w:rsidRPr="008E36CA">
              <w:rPr>
                <w:rFonts w:eastAsia="標楷體"/>
                <w:noProof/>
                <w:color w:val="000000"/>
                <w:sz w:val="28"/>
                <w:szCs w:val="28"/>
              </w:rPr>
              <w:pict>
                <v:shape id="圖片 116" o:spid="_x0000_i1070" type="#_x0000_t75" style="width:189.1pt;height:142.1pt;visibility:visible">
                  <v:imagedata r:id="rId64" o:title="P4262123"/>
                </v:shape>
              </w:pict>
            </w:r>
          </w:p>
        </w:tc>
      </w:tr>
      <w:tr w:rsidR="00766906" w:rsidRPr="00D625C2" w:rsidTr="006F02B8">
        <w:trPr>
          <w:trHeight w:val="2211"/>
        </w:trPr>
        <w:tc>
          <w:tcPr>
            <w:tcW w:w="1094"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hint="eastAsia"/>
                <w:noProof/>
                <w:color w:val="000000"/>
                <w:sz w:val="28"/>
                <w:szCs w:val="28"/>
              </w:rPr>
              <w:t>1450</w:t>
            </w:r>
            <w:r w:rsidRPr="00D625C2">
              <w:rPr>
                <w:rFonts w:eastAsia="標楷體"/>
                <w:noProof/>
                <w:color w:val="000000"/>
                <w:sz w:val="28"/>
                <w:szCs w:val="28"/>
              </w:rPr>
              <w:t>公分</w:t>
            </w:r>
          </w:p>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調查面積</w:t>
            </w:r>
            <w:r w:rsidRPr="00D625C2">
              <w:rPr>
                <w:rFonts w:eastAsia="標楷體"/>
                <w:noProof/>
                <w:color w:val="000000"/>
                <w:sz w:val="28"/>
                <w:szCs w:val="28"/>
              </w:rPr>
              <w:t>2500</w:t>
            </w:r>
            <w:r w:rsidRPr="00D625C2">
              <w:rPr>
                <w:rFonts w:eastAsia="標楷體"/>
                <w:noProof/>
                <w:color w:val="000000"/>
                <w:sz w:val="28"/>
                <w:szCs w:val="28"/>
              </w:rPr>
              <w:br/>
            </w:r>
            <w:r w:rsidRPr="00D625C2">
              <w:rPr>
                <w:rFonts w:eastAsia="標楷體"/>
                <w:noProof/>
                <w:color w:val="000000"/>
                <w:sz w:val="28"/>
                <w:szCs w:val="28"/>
              </w:rPr>
              <w:t>平方公分</w:t>
            </w:r>
          </w:p>
        </w:tc>
        <w:tc>
          <w:tcPr>
            <w:tcW w:w="1407" w:type="pct"/>
            <w:shd w:val="clear" w:color="auto" w:fill="auto"/>
            <w:vAlign w:val="center"/>
          </w:tcPr>
          <w:p w:rsidR="00766906" w:rsidRPr="00D625C2" w:rsidRDefault="00766906" w:rsidP="006F02B8">
            <w:pPr>
              <w:spacing w:line="0" w:lineRule="atLeast"/>
              <w:rPr>
                <w:rFonts w:eastAsia="標楷體"/>
                <w:noProof/>
                <w:color w:val="000000"/>
                <w:sz w:val="28"/>
                <w:szCs w:val="28"/>
              </w:rPr>
            </w:pPr>
            <w:r w:rsidRPr="00D625C2">
              <w:rPr>
                <w:rFonts w:eastAsia="標楷體"/>
                <w:noProof/>
                <w:color w:val="000000"/>
                <w:sz w:val="28"/>
                <w:szCs w:val="28"/>
              </w:rPr>
              <w:t>笠螺</w:t>
            </w:r>
            <w:r w:rsidRPr="00D625C2">
              <w:rPr>
                <w:rFonts w:eastAsia="標楷體"/>
                <w:noProof/>
                <w:color w:val="000000"/>
                <w:sz w:val="28"/>
                <w:szCs w:val="28"/>
              </w:rPr>
              <w:t>(</w:t>
            </w:r>
            <w:r w:rsidRPr="00D625C2">
              <w:rPr>
                <w:rFonts w:eastAsia="標楷體"/>
                <w:noProof/>
                <w:color w:val="000000"/>
                <w:sz w:val="28"/>
                <w:szCs w:val="28"/>
              </w:rPr>
              <w:t>平均個體大小約</w:t>
            </w:r>
            <w:r w:rsidRPr="00D625C2">
              <w:rPr>
                <w:rFonts w:eastAsia="標楷體"/>
                <w:noProof/>
                <w:color w:val="000000"/>
                <w:sz w:val="28"/>
                <w:szCs w:val="28"/>
              </w:rPr>
              <w:t>1.5*1.5</w:t>
            </w:r>
            <w:r w:rsidRPr="00D625C2">
              <w:rPr>
                <w:rFonts w:eastAsia="標楷體"/>
                <w:noProof/>
                <w:color w:val="000000"/>
                <w:sz w:val="28"/>
                <w:szCs w:val="28"/>
              </w:rPr>
              <w:t>公分</w:t>
            </w:r>
            <w:r w:rsidRPr="00D625C2">
              <w:rPr>
                <w:rFonts w:eastAsia="標楷體"/>
                <w:noProof/>
                <w:color w:val="000000"/>
                <w:sz w:val="28"/>
                <w:szCs w:val="28"/>
              </w:rPr>
              <w:t>)</w:t>
            </w:r>
            <w:r w:rsidRPr="00D625C2">
              <w:rPr>
                <w:rFonts w:eastAsia="標楷體"/>
                <w:noProof/>
                <w:color w:val="000000"/>
                <w:sz w:val="28"/>
                <w:szCs w:val="28"/>
              </w:rPr>
              <w:t>、</w:t>
            </w:r>
            <w:r w:rsidRPr="00D625C2">
              <w:rPr>
                <w:rFonts w:eastAsia="標楷體" w:hint="eastAsia"/>
                <w:noProof/>
                <w:color w:val="000000"/>
                <w:sz w:val="28"/>
                <w:szCs w:val="28"/>
              </w:rPr>
              <w:t>佛手、蜑螺與蚵岩螺</w:t>
            </w:r>
            <w:r w:rsidRPr="00D625C2">
              <w:rPr>
                <w:rFonts w:eastAsia="標楷體"/>
                <w:noProof/>
                <w:color w:val="000000"/>
                <w:sz w:val="28"/>
                <w:szCs w:val="28"/>
              </w:rPr>
              <w:t>總覆蓋面積約</w:t>
            </w:r>
            <w:r w:rsidRPr="00D625C2">
              <w:rPr>
                <w:rFonts w:eastAsia="標楷體"/>
                <w:noProof/>
                <w:color w:val="000000"/>
                <w:sz w:val="28"/>
                <w:szCs w:val="28"/>
              </w:rPr>
              <w:t>20%</w:t>
            </w:r>
            <w:r w:rsidRPr="00D625C2">
              <w:rPr>
                <w:rFonts w:eastAsia="標楷體" w:hint="eastAsia"/>
                <w:noProof/>
                <w:color w:val="000000"/>
                <w:sz w:val="28"/>
                <w:szCs w:val="28"/>
              </w:rPr>
              <w:t>，石蓴出現。</w:t>
            </w:r>
          </w:p>
        </w:tc>
        <w:tc>
          <w:tcPr>
            <w:tcW w:w="2499" w:type="pct"/>
            <w:shd w:val="clear" w:color="auto" w:fill="auto"/>
            <w:vAlign w:val="center"/>
          </w:tcPr>
          <w:p w:rsidR="00766906" w:rsidRPr="00D625C2" w:rsidRDefault="00EC2F50" w:rsidP="006F02B8">
            <w:pPr>
              <w:spacing w:line="0" w:lineRule="atLeast"/>
              <w:jc w:val="center"/>
              <w:rPr>
                <w:rFonts w:eastAsia="標楷體"/>
                <w:noProof/>
                <w:color w:val="000000"/>
                <w:sz w:val="28"/>
                <w:szCs w:val="28"/>
              </w:rPr>
            </w:pPr>
            <w:r w:rsidRPr="008E36CA">
              <w:rPr>
                <w:rFonts w:eastAsia="標楷體"/>
                <w:noProof/>
                <w:color w:val="000000"/>
                <w:sz w:val="28"/>
                <w:szCs w:val="28"/>
              </w:rPr>
              <w:pict>
                <v:shape id="圖片 117" o:spid="_x0000_i1071" type="#_x0000_t75" style="width:189.1pt;height:142.1pt;visibility:visible">
                  <v:imagedata r:id="rId65" o:title="P4262108"/>
                </v:shape>
              </w:pict>
            </w:r>
          </w:p>
        </w:tc>
      </w:tr>
      <w:tr w:rsidR="00766906" w:rsidRPr="00D625C2" w:rsidTr="006F02B8">
        <w:trPr>
          <w:trHeight w:val="2211"/>
        </w:trPr>
        <w:tc>
          <w:tcPr>
            <w:tcW w:w="1094"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hint="eastAsia"/>
                <w:noProof/>
                <w:color w:val="000000"/>
                <w:sz w:val="28"/>
                <w:szCs w:val="28"/>
              </w:rPr>
              <w:t>1850</w:t>
            </w:r>
            <w:r w:rsidRPr="00D625C2">
              <w:rPr>
                <w:rFonts w:eastAsia="標楷體"/>
                <w:noProof/>
                <w:color w:val="000000"/>
                <w:sz w:val="28"/>
                <w:szCs w:val="28"/>
              </w:rPr>
              <w:t>公分</w:t>
            </w:r>
            <w:r w:rsidRPr="00D625C2">
              <w:rPr>
                <w:rFonts w:eastAsia="標楷體" w:hint="eastAsia"/>
                <w:noProof/>
                <w:color w:val="000000"/>
                <w:sz w:val="28"/>
                <w:szCs w:val="28"/>
              </w:rPr>
              <w:t>(</w:t>
            </w:r>
            <w:r w:rsidRPr="00D625C2">
              <w:rPr>
                <w:rFonts w:eastAsia="標楷體" w:hint="eastAsia"/>
                <w:noProof/>
                <w:color w:val="000000"/>
                <w:sz w:val="28"/>
                <w:szCs w:val="28"/>
              </w:rPr>
              <w:t>左</w:t>
            </w:r>
            <w:r w:rsidRPr="00D625C2">
              <w:rPr>
                <w:rFonts w:eastAsia="標楷體" w:hint="eastAsia"/>
                <w:noProof/>
                <w:color w:val="000000"/>
                <w:sz w:val="28"/>
                <w:szCs w:val="28"/>
              </w:rPr>
              <w:t>)</w:t>
            </w:r>
          </w:p>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調查面積</w:t>
            </w:r>
            <w:r w:rsidRPr="00D625C2">
              <w:rPr>
                <w:rFonts w:eastAsia="標楷體"/>
                <w:noProof/>
                <w:color w:val="000000"/>
                <w:sz w:val="28"/>
                <w:szCs w:val="28"/>
              </w:rPr>
              <w:t>2500</w:t>
            </w:r>
            <w:r w:rsidRPr="00D625C2">
              <w:rPr>
                <w:rFonts w:eastAsia="標楷體"/>
                <w:noProof/>
                <w:color w:val="000000"/>
                <w:sz w:val="28"/>
                <w:szCs w:val="28"/>
              </w:rPr>
              <w:br/>
            </w:r>
            <w:r w:rsidRPr="00D625C2">
              <w:rPr>
                <w:rFonts w:eastAsia="標楷體"/>
                <w:noProof/>
                <w:color w:val="000000"/>
                <w:sz w:val="28"/>
                <w:szCs w:val="28"/>
              </w:rPr>
              <w:t>平方公分</w:t>
            </w:r>
          </w:p>
        </w:tc>
        <w:tc>
          <w:tcPr>
            <w:tcW w:w="1407"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刺牡蠣</w:t>
            </w:r>
            <w:r w:rsidRPr="00D625C2">
              <w:rPr>
                <w:rFonts w:eastAsia="標楷體" w:hint="eastAsia"/>
                <w:noProof/>
                <w:color w:val="000000"/>
                <w:sz w:val="28"/>
                <w:szCs w:val="28"/>
              </w:rPr>
              <w:t>、</w:t>
            </w:r>
            <w:r w:rsidRPr="00D625C2">
              <w:rPr>
                <w:rFonts w:eastAsia="標楷體"/>
                <w:noProof/>
                <w:color w:val="000000"/>
                <w:sz w:val="28"/>
                <w:szCs w:val="28"/>
              </w:rPr>
              <w:t>笠</w:t>
            </w:r>
            <w:r w:rsidRPr="00D625C2">
              <w:rPr>
                <w:rFonts w:eastAsia="標楷體" w:hint="eastAsia"/>
                <w:noProof/>
                <w:color w:val="000000"/>
                <w:sz w:val="28"/>
                <w:szCs w:val="28"/>
              </w:rPr>
              <w:t>螺</w:t>
            </w:r>
            <w:r w:rsidRPr="00D625C2">
              <w:rPr>
                <w:rFonts w:eastAsia="標楷體"/>
                <w:noProof/>
                <w:color w:val="000000"/>
                <w:sz w:val="28"/>
                <w:szCs w:val="28"/>
              </w:rPr>
              <w:t>、</w:t>
            </w:r>
            <w:r w:rsidRPr="00D625C2">
              <w:rPr>
                <w:rFonts w:eastAsia="標楷體" w:hint="eastAsia"/>
                <w:noProof/>
                <w:color w:val="000000"/>
                <w:sz w:val="28"/>
                <w:szCs w:val="28"/>
              </w:rPr>
              <w:t>石鱉、佛手、蜑螺與蚵岩螺</w:t>
            </w:r>
            <w:r w:rsidRPr="00D625C2">
              <w:rPr>
                <w:rFonts w:eastAsia="標楷體"/>
                <w:noProof/>
                <w:color w:val="000000"/>
                <w:sz w:val="28"/>
                <w:szCs w:val="28"/>
              </w:rPr>
              <w:t>總覆蓋面積約</w:t>
            </w:r>
            <w:r w:rsidRPr="00D625C2">
              <w:rPr>
                <w:rFonts w:eastAsia="標楷體" w:hint="eastAsia"/>
                <w:noProof/>
                <w:color w:val="000000"/>
                <w:sz w:val="28"/>
                <w:szCs w:val="28"/>
              </w:rPr>
              <w:t>4</w:t>
            </w:r>
            <w:r w:rsidRPr="00D625C2">
              <w:rPr>
                <w:rFonts w:eastAsia="標楷體"/>
                <w:noProof/>
                <w:color w:val="000000"/>
                <w:sz w:val="28"/>
                <w:szCs w:val="28"/>
              </w:rPr>
              <w:t>0%</w:t>
            </w:r>
          </w:p>
        </w:tc>
        <w:tc>
          <w:tcPr>
            <w:tcW w:w="2499" w:type="pct"/>
            <w:shd w:val="clear" w:color="auto" w:fill="auto"/>
            <w:vAlign w:val="center"/>
          </w:tcPr>
          <w:p w:rsidR="00766906" w:rsidRPr="00D625C2" w:rsidRDefault="00EC2F50" w:rsidP="006F02B8">
            <w:pPr>
              <w:spacing w:line="0" w:lineRule="atLeast"/>
              <w:jc w:val="center"/>
              <w:rPr>
                <w:rFonts w:eastAsia="標楷體"/>
                <w:noProof/>
                <w:color w:val="000000"/>
                <w:sz w:val="28"/>
                <w:szCs w:val="28"/>
              </w:rPr>
            </w:pPr>
            <w:r w:rsidRPr="008E36CA">
              <w:rPr>
                <w:rFonts w:eastAsia="標楷體"/>
                <w:noProof/>
                <w:color w:val="000000"/>
                <w:w w:val="0"/>
                <w:kern w:val="0"/>
                <w:sz w:val="28"/>
                <w:szCs w:val="28"/>
                <w:u w:color="000000"/>
                <w:bdr w:val="none" w:sz="0" w:space="0" w:color="000000"/>
                <w:shd w:val="clear" w:color="000000" w:fill="000000"/>
              </w:rPr>
              <w:pict>
                <v:shape id="圖片 118" o:spid="_x0000_i1072" type="#_x0000_t75" style="width:189.1pt;height:142.1pt;visibility:visible">
                  <v:imagedata r:id="rId66" o:title="P4262102"/>
                </v:shape>
              </w:pict>
            </w:r>
          </w:p>
        </w:tc>
      </w:tr>
      <w:tr w:rsidR="00766906" w:rsidRPr="00D625C2" w:rsidTr="006F02B8">
        <w:trPr>
          <w:trHeight w:val="2211"/>
        </w:trPr>
        <w:tc>
          <w:tcPr>
            <w:tcW w:w="1094"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lastRenderedPageBreak/>
              <w:t>1</w:t>
            </w:r>
            <w:r w:rsidRPr="00D625C2">
              <w:rPr>
                <w:rFonts w:eastAsia="標楷體" w:hint="eastAsia"/>
                <w:noProof/>
                <w:color w:val="000000"/>
                <w:sz w:val="28"/>
                <w:szCs w:val="28"/>
              </w:rPr>
              <w:t>850</w:t>
            </w:r>
            <w:r w:rsidRPr="00D625C2">
              <w:rPr>
                <w:rFonts w:eastAsia="標楷體"/>
                <w:noProof/>
                <w:color w:val="000000"/>
                <w:sz w:val="28"/>
                <w:szCs w:val="28"/>
              </w:rPr>
              <w:t>公分</w:t>
            </w:r>
            <w:r w:rsidRPr="00D625C2">
              <w:rPr>
                <w:rFonts w:eastAsia="標楷體" w:hint="eastAsia"/>
                <w:noProof/>
                <w:color w:val="000000"/>
                <w:sz w:val="28"/>
                <w:szCs w:val="28"/>
              </w:rPr>
              <w:t>(</w:t>
            </w:r>
            <w:r w:rsidRPr="00D625C2">
              <w:rPr>
                <w:rFonts w:eastAsia="標楷體" w:hint="eastAsia"/>
                <w:noProof/>
                <w:color w:val="000000"/>
                <w:sz w:val="28"/>
                <w:szCs w:val="28"/>
              </w:rPr>
              <w:t>右</w:t>
            </w:r>
            <w:r w:rsidRPr="00D625C2">
              <w:rPr>
                <w:rFonts w:eastAsia="標楷體" w:hint="eastAsia"/>
                <w:noProof/>
                <w:color w:val="000000"/>
                <w:sz w:val="28"/>
                <w:szCs w:val="28"/>
              </w:rPr>
              <w:t>)</w:t>
            </w:r>
          </w:p>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調查面積</w:t>
            </w:r>
            <w:r w:rsidRPr="00D625C2">
              <w:rPr>
                <w:rFonts w:eastAsia="標楷體"/>
                <w:noProof/>
                <w:color w:val="000000"/>
                <w:sz w:val="28"/>
                <w:szCs w:val="28"/>
              </w:rPr>
              <w:t>2500</w:t>
            </w:r>
            <w:r w:rsidRPr="00D625C2">
              <w:rPr>
                <w:rFonts w:eastAsia="標楷體"/>
                <w:noProof/>
                <w:color w:val="000000"/>
                <w:sz w:val="28"/>
                <w:szCs w:val="28"/>
              </w:rPr>
              <w:br/>
            </w:r>
            <w:r w:rsidRPr="00D625C2">
              <w:rPr>
                <w:rFonts w:eastAsia="標楷體"/>
                <w:noProof/>
                <w:color w:val="000000"/>
                <w:sz w:val="28"/>
                <w:szCs w:val="28"/>
              </w:rPr>
              <w:t>平方公分</w:t>
            </w:r>
          </w:p>
        </w:tc>
        <w:tc>
          <w:tcPr>
            <w:tcW w:w="1407"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刺牡蠣、</w:t>
            </w:r>
            <w:r w:rsidRPr="00D625C2">
              <w:rPr>
                <w:rFonts w:eastAsia="標楷體" w:hint="eastAsia"/>
                <w:noProof/>
                <w:color w:val="000000"/>
                <w:sz w:val="28"/>
                <w:szCs w:val="28"/>
              </w:rPr>
              <w:t>藤壺、</w:t>
            </w:r>
            <w:r w:rsidRPr="00D625C2">
              <w:rPr>
                <w:rFonts w:eastAsia="標楷體"/>
                <w:noProof/>
                <w:color w:val="000000"/>
                <w:sz w:val="28"/>
                <w:szCs w:val="28"/>
              </w:rPr>
              <w:t>蚵岩螺總覆蓋面積約</w:t>
            </w:r>
            <w:r w:rsidRPr="00D625C2">
              <w:rPr>
                <w:rFonts w:eastAsia="標楷體" w:hint="eastAsia"/>
                <w:noProof/>
                <w:color w:val="000000"/>
                <w:sz w:val="28"/>
                <w:szCs w:val="28"/>
              </w:rPr>
              <w:t>3</w:t>
            </w:r>
            <w:r w:rsidRPr="00D625C2">
              <w:rPr>
                <w:rFonts w:eastAsia="標楷體"/>
                <w:noProof/>
                <w:color w:val="000000"/>
                <w:sz w:val="28"/>
                <w:szCs w:val="28"/>
              </w:rPr>
              <w:t>0%</w:t>
            </w:r>
          </w:p>
        </w:tc>
        <w:tc>
          <w:tcPr>
            <w:tcW w:w="2499" w:type="pct"/>
            <w:shd w:val="clear" w:color="auto" w:fill="auto"/>
            <w:vAlign w:val="center"/>
          </w:tcPr>
          <w:p w:rsidR="00766906" w:rsidRPr="00D625C2" w:rsidRDefault="00EC2F50" w:rsidP="006F02B8">
            <w:pPr>
              <w:spacing w:line="0" w:lineRule="atLeast"/>
              <w:jc w:val="center"/>
              <w:rPr>
                <w:rFonts w:eastAsia="標楷體"/>
                <w:noProof/>
                <w:color w:val="000000"/>
                <w:sz w:val="28"/>
                <w:szCs w:val="28"/>
              </w:rPr>
            </w:pPr>
            <w:r w:rsidRPr="008E36CA">
              <w:rPr>
                <w:rFonts w:eastAsia="標楷體"/>
                <w:noProof/>
                <w:color w:val="000000"/>
                <w:sz w:val="28"/>
                <w:szCs w:val="28"/>
              </w:rPr>
              <w:pict>
                <v:shape id="圖片 119" o:spid="_x0000_i1073" type="#_x0000_t75" style="width:189.1pt;height:142.1pt;visibility:visible">
                  <v:imagedata r:id="rId67" o:title="P4262081"/>
                </v:shape>
              </w:pict>
            </w:r>
          </w:p>
        </w:tc>
      </w:tr>
      <w:tr w:rsidR="00766906" w:rsidRPr="00D625C2" w:rsidTr="006F02B8">
        <w:trPr>
          <w:trHeight w:val="2211"/>
        </w:trPr>
        <w:tc>
          <w:tcPr>
            <w:tcW w:w="1094"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hint="eastAsia"/>
                <w:noProof/>
                <w:color w:val="000000"/>
                <w:sz w:val="28"/>
                <w:szCs w:val="28"/>
              </w:rPr>
              <w:t>2150</w:t>
            </w:r>
            <w:r w:rsidRPr="00D625C2">
              <w:rPr>
                <w:rFonts w:eastAsia="標楷體"/>
                <w:noProof/>
                <w:color w:val="000000"/>
                <w:sz w:val="28"/>
                <w:szCs w:val="28"/>
              </w:rPr>
              <w:t>公分</w:t>
            </w:r>
          </w:p>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調查面積</w:t>
            </w:r>
            <w:r w:rsidRPr="00D625C2">
              <w:rPr>
                <w:rFonts w:eastAsia="標楷體"/>
                <w:noProof/>
                <w:color w:val="000000"/>
                <w:sz w:val="28"/>
                <w:szCs w:val="28"/>
              </w:rPr>
              <w:t>2500</w:t>
            </w:r>
            <w:r w:rsidRPr="00D625C2">
              <w:rPr>
                <w:rFonts w:eastAsia="標楷體"/>
                <w:noProof/>
                <w:color w:val="000000"/>
                <w:sz w:val="28"/>
                <w:szCs w:val="28"/>
              </w:rPr>
              <w:br/>
            </w:r>
            <w:r w:rsidRPr="00D625C2">
              <w:rPr>
                <w:rFonts w:eastAsia="標楷體"/>
                <w:noProof/>
                <w:color w:val="000000"/>
                <w:sz w:val="28"/>
                <w:szCs w:val="28"/>
              </w:rPr>
              <w:t>平方公分</w:t>
            </w:r>
          </w:p>
        </w:tc>
        <w:tc>
          <w:tcPr>
            <w:tcW w:w="1407"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hint="eastAsia"/>
                <w:noProof/>
                <w:color w:val="000000"/>
                <w:sz w:val="28"/>
                <w:szCs w:val="28"/>
              </w:rPr>
              <w:t>海葵、黑緣牡蠣</w:t>
            </w:r>
            <w:r w:rsidRPr="00D625C2">
              <w:rPr>
                <w:rFonts w:eastAsia="標楷體"/>
                <w:noProof/>
                <w:color w:val="000000"/>
                <w:sz w:val="28"/>
                <w:szCs w:val="28"/>
              </w:rPr>
              <w:t>、蚵岩螺、笠螺總覆蓋面積約</w:t>
            </w:r>
            <w:r w:rsidRPr="00D625C2">
              <w:rPr>
                <w:rFonts w:eastAsia="標楷體" w:hint="eastAsia"/>
                <w:noProof/>
                <w:color w:val="000000"/>
                <w:sz w:val="28"/>
                <w:szCs w:val="28"/>
              </w:rPr>
              <w:t>2</w:t>
            </w:r>
            <w:r w:rsidRPr="00D625C2">
              <w:rPr>
                <w:rFonts w:eastAsia="標楷體"/>
                <w:noProof/>
                <w:color w:val="000000"/>
                <w:sz w:val="28"/>
                <w:szCs w:val="28"/>
              </w:rPr>
              <w:t>0%</w:t>
            </w:r>
          </w:p>
        </w:tc>
        <w:tc>
          <w:tcPr>
            <w:tcW w:w="2499" w:type="pct"/>
            <w:shd w:val="clear" w:color="auto" w:fill="auto"/>
            <w:vAlign w:val="center"/>
          </w:tcPr>
          <w:p w:rsidR="00766906" w:rsidRPr="00D625C2" w:rsidRDefault="00EC2F50" w:rsidP="006F02B8">
            <w:pPr>
              <w:spacing w:line="0" w:lineRule="atLeast"/>
              <w:jc w:val="center"/>
              <w:rPr>
                <w:rFonts w:eastAsia="標楷體"/>
                <w:noProof/>
                <w:color w:val="000000"/>
                <w:sz w:val="28"/>
                <w:szCs w:val="28"/>
              </w:rPr>
            </w:pPr>
            <w:r w:rsidRPr="008E36CA">
              <w:rPr>
                <w:rFonts w:eastAsia="標楷體"/>
                <w:noProof/>
                <w:color w:val="000000"/>
                <w:sz w:val="28"/>
                <w:szCs w:val="28"/>
              </w:rPr>
              <w:pict>
                <v:shape id="圖片 120" o:spid="_x0000_i1074" type="#_x0000_t75" style="width:189.1pt;height:142.1pt;visibility:visible">
                  <v:imagedata r:id="rId68" o:title="P4262074"/>
                </v:shape>
              </w:pict>
            </w:r>
          </w:p>
        </w:tc>
      </w:tr>
      <w:tr w:rsidR="00766906" w:rsidRPr="00D625C2" w:rsidTr="006F02B8">
        <w:trPr>
          <w:trHeight w:val="2211"/>
        </w:trPr>
        <w:tc>
          <w:tcPr>
            <w:tcW w:w="1094"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hint="eastAsia"/>
                <w:noProof/>
                <w:color w:val="000000"/>
                <w:sz w:val="28"/>
                <w:szCs w:val="28"/>
              </w:rPr>
              <w:t>235</w:t>
            </w:r>
            <w:r w:rsidRPr="00D625C2">
              <w:rPr>
                <w:rFonts w:eastAsia="標楷體"/>
                <w:noProof/>
                <w:color w:val="000000"/>
                <w:sz w:val="28"/>
                <w:szCs w:val="28"/>
              </w:rPr>
              <w:t>0</w:t>
            </w:r>
            <w:r w:rsidRPr="00D625C2">
              <w:rPr>
                <w:rFonts w:eastAsia="標楷體"/>
                <w:noProof/>
                <w:color w:val="000000"/>
                <w:sz w:val="28"/>
                <w:szCs w:val="28"/>
              </w:rPr>
              <w:t>公分</w:t>
            </w:r>
          </w:p>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調查面積</w:t>
            </w:r>
            <w:r w:rsidRPr="00D625C2">
              <w:rPr>
                <w:rFonts w:eastAsia="標楷體"/>
                <w:noProof/>
                <w:color w:val="000000"/>
                <w:sz w:val="28"/>
                <w:szCs w:val="28"/>
              </w:rPr>
              <w:t>2500</w:t>
            </w:r>
            <w:r w:rsidRPr="00D625C2">
              <w:rPr>
                <w:rFonts w:eastAsia="標楷體"/>
                <w:noProof/>
                <w:color w:val="000000"/>
                <w:sz w:val="28"/>
                <w:szCs w:val="28"/>
              </w:rPr>
              <w:br/>
            </w:r>
            <w:r w:rsidRPr="00D625C2">
              <w:rPr>
                <w:rFonts w:eastAsia="標楷體"/>
                <w:noProof/>
                <w:color w:val="000000"/>
                <w:sz w:val="28"/>
                <w:szCs w:val="28"/>
              </w:rPr>
              <w:t>平方公分</w:t>
            </w:r>
          </w:p>
        </w:tc>
        <w:tc>
          <w:tcPr>
            <w:tcW w:w="1407"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hint="eastAsia"/>
                <w:noProof/>
                <w:color w:val="000000"/>
                <w:sz w:val="28"/>
                <w:szCs w:val="28"/>
              </w:rPr>
              <w:t>黑緣牡蠣</w:t>
            </w:r>
            <w:r w:rsidRPr="00D625C2">
              <w:rPr>
                <w:rFonts w:eastAsia="標楷體"/>
                <w:noProof/>
                <w:color w:val="000000"/>
                <w:sz w:val="28"/>
                <w:szCs w:val="28"/>
              </w:rPr>
              <w:t>總覆蓋面積約</w:t>
            </w:r>
            <w:r w:rsidRPr="00D625C2">
              <w:rPr>
                <w:rFonts w:eastAsia="標楷體" w:hint="eastAsia"/>
                <w:noProof/>
                <w:color w:val="000000"/>
                <w:sz w:val="28"/>
                <w:szCs w:val="28"/>
              </w:rPr>
              <w:t>2</w:t>
            </w:r>
            <w:r w:rsidRPr="00D625C2">
              <w:rPr>
                <w:rFonts w:eastAsia="標楷體"/>
                <w:noProof/>
                <w:color w:val="000000"/>
                <w:sz w:val="28"/>
                <w:szCs w:val="28"/>
              </w:rPr>
              <w:t>0%</w:t>
            </w:r>
          </w:p>
          <w:p w:rsidR="00766906" w:rsidRPr="00D625C2" w:rsidRDefault="00766906" w:rsidP="006F02B8">
            <w:pPr>
              <w:spacing w:line="0" w:lineRule="atLeast"/>
              <w:jc w:val="center"/>
              <w:rPr>
                <w:rFonts w:eastAsia="標楷體"/>
                <w:noProof/>
                <w:color w:val="000000"/>
                <w:sz w:val="28"/>
                <w:szCs w:val="28"/>
              </w:rPr>
            </w:pPr>
            <w:r w:rsidRPr="00D625C2">
              <w:rPr>
                <w:rFonts w:eastAsia="標楷體" w:hint="eastAsia"/>
                <w:noProof/>
                <w:color w:val="000000"/>
                <w:sz w:val="28"/>
                <w:szCs w:val="28"/>
              </w:rPr>
              <w:t>滸苔出現</w:t>
            </w:r>
          </w:p>
        </w:tc>
        <w:tc>
          <w:tcPr>
            <w:tcW w:w="2499" w:type="pct"/>
            <w:shd w:val="clear" w:color="auto" w:fill="auto"/>
            <w:vAlign w:val="center"/>
          </w:tcPr>
          <w:p w:rsidR="00766906" w:rsidRPr="00D625C2" w:rsidRDefault="00EC2F50" w:rsidP="006F02B8">
            <w:pPr>
              <w:spacing w:line="0" w:lineRule="atLeast"/>
              <w:jc w:val="center"/>
              <w:rPr>
                <w:rFonts w:eastAsia="標楷體"/>
                <w:noProof/>
                <w:color w:val="000000"/>
                <w:sz w:val="28"/>
                <w:szCs w:val="28"/>
              </w:rPr>
            </w:pPr>
            <w:r w:rsidRPr="008E36CA">
              <w:rPr>
                <w:rFonts w:eastAsia="標楷體"/>
                <w:noProof/>
                <w:color w:val="000000"/>
                <w:sz w:val="28"/>
                <w:szCs w:val="28"/>
              </w:rPr>
              <w:pict>
                <v:shape id="圖片 121" o:spid="_x0000_i1075" type="#_x0000_t75" style="width:189.1pt;height:142.1pt;visibility:visible">
                  <v:imagedata r:id="rId69" o:title="P4262063"/>
                </v:shape>
              </w:pict>
            </w:r>
          </w:p>
        </w:tc>
      </w:tr>
      <w:tr w:rsidR="00766906" w:rsidRPr="00D625C2" w:rsidTr="006F02B8">
        <w:trPr>
          <w:trHeight w:val="2211"/>
        </w:trPr>
        <w:tc>
          <w:tcPr>
            <w:tcW w:w="1094"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hint="eastAsia"/>
                <w:noProof/>
                <w:color w:val="000000"/>
                <w:sz w:val="28"/>
                <w:szCs w:val="28"/>
              </w:rPr>
              <w:t>2550</w:t>
            </w:r>
            <w:r w:rsidRPr="00D625C2">
              <w:rPr>
                <w:rFonts w:eastAsia="標楷體"/>
                <w:noProof/>
                <w:color w:val="000000"/>
                <w:sz w:val="28"/>
                <w:szCs w:val="28"/>
              </w:rPr>
              <w:t>公分</w:t>
            </w:r>
          </w:p>
          <w:p w:rsidR="00766906" w:rsidRPr="00D625C2" w:rsidRDefault="00766906" w:rsidP="006F02B8">
            <w:pPr>
              <w:spacing w:line="0" w:lineRule="atLeast"/>
              <w:jc w:val="center"/>
              <w:rPr>
                <w:rFonts w:eastAsia="標楷體"/>
                <w:noProof/>
                <w:color w:val="000000"/>
                <w:sz w:val="28"/>
                <w:szCs w:val="28"/>
              </w:rPr>
            </w:pPr>
            <w:r w:rsidRPr="00D625C2">
              <w:rPr>
                <w:rFonts w:eastAsia="標楷體"/>
                <w:noProof/>
                <w:color w:val="000000"/>
                <w:sz w:val="28"/>
                <w:szCs w:val="28"/>
              </w:rPr>
              <w:t>調查面積</w:t>
            </w:r>
            <w:r w:rsidRPr="00D625C2">
              <w:rPr>
                <w:rFonts w:eastAsia="標楷體"/>
                <w:noProof/>
                <w:color w:val="000000"/>
                <w:sz w:val="28"/>
                <w:szCs w:val="28"/>
              </w:rPr>
              <w:t>2500</w:t>
            </w:r>
            <w:r w:rsidRPr="00D625C2">
              <w:rPr>
                <w:rFonts w:eastAsia="標楷體"/>
                <w:noProof/>
                <w:color w:val="000000"/>
                <w:sz w:val="28"/>
                <w:szCs w:val="28"/>
              </w:rPr>
              <w:br/>
            </w:r>
            <w:r w:rsidRPr="00D625C2">
              <w:rPr>
                <w:rFonts w:eastAsia="標楷體"/>
                <w:noProof/>
                <w:color w:val="000000"/>
                <w:sz w:val="28"/>
                <w:szCs w:val="28"/>
              </w:rPr>
              <w:t>平方公分</w:t>
            </w:r>
          </w:p>
        </w:tc>
        <w:tc>
          <w:tcPr>
            <w:tcW w:w="1407" w:type="pct"/>
            <w:shd w:val="clear" w:color="auto" w:fill="auto"/>
            <w:vAlign w:val="center"/>
          </w:tcPr>
          <w:p w:rsidR="00766906" w:rsidRPr="00D625C2" w:rsidRDefault="00766906" w:rsidP="006F02B8">
            <w:pPr>
              <w:spacing w:line="0" w:lineRule="atLeast"/>
              <w:jc w:val="center"/>
              <w:rPr>
                <w:rFonts w:eastAsia="標楷體"/>
                <w:noProof/>
                <w:color w:val="000000"/>
                <w:sz w:val="28"/>
                <w:szCs w:val="28"/>
              </w:rPr>
            </w:pPr>
            <w:r w:rsidRPr="00D625C2">
              <w:rPr>
                <w:rFonts w:eastAsia="標楷體" w:hint="eastAsia"/>
                <w:noProof/>
                <w:color w:val="000000"/>
                <w:sz w:val="28"/>
                <w:szCs w:val="28"/>
              </w:rPr>
              <w:t>黑緣牡蠣</w:t>
            </w:r>
            <w:r w:rsidRPr="00D625C2">
              <w:rPr>
                <w:rFonts w:eastAsia="標楷體"/>
                <w:noProof/>
                <w:color w:val="000000"/>
                <w:sz w:val="28"/>
                <w:szCs w:val="28"/>
              </w:rPr>
              <w:t>、</w:t>
            </w:r>
            <w:r w:rsidRPr="00D625C2">
              <w:rPr>
                <w:rFonts w:eastAsia="標楷體" w:hint="eastAsia"/>
                <w:noProof/>
                <w:color w:val="000000"/>
                <w:sz w:val="28"/>
                <w:szCs w:val="28"/>
              </w:rPr>
              <w:t>石鱉</w:t>
            </w:r>
            <w:r w:rsidRPr="00D625C2">
              <w:rPr>
                <w:rFonts w:eastAsia="標楷體"/>
                <w:noProof/>
                <w:color w:val="000000"/>
                <w:sz w:val="28"/>
                <w:szCs w:val="28"/>
              </w:rPr>
              <w:t>總覆蓋面積約</w:t>
            </w:r>
            <w:r w:rsidRPr="00D625C2">
              <w:rPr>
                <w:rFonts w:eastAsia="標楷體" w:hint="eastAsia"/>
                <w:noProof/>
                <w:color w:val="000000"/>
                <w:sz w:val="28"/>
                <w:szCs w:val="28"/>
              </w:rPr>
              <w:t>3</w:t>
            </w:r>
            <w:r w:rsidRPr="00D625C2">
              <w:rPr>
                <w:rFonts w:eastAsia="標楷體"/>
                <w:noProof/>
                <w:color w:val="000000"/>
                <w:sz w:val="28"/>
                <w:szCs w:val="28"/>
              </w:rPr>
              <w:t>0%</w:t>
            </w:r>
          </w:p>
        </w:tc>
        <w:tc>
          <w:tcPr>
            <w:tcW w:w="2499" w:type="pct"/>
            <w:shd w:val="clear" w:color="auto" w:fill="auto"/>
            <w:vAlign w:val="center"/>
          </w:tcPr>
          <w:p w:rsidR="00766906" w:rsidRPr="00D625C2" w:rsidRDefault="00EC2F50" w:rsidP="006F02B8">
            <w:pPr>
              <w:spacing w:line="0" w:lineRule="atLeast"/>
              <w:jc w:val="center"/>
              <w:rPr>
                <w:rFonts w:eastAsia="標楷體"/>
                <w:noProof/>
                <w:color w:val="000000"/>
                <w:sz w:val="28"/>
                <w:szCs w:val="28"/>
              </w:rPr>
            </w:pPr>
            <w:r w:rsidRPr="008E36CA">
              <w:rPr>
                <w:rFonts w:eastAsia="標楷體"/>
                <w:noProof/>
                <w:color w:val="000000"/>
                <w:sz w:val="28"/>
                <w:szCs w:val="28"/>
              </w:rPr>
              <w:pict>
                <v:shape id="圖片 122" o:spid="_x0000_i1076" type="#_x0000_t75" style="width:189.1pt;height:142.1pt;visibility:visible">
                  <v:imagedata r:id="rId70" o:title="P4262060"/>
                </v:shape>
              </w:pict>
            </w:r>
          </w:p>
        </w:tc>
      </w:tr>
    </w:tbl>
    <w:p w:rsidR="00766906" w:rsidRDefault="00766906" w:rsidP="00F549F4">
      <w:pPr>
        <w:pStyle w:val="a9"/>
      </w:pPr>
    </w:p>
    <w:p w:rsidR="00766906" w:rsidRDefault="00766906" w:rsidP="00F549F4">
      <w:pPr>
        <w:pStyle w:val="a9"/>
      </w:pPr>
    </w:p>
    <w:p w:rsidR="00766906" w:rsidRDefault="00766906" w:rsidP="00F549F4">
      <w:pPr>
        <w:pStyle w:val="a9"/>
      </w:pPr>
    </w:p>
    <w:p w:rsidR="005E1CD8" w:rsidRPr="00D625C2" w:rsidRDefault="005E1CD8" w:rsidP="005E1CD8">
      <w:pPr>
        <w:pStyle w:val="af0"/>
        <w:widowControl/>
        <w:spacing w:line="480" w:lineRule="exact"/>
        <w:ind w:leftChars="0" w:left="280"/>
        <w:rPr>
          <w:rFonts w:ascii="Times New Roman" w:eastAsia="標楷體" w:hAnsi="Times New Roman"/>
          <w:color w:val="000000"/>
          <w:sz w:val="28"/>
          <w:szCs w:val="28"/>
        </w:rPr>
      </w:pPr>
      <w:r>
        <w:rPr>
          <w:rFonts w:ascii="Times New Roman" w:eastAsia="標楷體" w:hAnsi="Times New Roman" w:hint="eastAsia"/>
          <w:color w:val="000000"/>
          <w:sz w:val="28"/>
          <w:szCs w:val="28"/>
        </w:rPr>
        <w:lastRenderedPageBreak/>
        <w:t>2.</w:t>
      </w:r>
      <w:r w:rsidRPr="00D625C2">
        <w:rPr>
          <w:rFonts w:ascii="Times New Roman" w:eastAsia="標楷體" w:hAnsi="Times New Roman" w:hint="eastAsia"/>
          <w:color w:val="000000"/>
          <w:sz w:val="28"/>
          <w:szCs w:val="28"/>
        </w:rPr>
        <w:t>潮間帶魚類</w:t>
      </w:r>
    </w:p>
    <w:p w:rsidR="005E1CD8" w:rsidRPr="00D625C2" w:rsidRDefault="005E1CD8" w:rsidP="005E1CD8">
      <w:pPr>
        <w:overflowPunct w:val="0"/>
        <w:autoSpaceDE w:val="0"/>
        <w:autoSpaceDN w:val="0"/>
        <w:spacing w:line="480" w:lineRule="exact"/>
        <w:ind w:leftChars="400" w:left="960" w:firstLineChars="200" w:firstLine="560"/>
        <w:jc w:val="both"/>
        <w:rPr>
          <w:rFonts w:eastAsia="標楷體"/>
          <w:color w:val="000000"/>
          <w:sz w:val="28"/>
          <w:szCs w:val="28"/>
        </w:rPr>
      </w:pPr>
      <w:r w:rsidRPr="00D625C2">
        <w:rPr>
          <w:rFonts w:eastAsia="標楷體" w:hint="eastAsia"/>
          <w:color w:val="000000"/>
          <w:sz w:val="28"/>
          <w:szCs w:val="28"/>
        </w:rPr>
        <w:t>第一季潮間帶魚類採集係於</w:t>
      </w:r>
      <w:r w:rsidRPr="00D625C2">
        <w:rPr>
          <w:rFonts w:eastAsia="標楷體" w:hint="eastAsia"/>
          <w:color w:val="000000"/>
          <w:sz w:val="28"/>
          <w:szCs w:val="28"/>
        </w:rPr>
        <w:t>2015</w:t>
      </w:r>
      <w:r w:rsidRPr="00D625C2">
        <w:rPr>
          <w:rFonts w:eastAsia="標楷體" w:hint="eastAsia"/>
          <w:color w:val="000000"/>
          <w:sz w:val="28"/>
          <w:szCs w:val="28"/>
        </w:rPr>
        <w:t>年</w:t>
      </w:r>
      <w:r w:rsidRPr="00D625C2">
        <w:rPr>
          <w:rFonts w:eastAsia="標楷體" w:hint="eastAsia"/>
          <w:color w:val="000000"/>
          <w:sz w:val="28"/>
          <w:szCs w:val="28"/>
        </w:rPr>
        <w:t>09</w:t>
      </w:r>
      <w:r w:rsidRPr="00D625C2">
        <w:rPr>
          <w:rFonts w:eastAsia="標楷體" w:hint="eastAsia"/>
          <w:color w:val="000000"/>
          <w:sz w:val="28"/>
          <w:szCs w:val="28"/>
        </w:rPr>
        <w:t>月</w:t>
      </w:r>
      <w:r w:rsidRPr="00D625C2">
        <w:rPr>
          <w:rFonts w:eastAsia="標楷體" w:hint="eastAsia"/>
          <w:color w:val="000000"/>
          <w:sz w:val="28"/>
          <w:szCs w:val="28"/>
        </w:rPr>
        <w:t>10</w:t>
      </w:r>
      <w:r w:rsidRPr="00D625C2">
        <w:rPr>
          <w:rFonts w:eastAsia="標楷體" w:hint="eastAsia"/>
          <w:color w:val="000000"/>
          <w:sz w:val="28"/>
          <w:szCs w:val="28"/>
        </w:rPr>
        <w:t>日進行放網至</w:t>
      </w:r>
      <w:r w:rsidRPr="00D625C2">
        <w:rPr>
          <w:rFonts w:eastAsia="標楷體" w:hint="eastAsia"/>
          <w:color w:val="000000"/>
          <w:sz w:val="28"/>
          <w:szCs w:val="28"/>
        </w:rPr>
        <w:t>09</w:t>
      </w:r>
      <w:r w:rsidRPr="00D625C2">
        <w:rPr>
          <w:rFonts w:eastAsia="標楷體" w:hint="eastAsia"/>
          <w:color w:val="000000"/>
          <w:sz w:val="28"/>
          <w:szCs w:val="28"/>
        </w:rPr>
        <w:t>月</w:t>
      </w:r>
      <w:r w:rsidRPr="00D625C2">
        <w:rPr>
          <w:rFonts w:eastAsia="標楷體" w:hint="eastAsia"/>
          <w:color w:val="000000"/>
          <w:sz w:val="28"/>
          <w:szCs w:val="28"/>
        </w:rPr>
        <w:t>11</w:t>
      </w:r>
      <w:r w:rsidRPr="00D625C2">
        <w:rPr>
          <w:rFonts w:eastAsia="標楷體" w:hint="eastAsia"/>
          <w:color w:val="000000"/>
          <w:sz w:val="28"/>
          <w:szCs w:val="28"/>
        </w:rPr>
        <w:t>日收網。在測站</w:t>
      </w:r>
      <w:r w:rsidRPr="00D625C2">
        <w:rPr>
          <w:rFonts w:eastAsia="標楷體" w:hint="eastAsia"/>
          <w:color w:val="000000"/>
          <w:sz w:val="28"/>
          <w:szCs w:val="28"/>
        </w:rPr>
        <w:t>a</w:t>
      </w:r>
      <w:r w:rsidRPr="00D625C2">
        <w:rPr>
          <w:rFonts w:eastAsia="標楷體" w:hint="eastAsia"/>
          <w:color w:val="000000"/>
          <w:sz w:val="28"/>
          <w:szCs w:val="28"/>
        </w:rPr>
        <w:t>採樣時，蜈蚣網共誘捕</w:t>
      </w:r>
      <w:r w:rsidRPr="00D625C2">
        <w:rPr>
          <w:rFonts w:eastAsia="標楷體" w:hint="eastAsia"/>
          <w:color w:val="000000"/>
          <w:sz w:val="28"/>
          <w:szCs w:val="28"/>
        </w:rPr>
        <w:t>9</w:t>
      </w:r>
      <w:r w:rsidRPr="00D625C2">
        <w:rPr>
          <w:rFonts w:eastAsia="標楷體" w:hint="eastAsia"/>
          <w:color w:val="000000"/>
          <w:sz w:val="28"/>
          <w:szCs w:val="28"/>
        </w:rPr>
        <w:t>尾魚、</w:t>
      </w:r>
      <w:r w:rsidRPr="00D625C2">
        <w:rPr>
          <w:rFonts w:eastAsia="標楷體" w:hint="eastAsia"/>
          <w:color w:val="000000"/>
          <w:sz w:val="28"/>
          <w:szCs w:val="28"/>
        </w:rPr>
        <w:t>1</w:t>
      </w:r>
      <w:r w:rsidRPr="00D625C2">
        <w:rPr>
          <w:rFonts w:eastAsia="標楷體" w:hint="eastAsia"/>
          <w:color w:val="000000"/>
          <w:sz w:val="28"/>
          <w:szCs w:val="28"/>
        </w:rPr>
        <w:t>隻蝦與</w:t>
      </w:r>
      <w:r w:rsidRPr="00D625C2">
        <w:rPr>
          <w:rFonts w:eastAsia="標楷體" w:hint="eastAsia"/>
          <w:color w:val="000000"/>
          <w:sz w:val="28"/>
          <w:szCs w:val="28"/>
        </w:rPr>
        <w:t>1</w:t>
      </w:r>
      <w:r w:rsidRPr="00D625C2">
        <w:rPr>
          <w:rFonts w:eastAsia="標楷體" w:hint="eastAsia"/>
          <w:color w:val="000000"/>
          <w:sz w:val="28"/>
          <w:szCs w:val="28"/>
        </w:rPr>
        <w:t>隻螃蟹。在測站</w:t>
      </w:r>
      <w:r w:rsidRPr="00D625C2">
        <w:rPr>
          <w:rFonts w:eastAsia="標楷體" w:hint="eastAsia"/>
          <w:color w:val="000000"/>
          <w:sz w:val="28"/>
          <w:szCs w:val="28"/>
        </w:rPr>
        <w:t>b</w:t>
      </w:r>
      <w:r w:rsidRPr="00D625C2">
        <w:rPr>
          <w:rFonts w:eastAsia="標楷體" w:hint="eastAsia"/>
          <w:color w:val="000000"/>
          <w:sz w:val="28"/>
          <w:szCs w:val="28"/>
        </w:rPr>
        <w:t>採樣時，蜈蚣網損毀，而勾勾纏網誘捕到</w:t>
      </w:r>
      <w:r w:rsidRPr="00D625C2">
        <w:rPr>
          <w:rFonts w:eastAsia="標楷體" w:hint="eastAsia"/>
          <w:color w:val="000000"/>
          <w:sz w:val="28"/>
          <w:szCs w:val="28"/>
        </w:rPr>
        <w:t>2</w:t>
      </w:r>
      <w:r w:rsidRPr="00D625C2">
        <w:rPr>
          <w:rFonts w:eastAsia="標楷體" w:hint="eastAsia"/>
          <w:color w:val="000000"/>
          <w:sz w:val="28"/>
          <w:szCs w:val="28"/>
        </w:rPr>
        <w:t>隻螃蟹。魚類鑑定種類係參考沈世傑</w:t>
      </w:r>
      <w:r w:rsidRPr="00D625C2">
        <w:rPr>
          <w:rFonts w:eastAsia="標楷體" w:hint="eastAsia"/>
          <w:color w:val="000000"/>
          <w:sz w:val="28"/>
          <w:szCs w:val="28"/>
        </w:rPr>
        <w:t>(1993)</w:t>
      </w:r>
      <w:r w:rsidRPr="00D625C2">
        <w:rPr>
          <w:rFonts w:eastAsia="標楷體" w:hint="eastAsia"/>
          <w:color w:val="000000"/>
          <w:sz w:val="28"/>
          <w:szCs w:val="28"/>
        </w:rPr>
        <w:t>、邵等</w:t>
      </w:r>
      <w:r w:rsidRPr="00D625C2">
        <w:rPr>
          <w:rFonts w:eastAsia="標楷體" w:hint="eastAsia"/>
          <w:color w:val="000000"/>
          <w:sz w:val="28"/>
          <w:szCs w:val="28"/>
        </w:rPr>
        <w:t>(1993)</w:t>
      </w:r>
      <w:r w:rsidRPr="00D625C2">
        <w:rPr>
          <w:rFonts w:eastAsia="標楷體" w:hint="eastAsia"/>
          <w:color w:val="000000"/>
          <w:sz w:val="28"/>
          <w:szCs w:val="28"/>
        </w:rPr>
        <w:t>、邵</w:t>
      </w:r>
      <w:r w:rsidRPr="00D625C2">
        <w:rPr>
          <w:rFonts w:eastAsia="標楷體" w:hint="eastAsia"/>
          <w:color w:val="000000"/>
          <w:sz w:val="28"/>
          <w:szCs w:val="28"/>
        </w:rPr>
        <w:t>(1996)</w:t>
      </w:r>
      <w:r w:rsidRPr="00D625C2">
        <w:rPr>
          <w:rFonts w:eastAsia="標楷體" w:hint="eastAsia"/>
          <w:color w:val="000000"/>
          <w:sz w:val="28"/>
          <w:szCs w:val="28"/>
        </w:rPr>
        <w:t>、邵及陳</w:t>
      </w:r>
      <w:r w:rsidRPr="00D625C2">
        <w:rPr>
          <w:rFonts w:eastAsia="標楷體" w:hint="eastAsia"/>
          <w:color w:val="000000"/>
          <w:sz w:val="28"/>
          <w:szCs w:val="28"/>
        </w:rPr>
        <w:t>(2003)</w:t>
      </w:r>
      <w:r w:rsidRPr="00D625C2">
        <w:rPr>
          <w:rFonts w:eastAsia="標楷體" w:hint="eastAsia"/>
          <w:color w:val="000000"/>
          <w:sz w:val="28"/>
          <w:szCs w:val="28"/>
        </w:rPr>
        <w:t>之分類圖鑑，並參考中央研究院台灣魚類資料庫分類檢索表，將魚類儘可能鑑定至種</w:t>
      </w:r>
      <w:r w:rsidRPr="00D625C2">
        <w:rPr>
          <w:rFonts w:eastAsia="標楷體" w:hint="eastAsia"/>
          <w:color w:val="000000"/>
          <w:sz w:val="28"/>
          <w:szCs w:val="28"/>
        </w:rPr>
        <w:t>(</w:t>
      </w:r>
      <w:r w:rsidRPr="00D625C2">
        <w:rPr>
          <w:rFonts w:eastAsia="標楷體"/>
          <w:color w:val="000000"/>
          <w:sz w:val="28"/>
          <w:szCs w:val="28"/>
        </w:rPr>
        <w:t>S</w:t>
      </w:r>
      <w:r w:rsidRPr="00D625C2">
        <w:rPr>
          <w:rFonts w:eastAsia="標楷體" w:hint="eastAsia"/>
          <w:color w:val="000000"/>
          <w:sz w:val="28"/>
          <w:szCs w:val="28"/>
        </w:rPr>
        <w:t>pecies)</w:t>
      </w:r>
      <w:r w:rsidRPr="00D625C2">
        <w:rPr>
          <w:rFonts w:eastAsia="標楷體" w:hint="eastAsia"/>
          <w:color w:val="000000"/>
          <w:sz w:val="28"/>
          <w:szCs w:val="28"/>
        </w:rPr>
        <w:t>的層級，同時計算測站中每個種類之個體數及測量體長與體重，如表</w:t>
      </w:r>
      <w:r>
        <w:rPr>
          <w:rFonts w:eastAsia="標楷體" w:hint="eastAsia"/>
          <w:color w:val="000000"/>
          <w:sz w:val="28"/>
          <w:szCs w:val="28"/>
        </w:rPr>
        <w:t>6</w:t>
      </w:r>
      <w:r w:rsidRPr="00D625C2">
        <w:rPr>
          <w:rFonts w:eastAsia="標楷體" w:hint="eastAsia"/>
          <w:color w:val="000000"/>
          <w:sz w:val="28"/>
          <w:szCs w:val="28"/>
        </w:rPr>
        <w:t>-</w:t>
      </w:r>
      <w:r w:rsidR="0005595B">
        <w:rPr>
          <w:rFonts w:eastAsia="標楷體" w:hint="eastAsia"/>
          <w:color w:val="000000"/>
          <w:sz w:val="28"/>
          <w:szCs w:val="28"/>
        </w:rPr>
        <w:t>10</w:t>
      </w:r>
      <w:r w:rsidRPr="00D625C2">
        <w:rPr>
          <w:rFonts w:eastAsia="標楷體" w:hint="eastAsia"/>
          <w:color w:val="000000"/>
          <w:sz w:val="28"/>
          <w:szCs w:val="28"/>
        </w:rPr>
        <w:t>所示。</w:t>
      </w:r>
    </w:p>
    <w:p w:rsidR="005E1CD8" w:rsidRPr="0005595B" w:rsidRDefault="005E1CD8" w:rsidP="005E1CD8">
      <w:pPr>
        <w:widowControl/>
        <w:rPr>
          <w:rFonts w:eastAsia="標楷體"/>
          <w:color w:val="000000"/>
          <w:kern w:val="0"/>
          <w:sz w:val="28"/>
          <w:szCs w:val="20"/>
        </w:rPr>
      </w:pPr>
    </w:p>
    <w:p w:rsidR="005E1CD8" w:rsidRPr="00D625C2" w:rsidRDefault="005E1CD8" w:rsidP="005E1CD8">
      <w:pPr>
        <w:pStyle w:val="af3"/>
        <w:rPr>
          <w:color w:val="000000"/>
        </w:rPr>
      </w:pPr>
      <w:bookmarkStart w:id="7" w:name="_Toc467750039"/>
      <w:r w:rsidRPr="00D625C2">
        <w:rPr>
          <w:color w:val="000000"/>
        </w:rPr>
        <w:t>表</w:t>
      </w:r>
      <w:r>
        <w:rPr>
          <w:rFonts w:hint="eastAsia"/>
          <w:color w:val="000000"/>
        </w:rPr>
        <w:t>6</w:t>
      </w:r>
      <w:r w:rsidRPr="00D625C2">
        <w:rPr>
          <w:rFonts w:hint="eastAsia"/>
          <w:color w:val="000000"/>
        </w:rPr>
        <w:t>-</w:t>
      </w:r>
      <w:r w:rsidR="0005595B">
        <w:rPr>
          <w:rFonts w:hint="eastAsia"/>
          <w:color w:val="000000"/>
        </w:rPr>
        <w:t>10</w:t>
      </w:r>
      <w:r>
        <w:rPr>
          <w:rFonts w:hint="eastAsia"/>
          <w:color w:val="000000"/>
        </w:rPr>
        <w:t xml:space="preserve">  </w:t>
      </w:r>
      <w:r w:rsidRPr="00D625C2">
        <w:rPr>
          <w:rFonts w:hint="eastAsia"/>
          <w:color w:val="000000"/>
        </w:rPr>
        <w:t>第一季</w:t>
      </w:r>
      <w:r w:rsidRPr="00D625C2">
        <w:rPr>
          <w:color w:val="000000"/>
        </w:rPr>
        <w:t>潮間帶魚類採樣鑑種及測量結果</w:t>
      </w:r>
      <w:bookmarkEnd w:id="7"/>
    </w:p>
    <w:tbl>
      <w:tblPr>
        <w:tblW w:w="8493" w:type="dxa"/>
        <w:jc w:val="center"/>
        <w:tblBorders>
          <w:top w:val="single" w:sz="4" w:space="0" w:color="auto"/>
          <w:bottom w:val="single" w:sz="4" w:space="0" w:color="auto"/>
        </w:tblBorders>
        <w:tblCellMar>
          <w:left w:w="28" w:type="dxa"/>
          <w:right w:w="28" w:type="dxa"/>
        </w:tblCellMar>
        <w:tblLook w:val="04A0"/>
      </w:tblPr>
      <w:tblGrid>
        <w:gridCol w:w="1008"/>
        <w:gridCol w:w="1843"/>
        <w:gridCol w:w="3113"/>
        <w:gridCol w:w="1253"/>
        <w:gridCol w:w="1276"/>
      </w:tblGrid>
      <w:tr w:rsidR="005E1CD8" w:rsidRPr="00D625C2" w:rsidTr="006F02B8">
        <w:trPr>
          <w:trHeight w:val="397"/>
          <w:tblHeader/>
          <w:jc w:val="center"/>
        </w:trPr>
        <w:tc>
          <w:tcPr>
            <w:tcW w:w="1008" w:type="dxa"/>
            <w:tcBorders>
              <w:top w:val="single" w:sz="4" w:space="0" w:color="auto"/>
              <w:bottom w:val="single" w:sz="4" w:space="0" w:color="auto"/>
            </w:tcBorders>
            <w:shd w:val="clear" w:color="auto" w:fill="A6A6A6"/>
            <w:noWrap/>
            <w:vAlign w:val="center"/>
            <w:hideMark/>
          </w:tcPr>
          <w:p w:rsidR="005E1CD8" w:rsidRPr="00D625C2" w:rsidRDefault="005E1CD8" w:rsidP="006F02B8">
            <w:pPr>
              <w:widowControl/>
              <w:spacing w:line="0" w:lineRule="atLeast"/>
              <w:jc w:val="center"/>
              <w:rPr>
                <w:rFonts w:eastAsia="標楷體"/>
                <w:color w:val="000000"/>
                <w:kern w:val="0"/>
                <w:sz w:val="28"/>
                <w:szCs w:val="28"/>
              </w:rPr>
            </w:pPr>
            <w:r w:rsidRPr="00D625C2">
              <w:rPr>
                <w:rFonts w:eastAsia="標楷體" w:hint="eastAsia"/>
                <w:color w:val="000000"/>
                <w:kern w:val="0"/>
                <w:sz w:val="28"/>
                <w:szCs w:val="28"/>
              </w:rPr>
              <w:t>項次</w:t>
            </w:r>
          </w:p>
        </w:tc>
        <w:tc>
          <w:tcPr>
            <w:tcW w:w="1843" w:type="dxa"/>
            <w:tcBorders>
              <w:top w:val="single" w:sz="4" w:space="0" w:color="auto"/>
              <w:bottom w:val="single" w:sz="4" w:space="0" w:color="auto"/>
            </w:tcBorders>
            <w:shd w:val="clear" w:color="auto" w:fill="A6A6A6"/>
            <w:noWrap/>
            <w:vAlign w:val="center"/>
            <w:hideMark/>
          </w:tcPr>
          <w:p w:rsidR="005E1CD8" w:rsidRPr="00D625C2" w:rsidRDefault="005E1CD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物種</w:t>
            </w:r>
          </w:p>
        </w:tc>
        <w:tc>
          <w:tcPr>
            <w:tcW w:w="3113" w:type="dxa"/>
            <w:tcBorders>
              <w:top w:val="single" w:sz="4" w:space="0" w:color="auto"/>
              <w:bottom w:val="single" w:sz="4" w:space="0" w:color="auto"/>
            </w:tcBorders>
            <w:shd w:val="clear" w:color="auto" w:fill="A6A6A6"/>
            <w:noWrap/>
            <w:vAlign w:val="center"/>
            <w:hideMark/>
          </w:tcPr>
          <w:p w:rsidR="005E1CD8" w:rsidRPr="00D625C2" w:rsidRDefault="005E1CD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學名</w:t>
            </w:r>
          </w:p>
        </w:tc>
        <w:tc>
          <w:tcPr>
            <w:tcW w:w="1253" w:type="dxa"/>
            <w:tcBorders>
              <w:top w:val="single" w:sz="4" w:space="0" w:color="auto"/>
              <w:bottom w:val="single" w:sz="4" w:space="0" w:color="auto"/>
            </w:tcBorders>
            <w:shd w:val="clear" w:color="auto" w:fill="A6A6A6"/>
            <w:noWrap/>
            <w:vAlign w:val="center"/>
            <w:hideMark/>
          </w:tcPr>
          <w:p w:rsidR="005E1CD8" w:rsidRPr="00D625C2" w:rsidRDefault="005E1CD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長度</w:t>
            </w:r>
            <w:r w:rsidRPr="00D625C2">
              <w:rPr>
                <w:rFonts w:eastAsia="標楷體"/>
                <w:color w:val="000000"/>
                <w:kern w:val="0"/>
                <w:sz w:val="28"/>
                <w:szCs w:val="28"/>
              </w:rPr>
              <w:t>(cm)</w:t>
            </w:r>
          </w:p>
        </w:tc>
        <w:tc>
          <w:tcPr>
            <w:tcW w:w="1276" w:type="dxa"/>
            <w:tcBorders>
              <w:top w:val="single" w:sz="4" w:space="0" w:color="auto"/>
              <w:bottom w:val="single" w:sz="4" w:space="0" w:color="auto"/>
            </w:tcBorders>
            <w:shd w:val="clear" w:color="auto" w:fill="A6A6A6"/>
            <w:noWrap/>
            <w:vAlign w:val="center"/>
            <w:hideMark/>
          </w:tcPr>
          <w:p w:rsidR="005E1CD8" w:rsidRPr="00D625C2" w:rsidRDefault="005E1CD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重量</w:t>
            </w:r>
            <w:r w:rsidRPr="00D625C2">
              <w:rPr>
                <w:rFonts w:eastAsia="標楷體"/>
                <w:color w:val="000000"/>
                <w:kern w:val="0"/>
                <w:sz w:val="28"/>
                <w:szCs w:val="28"/>
              </w:rPr>
              <w:t>(g)</w:t>
            </w:r>
          </w:p>
        </w:tc>
      </w:tr>
      <w:tr w:rsidR="005E1CD8" w:rsidRPr="00D625C2" w:rsidTr="006F02B8">
        <w:trPr>
          <w:trHeight w:val="397"/>
          <w:jc w:val="center"/>
        </w:trPr>
        <w:tc>
          <w:tcPr>
            <w:tcW w:w="1008" w:type="dxa"/>
            <w:tcBorders>
              <w:top w:val="single" w:sz="4" w:space="0" w:color="auto"/>
            </w:tcBorders>
            <w:shd w:val="clear" w:color="auto" w:fill="auto"/>
            <w:noWrap/>
            <w:vAlign w:val="center"/>
          </w:tcPr>
          <w:p w:rsidR="005E1CD8" w:rsidRPr="00D625C2" w:rsidRDefault="005E1CD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測站</w:t>
            </w:r>
            <w:r w:rsidRPr="00D625C2">
              <w:rPr>
                <w:rFonts w:eastAsia="標楷體"/>
                <w:color w:val="000000"/>
                <w:kern w:val="0"/>
                <w:sz w:val="28"/>
                <w:szCs w:val="28"/>
              </w:rPr>
              <w:t>a</w:t>
            </w:r>
          </w:p>
        </w:tc>
        <w:tc>
          <w:tcPr>
            <w:tcW w:w="1843" w:type="dxa"/>
            <w:tcBorders>
              <w:top w:val="single" w:sz="4" w:space="0" w:color="auto"/>
            </w:tcBorders>
            <w:shd w:val="clear" w:color="auto" w:fill="auto"/>
            <w:noWrap/>
            <w:vAlign w:val="center"/>
          </w:tcPr>
          <w:p w:rsidR="005E1CD8" w:rsidRPr="00D625C2" w:rsidRDefault="005E1CD8" w:rsidP="006F02B8">
            <w:pPr>
              <w:widowControl/>
              <w:spacing w:line="0" w:lineRule="atLeast"/>
              <w:rPr>
                <w:rFonts w:eastAsia="標楷體"/>
                <w:color w:val="000000"/>
                <w:kern w:val="0"/>
                <w:sz w:val="28"/>
                <w:szCs w:val="28"/>
              </w:rPr>
            </w:pPr>
          </w:p>
        </w:tc>
        <w:tc>
          <w:tcPr>
            <w:tcW w:w="3113" w:type="dxa"/>
            <w:tcBorders>
              <w:top w:val="single" w:sz="4" w:space="0" w:color="auto"/>
            </w:tcBorders>
            <w:shd w:val="clear" w:color="auto" w:fill="auto"/>
            <w:noWrap/>
            <w:vAlign w:val="center"/>
          </w:tcPr>
          <w:p w:rsidR="005E1CD8" w:rsidRPr="00D625C2" w:rsidRDefault="005E1CD8" w:rsidP="006F02B8">
            <w:pPr>
              <w:widowControl/>
              <w:spacing w:line="0" w:lineRule="atLeast"/>
              <w:rPr>
                <w:rFonts w:eastAsia="標楷體"/>
                <w:color w:val="000000"/>
                <w:kern w:val="0"/>
                <w:sz w:val="28"/>
                <w:szCs w:val="28"/>
              </w:rPr>
            </w:pPr>
          </w:p>
        </w:tc>
        <w:tc>
          <w:tcPr>
            <w:tcW w:w="1253" w:type="dxa"/>
            <w:tcBorders>
              <w:top w:val="single" w:sz="4" w:space="0" w:color="auto"/>
            </w:tcBorders>
            <w:shd w:val="clear" w:color="auto" w:fill="auto"/>
            <w:noWrap/>
            <w:vAlign w:val="center"/>
          </w:tcPr>
          <w:p w:rsidR="005E1CD8" w:rsidRPr="00D625C2" w:rsidRDefault="005E1CD8" w:rsidP="006F02B8">
            <w:pPr>
              <w:widowControl/>
              <w:spacing w:line="0" w:lineRule="atLeast"/>
              <w:jc w:val="center"/>
              <w:rPr>
                <w:rFonts w:eastAsia="標楷體"/>
                <w:color w:val="000000"/>
                <w:kern w:val="0"/>
                <w:sz w:val="28"/>
                <w:szCs w:val="28"/>
              </w:rPr>
            </w:pPr>
          </w:p>
        </w:tc>
        <w:tc>
          <w:tcPr>
            <w:tcW w:w="1276" w:type="dxa"/>
            <w:tcBorders>
              <w:top w:val="single" w:sz="4" w:space="0" w:color="auto"/>
            </w:tcBorders>
            <w:shd w:val="clear" w:color="auto" w:fill="auto"/>
            <w:noWrap/>
            <w:vAlign w:val="center"/>
          </w:tcPr>
          <w:p w:rsidR="005E1CD8" w:rsidRPr="00D625C2" w:rsidRDefault="005E1CD8" w:rsidP="006F02B8">
            <w:pPr>
              <w:widowControl/>
              <w:spacing w:line="0" w:lineRule="atLeast"/>
              <w:jc w:val="center"/>
              <w:rPr>
                <w:rFonts w:eastAsia="標楷體"/>
                <w:color w:val="000000"/>
                <w:kern w:val="0"/>
                <w:sz w:val="28"/>
                <w:szCs w:val="28"/>
              </w:rPr>
            </w:pPr>
          </w:p>
        </w:tc>
      </w:tr>
      <w:tr w:rsidR="005E1CD8" w:rsidRPr="00D625C2" w:rsidTr="006F02B8">
        <w:trPr>
          <w:trHeight w:val="397"/>
          <w:jc w:val="center"/>
        </w:trPr>
        <w:tc>
          <w:tcPr>
            <w:tcW w:w="1008" w:type="dxa"/>
            <w:shd w:val="clear" w:color="auto" w:fill="auto"/>
            <w:noWrap/>
            <w:vAlign w:val="center"/>
            <w:hideMark/>
          </w:tcPr>
          <w:p w:rsidR="005E1CD8" w:rsidRPr="00D625C2" w:rsidRDefault="005E1CD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1</w:t>
            </w:r>
          </w:p>
        </w:tc>
        <w:tc>
          <w:tcPr>
            <w:tcW w:w="1843" w:type="dxa"/>
            <w:shd w:val="clear" w:color="auto" w:fill="auto"/>
            <w:noWrap/>
            <w:vAlign w:val="center"/>
            <w:hideMark/>
          </w:tcPr>
          <w:p w:rsidR="005E1CD8" w:rsidRPr="00D625C2" w:rsidRDefault="005E1CD8" w:rsidP="006F02B8">
            <w:pPr>
              <w:widowControl/>
              <w:spacing w:line="0" w:lineRule="atLeast"/>
              <w:rPr>
                <w:rFonts w:eastAsia="標楷體"/>
                <w:color w:val="000000"/>
                <w:kern w:val="0"/>
                <w:sz w:val="28"/>
                <w:szCs w:val="28"/>
              </w:rPr>
            </w:pPr>
            <w:r w:rsidRPr="00D625C2">
              <w:rPr>
                <w:rFonts w:eastAsia="標楷體"/>
                <w:color w:val="000000"/>
                <w:kern w:val="0"/>
                <w:sz w:val="28"/>
                <w:szCs w:val="28"/>
              </w:rPr>
              <w:t>黑星笛鯛</w:t>
            </w:r>
          </w:p>
        </w:tc>
        <w:tc>
          <w:tcPr>
            <w:tcW w:w="3113" w:type="dxa"/>
            <w:shd w:val="clear" w:color="auto" w:fill="auto"/>
            <w:noWrap/>
            <w:vAlign w:val="center"/>
            <w:hideMark/>
          </w:tcPr>
          <w:p w:rsidR="005E1CD8" w:rsidRPr="00D625C2" w:rsidRDefault="005E1CD8" w:rsidP="006F02B8">
            <w:pPr>
              <w:widowControl/>
              <w:spacing w:line="0" w:lineRule="atLeast"/>
              <w:rPr>
                <w:rFonts w:eastAsia="標楷體"/>
                <w:i/>
                <w:color w:val="000000"/>
                <w:kern w:val="0"/>
                <w:sz w:val="28"/>
                <w:szCs w:val="28"/>
              </w:rPr>
            </w:pPr>
            <w:r w:rsidRPr="00D625C2">
              <w:rPr>
                <w:rFonts w:eastAsia="標楷體"/>
                <w:i/>
                <w:color w:val="000000"/>
                <w:kern w:val="0"/>
                <w:sz w:val="28"/>
                <w:szCs w:val="28"/>
              </w:rPr>
              <w:t>Lutjanus russellii</w:t>
            </w:r>
          </w:p>
        </w:tc>
        <w:tc>
          <w:tcPr>
            <w:tcW w:w="1253" w:type="dxa"/>
            <w:shd w:val="clear" w:color="auto" w:fill="auto"/>
            <w:noWrap/>
            <w:vAlign w:val="center"/>
            <w:hideMark/>
          </w:tcPr>
          <w:p w:rsidR="005E1CD8" w:rsidRPr="00D625C2" w:rsidRDefault="005E1CD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9.0</w:t>
            </w:r>
          </w:p>
        </w:tc>
        <w:tc>
          <w:tcPr>
            <w:tcW w:w="1276" w:type="dxa"/>
            <w:shd w:val="clear" w:color="auto" w:fill="auto"/>
            <w:noWrap/>
            <w:vAlign w:val="center"/>
            <w:hideMark/>
          </w:tcPr>
          <w:p w:rsidR="005E1CD8" w:rsidRPr="00D625C2" w:rsidRDefault="005E1CD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10.36</w:t>
            </w:r>
          </w:p>
        </w:tc>
      </w:tr>
      <w:tr w:rsidR="005E1CD8" w:rsidRPr="00D625C2" w:rsidTr="006F02B8">
        <w:trPr>
          <w:trHeight w:val="397"/>
          <w:jc w:val="center"/>
        </w:trPr>
        <w:tc>
          <w:tcPr>
            <w:tcW w:w="1008" w:type="dxa"/>
            <w:shd w:val="clear" w:color="auto" w:fill="auto"/>
            <w:noWrap/>
            <w:vAlign w:val="center"/>
            <w:hideMark/>
          </w:tcPr>
          <w:p w:rsidR="005E1CD8" w:rsidRPr="00D625C2" w:rsidRDefault="005E1CD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2</w:t>
            </w:r>
          </w:p>
        </w:tc>
        <w:tc>
          <w:tcPr>
            <w:tcW w:w="1843" w:type="dxa"/>
            <w:shd w:val="clear" w:color="auto" w:fill="auto"/>
            <w:noWrap/>
            <w:vAlign w:val="center"/>
            <w:hideMark/>
          </w:tcPr>
          <w:p w:rsidR="005E1CD8" w:rsidRPr="00D625C2" w:rsidRDefault="005E1CD8" w:rsidP="006F02B8">
            <w:pPr>
              <w:widowControl/>
              <w:spacing w:line="0" w:lineRule="atLeast"/>
              <w:rPr>
                <w:rFonts w:eastAsia="標楷體"/>
                <w:color w:val="000000"/>
                <w:kern w:val="0"/>
                <w:sz w:val="28"/>
                <w:szCs w:val="28"/>
              </w:rPr>
            </w:pPr>
            <w:r w:rsidRPr="00D625C2">
              <w:rPr>
                <w:rFonts w:eastAsia="標楷體"/>
                <w:color w:val="000000"/>
                <w:kern w:val="0"/>
                <w:sz w:val="28"/>
                <w:szCs w:val="28"/>
              </w:rPr>
              <w:t>食蟹荳齒蛇鰻</w:t>
            </w:r>
          </w:p>
        </w:tc>
        <w:tc>
          <w:tcPr>
            <w:tcW w:w="3113" w:type="dxa"/>
            <w:shd w:val="clear" w:color="auto" w:fill="auto"/>
            <w:noWrap/>
            <w:vAlign w:val="center"/>
            <w:hideMark/>
          </w:tcPr>
          <w:p w:rsidR="005E1CD8" w:rsidRPr="00D625C2" w:rsidRDefault="005E1CD8" w:rsidP="006F02B8">
            <w:pPr>
              <w:widowControl/>
              <w:spacing w:line="0" w:lineRule="atLeast"/>
              <w:rPr>
                <w:rFonts w:eastAsia="標楷體"/>
                <w:i/>
                <w:color w:val="000000"/>
                <w:kern w:val="0"/>
                <w:sz w:val="28"/>
                <w:szCs w:val="28"/>
              </w:rPr>
            </w:pPr>
            <w:r w:rsidRPr="00D625C2">
              <w:rPr>
                <w:rFonts w:eastAsia="標楷體"/>
                <w:i/>
                <w:color w:val="000000"/>
                <w:kern w:val="0"/>
                <w:sz w:val="28"/>
                <w:szCs w:val="28"/>
              </w:rPr>
              <w:t>Pisodonophis cancrivorus</w:t>
            </w:r>
          </w:p>
        </w:tc>
        <w:tc>
          <w:tcPr>
            <w:tcW w:w="1253" w:type="dxa"/>
            <w:shd w:val="clear" w:color="auto" w:fill="auto"/>
            <w:noWrap/>
            <w:vAlign w:val="center"/>
            <w:hideMark/>
          </w:tcPr>
          <w:p w:rsidR="005E1CD8" w:rsidRPr="00D625C2" w:rsidRDefault="005E1CD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45.5</w:t>
            </w:r>
          </w:p>
        </w:tc>
        <w:tc>
          <w:tcPr>
            <w:tcW w:w="1276" w:type="dxa"/>
            <w:shd w:val="clear" w:color="auto" w:fill="auto"/>
            <w:noWrap/>
            <w:vAlign w:val="center"/>
            <w:hideMark/>
          </w:tcPr>
          <w:p w:rsidR="005E1CD8" w:rsidRPr="00D625C2" w:rsidRDefault="005E1CD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23.0</w:t>
            </w:r>
          </w:p>
        </w:tc>
      </w:tr>
      <w:tr w:rsidR="005E1CD8" w:rsidRPr="00D625C2" w:rsidTr="006F02B8">
        <w:trPr>
          <w:trHeight w:val="397"/>
          <w:jc w:val="center"/>
        </w:trPr>
        <w:tc>
          <w:tcPr>
            <w:tcW w:w="1008" w:type="dxa"/>
            <w:shd w:val="clear" w:color="auto" w:fill="auto"/>
            <w:noWrap/>
            <w:vAlign w:val="center"/>
            <w:hideMark/>
          </w:tcPr>
          <w:p w:rsidR="005E1CD8" w:rsidRPr="00D625C2" w:rsidRDefault="005E1CD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3</w:t>
            </w:r>
          </w:p>
        </w:tc>
        <w:tc>
          <w:tcPr>
            <w:tcW w:w="1843" w:type="dxa"/>
            <w:shd w:val="clear" w:color="auto" w:fill="auto"/>
            <w:noWrap/>
            <w:vAlign w:val="center"/>
            <w:hideMark/>
          </w:tcPr>
          <w:p w:rsidR="005E1CD8" w:rsidRPr="00D625C2" w:rsidRDefault="005E1CD8" w:rsidP="006F02B8">
            <w:pPr>
              <w:widowControl/>
              <w:spacing w:line="0" w:lineRule="atLeast"/>
              <w:rPr>
                <w:rFonts w:eastAsia="標楷體"/>
                <w:color w:val="000000"/>
                <w:kern w:val="0"/>
                <w:sz w:val="28"/>
                <w:szCs w:val="28"/>
              </w:rPr>
            </w:pPr>
            <w:r w:rsidRPr="00D625C2">
              <w:rPr>
                <w:rFonts w:eastAsia="標楷體"/>
                <w:color w:val="000000"/>
                <w:kern w:val="0"/>
                <w:sz w:val="28"/>
                <w:szCs w:val="28"/>
              </w:rPr>
              <w:t>食蟹荳齒蛇鰻</w:t>
            </w:r>
          </w:p>
        </w:tc>
        <w:tc>
          <w:tcPr>
            <w:tcW w:w="3113" w:type="dxa"/>
            <w:shd w:val="clear" w:color="auto" w:fill="auto"/>
            <w:noWrap/>
            <w:vAlign w:val="center"/>
            <w:hideMark/>
          </w:tcPr>
          <w:p w:rsidR="005E1CD8" w:rsidRPr="00D625C2" w:rsidRDefault="005E1CD8" w:rsidP="006F02B8">
            <w:pPr>
              <w:widowControl/>
              <w:spacing w:line="0" w:lineRule="atLeast"/>
              <w:rPr>
                <w:rFonts w:eastAsia="標楷體"/>
                <w:i/>
                <w:color w:val="000000"/>
                <w:kern w:val="0"/>
                <w:sz w:val="28"/>
                <w:szCs w:val="28"/>
              </w:rPr>
            </w:pPr>
            <w:r w:rsidRPr="00D625C2">
              <w:rPr>
                <w:rFonts w:eastAsia="標楷體"/>
                <w:i/>
                <w:color w:val="000000"/>
                <w:kern w:val="0"/>
                <w:sz w:val="28"/>
                <w:szCs w:val="28"/>
              </w:rPr>
              <w:t>Pisodonophis cancrivorus</w:t>
            </w:r>
          </w:p>
        </w:tc>
        <w:tc>
          <w:tcPr>
            <w:tcW w:w="1253" w:type="dxa"/>
            <w:shd w:val="clear" w:color="auto" w:fill="auto"/>
            <w:noWrap/>
            <w:vAlign w:val="center"/>
            <w:hideMark/>
          </w:tcPr>
          <w:p w:rsidR="005E1CD8" w:rsidRPr="00D625C2" w:rsidRDefault="005E1CD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37.0</w:t>
            </w:r>
          </w:p>
        </w:tc>
        <w:tc>
          <w:tcPr>
            <w:tcW w:w="1276" w:type="dxa"/>
            <w:shd w:val="clear" w:color="auto" w:fill="auto"/>
            <w:noWrap/>
            <w:vAlign w:val="center"/>
            <w:hideMark/>
          </w:tcPr>
          <w:p w:rsidR="005E1CD8" w:rsidRPr="00D625C2" w:rsidRDefault="005E1CD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26.00</w:t>
            </w:r>
          </w:p>
        </w:tc>
      </w:tr>
      <w:tr w:rsidR="005E1CD8" w:rsidRPr="00D625C2" w:rsidTr="006F02B8">
        <w:trPr>
          <w:trHeight w:val="397"/>
          <w:jc w:val="center"/>
        </w:trPr>
        <w:tc>
          <w:tcPr>
            <w:tcW w:w="1008" w:type="dxa"/>
            <w:shd w:val="clear" w:color="auto" w:fill="auto"/>
            <w:noWrap/>
            <w:vAlign w:val="center"/>
            <w:hideMark/>
          </w:tcPr>
          <w:p w:rsidR="005E1CD8" w:rsidRPr="00D625C2" w:rsidRDefault="005E1CD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4</w:t>
            </w:r>
          </w:p>
        </w:tc>
        <w:tc>
          <w:tcPr>
            <w:tcW w:w="1843" w:type="dxa"/>
            <w:shd w:val="clear" w:color="auto" w:fill="auto"/>
            <w:noWrap/>
            <w:vAlign w:val="center"/>
            <w:hideMark/>
          </w:tcPr>
          <w:p w:rsidR="005E1CD8" w:rsidRPr="00D625C2" w:rsidRDefault="005E1CD8" w:rsidP="006F02B8">
            <w:pPr>
              <w:widowControl/>
              <w:spacing w:line="0" w:lineRule="atLeast"/>
              <w:rPr>
                <w:rFonts w:eastAsia="標楷體"/>
                <w:color w:val="000000"/>
                <w:kern w:val="0"/>
                <w:sz w:val="28"/>
                <w:szCs w:val="28"/>
              </w:rPr>
            </w:pPr>
            <w:r w:rsidRPr="00D625C2">
              <w:rPr>
                <w:rFonts w:eastAsia="標楷體"/>
                <w:color w:val="000000"/>
                <w:kern w:val="0"/>
                <w:sz w:val="28"/>
                <w:szCs w:val="28"/>
              </w:rPr>
              <w:t>食蟹荳齒蛇鰻</w:t>
            </w:r>
          </w:p>
        </w:tc>
        <w:tc>
          <w:tcPr>
            <w:tcW w:w="3113" w:type="dxa"/>
            <w:shd w:val="clear" w:color="auto" w:fill="auto"/>
            <w:noWrap/>
            <w:vAlign w:val="center"/>
            <w:hideMark/>
          </w:tcPr>
          <w:p w:rsidR="005E1CD8" w:rsidRPr="00D625C2" w:rsidRDefault="005E1CD8" w:rsidP="006F02B8">
            <w:pPr>
              <w:widowControl/>
              <w:spacing w:line="0" w:lineRule="atLeast"/>
              <w:rPr>
                <w:rFonts w:eastAsia="標楷體"/>
                <w:i/>
                <w:color w:val="000000"/>
                <w:kern w:val="0"/>
                <w:sz w:val="28"/>
                <w:szCs w:val="28"/>
              </w:rPr>
            </w:pPr>
            <w:r w:rsidRPr="00D625C2">
              <w:rPr>
                <w:rFonts w:eastAsia="標楷體"/>
                <w:i/>
                <w:color w:val="000000"/>
                <w:kern w:val="0"/>
                <w:sz w:val="28"/>
                <w:szCs w:val="28"/>
              </w:rPr>
              <w:t>Pisodonophis cancrivorus</w:t>
            </w:r>
          </w:p>
        </w:tc>
        <w:tc>
          <w:tcPr>
            <w:tcW w:w="1253" w:type="dxa"/>
            <w:shd w:val="clear" w:color="auto" w:fill="auto"/>
            <w:noWrap/>
            <w:vAlign w:val="center"/>
            <w:hideMark/>
          </w:tcPr>
          <w:p w:rsidR="005E1CD8" w:rsidRPr="00D625C2" w:rsidRDefault="005E1CD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32.0</w:t>
            </w:r>
          </w:p>
        </w:tc>
        <w:tc>
          <w:tcPr>
            <w:tcW w:w="1276" w:type="dxa"/>
            <w:shd w:val="clear" w:color="auto" w:fill="auto"/>
            <w:noWrap/>
            <w:vAlign w:val="center"/>
            <w:hideMark/>
          </w:tcPr>
          <w:p w:rsidR="005E1CD8" w:rsidRPr="00D625C2" w:rsidRDefault="005E1CD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26.00</w:t>
            </w:r>
          </w:p>
        </w:tc>
      </w:tr>
      <w:tr w:rsidR="005E1CD8" w:rsidRPr="00D625C2" w:rsidTr="006F02B8">
        <w:trPr>
          <w:trHeight w:val="397"/>
          <w:jc w:val="center"/>
        </w:trPr>
        <w:tc>
          <w:tcPr>
            <w:tcW w:w="1008" w:type="dxa"/>
            <w:shd w:val="clear" w:color="auto" w:fill="auto"/>
            <w:noWrap/>
            <w:vAlign w:val="center"/>
            <w:hideMark/>
          </w:tcPr>
          <w:p w:rsidR="005E1CD8" w:rsidRPr="00D625C2" w:rsidRDefault="005E1CD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5</w:t>
            </w:r>
          </w:p>
        </w:tc>
        <w:tc>
          <w:tcPr>
            <w:tcW w:w="1843" w:type="dxa"/>
            <w:shd w:val="clear" w:color="auto" w:fill="auto"/>
            <w:noWrap/>
            <w:vAlign w:val="center"/>
            <w:hideMark/>
          </w:tcPr>
          <w:p w:rsidR="005E1CD8" w:rsidRPr="00D625C2" w:rsidRDefault="005E1CD8" w:rsidP="006F02B8">
            <w:pPr>
              <w:widowControl/>
              <w:spacing w:line="0" w:lineRule="atLeast"/>
              <w:rPr>
                <w:rFonts w:eastAsia="標楷體"/>
                <w:color w:val="000000"/>
                <w:kern w:val="0"/>
                <w:sz w:val="28"/>
                <w:szCs w:val="28"/>
              </w:rPr>
            </w:pPr>
            <w:r w:rsidRPr="00D625C2">
              <w:rPr>
                <w:rFonts w:eastAsia="標楷體"/>
                <w:color w:val="000000"/>
                <w:kern w:val="0"/>
                <w:sz w:val="28"/>
                <w:szCs w:val="28"/>
              </w:rPr>
              <w:t>食蟹荳齒蛇鰻</w:t>
            </w:r>
          </w:p>
        </w:tc>
        <w:tc>
          <w:tcPr>
            <w:tcW w:w="3113" w:type="dxa"/>
            <w:shd w:val="clear" w:color="auto" w:fill="auto"/>
            <w:noWrap/>
            <w:vAlign w:val="center"/>
            <w:hideMark/>
          </w:tcPr>
          <w:p w:rsidR="005E1CD8" w:rsidRPr="00D625C2" w:rsidRDefault="005E1CD8" w:rsidP="006F02B8">
            <w:pPr>
              <w:widowControl/>
              <w:spacing w:line="0" w:lineRule="atLeast"/>
              <w:rPr>
                <w:rFonts w:eastAsia="標楷體"/>
                <w:i/>
                <w:color w:val="000000"/>
                <w:kern w:val="0"/>
                <w:sz w:val="28"/>
                <w:szCs w:val="28"/>
              </w:rPr>
            </w:pPr>
            <w:r w:rsidRPr="00D625C2">
              <w:rPr>
                <w:rFonts w:eastAsia="標楷體"/>
                <w:i/>
                <w:color w:val="000000"/>
                <w:kern w:val="0"/>
                <w:sz w:val="28"/>
                <w:szCs w:val="28"/>
              </w:rPr>
              <w:t>Pisodonophis cancrivorus</w:t>
            </w:r>
          </w:p>
        </w:tc>
        <w:tc>
          <w:tcPr>
            <w:tcW w:w="1253" w:type="dxa"/>
            <w:shd w:val="clear" w:color="auto" w:fill="auto"/>
            <w:noWrap/>
            <w:vAlign w:val="center"/>
            <w:hideMark/>
          </w:tcPr>
          <w:p w:rsidR="005E1CD8" w:rsidRPr="00D625C2" w:rsidRDefault="005E1CD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39.0</w:t>
            </w:r>
          </w:p>
        </w:tc>
        <w:tc>
          <w:tcPr>
            <w:tcW w:w="1276" w:type="dxa"/>
            <w:shd w:val="clear" w:color="auto" w:fill="auto"/>
            <w:noWrap/>
            <w:vAlign w:val="center"/>
            <w:hideMark/>
          </w:tcPr>
          <w:p w:rsidR="005E1CD8" w:rsidRPr="00D625C2" w:rsidRDefault="005E1CD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19.00</w:t>
            </w:r>
          </w:p>
        </w:tc>
      </w:tr>
      <w:tr w:rsidR="005E1CD8" w:rsidRPr="00D625C2" w:rsidTr="006F02B8">
        <w:trPr>
          <w:trHeight w:val="397"/>
          <w:jc w:val="center"/>
        </w:trPr>
        <w:tc>
          <w:tcPr>
            <w:tcW w:w="1008" w:type="dxa"/>
            <w:shd w:val="clear" w:color="auto" w:fill="auto"/>
            <w:noWrap/>
            <w:vAlign w:val="center"/>
            <w:hideMark/>
          </w:tcPr>
          <w:p w:rsidR="005E1CD8" w:rsidRPr="00D625C2" w:rsidRDefault="005E1CD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6</w:t>
            </w:r>
          </w:p>
        </w:tc>
        <w:tc>
          <w:tcPr>
            <w:tcW w:w="1843" w:type="dxa"/>
            <w:shd w:val="clear" w:color="auto" w:fill="auto"/>
            <w:noWrap/>
            <w:vAlign w:val="center"/>
            <w:hideMark/>
          </w:tcPr>
          <w:p w:rsidR="005E1CD8" w:rsidRPr="00D625C2" w:rsidRDefault="005E1CD8" w:rsidP="006F02B8">
            <w:pPr>
              <w:widowControl/>
              <w:spacing w:line="0" w:lineRule="atLeast"/>
              <w:rPr>
                <w:rFonts w:eastAsia="標楷體"/>
                <w:color w:val="000000"/>
                <w:kern w:val="0"/>
                <w:sz w:val="28"/>
                <w:szCs w:val="28"/>
              </w:rPr>
            </w:pPr>
            <w:r w:rsidRPr="00D625C2">
              <w:rPr>
                <w:rFonts w:eastAsia="標楷體"/>
                <w:color w:val="000000"/>
                <w:kern w:val="0"/>
                <w:sz w:val="28"/>
                <w:szCs w:val="28"/>
              </w:rPr>
              <w:t>黑斑鯡鯉</w:t>
            </w:r>
          </w:p>
        </w:tc>
        <w:tc>
          <w:tcPr>
            <w:tcW w:w="3113" w:type="dxa"/>
            <w:shd w:val="clear" w:color="auto" w:fill="auto"/>
            <w:noWrap/>
            <w:vAlign w:val="center"/>
            <w:hideMark/>
          </w:tcPr>
          <w:p w:rsidR="005E1CD8" w:rsidRPr="00D625C2" w:rsidRDefault="005E1CD8" w:rsidP="006F02B8">
            <w:pPr>
              <w:widowControl/>
              <w:spacing w:line="0" w:lineRule="atLeast"/>
              <w:rPr>
                <w:rFonts w:eastAsia="標楷體"/>
                <w:i/>
                <w:color w:val="000000"/>
                <w:kern w:val="0"/>
                <w:sz w:val="28"/>
                <w:szCs w:val="28"/>
              </w:rPr>
            </w:pPr>
            <w:r w:rsidRPr="00D625C2">
              <w:rPr>
                <w:rFonts w:eastAsia="標楷體"/>
                <w:i/>
                <w:color w:val="000000"/>
                <w:kern w:val="0"/>
                <w:sz w:val="28"/>
                <w:szCs w:val="28"/>
              </w:rPr>
              <w:t>Upeneus tragula</w:t>
            </w:r>
          </w:p>
        </w:tc>
        <w:tc>
          <w:tcPr>
            <w:tcW w:w="1253" w:type="dxa"/>
            <w:shd w:val="clear" w:color="auto" w:fill="auto"/>
            <w:noWrap/>
            <w:vAlign w:val="center"/>
            <w:hideMark/>
          </w:tcPr>
          <w:p w:rsidR="005E1CD8" w:rsidRPr="00D625C2" w:rsidRDefault="005E1CD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10.5</w:t>
            </w:r>
          </w:p>
        </w:tc>
        <w:tc>
          <w:tcPr>
            <w:tcW w:w="1276" w:type="dxa"/>
            <w:shd w:val="clear" w:color="auto" w:fill="auto"/>
            <w:noWrap/>
            <w:vAlign w:val="center"/>
            <w:hideMark/>
          </w:tcPr>
          <w:p w:rsidR="005E1CD8" w:rsidRPr="00D625C2" w:rsidRDefault="005E1CD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9.84</w:t>
            </w:r>
          </w:p>
        </w:tc>
      </w:tr>
      <w:tr w:rsidR="005E1CD8" w:rsidRPr="00D625C2" w:rsidTr="006F02B8">
        <w:trPr>
          <w:trHeight w:val="397"/>
          <w:jc w:val="center"/>
        </w:trPr>
        <w:tc>
          <w:tcPr>
            <w:tcW w:w="1008" w:type="dxa"/>
            <w:shd w:val="clear" w:color="auto" w:fill="auto"/>
            <w:noWrap/>
            <w:vAlign w:val="center"/>
            <w:hideMark/>
          </w:tcPr>
          <w:p w:rsidR="005E1CD8" w:rsidRPr="00D625C2" w:rsidRDefault="005E1CD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7</w:t>
            </w:r>
          </w:p>
        </w:tc>
        <w:tc>
          <w:tcPr>
            <w:tcW w:w="1843" w:type="dxa"/>
            <w:shd w:val="clear" w:color="auto" w:fill="auto"/>
            <w:noWrap/>
            <w:vAlign w:val="center"/>
            <w:hideMark/>
          </w:tcPr>
          <w:p w:rsidR="005E1CD8" w:rsidRPr="00D625C2" w:rsidRDefault="005E1CD8" w:rsidP="006F02B8">
            <w:pPr>
              <w:widowControl/>
              <w:spacing w:line="0" w:lineRule="atLeast"/>
              <w:rPr>
                <w:rFonts w:eastAsia="標楷體"/>
                <w:color w:val="000000"/>
                <w:kern w:val="0"/>
                <w:sz w:val="28"/>
                <w:szCs w:val="28"/>
              </w:rPr>
            </w:pPr>
            <w:r w:rsidRPr="00D625C2">
              <w:rPr>
                <w:rFonts w:eastAsia="標楷體" w:hint="eastAsia"/>
                <w:color w:val="000000"/>
                <w:kern w:val="0"/>
                <w:sz w:val="28"/>
                <w:szCs w:val="28"/>
              </w:rPr>
              <w:t>短吻</w:t>
            </w:r>
            <w:r w:rsidRPr="00D625C2">
              <w:rPr>
                <w:rFonts w:eastAsia="標楷體"/>
                <w:color w:val="000000"/>
                <w:kern w:val="0"/>
                <w:sz w:val="28"/>
                <w:szCs w:val="28"/>
              </w:rPr>
              <w:t>鰏</w:t>
            </w:r>
          </w:p>
        </w:tc>
        <w:tc>
          <w:tcPr>
            <w:tcW w:w="3113" w:type="dxa"/>
            <w:shd w:val="clear" w:color="auto" w:fill="auto"/>
            <w:noWrap/>
            <w:vAlign w:val="center"/>
            <w:hideMark/>
          </w:tcPr>
          <w:p w:rsidR="005E1CD8" w:rsidRPr="00D625C2" w:rsidRDefault="005E1CD8" w:rsidP="006F02B8">
            <w:pPr>
              <w:widowControl/>
              <w:spacing w:line="0" w:lineRule="atLeast"/>
              <w:rPr>
                <w:rFonts w:eastAsia="標楷體"/>
                <w:i/>
                <w:color w:val="000000"/>
                <w:kern w:val="0"/>
                <w:sz w:val="28"/>
                <w:szCs w:val="28"/>
              </w:rPr>
            </w:pPr>
            <w:r w:rsidRPr="00D625C2">
              <w:rPr>
                <w:rFonts w:eastAsia="標楷體"/>
                <w:i/>
                <w:color w:val="000000"/>
                <w:sz w:val="28"/>
                <w:szCs w:val="28"/>
              </w:rPr>
              <w:t>Leiognathus brevirostris</w:t>
            </w:r>
          </w:p>
        </w:tc>
        <w:tc>
          <w:tcPr>
            <w:tcW w:w="1253" w:type="dxa"/>
            <w:shd w:val="clear" w:color="auto" w:fill="auto"/>
            <w:noWrap/>
            <w:vAlign w:val="center"/>
            <w:hideMark/>
          </w:tcPr>
          <w:p w:rsidR="005E1CD8" w:rsidRPr="00D625C2" w:rsidRDefault="005E1CD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5.5</w:t>
            </w:r>
          </w:p>
        </w:tc>
        <w:tc>
          <w:tcPr>
            <w:tcW w:w="1276" w:type="dxa"/>
            <w:shd w:val="clear" w:color="auto" w:fill="auto"/>
            <w:noWrap/>
            <w:vAlign w:val="center"/>
            <w:hideMark/>
          </w:tcPr>
          <w:p w:rsidR="005E1CD8" w:rsidRPr="00D625C2" w:rsidRDefault="005E1CD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1.67</w:t>
            </w:r>
          </w:p>
        </w:tc>
      </w:tr>
      <w:tr w:rsidR="005E1CD8" w:rsidRPr="00D625C2" w:rsidTr="006F02B8">
        <w:trPr>
          <w:trHeight w:val="397"/>
          <w:jc w:val="center"/>
        </w:trPr>
        <w:tc>
          <w:tcPr>
            <w:tcW w:w="1008" w:type="dxa"/>
            <w:shd w:val="clear" w:color="auto" w:fill="auto"/>
            <w:noWrap/>
            <w:vAlign w:val="center"/>
            <w:hideMark/>
          </w:tcPr>
          <w:p w:rsidR="005E1CD8" w:rsidRPr="00D625C2" w:rsidRDefault="005E1CD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8</w:t>
            </w:r>
          </w:p>
        </w:tc>
        <w:tc>
          <w:tcPr>
            <w:tcW w:w="1843" w:type="dxa"/>
            <w:shd w:val="clear" w:color="auto" w:fill="auto"/>
            <w:noWrap/>
            <w:vAlign w:val="center"/>
            <w:hideMark/>
          </w:tcPr>
          <w:p w:rsidR="005E1CD8" w:rsidRPr="00D625C2" w:rsidRDefault="005E1CD8" w:rsidP="006F02B8">
            <w:pPr>
              <w:widowControl/>
              <w:spacing w:line="0" w:lineRule="atLeast"/>
              <w:rPr>
                <w:rFonts w:eastAsia="標楷體"/>
                <w:color w:val="000000"/>
                <w:kern w:val="0"/>
                <w:sz w:val="28"/>
                <w:szCs w:val="28"/>
              </w:rPr>
            </w:pPr>
            <w:r w:rsidRPr="00D625C2">
              <w:rPr>
                <w:rFonts w:eastAsia="標楷體" w:hint="eastAsia"/>
                <w:color w:val="000000"/>
                <w:kern w:val="0"/>
                <w:sz w:val="28"/>
                <w:szCs w:val="28"/>
              </w:rPr>
              <w:t>短吻</w:t>
            </w:r>
            <w:r w:rsidRPr="00D625C2">
              <w:rPr>
                <w:rFonts w:eastAsia="標楷體"/>
                <w:color w:val="000000"/>
                <w:kern w:val="0"/>
                <w:sz w:val="28"/>
                <w:szCs w:val="28"/>
              </w:rPr>
              <w:t>鰏</w:t>
            </w:r>
            <w:r w:rsidRPr="00D625C2">
              <w:rPr>
                <w:rFonts w:eastAsia="標楷體"/>
                <w:color w:val="000000"/>
                <w:kern w:val="0"/>
                <w:sz w:val="28"/>
                <w:szCs w:val="28"/>
              </w:rPr>
              <w:t>(</w:t>
            </w:r>
            <w:r w:rsidRPr="00D625C2">
              <w:rPr>
                <w:rFonts w:eastAsia="標楷體" w:hint="eastAsia"/>
                <w:color w:val="000000"/>
                <w:kern w:val="0"/>
                <w:sz w:val="28"/>
                <w:szCs w:val="28"/>
              </w:rPr>
              <w:t>不佳</w:t>
            </w:r>
            <w:r w:rsidRPr="00D625C2">
              <w:rPr>
                <w:rFonts w:eastAsia="標楷體"/>
                <w:color w:val="000000"/>
                <w:kern w:val="0"/>
                <w:sz w:val="28"/>
                <w:szCs w:val="28"/>
              </w:rPr>
              <w:t>)</w:t>
            </w:r>
          </w:p>
        </w:tc>
        <w:tc>
          <w:tcPr>
            <w:tcW w:w="3113" w:type="dxa"/>
            <w:shd w:val="clear" w:color="auto" w:fill="auto"/>
            <w:noWrap/>
            <w:vAlign w:val="center"/>
            <w:hideMark/>
          </w:tcPr>
          <w:p w:rsidR="005E1CD8" w:rsidRPr="00D625C2" w:rsidRDefault="005E1CD8" w:rsidP="006F02B8">
            <w:pPr>
              <w:widowControl/>
              <w:spacing w:line="0" w:lineRule="atLeast"/>
              <w:rPr>
                <w:rFonts w:eastAsia="標楷體"/>
                <w:i/>
                <w:color w:val="000000"/>
                <w:kern w:val="0"/>
                <w:sz w:val="28"/>
                <w:szCs w:val="28"/>
              </w:rPr>
            </w:pPr>
            <w:r w:rsidRPr="00D625C2">
              <w:rPr>
                <w:rFonts w:eastAsia="標楷體"/>
                <w:i/>
                <w:color w:val="000000"/>
                <w:sz w:val="28"/>
                <w:szCs w:val="28"/>
              </w:rPr>
              <w:t>Leiognathus brevirostris</w:t>
            </w:r>
          </w:p>
        </w:tc>
        <w:tc>
          <w:tcPr>
            <w:tcW w:w="1253" w:type="dxa"/>
            <w:shd w:val="clear" w:color="auto" w:fill="auto"/>
            <w:noWrap/>
            <w:vAlign w:val="center"/>
            <w:hideMark/>
          </w:tcPr>
          <w:p w:rsidR="005E1CD8" w:rsidRPr="00D625C2" w:rsidRDefault="005E1CD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5.0</w:t>
            </w:r>
          </w:p>
        </w:tc>
        <w:tc>
          <w:tcPr>
            <w:tcW w:w="1276" w:type="dxa"/>
            <w:shd w:val="clear" w:color="auto" w:fill="auto"/>
            <w:noWrap/>
            <w:vAlign w:val="center"/>
            <w:hideMark/>
          </w:tcPr>
          <w:p w:rsidR="005E1CD8" w:rsidRPr="00D625C2" w:rsidRDefault="005E1CD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1.21</w:t>
            </w:r>
          </w:p>
        </w:tc>
      </w:tr>
      <w:tr w:rsidR="005E1CD8" w:rsidRPr="00D625C2" w:rsidTr="006F02B8">
        <w:trPr>
          <w:trHeight w:val="397"/>
          <w:jc w:val="center"/>
        </w:trPr>
        <w:tc>
          <w:tcPr>
            <w:tcW w:w="1008" w:type="dxa"/>
            <w:shd w:val="clear" w:color="auto" w:fill="auto"/>
            <w:noWrap/>
            <w:vAlign w:val="center"/>
            <w:hideMark/>
          </w:tcPr>
          <w:p w:rsidR="005E1CD8" w:rsidRPr="00D625C2" w:rsidRDefault="005E1CD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9</w:t>
            </w:r>
          </w:p>
        </w:tc>
        <w:tc>
          <w:tcPr>
            <w:tcW w:w="1843" w:type="dxa"/>
            <w:shd w:val="clear" w:color="auto" w:fill="auto"/>
            <w:noWrap/>
            <w:vAlign w:val="center"/>
            <w:hideMark/>
          </w:tcPr>
          <w:p w:rsidR="005E1CD8" w:rsidRPr="00D625C2" w:rsidRDefault="005E1CD8" w:rsidP="006F02B8">
            <w:pPr>
              <w:widowControl/>
              <w:spacing w:line="0" w:lineRule="atLeast"/>
              <w:rPr>
                <w:rFonts w:eastAsia="標楷體"/>
                <w:color w:val="000000"/>
                <w:kern w:val="0"/>
                <w:sz w:val="28"/>
                <w:szCs w:val="28"/>
              </w:rPr>
            </w:pPr>
            <w:r w:rsidRPr="00D625C2">
              <w:rPr>
                <w:rFonts w:eastAsia="標楷體" w:hint="eastAsia"/>
                <w:color w:val="000000"/>
                <w:kern w:val="0"/>
                <w:sz w:val="28"/>
                <w:szCs w:val="28"/>
              </w:rPr>
              <w:t>短吻</w:t>
            </w:r>
            <w:r w:rsidRPr="00D625C2">
              <w:rPr>
                <w:rFonts w:eastAsia="標楷體"/>
                <w:color w:val="000000"/>
                <w:kern w:val="0"/>
                <w:sz w:val="28"/>
                <w:szCs w:val="28"/>
              </w:rPr>
              <w:t>鰏</w:t>
            </w:r>
            <w:r w:rsidRPr="00D625C2">
              <w:rPr>
                <w:rFonts w:eastAsia="標楷體"/>
                <w:color w:val="000000"/>
                <w:kern w:val="0"/>
                <w:sz w:val="28"/>
                <w:szCs w:val="28"/>
              </w:rPr>
              <w:t>(</w:t>
            </w:r>
            <w:r w:rsidRPr="00D625C2">
              <w:rPr>
                <w:rFonts w:eastAsia="標楷體" w:hint="eastAsia"/>
                <w:color w:val="000000"/>
                <w:kern w:val="0"/>
                <w:sz w:val="28"/>
                <w:szCs w:val="28"/>
              </w:rPr>
              <w:t>不佳</w:t>
            </w:r>
            <w:r w:rsidRPr="00D625C2">
              <w:rPr>
                <w:rFonts w:eastAsia="標楷體"/>
                <w:color w:val="000000"/>
                <w:kern w:val="0"/>
                <w:sz w:val="28"/>
                <w:szCs w:val="28"/>
              </w:rPr>
              <w:t>)</w:t>
            </w:r>
          </w:p>
        </w:tc>
        <w:tc>
          <w:tcPr>
            <w:tcW w:w="3113" w:type="dxa"/>
            <w:shd w:val="clear" w:color="auto" w:fill="auto"/>
            <w:noWrap/>
            <w:vAlign w:val="center"/>
            <w:hideMark/>
          </w:tcPr>
          <w:p w:rsidR="005E1CD8" w:rsidRPr="00D625C2" w:rsidRDefault="005E1CD8" w:rsidP="006F02B8">
            <w:pPr>
              <w:widowControl/>
              <w:spacing w:line="0" w:lineRule="atLeast"/>
              <w:rPr>
                <w:rFonts w:eastAsia="標楷體"/>
                <w:i/>
                <w:color w:val="000000"/>
                <w:kern w:val="0"/>
                <w:sz w:val="28"/>
                <w:szCs w:val="28"/>
              </w:rPr>
            </w:pPr>
            <w:r w:rsidRPr="00D625C2">
              <w:rPr>
                <w:rFonts w:eastAsia="標楷體"/>
                <w:i/>
                <w:color w:val="000000"/>
                <w:sz w:val="28"/>
                <w:szCs w:val="28"/>
              </w:rPr>
              <w:t>Leiognathus brevirostris</w:t>
            </w:r>
          </w:p>
        </w:tc>
        <w:tc>
          <w:tcPr>
            <w:tcW w:w="1253" w:type="dxa"/>
            <w:shd w:val="clear" w:color="auto" w:fill="auto"/>
            <w:noWrap/>
            <w:vAlign w:val="center"/>
            <w:hideMark/>
          </w:tcPr>
          <w:p w:rsidR="005E1CD8" w:rsidRPr="00D625C2" w:rsidRDefault="005E1CD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3.0</w:t>
            </w:r>
          </w:p>
        </w:tc>
        <w:tc>
          <w:tcPr>
            <w:tcW w:w="1276" w:type="dxa"/>
            <w:shd w:val="clear" w:color="auto" w:fill="auto"/>
            <w:noWrap/>
            <w:vAlign w:val="center"/>
            <w:hideMark/>
          </w:tcPr>
          <w:p w:rsidR="005E1CD8" w:rsidRPr="00D625C2" w:rsidRDefault="005E1CD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0.82</w:t>
            </w:r>
          </w:p>
        </w:tc>
      </w:tr>
      <w:tr w:rsidR="005E1CD8" w:rsidRPr="00D625C2" w:rsidTr="006F02B8">
        <w:trPr>
          <w:trHeight w:val="397"/>
          <w:jc w:val="center"/>
        </w:trPr>
        <w:tc>
          <w:tcPr>
            <w:tcW w:w="1008" w:type="dxa"/>
            <w:shd w:val="clear" w:color="auto" w:fill="auto"/>
            <w:noWrap/>
            <w:vAlign w:val="center"/>
            <w:hideMark/>
          </w:tcPr>
          <w:p w:rsidR="005E1CD8" w:rsidRPr="00D625C2" w:rsidRDefault="005E1CD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10</w:t>
            </w:r>
          </w:p>
        </w:tc>
        <w:tc>
          <w:tcPr>
            <w:tcW w:w="1843" w:type="dxa"/>
            <w:shd w:val="clear" w:color="auto" w:fill="auto"/>
            <w:noWrap/>
            <w:vAlign w:val="center"/>
            <w:hideMark/>
          </w:tcPr>
          <w:p w:rsidR="005E1CD8" w:rsidRPr="00D625C2" w:rsidRDefault="005E1CD8" w:rsidP="006F02B8">
            <w:pPr>
              <w:widowControl/>
              <w:spacing w:line="0" w:lineRule="atLeast"/>
              <w:rPr>
                <w:rFonts w:eastAsia="標楷體"/>
                <w:color w:val="000000"/>
                <w:kern w:val="0"/>
                <w:sz w:val="28"/>
                <w:szCs w:val="28"/>
              </w:rPr>
            </w:pPr>
            <w:r w:rsidRPr="00D625C2">
              <w:rPr>
                <w:rFonts w:eastAsia="標楷體"/>
                <w:color w:val="000000"/>
                <w:kern w:val="0"/>
                <w:sz w:val="28"/>
                <w:szCs w:val="28"/>
              </w:rPr>
              <w:t>沙蝦</w:t>
            </w:r>
          </w:p>
        </w:tc>
        <w:tc>
          <w:tcPr>
            <w:tcW w:w="3113" w:type="dxa"/>
            <w:shd w:val="clear" w:color="auto" w:fill="auto"/>
            <w:noWrap/>
            <w:vAlign w:val="center"/>
            <w:hideMark/>
          </w:tcPr>
          <w:p w:rsidR="005E1CD8" w:rsidRPr="00D625C2" w:rsidRDefault="005E1CD8" w:rsidP="006F02B8">
            <w:pPr>
              <w:widowControl/>
              <w:spacing w:line="0" w:lineRule="atLeast"/>
              <w:rPr>
                <w:rFonts w:eastAsia="標楷體"/>
                <w:i/>
                <w:color w:val="000000"/>
                <w:kern w:val="0"/>
                <w:sz w:val="28"/>
                <w:szCs w:val="28"/>
              </w:rPr>
            </w:pPr>
            <w:r w:rsidRPr="00D625C2">
              <w:rPr>
                <w:rFonts w:eastAsia="標楷體"/>
                <w:i/>
                <w:color w:val="000000"/>
                <w:kern w:val="0"/>
                <w:sz w:val="28"/>
                <w:szCs w:val="28"/>
              </w:rPr>
              <w:t>Metapenaeus ensis</w:t>
            </w:r>
          </w:p>
        </w:tc>
        <w:tc>
          <w:tcPr>
            <w:tcW w:w="1253" w:type="dxa"/>
            <w:shd w:val="clear" w:color="auto" w:fill="auto"/>
            <w:noWrap/>
            <w:vAlign w:val="center"/>
            <w:hideMark/>
          </w:tcPr>
          <w:p w:rsidR="005E1CD8" w:rsidRPr="00D625C2" w:rsidRDefault="005E1CD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8.0</w:t>
            </w:r>
          </w:p>
        </w:tc>
        <w:tc>
          <w:tcPr>
            <w:tcW w:w="1276" w:type="dxa"/>
            <w:shd w:val="clear" w:color="auto" w:fill="auto"/>
            <w:noWrap/>
            <w:vAlign w:val="center"/>
            <w:hideMark/>
          </w:tcPr>
          <w:p w:rsidR="005E1CD8" w:rsidRPr="00D625C2" w:rsidRDefault="005E1CD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3.51</w:t>
            </w:r>
          </w:p>
        </w:tc>
      </w:tr>
      <w:tr w:rsidR="005E1CD8" w:rsidRPr="00D625C2" w:rsidTr="006F02B8">
        <w:trPr>
          <w:trHeight w:val="397"/>
          <w:jc w:val="center"/>
        </w:trPr>
        <w:tc>
          <w:tcPr>
            <w:tcW w:w="1008" w:type="dxa"/>
            <w:shd w:val="clear" w:color="auto" w:fill="auto"/>
            <w:noWrap/>
            <w:vAlign w:val="center"/>
            <w:hideMark/>
          </w:tcPr>
          <w:p w:rsidR="005E1CD8" w:rsidRPr="00D625C2" w:rsidRDefault="005E1CD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11</w:t>
            </w:r>
          </w:p>
        </w:tc>
        <w:tc>
          <w:tcPr>
            <w:tcW w:w="1843" w:type="dxa"/>
            <w:shd w:val="clear" w:color="auto" w:fill="auto"/>
            <w:noWrap/>
            <w:vAlign w:val="center"/>
            <w:hideMark/>
          </w:tcPr>
          <w:p w:rsidR="005E1CD8" w:rsidRPr="00D625C2" w:rsidRDefault="005E1CD8" w:rsidP="006F02B8">
            <w:pPr>
              <w:widowControl/>
              <w:spacing w:line="0" w:lineRule="atLeast"/>
              <w:rPr>
                <w:rFonts w:eastAsia="標楷體"/>
                <w:color w:val="000000"/>
                <w:kern w:val="0"/>
                <w:sz w:val="28"/>
                <w:szCs w:val="28"/>
              </w:rPr>
            </w:pPr>
            <w:r w:rsidRPr="00D625C2">
              <w:rPr>
                <w:rFonts w:eastAsia="標楷體"/>
                <w:color w:val="000000"/>
                <w:kern w:val="0"/>
                <w:sz w:val="28"/>
                <w:szCs w:val="28"/>
              </w:rPr>
              <w:t>豆型拳蟹</w:t>
            </w:r>
          </w:p>
        </w:tc>
        <w:tc>
          <w:tcPr>
            <w:tcW w:w="3113" w:type="dxa"/>
            <w:shd w:val="clear" w:color="auto" w:fill="auto"/>
            <w:noWrap/>
            <w:vAlign w:val="center"/>
            <w:hideMark/>
          </w:tcPr>
          <w:p w:rsidR="005E1CD8" w:rsidRPr="00D625C2" w:rsidRDefault="005E1CD8" w:rsidP="006F02B8">
            <w:pPr>
              <w:widowControl/>
              <w:spacing w:line="0" w:lineRule="atLeast"/>
              <w:rPr>
                <w:rFonts w:eastAsia="標楷體"/>
                <w:i/>
                <w:color w:val="000000"/>
                <w:kern w:val="0"/>
                <w:sz w:val="28"/>
                <w:szCs w:val="28"/>
              </w:rPr>
            </w:pPr>
            <w:r w:rsidRPr="00D625C2">
              <w:rPr>
                <w:rFonts w:eastAsia="標楷體"/>
                <w:i/>
                <w:color w:val="000000"/>
                <w:kern w:val="0"/>
                <w:sz w:val="28"/>
                <w:szCs w:val="28"/>
              </w:rPr>
              <w:t>Philyra pisum</w:t>
            </w:r>
          </w:p>
        </w:tc>
        <w:tc>
          <w:tcPr>
            <w:tcW w:w="1253" w:type="dxa"/>
            <w:shd w:val="clear" w:color="auto" w:fill="auto"/>
            <w:noWrap/>
            <w:vAlign w:val="center"/>
            <w:hideMark/>
          </w:tcPr>
          <w:p w:rsidR="005E1CD8" w:rsidRPr="00D625C2" w:rsidRDefault="005E1CD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1.0</w:t>
            </w:r>
          </w:p>
        </w:tc>
        <w:tc>
          <w:tcPr>
            <w:tcW w:w="1276" w:type="dxa"/>
            <w:shd w:val="clear" w:color="auto" w:fill="auto"/>
            <w:noWrap/>
            <w:vAlign w:val="center"/>
            <w:hideMark/>
          </w:tcPr>
          <w:p w:rsidR="005E1CD8" w:rsidRPr="00D625C2" w:rsidRDefault="005E1CD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0.59</w:t>
            </w:r>
          </w:p>
        </w:tc>
      </w:tr>
      <w:tr w:rsidR="005E1CD8" w:rsidRPr="00D625C2" w:rsidTr="006F02B8">
        <w:trPr>
          <w:trHeight w:val="397"/>
          <w:jc w:val="center"/>
        </w:trPr>
        <w:tc>
          <w:tcPr>
            <w:tcW w:w="1008" w:type="dxa"/>
            <w:shd w:val="clear" w:color="auto" w:fill="auto"/>
            <w:noWrap/>
            <w:vAlign w:val="center"/>
            <w:hideMark/>
          </w:tcPr>
          <w:p w:rsidR="005E1CD8" w:rsidRPr="00D625C2" w:rsidRDefault="005E1CD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測站</w:t>
            </w:r>
            <w:r w:rsidRPr="00D625C2">
              <w:rPr>
                <w:rFonts w:eastAsia="標楷體"/>
                <w:color w:val="000000"/>
                <w:kern w:val="0"/>
                <w:sz w:val="28"/>
                <w:szCs w:val="28"/>
              </w:rPr>
              <w:t>b</w:t>
            </w:r>
          </w:p>
        </w:tc>
        <w:tc>
          <w:tcPr>
            <w:tcW w:w="1843" w:type="dxa"/>
            <w:shd w:val="clear" w:color="auto" w:fill="auto"/>
            <w:noWrap/>
            <w:vAlign w:val="center"/>
            <w:hideMark/>
          </w:tcPr>
          <w:p w:rsidR="005E1CD8" w:rsidRPr="00D625C2" w:rsidRDefault="005E1CD8" w:rsidP="006F02B8">
            <w:pPr>
              <w:widowControl/>
              <w:spacing w:line="0" w:lineRule="atLeast"/>
              <w:rPr>
                <w:rFonts w:eastAsia="標楷體"/>
                <w:color w:val="000000"/>
                <w:kern w:val="0"/>
                <w:sz w:val="28"/>
                <w:szCs w:val="28"/>
              </w:rPr>
            </w:pPr>
          </w:p>
        </w:tc>
        <w:tc>
          <w:tcPr>
            <w:tcW w:w="3113" w:type="dxa"/>
            <w:shd w:val="clear" w:color="auto" w:fill="auto"/>
            <w:noWrap/>
            <w:vAlign w:val="center"/>
            <w:hideMark/>
          </w:tcPr>
          <w:p w:rsidR="005E1CD8" w:rsidRPr="00D625C2" w:rsidRDefault="005E1CD8" w:rsidP="006F02B8">
            <w:pPr>
              <w:widowControl/>
              <w:spacing w:line="0" w:lineRule="atLeast"/>
              <w:rPr>
                <w:rFonts w:eastAsia="標楷體"/>
                <w:i/>
                <w:color w:val="000000"/>
                <w:kern w:val="0"/>
                <w:sz w:val="28"/>
                <w:szCs w:val="28"/>
              </w:rPr>
            </w:pPr>
          </w:p>
        </w:tc>
        <w:tc>
          <w:tcPr>
            <w:tcW w:w="1253" w:type="dxa"/>
            <w:shd w:val="clear" w:color="auto" w:fill="auto"/>
            <w:noWrap/>
            <w:vAlign w:val="center"/>
            <w:hideMark/>
          </w:tcPr>
          <w:p w:rsidR="005E1CD8" w:rsidRPr="00D625C2" w:rsidRDefault="005E1CD8" w:rsidP="006F02B8">
            <w:pPr>
              <w:widowControl/>
              <w:spacing w:line="0" w:lineRule="atLeast"/>
              <w:jc w:val="center"/>
              <w:rPr>
                <w:rFonts w:eastAsia="標楷體"/>
                <w:color w:val="000000"/>
                <w:kern w:val="0"/>
                <w:sz w:val="28"/>
                <w:szCs w:val="28"/>
              </w:rPr>
            </w:pPr>
          </w:p>
        </w:tc>
        <w:tc>
          <w:tcPr>
            <w:tcW w:w="1276" w:type="dxa"/>
            <w:shd w:val="clear" w:color="auto" w:fill="auto"/>
            <w:noWrap/>
            <w:vAlign w:val="center"/>
            <w:hideMark/>
          </w:tcPr>
          <w:p w:rsidR="005E1CD8" w:rsidRPr="00D625C2" w:rsidRDefault="005E1CD8" w:rsidP="006F02B8">
            <w:pPr>
              <w:widowControl/>
              <w:spacing w:line="0" w:lineRule="atLeast"/>
              <w:jc w:val="center"/>
              <w:rPr>
                <w:rFonts w:eastAsia="標楷體"/>
                <w:color w:val="000000"/>
                <w:kern w:val="0"/>
                <w:sz w:val="28"/>
                <w:szCs w:val="28"/>
              </w:rPr>
            </w:pPr>
          </w:p>
        </w:tc>
      </w:tr>
      <w:tr w:rsidR="005E1CD8" w:rsidRPr="00D625C2" w:rsidTr="006F02B8">
        <w:trPr>
          <w:trHeight w:val="397"/>
          <w:jc w:val="center"/>
        </w:trPr>
        <w:tc>
          <w:tcPr>
            <w:tcW w:w="1008" w:type="dxa"/>
            <w:shd w:val="clear" w:color="auto" w:fill="auto"/>
            <w:noWrap/>
            <w:vAlign w:val="center"/>
            <w:hideMark/>
          </w:tcPr>
          <w:p w:rsidR="005E1CD8" w:rsidRPr="00D625C2" w:rsidRDefault="005E1CD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1</w:t>
            </w:r>
          </w:p>
        </w:tc>
        <w:tc>
          <w:tcPr>
            <w:tcW w:w="1843" w:type="dxa"/>
            <w:shd w:val="clear" w:color="auto" w:fill="auto"/>
            <w:noWrap/>
            <w:vAlign w:val="center"/>
            <w:hideMark/>
          </w:tcPr>
          <w:p w:rsidR="005E1CD8" w:rsidRPr="00D625C2" w:rsidRDefault="005E1CD8" w:rsidP="006F02B8">
            <w:pPr>
              <w:widowControl/>
              <w:spacing w:line="0" w:lineRule="atLeast"/>
              <w:rPr>
                <w:rFonts w:eastAsia="標楷體"/>
                <w:color w:val="000000"/>
                <w:kern w:val="0"/>
                <w:sz w:val="28"/>
                <w:szCs w:val="28"/>
              </w:rPr>
            </w:pPr>
            <w:r w:rsidRPr="00D625C2">
              <w:rPr>
                <w:rFonts w:eastAsia="標楷體"/>
                <w:color w:val="000000"/>
                <w:kern w:val="0"/>
                <w:sz w:val="28"/>
                <w:szCs w:val="28"/>
              </w:rPr>
              <w:t>司氏酋婦蟹</w:t>
            </w:r>
          </w:p>
        </w:tc>
        <w:tc>
          <w:tcPr>
            <w:tcW w:w="3113" w:type="dxa"/>
            <w:shd w:val="clear" w:color="auto" w:fill="auto"/>
            <w:noWrap/>
            <w:vAlign w:val="center"/>
            <w:hideMark/>
          </w:tcPr>
          <w:p w:rsidR="005E1CD8" w:rsidRPr="00D625C2" w:rsidRDefault="005E1CD8" w:rsidP="006F02B8">
            <w:pPr>
              <w:widowControl/>
              <w:spacing w:line="0" w:lineRule="atLeast"/>
              <w:rPr>
                <w:rFonts w:eastAsia="標楷體"/>
                <w:i/>
                <w:color w:val="000000"/>
                <w:kern w:val="0"/>
                <w:sz w:val="28"/>
                <w:szCs w:val="28"/>
              </w:rPr>
            </w:pPr>
            <w:r w:rsidRPr="00D625C2">
              <w:rPr>
                <w:rFonts w:eastAsia="標楷體"/>
                <w:i/>
                <w:color w:val="000000"/>
                <w:kern w:val="0"/>
                <w:sz w:val="28"/>
                <w:szCs w:val="28"/>
              </w:rPr>
              <w:t>Eriphia smithii</w:t>
            </w:r>
          </w:p>
        </w:tc>
        <w:tc>
          <w:tcPr>
            <w:tcW w:w="1253" w:type="dxa"/>
            <w:shd w:val="clear" w:color="auto" w:fill="auto"/>
            <w:noWrap/>
            <w:vAlign w:val="center"/>
            <w:hideMark/>
          </w:tcPr>
          <w:p w:rsidR="005E1CD8" w:rsidRPr="00D625C2" w:rsidRDefault="005E1CD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5.0</w:t>
            </w:r>
          </w:p>
        </w:tc>
        <w:tc>
          <w:tcPr>
            <w:tcW w:w="1276" w:type="dxa"/>
            <w:shd w:val="clear" w:color="auto" w:fill="auto"/>
            <w:noWrap/>
            <w:vAlign w:val="center"/>
            <w:hideMark/>
          </w:tcPr>
          <w:p w:rsidR="005E1CD8" w:rsidRPr="00D625C2" w:rsidRDefault="005E1CD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67.00</w:t>
            </w:r>
          </w:p>
        </w:tc>
      </w:tr>
      <w:tr w:rsidR="005E1CD8" w:rsidRPr="00D625C2" w:rsidTr="006F02B8">
        <w:trPr>
          <w:trHeight w:val="397"/>
          <w:jc w:val="center"/>
        </w:trPr>
        <w:tc>
          <w:tcPr>
            <w:tcW w:w="1008" w:type="dxa"/>
            <w:shd w:val="clear" w:color="auto" w:fill="auto"/>
            <w:noWrap/>
            <w:vAlign w:val="center"/>
            <w:hideMark/>
          </w:tcPr>
          <w:p w:rsidR="005E1CD8" w:rsidRPr="00D625C2" w:rsidRDefault="005E1CD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2</w:t>
            </w:r>
          </w:p>
        </w:tc>
        <w:tc>
          <w:tcPr>
            <w:tcW w:w="1843" w:type="dxa"/>
            <w:shd w:val="clear" w:color="auto" w:fill="auto"/>
            <w:noWrap/>
            <w:vAlign w:val="center"/>
            <w:hideMark/>
          </w:tcPr>
          <w:p w:rsidR="005E1CD8" w:rsidRPr="00D625C2" w:rsidRDefault="005E1CD8" w:rsidP="006F02B8">
            <w:pPr>
              <w:widowControl/>
              <w:spacing w:line="0" w:lineRule="atLeast"/>
              <w:rPr>
                <w:rFonts w:eastAsia="標楷體"/>
                <w:color w:val="000000"/>
                <w:kern w:val="0"/>
                <w:sz w:val="28"/>
                <w:szCs w:val="28"/>
              </w:rPr>
            </w:pPr>
            <w:r w:rsidRPr="00D625C2">
              <w:rPr>
                <w:rFonts w:eastAsia="標楷體"/>
                <w:color w:val="000000"/>
                <w:kern w:val="0"/>
                <w:sz w:val="28"/>
                <w:szCs w:val="28"/>
              </w:rPr>
              <w:t>安文蟳</w:t>
            </w:r>
          </w:p>
        </w:tc>
        <w:tc>
          <w:tcPr>
            <w:tcW w:w="3113" w:type="dxa"/>
            <w:shd w:val="clear" w:color="auto" w:fill="auto"/>
            <w:noWrap/>
            <w:vAlign w:val="center"/>
            <w:hideMark/>
          </w:tcPr>
          <w:p w:rsidR="005E1CD8" w:rsidRPr="00D625C2" w:rsidRDefault="005E1CD8" w:rsidP="006F02B8">
            <w:pPr>
              <w:widowControl/>
              <w:spacing w:line="0" w:lineRule="atLeast"/>
              <w:rPr>
                <w:rFonts w:eastAsia="標楷體"/>
                <w:i/>
                <w:color w:val="000000"/>
                <w:kern w:val="0"/>
                <w:sz w:val="28"/>
                <w:szCs w:val="28"/>
              </w:rPr>
            </w:pPr>
            <w:r w:rsidRPr="00D625C2">
              <w:rPr>
                <w:rFonts w:eastAsia="標楷體"/>
                <w:i/>
                <w:color w:val="000000"/>
                <w:kern w:val="0"/>
                <w:sz w:val="28"/>
                <w:szCs w:val="28"/>
              </w:rPr>
              <w:t>Charybdis amboinensis</w:t>
            </w:r>
          </w:p>
        </w:tc>
        <w:tc>
          <w:tcPr>
            <w:tcW w:w="1253" w:type="dxa"/>
            <w:shd w:val="clear" w:color="auto" w:fill="auto"/>
            <w:noWrap/>
            <w:vAlign w:val="center"/>
            <w:hideMark/>
          </w:tcPr>
          <w:p w:rsidR="005E1CD8" w:rsidRPr="00D625C2" w:rsidRDefault="005E1CD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8.5</w:t>
            </w:r>
          </w:p>
        </w:tc>
        <w:tc>
          <w:tcPr>
            <w:tcW w:w="1276" w:type="dxa"/>
            <w:shd w:val="clear" w:color="auto" w:fill="auto"/>
            <w:noWrap/>
            <w:vAlign w:val="center"/>
            <w:hideMark/>
          </w:tcPr>
          <w:p w:rsidR="005E1CD8" w:rsidRPr="00D625C2" w:rsidRDefault="005E1CD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62.00</w:t>
            </w:r>
          </w:p>
        </w:tc>
      </w:tr>
    </w:tbl>
    <w:p w:rsidR="005E1CD8" w:rsidRDefault="005E1CD8" w:rsidP="005E1CD8">
      <w:pPr>
        <w:overflowPunct w:val="0"/>
        <w:autoSpaceDE w:val="0"/>
        <w:autoSpaceDN w:val="0"/>
        <w:spacing w:line="480" w:lineRule="exact"/>
        <w:jc w:val="both"/>
        <w:rPr>
          <w:rFonts w:eastAsia="標楷體"/>
          <w:color w:val="000000"/>
          <w:sz w:val="28"/>
          <w:szCs w:val="28"/>
        </w:rPr>
      </w:pPr>
    </w:p>
    <w:p w:rsidR="005E1CD8" w:rsidRDefault="005E1CD8" w:rsidP="005E1CD8">
      <w:pPr>
        <w:overflowPunct w:val="0"/>
        <w:autoSpaceDE w:val="0"/>
        <w:autoSpaceDN w:val="0"/>
        <w:spacing w:line="480" w:lineRule="exact"/>
        <w:jc w:val="both"/>
        <w:rPr>
          <w:rFonts w:eastAsia="標楷體"/>
          <w:color w:val="000000"/>
          <w:sz w:val="28"/>
          <w:szCs w:val="28"/>
        </w:rPr>
      </w:pPr>
    </w:p>
    <w:p w:rsidR="005E1CD8" w:rsidRDefault="005E1CD8" w:rsidP="005E1CD8">
      <w:pPr>
        <w:overflowPunct w:val="0"/>
        <w:autoSpaceDE w:val="0"/>
        <w:autoSpaceDN w:val="0"/>
        <w:spacing w:line="480" w:lineRule="exact"/>
        <w:jc w:val="both"/>
        <w:rPr>
          <w:rFonts w:eastAsia="標楷體"/>
          <w:color w:val="000000"/>
          <w:sz w:val="28"/>
          <w:szCs w:val="28"/>
        </w:rPr>
      </w:pPr>
    </w:p>
    <w:p w:rsidR="005E1CD8" w:rsidRPr="00D625C2" w:rsidRDefault="005E1CD8" w:rsidP="005E1CD8">
      <w:pPr>
        <w:overflowPunct w:val="0"/>
        <w:autoSpaceDE w:val="0"/>
        <w:autoSpaceDN w:val="0"/>
        <w:spacing w:line="480" w:lineRule="exact"/>
        <w:jc w:val="both"/>
        <w:rPr>
          <w:rFonts w:eastAsia="標楷體"/>
          <w:color w:val="000000"/>
          <w:sz w:val="28"/>
          <w:szCs w:val="28"/>
        </w:rPr>
      </w:pPr>
    </w:p>
    <w:p w:rsidR="005E1CD8" w:rsidRDefault="005E1CD8" w:rsidP="005E1CD8">
      <w:pPr>
        <w:overflowPunct w:val="0"/>
        <w:autoSpaceDE w:val="0"/>
        <w:autoSpaceDN w:val="0"/>
        <w:spacing w:line="480" w:lineRule="exact"/>
        <w:ind w:leftChars="400" w:left="960" w:firstLineChars="200" w:firstLine="560"/>
        <w:jc w:val="both"/>
        <w:rPr>
          <w:rFonts w:eastAsia="標楷體"/>
          <w:color w:val="000000"/>
          <w:sz w:val="28"/>
          <w:szCs w:val="28"/>
        </w:rPr>
      </w:pPr>
      <w:r w:rsidRPr="00D625C2">
        <w:rPr>
          <w:rFonts w:eastAsia="標楷體" w:hint="eastAsia"/>
          <w:color w:val="000000"/>
          <w:sz w:val="28"/>
          <w:szCs w:val="28"/>
        </w:rPr>
        <w:lastRenderedPageBreak/>
        <w:t>第二季潮間帶魚類採集係於</w:t>
      </w:r>
      <w:r w:rsidRPr="00D625C2">
        <w:rPr>
          <w:rFonts w:eastAsia="標楷體" w:hint="eastAsia"/>
          <w:color w:val="000000"/>
          <w:sz w:val="28"/>
          <w:szCs w:val="28"/>
        </w:rPr>
        <w:t>2016</w:t>
      </w:r>
      <w:r w:rsidRPr="00D625C2">
        <w:rPr>
          <w:rFonts w:eastAsia="標楷體" w:hint="eastAsia"/>
          <w:color w:val="000000"/>
          <w:sz w:val="28"/>
          <w:szCs w:val="28"/>
        </w:rPr>
        <w:t>年</w:t>
      </w:r>
      <w:r w:rsidRPr="00D625C2">
        <w:rPr>
          <w:rFonts w:eastAsia="標楷體" w:hint="eastAsia"/>
          <w:color w:val="000000"/>
          <w:sz w:val="28"/>
          <w:szCs w:val="28"/>
        </w:rPr>
        <w:t>04</w:t>
      </w:r>
      <w:r w:rsidRPr="00D625C2">
        <w:rPr>
          <w:rFonts w:eastAsia="標楷體" w:hint="eastAsia"/>
          <w:color w:val="000000"/>
          <w:sz w:val="28"/>
          <w:szCs w:val="28"/>
        </w:rPr>
        <w:t>月</w:t>
      </w:r>
      <w:r w:rsidRPr="00D625C2">
        <w:rPr>
          <w:rFonts w:eastAsia="標楷體" w:hint="eastAsia"/>
          <w:color w:val="000000"/>
          <w:sz w:val="28"/>
          <w:szCs w:val="28"/>
        </w:rPr>
        <w:t>26</w:t>
      </w:r>
      <w:r w:rsidRPr="00D625C2">
        <w:rPr>
          <w:rFonts w:eastAsia="標楷體" w:hint="eastAsia"/>
          <w:color w:val="000000"/>
          <w:sz w:val="28"/>
          <w:szCs w:val="28"/>
        </w:rPr>
        <w:t>日進行放網至</w:t>
      </w:r>
      <w:r w:rsidRPr="00D625C2">
        <w:rPr>
          <w:rFonts w:eastAsia="標楷體" w:hint="eastAsia"/>
          <w:color w:val="000000"/>
          <w:sz w:val="28"/>
          <w:szCs w:val="28"/>
        </w:rPr>
        <w:t>04</w:t>
      </w:r>
      <w:r w:rsidRPr="00D625C2">
        <w:rPr>
          <w:rFonts w:eastAsia="標楷體" w:hint="eastAsia"/>
          <w:color w:val="000000"/>
          <w:sz w:val="28"/>
          <w:szCs w:val="28"/>
        </w:rPr>
        <w:t>月</w:t>
      </w:r>
      <w:r w:rsidRPr="00D625C2">
        <w:rPr>
          <w:rFonts w:eastAsia="標楷體" w:hint="eastAsia"/>
          <w:color w:val="000000"/>
          <w:sz w:val="28"/>
          <w:szCs w:val="28"/>
        </w:rPr>
        <w:t>27</w:t>
      </w:r>
      <w:r w:rsidRPr="00D625C2">
        <w:rPr>
          <w:rFonts w:eastAsia="標楷體" w:hint="eastAsia"/>
          <w:color w:val="000000"/>
          <w:sz w:val="28"/>
          <w:szCs w:val="28"/>
        </w:rPr>
        <w:t>日收網。在測站</w:t>
      </w:r>
      <w:r w:rsidRPr="00D625C2">
        <w:rPr>
          <w:rFonts w:eastAsia="標楷體" w:hint="eastAsia"/>
          <w:color w:val="000000"/>
          <w:sz w:val="28"/>
          <w:szCs w:val="28"/>
        </w:rPr>
        <w:t>a</w:t>
      </w:r>
      <w:r w:rsidRPr="00D625C2">
        <w:rPr>
          <w:rFonts w:eastAsia="標楷體" w:hint="eastAsia"/>
          <w:color w:val="000000"/>
          <w:sz w:val="28"/>
          <w:szCs w:val="28"/>
        </w:rPr>
        <w:t>採樣時，蜈蚣網共誘捕</w:t>
      </w:r>
      <w:r w:rsidRPr="00D625C2">
        <w:rPr>
          <w:rFonts w:eastAsia="標楷體" w:hint="eastAsia"/>
          <w:color w:val="000000"/>
          <w:sz w:val="28"/>
          <w:szCs w:val="28"/>
        </w:rPr>
        <w:t>11</w:t>
      </w:r>
      <w:r w:rsidRPr="00D625C2">
        <w:rPr>
          <w:rFonts w:eastAsia="標楷體" w:hint="eastAsia"/>
          <w:color w:val="000000"/>
          <w:sz w:val="28"/>
          <w:szCs w:val="28"/>
        </w:rPr>
        <w:t>尾魚、</w:t>
      </w:r>
      <w:r w:rsidRPr="00D625C2">
        <w:rPr>
          <w:rFonts w:eastAsia="標楷體" w:hint="eastAsia"/>
          <w:color w:val="000000"/>
          <w:sz w:val="28"/>
          <w:szCs w:val="28"/>
        </w:rPr>
        <w:t>1</w:t>
      </w:r>
      <w:r w:rsidRPr="00D625C2">
        <w:rPr>
          <w:rFonts w:eastAsia="標楷體" w:hint="eastAsia"/>
          <w:color w:val="000000"/>
          <w:sz w:val="28"/>
          <w:szCs w:val="28"/>
        </w:rPr>
        <w:t>隻蝦與</w:t>
      </w:r>
      <w:r w:rsidRPr="00D625C2">
        <w:rPr>
          <w:rFonts w:eastAsia="標楷體" w:hint="eastAsia"/>
          <w:color w:val="000000"/>
          <w:sz w:val="28"/>
          <w:szCs w:val="28"/>
        </w:rPr>
        <w:t>1</w:t>
      </w:r>
      <w:r w:rsidRPr="00D625C2">
        <w:rPr>
          <w:rFonts w:eastAsia="標楷體" w:hint="eastAsia"/>
          <w:color w:val="000000"/>
          <w:sz w:val="28"/>
          <w:szCs w:val="28"/>
        </w:rPr>
        <w:t>隻螃蟹。在測站</w:t>
      </w:r>
      <w:r w:rsidRPr="00D625C2">
        <w:rPr>
          <w:rFonts w:eastAsia="標楷體" w:hint="eastAsia"/>
          <w:color w:val="000000"/>
          <w:sz w:val="28"/>
          <w:szCs w:val="28"/>
        </w:rPr>
        <w:t>b</w:t>
      </w:r>
      <w:r w:rsidRPr="00D625C2">
        <w:rPr>
          <w:rFonts w:eastAsia="標楷體" w:hint="eastAsia"/>
          <w:color w:val="000000"/>
          <w:sz w:val="28"/>
          <w:szCs w:val="28"/>
        </w:rPr>
        <w:t>採樣時，蜈蚣網共捕獲</w:t>
      </w:r>
      <w:r w:rsidRPr="00D625C2">
        <w:rPr>
          <w:rFonts w:eastAsia="標楷體" w:hint="eastAsia"/>
          <w:color w:val="000000"/>
          <w:sz w:val="28"/>
          <w:szCs w:val="28"/>
        </w:rPr>
        <w:t>6</w:t>
      </w:r>
      <w:r w:rsidRPr="00D625C2">
        <w:rPr>
          <w:rFonts w:eastAsia="標楷體" w:hint="eastAsia"/>
          <w:color w:val="000000"/>
          <w:sz w:val="28"/>
          <w:szCs w:val="28"/>
        </w:rPr>
        <w:t>尾魚，而勾勾纏網誘捕到</w:t>
      </w:r>
      <w:r w:rsidRPr="00D625C2">
        <w:rPr>
          <w:rFonts w:eastAsia="標楷體" w:hint="eastAsia"/>
          <w:color w:val="000000"/>
          <w:sz w:val="28"/>
          <w:szCs w:val="28"/>
        </w:rPr>
        <w:t>3</w:t>
      </w:r>
      <w:r w:rsidRPr="00D625C2">
        <w:rPr>
          <w:rFonts w:eastAsia="標楷體" w:hint="eastAsia"/>
          <w:color w:val="000000"/>
          <w:sz w:val="28"/>
          <w:szCs w:val="28"/>
        </w:rPr>
        <w:t>顆隻螺。計算測站中每個種類之個體數及測量體長與體重，如表</w:t>
      </w:r>
      <w:r>
        <w:rPr>
          <w:rFonts w:eastAsia="標楷體" w:hint="eastAsia"/>
          <w:color w:val="000000"/>
          <w:sz w:val="28"/>
          <w:szCs w:val="28"/>
        </w:rPr>
        <w:t>6</w:t>
      </w:r>
      <w:r w:rsidRPr="00D625C2">
        <w:rPr>
          <w:rFonts w:eastAsia="標楷體" w:hint="eastAsia"/>
          <w:color w:val="000000"/>
          <w:sz w:val="28"/>
          <w:szCs w:val="28"/>
        </w:rPr>
        <w:t>-</w:t>
      </w:r>
      <w:r w:rsidR="0005595B">
        <w:rPr>
          <w:rFonts w:eastAsia="標楷體" w:hint="eastAsia"/>
          <w:color w:val="000000"/>
          <w:sz w:val="28"/>
          <w:szCs w:val="28"/>
        </w:rPr>
        <w:t>11</w:t>
      </w:r>
      <w:r w:rsidRPr="00D625C2">
        <w:rPr>
          <w:rFonts w:eastAsia="標楷體" w:hint="eastAsia"/>
          <w:color w:val="000000"/>
          <w:sz w:val="28"/>
          <w:szCs w:val="28"/>
        </w:rPr>
        <w:t>所示。</w:t>
      </w:r>
    </w:p>
    <w:p w:rsidR="005E1CD8" w:rsidRPr="0005595B" w:rsidRDefault="005E1CD8" w:rsidP="005E1CD8">
      <w:pPr>
        <w:overflowPunct w:val="0"/>
        <w:autoSpaceDE w:val="0"/>
        <w:autoSpaceDN w:val="0"/>
        <w:spacing w:line="480" w:lineRule="exact"/>
        <w:ind w:leftChars="400" w:left="960" w:firstLineChars="200" w:firstLine="560"/>
        <w:jc w:val="both"/>
        <w:rPr>
          <w:rFonts w:eastAsia="標楷體"/>
          <w:color w:val="000000"/>
          <w:kern w:val="0"/>
          <w:sz w:val="28"/>
          <w:szCs w:val="20"/>
        </w:rPr>
      </w:pPr>
    </w:p>
    <w:p w:rsidR="005E1CD8" w:rsidRPr="00D625C2" w:rsidRDefault="005E1CD8" w:rsidP="005E1CD8">
      <w:pPr>
        <w:pStyle w:val="af3"/>
        <w:rPr>
          <w:color w:val="000000"/>
        </w:rPr>
      </w:pPr>
      <w:bookmarkStart w:id="8" w:name="_Toc467750040"/>
      <w:r w:rsidRPr="00D625C2">
        <w:rPr>
          <w:color w:val="000000"/>
        </w:rPr>
        <w:t>表</w:t>
      </w:r>
      <w:r>
        <w:rPr>
          <w:rFonts w:hint="eastAsia"/>
          <w:color w:val="000000"/>
        </w:rPr>
        <w:t>6</w:t>
      </w:r>
      <w:r w:rsidRPr="00D625C2">
        <w:rPr>
          <w:rFonts w:hint="eastAsia"/>
          <w:color w:val="000000"/>
        </w:rPr>
        <w:t>-</w:t>
      </w:r>
      <w:r w:rsidR="0005595B">
        <w:rPr>
          <w:rFonts w:hint="eastAsia"/>
          <w:color w:val="000000"/>
        </w:rPr>
        <w:t>11</w:t>
      </w:r>
      <w:r>
        <w:rPr>
          <w:rFonts w:hint="eastAsia"/>
          <w:color w:val="000000"/>
        </w:rPr>
        <w:t xml:space="preserve">  </w:t>
      </w:r>
      <w:r w:rsidRPr="00D625C2">
        <w:rPr>
          <w:rFonts w:hint="eastAsia"/>
          <w:color w:val="000000"/>
        </w:rPr>
        <w:t>第二季</w:t>
      </w:r>
      <w:r w:rsidRPr="00D625C2">
        <w:rPr>
          <w:color w:val="000000"/>
        </w:rPr>
        <w:t>潮間帶魚類採樣鑑種及測量結果</w:t>
      </w:r>
      <w:bookmarkEnd w:id="8"/>
    </w:p>
    <w:tbl>
      <w:tblPr>
        <w:tblW w:w="5000" w:type="pct"/>
        <w:tblCellMar>
          <w:left w:w="28" w:type="dxa"/>
          <w:right w:w="28" w:type="dxa"/>
        </w:tblCellMar>
        <w:tblLook w:val="04A0"/>
      </w:tblPr>
      <w:tblGrid>
        <w:gridCol w:w="873"/>
        <w:gridCol w:w="2091"/>
        <w:gridCol w:w="3144"/>
        <w:gridCol w:w="1236"/>
        <w:gridCol w:w="1018"/>
      </w:tblGrid>
      <w:tr w:rsidR="005E1CD8" w:rsidRPr="00D625C2" w:rsidTr="006F02B8">
        <w:trPr>
          <w:trHeight w:val="329"/>
        </w:trPr>
        <w:tc>
          <w:tcPr>
            <w:tcW w:w="522" w:type="pct"/>
            <w:tcBorders>
              <w:top w:val="single" w:sz="8" w:space="0" w:color="auto"/>
              <w:left w:val="nil"/>
              <w:bottom w:val="single" w:sz="8" w:space="0" w:color="auto"/>
              <w:right w:val="nil"/>
            </w:tcBorders>
            <w:shd w:val="clear" w:color="000000" w:fill="D9D9D9"/>
            <w:noWrap/>
            <w:vAlign w:val="center"/>
            <w:hideMark/>
          </w:tcPr>
          <w:p w:rsidR="005E1CD8" w:rsidRPr="00D625C2" w:rsidRDefault="005E1CD8" w:rsidP="006F02B8">
            <w:pPr>
              <w:widowControl/>
              <w:spacing w:line="0" w:lineRule="atLeast"/>
              <w:jc w:val="center"/>
              <w:rPr>
                <w:rFonts w:ascii="標楷體" w:eastAsia="標楷體" w:hAnsi="標楷體" w:cs="新細明體"/>
                <w:color w:val="000000"/>
                <w:kern w:val="0"/>
                <w:sz w:val="28"/>
                <w:szCs w:val="28"/>
              </w:rPr>
            </w:pPr>
            <w:r w:rsidRPr="00D625C2">
              <w:rPr>
                <w:rFonts w:ascii="標楷體" w:eastAsia="標楷體" w:hAnsi="標楷體" w:cs="新細明體" w:hint="eastAsia"/>
                <w:color w:val="000000"/>
                <w:kern w:val="0"/>
                <w:sz w:val="28"/>
                <w:szCs w:val="28"/>
              </w:rPr>
              <w:t>項次</w:t>
            </w:r>
          </w:p>
        </w:tc>
        <w:tc>
          <w:tcPr>
            <w:tcW w:w="1250" w:type="pct"/>
            <w:tcBorders>
              <w:top w:val="single" w:sz="8" w:space="0" w:color="auto"/>
              <w:left w:val="nil"/>
              <w:bottom w:val="single" w:sz="8" w:space="0" w:color="auto"/>
              <w:right w:val="nil"/>
            </w:tcBorders>
            <w:shd w:val="clear" w:color="000000" w:fill="D9D9D9"/>
            <w:noWrap/>
            <w:vAlign w:val="center"/>
            <w:hideMark/>
          </w:tcPr>
          <w:p w:rsidR="005E1CD8" w:rsidRPr="00D625C2" w:rsidRDefault="005E1CD8" w:rsidP="006F02B8">
            <w:pPr>
              <w:widowControl/>
              <w:spacing w:line="0" w:lineRule="atLeast"/>
              <w:jc w:val="center"/>
              <w:rPr>
                <w:rFonts w:ascii="標楷體" w:eastAsia="標楷體" w:hAnsi="標楷體" w:cs="新細明體"/>
                <w:color w:val="000000"/>
                <w:kern w:val="0"/>
                <w:sz w:val="28"/>
                <w:szCs w:val="28"/>
              </w:rPr>
            </w:pPr>
            <w:r w:rsidRPr="00D625C2">
              <w:rPr>
                <w:rFonts w:ascii="標楷體" w:eastAsia="標楷體" w:hAnsi="標楷體" w:cs="新細明體" w:hint="eastAsia"/>
                <w:color w:val="000000"/>
                <w:kern w:val="0"/>
                <w:sz w:val="28"/>
                <w:szCs w:val="28"/>
              </w:rPr>
              <w:t>物種</w:t>
            </w:r>
          </w:p>
        </w:tc>
        <w:tc>
          <w:tcPr>
            <w:tcW w:w="1880" w:type="pct"/>
            <w:tcBorders>
              <w:top w:val="single" w:sz="8" w:space="0" w:color="auto"/>
              <w:left w:val="nil"/>
              <w:bottom w:val="single" w:sz="8" w:space="0" w:color="auto"/>
              <w:right w:val="nil"/>
            </w:tcBorders>
            <w:shd w:val="clear" w:color="000000" w:fill="D9D9D9"/>
            <w:noWrap/>
            <w:vAlign w:val="center"/>
            <w:hideMark/>
          </w:tcPr>
          <w:p w:rsidR="005E1CD8" w:rsidRPr="00D625C2" w:rsidRDefault="005E1CD8" w:rsidP="006F02B8">
            <w:pPr>
              <w:widowControl/>
              <w:spacing w:line="0" w:lineRule="atLeast"/>
              <w:jc w:val="center"/>
              <w:rPr>
                <w:rFonts w:ascii="標楷體" w:eastAsia="標楷體" w:hAnsi="標楷體" w:cs="新細明體"/>
                <w:color w:val="000000"/>
                <w:kern w:val="0"/>
                <w:sz w:val="28"/>
                <w:szCs w:val="28"/>
              </w:rPr>
            </w:pPr>
            <w:r w:rsidRPr="00D625C2">
              <w:rPr>
                <w:rFonts w:ascii="標楷體" w:eastAsia="標楷體" w:hAnsi="標楷體" w:cs="新細明體" w:hint="eastAsia"/>
                <w:color w:val="000000"/>
                <w:kern w:val="0"/>
                <w:sz w:val="28"/>
                <w:szCs w:val="28"/>
              </w:rPr>
              <w:t>學名</w:t>
            </w:r>
          </w:p>
        </w:tc>
        <w:tc>
          <w:tcPr>
            <w:tcW w:w="739" w:type="pct"/>
            <w:tcBorders>
              <w:top w:val="single" w:sz="8" w:space="0" w:color="auto"/>
              <w:left w:val="nil"/>
              <w:bottom w:val="single" w:sz="8" w:space="0" w:color="auto"/>
              <w:right w:val="nil"/>
            </w:tcBorders>
            <w:shd w:val="clear" w:color="000000" w:fill="D9D9D9"/>
            <w:noWrap/>
            <w:vAlign w:val="center"/>
            <w:hideMark/>
          </w:tcPr>
          <w:p w:rsidR="005E1CD8" w:rsidRPr="00D625C2" w:rsidRDefault="005E1CD8" w:rsidP="006F02B8">
            <w:pPr>
              <w:widowControl/>
              <w:spacing w:line="0" w:lineRule="atLeast"/>
              <w:jc w:val="center"/>
              <w:rPr>
                <w:rFonts w:ascii="標楷體" w:eastAsia="標楷體" w:hAnsi="標楷體" w:cs="新細明體"/>
                <w:color w:val="000000"/>
                <w:kern w:val="0"/>
                <w:sz w:val="28"/>
                <w:szCs w:val="28"/>
              </w:rPr>
            </w:pPr>
            <w:r w:rsidRPr="00D625C2">
              <w:rPr>
                <w:rFonts w:ascii="標楷體" w:eastAsia="標楷體" w:hAnsi="標楷體" w:cs="新細明體" w:hint="eastAsia"/>
                <w:color w:val="000000"/>
                <w:kern w:val="0"/>
                <w:sz w:val="28"/>
                <w:szCs w:val="28"/>
              </w:rPr>
              <w:t>長度</w:t>
            </w:r>
            <w:r w:rsidRPr="00D625C2">
              <w:rPr>
                <w:rFonts w:eastAsia="標楷體"/>
                <w:color w:val="000000"/>
                <w:kern w:val="0"/>
                <w:sz w:val="28"/>
                <w:szCs w:val="28"/>
              </w:rPr>
              <w:t>(cm)</w:t>
            </w:r>
          </w:p>
        </w:tc>
        <w:tc>
          <w:tcPr>
            <w:tcW w:w="609" w:type="pct"/>
            <w:tcBorders>
              <w:top w:val="single" w:sz="8" w:space="0" w:color="auto"/>
              <w:left w:val="nil"/>
              <w:bottom w:val="single" w:sz="8" w:space="0" w:color="auto"/>
              <w:right w:val="nil"/>
            </w:tcBorders>
            <w:shd w:val="clear" w:color="000000" w:fill="D9D9D9"/>
            <w:noWrap/>
            <w:vAlign w:val="center"/>
            <w:hideMark/>
          </w:tcPr>
          <w:p w:rsidR="005E1CD8" w:rsidRPr="00D625C2" w:rsidRDefault="005E1CD8" w:rsidP="006F02B8">
            <w:pPr>
              <w:widowControl/>
              <w:spacing w:line="0" w:lineRule="atLeast"/>
              <w:jc w:val="center"/>
              <w:rPr>
                <w:rFonts w:ascii="標楷體" w:eastAsia="標楷體" w:hAnsi="標楷體" w:cs="新細明體"/>
                <w:color w:val="000000"/>
                <w:kern w:val="0"/>
                <w:sz w:val="28"/>
                <w:szCs w:val="28"/>
              </w:rPr>
            </w:pPr>
            <w:r w:rsidRPr="00D625C2">
              <w:rPr>
                <w:rFonts w:ascii="標楷體" w:eastAsia="標楷體" w:hAnsi="標楷體" w:cs="新細明體" w:hint="eastAsia"/>
                <w:color w:val="000000"/>
                <w:kern w:val="0"/>
                <w:sz w:val="28"/>
                <w:szCs w:val="28"/>
              </w:rPr>
              <w:t>重量</w:t>
            </w:r>
            <w:r w:rsidRPr="00D625C2">
              <w:rPr>
                <w:rFonts w:eastAsia="標楷體"/>
                <w:color w:val="000000"/>
                <w:kern w:val="0"/>
                <w:sz w:val="28"/>
                <w:szCs w:val="28"/>
              </w:rPr>
              <w:t>(g)</w:t>
            </w:r>
          </w:p>
        </w:tc>
      </w:tr>
      <w:tr w:rsidR="005E1CD8" w:rsidRPr="00D625C2" w:rsidTr="006F02B8">
        <w:trPr>
          <w:trHeight w:val="329"/>
        </w:trPr>
        <w:tc>
          <w:tcPr>
            <w:tcW w:w="522"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rFonts w:ascii="標楷體" w:eastAsia="標楷體" w:hAnsi="標楷體" w:cs="新細明體"/>
                <w:color w:val="000000"/>
                <w:kern w:val="0"/>
                <w:sz w:val="28"/>
                <w:szCs w:val="28"/>
              </w:rPr>
            </w:pPr>
            <w:r w:rsidRPr="00D625C2">
              <w:rPr>
                <w:rFonts w:ascii="標楷體" w:eastAsia="標楷體" w:hAnsi="標楷體" w:cs="新細明體" w:hint="eastAsia"/>
                <w:color w:val="000000"/>
                <w:kern w:val="0"/>
                <w:sz w:val="28"/>
                <w:szCs w:val="28"/>
              </w:rPr>
              <w:t>測站</w:t>
            </w:r>
            <w:r w:rsidRPr="00D625C2">
              <w:rPr>
                <w:rFonts w:eastAsia="標楷體"/>
                <w:color w:val="000000"/>
                <w:kern w:val="0"/>
                <w:sz w:val="28"/>
                <w:szCs w:val="28"/>
              </w:rPr>
              <w:t>a</w:t>
            </w:r>
          </w:p>
        </w:tc>
        <w:tc>
          <w:tcPr>
            <w:tcW w:w="1250"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rPr>
                <w:color w:val="000000"/>
                <w:kern w:val="0"/>
                <w:sz w:val="28"/>
                <w:szCs w:val="28"/>
              </w:rPr>
            </w:pPr>
          </w:p>
        </w:tc>
        <w:tc>
          <w:tcPr>
            <w:tcW w:w="1880"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rPr>
                <w:color w:val="000000"/>
                <w:kern w:val="0"/>
                <w:sz w:val="28"/>
                <w:szCs w:val="28"/>
              </w:rPr>
            </w:pPr>
          </w:p>
        </w:tc>
        <w:tc>
          <w:tcPr>
            <w:tcW w:w="739"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p>
        </w:tc>
        <w:tc>
          <w:tcPr>
            <w:tcW w:w="609"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p>
        </w:tc>
      </w:tr>
      <w:tr w:rsidR="005E1CD8" w:rsidRPr="00D625C2" w:rsidTr="006F02B8">
        <w:trPr>
          <w:trHeight w:val="329"/>
        </w:trPr>
        <w:tc>
          <w:tcPr>
            <w:tcW w:w="522"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1</w:t>
            </w:r>
          </w:p>
        </w:tc>
        <w:tc>
          <w:tcPr>
            <w:tcW w:w="1250"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rFonts w:ascii="標楷體" w:eastAsia="標楷體" w:hAnsi="標楷體" w:cs="新細明體"/>
                <w:color w:val="000000"/>
                <w:kern w:val="0"/>
                <w:sz w:val="28"/>
                <w:szCs w:val="28"/>
              </w:rPr>
            </w:pPr>
            <w:r w:rsidRPr="00D625C2">
              <w:rPr>
                <w:rFonts w:ascii="標楷體" w:eastAsia="標楷體" w:hAnsi="標楷體" w:cs="新細明體" w:hint="eastAsia"/>
                <w:color w:val="000000"/>
                <w:kern w:val="0"/>
                <w:sz w:val="28"/>
                <w:szCs w:val="28"/>
              </w:rPr>
              <w:t>雷褔氏裸胸鯙</w:t>
            </w:r>
          </w:p>
        </w:tc>
        <w:tc>
          <w:tcPr>
            <w:tcW w:w="1880"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i/>
                <w:iCs/>
                <w:color w:val="000000"/>
                <w:kern w:val="0"/>
                <w:sz w:val="28"/>
                <w:szCs w:val="28"/>
              </w:rPr>
            </w:pPr>
            <w:r w:rsidRPr="00D625C2">
              <w:rPr>
                <w:i/>
                <w:iCs/>
                <w:color w:val="000000"/>
                <w:kern w:val="0"/>
                <w:sz w:val="28"/>
                <w:szCs w:val="28"/>
              </w:rPr>
              <w:t>Gymnothorax reevesii  </w:t>
            </w:r>
          </w:p>
        </w:tc>
        <w:tc>
          <w:tcPr>
            <w:tcW w:w="739"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63</w:t>
            </w:r>
          </w:p>
        </w:tc>
        <w:tc>
          <w:tcPr>
            <w:tcW w:w="609"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632</w:t>
            </w:r>
          </w:p>
        </w:tc>
      </w:tr>
      <w:tr w:rsidR="005E1CD8" w:rsidRPr="00D625C2" w:rsidTr="006F02B8">
        <w:trPr>
          <w:trHeight w:val="329"/>
        </w:trPr>
        <w:tc>
          <w:tcPr>
            <w:tcW w:w="522"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2</w:t>
            </w:r>
          </w:p>
        </w:tc>
        <w:tc>
          <w:tcPr>
            <w:tcW w:w="1250"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rFonts w:ascii="標楷體" w:eastAsia="標楷體" w:hAnsi="標楷體" w:cs="新細明體"/>
                <w:color w:val="000000"/>
                <w:kern w:val="0"/>
                <w:sz w:val="28"/>
                <w:szCs w:val="28"/>
              </w:rPr>
            </w:pPr>
            <w:r w:rsidRPr="00D625C2">
              <w:rPr>
                <w:rFonts w:ascii="標楷體" w:eastAsia="標楷體" w:hAnsi="標楷體" w:cs="新細明體" w:hint="eastAsia"/>
                <w:color w:val="000000"/>
                <w:kern w:val="0"/>
                <w:sz w:val="28"/>
                <w:szCs w:val="28"/>
              </w:rPr>
              <w:t>石狗公</w:t>
            </w:r>
          </w:p>
        </w:tc>
        <w:tc>
          <w:tcPr>
            <w:tcW w:w="1880"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i/>
                <w:iCs/>
                <w:color w:val="000000"/>
                <w:kern w:val="0"/>
                <w:sz w:val="28"/>
                <w:szCs w:val="28"/>
              </w:rPr>
            </w:pPr>
            <w:r w:rsidRPr="00D625C2">
              <w:rPr>
                <w:i/>
                <w:iCs/>
                <w:color w:val="000000"/>
                <w:kern w:val="0"/>
                <w:sz w:val="28"/>
                <w:szCs w:val="28"/>
              </w:rPr>
              <w:t xml:space="preserve">Sebastiscus marmoratus </w:t>
            </w:r>
          </w:p>
        </w:tc>
        <w:tc>
          <w:tcPr>
            <w:tcW w:w="739"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11</w:t>
            </w:r>
          </w:p>
        </w:tc>
        <w:tc>
          <w:tcPr>
            <w:tcW w:w="609"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22.2</w:t>
            </w:r>
          </w:p>
        </w:tc>
      </w:tr>
      <w:tr w:rsidR="005E1CD8" w:rsidRPr="00D625C2" w:rsidTr="006F02B8">
        <w:trPr>
          <w:trHeight w:val="329"/>
        </w:trPr>
        <w:tc>
          <w:tcPr>
            <w:tcW w:w="522"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3</w:t>
            </w:r>
          </w:p>
        </w:tc>
        <w:tc>
          <w:tcPr>
            <w:tcW w:w="1250"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rFonts w:ascii="標楷體" w:eastAsia="標楷體" w:hAnsi="標楷體" w:cs="新細明體"/>
                <w:color w:val="000000"/>
                <w:kern w:val="0"/>
                <w:sz w:val="28"/>
                <w:szCs w:val="28"/>
              </w:rPr>
            </w:pPr>
            <w:r w:rsidRPr="00D625C2">
              <w:rPr>
                <w:rFonts w:ascii="標楷體" w:eastAsia="標楷體" w:hAnsi="標楷體" w:cs="新細明體" w:hint="eastAsia"/>
                <w:color w:val="000000"/>
                <w:kern w:val="0"/>
                <w:sz w:val="28"/>
                <w:szCs w:val="28"/>
              </w:rPr>
              <w:t>網紋多紀魨</w:t>
            </w:r>
          </w:p>
        </w:tc>
        <w:tc>
          <w:tcPr>
            <w:tcW w:w="1880"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i/>
                <w:iCs/>
                <w:color w:val="000000"/>
                <w:kern w:val="0"/>
                <w:sz w:val="28"/>
                <w:szCs w:val="28"/>
              </w:rPr>
            </w:pPr>
            <w:r w:rsidRPr="00D625C2">
              <w:rPr>
                <w:i/>
                <w:iCs/>
                <w:color w:val="000000"/>
                <w:kern w:val="0"/>
                <w:sz w:val="28"/>
                <w:szCs w:val="28"/>
              </w:rPr>
              <w:t>Takifugu reticularis</w:t>
            </w:r>
          </w:p>
        </w:tc>
        <w:tc>
          <w:tcPr>
            <w:tcW w:w="739"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13</w:t>
            </w:r>
          </w:p>
        </w:tc>
        <w:tc>
          <w:tcPr>
            <w:tcW w:w="609"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57.2</w:t>
            </w:r>
          </w:p>
        </w:tc>
      </w:tr>
      <w:tr w:rsidR="005E1CD8" w:rsidRPr="00D625C2" w:rsidTr="006F02B8">
        <w:trPr>
          <w:trHeight w:val="329"/>
        </w:trPr>
        <w:tc>
          <w:tcPr>
            <w:tcW w:w="522"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4</w:t>
            </w:r>
          </w:p>
        </w:tc>
        <w:tc>
          <w:tcPr>
            <w:tcW w:w="1250"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rFonts w:ascii="標楷體" w:eastAsia="標楷體" w:hAnsi="標楷體" w:cs="新細明體"/>
                <w:color w:val="000000"/>
                <w:kern w:val="0"/>
                <w:sz w:val="28"/>
                <w:szCs w:val="28"/>
              </w:rPr>
            </w:pPr>
            <w:r w:rsidRPr="00D625C2">
              <w:rPr>
                <w:rFonts w:ascii="標楷體" w:eastAsia="標楷體" w:hAnsi="標楷體" w:cs="新細明體" w:hint="eastAsia"/>
                <w:color w:val="000000"/>
                <w:kern w:val="0"/>
                <w:sz w:val="28"/>
                <w:szCs w:val="28"/>
              </w:rPr>
              <w:t>網紋多紀魨</w:t>
            </w:r>
          </w:p>
        </w:tc>
        <w:tc>
          <w:tcPr>
            <w:tcW w:w="1880"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i/>
                <w:iCs/>
                <w:color w:val="000000"/>
                <w:kern w:val="0"/>
                <w:sz w:val="28"/>
                <w:szCs w:val="28"/>
              </w:rPr>
            </w:pPr>
            <w:r w:rsidRPr="00D625C2">
              <w:rPr>
                <w:i/>
                <w:iCs/>
                <w:color w:val="000000"/>
                <w:kern w:val="0"/>
                <w:sz w:val="28"/>
                <w:szCs w:val="28"/>
              </w:rPr>
              <w:t>Takifugu reticularis</w:t>
            </w:r>
          </w:p>
        </w:tc>
        <w:tc>
          <w:tcPr>
            <w:tcW w:w="739"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12</w:t>
            </w:r>
          </w:p>
        </w:tc>
        <w:tc>
          <w:tcPr>
            <w:tcW w:w="609"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44.1</w:t>
            </w:r>
          </w:p>
        </w:tc>
      </w:tr>
      <w:tr w:rsidR="005E1CD8" w:rsidRPr="00D625C2" w:rsidTr="006F02B8">
        <w:trPr>
          <w:trHeight w:val="329"/>
        </w:trPr>
        <w:tc>
          <w:tcPr>
            <w:tcW w:w="522"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5</w:t>
            </w:r>
          </w:p>
        </w:tc>
        <w:tc>
          <w:tcPr>
            <w:tcW w:w="1250"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rFonts w:ascii="標楷體" w:eastAsia="標楷體" w:hAnsi="標楷體" w:cs="新細明體"/>
                <w:color w:val="000000"/>
                <w:kern w:val="0"/>
                <w:sz w:val="28"/>
                <w:szCs w:val="28"/>
              </w:rPr>
            </w:pPr>
            <w:r w:rsidRPr="00D625C2">
              <w:rPr>
                <w:rFonts w:ascii="標楷體" w:eastAsia="標楷體" w:hAnsi="標楷體" w:cs="新細明體" w:hint="eastAsia"/>
                <w:color w:val="000000"/>
                <w:kern w:val="0"/>
                <w:sz w:val="28"/>
                <w:szCs w:val="28"/>
              </w:rPr>
              <w:t>網紋多紀魨</w:t>
            </w:r>
          </w:p>
        </w:tc>
        <w:tc>
          <w:tcPr>
            <w:tcW w:w="1880"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i/>
                <w:iCs/>
                <w:color w:val="000000"/>
                <w:kern w:val="0"/>
                <w:sz w:val="28"/>
                <w:szCs w:val="28"/>
              </w:rPr>
            </w:pPr>
            <w:r w:rsidRPr="00D625C2">
              <w:rPr>
                <w:i/>
                <w:iCs/>
                <w:color w:val="000000"/>
                <w:kern w:val="0"/>
                <w:sz w:val="28"/>
                <w:szCs w:val="28"/>
              </w:rPr>
              <w:t>Takifugu reticularis</w:t>
            </w:r>
          </w:p>
        </w:tc>
        <w:tc>
          <w:tcPr>
            <w:tcW w:w="739"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9.5</w:t>
            </w:r>
          </w:p>
        </w:tc>
        <w:tc>
          <w:tcPr>
            <w:tcW w:w="609"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16.3</w:t>
            </w:r>
          </w:p>
        </w:tc>
      </w:tr>
      <w:tr w:rsidR="005E1CD8" w:rsidRPr="00D625C2" w:rsidTr="006F02B8">
        <w:trPr>
          <w:trHeight w:val="329"/>
        </w:trPr>
        <w:tc>
          <w:tcPr>
            <w:tcW w:w="522"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6</w:t>
            </w:r>
          </w:p>
        </w:tc>
        <w:tc>
          <w:tcPr>
            <w:tcW w:w="1250"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rFonts w:ascii="標楷體" w:eastAsia="標楷體" w:hAnsi="標楷體" w:cs="新細明體"/>
                <w:color w:val="000000"/>
                <w:kern w:val="0"/>
                <w:sz w:val="28"/>
                <w:szCs w:val="28"/>
              </w:rPr>
            </w:pPr>
            <w:r w:rsidRPr="00D625C2">
              <w:rPr>
                <w:rFonts w:ascii="標楷體" w:eastAsia="標楷體" w:hAnsi="標楷體" w:cs="新細明體" w:hint="eastAsia"/>
                <w:color w:val="000000"/>
                <w:kern w:val="0"/>
                <w:sz w:val="28"/>
                <w:szCs w:val="28"/>
              </w:rPr>
              <w:t>網紋多紀魨</w:t>
            </w:r>
          </w:p>
        </w:tc>
        <w:tc>
          <w:tcPr>
            <w:tcW w:w="1880"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i/>
                <w:iCs/>
                <w:color w:val="000000"/>
                <w:kern w:val="0"/>
                <w:sz w:val="28"/>
                <w:szCs w:val="28"/>
              </w:rPr>
            </w:pPr>
            <w:r w:rsidRPr="00D625C2">
              <w:rPr>
                <w:i/>
                <w:iCs/>
                <w:color w:val="000000"/>
                <w:kern w:val="0"/>
                <w:sz w:val="28"/>
                <w:szCs w:val="28"/>
              </w:rPr>
              <w:t>Takifugu reticularis</w:t>
            </w:r>
          </w:p>
        </w:tc>
        <w:tc>
          <w:tcPr>
            <w:tcW w:w="739"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9</w:t>
            </w:r>
          </w:p>
        </w:tc>
        <w:tc>
          <w:tcPr>
            <w:tcW w:w="609"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15.3</w:t>
            </w:r>
          </w:p>
        </w:tc>
      </w:tr>
      <w:tr w:rsidR="005E1CD8" w:rsidRPr="00D625C2" w:rsidTr="006F02B8">
        <w:trPr>
          <w:trHeight w:val="329"/>
        </w:trPr>
        <w:tc>
          <w:tcPr>
            <w:tcW w:w="522"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7</w:t>
            </w:r>
          </w:p>
        </w:tc>
        <w:tc>
          <w:tcPr>
            <w:tcW w:w="1250"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rFonts w:ascii="標楷體" w:eastAsia="標楷體" w:hAnsi="標楷體" w:cs="新細明體"/>
                <w:color w:val="000000"/>
                <w:kern w:val="0"/>
                <w:sz w:val="28"/>
                <w:szCs w:val="28"/>
              </w:rPr>
            </w:pPr>
            <w:r w:rsidRPr="00D625C2">
              <w:rPr>
                <w:rFonts w:ascii="標楷體" w:eastAsia="標楷體" w:hAnsi="標楷體" w:cs="新細明體" w:hint="eastAsia"/>
                <w:color w:val="000000"/>
                <w:kern w:val="0"/>
                <w:sz w:val="28"/>
                <w:szCs w:val="28"/>
              </w:rPr>
              <w:t>網紋多紀魨</w:t>
            </w:r>
          </w:p>
        </w:tc>
        <w:tc>
          <w:tcPr>
            <w:tcW w:w="1880"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i/>
                <w:iCs/>
                <w:color w:val="000000"/>
                <w:kern w:val="0"/>
                <w:sz w:val="28"/>
                <w:szCs w:val="28"/>
              </w:rPr>
            </w:pPr>
            <w:r w:rsidRPr="00D625C2">
              <w:rPr>
                <w:i/>
                <w:iCs/>
                <w:color w:val="000000"/>
                <w:kern w:val="0"/>
                <w:sz w:val="28"/>
                <w:szCs w:val="28"/>
              </w:rPr>
              <w:t>Takifugu reticularis</w:t>
            </w:r>
          </w:p>
        </w:tc>
        <w:tc>
          <w:tcPr>
            <w:tcW w:w="739"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8.5</w:t>
            </w:r>
          </w:p>
        </w:tc>
        <w:tc>
          <w:tcPr>
            <w:tcW w:w="609"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14.2</w:t>
            </w:r>
          </w:p>
        </w:tc>
      </w:tr>
      <w:tr w:rsidR="005E1CD8" w:rsidRPr="00D625C2" w:rsidTr="006F02B8">
        <w:trPr>
          <w:trHeight w:val="329"/>
        </w:trPr>
        <w:tc>
          <w:tcPr>
            <w:tcW w:w="522"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8</w:t>
            </w:r>
          </w:p>
        </w:tc>
        <w:tc>
          <w:tcPr>
            <w:tcW w:w="1250"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rFonts w:ascii="標楷體" w:eastAsia="標楷體" w:hAnsi="標楷體" w:cs="新細明體"/>
                <w:color w:val="000000"/>
                <w:kern w:val="0"/>
                <w:sz w:val="28"/>
                <w:szCs w:val="28"/>
              </w:rPr>
            </w:pPr>
            <w:r w:rsidRPr="00D625C2">
              <w:rPr>
                <w:rFonts w:ascii="標楷體" w:eastAsia="標楷體" w:hAnsi="標楷體" w:cs="新細明體" w:hint="eastAsia"/>
                <w:color w:val="000000"/>
                <w:kern w:val="0"/>
                <w:sz w:val="28"/>
                <w:szCs w:val="28"/>
              </w:rPr>
              <w:t>網紋多紀魨</w:t>
            </w:r>
          </w:p>
        </w:tc>
        <w:tc>
          <w:tcPr>
            <w:tcW w:w="1880"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i/>
                <w:iCs/>
                <w:color w:val="000000"/>
                <w:kern w:val="0"/>
                <w:sz w:val="28"/>
                <w:szCs w:val="28"/>
              </w:rPr>
            </w:pPr>
            <w:r w:rsidRPr="00D625C2">
              <w:rPr>
                <w:i/>
                <w:iCs/>
                <w:color w:val="000000"/>
                <w:kern w:val="0"/>
                <w:sz w:val="28"/>
                <w:szCs w:val="28"/>
              </w:rPr>
              <w:t>Takifugu reticularis</w:t>
            </w:r>
          </w:p>
        </w:tc>
        <w:tc>
          <w:tcPr>
            <w:tcW w:w="739"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8.5</w:t>
            </w:r>
          </w:p>
        </w:tc>
        <w:tc>
          <w:tcPr>
            <w:tcW w:w="609"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14</w:t>
            </w:r>
          </w:p>
        </w:tc>
      </w:tr>
      <w:tr w:rsidR="005E1CD8" w:rsidRPr="00D625C2" w:rsidTr="006F02B8">
        <w:trPr>
          <w:trHeight w:val="329"/>
        </w:trPr>
        <w:tc>
          <w:tcPr>
            <w:tcW w:w="522"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9</w:t>
            </w:r>
          </w:p>
        </w:tc>
        <w:tc>
          <w:tcPr>
            <w:tcW w:w="1250"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rFonts w:ascii="標楷體" w:eastAsia="標楷體" w:hAnsi="標楷體" w:cs="新細明體"/>
                <w:color w:val="000000"/>
                <w:kern w:val="0"/>
                <w:sz w:val="28"/>
                <w:szCs w:val="28"/>
              </w:rPr>
            </w:pPr>
            <w:r w:rsidRPr="00D625C2">
              <w:rPr>
                <w:rFonts w:ascii="標楷體" w:eastAsia="標楷體" w:hAnsi="標楷體" w:cs="新細明體" w:hint="eastAsia"/>
                <w:color w:val="000000"/>
                <w:kern w:val="0"/>
                <w:sz w:val="28"/>
                <w:szCs w:val="28"/>
              </w:rPr>
              <w:t>網紋多紀魨</w:t>
            </w:r>
          </w:p>
        </w:tc>
        <w:tc>
          <w:tcPr>
            <w:tcW w:w="1880"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i/>
                <w:iCs/>
                <w:color w:val="000000"/>
                <w:kern w:val="0"/>
                <w:sz w:val="28"/>
                <w:szCs w:val="28"/>
              </w:rPr>
            </w:pPr>
            <w:r w:rsidRPr="00D625C2">
              <w:rPr>
                <w:i/>
                <w:iCs/>
                <w:color w:val="000000"/>
                <w:kern w:val="0"/>
                <w:sz w:val="28"/>
                <w:szCs w:val="28"/>
              </w:rPr>
              <w:t>Takifugu reticularis</w:t>
            </w:r>
          </w:p>
        </w:tc>
        <w:tc>
          <w:tcPr>
            <w:tcW w:w="739"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9</w:t>
            </w:r>
          </w:p>
        </w:tc>
        <w:tc>
          <w:tcPr>
            <w:tcW w:w="609"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20.6</w:t>
            </w:r>
          </w:p>
        </w:tc>
      </w:tr>
      <w:tr w:rsidR="005E1CD8" w:rsidRPr="00D625C2" w:rsidTr="006F02B8">
        <w:trPr>
          <w:trHeight w:val="329"/>
        </w:trPr>
        <w:tc>
          <w:tcPr>
            <w:tcW w:w="522"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10</w:t>
            </w:r>
          </w:p>
        </w:tc>
        <w:tc>
          <w:tcPr>
            <w:tcW w:w="1250"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rFonts w:ascii="標楷體" w:eastAsia="標楷體" w:hAnsi="標楷體" w:cs="新細明體"/>
                <w:color w:val="000000"/>
                <w:kern w:val="0"/>
                <w:sz w:val="28"/>
                <w:szCs w:val="28"/>
              </w:rPr>
            </w:pPr>
            <w:r w:rsidRPr="00D625C2">
              <w:rPr>
                <w:rFonts w:ascii="標楷體" w:eastAsia="標楷體" w:hAnsi="標楷體" w:cs="新細明體" w:hint="eastAsia"/>
                <w:color w:val="000000"/>
                <w:kern w:val="0"/>
                <w:sz w:val="28"/>
                <w:szCs w:val="28"/>
              </w:rPr>
              <w:t>網紋多紀魨</w:t>
            </w:r>
          </w:p>
        </w:tc>
        <w:tc>
          <w:tcPr>
            <w:tcW w:w="1880"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i/>
                <w:iCs/>
                <w:color w:val="000000"/>
                <w:kern w:val="0"/>
                <w:sz w:val="28"/>
                <w:szCs w:val="28"/>
              </w:rPr>
            </w:pPr>
            <w:r w:rsidRPr="00D625C2">
              <w:rPr>
                <w:i/>
                <w:iCs/>
                <w:color w:val="000000"/>
                <w:kern w:val="0"/>
                <w:sz w:val="28"/>
                <w:szCs w:val="28"/>
              </w:rPr>
              <w:t>Takifugu reticularis</w:t>
            </w:r>
          </w:p>
        </w:tc>
        <w:tc>
          <w:tcPr>
            <w:tcW w:w="739"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8</w:t>
            </w:r>
          </w:p>
        </w:tc>
        <w:tc>
          <w:tcPr>
            <w:tcW w:w="609"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10.9</w:t>
            </w:r>
          </w:p>
        </w:tc>
      </w:tr>
      <w:tr w:rsidR="005E1CD8" w:rsidRPr="00D625C2" w:rsidTr="006F02B8">
        <w:trPr>
          <w:trHeight w:val="329"/>
        </w:trPr>
        <w:tc>
          <w:tcPr>
            <w:tcW w:w="522"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11</w:t>
            </w:r>
          </w:p>
        </w:tc>
        <w:tc>
          <w:tcPr>
            <w:tcW w:w="1250"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rFonts w:ascii="標楷體" w:eastAsia="標楷體" w:hAnsi="標楷體" w:cs="新細明體"/>
                <w:color w:val="000000"/>
                <w:kern w:val="0"/>
                <w:sz w:val="28"/>
                <w:szCs w:val="28"/>
              </w:rPr>
            </w:pPr>
            <w:r w:rsidRPr="00D625C2">
              <w:rPr>
                <w:rFonts w:ascii="標楷體" w:eastAsia="標楷體" w:hAnsi="標楷體" w:cs="新細明體" w:hint="eastAsia"/>
                <w:color w:val="000000"/>
                <w:kern w:val="0"/>
                <w:sz w:val="28"/>
                <w:szCs w:val="28"/>
              </w:rPr>
              <w:t>沙鮻</w:t>
            </w:r>
          </w:p>
        </w:tc>
        <w:tc>
          <w:tcPr>
            <w:tcW w:w="1880"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i/>
                <w:iCs/>
                <w:color w:val="000000"/>
                <w:kern w:val="0"/>
                <w:sz w:val="28"/>
                <w:szCs w:val="28"/>
              </w:rPr>
            </w:pPr>
            <w:r w:rsidRPr="00D625C2">
              <w:rPr>
                <w:i/>
                <w:iCs/>
                <w:color w:val="000000"/>
                <w:kern w:val="0"/>
                <w:sz w:val="28"/>
                <w:szCs w:val="28"/>
              </w:rPr>
              <w:t>Sillago sihama</w:t>
            </w:r>
          </w:p>
        </w:tc>
        <w:tc>
          <w:tcPr>
            <w:tcW w:w="739"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16.8</w:t>
            </w:r>
          </w:p>
        </w:tc>
        <w:tc>
          <w:tcPr>
            <w:tcW w:w="609"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24.9</w:t>
            </w:r>
          </w:p>
        </w:tc>
      </w:tr>
      <w:tr w:rsidR="005E1CD8" w:rsidRPr="00D625C2" w:rsidTr="006F02B8">
        <w:trPr>
          <w:trHeight w:val="329"/>
        </w:trPr>
        <w:tc>
          <w:tcPr>
            <w:tcW w:w="522"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rFonts w:ascii="標楷體" w:eastAsia="標楷體" w:hAnsi="標楷體" w:cs="新細明體"/>
                <w:color w:val="000000"/>
                <w:kern w:val="0"/>
                <w:sz w:val="28"/>
                <w:szCs w:val="28"/>
              </w:rPr>
            </w:pPr>
            <w:r w:rsidRPr="00D625C2">
              <w:rPr>
                <w:rFonts w:ascii="標楷體" w:eastAsia="標楷體" w:hAnsi="標楷體" w:cs="新細明體" w:hint="eastAsia"/>
                <w:color w:val="000000"/>
                <w:kern w:val="0"/>
                <w:sz w:val="28"/>
                <w:szCs w:val="28"/>
              </w:rPr>
              <w:t>測站</w:t>
            </w:r>
            <w:r w:rsidRPr="00D625C2">
              <w:rPr>
                <w:rFonts w:eastAsia="標楷體"/>
                <w:color w:val="000000"/>
                <w:kern w:val="0"/>
                <w:sz w:val="28"/>
                <w:szCs w:val="28"/>
              </w:rPr>
              <w:t>b</w:t>
            </w:r>
          </w:p>
        </w:tc>
        <w:tc>
          <w:tcPr>
            <w:tcW w:w="1250"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rPr>
                <w:rFonts w:ascii="Calibri" w:hAnsi="Calibri" w:cs="新細明體"/>
                <w:color w:val="000000"/>
                <w:kern w:val="0"/>
              </w:rPr>
            </w:pPr>
          </w:p>
        </w:tc>
        <w:tc>
          <w:tcPr>
            <w:tcW w:w="1880"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rPr>
                <w:rFonts w:ascii="Calibri" w:hAnsi="Calibri" w:cs="新細明體"/>
                <w:color w:val="000000"/>
                <w:kern w:val="0"/>
              </w:rPr>
            </w:pPr>
          </w:p>
        </w:tc>
        <w:tc>
          <w:tcPr>
            <w:tcW w:w="739"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rPr>
                <w:rFonts w:ascii="Calibri" w:hAnsi="Calibri" w:cs="新細明體"/>
                <w:color w:val="000000"/>
                <w:kern w:val="0"/>
              </w:rPr>
            </w:pPr>
          </w:p>
        </w:tc>
        <w:tc>
          <w:tcPr>
            <w:tcW w:w="609"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rPr>
                <w:rFonts w:ascii="Calibri" w:hAnsi="Calibri" w:cs="新細明體"/>
                <w:color w:val="000000"/>
                <w:kern w:val="0"/>
              </w:rPr>
            </w:pPr>
          </w:p>
        </w:tc>
      </w:tr>
      <w:tr w:rsidR="005E1CD8" w:rsidRPr="00D625C2" w:rsidTr="006F02B8">
        <w:trPr>
          <w:trHeight w:val="329"/>
        </w:trPr>
        <w:tc>
          <w:tcPr>
            <w:tcW w:w="522"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1</w:t>
            </w:r>
          </w:p>
        </w:tc>
        <w:tc>
          <w:tcPr>
            <w:tcW w:w="1250"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rFonts w:ascii="標楷體" w:eastAsia="標楷體" w:hAnsi="標楷體" w:cs="新細明體"/>
                <w:color w:val="000000"/>
                <w:kern w:val="0"/>
                <w:sz w:val="28"/>
                <w:szCs w:val="28"/>
              </w:rPr>
            </w:pPr>
            <w:r w:rsidRPr="00D625C2">
              <w:rPr>
                <w:rFonts w:ascii="標楷體" w:eastAsia="標楷體" w:hAnsi="標楷體" w:cs="新細明體" w:hint="eastAsia"/>
                <w:color w:val="000000"/>
                <w:kern w:val="0"/>
                <w:sz w:val="28"/>
                <w:szCs w:val="28"/>
              </w:rPr>
              <w:t>網紋多紀魨</w:t>
            </w:r>
          </w:p>
        </w:tc>
        <w:tc>
          <w:tcPr>
            <w:tcW w:w="1880"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i/>
                <w:iCs/>
                <w:color w:val="000000"/>
                <w:kern w:val="0"/>
                <w:sz w:val="28"/>
                <w:szCs w:val="28"/>
              </w:rPr>
            </w:pPr>
            <w:r w:rsidRPr="00D625C2">
              <w:rPr>
                <w:i/>
                <w:iCs/>
                <w:color w:val="000000"/>
                <w:kern w:val="0"/>
                <w:sz w:val="28"/>
                <w:szCs w:val="28"/>
              </w:rPr>
              <w:t>Takifugu reticularis</w:t>
            </w:r>
          </w:p>
        </w:tc>
        <w:tc>
          <w:tcPr>
            <w:tcW w:w="739"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11.5</w:t>
            </w:r>
          </w:p>
        </w:tc>
        <w:tc>
          <w:tcPr>
            <w:tcW w:w="609"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38.1</w:t>
            </w:r>
          </w:p>
        </w:tc>
      </w:tr>
      <w:tr w:rsidR="005E1CD8" w:rsidRPr="00D625C2" w:rsidTr="006F02B8">
        <w:trPr>
          <w:trHeight w:val="329"/>
        </w:trPr>
        <w:tc>
          <w:tcPr>
            <w:tcW w:w="522"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2</w:t>
            </w:r>
          </w:p>
        </w:tc>
        <w:tc>
          <w:tcPr>
            <w:tcW w:w="1250"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rFonts w:ascii="標楷體" w:eastAsia="標楷體" w:hAnsi="標楷體" w:cs="新細明體"/>
                <w:color w:val="000000"/>
                <w:kern w:val="0"/>
                <w:sz w:val="28"/>
                <w:szCs w:val="28"/>
              </w:rPr>
            </w:pPr>
            <w:r w:rsidRPr="00D625C2">
              <w:rPr>
                <w:rFonts w:ascii="標楷體" w:eastAsia="標楷體" w:hAnsi="標楷體" w:cs="新細明體" w:hint="eastAsia"/>
                <w:color w:val="000000"/>
                <w:kern w:val="0"/>
                <w:sz w:val="28"/>
                <w:szCs w:val="28"/>
              </w:rPr>
              <w:t>網紋多紀魨</w:t>
            </w:r>
          </w:p>
        </w:tc>
        <w:tc>
          <w:tcPr>
            <w:tcW w:w="1880"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i/>
                <w:iCs/>
                <w:color w:val="000000"/>
                <w:kern w:val="0"/>
                <w:sz w:val="28"/>
                <w:szCs w:val="28"/>
              </w:rPr>
            </w:pPr>
            <w:r w:rsidRPr="00D625C2">
              <w:rPr>
                <w:i/>
                <w:iCs/>
                <w:color w:val="000000"/>
                <w:kern w:val="0"/>
                <w:sz w:val="28"/>
                <w:szCs w:val="28"/>
              </w:rPr>
              <w:t>Takifugu reticularis</w:t>
            </w:r>
          </w:p>
        </w:tc>
        <w:tc>
          <w:tcPr>
            <w:tcW w:w="739"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10</w:t>
            </w:r>
          </w:p>
        </w:tc>
        <w:tc>
          <w:tcPr>
            <w:tcW w:w="609"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31.5</w:t>
            </w:r>
          </w:p>
        </w:tc>
      </w:tr>
      <w:tr w:rsidR="005E1CD8" w:rsidRPr="00D625C2" w:rsidTr="006F02B8">
        <w:trPr>
          <w:trHeight w:val="329"/>
        </w:trPr>
        <w:tc>
          <w:tcPr>
            <w:tcW w:w="522"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3</w:t>
            </w:r>
          </w:p>
        </w:tc>
        <w:tc>
          <w:tcPr>
            <w:tcW w:w="1250"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rFonts w:ascii="標楷體" w:eastAsia="標楷體" w:hAnsi="標楷體" w:cs="新細明體"/>
                <w:color w:val="000000"/>
                <w:kern w:val="0"/>
                <w:sz w:val="28"/>
                <w:szCs w:val="28"/>
              </w:rPr>
            </w:pPr>
            <w:r w:rsidRPr="00D625C2">
              <w:rPr>
                <w:rFonts w:ascii="標楷體" w:eastAsia="標楷體" w:hAnsi="標楷體" w:cs="新細明體" w:hint="eastAsia"/>
                <w:color w:val="000000"/>
                <w:kern w:val="0"/>
                <w:sz w:val="28"/>
                <w:szCs w:val="28"/>
              </w:rPr>
              <w:t>網紋多紀魨</w:t>
            </w:r>
          </w:p>
        </w:tc>
        <w:tc>
          <w:tcPr>
            <w:tcW w:w="1880"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i/>
                <w:iCs/>
                <w:color w:val="000000"/>
                <w:kern w:val="0"/>
                <w:sz w:val="28"/>
                <w:szCs w:val="28"/>
              </w:rPr>
            </w:pPr>
            <w:r w:rsidRPr="00D625C2">
              <w:rPr>
                <w:i/>
                <w:iCs/>
                <w:color w:val="000000"/>
                <w:kern w:val="0"/>
                <w:sz w:val="28"/>
                <w:szCs w:val="28"/>
              </w:rPr>
              <w:t>Takifugu reticularis</w:t>
            </w:r>
          </w:p>
        </w:tc>
        <w:tc>
          <w:tcPr>
            <w:tcW w:w="739"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9.8</w:t>
            </w:r>
          </w:p>
        </w:tc>
        <w:tc>
          <w:tcPr>
            <w:tcW w:w="609"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22.6</w:t>
            </w:r>
          </w:p>
        </w:tc>
      </w:tr>
      <w:tr w:rsidR="005E1CD8" w:rsidRPr="00D625C2" w:rsidTr="006F02B8">
        <w:trPr>
          <w:trHeight w:val="329"/>
        </w:trPr>
        <w:tc>
          <w:tcPr>
            <w:tcW w:w="522"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4</w:t>
            </w:r>
          </w:p>
        </w:tc>
        <w:tc>
          <w:tcPr>
            <w:tcW w:w="1250"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rFonts w:ascii="標楷體" w:eastAsia="標楷體" w:hAnsi="標楷體" w:cs="新細明體"/>
                <w:color w:val="000000"/>
                <w:kern w:val="0"/>
                <w:sz w:val="28"/>
                <w:szCs w:val="28"/>
              </w:rPr>
            </w:pPr>
            <w:r w:rsidRPr="00D625C2">
              <w:rPr>
                <w:rFonts w:ascii="標楷體" w:eastAsia="標楷體" w:hAnsi="標楷體" w:cs="新細明體" w:hint="eastAsia"/>
                <w:color w:val="000000"/>
                <w:kern w:val="0"/>
                <w:sz w:val="28"/>
                <w:szCs w:val="28"/>
              </w:rPr>
              <w:t>網紋多紀魨</w:t>
            </w:r>
          </w:p>
        </w:tc>
        <w:tc>
          <w:tcPr>
            <w:tcW w:w="1880"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i/>
                <w:iCs/>
                <w:color w:val="000000"/>
                <w:kern w:val="0"/>
                <w:sz w:val="28"/>
                <w:szCs w:val="28"/>
              </w:rPr>
            </w:pPr>
            <w:r w:rsidRPr="00D625C2">
              <w:rPr>
                <w:i/>
                <w:iCs/>
                <w:color w:val="000000"/>
                <w:kern w:val="0"/>
                <w:sz w:val="28"/>
                <w:szCs w:val="28"/>
              </w:rPr>
              <w:t>Takifugu reticularis</w:t>
            </w:r>
          </w:p>
        </w:tc>
        <w:tc>
          <w:tcPr>
            <w:tcW w:w="739"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9.5</w:t>
            </w:r>
          </w:p>
        </w:tc>
        <w:tc>
          <w:tcPr>
            <w:tcW w:w="609"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21.3</w:t>
            </w:r>
          </w:p>
        </w:tc>
      </w:tr>
      <w:tr w:rsidR="005E1CD8" w:rsidRPr="00D625C2" w:rsidTr="006F02B8">
        <w:trPr>
          <w:trHeight w:val="329"/>
        </w:trPr>
        <w:tc>
          <w:tcPr>
            <w:tcW w:w="522"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5</w:t>
            </w:r>
          </w:p>
        </w:tc>
        <w:tc>
          <w:tcPr>
            <w:tcW w:w="1250"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rFonts w:ascii="標楷體" w:eastAsia="標楷體" w:hAnsi="標楷體" w:cs="新細明體"/>
                <w:color w:val="000000"/>
                <w:kern w:val="0"/>
                <w:sz w:val="28"/>
                <w:szCs w:val="28"/>
              </w:rPr>
            </w:pPr>
            <w:r w:rsidRPr="00D625C2">
              <w:rPr>
                <w:rFonts w:ascii="標楷體" w:eastAsia="標楷體" w:hAnsi="標楷體" w:cs="新細明體" w:hint="eastAsia"/>
                <w:color w:val="000000"/>
                <w:kern w:val="0"/>
                <w:sz w:val="28"/>
                <w:szCs w:val="28"/>
              </w:rPr>
              <w:t>網紋多紀魨</w:t>
            </w:r>
          </w:p>
        </w:tc>
        <w:tc>
          <w:tcPr>
            <w:tcW w:w="1880"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i/>
                <w:iCs/>
                <w:color w:val="000000"/>
                <w:kern w:val="0"/>
                <w:sz w:val="28"/>
                <w:szCs w:val="28"/>
              </w:rPr>
            </w:pPr>
            <w:r w:rsidRPr="00D625C2">
              <w:rPr>
                <w:i/>
                <w:iCs/>
                <w:color w:val="000000"/>
                <w:kern w:val="0"/>
                <w:sz w:val="28"/>
                <w:szCs w:val="28"/>
              </w:rPr>
              <w:t>Takifugu reticularis</w:t>
            </w:r>
          </w:p>
        </w:tc>
        <w:tc>
          <w:tcPr>
            <w:tcW w:w="739"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8.5</w:t>
            </w:r>
          </w:p>
        </w:tc>
        <w:tc>
          <w:tcPr>
            <w:tcW w:w="609"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18.6</w:t>
            </w:r>
          </w:p>
        </w:tc>
      </w:tr>
      <w:tr w:rsidR="005E1CD8" w:rsidRPr="00D625C2" w:rsidTr="006F02B8">
        <w:trPr>
          <w:trHeight w:val="329"/>
        </w:trPr>
        <w:tc>
          <w:tcPr>
            <w:tcW w:w="522"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6</w:t>
            </w:r>
          </w:p>
        </w:tc>
        <w:tc>
          <w:tcPr>
            <w:tcW w:w="1250"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rFonts w:ascii="標楷體" w:eastAsia="標楷體" w:hAnsi="標楷體" w:cs="新細明體"/>
                <w:color w:val="000000"/>
                <w:kern w:val="0"/>
                <w:sz w:val="28"/>
                <w:szCs w:val="28"/>
              </w:rPr>
            </w:pPr>
            <w:r w:rsidRPr="00D625C2">
              <w:rPr>
                <w:rFonts w:ascii="標楷體" w:eastAsia="標楷體" w:hAnsi="標楷體" w:cs="新細明體" w:hint="eastAsia"/>
                <w:color w:val="000000"/>
                <w:kern w:val="0"/>
                <w:sz w:val="28"/>
                <w:szCs w:val="28"/>
              </w:rPr>
              <w:t>網紋多紀魨</w:t>
            </w:r>
          </w:p>
        </w:tc>
        <w:tc>
          <w:tcPr>
            <w:tcW w:w="1880"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i/>
                <w:iCs/>
                <w:color w:val="000000"/>
                <w:kern w:val="0"/>
                <w:sz w:val="28"/>
                <w:szCs w:val="28"/>
              </w:rPr>
            </w:pPr>
            <w:r w:rsidRPr="00D625C2">
              <w:rPr>
                <w:i/>
                <w:iCs/>
                <w:color w:val="000000"/>
                <w:kern w:val="0"/>
                <w:sz w:val="28"/>
                <w:szCs w:val="28"/>
              </w:rPr>
              <w:t>Takifugu reticularis</w:t>
            </w:r>
          </w:p>
        </w:tc>
        <w:tc>
          <w:tcPr>
            <w:tcW w:w="739"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8.5</w:t>
            </w:r>
          </w:p>
        </w:tc>
        <w:tc>
          <w:tcPr>
            <w:tcW w:w="609"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18.6</w:t>
            </w:r>
          </w:p>
        </w:tc>
      </w:tr>
      <w:tr w:rsidR="005E1CD8" w:rsidRPr="00D625C2" w:rsidTr="006F02B8">
        <w:trPr>
          <w:trHeight w:val="329"/>
        </w:trPr>
        <w:tc>
          <w:tcPr>
            <w:tcW w:w="522"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7</w:t>
            </w:r>
          </w:p>
        </w:tc>
        <w:tc>
          <w:tcPr>
            <w:tcW w:w="1250"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rFonts w:ascii="標楷體" w:eastAsia="標楷體" w:hAnsi="標楷體" w:cs="新細明體"/>
                <w:color w:val="000000"/>
                <w:kern w:val="0"/>
                <w:sz w:val="28"/>
                <w:szCs w:val="28"/>
              </w:rPr>
            </w:pPr>
            <w:r w:rsidRPr="00D625C2">
              <w:rPr>
                <w:rFonts w:ascii="標楷體" w:eastAsia="標楷體" w:hAnsi="標楷體" w:cs="新細明體" w:hint="eastAsia"/>
                <w:color w:val="000000"/>
                <w:kern w:val="0"/>
                <w:sz w:val="28"/>
                <w:szCs w:val="28"/>
              </w:rPr>
              <w:t>蚵岩螺</w:t>
            </w:r>
          </w:p>
        </w:tc>
        <w:tc>
          <w:tcPr>
            <w:tcW w:w="1880"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i/>
                <w:iCs/>
                <w:color w:val="000000"/>
                <w:kern w:val="0"/>
                <w:sz w:val="28"/>
                <w:szCs w:val="28"/>
              </w:rPr>
            </w:pPr>
            <w:r w:rsidRPr="00D625C2">
              <w:rPr>
                <w:i/>
                <w:iCs/>
                <w:color w:val="000000"/>
                <w:kern w:val="0"/>
                <w:sz w:val="28"/>
                <w:szCs w:val="28"/>
              </w:rPr>
              <w:t>Thais clavigera</w:t>
            </w:r>
          </w:p>
        </w:tc>
        <w:tc>
          <w:tcPr>
            <w:tcW w:w="739"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4.5</w:t>
            </w:r>
          </w:p>
        </w:tc>
        <w:tc>
          <w:tcPr>
            <w:tcW w:w="609"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15.5</w:t>
            </w:r>
          </w:p>
        </w:tc>
      </w:tr>
      <w:tr w:rsidR="005E1CD8" w:rsidRPr="00D625C2" w:rsidTr="006F02B8">
        <w:trPr>
          <w:trHeight w:val="329"/>
        </w:trPr>
        <w:tc>
          <w:tcPr>
            <w:tcW w:w="522"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8</w:t>
            </w:r>
          </w:p>
        </w:tc>
        <w:tc>
          <w:tcPr>
            <w:tcW w:w="1250"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rFonts w:ascii="標楷體" w:eastAsia="標楷體" w:hAnsi="標楷體" w:cs="新細明體"/>
                <w:color w:val="000000"/>
                <w:kern w:val="0"/>
                <w:sz w:val="28"/>
                <w:szCs w:val="28"/>
              </w:rPr>
            </w:pPr>
            <w:r w:rsidRPr="00D625C2">
              <w:rPr>
                <w:rFonts w:ascii="標楷體" w:eastAsia="標楷體" w:hAnsi="標楷體" w:cs="新細明體" w:hint="eastAsia"/>
                <w:color w:val="000000"/>
                <w:kern w:val="0"/>
                <w:sz w:val="28"/>
                <w:szCs w:val="28"/>
              </w:rPr>
              <w:t>玫瑰千手螺</w:t>
            </w:r>
          </w:p>
        </w:tc>
        <w:tc>
          <w:tcPr>
            <w:tcW w:w="1880"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i/>
                <w:iCs/>
                <w:color w:val="000000"/>
                <w:kern w:val="0"/>
                <w:sz w:val="28"/>
                <w:szCs w:val="28"/>
              </w:rPr>
            </w:pPr>
            <w:r w:rsidRPr="00D625C2">
              <w:rPr>
                <w:i/>
                <w:iCs/>
                <w:color w:val="000000"/>
                <w:kern w:val="0"/>
                <w:sz w:val="28"/>
                <w:szCs w:val="28"/>
              </w:rPr>
              <w:t>Chicoreus palmarosae</w:t>
            </w:r>
          </w:p>
        </w:tc>
        <w:tc>
          <w:tcPr>
            <w:tcW w:w="739"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7.8</w:t>
            </w:r>
          </w:p>
        </w:tc>
        <w:tc>
          <w:tcPr>
            <w:tcW w:w="609" w:type="pct"/>
            <w:tcBorders>
              <w:top w:val="nil"/>
              <w:left w:val="nil"/>
              <w:bottom w:val="nil"/>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39.9</w:t>
            </w:r>
          </w:p>
        </w:tc>
      </w:tr>
      <w:tr w:rsidR="005E1CD8" w:rsidRPr="00D625C2" w:rsidTr="006F02B8">
        <w:trPr>
          <w:trHeight w:val="329"/>
        </w:trPr>
        <w:tc>
          <w:tcPr>
            <w:tcW w:w="522" w:type="pct"/>
            <w:tcBorders>
              <w:top w:val="nil"/>
              <w:left w:val="nil"/>
              <w:bottom w:val="single" w:sz="4" w:space="0" w:color="auto"/>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9</w:t>
            </w:r>
          </w:p>
        </w:tc>
        <w:tc>
          <w:tcPr>
            <w:tcW w:w="1250" w:type="pct"/>
            <w:tcBorders>
              <w:top w:val="nil"/>
              <w:left w:val="nil"/>
              <w:bottom w:val="single" w:sz="4" w:space="0" w:color="auto"/>
              <w:right w:val="nil"/>
            </w:tcBorders>
            <w:shd w:val="clear" w:color="auto" w:fill="auto"/>
            <w:noWrap/>
            <w:vAlign w:val="center"/>
            <w:hideMark/>
          </w:tcPr>
          <w:p w:rsidR="005E1CD8" w:rsidRPr="00D625C2" w:rsidRDefault="005E1CD8" w:rsidP="006F02B8">
            <w:pPr>
              <w:widowControl/>
              <w:spacing w:line="0" w:lineRule="atLeast"/>
              <w:jc w:val="center"/>
              <w:rPr>
                <w:rFonts w:ascii="標楷體" w:eastAsia="標楷體" w:hAnsi="標楷體" w:cs="新細明體"/>
                <w:color w:val="000000"/>
                <w:kern w:val="0"/>
                <w:sz w:val="28"/>
                <w:szCs w:val="28"/>
              </w:rPr>
            </w:pPr>
            <w:r w:rsidRPr="00D625C2">
              <w:rPr>
                <w:rFonts w:ascii="標楷體" w:eastAsia="標楷體" w:hAnsi="標楷體" w:cs="新細明體" w:hint="eastAsia"/>
                <w:color w:val="000000"/>
                <w:kern w:val="0"/>
                <w:sz w:val="28"/>
                <w:szCs w:val="28"/>
              </w:rPr>
              <w:t>玫瑰千手螺</w:t>
            </w:r>
          </w:p>
        </w:tc>
        <w:tc>
          <w:tcPr>
            <w:tcW w:w="1880" w:type="pct"/>
            <w:tcBorders>
              <w:top w:val="nil"/>
              <w:left w:val="nil"/>
              <w:bottom w:val="single" w:sz="4" w:space="0" w:color="auto"/>
              <w:right w:val="nil"/>
            </w:tcBorders>
            <w:shd w:val="clear" w:color="auto" w:fill="auto"/>
            <w:noWrap/>
            <w:vAlign w:val="center"/>
            <w:hideMark/>
          </w:tcPr>
          <w:p w:rsidR="005E1CD8" w:rsidRPr="00D625C2" w:rsidRDefault="005E1CD8" w:rsidP="006F02B8">
            <w:pPr>
              <w:widowControl/>
              <w:spacing w:line="0" w:lineRule="atLeast"/>
              <w:jc w:val="center"/>
              <w:rPr>
                <w:i/>
                <w:iCs/>
                <w:color w:val="000000"/>
                <w:kern w:val="0"/>
                <w:sz w:val="28"/>
                <w:szCs w:val="28"/>
              </w:rPr>
            </w:pPr>
            <w:r w:rsidRPr="00D625C2">
              <w:rPr>
                <w:i/>
                <w:iCs/>
                <w:color w:val="000000"/>
                <w:kern w:val="0"/>
                <w:sz w:val="28"/>
                <w:szCs w:val="28"/>
              </w:rPr>
              <w:t>Chicoreus palmarosae</w:t>
            </w:r>
          </w:p>
        </w:tc>
        <w:tc>
          <w:tcPr>
            <w:tcW w:w="739" w:type="pct"/>
            <w:tcBorders>
              <w:top w:val="nil"/>
              <w:left w:val="nil"/>
              <w:bottom w:val="single" w:sz="4" w:space="0" w:color="auto"/>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8.2</w:t>
            </w:r>
          </w:p>
        </w:tc>
        <w:tc>
          <w:tcPr>
            <w:tcW w:w="609" w:type="pct"/>
            <w:tcBorders>
              <w:top w:val="nil"/>
              <w:left w:val="nil"/>
              <w:bottom w:val="single" w:sz="4" w:space="0" w:color="auto"/>
              <w:right w:val="nil"/>
            </w:tcBorders>
            <w:shd w:val="clear" w:color="auto" w:fill="auto"/>
            <w:noWrap/>
            <w:vAlign w:val="center"/>
            <w:hideMark/>
          </w:tcPr>
          <w:p w:rsidR="005E1CD8" w:rsidRPr="00D625C2" w:rsidRDefault="005E1CD8" w:rsidP="006F02B8">
            <w:pPr>
              <w:widowControl/>
              <w:spacing w:line="0" w:lineRule="atLeast"/>
              <w:jc w:val="center"/>
              <w:rPr>
                <w:color w:val="000000"/>
                <w:kern w:val="0"/>
                <w:sz w:val="28"/>
                <w:szCs w:val="28"/>
              </w:rPr>
            </w:pPr>
            <w:r w:rsidRPr="00D625C2">
              <w:rPr>
                <w:color w:val="000000"/>
                <w:kern w:val="0"/>
                <w:sz w:val="28"/>
                <w:szCs w:val="28"/>
              </w:rPr>
              <w:t>49.6</w:t>
            </w:r>
          </w:p>
        </w:tc>
      </w:tr>
    </w:tbl>
    <w:p w:rsidR="005E1CD8" w:rsidRPr="00D625C2" w:rsidRDefault="005E1CD8" w:rsidP="005E1CD8">
      <w:pPr>
        <w:overflowPunct w:val="0"/>
        <w:autoSpaceDE w:val="0"/>
        <w:autoSpaceDN w:val="0"/>
        <w:spacing w:line="480" w:lineRule="exact"/>
        <w:jc w:val="both"/>
        <w:rPr>
          <w:rFonts w:eastAsia="標楷體"/>
          <w:color w:val="000000"/>
          <w:sz w:val="28"/>
          <w:szCs w:val="28"/>
        </w:rPr>
      </w:pPr>
    </w:p>
    <w:p w:rsidR="00766906" w:rsidRDefault="00766906" w:rsidP="00F549F4">
      <w:pPr>
        <w:pStyle w:val="a9"/>
      </w:pPr>
    </w:p>
    <w:p w:rsidR="00766906" w:rsidRDefault="00766906" w:rsidP="00F549F4">
      <w:pPr>
        <w:pStyle w:val="a9"/>
      </w:pPr>
    </w:p>
    <w:p w:rsidR="00766906" w:rsidRDefault="00766906" w:rsidP="00F549F4">
      <w:pPr>
        <w:pStyle w:val="a9"/>
      </w:pPr>
    </w:p>
    <w:p w:rsidR="00BE5CA1" w:rsidRPr="00D625C2" w:rsidRDefault="00BE5CA1" w:rsidP="00BE5CA1">
      <w:pPr>
        <w:pStyle w:val="af0"/>
        <w:widowControl/>
        <w:spacing w:line="480" w:lineRule="exact"/>
        <w:ind w:leftChars="0" w:left="280"/>
        <w:rPr>
          <w:rFonts w:ascii="Times New Roman" w:eastAsia="標楷體" w:hAnsi="Times New Roman"/>
          <w:color w:val="000000"/>
          <w:sz w:val="28"/>
          <w:szCs w:val="28"/>
        </w:rPr>
      </w:pPr>
      <w:r>
        <w:rPr>
          <w:rFonts w:ascii="Times New Roman" w:eastAsia="標楷體" w:hAnsi="Times New Roman" w:hint="eastAsia"/>
          <w:color w:val="000000"/>
          <w:sz w:val="28"/>
          <w:szCs w:val="28"/>
        </w:rPr>
        <w:lastRenderedPageBreak/>
        <w:t>3.</w:t>
      </w:r>
      <w:r w:rsidRPr="00D625C2">
        <w:rPr>
          <w:rFonts w:ascii="Times New Roman" w:eastAsia="標楷體" w:hAnsi="Times New Roman" w:hint="eastAsia"/>
          <w:color w:val="000000"/>
          <w:sz w:val="28"/>
          <w:szCs w:val="28"/>
        </w:rPr>
        <w:t>亞潮帶浮游植物</w:t>
      </w:r>
    </w:p>
    <w:p w:rsidR="00BE5CA1" w:rsidRPr="00D625C2" w:rsidRDefault="00BE5CA1" w:rsidP="00BE5CA1">
      <w:pPr>
        <w:overflowPunct w:val="0"/>
        <w:autoSpaceDE w:val="0"/>
        <w:autoSpaceDN w:val="0"/>
        <w:spacing w:line="480" w:lineRule="exact"/>
        <w:ind w:leftChars="400" w:left="960" w:firstLineChars="200" w:firstLine="560"/>
        <w:jc w:val="both"/>
        <w:rPr>
          <w:rFonts w:eastAsia="標楷體"/>
          <w:color w:val="000000"/>
          <w:sz w:val="28"/>
          <w:szCs w:val="28"/>
        </w:rPr>
      </w:pPr>
      <w:r w:rsidRPr="00D625C2">
        <w:rPr>
          <w:rFonts w:eastAsia="標楷體" w:hint="eastAsia"/>
          <w:color w:val="000000"/>
          <w:sz w:val="28"/>
          <w:szCs w:val="28"/>
        </w:rPr>
        <w:t>第一季亞潮帶浮游植物採集係於</w:t>
      </w:r>
      <w:r w:rsidRPr="00D625C2">
        <w:rPr>
          <w:rFonts w:eastAsia="標楷體" w:hint="eastAsia"/>
          <w:color w:val="000000"/>
          <w:sz w:val="28"/>
          <w:szCs w:val="28"/>
        </w:rPr>
        <w:t>2015</w:t>
      </w:r>
      <w:r w:rsidRPr="00D625C2">
        <w:rPr>
          <w:rFonts w:eastAsia="標楷體" w:hint="eastAsia"/>
          <w:color w:val="000000"/>
          <w:sz w:val="28"/>
          <w:szCs w:val="28"/>
        </w:rPr>
        <w:t>年</w:t>
      </w:r>
      <w:r w:rsidRPr="00D625C2">
        <w:rPr>
          <w:rFonts w:eastAsia="標楷體" w:hint="eastAsia"/>
          <w:color w:val="000000"/>
          <w:sz w:val="28"/>
          <w:szCs w:val="28"/>
        </w:rPr>
        <w:t>09</w:t>
      </w:r>
      <w:r w:rsidRPr="00D625C2">
        <w:rPr>
          <w:rFonts w:eastAsia="標楷體" w:hint="eastAsia"/>
          <w:color w:val="000000"/>
          <w:sz w:val="28"/>
          <w:szCs w:val="28"/>
        </w:rPr>
        <w:t>月</w:t>
      </w:r>
      <w:r w:rsidRPr="00D625C2">
        <w:rPr>
          <w:rFonts w:eastAsia="標楷體" w:hint="eastAsia"/>
          <w:color w:val="000000"/>
          <w:sz w:val="28"/>
          <w:szCs w:val="28"/>
        </w:rPr>
        <w:t>10</w:t>
      </w:r>
      <w:r w:rsidRPr="00D625C2">
        <w:rPr>
          <w:rFonts w:eastAsia="標楷體" w:hint="eastAsia"/>
          <w:color w:val="000000"/>
          <w:sz w:val="28"/>
          <w:szCs w:val="28"/>
        </w:rPr>
        <w:t>日進行，表</w:t>
      </w:r>
      <w:r>
        <w:rPr>
          <w:rFonts w:eastAsia="標楷體" w:hint="eastAsia"/>
          <w:color w:val="000000"/>
          <w:sz w:val="28"/>
          <w:szCs w:val="28"/>
        </w:rPr>
        <w:t>6</w:t>
      </w:r>
      <w:r w:rsidRPr="00D625C2">
        <w:rPr>
          <w:rFonts w:eastAsia="標楷體" w:hint="eastAsia"/>
          <w:color w:val="000000"/>
          <w:sz w:val="28"/>
          <w:szCs w:val="28"/>
        </w:rPr>
        <w:t>-</w:t>
      </w:r>
      <w:r w:rsidR="0005595B">
        <w:rPr>
          <w:rFonts w:eastAsia="標楷體" w:hint="eastAsia"/>
          <w:color w:val="000000"/>
          <w:sz w:val="28"/>
          <w:szCs w:val="28"/>
        </w:rPr>
        <w:t>12</w:t>
      </w:r>
      <w:r w:rsidRPr="00D625C2">
        <w:rPr>
          <w:rFonts w:eastAsia="標楷體" w:hint="eastAsia"/>
          <w:color w:val="000000"/>
          <w:sz w:val="28"/>
          <w:szCs w:val="28"/>
        </w:rPr>
        <w:t>為表層海水浮游植物鑑種及計量之結果。於測站</w:t>
      </w:r>
      <w:r w:rsidRPr="00D625C2">
        <w:rPr>
          <w:rFonts w:eastAsia="標楷體" w:hint="eastAsia"/>
          <w:color w:val="000000"/>
          <w:sz w:val="28"/>
          <w:szCs w:val="28"/>
        </w:rPr>
        <w:t>c</w:t>
      </w:r>
      <w:r w:rsidRPr="00D625C2">
        <w:rPr>
          <w:rFonts w:eastAsia="標楷體" w:hint="eastAsia"/>
          <w:color w:val="000000"/>
          <w:sz w:val="28"/>
          <w:szCs w:val="28"/>
        </w:rPr>
        <w:t>表層海水採得</w:t>
      </w:r>
      <w:r w:rsidRPr="00D625C2">
        <w:rPr>
          <w:rFonts w:eastAsia="標楷體" w:hint="eastAsia"/>
          <w:color w:val="000000"/>
          <w:sz w:val="28"/>
          <w:szCs w:val="28"/>
        </w:rPr>
        <w:t>23</w:t>
      </w:r>
      <w:r w:rsidRPr="00D625C2">
        <w:rPr>
          <w:rFonts w:eastAsia="標楷體" w:hint="eastAsia"/>
          <w:color w:val="000000"/>
          <w:sz w:val="28"/>
          <w:szCs w:val="28"/>
        </w:rPr>
        <w:t>種浮游植物，以矽藻門之浮游植物為主，比例佔</w:t>
      </w:r>
      <w:r w:rsidRPr="00D625C2">
        <w:rPr>
          <w:rFonts w:eastAsia="標楷體" w:hint="eastAsia"/>
          <w:color w:val="000000"/>
          <w:sz w:val="28"/>
          <w:szCs w:val="28"/>
        </w:rPr>
        <w:t>99%</w:t>
      </w:r>
      <w:r w:rsidRPr="00D625C2">
        <w:rPr>
          <w:rFonts w:eastAsia="標楷體" w:hint="eastAsia"/>
          <w:color w:val="000000"/>
          <w:sz w:val="28"/>
          <w:szCs w:val="28"/>
        </w:rPr>
        <w:t>以上。生物資料分析結果顯示豐富度為</w:t>
      </w:r>
      <w:r w:rsidRPr="00D625C2">
        <w:rPr>
          <w:rFonts w:eastAsia="標楷體" w:hint="eastAsia"/>
          <w:color w:val="000000"/>
          <w:sz w:val="28"/>
          <w:szCs w:val="28"/>
        </w:rPr>
        <w:t>1.90</w:t>
      </w:r>
      <w:r w:rsidRPr="00D625C2">
        <w:rPr>
          <w:rFonts w:eastAsia="標楷體" w:hint="eastAsia"/>
          <w:color w:val="000000"/>
          <w:sz w:val="28"/>
          <w:szCs w:val="28"/>
        </w:rPr>
        <w:t>；均勻度為</w:t>
      </w:r>
      <w:r w:rsidRPr="00D625C2">
        <w:rPr>
          <w:rFonts w:eastAsia="標楷體" w:hint="eastAsia"/>
          <w:color w:val="000000"/>
          <w:sz w:val="28"/>
          <w:szCs w:val="28"/>
        </w:rPr>
        <w:t>0.70</w:t>
      </w:r>
      <w:r w:rsidRPr="00D625C2">
        <w:rPr>
          <w:rFonts w:eastAsia="標楷體" w:hint="eastAsia"/>
          <w:color w:val="000000"/>
          <w:sz w:val="28"/>
          <w:szCs w:val="28"/>
        </w:rPr>
        <w:t>；歧異度</w:t>
      </w:r>
      <w:r w:rsidRPr="00D625C2">
        <w:rPr>
          <w:rFonts w:eastAsia="標楷體" w:hint="eastAsia"/>
          <w:color w:val="000000"/>
          <w:sz w:val="28"/>
          <w:szCs w:val="28"/>
        </w:rPr>
        <w:t>2.19</w:t>
      </w:r>
      <w:r w:rsidRPr="00D625C2">
        <w:rPr>
          <w:rFonts w:eastAsia="標楷體" w:hint="eastAsia"/>
          <w:color w:val="000000"/>
          <w:sz w:val="28"/>
          <w:szCs w:val="28"/>
        </w:rPr>
        <w:t>。</w:t>
      </w:r>
    </w:p>
    <w:p w:rsidR="00BE5CA1" w:rsidRPr="00D625C2" w:rsidRDefault="00BE5CA1" w:rsidP="00BE5CA1">
      <w:pPr>
        <w:pStyle w:val="af3"/>
        <w:rPr>
          <w:color w:val="000000"/>
        </w:rPr>
      </w:pPr>
      <w:bookmarkStart w:id="9" w:name="_Toc467750042"/>
      <w:r w:rsidRPr="00D625C2">
        <w:rPr>
          <w:color w:val="000000"/>
        </w:rPr>
        <w:t>表</w:t>
      </w:r>
      <w:r>
        <w:rPr>
          <w:rFonts w:hint="eastAsia"/>
          <w:color w:val="000000"/>
        </w:rPr>
        <w:t>6</w:t>
      </w:r>
      <w:r w:rsidRPr="00D625C2">
        <w:rPr>
          <w:rFonts w:hint="eastAsia"/>
          <w:color w:val="000000"/>
        </w:rPr>
        <w:t>-</w:t>
      </w:r>
      <w:r w:rsidR="0005595B">
        <w:rPr>
          <w:rFonts w:hint="eastAsia"/>
          <w:color w:val="000000"/>
        </w:rPr>
        <w:t>12</w:t>
      </w:r>
      <w:r w:rsidR="005D1FBA">
        <w:rPr>
          <w:rFonts w:hint="eastAsia"/>
          <w:color w:val="000000"/>
        </w:rPr>
        <w:t xml:space="preserve"> </w:t>
      </w:r>
      <w:r w:rsidRPr="00D625C2">
        <w:rPr>
          <w:rFonts w:hint="eastAsia"/>
          <w:color w:val="000000"/>
        </w:rPr>
        <w:t>第一季</w:t>
      </w:r>
      <w:r w:rsidRPr="00D625C2">
        <w:rPr>
          <w:color w:val="000000"/>
        </w:rPr>
        <w:t>表層海水浮游植物鑑種及計量結果</w:t>
      </w:r>
      <w:bookmarkEnd w:id="9"/>
    </w:p>
    <w:p w:rsidR="00BE5CA1" w:rsidRPr="00D625C2" w:rsidRDefault="00EC2F50" w:rsidP="00BE5CA1">
      <w:pPr>
        <w:widowControl/>
        <w:jc w:val="center"/>
        <w:rPr>
          <w:rFonts w:eastAsia="標楷體"/>
          <w:color w:val="000000"/>
          <w:sz w:val="28"/>
          <w:szCs w:val="28"/>
        </w:rPr>
      </w:pPr>
      <w:r w:rsidRPr="008E36CA">
        <w:rPr>
          <w:rFonts w:eastAsia="標楷體"/>
          <w:b/>
          <w:noProof/>
          <w:color w:val="000000"/>
          <w:sz w:val="28"/>
          <w:szCs w:val="28"/>
        </w:rPr>
        <w:pict>
          <v:shape id="圖片 193" o:spid="_x0000_i1077" type="#_x0000_t75" style="width:399.45pt;height:487.7pt;visibility:visible">
            <v:imagedata r:id="rId71" o:title="" croptop="1587f" cropbottom="1908f" cropleft="12295f" cropright="8079f"/>
          </v:shape>
        </w:pict>
      </w:r>
    </w:p>
    <w:p w:rsidR="005D1FBA" w:rsidRPr="00D625C2" w:rsidRDefault="00BE5CA1" w:rsidP="005D1FBA">
      <w:pPr>
        <w:overflowPunct w:val="0"/>
        <w:autoSpaceDE w:val="0"/>
        <w:autoSpaceDN w:val="0"/>
        <w:spacing w:line="480" w:lineRule="exact"/>
        <w:ind w:leftChars="400" w:left="960" w:firstLineChars="200" w:firstLine="560"/>
        <w:jc w:val="both"/>
        <w:rPr>
          <w:rFonts w:eastAsia="標楷體"/>
          <w:color w:val="000000"/>
          <w:sz w:val="28"/>
          <w:szCs w:val="28"/>
        </w:rPr>
      </w:pPr>
      <w:r w:rsidRPr="00D625C2">
        <w:rPr>
          <w:rFonts w:eastAsia="標楷體"/>
          <w:color w:val="000000"/>
          <w:sz w:val="28"/>
          <w:szCs w:val="28"/>
        </w:rPr>
        <w:br w:type="page"/>
      </w:r>
      <w:r w:rsidR="005D1FBA" w:rsidRPr="00D625C2">
        <w:rPr>
          <w:rFonts w:eastAsia="標楷體" w:hint="eastAsia"/>
          <w:color w:val="000000"/>
          <w:sz w:val="28"/>
          <w:szCs w:val="28"/>
        </w:rPr>
        <w:lastRenderedPageBreak/>
        <w:t>第二季亞潮帶浮游植物採集係於</w:t>
      </w:r>
      <w:r w:rsidR="005D1FBA" w:rsidRPr="00D625C2">
        <w:rPr>
          <w:rFonts w:eastAsia="標楷體" w:hint="eastAsia"/>
          <w:color w:val="000000"/>
          <w:sz w:val="28"/>
          <w:szCs w:val="28"/>
        </w:rPr>
        <w:t>2016</w:t>
      </w:r>
      <w:r w:rsidR="005D1FBA" w:rsidRPr="00D625C2">
        <w:rPr>
          <w:rFonts w:eastAsia="標楷體" w:hint="eastAsia"/>
          <w:color w:val="000000"/>
          <w:sz w:val="28"/>
          <w:szCs w:val="28"/>
        </w:rPr>
        <w:t>年</w:t>
      </w:r>
      <w:r w:rsidR="005D1FBA" w:rsidRPr="00D625C2">
        <w:rPr>
          <w:rFonts w:eastAsia="標楷體" w:hint="eastAsia"/>
          <w:color w:val="000000"/>
          <w:sz w:val="28"/>
          <w:szCs w:val="28"/>
        </w:rPr>
        <w:t>04</w:t>
      </w:r>
      <w:r w:rsidR="005D1FBA" w:rsidRPr="00D625C2">
        <w:rPr>
          <w:rFonts w:eastAsia="標楷體" w:hint="eastAsia"/>
          <w:color w:val="000000"/>
          <w:sz w:val="28"/>
          <w:szCs w:val="28"/>
        </w:rPr>
        <w:t>月</w:t>
      </w:r>
      <w:r w:rsidR="005D1FBA" w:rsidRPr="00D625C2">
        <w:rPr>
          <w:rFonts w:eastAsia="標楷體" w:hint="eastAsia"/>
          <w:color w:val="000000"/>
          <w:sz w:val="28"/>
          <w:szCs w:val="28"/>
        </w:rPr>
        <w:t>26</w:t>
      </w:r>
      <w:r w:rsidR="005D1FBA" w:rsidRPr="00D625C2">
        <w:rPr>
          <w:rFonts w:eastAsia="標楷體" w:hint="eastAsia"/>
          <w:color w:val="000000"/>
          <w:sz w:val="28"/>
          <w:szCs w:val="28"/>
        </w:rPr>
        <w:t>日進行，表</w:t>
      </w:r>
      <w:r w:rsidR="005D1FBA">
        <w:rPr>
          <w:rFonts w:eastAsia="標楷體" w:hint="eastAsia"/>
          <w:color w:val="000000"/>
          <w:sz w:val="28"/>
          <w:szCs w:val="28"/>
        </w:rPr>
        <w:t>6</w:t>
      </w:r>
      <w:r w:rsidR="005D1FBA" w:rsidRPr="00D625C2">
        <w:rPr>
          <w:rFonts w:eastAsia="標楷體" w:hint="eastAsia"/>
          <w:color w:val="000000"/>
          <w:sz w:val="28"/>
          <w:szCs w:val="28"/>
        </w:rPr>
        <w:t>-</w:t>
      </w:r>
      <w:r w:rsidR="0005595B">
        <w:rPr>
          <w:rFonts w:eastAsia="標楷體" w:hint="eastAsia"/>
          <w:color w:val="000000"/>
          <w:sz w:val="28"/>
          <w:szCs w:val="28"/>
        </w:rPr>
        <w:t>13</w:t>
      </w:r>
      <w:r w:rsidR="005D1FBA" w:rsidRPr="00D625C2">
        <w:rPr>
          <w:rFonts w:eastAsia="標楷體" w:hint="eastAsia"/>
          <w:color w:val="000000"/>
          <w:sz w:val="28"/>
          <w:szCs w:val="28"/>
        </w:rPr>
        <w:t>為表層海水浮游植物鑑種及計量之結果。於測站</w:t>
      </w:r>
      <w:r w:rsidR="005D1FBA" w:rsidRPr="00D625C2">
        <w:rPr>
          <w:rFonts w:eastAsia="標楷體" w:hint="eastAsia"/>
          <w:color w:val="000000"/>
          <w:sz w:val="28"/>
          <w:szCs w:val="28"/>
        </w:rPr>
        <w:t>c</w:t>
      </w:r>
      <w:r w:rsidR="005D1FBA" w:rsidRPr="00D625C2">
        <w:rPr>
          <w:rFonts w:eastAsia="標楷體" w:hint="eastAsia"/>
          <w:color w:val="000000"/>
          <w:sz w:val="28"/>
          <w:szCs w:val="28"/>
        </w:rPr>
        <w:t>表層海水採得</w:t>
      </w:r>
      <w:r w:rsidR="005D1FBA" w:rsidRPr="00D625C2">
        <w:rPr>
          <w:rFonts w:eastAsia="標楷體" w:hint="eastAsia"/>
          <w:color w:val="000000"/>
          <w:sz w:val="28"/>
          <w:szCs w:val="28"/>
        </w:rPr>
        <w:t>22</w:t>
      </w:r>
      <w:r w:rsidR="005D1FBA" w:rsidRPr="00D625C2">
        <w:rPr>
          <w:rFonts w:eastAsia="標楷體" w:hint="eastAsia"/>
          <w:color w:val="000000"/>
          <w:sz w:val="28"/>
          <w:szCs w:val="28"/>
        </w:rPr>
        <w:t>種浮游植物，以矽藻門之浮游植物為主，比例佔</w:t>
      </w:r>
      <w:r w:rsidR="005D1FBA" w:rsidRPr="00D625C2">
        <w:rPr>
          <w:rFonts w:eastAsia="標楷體" w:hint="eastAsia"/>
          <w:color w:val="000000"/>
          <w:sz w:val="28"/>
          <w:szCs w:val="28"/>
        </w:rPr>
        <w:t>98.5%</w:t>
      </w:r>
      <w:r w:rsidR="005D1FBA" w:rsidRPr="00D625C2">
        <w:rPr>
          <w:rFonts w:eastAsia="標楷體" w:hint="eastAsia"/>
          <w:color w:val="000000"/>
          <w:sz w:val="28"/>
          <w:szCs w:val="28"/>
        </w:rPr>
        <w:t>以上。生物資料分析結果顯示豐富度為</w:t>
      </w:r>
      <w:r w:rsidR="005D1FBA" w:rsidRPr="00D625C2">
        <w:rPr>
          <w:rFonts w:eastAsia="標楷體" w:hint="eastAsia"/>
          <w:color w:val="000000"/>
          <w:sz w:val="28"/>
          <w:szCs w:val="28"/>
        </w:rPr>
        <w:t>2.16</w:t>
      </w:r>
      <w:r w:rsidR="005D1FBA" w:rsidRPr="00D625C2">
        <w:rPr>
          <w:rFonts w:eastAsia="標楷體" w:hint="eastAsia"/>
          <w:color w:val="000000"/>
          <w:sz w:val="28"/>
          <w:szCs w:val="28"/>
        </w:rPr>
        <w:t>；均勻度為</w:t>
      </w:r>
      <w:r w:rsidR="005D1FBA" w:rsidRPr="00D625C2">
        <w:rPr>
          <w:rFonts w:eastAsia="標楷體" w:hint="eastAsia"/>
          <w:color w:val="000000"/>
          <w:sz w:val="28"/>
          <w:szCs w:val="28"/>
        </w:rPr>
        <w:t>0.66</w:t>
      </w:r>
      <w:r w:rsidR="005D1FBA" w:rsidRPr="00D625C2">
        <w:rPr>
          <w:rFonts w:eastAsia="標楷體" w:hint="eastAsia"/>
          <w:color w:val="000000"/>
          <w:sz w:val="28"/>
          <w:szCs w:val="28"/>
        </w:rPr>
        <w:t>；歧異度</w:t>
      </w:r>
      <w:r w:rsidR="005D1FBA" w:rsidRPr="00D625C2">
        <w:rPr>
          <w:rFonts w:eastAsia="標楷體" w:hint="eastAsia"/>
          <w:color w:val="000000"/>
          <w:sz w:val="28"/>
          <w:szCs w:val="28"/>
        </w:rPr>
        <w:t>2.05</w:t>
      </w:r>
      <w:r w:rsidR="005D1FBA" w:rsidRPr="00D625C2">
        <w:rPr>
          <w:rFonts w:eastAsia="標楷體" w:hint="eastAsia"/>
          <w:color w:val="000000"/>
          <w:sz w:val="28"/>
          <w:szCs w:val="28"/>
        </w:rPr>
        <w:t>。</w:t>
      </w:r>
    </w:p>
    <w:p w:rsidR="00BE5CA1" w:rsidRPr="005D1FBA" w:rsidRDefault="00BE5CA1" w:rsidP="00BE5CA1">
      <w:pPr>
        <w:widowControl/>
        <w:rPr>
          <w:rFonts w:eastAsia="標楷體"/>
          <w:color w:val="000000"/>
          <w:sz w:val="28"/>
          <w:szCs w:val="28"/>
        </w:rPr>
      </w:pPr>
    </w:p>
    <w:p w:rsidR="005D1FBA" w:rsidRPr="00D625C2" w:rsidRDefault="005D1FBA" w:rsidP="005D1FBA">
      <w:pPr>
        <w:pStyle w:val="af3"/>
        <w:rPr>
          <w:color w:val="000000"/>
        </w:rPr>
      </w:pPr>
      <w:bookmarkStart w:id="10" w:name="_Toc467750044"/>
      <w:r w:rsidRPr="00D625C2">
        <w:rPr>
          <w:color w:val="000000"/>
        </w:rPr>
        <w:t>表</w:t>
      </w:r>
      <w:r>
        <w:rPr>
          <w:rFonts w:hint="eastAsia"/>
          <w:color w:val="000000"/>
        </w:rPr>
        <w:t>6</w:t>
      </w:r>
      <w:r w:rsidRPr="00D625C2">
        <w:rPr>
          <w:rFonts w:hint="eastAsia"/>
          <w:color w:val="000000"/>
        </w:rPr>
        <w:t>-</w:t>
      </w:r>
      <w:r w:rsidR="0005595B">
        <w:rPr>
          <w:rFonts w:hint="eastAsia"/>
          <w:color w:val="000000"/>
        </w:rPr>
        <w:t>13</w:t>
      </w:r>
      <w:r>
        <w:rPr>
          <w:rFonts w:hint="eastAsia"/>
          <w:color w:val="000000"/>
        </w:rPr>
        <w:t xml:space="preserve">  </w:t>
      </w:r>
      <w:r w:rsidRPr="00D625C2">
        <w:rPr>
          <w:rFonts w:hint="eastAsia"/>
          <w:color w:val="000000"/>
        </w:rPr>
        <w:t>第二季</w:t>
      </w:r>
      <w:r w:rsidRPr="00D625C2">
        <w:rPr>
          <w:color w:val="000000"/>
        </w:rPr>
        <w:t>表層海水浮游植物鑑種及計量結果</w:t>
      </w:r>
      <w:bookmarkEnd w:id="10"/>
    </w:p>
    <w:p w:rsidR="005D1FBA" w:rsidRPr="00D625C2" w:rsidRDefault="00EC2F50" w:rsidP="005D1FBA">
      <w:pPr>
        <w:widowControl/>
        <w:jc w:val="center"/>
        <w:rPr>
          <w:rFonts w:eastAsia="標楷體"/>
          <w:color w:val="000000"/>
          <w:sz w:val="28"/>
          <w:szCs w:val="28"/>
        </w:rPr>
      </w:pPr>
      <w:r w:rsidRPr="008E36CA">
        <w:rPr>
          <w:rFonts w:eastAsia="標楷體"/>
          <w:noProof/>
          <w:color w:val="000000"/>
          <w:sz w:val="28"/>
          <w:szCs w:val="28"/>
        </w:rPr>
        <w:pict>
          <v:shape id="圖片 199" o:spid="_x0000_i1078" type="#_x0000_t75" style="width:413.85pt;height:488.95pt;visibility:visible">
            <v:imagedata r:id="rId72" o:title="" cropleft="9437f" cropright="3146f"/>
          </v:shape>
        </w:pict>
      </w:r>
    </w:p>
    <w:p w:rsidR="00AC7E7B" w:rsidRPr="00D625C2" w:rsidRDefault="005D1FBA" w:rsidP="00AC7E7B">
      <w:pPr>
        <w:pStyle w:val="af0"/>
        <w:widowControl/>
        <w:spacing w:line="480" w:lineRule="exact"/>
        <w:ind w:leftChars="0" w:left="280"/>
        <w:rPr>
          <w:rFonts w:ascii="Times New Roman" w:eastAsia="標楷體" w:hAnsi="Times New Roman"/>
          <w:color w:val="000000"/>
          <w:sz w:val="28"/>
          <w:szCs w:val="28"/>
        </w:rPr>
      </w:pPr>
      <w:r w:rsidRPr="00AC7E7B">
        <w:rPr>
          <w:rFonts w:ascii="Times New Roman" w:eastAsia="標楷體" w:hAnsi="Times New Roman"/>
          <w:color w:val="000000"/>
          <w:sz w:val="28"/>
          <w:szCs w:val="28"/>
        </w:rPr>
        <w:br w:type="page"/>
      </w:r>
      <w:r w:rsidR="00AC7E7B">
        <w:rPr>
          <w:rFonts w:ascii="Times New Roman" w:eastAsia="標楷體" w:hAnsi="Times New Roman" w:hint="eastAsia"/>
          <w:color w:val="000000"/>
          <w:sz w:val="28"/>
          <w:szCs w:val="28"/>
        </w:rPr>
        <w:lastRenderedPageBreak/>
        <w:t>4.</w:t>
      </w:r>
      <w:r w:rsidR="00AC7E7B" w:rsidRPr="00D625C2">
        <w:rPr>
          <w:rFonts w:ascii="Times New Roman" w:eastAsia="標楷體" w:hAnsi="Times New Roman" w:hint="eastAsia"/>
          <w:color w:val="000000"/>
          <w:sz w:val="28"/>
          <w:szCs w:val="28"/>
        </w:rPr>
        <w:t>亞潮帶浮游動物</w:t>
      </w:r>
    </w:p>
    <w:p w:rsidR="00AC7E7B" w:rsidRPr="00D625C2" w:rsidRDefault="00AC7E7B" w:rsidP="00AC7E7B">
      <w:pPr>
        <w:overflowPunct w:val="0"/>
        <w:autoSpaceDE w:val="0"/>
        <w:autoSpaceDN w:val="0"/>
        <w:spacing w:line="480" w:lineRule="exact"/>
        <w:ind w:leftChars="400" w:left="960" w:firstLineChars="200" w:firstLine="560"/>
        <w:jc w:val="both"/>
        <w:rPr>
          <w:rFonts w:eastAsia="標楷體"/>
          <w:color w:val="000000"/>
          <w:sz w:val="28"/>
          <w:szCs w:val="28"/>
        </w:rPr>
      </w:pPr>
      <w:r w:rsidRPr="00D625C2">
        <w:rPr>
          <w:rFonts w:eastAsia="標楷體" w:hint="eastAsia"/>
          <w:color w:val="000000"/>
          <w:sz w:val="28"/>
          <w:szCs w:val="28"/>
        </w:rPr>
        <w:t>第一季亞潮帶浮游動物採集係於</w:t>
      </w:r>
      <w:r w:rsidRPr="00D625C2">
        <w:rPr>
          <w:rFonts w:eastAsia="標楷體" w:hint="eastAsia"/>
          <w:color w:val="000000"/>
          <w:sz w:val="28"/>
          <w:szCs w:val="28"/>
        </w:rPr>
        <w:t>2015</w:t>
      </w:r>
      <w:r w:rsidRPr="00D625C2">
        <w:rPr>
          <w:rFonts w:eastAsia="標楷體" w:hint="eastAsia"/>
          <w:color w:val="000000"/>
          <w:sz w:val="28"/>
          <w:szCs w:val="28"/>
        </w:rPr>
        <w:t>年</w:t>
      </w:r>
      <w:r w:rsidRPr="00D625C2">
        <w:rPr>
          <w:rFonts w:eastAsia="標楷體" w:hint="eastAsia"/>
          <w:color w:val="000000"/>
          <w:sz w:val="28"/>
          <w:szCs w:val="28"/>
        </w:rPr>
        <w:t>09</w:t>
      </w:r>
      <w:r w:rsidRPr="00D625C2">
        <w:rPr>
          <w:rFonts w:eastAsia="標楷體" w:hint="eastAsia"/>
          <w:color w:val="000000"/>
          <w:sz w:val="28"/>
          <w:szCs w:val="28"/>
        </w:rPr>
        <w:t>月</w:t>
      </w:r>
      <w:r w:rsidRPr="00D625C2">
        <w:rPr>
          <w:rFonts w:eastAsia="標楷體" w:hint="eastAsia"/>
          <w:color w:val="000000"/>
          <w:sz w:val="28"/>
          <w:szCs w:val="28"/>
        </w:rPr>
        <w:t>10</w:t>
      </w:r>
      <w:r w:rsidRPr="00D625C2">
        <w:rPr>
          <w:rFonts w:eastAsia="標楷體" w:hint="eastAsia"/>
          <w:color w:val="000000"/>
          <w:sz w:val="28"/>
          <w:szCs w:val="28"/>
        </w:rPr>
        <w:t>日進行，表</w:t>
      </w:r>
      <w:r>
        <w:rPr>
          <w:rFonts w:eastAsia="標楷體" w:hint="eastAsia"/>
          <w:color w:val="000000"/>
          <w:sz w:val="28"/>
          <w:szCs w:val="28"/>
        </w:rPr>
        <w:t>6</w:t>
      </w:r>
      <w:r w:rsidRPr="00D625C2">
        <w:rPr>
          <w:rFonts w:eastAsia="標楷體" w:hint="eastAsia"/>
          <w:color w:val="000000"/>
          <w:sz w:val="28"/>
          <w:szCs w:val="28"/>
        </w:rPr>
        <w:t>-</w:t>
      </w:r>
      <w:r w:rsidR="0005595B">
        <w:rPr>
          <w:rFonts w:eastAsia="標楷體" w:hint="eastAsia"/>
          <w:color w:val="000000"/>
          <w:sz w:val="28"/>
          <w:szCs w:val="28"/>
        </w:rPr>
        <w:t>14</w:t>
      </w:r>
      <w:r w:rsidRPr="00D625C2">
        <w:rPr>
          <w:rFonts w:eastAsia="標楷體" w:hint="eastAsia"/>
          <w:color w:val="000000"/>
          <w:sz w:val="28"/>
          <w:szCs w:val="28"/>
        </w:rPr>
        <w:t>為浮游動物鑑種及計量之結果，於測站</w:t>
      </w:r>
      <w:r w:rsidRPr="00D625C2">
        <w:rPr>
          <w:rFonts w:eastAsia="標楷體" w:hint="eastAsia"/>
          <w:color w:val="000000"/>
          <w:sz w:val="28"/>
          <w:szCs w:val="28"/>
        </w:rPr>
        <w:t>c</w:t>
      </w:r>
      <w:r w:rsidRPr="00D625C2">
        <w:rPr>
          <w:rFonts w:eastAsia="標楷體" w:hint="eastAsia"/>
          <w:color w:val="000000"/>
          <w:sz w:val="28"/>
          <w:szCs w:val="28"/>
        </w:rPr>
        <w:t>採得</w:t>
      </w:r>
      <w:r w:rsidRPr="00D625C2">
        <w:rPr>
          <w:rFonts w:eastAsia="標楷體" w:hint="eastAsia"/>
          <w:color w:val="000000"/>
          <w:sz w:val="28"/>
          <w:szCs w:val="28"/>
        </w:rPr>
        <w:t>19</w:t>
      </w:r>
      <w:r w:rsidRPr="00D625C2">
        <w:rPr>
          <w:rFonts w:eastAsia="標楷體" w:hint="eastAsia"/>
          <w:color w:val="000000"/>
          <w:sz w:val="28"/>
          <w:szCs w:val="28"/>
        </w:rPr>
        <w:t>種浮游動物，以節肢動物門之浮游動物為主。生物資料分析結果顯示豐富度為</w:t>
      </w:r>
      <w:r w:rsidRPr="00D625C2">
        <w:rPr>
          <w:rFonts w:eastAsia="標楷體" w:hint="eastAsia"/>
          <w:color w:val="000000"/>
          <w:sz w:val="28"/>
          <w:szCs w:val="28"/>
        </w:rPr>
        <w:t>1.78</w:t>
      </w:r>
      <w:r w:rsidRPr="00D625C2">
        <w:rPr>
          <w:rFonts w:eastAsia="標楷體" w:hint="eastAsia"/>
          <w:color w:val="000000"/>
          <w:sz w:val="28"/>
          <w:szCs w:val="28"/>
        </w:rPr>
        <w:t>；均勻度為</w:t>
      </w:r>
      <w:r w:rsidRPr="00D625C2">
        <w:rPr>
          <w:rFonts w:eastAsia="標楷體" w:hint="eastAsia"/>
          <w:color w:val="000000"/>
          <w:sz w:val="28"/>
          <w:szCs w:val="28"/>
        </w:rPr>
        <w:t>0.62</w:t>
      </w:r>
      <w:r w:rsidRPr="00D625C2">
        <w:rPr>
          <w:rFonts w:eastAsia="標楷體" w:hint="eastAsia"/>
          <w:color w:val="000000"/>
          <w:sz w:val="28"/>
          <w:szCs w:val="28"/>
        </w:rPr>
        <w:t>；歧異度</w:t>
      </w:r>
      <w:r w:rsidRPr="00D625C2">
        <w:rPr>
          <w:rFonts w:eastAsia="標楷體" w:hint="eastAsia"/>
          <w:color w:val="000000"/>
          <w:sz w:val="28"/>
          <w:szCs w:val="28"/>
        </w:rPr>
        <w:t>1.82</w:t>
      </w:r>
      <w:r w:rsidRPr="00D625C2">
        <w:rPr>
          <w:rFonts w:eastAsia="標楷體" w:hint="eastAsia"/>
          <w:color w:val="000000"/>
          <w:sz w:val="28"/>
          <w:szCs w:val="28"/>
        </w:rPr>
        <w:t>。</w:t>
      </w:r>
    </w:p>
    <w:p w:rsidR="00AC7E7B" w:rsidRPr="00D625C2" w:rsidRDefault="00AC7E7B" w:rsidP="00AC7E7B">
      <w:pPr>
        <w:pStyle w:val="af3"/>
        <w:rPr>
          <w:color w:val="000000"/>
        </w:rPr>
      </w:pPr>
      <w:bookmarkStart w:id="11" w:name="_Toc467750046"/>
      <w:r w:rsidRPr="00D625C2">
        <w:rPr>
          <w:color w:val="000000"/>
        </w:rPr>
        <w:t>表</w:t>
      </w:r>
      <w:r>
        <w:rPr>
          <w:rFonts w:hint="eastAsia"/>
          <w:color w:val="000000"/>
        </w:rPr>
        <w:t>6</w:t>
      </w:r>
      <w:r w:rsidRPr="00D625C2">
        <w:rPr>
          <w:rFonts w:hint="eastAsia"/>
          <w:color w:val="000000"/>
        </w:rPr>
        <w:t>-</w:t>
      </w:r>
      <w:r w:rsidR="0005595B">
        <w:rPr>
          <w:rFonts w:hint="eastAsia"/>
          <w:color w:val="000000"/>
        </w:rPr>
        <w:t>14</w:t>
      </w:r>
      <w:r>
        <w:rPr>
          <w:rFonts w:hint="eastAsia"/>
          <w:color w:val="000000"/>
        </w:rPr>
        <w:t xml:space="preserve">  </w:t>
      </w:r>
      <w:r w:rsidRPr="00D625C2">
        <w:rPr>
          <w:rFonts w:hint="eastAsia"/>
          <w:color w:val="000000"/>
        </w:rPr>
        <w:t>第一季</w:t>
      </w:r>
      <w:r w:rsidRPr="00D625C2">
        <w:rPr>
          <w:color w:val="000000"/>
        </w:rPr>
        <w:t>浮游動物鑑種及計量結果</w:t>
      </w:r>
      <w:bookmarkEnd w:id="11"/>
    </w:p>
    <w:p w:rsidR="00AC7E7B" w:rsidRPr="00D625C2" w:rsidRDefault="00EC2F50" w:rsidP="00AC7E7B">
      <w:pPr>
        <w:overflowPunct w:val="0"/>
        <w:autoSpaceDE w:val="0"/>
        <w:autoSpaceDN w:val="0"/>
        <w:spacing w:line="240" w:lineRule="atLeast"/>
        <w:jc w:val="center"/>
        <w:rPr>
          <w:rFonts w:eastAsia="標楷體"/>
          <w:color w:val="000000"/>
          <w:sz w:val="28"/>
          <w:szCs w:val="28"/>
        </w:rPr>
      </w:pPr>
      <w:r w:rsidRPr="008E36CA">
        <w:rPr>
          <w:rFonts w:eastAsia="標楷體"/>
          <w:b/>
          <w:noProof/>
          <w:color w:val="000000"/>
          <w:sz w:val="28"/>
          <w:szCs w:val="28"/>
        </w:rPr>
        <w:pict>
          <v:shape id="圖片 202" o:spid="_x0000_i1079" type="#_x0000_t75" style="width:382.55pt;height:498.35pt;visibility:visible">
            <v:imagedata r:id="rId73" o:title="" cropleft="6472f" cropright="7653f"/>
          </v:shape>
        </w:pict>
      </w:r>
    </w:p>
    <w:p w:rsidR="009F0F6C" w:rsidRPr="00D625C2" w:rsidRDefault="00AC7E7B" w:rsidP="009F0F6C">
      <w:pPr>
        <w:overflowPunct w:val="0"/>
        <w:autoSpaceDE w:val="0"/>
        <w:autoSpaceDN w:val="0"/>
        <w:spacing w:line="480" w:lineRule="exact"/>
        <w:ind w:leftChars="400" w:left="960" w:firstLineChars="200" w:firstLine="560"/>
        <w:jc w:val="both"/>
        <w:rPr>
          <w:rFonts w:eastAsia="標楷體"/>
          <w:color w:val="000000"/>
          <w:sz w:val="28"/>
          <w:szCs w:val="28"/>
        </w:rPr>
      </w:pPr>
      <w:r w:rsidRPr="00D625C2">
        <w:rPr>
          <w:rFonts w:eastAsia="標楷體"/>
          <w:color w:val="000000"/>
          <w:sz w:val="28"/>
          <w:szCs w:val="28"/>
        </w:rPr>
        <w:br w:type="page"/>
      </w:r>
      <w:r w:rsidR="009F0F6C" w:rsidRPr="00D625C2">
        <w:rPr>
          <w:rFonts w:eastAsia="標楷體" w:hint="eastAsia"/>
          <w:color w:val="000000"/>
          <w:sz w:val="28"/>
          <w:szCs w:val="28"/>
        </w:rPr>
        <w:lastRenderedPageBreak/>
        <w:t>第二季亞潮帶浮游動物採集係於</w:t>
      </w:r>
      <w:r w:rsidR="009F0F6C" w:rsidRPr="00D625C2">
        <w:rPr>
          <w:rFonts w:eastAsia="標楷體" w:hint="eastAsia"/>
          <w:color w:val="000000"/>
          <w:sz w:val="28"/>
          <w:szCs w:val="28"/>
        </w:rPr>
        <w:t>2016</w:t>
      </w:r>
      <w:r w:rsidR="009F0F6C" w:rsidRPr="00D625C2">
        <w:rPr>
          <w:rFonts w:eastAsia="標楷體" w:hint="eastAsia"/>
          <w:color w:val="000000"/>
          <w:sz w:val="28"/>
          <w:szCs w:val="28"/>
        </w:rPr>
        <w:t>年</w:t>
      </w:r>
      <w:r w:rsidR="009F0F6C" w:rsidRPr="00D625C2">
        <w:rPr>
          <w:rFonts w:eastAsia="標楷體" w:hint="eastAsia"/>
          <w:color w:val="000000"/>
          <w:sz w:val="28"/>
          <w:szCs w:val="28"/>
        </w:rPr>
        <w:t>04</w:t>
      </w:r>
      <w:r w:rsidR="009F0F6C" w:rsidRPr="00D625C2">
        <w:rPr>
          <w:rFonts w:eastAsia="標楷體" w:hint="eastAsia"/>
          <w:color w:val="000000"/>
          <w:sz w:val="28"/>
          <w:szCs w:val="28"/>
        </w:rPr>
        <w:t>月</w:t>
      </w:r>
      <w:r w:rsidR="009F0F6C" w:rsidRPr="00D625C2">
        <w:rPr>
          <w:rFonts w:eastAsia="標楷體" w:hint="eastAsia"/>
          <w:color w:val="000000"/>
          <w:sz w:val="28"/>
          <w:szCs w:val="28"/>
        </w:rPr>
        <w:t>26</w:t>
      </w:r>
      <w:r w:rsidR="009F0F6C" w:rsidRPr="00D625C2">
        <w:rPr>
          <w:rFonts w:eastAsia="標楷體" w:hint="eastAsia"/>
          <w:color w:val="000000"/>
          <w:sz w:val="28"/>
          <w:szCs w:val="28"/>
        </w:rPr>
        <w:t>日進行，表</w:t>
      </w:r>
      <w:r w:rsidR="009F0F6C">
        <w:rPr>
          <w:rFonts w:eastAsia="標楷體" w:hint="eastAsia"/>
          <w:color w:val="000000"/>
          <w:sz w:val="28"/>
          <w:szCs w:val="28"/>
        </w:rPr>
        <w:t>6</w:t>
      </w:r>
      <w:r w:rsidR="009F0F6C" w:rsidRPr="00D625C2">
        <w:rPr>
          <w:rFonts w:eastAsia="標楷體" w:hint="eastAsia"/>
          <w:color w:val="000000"/>
          <w:sz w:val="28"/>
          <w:szCs w:val="28"/>
        </w:rPr>
        <w:t>-1</w:t>
      </w:r>
      <w:r w:rsidR="0005595B">
        <w:rPr>
          <w:rFonts w:eastAsia="標楷體" w:hint="eastAsia"/>
          <w:color w:val="000000"/>
          <w:sz w:val="28"/>
          <w:szCs w:val="28"/>
        </w:rPr>
        <w:t>5</w:t>
      </w:r>
      <w:r w:rsidR="009F0F6C" w:rsidRPr="00D625C2">
        <w:rPr>
          <w:rFonts w:eastAsia="標楷體" w:hint="eastAsia"/>
          <w:color w:val="000000"/>
          <w:sz w:val="28"/>
          <w:szCs w:val="28"/>
        </w:rPr>
        <w:t>為浮游動物鑑種及計量之結果，於測站</w:t>
      </w:r>
      <w:r w:rsidR="009F0F6C" w:rsidRPr="00D625C2">
        <w:rPr>
          <w:rFonts w:eastAsia="標楷體" w:hint="eastAsia"/>
          <w:color w:val="000000"/>
          <w:sz w:val="28"/>
          <w:szCs w:val="28"/>
        </w:rPr>
        <w:t>c</w:t>
      </w:r>
      <w:r w:rsidR="009F0F6C" w:rsidRPr="00D625C2">
        <w:rPr>
          <w:rFonts w:eastAsia="標楷體" w:hint="eastAsia"/>
          <w:color w:val="000000"/>
          <w:sz w:val="28"/>
          <w:szCs w:val="28"/>
        </w:rPr>
        <w:t>採得</w:t>
      </w:r>
      <w:r w:rsidR="009F0F6C" w:rsidRPr="00D625C2">
        <w:rPr>
          <w:rFonts w:eastAsia="標楷體" w:hint="eastAsia"/>
          <w:color w:val="000000"/>
          <w:sz w:val="28"/>
          <w:szCs w:val="28"/>
        </w:rPr>
        <w:t>14</w:t>
      </w:r>
      <w:r w:rsidR="009F0F6C" w:rsidRPr="00D625C2">
        <w:rPr>
          <w:rFonts w:eastAsia="標楷體" w:hint="eastAsia"/>
          <w:color w:val="000000"/>
          <w:sz w:val="28"/>
          <w:szCs w:val="28"/>
        </w:rPr>
        <w:t>種浮游動物，以節肢動物門之浮游動物為主。生物資料分析結果顯示豐富度為</w:t>
      </w:r>
      <w:r w:rsidR="009F0F6C" w:rsidRPr="00D625C2">
        <w:rPr>
          <w:rFonts w:eastAsia="標楷體" w:hint="eastAsia"/>
          <w:color w:val="000000"/>
          <w:sz w:val="28"/>
          <w:szCs w:val="28"/>
        </w:rPr>
        <w:t>1.47</w:t>
      </w:r>
      <w:r w:rsidR="009F0F6C" w:rsidRPr="00D625C2">
        <w:rPr>
          <w:rFonts w:eastAsia="標楷體" w:hint="eastAsia"/>
          <w:color w:val="000000"/>
          <w:sz w:val="28"/>
          <w:szCs w:val="28"/>
        </w:rPr>
        <w:t>；均勻度為</w:t>
      </w:r>
      <w:r w:rsidR="009F0F6C" w:rsidRPr="00D625C2">
        <w:rPr>
          <w:rFonts w:eastAsia="標楷體" w:hint="eastAsia"/>
          <w:color w:val="000000"/>
          <w:sz w:val="28"/>
          <w:szCs w:val="28"/>
        </w:rPr>
        <w:t>0.63</w:t>
      </w:r>
      <w:r w:rsidR="009F0F6C" w:rsidRPr="00D625C2">
        <w:rPr>
          <w:rFonts w:eastAsia="標楷體" w:hint="eastAsia"/>
          <w:color w:val="000000"/>
          <w:sz w:val="28"/>
          <w:szCs w:val="28"/>
        </w:rPr>
        <w:t>；歧異度</w:t>
      </w:r>
      <w:r w:rsidR="009F0F6C" w:rsidRPr="00D625C2">
        <w:rPr>
          <w:rFonts w:eastAsia="標楷體" w:hint="eastAsia"/>
          <w:color w:val="000000"/>
          <w:sz w:val="28"/>
          <w:szCs w:val="28"/>
        </w:rPr>
        <w:t>1.65</w:t>
      </w:r>
      <w:r w:rsidR="009F0F6C" w:rsidRPr="00D625C2">
        <w:rPr>
          <w:rFonts w:eastAsia="標楷體" w:hint="eastAsia"/>
          <w:color w:val="000000"/>
          <w:sz w:val="28"/>
          <w:szCs w:val="28"/>
        </w:rPr>
        <w:t>。</w:t>
      </w:r>
    </w:p>
    <w:p w:rsidR="009F0F6C" w:rsidRPr="00D625C2" w:rsidRDefault="009F0F6C" w:rsidP="009F0F6C">
      <w:pPr>
        <w:pStyle w:val="af3"/>
        <w:rPr>
          <w:color w:val="000000"/>
        </w:rPr>
      </w:pPr>
      <w:bookmarkStart w:id="12" w:name="_Toc467750048"/>
      <w:r w:rsidRPr="00D625C2">
        <w:rPr>
          <w:color w:val="000000"/>
        </w:rPr>
        <w:t>表</w:t>
      </w:r>
      <w:r>
        <w:rPr>
          <w:rFonts w:hint="eastAsia"/>
          <w:color w:val="000000"/>
        </w:rPr>
        <w:t>6</w:t>
      </w:r>
      <w:r w:rsidRPr="00D625C2">
        <w:rPr>
          <w:rFonts w:hint="eastAsia"/>
          <w:color w:val="000000"/>
        </w:rPr>
        <w:t>-1</w:t>
      </w:r>
      <w:r w:rsidR="0005595B">
        <w:rPr>
          <w:rFonts w:hint="eastAsia"/>
          <w:color w:val="000000"/>
        </w:rPr>
        <w:t>5</w:t>
      </w:r>
      <w:r>
        <w:rPr>
          <w:rFonts w:hint="eastAsia"/>
          <w:color w:val="000000"/>
        </w:rPr>
        <w:t xml:space="preserve">  </w:t>
      </w:r>
      <w:r w:rsidRPr="00D625C2">
        <w:rPr>
          <w:rFonts w:hint="eastAsia"/>
          <w:color w:val="000000"/>
        </w:rPr>
        <w:t>第二季</w:t>
      </w:r>
      <w:r w:rsidRPr="00D625C2">
        <w:rPr>
          <w:color w:val="000000"/>
        </w:rPr>
        <w:t>浮游動物鑑種及計量結果</w:t>
      </w:r>
      <w:bookmarkEnd w:id="12"/>
    </w:p>
    <w:p w:rsidR="009F0F6C" w:rsidRPr="00D625C2" w:rsidRDefault="00EC2F50" w:rsidP="009F0F6C">
      <w:pPr>
        <w:overflowPunct w:val="0"/>
        <w:autoSpaceDE w:val="0"/>
        <w:autoSpaceDN w:val="0"/>
        <w:spacing w:line="240" w:lineRule="atLeast"/>
        <w:jc w:val="center"/>
        <w:rPr>
          <w:rFonts w:eastAsia="標楷體"/>
          <w:color w:val="000000"/>
          <w:sz w:val="28"/>
          <w:szCs w:val="28"/>
        </w:rPr>
      </w:pPr>
      <w:r w:rsidRPr="008E36CA">
        <w:rPr>
          <w:rFonts w:eastAsia="標楷體"/>
          <w:noProof/>
          <w:color w:val="000000"/>
          <w:sz w:val="28"/>
          <w:szCs w:val="28"/>
        </w:rPr>
        <w:pict>
          <v:shape id="圖片 205" o:spid="_x0000_i1080" type="#_x0000_t75" style="width:470.2pt;height:432.65pt;visibility:visible">
            <v:imagedata r:id="rId74" o:title=""/>
          </v:shape>
        </w:pict>
      </w:r>
    </w:p>
    <w:p w:rsidR="00470685" w:rsidRPr="00D625C2" w:rsidRDefault="009F0F6C" w:rsidP="00470685">
      <w:pPr>
        <w:pStyle w:val="af0"/>
        <w:widowControl/>
        <w:spacing w:line="480" w:lineRule="exact"/>
        <w:ind w:leftChars="0" w:left="280"/>
        <w:rPr>
          <w:rFonts w:ascii="Times New Roman" w:eastAsia="標楷體" w:hAnsi="Times New Roman"/>
          <w:color w:val="000000"/>
          <w:sz w:val="28"/>
          <w:szCs w:val="28"/>
        </w:rPr>
      </w:pPr>
      <w:r w:rsidRPr="00D625C2">
        <w:rPr>
          <w:rFonts w:ascii="Times New Roman" w:eastAsia="標楷體" w:hAnsi="Times New Roman"/>
          <w:color w:val="000000"/>
          <w:sz w:val="28"/>
          <w:szCs w:val="28"/>
        </w:rPr>
        <w:br w:type="page"/>
      </w:r>
      <w:r w:rsidR="00470685">
        <w:rPr>
          <w:rFonts w:ascii="Times New Roman" w:eastAsia="標楷體" w:hAnsi="Times New Roman" w:hint="eastAsia"/>
          <w:color w:val="000000"/>
          <w:sz w:val="28"/>
          <w:szCs w:val="28"/>
        </w:rPr>
        <w:lastRenderedPageBreak/>
        <w:t>5.</w:t>
      </w:r>
      <w:r w:rsidR="00470685" w:rsidRPr="00D625C2">
        <w:rPr>
          <w:rFonts w:ascii="Times New Roman" w:eastAsia="標楷體" w:hAnsi="Times New Roman" w:hint="eastAsia"/>
          <w:color w:val="000000"/>
          <w:sz w:val="28"/>
          <w:szCs w:val="28"/>
        </w:rPr>
        <w:t>亞潮帶底棲無脊椎動物</w:t>
      </w:r>
    </w:p>
    <w:p w:rsidR="00470685" w:rsidRPr="00D625C2" w:rsidRDefault="00470685" w:rsidP="00470685">
      <w:pPr>
        <w:overflowPunct w:val="0"/>
        <w:autoSpaceDE w:val="0"/>
        <w:autoSpaceDN w:val="0"/>
        <w:spacing w:line="480" w:lineRule="exact"/>
        <w:ind w:leftChars="400" w:left="960" w:firstLineChars="200" w:firstLine="560"/>
        <w:jc w:val="both"/>
        <w:rPr>
          <w:rFonts w:eastAsia="標楷體"/>
          <w:color w:val="000000"/>
          <w:sz w:val="28"/>
          <w:szCs w:val="28"/>
        </w:rPr>
      </w:pPr>
      <w:r w:rsidRPr="00D625C2">
        <w:rPr>
          <w:rFonts w:eastAsia="標楷體" w:hint="eastAsia"/>
          <w:color w:val="000000"/>
          <w:sz w:val="28"/>
          <w:szCs w:val="28"/>
        </w:rPr>
        <w:t>第一季亞潮帶底棲無脊椎動物採集係於</w:t>
      </w:r>
      <w:r w:rsidRPr="00D625C2">
        <w:rPr>
          <w:rFonts w:eastAsia="標楷體" w:hint="eastAsia"/>
          <w:color w:val="000000"/>
          <w:sz w:val="28"/>
          <w:szCs w:val="28"/>
        </w:rPr>
        <w:t>2015</w:t>
      </w:r>
      <w:r w:rsidRPr="00D625C2">
        <w:rPr>
          <w:rFonts w:eastAsia="標楷體" w:hint="eastAsia"/>
          <w:color w:val="000000"/>
          <w:sz w:val="28"/>
          <w:szCs w:val="28"/>
        </w:rPr>
        <w:t>年</w:t>
      </w:r>
      <w:r w:rsidRPr="00D625C2">
        <w:rPr>
          <w:rFonts w:eastAsia="標楷體" w:hint="eastAsia"/>
          <w:color w:val="000000"/>
          <w:sz w:val="28"/>
          <w:szCs w:val="28"/>
        </w:rPr>
        <w:t>09</w:t>
      </w:r>
      <w:r w:rsidRPr="00D625C2">
        <w:rPr>
          <w:rFonts w:eastAsia="標楷體" w:hint="eastAsia"/>
          <w:color w:val="000000"/>
          <w:sz w:val="28"/>
          <w:szCs w:val="28"/>
        </w:rPr>
        <w:t>月</w:t>
      </w:r>
      <w:r w:rsidRPr="00D625C2">
        <w:rPr>
          <w:rFonts w:eastAsia="標楷體" w:hint="eastAsia"/>
          <w:color w:val="000000"/>
          <w:sz w:val="28"/>
          <w:szCs w:val="28"/>
        </w:rPr>
        <w:t>10</w:t>
      </w:r>
      <w:r w:rsidRPr="00D625C2">
        <w:rPr>
          <w:rFonts w:eastAsia="標楷體" w:hint="eastAsia"/>
          <w:color w:val="000000"/>
          <w:sz w:val="28"/>
          <w:szCs w:val="28"/>
        </w:rPr>
        <w:t>日進行，在測站</w:t>
      </w:r>
      <w:r w:rsidRPr="00D625C2">
        <w:rPr>
          <w:rFonts w:eastAsia="標楷體" w:hint="eastAsia"/>
          <w:color w:val="000000"/>
          <w:sz w:val="28"/>
          <w:szCs w:val="28"/>
        </w:rPr>
        <w:t>c</w:t>
      </w:r>
      <w:r w:rsidRPr="00D625C2">
        <w:rPr>
          <w:rFonts w:eastAsia="標楷體" w:hint="eastAsia"/>
          <w:color w:val="000000"/>
          <w:sz w:val="28"/>
          <w:szCs w:val="28"/>
        </w:rPr>
        <w:t>採樣時，拖網距離為</w:t>
      </w:r>
      <w:r w:rsidRPr="00D625C2">
        <w:rPr>
          <w:rFonts w:eastAsia="標楷體" w:hint="eastAsia"/>
          <w:color w:val="000000"/>
          <w:sz w:val="28"/>
          <w:szCs w:val="28"/>
        </w:rPr>
        <w:t>208</w:t>
      </w:r>
      <w:r w:rsidRPr="00D625C2">
        <w:rPr>
          <w:rFonts w:eastAsia="標楷體" w:hint="eastAsia"/>
          <w:color w:val="000000"/>
          <w:sz w:val="28"/>
          <w:szCs w:val="28"/>
        </w:rPr>
        <w:t>公尺。底棲無脊椎動物調查共捕獲</w:t>
      </w:r>
      <w:r w:rsidRPr="00D625C2">
        <w:rPr>
          <w:rFonts w:eastAsia="標楷體" w:hint="eastAsia"/>
          <w:color w:val="000000"/>
          <w:sz w:val="28"/>
          <w:szCs w:val="28"/>
        </w:rPr>
        <w:t>8</w:t>
      </w:r>
      <w:r w:rsidRPr="00D625C2">
        <w:rPr>
          <w:rFonts w:eastAsia="標楷體" w:hint="eastAsia"/>
          <w:color w:val="000000"/>
          <w:sz w:val="28"/>
          <w:szCs w:val="28"/>
        </w:rPr>
        <w:t>隻生物，分別為杜氏櫛筍螺</w:t>
      </w:r>
      <w:r w:rsidRPr="00D625C2">
        <w:rPr>
          <w:rFonts w:eastAsia="標楷體" w:hint="eastAsia"/>
          <w:color w:val="000000"/>
          <w:sz w:val="28"/>
          <w:szCs w:val="28"/>
        </w:rPr>
        <w:t>(</w:t>
      </w:r>
      <w:r w:rsidRPr="00D625C2">
        <w:rPr>
          <w:rFonts w:eastAsia="標楷體" w:hint="eastAsia"/>
          <w:i/>
          <w:color w:val="000000"/>
          <w:sz w:val="28"/>
          <w:szCs w:val="28"/>
        </w:rPr>
        <w:t>Terebra dussumieri</w:t>
      </w:r>
      <w:r w:rsidRPr="00D625C2">
        <w:rPr>
          <w:rFonts w:eastAsia="標楷體" w:hint="eastAsia"/>
          <w:color w:val="000000"/>
          <w:sz w:val="28"/>
          <w:szCs w:val="28"/>
        </w:rPr>
        <w:t>)1</w:t>
      </w:r>
      <w:r w:rsidRPr="00D625C2">
        <w:rPr>
          <w:rFonts w:eastAsia="標楷體" w:hint="eastAsia"/>
          <w:color w:val="000000"/>
          <w:sz w:val="28"/>
          <w:szCs w:val="28"/>
        </w:rPr>
        <w:t>顆、高氏犀角螺</w:t>
      </w:r>
      <w:r w:rsidRPr="00D625C2">
        <w:rPr>
          <w:rFonts w:eastAsia="標楷體" w:hint="eastAsia"/>
          <w:color w:val="000000"/>
          <w:sz w:val="28"/>
          <w:szCs w:val="28"/>
        </w:rPr>
        <w:t>(</w:t>
      </w:r>
      <w:r w:rsidRPr="00D625C2">
        <w:rPr>
          <w:rFonts w:eastAsia="標楷體" w:hint="eastAsia"/>
          <w:i/>
          <w:color w:val="000000"/>
          <w:sz w:val="28"/>
          <w:szCs w:val="28"/>
        </w:rPr>
        <w:t>Rhinoclavis kochi</w:t>
      </w:r>
      <w:r w:rsidRPr="00D625C2">
        <w:rPr>
          <w:rFonts w:eastAsia="標楷體" w:hint="eastAsia"/>
          <w:color w:val="000000"/>
          <w:sz w:val="28"/>
          <w:szCs w:val="28"/>
        </w:rPr>
        <w:t>)1</w:t>
      </w:r>
      <w:r w:rsidRPr="00D625C2">
        <w:rPr>
          <w:rFonts w:eastAsia="標楷體" w:hint="eastAsia"/>
          <w:color w:val="000000"/>
          <w:sz w:val="28"/>
          <w:szCs w:val="28"/>
        </w:rPr>
        <w:t>顆、六角牙貝</w:t>
      </w:r>
      <w:r w:rsidRPr="00D625C2">
        <w:rPr>
          <w:rFonts w:eastAsia="標楷體" w:hint="eastAsia"/>
          <w:color w:val="000000"/>
          <w:sz w:val="28"/>
          <w:szCs w:val="28"/>
        </w:rPr>
        <w:t>(</w:t>
      </w:r>
      <w:r w:rsidRPr="00D625C2">
        <w:rPr>
          <w:rFonts w:eastAsia="標楷體" w:hint="eastAsia"/>
          <w:i/>
          <w:color w:val="000000"/>
          <w:sz w:val="28"/>
          <w:szCs w:val="28"/>
        </w:rPr>
        <w:t>Dentalium hexagonum</w:t>
      </w:r>
      <w:r w:rsidRPr="00D625C2">
        <w:rPr>
          <w:rFonts w:eastAsia="標楷體" w:hint="eastAsia"/>
          <w:color w:val="000000"/>
          <w:sz w:val="28"/>
          <w:szCs w:val="28"/>
        </w:rPr>
        <w:t>)1</w:t>
      </w:r>
      <w:r w:rsidRPr="00D625C2">
        <w:rPr>
          <w:rFonts w:eastAsia="標楷體" w:hint="eastAsia"/>
          <w:color w:val="000000"/>
          <w:sz w:val="28"/>
          <w:szCs w:val="28"/>
        </w:rPr>
        <w:t>顆、廈門鰓口文昌魚</w:t>
      </w:r>
      <w:r w:rsidRPr="00D625C2">
        <w:rPr>
          <w:rFonts w:eastAsia="標楷體" w:hint="eastAsia"/>
          <w:color w:val="000000"/>
          <w:sz w:val="28"/>
          <w:szCs w:val="28"/>
        </w:rPr>
        <w:t>(</w:t>
      </w:r>
      <w:r w:rsidRPr="00D625C2">
        <w:rPr>
          <w:rFonts w:eastAsia="標楷體"/>
          <w:i/>
          <w:color w:val="000000"/>
          <w:sz w:val="28"/>
          <w:szCs w:val="28"/>
        </w:rPr>
        <w:t>Branchiostoma belcheri</w:t>
      </w:r>
      <w:r w:rsidRPr="00D625C2">
        <w:rPr>
          <w:rFonts w:eastAsia="標楷體" w:hint="eastAsia"/>
          <w:color w:val="000000"/>
          <w:sz w:val="28"/>
          <w:szCs w:val="28"/>
        </w:rPr>
        <w:t>)3</w:t>
      </w:r>
      <w:r w:rsidRPr="00D625C2">
        <w:rPr>
          <w:rFonts w:eastAsia="標楷體" w:hint="eastAsia"/>
          <w:color w:val="000000"/>
          <w:sz w:val="28"/>
          <w:szCs w:val="28"/>
        </w:rPr>
        <w:t>尾、與沙蠶屬</w:t>
      </w:r>
      <w:r w:rsidRPr="00D625C2">
        <w:rPr>
          <w:rFonts w:eastAsia="標楷體" w:hint="eastAsia"/>
          <w:color w:val="000000"/>
          <w:sz w:val="28"/>
          <w:szCs w:val="28"/>
        </w:rPr>
        <w:t>Nereis</w:t>
      </w:r>
      <w:r w:rsidRPr="00D625C2">
        <w:rPr>
          <w:rFonts w:eastAsia="標楷體" w:hint="eastAsia"/>
          <w:color w:val="000000"/>
          <w:sz w:val="28"/>
          <w:szCs w:val="28"/>
        </w:rPr>
        <w:t>生物</w:t>
      </w:r>
      <w:r w:rsidRPr="00D625C2">
        <w:rPr>
          <w:rFonts w:eastAsia="標楷體" w:hint="eastAsia"/>
          <w:color w:val="000000"/>
          <w:sz w:val="28"/>
          <w:szCs w:val="28"/>
        </w:rPr>
        <w:t>2</w:t>
      </w:r>
      <w:r w:rsidRPr="00D625C2">
        <w:rPr>
          <w:rFonts w:eastAsia="標楷體" w:hint="eastAsia"/>
          <w:color w:val="000000"/>
          <w:sz w:val="28"/>
          <w:szCs w:val="28"/>
        </w:rPr>
        <w:t>隻。</w:t>
      </w:r>
    </w:p>
    <w:p w:rsidR="009F0F6C" w:rsidRPr="00470685" w:rsidRDefault="009F0F6C" w:rsidP="009F0F6C">
      <w:pPr>
        <w:widowControl/>
        <w:rPr>
          <w:rFonts w:eastAsia="標楷體"/>
          <w:color w:val="000000"/>
          <w:sz w:val="28"/>
          <w:szCs w:val="28"/>
        </w:rPr>
      </w:pPr>
    </w:p>
    <w:p w:rsidR="00470685" w:rsidRPr="00D625C2" w:rsidRDefault="00470685" w:rsidP="00470685">
      <w:pPr>
        <w:overflowPunct w:val="0"/>
        <w:autoSpaceDE w:val="0"/>
        <w:autoSpaceDN w:val="0"/>
        <w:spacing w:line="480" w:lineRule="exact"/>
        <w:ind w:leftChars="400" w:left="960" w:firstLineChars="200" w:firstLine="560"/>
        <w:jc w:val="both"/>
        <w:rPr>
          <w:rFonts w:eastAsia="標楷體"/>
          <w:color w:val="000000"/>
          <w:sz w:val="28"/>
          <w:szCs w:val="28"/>
        </w:rPr>
      </w:pPr>
      <w:r w:rsidRPr="00D625C2">
        <w:rPr>
          <w:rFonts w:eastAsia="標楷體" w:hint="eastAsia"/>
          <w:color w:val="000000"/>
          <w:sz w:val="28"/>
          <w:szCs w:val="28"/>
        </w:rPr>
        <w:t>第二季亞潮帶底棲無脊椎動物採集係於</w:t>
      </w:r>
      <w:r w:rsidRPr="00D625C2">
        <w:rPr>
          <w:rFonts w:eastAsia="標楷體" w:hint="eastAsia"/>
          <w:color w:val="000000"/>
          <w:sz w:val="28"/>
          <w:szCs w:val="28"/>
        </w:rPr>
        <w:t>2016</w:t>
      </w:r>
      <w:r w:rsidRPr="00D625C2">
        <w:rPr>
          <w:rFonts w:eastAsia="標楷體" w:hint="eastAsia"/>
          <w:color w:val="000000"/>
          <w:sz w:val="28"/>
          <w:szCs w:val="28"/>
        </w:rPr>
        <w:t>年</w:t>
      </w:r>
      <w:r w:rsidRPr="00D625C2">
        <w:rPr>
          <w:rFonts w:eastAsia="標楷體" w:hint="eastAsia"/>
          <w:color w:val="000000"/>
          <w:sz w:val="28"/>
          <w:szCs w:val="28"/>
        </w:rPr>
        <w:t>04</w:t>
      </w:r>
      <w:r w:rsidRPr="00D625C2">
        <w:rPr>
          <w:rFonts w:eastAsia="標楷體" w:hint="eastAsia"/>
          <w:color w:val="000000"/>
          <w:sz w:val="28"/>
          <w:szCs w:val="28"/>
        </w:rPr>
        <w:t>月</w:t>
      </w:r>
      <w:r w:rsidRPr="00D625C2">
        <w:rPr>
          <w:rFonts w:eastAsia="標楷體" w:hint="eastAsia"/>
          <w:color w:val="000000"/>
          <w:sz w:val="28"/>
          <w:szCs w:val="28"/>
        </w:rPr>
        <w:t>26</w:t>
      </w:r>
      <w:r w:rsidRPr="00D625C2">
        <w:rPr>
          <w:rFonts w:eastAsia="標楷體" w:hint="eastAsia"/>
          <w:color w:val="000000"/>
          <w:sz w:val="28"/>
          <w:szCs w:val="28"/>
        </w:rPr>
        <w:t>日進行，在測站</w:t>
      </w:r>
      <w:r w:rsidRPr="00D625C2">
        <w:rPr>
          <w:rFonts w:eastAsia="標楷體" w:hint="eastAsia"/>
          <w:color w:val="000000"/>
          <w:sz w:val="28"/>
          <w:szCs w:val="28"/>
        </w:rPr>
        <w:t>c</w:t>
      </w:r>
      <w:r w:rsidRPr="00D625C2">
        <w:rPr>
          <w:rFonts w:eastAsia="標楷體" w:hint="eastAsia"/>
          <w:color w:val="000000"/>
          <w:sz w:val="28"/>
          <w:szCs w:val="28"/>
        </w:rPr>
        <w:t>採樣時，拖網距離為</w:t>
      </w:r>
      <w:r w:rsidRPr="00D625C2">
        <w:rPr>
          <w:rFonts w:eastAsia="標楷體" w:hint="eastAsia"/>
          <w:color w:val="000000"/>
          <w:sz w:val="28"/>
          <w:szCs w:val="28"/>
        </w:rPr>
        <w:t>250</w:t>
      </w:r>
      <w:r w:rsidRPr="00D625C2">
        <w:rPr>
          <w:rFonts w:eastAsia="標楷體" w:hint="eastAsia"/>
          <w:color w:val="000000"/>
          <w:sz w:val="28"/>
          <w:szCs w:val="28"/>
        </w:rPr>
        <w:t>公尺。底棲生物調查共捕獲</w:t>
      </w:r>
      <w:r w:rsidRPr="00D625C2">
        <w:rPr>
          <w:rFonts w:eastAsia="標楷體" w:hint="eastAsia"/>
          <w:color w:val="000000"/>
          <w:sz w:val="28"/>
          <w:szCs w:val="28"/>
        </w:rPr>
        <w:t>12</w:t>
      </w:r>
      <w:r w:rsidRPr="00D625C2">
        <w:rPr>
          <w:rFonts w:eastAsia="標楷體" w:hint="eastAsia"/>
          <w:color w:val="000000"/>
          <w:sz w:val="28"/>
          <w:szCs w:val="28"/>
        </w:rPr>
        <w:t>隻生物，分別為傑夫瑞捲管螺</w:t>
      </w:r>
      <w:r w:rsidRPr="00D625C2">
        <w:rPr>
          <w:rFonts w:eastAsia="標楷體" w:hint="eastAsia"/>
          <w:color w:val="000000"/>
          <w:sz w:val="28"/>
          <w:szCs w:val="28"/>
        </w:rPr>
        <w:t>(</w:t>
      </w:r>
      <w:r w:rsidRPr="00D625C2">
        <w:rPr>
          <w:rFonts w:eastAsia="標楷體" w:hint="eastAsia"/>
          <w:i/>
          <w:color w:val="000000"/>
          <w:sz w:val="28"/>
          <w:szCs w:val="28"/>
        </w:rPr>
        <w:t>Inquisitor jeffreysii</w:t>
      </w:r>
      <w:r w:rsidRPr="00D625C2">
        <w:rPr>
          <w:rFonts w:eastAsia="標楷體" w:hint="eastAsia"/>
          <w:color w:val="000000"/>
          <w:sz w:val="28"/>
          <w:szCs w:val="28"/>
        </w:rPr>
        <w:t>)1</w:t>
      </w:r>
      <w:r w:rsidRPr="00D625C2">
        <w:rPr>
          <w:rFonts w:eastAsia="標楷體" w:hint="eastAsia"/>
          <w:color w:val="000000"/>
          <w:sz w:val="28"/>
          <w:szCs w:val="28"/>
        </w:rPr>
        <w:t>顆、大海音螺</w:t>
      </w:r>
      <w:r w:rsidRPr="00D625C2">
        <w:rPr>
          <w:rFonts w:eastAsia="標楷體" w:hint="eastAsia"/>
          <w:color w:val="000000"/>
          <w:sz w:val="28"/>
          <w:szCs w:val="28"/>
        </w:rPr>
        <w:t>(</w:t>
      </w:r>
      <w:r w:rsidRPr="00D625C2">
        <w:rPr>
          <w:rFonts w:eastAsia="標楷體" w:hint="eastAsia"/>
          <w:i/>
          <w:color w:val="000000"/>
          <w:sz w:val="28"/>
          <w:szCs w:val="28"/>
        </w:rPr>
        <w:t>Hindsia magnifica</w:t>
      </w:r>
      <w:r w:rsidRPr="00D625C2">
        <w:rPr>
          <w:rFonts w:eastAsia="標楷體" w:hint="eastAsia"/>
          <w:color w:val="000000"/>
          <w:sz w:val="28"/>
          <w:szCs w:val="28"/>
        </w:rPr>
        <w:t>)4</w:t>
      </w:r>
      <w:r w:rsidRPr="00D625C2">
        <w:rPr>
          <w:rFonts w:eastAsia="標楷體" w:hint="eastAsia"/>
          <w:color w:val="000000"/>
          <w:sz w:val="28"/>
          <w:szCs w:val="28"/>
        </w:rPr>
        <w:t>顆、六角牙貝</w:t>
      </w:r>
      <w:r w:rsidRPr="00D625C2">
        <w:rPr>
          <w:rFonts w:eastAsia="標楷體" w:hint="eastAsia"/>
          <w:color w:val="000000"/>
          <w:sz w:val="28"/>
          <w:szCs w:val="28"/>
        </w:rPr>
        <w:t>(</w:t>
      </w:r>
      <w:r w:rsidRPr="00D625C2">
        <w:rPr>
          <w:rFonts w:eastAsia="標楷體" w:hint="eastAsia"/>
          <w:i/>
          <w:color w:val="000000"/>
          <w:sz w:val="28"/>
          <w:szCs w:val="28"/>
        </w:rPr>
        <w:t>Dentalium hexagonum</w:t>
      </w:r>
      <w:r w:rsidRPr="00D625C2">
        <w:rPr>
          <w:rFonts w:eastAsia="標楷體" w:hint="eastAsia"/>
          <w:color w:val="000000"/>
          <w:sz w:val="28"/>
          <w:szCs w:val="28"/>
        </w:rPr>
        <w:t>)2</w:t>
      </w:r>
      <w:r w:rsidRPr="00D625C2">
        <w:rPr>
          <w:rFonts w:eastAsia="標楷體" w:hint="eastAsia"/>
          <w:color w:val="000000"/>
          <w:sz w:val="28"/>
          <w:szCs w:val="28"/>
        </w:rPr>
        <w:t>顆、鱷型牛尾魚稚魚</w:t>
      </w:r>
      <w:r w:rsidRPr="00D625C2">
        <w:rPr>
          <w:rFonts w:eastAsia="標楷體" w:hint="eastAsia"/>
          <w:color w:val="000000"/>
          <w:sz w:val="28"/>
          <w:szCs w:val="28"/>
        </w:rPr>
        <w:t>(</w:t>
      </w:r>
      <w:r w:rsidRPr="00D625C2">
        <w:rPr>
          <w:rFonts w:eastAsia="標楷體" w:hint="eastAsia"/>
          <w:i/>
          <w:color w:val="000000"/>
          <w:sz w:val="28"/>
          <w:szCs w:val="28"/>
        </w:rPr>
        <w:t xml:space="preserve">Cociella </w:t>
      </w:r>
      <w:r w:rsidRPr="00D625C2">
        <w:rPr>
          <w:rFonts w:eastAsia="標楷體"/>
          <w:i/>
          <w:color w:val="000000"/>
          <w:sz w:val="28"/>
          <w:szCs w:val="28"/>
        </w:rPr>
        <w:t>crocodil</w:t>
      </w:r>
      <w:r w:rsidRPr="00D625C2">
        <w:rPr>
          <w:rFonts w:eastAsia="標楷體" w:hint="eastAsia"/>
          <w:i/>
          <w:color w:val="000000"/>
          <w:sz w:val="28"/>
          <w:szCs w:val="28"/>
        </w:rPr>
        <w:t>a</w:t>
      </w:r>
      <w:r w:rsidRPr="00D625C2">
        <w:rPr>
          <w:rFonts w:eastAsia="標楷體" w:hint="eastAsia"/>
          <w:color w:val="000000"/>
          <w:sz w:val="28"/>
          <w:szCs w:val="28"/>
        </w:rPr>
        <w:t>)2</w:t>
      </w:r>
      <w:r w:rsidRPr="00D625C2">
        <w:rPr>
          <w:rFonts w:eastAsia="標楷體" w:hint="eastAsia"/>
          <w:color w:val="000000"/>
          <w:sz w:val="28"/>
          <w:szCs w:val="28"/>
        </w:rPr>
        <w:t>尾、花蛤</w:t>
      </w:r>
      <w:r w:rsidRPr="00D625C2">
        <w:rPr>
          <w:rFonts w:eastAsia="標楷體" w:hint="eastAsia"/>
          <w:color w:val="000000"/>
          <w:sz w:val="28"/>
          <w:szCs w:val="28"/>
        </w:rPr>
        <w:t>(</w:t>
      </w:r>
      <w:r w:rsidRPr="00D625C2">
        <w:rPr>
          <w:rFonts w:eastAsia="標楷體" w:hint="eastAsia"/>
          <w:i/>
          <w:color w:val="000000"/>
          <w:sz w:val="28"/>
          <w:szCs w:val="28"/>
        </w:rPr>
        <w:t>Gomphina veneriformis</w:t>
      </w:r>
      <w:r w:rsidRPr="00D625C2">
        <w:rPr>
          <w:rFonts w:eastAsia="標楷體" w:hint="eastAsia"/>
          <w:color w:val="000000"/>
          <w:sz w:val="28"/>
          <w:szCs w:val="28"/>
        </w:rPr>
        <w:t>)1</w:t>
      </w:r>
      <w:r w:rsidRPr="00D625C2">
        <w:rPr>
          <w:rFonts w:eastAsia="標楷體" w:hint="eastAsia"/>
          <w:color w:val="000000"/>
          <w:sz w:val="28"/>
          <w:szCs w:val="28"/>
        </w:rPr>
        <w:t>顆、細雕刻肋海膽</w:t>
      </w:r>
      <w:r w:rsidRPr="00D625C2">
        <w:rPr>
          <w:rFonts w:eastAsia="標楷體" w:hint="eastAsia"/>
          <w:color w:val="000000"/>
          <w:sz w:val="28"/>
          <w:szCs w:val="28"/>
        </w:rPr>
        <w:t>(Temnopleurus toreumaticus)1</w:t>
      </w:r>
      <w:r w:rsidRPr="00D625C2">
        <w:rPr>
          <w:rFonts w:eastAsia="標楷體" w:hint="eastAsia"/>
          <w:color w:val="000000"/>
          <w:sz w:val="28"/>
          <w:szCs w:val="28"/>
        </w:rPr>
        <w:t>顆、與沙蠶屬</w:t>
      </w:r>
      <w:r w:rsidRPr="00D625C2">
        <w:rPr>
          <w:rFonts w:eastAsia="標楷體" w:hint="eastAsia"/>
          <w:color w:val="000000"/>
          <w:sz w:val="28"/>
          <w:szCs w:val="28"/>
        </w:rPr>
        <w:t>Nereis</w:t>
      </w:r>
      <w:r w:rsidRPr="00D625C2">
        <w:rPr>
          <w:rFonts w:eastAsia="標楷體" w:hint="eastAsia"/>
          <w:color w:val="000000"/>
          <w:sz w:val="28"/>
          <w:szCs w:val="28"/>
        </w:rPr>
        <w:t>生物</w:t>
      </w:r>
      <w:r w:rsidRPr="00D625C2">
        <w:rPr>
          <w:rFonts w:eastAsia="標楷體" w:hint="eastAsia"/>
          <w:color w:val="000000"/>
          <w:sz w:val="28"/>
          <w:szCs w:val="28"/>
        </w:rPr>
        <w:t>2</w:t>
      </w:r>
      <w:r w:rsidRPr="00D625C2">
        <w:rPr>
          <w:rFonts w:eastAsia="標楷體" w:hint="eastAsia"/>
          <w:color w:val="000000"/>
          <w:sz w:val="28"/>
          <w:szCs w:val="28"/>
        </w:rPr>
        <w:t>隻。</w:t>
      </w:r>
    </w:p>
    <w:p w:rsidR="00AC7E7B" w:rsidRPr="00470685" w:rsidRDefault="00AC7E7B" w:rsidP="00AC7E7B">
      <w:pPr>
        <w:overflowPunct w:val="0"/>
        <w:autoSpaceDE w:val="0"/>
        <w:autoSpaceDN w:val="0"/>
        <w:spacing w:line="400" w:lineRule="exact"/>
        <w:ind w:leftChars="400" w:left="960" w:firstLineChars="200" w:firstLine="560"/>
        <w:rPr>
          <w:rFonts w:eastAsia="標楷體"/>
          <w:color w:val="000000"/>
          <w:sz w:val="28"/>
          <w:szCs w:val="28"/>
        </w:rPr>
      </w:pPr>
    </w:p>
    <w:p w:rsidR="00766906" w:rsidRPr="00AC7E7B" w:rsidRDefault="00766906" w:rsidP="00AC7E7B">
      <w:pPr>
        <w:pStyle w:val="af0"/>
        <w:widowControl/>
        <w:spacing w:line="480" w:lineRule="exact"/>
        <w:ind w:leftChars="0" w:left="280"/>
      </w:pPr>
    </w:p>
    <w:p w:rsidR="00766906" w:rsidRDefault="00766906" w:rsidP="00F549F4">
      <w:pPr>
        <w:pStyle w:val="a9"/>
      </w:pPr>
    </w:p>
    <w:p w:rsidR="00766906" w:rsidRDefault="00766906" w:rsidP="00F549F4">
      <w:pPr>
        <w:pStyle w:val="a9"/>
      </w:pPr>
    </w:p>
    <w:p w:rsidR="00766906" w:rsidRDefault="00766906" w:rsidP="00F549F4">
      <w:pPr>
        <w:pStyle w:val="a9"/>
      </w:pPr>
    </w:p>
    <w:p w:rsidR="00766906" w:rsidRDefault="00766906" w:rsidP="00F549F4">
      <w:pPr>
        <w:pStyle w:val="a9"/>
      </w:pPr>
    </w:p>
    <w:p w:rsidR="00766906" w:rsidRDefault="00766906" w:rsidP="00F549F4">
      <w:pPr>
        <w:pStyle w:val="a9"/>
      </w:pPr>
    </w:p>
    <w:p w:rsidR="00A86EE9" w:rsidRDefault="00A86EE9" w:rsidP="00F549F4">
      <w:pPr>
        <w:pStyle w:val="a9"/>
      </w:pPr>
    </w:p>
    <w:p w:rsidR="00A86EE9" w:rsidRDefault="00A86EE9" w:rsidP="00F549F4">
      <w:pPr>
        <w:pStyle w:val="a9"/>
      </w:pPr>
    </w:p>
    <w:p w:rsidR="00A86EE9" w:rsidRDefault="00A86EE9" w:rsidP="00F549F4">
      <w:pPr>
        <w:pStyle w:val="a9"/>
      </w:pPr>
    </w:p>
    <w:p w:rsidR="00A86EE9" w:rsidRDefault="00A86EE9" w:rsidP="00F549F4">
      <w:pPr>
        <w:pStyle w:val="a9"/>
      </w:pPr>
    </w:p>
    <w:p w:rsidR="00A86EE9" w:rsidRDefault="00A86EE9" w:rsidP="00F549F4">
      <w:pPr>
        <w:pStyle w:val="a9"/>
      </w:pPr>
    </w:p>
    <w:p w:rsidR="00A86EE9" w:rsidRDefault="00A86EE9" w:rsidP="00F549F4">
      <w:pPr>
        <w:pStyle w:val="a9"/>
      </w:pPr>
    </w:p>
    <w:p w:rsidR="00A86EE9" w:rsidRDefault="00A86EE9" w:rsidP="00F549F4">
      <w:pPr>
        <w:pStyle w:val="a9"/>
      </w:pPr>
    </w:p>
    <w:p w:rsidR="00257708" w:rsidRPr="00D625C2" w:rsidRDefault="00257708" w:rsidP="00257708">
      <w:pPr>
        <w:pStyle w:val="af0"/>
        <w:widowControl/>
        <w:spacing w:line="480" w:lineRule="exact"/>
        <w:ind w:leftChars="0" w:left="280"/>
        <w:rPr>
          <w:rFonts w:ascii="Times New Roman" w:eastAsia="標楷體" w:hAnsi="Times New Roman"/>
          <w:color w:val="000000"/>
          <w:sz w:val="28"/>
          <w:szCs w:val="28"/>
        </w:rPr>
      </w:pPr>
      <w:r>
        <w:rPr>
          <w:rFonts w:ascii="Times New Roman" w:eastAsia="標楷體" w:hAnsi="Times New Roman" w:hint="eastAsia"/>
          <w:color w:val="000000"/>
          <w:sz w:val="28"/>
          <w:szCs w:val="28"/>
        </w:rPr>
        <w:lastRenderedPageBreak/>
        <w:t>6.</w:t>
      </w:r>
      <w:r w:rsidRPr="00D625C2">
        <w:rPr>
          <w:rFonts w:ascii="Times New Roman" w:eastAsia="標楷體" w:hAnsi="Times New Roman" w:hint="eastAsia"/>
          <w:color w:val="000000"/>
          <w:sz w:val="28"/>
          <w:szCs w:val="28"/>
        </w:rPr>
        <w:t>亞潮帶魚類</w:t>
      </w:r>
    </w:p>
    <w:p w:rsidR="00257708" w:rsidRDefault="00257708" w:rsidP="00257708">
      <w:pPr>
        <w:overflowPunct w:val="0"/>
        <w:autoSpaceDE w:val="0"/>
        <w:autoSpaceDN w:val="0"/>
        <w:spacing w:line="480" w:lineRule="exact"/>
        <w:ind w:leftChars="400" w:left="960" w:firstLineChars="200" w:firstLine="560"/>
        <w:jc w:val="both"/>
        <w:rPr>
          <w:rFonts w:eastAsia="標楷體"/>
          <w:color w:val="000000"/>
          <w:sz w:val="28"/>
          <w:szCs w:val="28"/>
        </w:rPr>
      </w:pPr>
      <w:r w:rsidRPr="00D625C2">
        <w:rPr>
          <w:rFonts w:eastAsia="標楷體" w:hint="eastAsia"/>
          <w:color w:val="000000"/>
          <w:sz w:val="28"/>
          <w:szCs w:val="28"/>
        </w:rPr>
        <w:t>第一季亞潮帶魚類採集係於</w:t>
      </w:r>
      <w:r w:rsidRPr="00D625C2">
        <w:rPr>
          <w:rFonts w:eastAsia="標楷體" w:hint="eastAsia"/>
          <w:color w:val="000000"/>
          <w:sz w:val="28"/>
          <w:szCs w:val="28"/>
        </w:rPr>
        <w:t>2015</w:t>
      </w:r>
      <w:r w:rsidRPr="00D625C2">
        <w:rPr>
          <w:rFonts w:eastAsia="標楷體" w:hint="eastAsia"/>
          <w:color w:val="000000"/>
          <w:sz w:val="28"/>
          <w:szCs w:val="28"/>
        </w:rPr>
        <w:t>年</w:t>
      </w:r>
      <w:r w:rsidRPr="00D625C2">
        <w:rPr>
          <w:rFonts w:eastAsia="標楷體" w:hint="eastAsia"/>
          <w:color w:val="000000"/>
          <w:sz w:val="28"/>
          <w:szCs w:val="28"/>
        </w:rPr>
        <w:t>09</w:t>
      </w:r>
      <w:r w:rsidRPr="00D625C2">
        <w:rPr>
          <w:rFonts w:eastAsia="標楷體" w:hint="eastAsia"/>
          <w:color w:val="000000"/>
          <w:sz w:val="28"/>
          <w:szCs w:val="28"/>
        </w:rPr>
        <w:t>月</w:t>
      </w:r>
      <w:r w:rsidRPr="00D625C2">
        <w:rPr>
          <w:rFonts w:eastAsia="標楷體" w:hint="eastAsia"/>
          <w:color w:val="000000"/>
          <w:sz w:val="28"/>
          <w:szCs w:val="28"/>
        </w:rPr>
        <w:t>10</w:t>
      </w:r>
      <w:r w:rsidRPr="00D625C2">
        <w:rPr>
          <w:rFonts w:eastAsia="標楷體" w:hint="eastAsia"/>
          <w:color w:val="000000"/>
          <w:sz w:val="28"/>
          <w:szCs w:val="28"/>
        </w:rPr>
        <w:t>日進行放網至</w:t>
      </w:r>
      <w:r w:rsidRPr="00D625C2">
        <w:rPr>
          <w:rFonts w:eastAsia="標楷體" w:hint="eastAsia"/>
          <w:color w:val="000000"/>
          <w:sz w:val="28"/>
          <w:szCs w:val="28"/>
        </w:rPr>
        <w:t>11</w:t>
      </w:r>
      <w:r w:rsidRPr="00D625C2">
        <w:rPr>
          <w:rFonts w:eastAsia="標楷體" w:hint="eastAsia"/>
          <w:color w:val="000000"/>
          <w:sz w:val="28"/>
          <w:szCs w:val="28"/>
        </w:rPr>
        <w:t>日收網，在測站</w:t>
      </w:r>
      <w:r w:rsidRPr="00D625C2">
        <w:rPr>
          <w:rFonts w:eastAsia="標楷體" w:hint="eastAsia"/>
          <w:color w:val="000000"/>
          <w:sz w:val="28"/>
          <w:szCs w:val="28"/>
        </w:rPr>
        <w:t>c</w:t>
      </w:r>
      <w:r w:rsidRPr="00D625C2">
        <w:rPr>
          <w:rFonts w:eastAsia="標楷體" w:hint="eastAsia"/>
          <w:color w:val="000000"/>
          <w:sz w:val="28"/>
          <w:szCs w:val="28"/>
        </w:rPr>
        <w:t>採樣時，共採</w:t>
      </w:r>
      <w:r w:rsidRPr="00D625C2">
        <w:rPr>
          <w:rFonts w:eastAsia="標楷體" w:hint="eastAsia"/>
          <w:color w:val="000000"/>
          <w:sz w:val="28"/>
          <w:szCs w:val="28"/>
        </w:rPr>
        <w:t>13</w:t>
      </w:r>
      <w:r w:rsidRPr="00D625C2">
        <w:rPr>
          <w:rFonts w:eastAsia="標楷體" w:hint="eastAsia"/>
          <w:color w:val="000000"/>
          <w:sz w:val="28"/>
          <w:szCs w:val="28"/>
        </w:rPr>
        <w:t>尾魚及</w:t>
      </w:r>
      <w:r w:rsidRPr="00D625C2">
        <w:rPr>
          <w:rFonts w:eastAsia="標楷體" w:hint="eastAsia"/>
          <w:color w:val="000000"/>
          <w:sz w:val="28"/>
          <w:szCs w:val="28"/>
        </w:rPr>
        <w:t>2</w:t>
      </w:r>
      <w:r w:rsidRPr="00D625C2">
        <w:rPr>
          <w:rFonts w:eastAsia="標楷體" w:hint="eastAsia"/>
          <w:color w:val="000000"/>
          <w:sz w:val="28"/>
          <w:szCs w:val="28"/>
        </w:rPr>
        <w:t>顆螺。魚類與螺貝鑑定種類係參考沈世傑</w:t>
      </w:r>
      <w:r w:rsidRPr="00D625C2">
        <w:rPr>
          <w:rFonts w:eastAsia="標楷體" w:hint="eastAsia"/>
          <w:color w:val="000000"/>
          <w:sz w:val="28"/>
          <w:szCs w:val="28"/>
        </w:rPr>
        <w:t>(1993)</w:t>
      </w:r>
      <w:r w:rsidRPr="00D625C2">
        <w:rPr>
          <w:rFonts w:eastAsia="標楷體" w:hint="eastAsia"/>
          <w:color w:val="000000"/>
          <w:sz w:val="28"/>
          <w:szCs w:val="28"/>
        </w:rPr>
        <w:t>、邵等</w:t>
      </w:r>
      <w:r w:rsidRPr="00D625C2">
        <w:rPr>
          <w:rFonts w:eastAsia="標楷體" w:hint="eastAsia"/>
          <w:color w:val="000000"/>
          <w:sz w:val="28"/>
          <w:szCs w:val="28"/>
        </w:rPr>
        <w:t>(1993)</w:t>
      </w:r>
      <w:r w:rsidRPr="00D625C2">
        <w:rPr>
          <w:rFonts w:eastAsia="標楷體" w:hint="eastAsia"/>
          <w:color w:val="000000"/>
          <w:sz w:val="28"/>
          <w:szCs w:val="28"/>
        </w:rPr>
        <w:t>、邵</w:t>
      </w:r>
      <w:r w:rsidRPr="00D625C2">
        <w:rPr>
          <w:rFonts w:eastAsia="標楷體" w:hint="eastAsia"/>
          <w:color w:val="000000"/>
          <w:sz w:val="28"/>
          <w:szCs w:val="28"/>
        </w:rPr>
        <w:t>(1996)</w:t>
      </w:r>
      <w:r w:rsidRPr="00D625C2">
        <w:rPr>
          <w:rFonts w:eastAsia="標楷體" w:hint="eastAsia"/>
          <w:color w:val="000000"/>
          <w:sz w:val="28"/>
          <w:szCs w:val="28"/>
        </w:rPr>
        <w:t>、邵及陳</w:t>
      </w:r>
      <w:r w:rsidRPr="00D625C2">
        <w:rPr>
          <w:rFonts w:eastAsia="標楷體" w:hint="eastAsia"/>
          <w:color w:val="000000"/>
          <w:sz w:val="28"/>
          <w:szCs w:val="28"/>
        </w:rPr>
        <w:t>(2003)</w:t>
      </w:r>
      <w:r w:rsidRPr="00D625C2">
        <w:rPr>
          <w:rFonts w:eastAsia="標楷體" w:hint="eastAsia"/>
          <w:color w:val="000000"/>
          <w:sz w:val="28"/>
          <w:szCs w:val="28"/>
        </w:rPr>
        <w:t>之分類圖鑑，並參考中央研究院台灣魚類資料庫分類檢索表，將魚類儘可能鑑定至種</w:t>
      </w:r>
      <w:r w:rsidRPr="00D625C2">
        <w:rPr>
          <w:rFonts w:eastAsia="標楷體" w:hint="eastAsia"/>
          <w:color w:val="000000"/>
          <w:sz w:val="28"/>
          <w:szCs w:val="28"/>
        </w:rPr>
        <w:t>(</w:t>
      </w:r>
      <w:r w:rsidRPr="00D625C2">
        <w:rPr>
          <w:rFonts w:eastAsia="標楷體"/>
          <w:color w:val="000000"/>
          <w:sz w:val="28"/>
          <w:szCs w:val="28"/>
        </w:rPr>
        <w:t>S</w:t>
      </w:r>
      <w:r w:rsidRPr="00D625C2">
        <w:rPr>
          <w:rFonts w:eastAsia="標楷體" w:hint="eastAsia"/>
          <w:color w:val="000000"/>
          <w:sz w:val="28"/>
          <w:szCs w:val="28"/>
        </w:rPr>
        <w:t>pecies)</w:t>
      </w:r>
      <w:r w:rsidRPr="00D625C2">
        <w:rPr>
          <w:rFonts w:eastAsia="標楷體" w:hint="eastAsia"/>
          <w:color w:val="000000"/>
          <w:sz w:val="28"/>
          <w:szCs w:val="28"/>
        </w:rPr>
        <w:t>的層級，同時計算測站中每個種類之個體數及測量體長與體重，詳見表</w:t>
      </w:r>
      <w:r>
        <w:rPr>
          <w:rFonts w:eastAsia="標楷體" w:hint="eastAsia"/>
          <w:color w:val="000000"/>
          <w:sz w:val="28"/>
          <w:szCs w:val="28"/>
        </w:rPr>
        <w:t>6</w:t>
      </w:r>
      <w:r w:rsidRPr="00D625C2">
        <w:rPr>
          <w:rFonts w:eastAsia="標楷體" w:hint="eastAsia"/>
          <w:color w:val="000000"/>
          <w:sz w:val="28"/>
          <w:szCs w:val="28"/>
        </w:rPr>
        <w:t>-</w:t>
      </w:r>
      <w:r>
        <w:rPr>
          <w:rFonts w:eastAsia="標楷體" w:hint="eastAsia"/>
          <w:color w:val="000000"/>
          <w:sz w:val="28"/>
          <w:szCs w:val="28"/>
        </w:rPr>
        <w:t>1</w:t>
      </w:r>
      <w:r w:rsidR="0005595B">
        <w:rPr>
          <w:rFonts w:eastAsia="標楷體" w:hint="eastAsia"/>
          <w:color w:val="000000"/>
          <w:sz w:val="28"/>
          <w:szCs w:val="28"/>
        </w:rPr>
        <w:t>6</w:t>
      </w:r>
      <w:r w:rsidRPr="00D625C2">
        <w:rPr>
          <w:rFonts w:eastAsia="標楷體" w:hint="eastAsia"/>
          <w:color w:val="000000"/>
          <w:sz w:val="28"/>
          <w:szCs w:val="28"/>
        </w:rPr>
        <w:t>所示。</w:t>
      </w:r>
    </w:p>
    <w:p w:rsidR="00257708" w:rsidRPr="00D625C2" w:rsidRDefault="00257708" w:rsidP="00257708">
      <w:pPr>
        <w:overflowPunct w:val="0"/>
        <w:autoSpaceDE w:val="0"/>
        <w:autoSpaceDN w:val="0"/>
        <w:spacing w:line="480" w:lineRule="exact"/>
        <w:ind w:leftChars="400" w:left="960" w:firstLineChars="200" w:firstLine="560"/>
        <w:jc w:val="both"/>
        <w:rPr>
          <w:rFonts w:eastAsia="標楷體"/>
          <w:color w:val="000000"/>
          <w:sz w:val="28"/>
          <w:szCs w:val="28"/>
        </w:rPr>
      </w:pPr>
    </w:p>
    <w:p w:rsidR="00257708" w:rsidRPr="00D625C2" w:rsidRDefault="00257708" w:rsidP="00257708">
      <w:pPr>
        <w:pStyle w:val="af3"/>
        <w:rPr>
          <w:color w:val="000000"/>
        </w:rPr>
      </w:pPr>
      <w:bookmarkStart w:id="13" w:name="_Toc467750052"/>
      <w:r w:rsidRPr="00D625C2">
        <w:rPr>
          <w:color w:val="000000"/>
        </w:rPr>
        <w:t>表</w:t>
      </w:r>
      <w:r>
        <w:rPr>
          <w:rFonts w:hint="eastAsia"/>
          <w:color w:val="000000"/>
        </w:rPr>
        <w:t>6</w:t>
      </w:r>
      <w:r w:rsidRPr="00D625C2">
        <w:rPr>
          <w:rFonts w:hint="eastAsia"/>
          <w:color w:val="000000"/>
        </w:rPr>
        <w:t>-</w:t>
      </w:r>
      <w:r>
        <w:rPr>
          <w:rFonts w:hint="eastAsia"/>
          <w:color w:val="000000"/>
        </w:rPr>
        <w:t>1</w:t>
      </w:r>
      <w:r w:rsidR="0005595B">
        <w:rPr>
          <w:rFonts w:hint="eastAsia"/>
          <w:color w:val="000000"/>
        </w:rPr>
        <w:t>6</w:t>
      </w:r>
      <w:r>
        <w:rPr>
          <w:rFonts w:hint="eastAsia"/>
          <w:color w:val="000000"/>
        </w:rPr>
        <w:t xml:space="preserve">  </w:t>
      </w:r>
      <w:r w:rsidRPr="00D625C2">
        <w:rPr>
          <w:rFonts w:hint="eastAsia"/>
          <w:color w:val="000000"/>
        </w:rPr>
        <w:t>第一季</w:t>
      </w:r>
      <w:r w:rsidRPr="00D625C2">
        <w:rPr>
          <w:color w:val="000000"/>
        </w:rPr>
        <w:t>亞潮帶魚類採樣鑑種及測量結果</w:t>
      </w:r>
      <w:bookmarkEnd w:id="13"/>
    </w:p>
    <w:tbl>
      <w:tblPr>
        <w:tblW w:w="8230" w:type="dxa"/>
        <w:jc w:val="center"/>
        <w:tblBorders>
          <w:top w:val="single" w:sz="4" w:space="0" w:color="auto"/>
          <w:bottom w:val="single" w:sz="4" w:space="0" w:color="auto"/>
        </w:tblBorders>
        <w:tblCellMar>
          <w:left w:w="28" w:type="dxa"/>
          <w:right w:w="28" w:type="dxa"/>
        </w:tblCellMar>
        <w:tblLook w:val="04A0"/>
      </w:tblPr>
      <w:tblGrid>
        <w:gridCol w:w="718"/>
        <w:gridCol w:w="2259"/>
        <w:gridCol w:w="2797"/>
        <w:gridCol w:w="1418"/>
        <w:gridCol w:w="1038"/>
      </w:tblGrid>
      <w:tr w:rsidR="00257708" w:rsidRPr="00D625C2" w:rsidTr="006F02B8">
        <w:trPr>
          <w:trHeight w:val="330"/>
          <w:jc w:val="center"/>
        </w:trPr>
        <w:tc>
          <w:tcPr>
            <w:tcW w:w="718" w:type="dxa"/>
            <w:tcBorders>
              <w:top w:val="single" w:sz="4" w:space="0" w:color="auto"/>
              <w:bottom w:val="single" w:sz="4" w:space="0" w:color="auto"/>
            </w:tcBorders>
            <w:shd w:val="clear" w:color="auto" w:fill="D9D9D9"/>
            <w:noWrap/>
            <w:vAlign w:val="center"/>
            <w:hideMark/>
          </w:tcPr>
          <w:p w:rsidR="00257708" w:rsidRPr="00D625C2" w:rsidRDefault="00257708" w:rsidP="006F02B8">
            <w:pPr>
              <w:widowControl/>
              <w:spacing w:line="0" w:lineRule="atLeast"/>
              <w:jc w:val="center"/>
              <w:rPr>
                <w:rFonts w:eastAsia="標楷體"/>
                <w:color w:val="000000"/>
                <w:kern w:val="0"/>
                <w:sz w:val="28"/>
                <w:szCs w:val="28"/>
              </w:rPr>
            </w:pPr>
            <w:r w:rsidRPr="00D625C2">
              <w:rPr>
                <w:rFonts w:eastAsia="標楷體" w:hint="eastAsia"/>
                <w:color w:val="000000"/>
                <w:kern w:val="0"/>
                <w:sz w:val="28"/>
                <w:szCs w:val="28"/>
              </w:rPr>
              <w:t>項次</w:t>
            </w:r>
          </w:p>
        </w:tc>
        <w:tc>
          <w:tcPr>
            <w:tcW w:w="2259" w:type="dxa"/>
            <w:tcBorders>
              <w:top w:val="single" w:sz="4" w:space="0" w:color="auto"/>
              <w:bottom w:val="single" w:sz="4" w:space="0" w:color="auto"/>
            </w:tcBorders>
            <w:shd w:val="clear" w:color="auto" w:fill="D9D9D9"/>
            <w:noWrap/>
            <w:vAlign w:val="center"/>
            <w:hideMark/>
          </w:tcPr>
          <w:p w:rsidR="00257708" w:rsidRPr="00D625C2" w:rsidRDefault="0025770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物種</w:t>
            </w:r>
          </w:p>
        </w:tc>
        <w:tc>
          <w:tcPr>
            <w:tcW w:w="2797" w:type="dxa"/>
            <w:tcBorders>
              <w:top w:val="single" w:sz="4" w:space="0" w:color="auto"/>
              <w:bottom w:val="single" w:sz="4" w:space="0" w:color="auto"/>
            </w:tcBorders>
            <w:shd w:val="clear" w:color="auto" w:fill="D9D9D9"/>
            <w:noWrap/>
            <w:vAlign w:val="center"/>
            <w:hideMark/>
          </w:tcPr>
          <w:p w:rsidR="00257708" w:rsidRPr="00D625C2" w:rsidRDefault="0025770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學名</w:t>
            </w:r>
          </w:p>
        </w:tc>
        <w:tc>
          <w:tcPr>
            <w:tcW w:w="1418" w:type="dxa"/>
            <w:tcBorders>
              <w:top w:val="single" w:sz="4" w:space="0" w:color="auto"/>
              <w:bottom w:val="single" w:sz="4" w:space="0" w:color="auto"/>
            </w:tcBorders>
            <w:shd w:val="clear" w:color="auto" w:fill="D9D9D9"/>
            <w:noWrap/>
            <w:vAlign w:val="center"/>
            <w:hideMark/>
          </w:tcPr>
          <w:p w:rsidR="00257708" w:rsidRPr="00D625C2" w:rsidRDefault="0025770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長度</w:t>
            </w:r>
            <w:r w:rsidRPr="00D625C2">
              <w:rPr>
                <w:rFonts w:eastAsia="標楷體"/>
                <w:color w:val="000000"/>
                <w:kern w:val="0"/>
                <w:sz w:val="28"/>
                <w:szCs w:val="28"/>
              </w:rPr>
              <w:t>(cm)</w:t>
            </w:r>
          </w:p>
        </w:tc>
        <w:tc>
          <w:tcPr>
            <w:tcW w:w="1038" w:type="dxa"/>
            <w:tcBorders>
              <w:top w:val="single" w:sz="4" w:space="0" w:color="auto"/>
              <w:bottom w:val="single" w:sz="4" w:space="0" w:color="auto"/>
            </w:tcBorders>
            <w:shd w:val="clear" w:color="auto" w:fill="D9D9D9"/>
            <w:noWrap/>
            <w:vAlign w:val="center"/>
            <w:hideMark/>
          </w:tcPr>
          <w:p w:rsidR="00257708" w:rsidRPr="00D625C2" w:rsidRDefault="0025770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重量</w:t>
            </w:r>
            <w:r w:rsidRPr="00D625C2">
              <w:rPr>
                <w:rFonts w:eastAsia="標楷體"/>
                <w:color w:val="000000"/>
                <w:kern w:val="0"/>
                <w:sz w:val="28"/>
                <w:szCs w:val="28"/>
              </w:rPr>
              <w:t>(g)</w:t>
            </w:r>
          </w:p>
        </w:tc>
      </w:tr>
      <w:tr w:rsidR="00257708" w:rsidRPr="00D625C2" w:rsidTr="006F02B8">
        <w:trPr>
          <w:trHeight w:val="330"/>
          <w:jc w:val="center"/>
        </w:trPr>
        <w:tc>
          <w:tcPr>
            <w:tcW w:w="718" w:type="dxa"/>
            <w:tcBorders>
              <w:top w:val="single" w:sz="4" w:space="0" w:color="auto"/>
            </w:tcBorders>
            <w:shd w:val="clear" w:color="auto" w:fill="auto"/>
            <w:noWrap/>
            <w:vAlign w:val="center"/>
            <w:hideMark/>
          </w:tcPr>
          <w:p w:rsidR="00257708" w:rsidRPr="00D625C2" w:rsidRDefault="0025770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1</w:t>
            </w:r>
          </w:p>
        </w:tc>
        <w:tc>
          <w:tcPr>
            <w:tcW w:w="2259" w:type="dxa"/>
            <w:tcBorders>
              <w:top w:val="single" w:sz="4" w:space="0" w:color="auto"/>
            </w:tcBorders>
            <w:shd w:val="clear" w:color="auto" w:fill="auto"/>
            <w:noWrap/>
            <w:vAlign w:val="center"/>
            <w:hideMark/>
          </w:tcPr>
          <w:p w:rsidR="00257708" w:rsidRPr="00D625C2" w:rsidRDefault="00257708" w:rsidP="006F02B8">
            <w:pPr>
              <w:widowControl/>
              <w:spacing w:line="0" w:lineRule="atLeast"/>
              <w:rPr>
                <w:rFonts w:eastAsia="標楷體"/>
                <w:color w:val="000000"/>
                <w:kern w:val="0"/>
                <w:sz w:val="28"/>
                <w:szCs w:val="28"/>
              </w:rPr>
            </w:pPr>
            <w:r w:rsidRPr="00D625C2">
              <w:rPr>
                <w:rFonts w:eastAsia="標楷體"/>
                <w:color w:val="000000"/>
                <w:kern w:val="0"/>
                <w:sz w:val="28"/>
                <w:szCs w:val="28"/>
              </w:rPr>
              <w:t>牙鰈</w:t>
            </w:r>
          </w:p>
        </w:tc>
        <w:tc>
          <w:tcPr>
            <w:tcW w:w="2797" w:type="dxa"/>
            <w:tcBorders>
              <w:top w:val="single" w:sz="4" w:space="0" w:color="auto"/>
            </w:tcBorders>
            <w:shd w:val="clear" w:color="auto" w:fill="auto"/>
            <w:noWrap/>
            <w:vAlign w:val="center"/>
            <w:hideMark/>
          </w:tcPr>
          <w:p w:rsidR="00257708" w:rsidRPr="00D625C2" w:rsidRDefault="00257708" w:rsidP="006F02B8">
            <w:pPr>
              <w:widowControl/>
              <w:spacing w:line="0" w:lineRule="atLeast"/>
              <w:rPr>
                <w:rFonts w:eastAsia="標楷體"/>
                <w:i/>
                <w:color w:val="000000"/>
                <w:kern w:val="0"/>
                <w:sz w:val="28"/>
                <w:szCs w:val="28"/>
              </w:rPr>
            </w:pPr>
            <w:r w:rsidRPr="00D625C2">
              <w:rPr>
                <w:rFonts w:eastAsia="標楷體"/>
                <w:i/>
                <w:color w:val="000000"/>
                <w:kern w:val="0"/>
                <w:sz w:val="28"/>
                <w:szCs w:val="28"/>
              </w:rPr>
              <w:t>Paralichthys olivaceus</w:t>
            </w:r>
          </w:p>
        </w:tc>
        <w:tc>
          <w:tcPr>
            <w:tcW w:w="1418" w:type="dxa"/>
            <w:tcBorders>
              <w:top w:val="single" w:sz="4" w:space="0" w:color="auto"/>
            </w:tcBorders>
            <w:shd w:val="clear" w:color="auto" w:fill="auto"/>
            <w:noWrap/>
            <w:vAlign w:val="center"/>
            <w:hideMark/>
          </w:tcPr>
          <w:p w:rsidR="00257708" w:rsidRPr="00D625C2" w:rsidRDefault="0025770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36.0</w:t>
            </w:r>
          </w:p>
        </w:tc>
        <w:tc>
          <w:tcPr>
            <w:tcW w:w="1038" w:type="dxa"/>
            <w:tcBorders>
              <w:top w:val="single" w:sz="4" w:space="0" w:color="auto"/>
            </w:tcBorders>
            <w:shd w:val="clear" w:color="auto" w:fill="auto"/>
            <w:noWrap/>
            <w:vAlign w:val="center"/>
            <w:hideMark/>
          </w:tcPr>
          <w:p w:rsidR="00257708" w:rsidRPr="00D625C2" w:rsidRDefault="0025770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579</w:t>
            </w:r>
          </w:p>
        </w:tc>
      </w:tr>
      <w:tr w:rsidR="00257708" w:rsidRPr="00D625C2" w:rsidTr="006F02B8">
        <w:trPr>
          <w:trHeight w:val="330"/>
          <w:jc w:val="center"/>
        </w:trPr>
        <w:tc>
          <w:tcPr>
            <w:tcW w:w="718" w:type="dxa"/>
            <w:shd w:val="clear" w:color="auto" w:fill="auto"/>
            <w:noWrap/>
            <w:vAlign w:val="center"/>
            <w:hideMark/>
          </w:tcPr>
          <w:p w:rsidR="00257708" w:rsidRPr="00D625C2" w:rsidRDefault="0025770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2</w:t>
            </w:r>
          </w:p>
        </w:tc>
        <w:tc>
          <w:tcPr>
            <w:tcW w:w="2259" w:type="dxa"/>
            <w:shd w:val="clear" w:color="auto" w:fill="auto"/>
            <w:noWrap/>
            <w:vAlign w:val="center"/>
            <w:hideMark/>
          </w:tcPr>
          <w:p w:rsidR="00257708" w:rsidRPr="00D625C2" w:rsidRDefault="00257708" w:rsidP="006F02B8">
            <w:pPr>
              <w:widowControl/>
              <w:spacing w:line="0" w:lineRule="atLeast"/>
              <w:rPr>
                <w:rFonts w:eastAsia="標楷體"/>
                <w:color w:val="000000"/>
                <w:kern w:val="0"/>
                <w:sz w:val="28"/>
                <w:szCs w:val="28"/>
              </w:rPr>
            </w:pPr>
            <w:r w:rsidRPr="00D625C2">
              <w:rPr>
                <w:rFonts w:eastAsia="標楷體"/>
                <w:color w:val="000000"/>
                <w:kern w:val="0"/>
                <w:sz w:val="28"/>
                <w:szCs w:val="28"/>
              </w:rPr>
              <w:t>牙鰈</w:t>
            </w:r>
          </w:p>
        </w:tc>
        <w:tc>
          <w:tcPr>
            <w:tcW w:w="2797" w:type="dxa"/>
            <w:shd w:val="clear" w:color="auto" w:fill="auto"/>
            <w:noWrap/>
            <w:vAlign w:val="center"/>
            <w:hideMark/>
          </w:tcPr>
          <w:p w:rsidR="00257708" w:rsidRPr="00D625C2" w:rsidRDefault="00257708" w:rsidP="006F02B8">
            <w:pPr>
              <w:widowControl/>
              <w:spacing w:line="0" w:lineRule="atLeast"/>
              <w:rPr>
                <w:rFonts w:eastAsia="標楷體"/>
                <w:i/>
                <w:color w:val="000000"/>
                <w:kern w:val="0"/>
                <w:sz w:val="28"/>
                <w:szCs w:val="28"/>
              </w:rPr>
            </w:pPr>
            <w:r w:rsidRPr="00D625C2">
              <w:rPr>
                <w:rFonts w:eastAsia="標楷體"/>
                <w:i/>
                <w:color w:val="000000"/>
                <w:kern w:val="0"/>
                <w:sz w:val="28"/>
                <w:szCs w:val="28"/>
              </w:rPr>
              <w:t>Paralichthys olivaceus</w:t>
            </w:r>
          </w:p>
        </w:tc>
        <w:tc>
          <w:tcPr>
            <w:tcW w:w="1418" w:type="dxa"/>
            <w:shd w:val="clear" w:color="auto" w:fill="auto"/>
            <w:noWrap/>
            <w:vAlign w:val="center"/>
            <w:hideMark/>
          </w:tcPr>
          <w:p w:rsidR="00257708" w:rsidRPr="00D625C2" w:rsidRDefault="0025770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26.5</w:t>
            </w:r>
          </w:p>
        </w:tc>
        <w:tc>
          <w:tcPr>
            <w:tcW w:w="1038" w:type="dxa"/>
            <w:shd w:val="clear" w:color="auto" w:fill="auto"/>
            <w:noWrap/>
            <w:vAlign w:val="center"/>
            <w:hideMark/>
          </w:tcPr>
          <w:p w:rsidR="00257708" w:rsidRPr="00D625C2" w:rsidRDefault="0025770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233</w:t>
            </w:r>
          </w:p>
        </w:tc>
      </w:tr>
      <w:tr w:rsidR="00257708" w:rsidRPr="00D625C2" w:rsidTr="006F02B8">
        <w:trPr>
          <w:trHeight w:val="330"/>
          <w:jc w:val="center"/>
        </w:trPr>
        <w:tc>
          <w:tcPr>
            <w:tcW w:w="718" w:type="dxa"/>
            <w:shd w:val="clear" w:color="auto" w:fill="auto"/>
            <w:noWrap/>
            <w:vAlign w:val="center"/>
            <w:hideMark/>
          </w:tcPr>
          <w:p w:rsidR="00257708" w:rsidRPr="00D625C2" w:rsidRDefault="0025770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3</w:t>
            </w:r>
          </w:p>
        </w:tc>
        <w:tc>
          <w:tcPr>
            <w:tcW w:w="2259" w:type="dxa"/>
            <w:shd w:val="clear" w:color="auto" w:fill="auto"/>
            <w:noWrap/>
            <w:vAlign w:val="center"/>
            <w:hideMark/>
          </w:tcPr>
          <w:p w:rsidR="00257708" w:rsidRPr="00D625C2" w:rsidRDefault="00257708" w:rsidP="006F02B8">
            <w:pPr>
              <w:widowControl/>
              <w:spacing w:line="0" w:lineRule="atLeast"/>
              <w:rPr>
                <w:rFonts w:eastAsia="標楷體"/>
                <w:color w:val="000000"/>
                <w:kern w:val="0"/>
                <w:sz w:val="28"/>
                <w:szCs w:val="28"/>
              </w:rPr>
            </w:pPr>
            <w:r w:rsidRPr="00D625C2">
              <w:rPr>
                <w:rFonts w:eastAsia="標楷體"/>
                <w:color w:val="000000"/>
                <w:kern w:val="0"/>
                <w:sz w:val="28"/>
                <w:szCs w:val="28"/>
              </w:rPr>
              <w:t>牙鰈</w:t>
            </w:r>
          </w:p>
        </w:tc>
        <w:tc>
          <w:tcPr>
            <w:tcW w:w="2797" w:type="dxa"/>
            <w:shd w:val="clear" w:color="auto" w:fill="auto"/>
            <w:noWrap/>
            <w:vAlign w:val="center"/>
            <w:hideMark/>
          </w:tcPr>
          <w:p w:rsidR="00257708" w:rsidRPr="00D625C2" w:rsidRDefault="00257708" w:rsidP="006F02B8">
            <w:pPr>
              <w:widowControl/>
              <w:spacing w:line="0" w:lineRule="atLeast"/>
              <w:rPr>
                <w:rFonts w:eastAsia="標楷體"/>
                <w:i/>
                <w:color w:val="000000"/>
                <w:kern w:val="0"/>
                <w:sz w:val="28"/>
                <w:szCs w:val="28"/>
              </w:rPr>
            </w:pPr>
            <w:r w:rsidRPr="00D625C2">
              <w:rPr>
                <w:rFonts w:eastAsia="標楷體"/>
                <w:i/>
                <w:color w:val="000000"/>
                <w:kern w:val="0"/>
                <w:sz w:val="28"/>
                <w:szCs w:val="28"/>
              </w:rPr>
              <w:t>Paralichthys olivaceus</w:t>
            </w:r>
          </w:p>
        </w:tc>
        <w:tc>
          <w:tcPr>
            <w:tcW w:w="1418" w:type="dxa"/>
            <w:shd w:val="clear" w:color="auto" w:fill="auto"/>
            <w:noWrap/>
            <w:vAlign w:val="center"/>
            <w:hideMark/>
          </w:tcPr>
          <w:p w:rsidR="00257708" w:rsidRPr="00D625C2" w:rsidRDefault="0025770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19.0</w:t>
            </w:r>
          </w:p>
        </w:tc>
        <w:tc>
          <w:tcPr>
            <w:tcW w:w="1038" w:type="dxa"/>
            <w:shd w:val="clear" w:color="auto" w:fill="auto"/>
            <w:noWrap/>
            <w:vAlign w:val="center"/>
            <w:hideMark/>
          </w:tcPr>
          <w:p w:rsidR="00257708" w:rsidRPr="00D625C2" w:rsidRDefault="0025770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81</w:t>
            </w:r>
          </w:p>
        </w:tc>
      </w:tr>
      <w:tr w:rsidR="00257708" w:rsidRPr="00D625C2" w:rsidTr="006F02B8">
        <w:trPr>
          <w:trHeight w:val="330"/>
          <w:jc w:val="center"/>
        </w:trPr>
        <w:tc>
          <w:tcPr>
            <w:tcW w:w="718" w:type="dxa"/>
            <w:shd w:val="clear" w:color="auto" w:fill="auto"/>
            <w:noWrap/>
            <w:vAlign w:val="center"/>
            <w:hideMark/>
          </w:tcPr>
          <w:p w:rsidR="00257708" w:rsidRPr="00D625C2" w:rsidRDefault="0025770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4</w:t>
            </w:r>
          </w:p>
        </w:tc>
        <w:tc>
          <w:tcPr>
            <w:tcW w:w="2259" w:type="dxa"/>
            <w:shd w:val="clear" w:color="auto" w:fill="auto"/>
            <w:noWrap/>
            <w:vAlign w:val="center"/>
            <w:hideMark/>
          </w:tcPr>
          <w:p w:rsidR="00257708" w:rsidRPr="00D625C2" w:rsidRDefault="00257708" w:rsidP="006F02B8">
            <w:pPr>
              <w:widowControl/>
              <w:spacing w:line="0" w:lineRule="atLeast"/>
              <w:rPr>
                <w:rFonts w:eastAsia="標楷體"/>
                <w:color w:val="000000"/>
                <w:kern w:val="0"/>
                <w:sz w:val="28"/>
                <w:szCs w:val="28"/>
              </w:rPr>
            </w:pPr>
            <w:r w:rsidRPr="00D625C2">
              <w:rPr>
                <w:rFonts w:eastAsia="標楷體" w:hint="eastAsia"/>
                <w:color w:val="000000"/>
                <w:kern w:val="0"/>
                <w:sz w:val="28"/>
                <w:szCs w:val="28"/>
              </w:rPr>
              <w:t>六帶</w:t>
            </w:r>
            <w:r w:rsidRPr="00D625C2">
              <w:rPr>
                <w:rFonts w:eastAsia="標楷體"/>
                <w:color w:val="000000"/>
                <w:kern w:val="0"/>
                <w:sz w:val="28"/>
                <w:szCs w:val="28"/>
              </w:rPr>
              <w:t>鰺</w:t>
            </w:r>
          </w:p>
        </w:tc>
        <w:tc>
          <w:tcPr>
            <w:tcW w:w="2797" w:type="dxa"/>
            <w:shd w:val="clear" w:color="auto" w:fill="auto"/>
            <w:noWrap/>
            <w:vAlign w:val="center"/>
            <w:hideMark/>
          </w:tcPr>
          <w:p w:rsidR="00257708" w:rsidRPr="00D625C2" w:rsidRDefault="00257708" w:rsidP="006F02B8">
            <w:pPr>
              <w:widowControl/>
              <w:spacing w:line="0" w:lineRule="atLeast"/>
              <w:rPr>
                <w:rFonts w:eastAsia="標楷體"/>
                <w:i/>
                <w:color w:val="000000"/>
                <w:kern w:val="0"/>
                <w:sz w:val="28"/>
                <w:szCs w:val="28"/>
              </w:rPr>
            </w:pPr>
            <w:r w:rsidRPr="00D625C2">
              <w:rPr>
                <w:rFonts w:eastAsia="標楷體"/>
                <w:i/>
                <w:color w:val="000000"/>
                <w:sz w:val="28"/>
                <w:szCs w:val="28"/>
              </w:rPr>
              <w:t>Caranx sexfasciatus</w:t>
            </w:r>
          </w:p>
        </w:tc>
        <w:tc>
          <w:tcPr>
            <w:tcW w:w="1418" w:type="dxa"/>
            <w:shd w:val="clear" w:color="auto" w:fill="auto"/>
            <w:noWrap/>
            <w:vAlign w:val="center"/>
            <w:hideMark/>
          </w:tcPr>
          <w:p w:rsidR="00257708" w:rsidRPr="00D625C2" w:rsidRDefault="0025770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23.0</w:t>
            </w:r>
          </w:p>
        </w:tc>
        <w:tc>
          <w:tcPr>
            <w:tcW w:w="1038" w:type="dxa"/>
            <w:shd w:val="clear" w:color="auto" w:fill="auto"/>
            <w:noWrap/>
            <w:vAlign w:val="center"/>
            <w:hideMark/>
          </w:tcPr>
          <w:p w:rsidR="00257708" w:rsidRPr="00D625C2" w:rsidRDefault="0025770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172</w:t>
            </w:r>
          </w:p>
        </w:tc>
      </w:tr>
      <w:tr w:rsidR="00257708" w:rsidRPr="00D625C2" w:rsidTr="006F02B8">
        <w:trPr>
          <w:trHeight w:val="330"/>
          <w:jc w:val="center"/>
        </w:trPr>
        <w:tc>
          <w:tcPr>
            <w:tcW w:w="718" w:type="dxa"/>
            <w:shd w:val="clear" w:color="auto" w:fill="auto"/>
            <w:noWrap/>
            <w:vAlign w:val="center"/>
            <w:hideMark/>
          </w:tcPr>
          <w:p w:rsidR="00257708" w:rsidRPr="00D625C2" w:rsidRDefault="0025770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5</w:t>
            </w:r>
          </w:p>
        </w:tc>
        <w:tc>
          <w:tcPr>
            <w:tcW w:w="2259" w:type="dxa"/>
            <w:shd w:val="clear" w:color="auto" w:fill="auto"/>
            <w:noWrap/>
            <w:vAlign w:val="center"/>
            <w:hideMark/>
          </w:tcPr>
          <w:p w:rsidR="00257708" w:rsidRPr="00D625C2" w:rsidRDefault="00257708" w:rsidP="006F02B8">
            <w:pPr>
              <w:widowControl/>
              <w:spacing w:line="0" w:lineRule="atLeast"/>
              <w:rPr>
                <w:rFonts w:eastAsia="標楷體"/>
                <w:color w:val="000000"/>
                <w:kern w:val="0"/>
                <w:sz w:val="28"/>
                <w:szCs w:val="28"/>
              </w:rPr>
            </w:pPr>
            <w:r w:rsidRPr="00D625C2">
              <w:rPr>
                <w:rFonts w:eastAsia="標楷體" w:hint="eastAsia"/>
                <w:color w:val="000000"/>
                <w:kern w:val="0"/>
                <w:sz w:val="28"/>
                <w:szCs w:val="28"/>
              </w:rPr>
              <w:t>六帶</w:t>
            </w:r>
            <w:r w:rsidRPr="00D625C2">
              <w:rPr>
                <w:rFonts w:eastAsia="標楷體"/>
                <w:color w:val="000000"/>
                <w:kern w:val="0"/>
                <w:sz w:val="28"/>
                <w:szCs w:val="28"/>
              </w:rPr>
              <w:t>鰺</w:t>
            </w:r>
          </w:p>
        </w:tc>
        <w:tc>
          <w:tcPr>
            <w:tcW w:w="2797" w:type="dxa"/>
            <w:shd w:val="clear" w:color="auto" w:fill="auto"/>
            <w:noWrap/>
            <w:vAlign w:val="center"/>
            <w:hideMark/>
          </w:tcPr>
          <w:p w:rsidR="00257708" w:rsidRPr="00D625C2" w:rsidRDefault="00257708" w:rsidP="006F02B8">
            <w:pPr>
              <w:widowControl/>
              <w:spacing w:line="0" w:lineRule="atLeast"/>
              <w:rPr>
                <w:rFonts w:eastAsia="標楷體"/>
                <w:i/>
                <w:color w:val="000000"/>
                <w:kern w:val="0"/>
                <w:sz w:val="28"/>
                <w:szCs w:val="28"/>
              </w:rPr>
            </w:pPr>
            <w:r w:rsidRPr="00D625C2">
              <w:rPr>
                <w:rFonts w:eastAsia="標楷體"/>
                <w:i/>
                <w:color w:val="000000"/>
                <w:sz w:val="28"/>
                <w:szCs w:val="28"/>
              </w:rPr>
              <w:t>Caranx sexfasciatus</w:t>
            </w:r>
          </w:p>
        </w:tc>
        <w:tc>
          <w:tcPr>
            <w:tcW w:w="1418" w:type="dxa"/>
            <w:shd w:val="clear" w:color="auto" w:fill="auto"/>
            <w:noWrap/>
            <w:vAlign w:val="center"/>
            <w:hideMark/>
          </w:tcPr>
          <w:p w:rsidR="00257708" w:rsidRPr="00D625C2" w:rsidRDefault="0025770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22.0</w:t>
            </w:r>
          </w:p>
        </w:tc>
        <w:tc>
          <w:tcPr>
            <w:tcW w:w="1038" w:type="dxa"/>
            <w:shd w:val="clear" w:color="auto" w:fill="auto"/>
            <w:noWrap/>
            <w:vAlign w:val="center"/>
            <w:hideMark/>
          </w:tcPr>
          <w:p w:rsidR="00257708" w:rsidRPr="00D625C2" w:rsidRDefault="0025770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159</w:t>
            </w:r>
          </w:p>
        </w:tc>
      </w:tr>
      <w:tr w:rsidR="00257708" w:rsidRPr="00D625C2" w:rsidTr="006F02B8">
        <w:trPr>
          <w:trHeight w:val="330"/>
          <w:jc w:val="center"/>
        </w:trPr>
        <w:tc>
          <w:tcPr>
            <w:tcW w:w="718" w:type="dxa"/>
            <w:shd w:val="clear" w:color="auto" w:fill="auto"/>
            <w:noWrap/>
            <w:vAlign w:val="center"/>
            <w:hideMark/>
          </w:tcPr>
          <w:p w:rsidR="00257708" w:rsidRPr="00D625C2" w:rsidRDefault="0025770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6</w:t>
            </w:r>
          </w:p>
        </w:tc>
        <w:tc>
          <w:tcPr>
            <w:tcW w:w="2259" w:type="dxa"/>
            <w:shd w:val="clear" w:color="auto" w:fill="auto"/>
            <w:noWrap/>
            <w:vAlign w:val="center"/>
            <w:hideMark/>
          </w:tcPr>
          <w:p w:rsidR="00257708" w:rsidRPr="00D625C2" w:rsidRDefault="00257708" w:rsidP="006F02B8">
            <w:pPr>
              <w:widowControl/>
              <w:spacing w:line="0" w:lineRule="atLeast"/>
              <w:rPr>
                <w:rFonts w:eastAsia="標楷體"/>
                <w:color w:val="000000"/>
                <w:kern w:val="0"/>
                <w:sz w:val="28"/>
                <w:szCs w:val="28"/>
              </w:rPr>
            </w:pPr>
            <w:r w:rsidRPr="00D625C2">
              <w:rPr>
                <w:rFonts w:eastAsia="標楷體" w:hint="eastAsia"/>
                <w:color w:val="000000"/>
                <w:kern w:val="0"/>
                <w:sz w:val="28"/>
                <w:szCs w:val="28"/>
              </w:rPr>
              <w:t>六帶</w:t>
            </w:r>
            <w:r w:rsidRPr="00D625C2">
              <w:rPr>
                <w:rFonts w:eastAsia="標楷體"/>
                <w:color w:val="000000"/>
                <w:kern w:val="0"/>
                <w:sz w:val="28"/>
                <w:szCs w:val="28"/>
              </w:rPr>
              <w:t>鰺</w:t>
            </w:r>
          </w:p>
        </w:tc>
        <w:tc>
          <w:tcPr>
            <w:tcW w:w="2797" w:type="dxa"/>
            <w:shd w:val="clear" w:color="auto" w:fill="auto"/>
            <w:noWrap/>
            <w:vAlign w:val="center"/>
            <w:hideMark/>
          </w:tcPr>
          <w:p w:rsidR="00257708" w:rsidRPr="00D625C2" w:rsidRDefault="00257708" w:rsidP="006F02B8">
            <w:pPr>
              <w:widowControl/>
              <w:spacing w:line="0" w:lineRule="atLeast"/>
              <w:rPr>
                <w:rFonts w:eastAsia="標楷體"/>
                <w:i/>
                <w:color w:val="000000"/>
                <w:kern w:val="0"/>
                <w:sz w:val="28"/>
                <w:szCs w:val="28"/>
              </w:rPr>
            </w:pPr>
            <w:r w:rsidRPr="00D625C2">
              <w:rPr>
                <w:rFonts w:eastAsia="標楷體"/>
                <w:i/>
                <w:color w:val="000000"/>
                <w:sz w:val="28"/>
                <w:szCs w:val="28"/>
              </w:rPr>
              <w:t>Caranx sexfasciatus</w:t>
            </w:r>
          </w:p>
        </w:tc>
        <w:tc>
          <w:tcPr>
            <w:tcW w:w="1418" w:type="dxa"/>
            <w:shd w:val="clear" w:color="auto" w:fill="auto"/>
            <w:noWrap/>
            <w:vAlign w:val="center"/>
            <w:hideMark/>
          </w:tcPr>
          <w:p w:rsidR="00257708" w:rsidRPr="00D625C2" w:rsidRDefault="0025770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20.5</w:t>
            </w:r>
          </w:p>
        </w:tc>
        <w:tc>
          <w:tcPr>
            <w:tcW w:w="1038" w:type="dxa"/>
            <w:shd w:val="clear" w:color="auto" w:fill="auto"/>
            <w:noWrap/>
            <w:vAlign w:val="center"/>
            <w:hideMark/>
          </w:tcPr>
          <w:p w:rsidR="00257708" w:rsidRPr="00D625C2" w:rsidRDefault="0025770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117</w:t>
            </w:r>
          </w:p>
        </w:tc>
      </w:tr>
      <w:tr w:rsidR="00257708" w:rsidRPr="00D625C2" w:rsidTr="006F02B8">
        <w:trPr>
          <w:trHeight w:val="330"/>
          <w:jc w:val="center"/>
        </w:trPr>
        <w:tc>
          <w:tcPr>
            <w:tcW w:w="718" w:type="dxa"/>
            <w:shd w:val="clear" w:color="auto" w:fill="auto"/>
            <w:noWrap/>
            <w:vAlign w:val="center"/>
            <w:hideMark/>
          </w:tcPr>
          <w:p w:rsidR="00257708" w:rsidRPr="00D625C2" w:rsidRDefault="0025770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7</w:t>
            </w:r>
          </w:p>
        </w:tc>
        <w:tc>
          <w:tcPr>
            <w:tcW w:w="2259" w:type="dxa"/>
            <w:shd w:val="clear" w:color="auto" w:fill="auto"/>
            <w:noWrap/>
            <w:vAlign w:val="center"/>
            <w:hideMark/>
          </w:tcPr>
          <w:p w:rsidR="00257708" w:rsidRPr="00D625C2" w:rsidRDefault="00257708" w:rsidP="006F02B8">
            <w:pPr>
              <w:widowControl/>
              <w:spacing w:line="0" w:lineRule="atLeast"/>
              <w:rPr>
                <w:rFonts w:eastAsia="標楷體"/>
                <w:color w:val="000000"/>
                <w:kern w:val="0"/>
                <w:sz w:val="28"/>
                <w:szCs w:val="28"/>
              </w:rPr>
            </w:pPr>
            <w:r w:rsidRPr="00D625C2">
              <w:rPr>
                <w:rFonts w:eastAsia="標楷體" w:hint="eastAsia"/>
                <w:color w:val="000000"/>
                <w:kern w:val="0"/>
                <w:sz w:val="28"/>
                <w:szCs w:val="28"/>
              </w:rPr>
              <w:t>六帶</w:t>
            </w:r>
            <w:r w:rsidRPr="00D625C2">
              <w:rPr>
                <w:rFonts w:eastAsia="標楷體"/>
                <w:color w:val="000000"/>
                <w:kern w:val="0"/>
                <w:sz w:val="28"/>
                <w:szCs w:val="28"/>
              </w:rPr>
              <w:t>鰺</w:t>
            </w:r>
          </w:p>
        </w:tc>
        <w:tc>
          <w:tcPr>
            <w:tcW w:w="2797" w:type="dxa"/>
            <w:shd w:val="clear" w:color="auto" w:fill="auto"/>
            <w:noWrap/>
            <w:vAlign w:val="center"/>
            <w:hideMark/>
          </w:tcPr>
          <w:p w:rsidR="00257708" w:rsidRPr="00D625C2" w:rsidRDefault="00257708" w:rsidP="006F02B8">
            <w:pPr>
              <w:widowControl/>
              <w:spacing w:line="0" w:lineRule="atLeast"/>
              <w:rPr>
                <w:rFonts w:eastAsia="標楷體"/>
                <w:i/>
                <w:color w:val="000000"/>
                <w:kern w:val="0"/>
                <w:sz w:val="28"/>
                <w:szCs w:val="28"/>
              </w:rPr>
            </w:pPr>
            <w:r w:rsidRPr="00D625C2">
              <w:rPr>
                <w:rFonts w:eastAsia="標楷體"/>
                <w:i/>
                <w:color w:val="000000"/>
                <w:sz w:val="28"/>
                <w:szCs w:val="28"/>
              </w:rPr>
              <w:t>Caranx sexfasciatus</w:t>
            </w:r>
          </w:p>
        </w:tc>
        <w:tc>
          <w:tcPr>
            <w:tcW w:w="1418" w:type="dxa"/>
            <w:shd w:val="clear" w:color="auto" w:fill="auto"/>
            <w:noWrap/>
            <w:vAlign w:val="center"/>
            <w:hideMark/>
          </w:tcPr>
          <w:p w:rsidR="00257708" w:rsidRPr="00D625C2" w:rsidRDefault="0025770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21.5</w:t>
            </w:r>
          </w:p>
        </w:tc>
        <w:tc>
          <w:tcPr>
            <w:tcW w:w="1038" w:type="dxa"/>
            <w:shd w:val="clear" w:color="auto" w:fill="auto"/>
            <w:noWrap/>
            <w:vAlign w:val="center"/>
            <w:hideMark/>
          </w:tcPr>
          <w:p w:rsidR="00257708" w:rsidRPr="00D625C2" w:rsidRDefault="0025770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143</w:t>
            </w:r>
          </w:p>
        </w:tc>
      </w:tr>
      <w:tr w:rsidR="00257708" w:rsidRPr="00D625C2" w:rsidTr="006F02B8">
        <w:trPr>
          <w:trHeight w:val="330"/>
          <w:jc w:val="center"/>
        </w:trPr>
        <w:tc>
          <w:tcPr>
            <w:tcW w:w="718" w:type="dxa"/>
            <w:shd w:val="clear" w:color="auto" w:fill="auto"/>
            <w:noWrap/>
            <w:vAlign w:val="center"/>
            <w:hideMark/>
          </w:tcPr>
          <w:p w:rsidR="00257708" w:rsidRPr="00D625C2" w:rsidRDefault="0025770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8</w:t>
            </w:r>
          </w:p>
        </w:tc>
        <w:tc>
          <w:tcPr>
            <w:tcW w:w="2259" w:type="dxa"/>
            <w:shd w:val="clear" w:color="auto" w:fill="auto"/>
            <w:noWrap/>
            <w:vAlign w:val="center"/>
            <w:hideMark/>
          </w:tcPr>
          <w:p w:rsidR="00257708" w:rsidRPr="00D625C2" w:rsidRDefault="00257708" w:rsidP="006F02B8">
            <w:pPr>
              <w:widowControl/>
              <w:spacing w:line="0" w:lineRule="atLeast"/>
              <w:rPr>
                <w:rFonts w:eastAsia="標楷體"/>
                <w:color w:val="000000"/>
                <w:kern w:val="0"/>
                <w:sz w:val="28"/>
                <w:szCs w:val="28"/>
              </w:rPr>
            </w:pPr>
            <w:r w:rsidRPr="00D625C2">
              <w:rPr>
                <w:rFonts w:eastAsia="標楷體" w:hint="eastAsia"/>
                <w:color w:val="000000"/>
                <w:kern w:val="0"/>
                <w:sz w:val="28"/>
                <w:szCs w:val="28"/>
              </w:rPr>
              <w:t>六帶</w:t>
            </w:r>
            <w:r w:rsidRPr="00D625C2">
              <w:rPr>
                <w:rFonts w:eastAsia="標楷體"/>
                <w:color w:val="000000"/>
                <w:kern w:val="0"/>
                <w:sz w:val="28"/>
                <w:szCs w:val="28"/>
              </w:rPr>
              <w:t>鰺</w:t>
            </w:r>
          </w:p>
        </w:tc>
        <w:tc>
          <w:tcPr>
            <w:tcW w:w="2797" w:type="dxa"/>
            <w:shd w:val="clear" w:color="auto" w:fill="auto"/>
            <w:noWrap/>
            <w:vAlign w:val="center"/>
            <w:hideMark/>
          </w:tcPr>
          <w:p w:rsidR="00257708" w:rsidRPr="00D625C2" w:rsidRDefault="00257708" w:rsidP="006F02B8">
            <w:pPr>
              <w:widowControl/>
              <w:spacing w:line="0" w:lineRule="atLeast"/>
              <w:rPr>
                <w:rFonts w:eastAsia="標楷體"/>
                <w:i/>
                <w:color w:val="000000"/>
                <w:kern w:val="0"/>
                <w:sz w:val="28"/>
                <w:szCs w:val="28"/>
              </w:rPr>
            </w:pPr>
            <w:r w:rsidRPr="00D625C2">
              <w:rPr>
                <w:rFonts w:eastAsia="標楷體"/>
                <w:i/>
                <w:color w:val="000000"/>
                <w:sz w:val="28"/>
                <w:szCs w:val="28"/>
              </w:rPr>
              <w:t>Caranx sexfasciatus</w:t>
            </w:r>
          </w:p>
        </w:tc>
        <w:tc>
          <w:tcPr>
            <w:tcW w:w="1418" w:type="dxa"/>
            <w:shd w:val="clear" w:color="auto" w:fill="auto"/>
            <w:noWrap/>
            <w:vAlign w:val="center"/>
            <w:hideMark/>
          </w:tcPr>
          <w:p w:rsidR="00257708" w:rsidRPr="00D625C2" w:rsidRDefault="0025770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22.0</w:t>
            </w:r>
          </w:p>
        </w:tc>
        <w:tc>
          <w:tcPr>
            <w:tcW w:w="1038" w:type="dxa"/>
            <w:shd w:val="clear" w:color="auto" w:fill="auto"/>
            <w:noWrap/>
            <w:vAlign w:val="center"/>
            <w:hideMark/>
          </w:tcPr>
          <w:p w:rsidR="00257708" w:rsidRPr="00D625C2" w:rsidRDefault="0025770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143</w:t>
            </w:r>
          </w:p>
        </w:tc>
      </w:tr>
      <w:tr w:rsidR="00257708" w:rsidRPr="00D625C2" w:rsidTr="006F02B8">
        <w:trPr>
          <w:trHeight w:val="330"/>
          <w:jc w:val="center"/>
        </w:trPr>
        <w:tc>
          <w:tcPr>
            <w:tcW w:w="718" w:type="dxa"/>
            <w:shd w:val="clear" w:color="auto" w:fill="auto"/>
            <w:noWrap/>
            <w:vAlign w:val="center"/>
            <w:hideMark/>
          </w:tcPr>
          <w:p w:rsidR="00257708" w:rsidRPr="00D625C2" w:rsidRDefault="0025770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9</w:t>
            </w:r>
          </w:p>
        </w:tc>
        <w:tc>
          <w:tcPr>
            <w:tcW w:w="2259" w:type="dxa"/>
            <w:shd w:val="clear" w:color="auto" w:fill="auto"/>
            <w:noWrap/>
            <w:vAlign w:val="center"/>
            <w:hideMark/>
          </w:tcPr>
          <w:p w:rsidR="00257708" w:rsidRPr="00D625C2" w:rsidRDefault="00257708" w:rsidP="006F02B8">
            <w:pPr>
              <w:widowControl/>
              <w:spacing w:line="0" w:lineRule="atLeast"/>
              <w:rPr>
                <w:rFonts w:eastAsia="標楷體"/>
                <w:color w:val="000000"/>
                <w:kern w:val="0"/>
                <w:sz w:val="28"/>
                <w:szCs w:val="28"/>
              </w:rPr>
            </w:pPr>
            <w:r w:rsidRPr="00D625C2">
              <w:rPr>
                <w:rFonts w:eastAsia="標楷體"/>
                <w:color w:val="000000"/>
                <w:kern w:val="0"/>
                <w:sz w:val="28"/>
                <w:szCs w:val="28"/>
              </w:rPr>
              <w:t>黑星笛鯛</w:t>
            </w:r>
          </w:p>
        </w:tc>
        <w:tc>
          <w:tcPr>
            <w:tcW w:w="2797" w:type="dxa"/>
            <w:shd w:val="clear" w:color="auto" w:fill="auto"/>
            <w:noWrap/>
            <w:vAlign w:val="center"/>
            <w:hideMark/>
          </w:tcPr>
          <w:p w:rsidR="00257708" w:rsidRPr="00D625C2" w:rsidRDefault="00257708" w:rsidP="006F02B8">
            <w:pPr>
              <w:widowControl/>
              <w:spacing w:line="0" w:lineRule="atLeast"/>
              <w:rPr>
                <w:rFonts w:eastAsia="標楷體"/>
                <w:i/>
                <w:color w:val="000000"/>
                <w:kern w:val="0"/>
                <w:sz w:val="28"/>
                <w:szCs w:val="28"/>
              </w:rPr>
            </w:pPr>
            <w:r w:rsidRPr="00D625C2">
              <w:rPr>
                <w:rFonts w:eastAsia="標楷體"/>
                <w:i/>
                <w:color w:val="000000"/>
                <w:kern w:val="0"/>
                <w:sz w:val="28"/>
                <w:szCs w:val="28"/>
              </w:rPr>
              <w:t>Lutjanus russellii</w:t>
            </w:r>
          </w:p>
        </w:tc>
        <w:tc>
          <w:tcPr>
            <w:tcW w:w="1418" w:type="dxa"/>
            <w:shd w:val="clear" w:color="auto" w:fill="auto"/>
            <w:noWrap/>
            <w:vAlign w:val="center"/>
            <w:hideMark/>
          </w:tcPr>
          <w:p w:rsidR="00257708" w:rsidRPr="00D625C2" w:rsidRDefault="0025770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24.5</w:t>
            </w:r>
          </w:p>
        </w:tc>
        <w:tc>
          <w:tcPr>
            <w:tcW w:w="1038" w:type="dxa"/>
            <w:shd w:val="clear" w:color="auto" w:fill="auto"/>
            <w:noWrap/>
            <w:vAlign w:val="center"/>
            <w:hideMark/>
          </w:tcPr>
          <w:p w:rsidR="00257708" w:rsidRPr="00D625C2" w:rsidRDefault="0025770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237</w:t>
            </w:r>
          </w:p>
        </w:tc>
      </w:tr>
      <w:tr w:rsidR="00257708" w:rsidRPr="00D625C2" w:rsidTr="006F02B8">
        <w:trPr>
          <w:trHeight w:val="330"/>
          <w:jc w:val="center"/>
        </w:trPr>
        <w:tc>
          <w:tcPr>
            <w:tcW w:w="718" w:type="dxa"/>
            <w:shd w:val="clear" w:color="auto" w:fill="auto"/>
            <w:noWrap/>
            <w:vAlign w:val="center"/>
            <w:hideMark/>
          </w:tcPr>
          <w:p w:rsidR="00257708" w:rsidRPr="00D625C2" w:rsidRDefault="0025770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10</w:t>
            </w:r>
          </w:p>
        </w:tc>
        <w:tc>
          <w:tcPr>
            <w:tcW w:w="2259" w:type="dxa"/>
            <w:shd w:val="clear" w:color="auto" w:fill="auto"/>
            <w:noWrap/>
            <w:vAlign w:val="center"/>
            <w:hideMark/>
          </w:tcPr>
          <w:p w:rsidR="00257708" w:rsidRPr="00D625C2" w:rsidRDefault="00257708" w:rsidP="006F02B8">
            <w:pPr>
              <w:widowControl/>
              <w:spacing w:line="0" w:lineRule="atLeast"/>
              <w:rPr>
                <w:rFonts w:eastAsia="標楷體"/>
                <w:color w:val="000000"/>
                <w:kern w:val="0"/>
                <w:sz w:val="28"/>
                <w:szCs w:val="28"/>
              </w:rPr>
            </w:pPr>
            <w:r w:rsidRPr="00D625C2">
              <w:rPr>
                <w:rFonts w:eastAsia="標楷體"/>
                <w:color w:val="000000"/>
                <w:kern w:val="0"/>
                <w:sz w:val="28"/>
                <w:szCs w:val="28"/>
              </w:rPr>
              <w:t>黃鰭鯛</w:t>
            </w:r>
          </w:p>
        </w:tc>
        <w:tc>
          <w:tcPr>
            <w:tcW w:w="2797" w:type="dxa"/>
            <w:shd w:val="clear" w:color="auto" w:fill="auto"/>
            <w:noWrap/>
            <w:vAlign w:val="center"/>
            <w:hideMark/>
          </w:tcPr>
          <w:p w:rsidR="00257708" w:rsidRPr="00D625C2" w:rsidRDefault="00257708" w:rsidP="006F02B8">
            <w:pPr>
              <w:widowControl/>
              <w:spacing w:line="0" w:lineRule="atLeast"/>
              <w:rPr>
                <w:rFonts w:eastAsia="標楷體"/>
                <w:i/>
                <w:color w:val="000000"/>
                <w:kern w:val="0"/>
                <w:sz w:val="28"/>
                <w:szCs w:val="28"/>
              </w:rPr>
            </w:pPr>
            <w:r w:rsidRPr="00D625C2">
              <w:rPr>
                <w:rFonts w:eastAsia="標楷體"/>
                <w:i/>
                <w:color w:val="000000"/>
                <w:kern w:val="0"/>
                <w:sz w:val="28"/>
                <w:szCs w:val="28"/>
              </w:rPr>
              <w:t>Acanthopagrus latus</w:t>
            </w:r>
          </w:p>
        </w:tc>
        <w:tc>
          <w:tcPr>
            <w:tcW w:w="1418" w:type="dxa"/>
            <w:shd w:val="clear" w:color="auto" w:fill="auto"/>
            <w:noWrap/>
            <w:vAlign w:val="center"/>
            <w:hideMark/>
          </w:tcPr>
          <w:p w:rsidR="00257708" w:rsidRPr="00D625C2" w:rsidRDefault="0025770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20.0</w:t>
            </w:r>
          </w:p>
        </w:tc>
        <w:tc>
          <w:tcPr>
            <w:tcW w:w="1038" w:type="dxa"/>
            <w:shd w:val="clear" w:color="auto" w:fill="auto"/>
            <w:noWrap/>
            <w:vAlign w:val="center"/>
            <w:hideMark/>
          </w:tcPr>
          <w:p w:rsidR="00257708" w:rsidRPr="00D625C2" w:rsidRDefault="0025770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131</w:t>
            </w:r>
          </w:p>
        </w:tc>
      </w:tr>
      <w:tr w:rsidR="00257708" w:rsidRPr="00D625C2" w:rsidTr="006F02B8">
        <w:trPr>
          <w:trHeight w:val="330"/>
          <w:jc w:val="center"/>
        </w:trPr>
        <w:tc>
          <w:tcPr>
            <w:tcW w:w="718" w:type="dxa"/>
            <w:shd w:val="clear" w:color="auto" w:fill="auto"/>
            <w:noWrap/>
            <w:vAlign w:val="center"/>
            <w:hideMark/>
          </w:tcPr>
          <w:p w:rsidR="00257708" w:rsidRPr="00D625C2" w:rsidRDefault="0025770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11</w:t>
            </w:r>
          </w:p>
        </w:tc>
        <w:tc>
          <w:tcPr>
            <w:tcW w:w="2259" w:type="dxa"/>
            <w:shd w:val="clear" w:color="auto" w:fill="auto"/>
            <w:noWrap/>
            <w:vAlign w:val="center"/>
            <w:hideMark/>
          </w:tcPr>
          <w:p w:rsidR="00257708" w:rsidRPr="00D625C2" w:rsidRDefault="00257708" w:rsidP="006F02B8">
            <w:pPr>
              <w:widowControl/>
              <w:spacing w:line="0" w:lineRule="atLeast"/>
              <w:rPr>
                <w:rFonts w:eastAsia="標楷體"/>
                <w:color w:val="000000"/>
                <w:kern w:val="0"/>
                <w:sz w:val="28"/>
                <w:szCs w:val="28"/>
              </w:rPr>
            </w:pPr>
            <w:r w:rsidRPr="00D625C2">
              <w:rPr>
                <w:rFonts w:eastAsia="標楷體"/>
                <w:color w:val="000000"/>
                <w:kern w:val="0"/>
                <w:sz w:val="28"/>
                <w:szCs w:val="28"/>
              </w:rPr>
              <w:t>斑點簾鯛</w:t>
            </w:r>
          </w:p>
        </w:tc>
        <w:tc>
          <w:tcPr>
            <w:tcW w:w="2797" w:type="dxa"/>
            <w:shd w:val="clear" w:color="auto" w:fill="auto"/>
            <w:noWrap/>
            <w:vAlign w:val="center"/>
            <w:hideMark/>
          </w:tcPr>
          <w:p w:rsidR="00257708" w:rsidRPr="00D625C2" w:rsidRDefault="00257708" w:rsidP="006F02B8">
            <w:pPr>
              <w:widowControl/>
              <w:spacing w:line="0" w:lineRule="atLeast"/>
              <w:rPr>
                <w:rFonts w:eastAsia="標楷體"/>
                <w:i/>
                <w:color w:val="000000"/>
                <w:kern w:val="0"/>
                <w:sz w:val="28"/>
                <w:szCs w:val="28"/>
              </w:rPr>
            </w:pPr>
            <w:r w:rsidRPr="00D625C2">
              <w:rPr>
                <w:rFonts w:eastAsia="標楷體"/>
                <w:i/>
                <w:color w:val="000000"/>
                <w:kern w:val="0"/>
                <w:sz w:val="28"/>
                <w:szCs w:val="28"/>
              </w:rPr>
              <w:t>Drepane punctata</w:t>
            </w:r>
          </w:p>
        </w:tc>
        <w:tc>
          <w:tcPr>
            <w:tcW w:w="1418" w:type="dxa"/>
            <w:shd w:val="clear" w:color="auto" w:fill="auto"/>
            <w:noWrap/>
            <w:vAlign w:val="center"/>
            <w:hideMark/>
          </w:tcPr>
          <w:p w:rsidR="00257708" w:rsidRPr="00D625C2" w:rsidRDefault="0025770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22.0</w:t>
            </w:r>
          </w:p>
        </w:tc>
        <w:tc>
          <w:tcPr>
            <w:tcW w:w="1038" w:type="dxa"/>
            <w:shd w:val="clear" w:color="auto" w:fill="auto"/>
            <w:noWrap/>
            <w:vAlign w:val="center"/>
            <w:hideMark/>
          </w:tcPr>
          <w:p w:rsidR="00257708" w:rsidRPr="00D625C2" w:rsidRDefault="0025770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341</w:t>
            </w:r>
          </w:p>
        </w:tc>
      </w:tr>
      <w:tr w:rsidR="00257708" w:rsidRPr="00D625C2" w:rsidTr="006F02B8">
        <w:trPr>
          <w:trHeight w:val="330"/>
          <w:jc w:val="center"/>
        </w:trPr>
        <w:tc>
          <w:tcPr>
            <w:tcW w:w="718" w:type="dxa"/>
            <w:shd w:val="clear" w:color="auto" w:fill="auto"/>
            <w:noWrap/>
            <w:vAlign w:val="center"/>
            <w:hideMark/>
          </w:tcPr>
          <w:p w:rsidR="00257708" w:rsidRPr="00D625C2" w:rsidRDefault="0025770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12</w:t>
            </w:r>
          </w:p>
        </w:tc>
        <w:tc>
          <w:tcPr>
            <w:tcW w:w="2259" w:type="dxa"/>
            <w:shd w:val="clear" w:color="auto" w:fill="auto"/>
            <w:noWrap/>
            <w:vAlign w:val="center"/>
            <w:hideMark/>
          </w:tcPr>
          <w:p w:rsidR="00257708" w:rsidRPr="00D625C2" w:rsidRDefault="00257708" w:rsidP="006F02B8">
            <w:pPr>
              <w:widowControl/>
              <w:spacing w:line="0" w:lineRule="atLeast"/>
              <w:rPr>
                <w:rFonts w:eastAsia="標楷體"/>
                <w:color w:val="000000"/>
                <w:kern w:val="0"/>
                <w:sz w:val="28"/>
                <w:szCs w:val="28"/>
              </w:rPr>
            </w:pPr>
            <w:r w:rsidRPr="00D625C2">
              <w:rPr>
                <w:rFonts w:eastAsia="標楷體" w:hint="eastAsia"/>
                <w:color w:val="000000"/>
                <w:kern w:val="0"/>
                <w:sz w:val="28"/>
                <w:szCs w:val="28"/>
              </w:rPr>
              <w:t>鈍頭</w:t>
            </w:r>
            <w:r w:rsidRPr="00D625C2">
              <w:rPr>
                <w:rFonts w:eastAsia="標楷體"/>
                <w:color w:val="000000"/>
                <w:kern w:val="0"/>
                <w:sz w:val="28"/>
                <w:szCs w:val="28"/>
              </w:rPr>
              <w:t>叫姑魚</w:t>
            </w:r>
          </w:p>
        </w:tc>
        <w:tc>
          <w:tcPr>
            <w:tcW w:w="2797" w:type="dxa"/>
            <w:shd w:val="clear" w:color="auto" w:fill="auto"/>
            <w:noWrap/>
            <w:vAlign w:val="center"/>
            <w:hideMark/>
          </w:tcPr>
          <w:p w:rsidR="00257708" w:rsidRPr="00D625C2" w:rsidRDefault="00257708" w:rsidP="006F02B8">
            <w:pPr>
              <w:widowControl/>
              <w:spacing w:line="0" w:lineRule="atLeast"/>
              <w:rPr>
                <w:rFonts w:eastAsia="標楷體"/>
                <w:i/>
                <w:color w:val="000000"/>
                <w:kern w:val="0"/>
                <w:sz w:val="28"/>
                <w:szCs w:val="28"/>
              </w:rPr>
            </w:pPr>
            <w:r w:rsidRPr="00D625C2">
              <w:rPr>
                <w:rFonts w:eastAsia="標楷體"/>
                <w:i/>
                <w:color w:val="000000"/>
                <w:kern w:val="0"/>
                <w:sz w:val="28"/>
                <w:szCs w:val="28"/>
              </w:rPr>
              <w:t>Johnius amblycephalus</w:t>
            </w:r>
          </w:p>
        </w:tc>
        <w:tc>
          <w:tcPr>
            <w:tcW w:w="1418" w:type="dxa"/>
            <w:shd w:val="clear" w:color="auto" w:fill="auto"/>
            <w:noWrap/>
            <w:vAlign w:val="center"/>
            <w:hideMark/>
          </w:tcPr>
          <w:p w:rsidR="00257708" w:rsidRPr="00D625C2" w:rsidRDefault="0025770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21.0</w:t>
            </w:r>
          </w:p>
        </w:tc>
        <w:tc>
          <w:tcPr>
            <w:tcW w:w="1038" w:type="dxa"/>
            <w:shd w:val="clear" w:color="auto" w:fill="auto"/>
            <w:noWrap/>
            <w:vAlign w:val="center"/>
            <w:hideMark/>
          </w:tcPr>
          <w:p w:rsidR="00257708" w:rsidRPr="00D625C2" w:rsidRDefault="0025770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99</w:t>
            </w:r>
          </w:p>
        </w:tc>
      </w:tr>
      <w:tr w:rsidR="00257708" w:rsidRPr="00D625C2" w:rsidTr="006F02B8">
        <w:trPr>
          <w:trHeight w:val="330"/>
          <w:jc w:val="center"/>
        </w:trPr>
        <w:tc>
          <w:tcPr>
            <w:tcW w:w="718" w:type="dxa"/>
            <w:shd w:val="clear" w:color="auto" w:fill="auto"/>
            <w:noWrap/>
            <w:vAlign w:val="center"/>
            <w:hideMark/>
          </w:tcPr>
          <w:p w:rsidR="00257708" w:rsidRPr="00D625C2" w:rsidRDefault="0025770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13</w:t>
            </w:r>
          </w:p>
        </w:tc>
        <w:tc>
          <w:tcPr>
            <w:tcW w:w="2259" w:type="dxa"/>
            <w:shd w:val="clear" w:color="auto" w:fill="auto"/>
            <w:noWrap/>
            <w:vAlign w:val="center"/>
            <w:hideMark/>
          </w:tcPr>
          <w:p w:rsidR="00257708" w:rsidRPr="00D625C2" w:rsidRDefault="00257708" w:rsidP="006F02B8">
            <w:pPr>
              <w:widowControl/>
              <w:spacing w:line="0" w:lineRule="atLeast"/>
              <w:rPr>
                <w:rFonts w:eastAsia="標楷體"/>
                <w:color w:val="000000"/>
                <w:kern w:val="0"/>
                <w:sz w:val="28"/>
                <w:szCs w:val="28"/>
              </w:rPr>
            </w:pPr>
            <w:r w:rsidRPr="00D625C2">
              <w:rPr>
                <w:rFonts w:eastAsia="標楷體"/>
                <w:color w:val="000000"/>
                <w:kern w:val="0"/>
                <w:sz w:val="28"/>
                <w:szCs w:val="28"/>
              </w:rPr>
              <w:t>皮氏叫姑魚</w:t>
            </w:r>
          </w:p>
        </w:tc>
        <w:tc>
          <w:tcPr>
            <w:tcW w:w="2797" w:type="dxa"/>
            <w:shd w:val="clear" w:color="auto" w:fill="auto"/>
            <w:noWrap/>
            <w:vAlign w:val="center"/>
            <w:hideMark/>
          </w:tcPr>
          <w:p w:rsidR="00257708" w:rsidRPr="00D625C2" w:rsidRDefault="00257708" w:rsidP="006F02B8">
            <w:pPr>
              <w:widowControl/>
              <w:spacing w:line="0" w:lineRule="atLeast"/>
              <w:rPr>
                <w:rFonts w:eastAsia="標楷體"/>
                <w:i/>
                <w:color w:val="000000"/>
                <w:kern w:val="0"/>
                <w:sz w:val="28"/>
                <w:szCs w:val="28"/>
              </w:rPr>
            </w:pPr>
            <w:r w:rsidRPr="00D625C2">
              <w:rPr>
                <w:rFonts w:eastAsia="標楷體"/>
                <w:i/>
                <w:color w:val="000000"/>
                <w:kern w:val="0"/>
                <w:sz w:val="28"/>
                <w:szCs w:val="28"/>
              </w:rPr>
              <w:t>Johnius belangerii</w:t>
            </w:r>
          </w:p>
        </w:tc>
        <w:tc>
          <w:tcPr>
            <w:tcW w:w="1418" w:type="dxa"/>
            <w:shd w:val="clear" w:color="auto" w:fill="auto"/>
            <w:noWrap/>
            <w:vAlign w:val="center"/>
            <w:hideMark/>
          </w:tcPr>
          <w:p w:rsidR="00257708" w:rsidRPr="00D625C2" w:rsidRDefault="0025770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20.0</w:t>
            </w:r>
          </w:p>
        </w:tc>
        <w:tc>
          <w:tcPr>
            <w:tcW w:w="1038" w:type="dxa"/>
            <w:shd w:val="clear" w:color="auto" w:fill="auto"/>
            <w:noWrap/>
            <w:vAlign w:val="center"/>
            <w:hideMark/>
          </w:tcPr>
          <w:p w:rsidR="00257708" w:rsidRPr="00D625C2" w:rsidRDefault="0025770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99</w:t>
            </w:r>
          </w:p>
        </w:tc>
      </w:tr>
      <w:tr w:rsidR="00257708" w:rsidRPr="00D625C2" w:rsidTr="006F02B8">
        <w:trPr>
          <w:trHeight w:val="330"/>
          <w:jc w:val="center"/>
        </w:trPr>
        <w:tc>
          <w:tcPr>
            <w:tcW w:w="718" w:type="dxa"/>
            <w:shd w:val="clear" w:color="auto" w:fill="auto"/>
            <w:noWrap/>
            <w:vAlign w:val="center"/>
            <w:hideMark/>
          </w:tcPr>
          <w:p w:rsidR="00257708" w:rsidRPr="00D625C2" w:rsidRDefault="0025770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14</w:t>
            </w:r>
          </w:p>
        </w:tc>
        <w:tc>
          <w:tcPr>
            <w:tcW w:w="2259" w:type="dxa"/>
            <w:shd w:val="clear" w:color="auto" w:fill="auto"/>
            <w:noWrap/>
            <w:vAlign w:val="center"/>
            <w:hideMark/>
          </w:tcPr>
          <w:p w:rsidR="00257708" w:rsidRPr="00D625C2" w:rsidRDefault="00257708" w:rsidP="006F02B8">
            <w:pPr>
              <w:widowControl/>
              <w:spacing w:line="0" w:lineRule="atLeast"/>
              <w:rPr>
                <w:rFonts w:eastAsia="標楷體"/>
                <w:color w:val="000000"/>
                <w:kern w:val="0"/>
                <w:sz w:val="28"/>
                <w:szCs w:val="28"/>
              </w:rPr>
            </w:pPr>
            <w:r w:rsidRPr="00D625C2">
              <w:rPr>
                <w:rFonts w:eastAsia="標楷體"/>
                <w:color w:val="000000"/>
                <w:kern w:val="0"/>
                <w:sz w:val="28"/>
                <w:szCs w:val="28"/>
              </w:rPr>
              <w:t>玫瑰千手螺</w:t>
            </w:r>
          </w:p>
        </w:tc>
        <w:tc>
          <w:tcPr>
            <w:tcW w:w="2797" w:type="dxa"/>
            <w:shd w:val="clear" w:color="auto" w:fill="auto"/>
            <w:noWrap/>
            <w:vAlign w:val="center"/>
            <w:hideMark/>
          </w:tcPr>
          <w:p w:rsidR="00257708" w:rsidRPr="00D625C2" w:rsidRDefault="00257708" w:rsidP="006F02B8">
            <w:pPr>
              <w:widowControl/>
              <w:spacing w:line="0" w:lineRule="atLeast"/>
              <w:rPr>
                <w:rFonts w:eastAsia="標楷體"/>
                <w:i/>
                <w:color w:val="000000"/>
                <w:kern w:val="0"/>
                <w:sz w:val="28"/>
                <w:szCs w:val="28"/>
              </w:rPr>
            </w:pPr>
            <w:r w:rsidRPr="00D625C2">
              <w:rPr>
                <w:rFonts w:eastAsia="標楷體"/>
                <w:i/>
                <w:color w:val="000000"/>
                <w:kern w:val="0"/>
                <w:sz w:val="28"/>
                <w:szCs w:val="28"/>
              </w:rPr>
              <w:t>Chicoreus palmarosae</w:t>
            </w:r>
          </w:p>
        </w:tc>
        <w:tc>
          <w:tcPr>
            <w:tcW w:w="1418" w:type="dxa"/>
            <w:shd w:val="clear" w:color="auto" w:fill="auto"/>
            <w:noWrap/>
            <w:vAlign w:val="center"/>
            <w:hideMark/>
          </w:tcPr>
          <w:p w:rsidR="00257708" w:rsidRPr="00D625C2" w:rsidRDefault="0025770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12.0</w:t>
            </w:r>
          </w:p>
        </w:tc>
        <w:tc>
          <w:tcPr>
            <w:tcW w:w="1038" w:type="dxa"/>
            <w:shd w:val="clear" w:color="auto" w:fill="auto"/>
            <w:noWrap/>
            <w:vAlign w:val="center"/>
            <w:hideMark/>
          </w:tcPr>
          <w:p w:rsidR="00257708" w:rsidRPr="00D625C2" w:rsidRDefault="0025770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108</w:t>
            </w:r>
          </w:p>
        </w:tc>
      </w:tr>
      <w:tr w:rsidR="00257708" w:rsidRPr="00D625C2" w:rsidTr="006F02B8">
        <w:trPr>
          <w:trHeight w:val="330"/>
          <w:jc w:val="center"/>
        </w:trPr>
        <w:tc>
          <w:tcPr>
            <w:tcW w:w="718" w:type="dxa"/>
            <w:shd w:val="clear" w:color="auto" w:fill="auto"/>
            <w:noWrap/>
            <w:vAlign w:val="center"/>
            <w:hideMark/>
          </w:tcPr>
          <w:p w:rsidR="00257708" w:rsidRPr="00D625C2" w:rsidRDefault="0025770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15</w:t>
            </w:r>
          </w:p>
        </w:tc>
        <w:tc>
          <w:tcPr>
            <w:tcW w:w="2259" w:type="dxa"/>
            <w:shd w:val="clear" w:color="auto" w:fill="auto"/>
            <w:noWrap/>
            <w:vAlign w:val="center"/>
            <w:hideMark/>
          </w:tcPr>
          <w:p w:rsidR="00257708" w:rsidRPr="00D625C2" w:rsidRDefault="00257708" w:rsidP="006F02B8">
            <w:pPr>
              <w:widowControl/>
              <w:spacing w:line="0" w:lineRule="atLeast"/>
              <w:rPr>
                <w:rFonts w:eastAsia="標楷體"/>
                <w:color w:val="000000"/>
                <w:kern w:val="0"/>
                <w:sz w:val="28"/>
                <w:szCs w:val="28"/>
              </w:rPr>
            </w:pPr>
            <w:r w:rsidRPr="00D625C2">
              <w:rPr>
                <w:rFonts w:eastAsia="標楷體"/>
                <w:color w:val="000000"/>
                <w:kern w:val="0"/>
                <w:sz w:val="28"/>
                <w:szCs w:val="28"/>
              </w:rPr>
              <w:t>棘蛙螺</w:t>
            </w:r>
          </w:p>
        </w:tc>
        <w:tc>
          <w:tcPr>
            <w:tcW w:w="2797" w:type="dxa"/>
            <w:shd w:val="clear" w:color="auto" w:fill="auto"/>
            <w:noWrap/>
            <w:vAlign w:val="center"/>
            <w:hideMark/>
          </w:tcPr>
          <w:p w:rsidR="00257708" w:rsidRPr="00D625C2" w:rsidRDefault="00257708" w:rsidP="006F02B8">
            <w:pPr>
              <w:widowControl/>
              <w:spacing w:line="0" w:lineRule="atLeast"/>
              <w:rPr>
                <w:rFonts w:eastAsia="標楷體"/>
                <w:i/>
                <w:color w:val="000000"/>
                <w:kern w:val="0"/>
                <w:sz w:val="28"/>
                <w:szCs w:val="28"/>
              </w:rPr>
            </w:pPr>
            <w:r w:rsidRPr="00D625C2">
              <w:rPr>
                <w:rFonts w:eastAsia="標楷體"/>
                <w:i/>
                <w:color w:val="000000"/>
                <w:kern w:val="0"/>
                <w:sz w:val="28"/>
                <w:szCs w:val="28"/>
              </w:rPr>
              <w:t>Bufonaria perelegans</w:t>
            </w:r>
          </w:p>
        </w:tc>
        <w:tc>
          <w:tcPr>
            <w:tcW w:w="1418" w:type="dxa"/>
            <w:shd w:val="clear" w:color="auto" w:fill="auto"/>
            <w:noWrap/>
            <w:vAlign w:val="center"/>
            <w:hideMark/>
          </w:tcPr>
          <w:p w:rsidR="00257708" w:rsidRPr="00D625C2" w:rsidRDefault="0025770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6.0</w:t>
            </w:r>
          </w:p>
        </w:tc>
        <w:tc>
          <w:tcPr>
            <w:tcW w:w="1038" w:type="dxa"/>
            <w:shd w:val="clear" w:color="auto" w:fill="auto"/>
            <w:noWrap/>
            <w:vAlign w:val="center"/>
            <w:hideMark/>
          </w:tcPr>
          <w:p w:rsidR="00257708" w:rsidRPr="00D625C2" w:rsidRDefault="00257708" w:rsidP="006F02B8">
            <w:pPr>
              <w:widowControl/>
              <w:spacing w:line="0" w:lineRule="atLeast"/>
              <w:jc w:val="center"/>
              <w:rPr>
                <w:rFonts w:eastAsia="標楷體"/>
                <w:color w:val="000000"/>
                <w:kern w:val="0"/>
                <w:sz w:val="28"/>
                <w:szCs w:val="28"/>
              </w:rPr>
            </w:pPr>
            <w:r w:rsidRPr="00D625C2">
              <w:rPr>
                <w:rFonts w:eastAsia="標楷體"/>
                <w:color w:val="000000"/>
                <w:kern w:val="0"/>
                <w:sz w:val="28"/>
                <w:szCs w:val="28"/>
              </w:rPr>
              <w:t>21</w:t>
            </w:r>
          </w:p>
        </w:tc>
      </w:tr>
    </w:tbl>
    <w:p w:rsidR="00257708" w:rsidRDefault="00257708" w:rsidP="00257708">
      <w:pPr>
        <w:widowControl/>
        <w:spacing w:line="480" w:lineRule="exact"/>
        <w:rPr>
          <w:color w:val="000000"/>
        </w:rPr>
      </w:pPr>
    </w:p>
    <w:p w:rsidR="00257708" w:rsidRDefault="00257708" w:rsidP="00257708">
      <w:pPr>
        <w:widowControl/>
        <w:spacing w:line="480" w:lineRule="exact"/>
        <w:rPr>
          <w:color w:val="000000"/>
        </w:rPr>
      </w:pPr>
    </w:p>
    <w:p w:rsidR="00257708" w:rsidRDefault="00257708" w:rsidP="00257708">
      <w:pPr>
        <w:widowControl/>
        <w:spacing w:line="480" w:lineRule="exact"/>
        <w:rPr>
          <w:color w:val="000000"/>
        </w:rPr>
      </w:pPr>
    </w:p>
    <w:p w:rsidR="00257708" w:rsidRDefault="00257708" w:rsidP="00257708">
      <w:pPr>
        <w:widowControl/>
        <w:spacing w:line="480" w:lineRule="exact"/>
        <w:rPr>
          <w:color w:val="000000"/>
        </w:rPr>
      </w:pPr>
    </w:p>
    <w:p w:rsidR="00257708" w:rsidRDefault="00257708" w:rsidP="00257708">
      <w:pPr>
        <w:widowControl/>
        <w:spacing w:line="480" w:lineRule="exact"/>
        <w:rPr>
          <w:color w:val="000000"/>
        </w:rPr>
      </w:pPr>
    </w:p>
    <w:p w:rsidR="00257708" w:rsidRPr="00D625C2" w:rsidRDefault="00257708" w:rsidP="00257708">
      <w:pPr>
        <w:widowControl/>
        <w:spacing w:line="480" w:lineRule="exact"/>
        <w:rPr>
          <w:color w:val="000000"/>
        </w:rPr>
      </w:pPr>
    </w:p>
    <w:p w:rsidR="00257708" w:rsidRPr="00D625C2" w:rsidRDefault="00257708" w:rsidP="00257708">
      <w:pPr>
        <w:overflowPunct w:val="0"/>
        <w:autoSpaceDE w:val="0"/>
        <w:autoSpaceDN w:val="0"/>
        <w:spacing w:line="480" w:lineRule="exact"/>
        <w:ind w:leftChars="400" w:left="960" w:firstLineChars="200" w:firstLine="560"/>
        <w:jc w:val="both"/>
        <w:rPr>
          <w:rFonts w:eastAsia="標楷體"/>
          <w:color w:val="000000"/>
          <w:sz w:val="28"/>
          <w:szCs w:val="28"/>
        </w:rPr>
      </w:pPr>
      <w:r w:rsidRPr="00D625C2">
        <w:rPr>
          <w:rFonts w:eastAsia="標楷體" w:hint="eastAsia"/>
          <w:color w:val="000000"/>
          <w:sz w:val="28"/>
          <w:szCs w:val="28"/>
        </w:rPr>
        <w:lastRenderedPageBreak/>
        <w:t>第二季亞潮帶魚類採集係於</w:t>
      </w:r>
      <w:r w:rsidRPr="00D625C2">
        <w:rPr>
          <w:rFonts w:eastAsia="標楷體" w:hint="eastAsia"/>
          <w:color w:val="000000"/>
          <w:sz w:val="28"/>
          <w:szCs w:val="28"/>
        </w:rPr>
        <w:t>2016</w:t>
      </w:r>
      <w:r w:rsidRPr="00D625C2">
        <w:rPr>
          <w:rFonts w:eastAsia="標楷體" w:hint="eastAsia"/>
          <w:color w:val="000000"/>
          <w:sz w:val="28"/>
          <w:szCs w:val="28"/>
        </w:rPr>
        <w:t>年</w:t>
      </w:r>
      <w:r w:rsidRPr="00D625C2">
        <w:rPr>
          <w:rFonts w:eastAsia="標楷體" w:hint="eastAsia"/>
          <w:color w:val="000000"/>
          <w:sz w:val="28"/>
          <w:szCs w:val="28"/>
        </w:rPr>
        <w:t>04</w:t>
      </w:r>
      <w:r w:rsidRPr="00D625C2">
        <w:rPr>
          <w:rFonts w:eastAsia="標楷體" w:hint="eastAsia"/>
          <w:color w:val="000000"/>
          <w:sz w:val="28"/>
          <w:szCs w:val="28"/>
        </w:rPr>
        <w:t>月</w:t>
      </w:r>
      <w:r w:rsidRPr="00D625C2">
        <w:rPr>
          <w:rFonts w:eastAsia="標楷體" w:hint="eastAsia"/>
          <w:color w:val="000000"/>
          <w:sz w:val="28"/>
          <w:szCs w:val="28"/>
        </w:rPr>
        <w:t>27</w:t>
      </w:r>
      <w:r w:rsidRPr="00D625C2">
        <w:rPr>
          <w:rFonts w:eastAsia="標楷體" w:hint="eastAsia"/>
          <w:color w:val="000000"/>
          <w:sz w:val="28"/>
          <w:szCs w:val="28"/>
        </w:rPr>
        <w:t>日進行放網至</w:t>
      </w:r>
      <w:r w:rsidRPr="00D625C2">
        <w:rPr>
          <w:rFonts w:eastAsia="標楷體" w:hint="eastAsia"/>
          <w:color w:val="000000"/>
          <w:sz w:val="28"/>
          <w:szCs w:val="28"/>
        </w:rPr>
        <w:t>28</w:t>
      </w:r>
      <w:r w:rsidRPr="00D625C2">
        <w:rPr>
          <w:rFonts w:eastAsia="標楷體" w:hint="eastAsia"/>
          <w:color w:val="000000"/>
          <w:sz w:val="28"/>
          <w:szCs w:val="28"/>
        </w:rPr>
        <w:t>日收網，在測站</w:t>
      </w:r>
      <w:r w:rsidRPr="00D625C2">
        <w:rPr>
          <w:rFonts w:eastAsia="標楷體" w:hint="eastAsia"/>
          <w:color w:val="000000"/>
          <w:sz w:val="28"/>
          <w:szCs w:val="28"/>
        </w:rPr>
        <w:t>c</w:t>
      </w:r>
      <w:r w:rsidRPr="00D625C2">
        <w:rPr>
          <w:rFonts w:eastAsia="標楷體" w:hint="eastAsia"/>
          <w:color w:val="000000"/>
          <w:sz w:val="28"/>
          <w:szCs w:val="28"/>
        </w:rPr>
        <w:t>採樣時，共採</w:t>
      </w:r>
      <w:r w:rsidRPr="00D625C2">
        <w:rPr>
          <w:rFonts w:eastAsia="標楷體" w:hint="eastAsia"/>
          <w:color w:val="000000"/>
          <w:sz w:val="28"/>
          <w:szCs w:val="28"/>
        </w:rPr>
        <w:t>3</w:t>
      </w:r>
      <w:r w:rsidRPr="00D625C2">
        <w:rPr>
          <w:rFonts w:eastAsia="標楷體" w:hint="eastAsia"/>
          <w:color w:val="000000"/>
          <w:sz w:val="28"/>
          <w:szCs w:val="28"/>
        </w:rPr>
        <w:t>尾魚、</w:t>
      </w:r>
      <w:r w:rsidRPr="00D625C2">
        <w:rPr>
          <w:rFonts w:eastAsia="標楷體" w:hint="eastAsia"/>
          <w:color w:val="000000"/>
          <w:sz w:val="28"/>
          <w:szCs w:val="28"/>
        </w:rPr>
        <w:t>1</w:t>
      </w:r>
      <w:r w:rsidRPr="00D625C2">
        <w:rPr>
          <w:rFonts w:eastAsia="標楷體" w:hint="eastAsia"/>
          <w:color w:val="000000"/>
          <w:sz w:val="28"/>
          <w:szCs w:val="28"/>
        </w:rPr>
        <w:t>隻螃蟹及</w:t>
      </w:r>
      <w:r w:rsidRPr="00D625C2">
        <w:rPr>
          <w:rFonts w:eastAsia="標楷體" w:hint="eastAsia"/>
          <w:color w:val="000000"/>
          <w:sz w:val="28"/>
          <w:szCs w:val="28"/>
        </w:rPr>
        <w:t>4</w:t>
      </w:r>
      <w:r w:rsidRPr="00D625C2">
        <w:rPr>
          <w:rFonts w:eastAsia="標楷體" w:hint="eastAsia"/>
          <w:color w:val="000000"/>
          <w:sz w:val="28"/>
          <w:szCs w:val="28"/>
        </w:rPr>
        <w:t>顆螺。計算測站中每個種類之個體數及測量體長與體重，詳見表</w:t>
      </w:r>
      <w:r>
        <w:rPr>
          <w:rFonts w:eastAsia="標楷體" w:hint="eastAsia"/>
          <w:color w:val="000000"/>
          <w:sz w:val="28"/>
          <w:szCs w:val="28"/>
        </w:rPr>
        <w:t>6</w:t>
      </w:r>
      <w:r w:rsidRPr="00D625C2">
        <w:rPr>
          <w:rFonts w:eastAsia="標楷體" w:hint="eastAsia"/>
          <w:color w:val="000000"/>
          <w:sz w:val="28"/>
          <w:szCs w:val="28"/>
        </w:rPr>
        <w:t>-</w:t>
      </w:r>
      <w:r>
        <w:rPr>
          <w:rFonts w:eastAsia="標楷體" w:hint="eastAsia"/>
          <w:color w:val="000000"/>
          <w:sz w:val="28"/>
          <w:szCs w:val="28"/>
        </w:rPr>
        <w:t>1</w:t>
      </w:r>
      <w:r w:rsidR="0005595B">
        <w:rPr>
          <w:rFonts w:eastAsia="標楷體" w:hint="eastAsia"/>
          <w:color w:val="000000"/>
          <w:sz w:val="28"/>
          <w:szCs w:val="28"/>
        </w:rPr>
        <w:t>7</w:t>
      </w:r>
      <w:r w:rsidRPr="00D625C2">
        <w:rPr>
          <w:rFonts w:eastAsia="標楷體" w:hint="eastAsia"/>
          <w:color w:val="000000"/>
          <w:sz w:val="28"/>
          <w:szCs w:val="28"/>
        </w:rPr>
        <w:t>所示。</w:t>
      </w:r>
    </w:p>
    <w:p w:rsidR="00A86EE9" w:rsidRPr="0005595B" w:rsidRDefault="00A86EE9" w:rsidP="00F549F4">
      <w:pPr>
        <w:pStyle w:val="a9"/>
      </w:pPr>
    </w:p>
    <w:p w:rsidR="00257708" w:rsidRPr="00D625C2" w:rsidRDefault="00257708" w:rsidP="00257708">
      <w:pPr>
        <w:pStyle w:val="af3"/>
        <w:rPr>
          <w:color w:val="000000"/>
        </w:rPr>
      </w:pPr>
      <w:bookmarkStart w:id="14" w:name="_Toc467750054"/>
      <w:r w:rsidRPr="00D625C2">
        <w:rPr>
          <w:color w:val="000000"/>
        </w:rPr>
        <w:t>表</w:t>
      </w:r>
      <w:r>
        <w:rPr>
          <w:rFonts w:hint="eastAsia"/>
          <w:color w:val="000000"/>
        </w:rPr>
        <w:t>6</w:t>
      </w:r>
      <w:r w:rsidRPr="00D625C2">
        <w:rPr>
          <w:rFonts w:hint="eastAsia"/>
          <w:color w:val="000000"/>
        </w:rPr>
        <w:t>-</w:t>
      </w:r>
      <w:r>
        <w:rPr>
          <w:rFonts w:hint="eastAsia"/>
          <w:color w:val="000000"/>
        </w:rPr>
        <w:t>1</w:t>
      </w:r>
      <w:r w:rsidR="0005595B">
        <w:rPr>
          <w:rFonts w:hint="eastAsia"/>
          <w:color w:val="000000"/>
        </w:rPr>
        <w:t>7</w:t>
      </w:r>
      <w:r>
        <w:rPr>
          <w:rFonts w:hint="eastAsia"/>
          <w:color w:val="000000"/>
        </w:rPr>
        <w:t xml:space="preserve">  </w:t>
      </w:r>
      <w:r w:rsidRPr="00D625C2">
        <w:rPr>
          <w:rFonts w:hint="eastAsia"/>
          <w:color w:val="000000"/>
        </w:rPr>
        <w:t>第二季</w:t>
      </w:r>
      <w:r w:rsidRPr="00D625C2">
        <w:rPr>
          <w:color w:val="000000"/>
        </w:rPr>
        <w:t>亞潮帶魚類採樣鑑種及測量結果</w:t>
      </w:r>
      <w:bookmarkEnd w:id="14"/>
    </w:p>
    <w:tbl>
      <w:tblPr>
        <w:tblW w:w="8760" w:type="dxa"/>
        <w:tblInd w:w="13" w:type="dxa"/>
        <w:tblCellMar>
          <w:left w:w="28" w:type="dxa"/>
          <w:right w:w="28" w:type="dxa"/>
        </w:tblCellMar>
        <w:tblLook w:val="04A0"/>
      </w:tblPr>
      <w:tblGrid>
        <w:gridCol w:w="820"/>
        <w:gridCol w:w="2300"/>
        <w:gridCol w:w="3160"/>
        <w:gridCol w:w="1360"/>
        <w:gridCol w:w="1120"/>
      </w:tblGrid>
      <w:tr w:rsidR="00257708" w:rsidRPr="00D625C2" w:rsidTr="006F02B8">
        <w:trPr>
          <w:trHeight w:val="405"/>
        </w:trPr>
        <w:tc>
          <w:tcPr>
            <w:tcW w:w="820" w:type="dxa"/>
            <w:tcBorders>
              <w:top w:val="single" w:sz="8" w:space="0" w:color="auto"/>
              <w:left w:val="nil"/>
              <w:bottom w:val="single" w:sz="8" w:space="0" w:color="auto"/>
              <w:right w:val="nil"/>
            </w:tcBorders>
            <w:shd w:val="clear" w:color="000000" w:fill="D9D9D9"/>
            <w:noWrap/>
            <w:vAlign w:val="center"/>
            <w:hideMark/>
          </w:tcPr>
          <w:p w:rsidR="00257708" w:rsidRPr="00D625C2" w:rsidRDefault="00257708" w:rsidP="006F02B8">
            <w:pPr>
              <w:widowControl/>
              <w:spacing w:line="0" w:lineRule="atLeast"/>
              <w:jc w:val="center"/>
              <w:rPr>
                <w:rFonts w:ascii="標楷體" w:eastAsia="標楷體" w:hAnsi="標楷體" w:cs="新細明體"/>
                <w:color w:val="000000"/>
                <w:kern w:val="0"/>
                <w:sz w:val="28"/>
                <w:szCs w:val="28"/>
              </w:rPr>
            </w:pPr>
            <w:r w:rsidRPr="00D625C2">
              <w:rPr>
                <w:rFonts w:ascii="標楷體" w:eastAsia="標楷體" w:hAnsi="標楷體" w:cs="新細明體" w:hint="eastAsia"/>
                <w:color w:val="000000"/>
                <w:kern w:val="0"/>
                <w:sz w:val="28"/>
                <w:szCs w:val="28"/>
              </w:rPr>
              <w:t>項次</w:t>
            </w:r>
          </w:p>
        </w:tc>
        <w:tc>
          <w:tcPr>
            <w:tcW w:w="2300" w:type="dxa"/>
            <w:tcBorders>
              <w:top w:val="single" w:sz="8" w:space="0" w:color="auto"/>
              <w:left w:val="nil"/>
              <w:bottom w:val="single" w:sz="8" w:space="0" w:color="auto"/>
              <w:right w:val="nil"/>
            </w:tcBorders>
            <w:shd w:val="clear" w:color="000000" w:fill="D9D9D9"/>
            <w:noWrap/>
            <w:vAlign w:val="center"/>
            <w:hideMark/>
          </w:tcPr>
          <w:p w:rsidR="00257708" w:rsidRPr="00D625C2" w:rsidRDefault="00257708" w:rsidP="006F02B8">
            <w:pPr>
              <w:widowControl/>
              <w:spacing w:line="0" w:lineRule="atLeast"/>
              <w:jc w:val="center"/>
              <w:rPr>
                <w:rFonts w:ascii="標楷體" w:eastAsia="標楷體" w:hAnsi="標楷體" w:cs="新細明體"/>
                <w:color w:val="000000"/>
                <w:kern w:val="0"/>
                <w:sz w:val="28"/>
                <w:szCs w:val="28"/>
              </w:rPr>
            </w:pPr>
            <w:r w:rsidRPr="00D625C2">
              <w:rPr>
                <w:rFonts w:ascii="標楷體" w:eastAsia="標楷體" w:hAnsi="標楷體" w:cs="新細明體" w:hint="eastAsia"/>
                <w:color w:val="000000"/>
                <w:kern w:val="0"/>
                <w:sz w:val="28"/>
                <w:szCs w:val="28"/>
              </w:rPr>
              <w:t>物種</w:t>
            </w:r>
          </w:p>
        </w:tc>
        <w:tc>
          <w:tcPr>
            <w:tcW w:w="3160" w:type="dxa"/>
            <w:tcBorders>
              <w:top w:val="single" w:sz="8" w:space="0" w:color="auto"/>
              <w:left w:val="nil"/>
              <w:bottom w:val="single" w:sz="8" w:space="0" w:color="auto"/>
              <w:right w:val="nil"/>
            </w:tcBorders>
            <w:shd w:val="clear" w:color="000000" w:fill="D9D9D9"/>
            <w:noWrap/>
            <w:vAlign w:val="center"/>
            <w:hideMark/>
          </w:tcPr>
          <w:p w:rsidR="00257708" w:rsidRPr="00D625C2" w:rsidRDefault="00257708" w:rsidP="006F02B8">
            <w:pPr>
              <w:widowControl/>
              <w:spacing w:line="0" w:lineRule="atLeast"/>
              <w:jc w:val="center"/>
              <w:rPr>
                <w:rFonts w:ascii="標楷體" w:eastAsia="標楷體" w:hAnsi="標楷體" w:cs="新細明體"/>
                <w:color w:val="000000"/>
                <w:kern w:val="0"/>
                <w:sz w:val="28"/>
                <w:szCs w:val="28"/>
              </w:rPr>
            </w:pPr>
            <w:r w:rsidRPr="00D625C2">
              <w:rPr>
                <w:rFonts w:ascii="標楷體" w:eastAsia="標楷體" w:hAnsi="標楷體" w:cs="新細明體" w:hint="eastAsia"/>
                <w:color w:val="000000"/>
                <w:kern w:val="0"/>
                <w:sz w:val="28"/>
                <w:szCs w:val="28"/>
              </w:rPr>
              <w:t>學名</w:t>
            </w:r>
          </w:p>
        </w:tc>
        <w:tc>
          <w:tcPr>
            <w:tcW w:w="1360" w:type="dxa"/>
            <w:tcBorders>
              <w:top w:val="single" w:sz="8" w:space="0" w:color="auto"/>
              <w:left w:val="nil"/>
              <w:bottom w:val="single" w:sz="8" w:space="0" w:color="auto"/>
              <w:right w:val="nil"/>
            </w:tcBorders>
            <w:shd w:val="clear" w:color="000000" w:fill="D9D9D9"/>
            <w:noWrap/>
            <w:vAlign w:val="center"/>
            <w:hideMark/>
          </w:tcPr>
          <w:p w:rsidR="00257708" w:rsidRPr="00D625C2" w:rsidRDefault="00257708" w:rsidP="006F02B8">
            <w:pPr>
              <w:widowControl/>
              <w:spacing w:line="0" w:lineRule="atLeast"/>
              <w:jc w:val="center"/>
              <w:rPr>
                <w:rFonts w:ascii="標楷體" w:eastAsia="標楷體" w:hAnsi="標楷體" w:cs="新細明體"/>
                <w:color w:val="000000"/>
                <w:kern w:val="0"/>
                <w:sz w:val="28"/>
                <w:szCs w:val="28"/>
              </w:rPr>
            </w:pPr>
            <w:r w:rsidRPr="00D625C2">
              <w:rPr>
                <w:rFonts w:ascii="標楷體" w:eastAsia="標楷體" w:hAnsi="標楷體" w:cs="新細明體" w:hint="eastAsia"/>
                <w:color w:val="000000"/>
                <w:kern w:val="0"/>
                <w:sz w:val="28"/>
                <w:szCs w:val="28"/>
              </w:rPr>
              <w:t>長度</w:t>
            </w:r>
            <w:r w:rsidRPr="00D625C2">
              <w:rPr>
                <w:rFonts w:eastAsia="標楷體"/>
                <w:color w:val="000000"/>
                <w:kern w:val="0"/>
                <w:sz w:val="28"/>
                <w:szCs w:val="28"/>
              </w:rPr>
              <w:t>(cm)</w:t>
            </w:r>
          </w:p>
        </w:tc>
        <w:tc>
          <w:tcPr>
            <w:tcW w:w="1120" w:type="dxa"/>
            <w:tcBorders>
              <w:top w:val="single" w:sz="8" w:space="0" w:color="auto"/>
              <w:left w:val="nil"/>
              <w:bottom w:val="single" w:sz="8" w:space="0" w:color="auto"/>
              <w:right w:val="nil"/>
            </w:tcBorders>
            <w:shd w:val="clear" w:color="000000" w:fill="D9D9D9"/>
            <w:noWrap/>
            <w:vAlign w:val="center"/>
            <w:hideMark/>
          </w:tcPr>
          <w:p w:rsidR="00257708" w:rsidRPr="00D625C2" w:rsidRDefault="00257708" w:rsidP="006F02B8">
            <w:pPr>
              <w:widowControl/>
              <w:spacing w:line="0" w:lineRule="atLeast"/>
              <w:jc w:val="center"/>
              <w:rPr>
                <w:rFonts w:ascii="標楷體" w:eastAsia="標楷體" w:hAnsi="標楷體" w:cs="新細明體"/>
                <w:color w:val="000000"/>
                <w:kern w:val="0"/>
                <w:sz w:val="28"/>
                <w:szCs w:val="28"/>
              </w:rPr>
            </w:pPr>
            <w:r w:rsidRPr="00D625C2">
              <w:rPr>
                <w:rFonts w:ascii="標楷體" w:eastAsia="標楷體" w:hAnsi="標楷體" w:cs="新細明體" w:hint="eastAsia"/>
                <w:color w:val="000000"/>
                <w:kern w:val="0"/>
                <w:sz w:val="28"/>
                <w:szCs w:val="28"/>
              </w:rPr>
              <w:t>重量</w:t>
            </w:r>
            <w:r w:rsidRPr="00D625C2">
              <w:rPr>
                <w:rFonts w:eastAsia="標楷體"/>
                <w:color w:val="000000"/>
                <w:kern w:val="0"/>
                <w:sz w:val="28"/>
                <w:szCs w:val="28"/>
              </w:rPr>
              <w:t>(g)</w:t>
            </w:r>
          </w:p>
        </w:tc>
      </w:tr>
      <w:tr w:rsidR="00257708" w:rsidRPr="00D625C2" w:rsidTr="006F02B8">
        <w:trPr>
          <w:trHeight w:val="390"/>
        </w:trPr>
        <w:tc>
          <w:tcPr>
            <w:tcW w:w="820" w:type="dxa"/>
            <w:tcBorders>
              <w:top w:val="nil"/>
              <w:left w:val="nil"/>
              <w:bottom w:val="nil"/>
              <w:right w:val="nil"/>
            </w:tcBorders>
            <w:shd w:val="clear" w:color="auto" w:fill="auto"/>
            <w:noWrap/>
            <w:vAlign w:val="center"/>
            <w:hideMark/>
          </w:tcPr>
          <w:p w:rsidR="00257708" w:rsidRPr="00D625C2" w:rsidRDefault="00257708" w:rsidP="006F02B8">
            <w:pPr>
              <w:widowControl/>
              <w:spacing w:line="0" w:lineRule="atLeast"/>
              <w:jc w:val="center"/>
              <w:rPr>
                <w:color w:val="000000"/>
                <w:kern w:val="0"/>
                <w:sz w:val="28"/>
                <w:szCs w:val="28"/>
              </w:rPr>
            </w:pPr>
            <w:r w:rsidRPr="00D625C2">
              <w:rPr>
                <w:color w:val="000000"/>
                <w:kern w:val="0"/>
                <w:sz w:val="28"/>
                <w:szCs w:val="28"/>
              </w:rPr>
              <w:t>1</w:t>
            </w:r>
          </w:p>
        </w:tc>
        <w:tc>
          <w:tcPr>
            <w:tcW w:w="2300" w:type="dxa"/>
            <w:tcBorders>
              <w:top w:val="nil"/>
              <w:left w:val="nil"/>
              <w:bottom w:val="nil"/>
              <w:right w:val="nil"/>
            </w:tcBorders>
            <w:shd w:val="clear" w:color="auto" w:fill="auto"/>
            <w:noWrap/>
            <w:vAlign w:val="center"/>
            <w:hideMark/>
          </w:tcPr>
          <w:p w:rsidR="00257708" w:rsidRPr="00D625C2" w:rsidRDefault="00257708" w:rsidP="006F02B8">
            <w:pPr>
              <w:widowControl/>
              <w:spacing w:line="0" w:lineRule="atLeast"/>
              <w:jc w:val="center"/>
              <w:rPr>
                <w:rFonts w:ascii="標楷體" w:eastAsia="標楷體" w:hAnsi="標楷體" w:cs="新細明體"/>
                <w:color w:val="000000"/>
                <w:kern w:val="0"/>
                <w:sz w:val="28"/>
                <w:szCs w:val="28"/>
              </w:rPr>
            </w:pPr>
            <w:r w:rsidRPr="00D625C2">
              <w:rPr>
                <w:rFonts w:ascii="標楷體" w:eastAsia="標楷體" w:hAnsi="標楷體" w:cs="新細明體" w:hint="eastAsia"/>
                <w:color w:val="000000"/>
                <w:kern w:val="0"/>
                <w:sz w:val="28"/>
                <w:szCs w:val="28"/>
              </w:rPr>
              <w:t>哈氏劍鰶</w:t>
            </w:r>
          </w:p>
        </w:tc>
        <w:tc>
          <w:tcPr>
            <w:tcW w:w="3160" w:type="dxa"/>
            <w:tcBorders>
              <w:top w:val="nil"/>
              <w:left w:val="nil"/>
              <w:bottom w:val="nil"/>
              <w:right w:val="nil"/>
            </w:tcBorders>
            <w:shd w:val="clear" w:color="auto" w:fill="auto"/>
            <w:noWrap/>
            <w:vAlign w:val="center"/>
            <w:hideMark/>
          </w:tcPr>
          <w:p w:rsidR="00257708" w:rsidRPr="00D625C2" w:rsidRDefault="00257708" w:rsidP="006F02B8">
            <w:pPr>
              <w:widowControl/>
              <w:spacing w:line="0" w:lineRule="atLeast"/>
              <w:jc w:val="center"/>
              <w:rPr>
                <w:i/>
                <w:iCs/>
                <w:color w:val="000000"/>
                <w:kern w:val="0"/>
                <w:sz w:val="28"/>
                <w:szCs w:val="28"/>
              </w:rPr>
            </w:pPr>
            <w:r w:rsidRPr="00D625C2">
              <w:rPr>
                <w:i/>
                <w:iCs/>
                <w:color w:val="000000"/>
                <w:kern w:val="0"/>
                <w:sz w:val="28"/>
                <w:szCs w:val="28"/>
              </w:rPr>
              <w:t>Thrissocles hamiltonii</w:t>
            </w:r>
          </w:p>
        </w:tc>
        <w:tc>
          <w:tcPr>
            <w:tcW w:w="1360" w:type="dxa"/>
            <w:tcBorders>
              <w:top w:val="nil"/>
              <w:left w:val="nil"/>
              <w:bottom w:val="nil"/>
              <w:right w:val="nil"/>
            </w:tcBorders>
            <w:shd w:val="clear" w:color="auto" w:fill="auto"/>
            <w:noWrap/>
            <w:vAlign w:val="center"/>
            <w:hideMark/>
          </w:tcPr>
          <w:p w:rsidR="00257708" w:rsidRPr="00D625C2" w:rsidRDefault="00257708" w:rsidP="006F02B8">
            <w:pPr>
              <w:widowControl/>
              <w:spacing w:line="0" w:lineRule="atLeast"/>
              <w:jc w:val="center"/>
              <w:rPr>
                <w:color w:val="000000"/>
                <w:kern w:val="0"/>
                <w:sz w:val="28"/>
                <w:szCs w:val="28"/>
              </w:rPr>
            </w:pPr>
            <w:r w:rsidRPr="00D625C2">
              <w:rPr>
                <w:color w:val="000000"/>
                <w:kern w:val="0"/>
                <w:sz w:val="28"/>
                <w:szCs w:val="28"/>
              </w:rPr>
              <w:t>17</w:t>
            </w:r>
          </w:p>
        </w:tc>
        <w:tc>
          <w:tcPr>
            <w:tcW w:w="1120" w:type="dxa"/>
            <w:tcBorders>
              <w:top w:val="nil"/>
              <w:left w:val="nil"/>
              <w:bottom w:val="nil"/>
              <w:right w:val="nil"/>
            </w:tcBorders>
            <w:shd w:val="clear" w:color="auto" w:fill="auto"/>
            <w:noWrap/>
            <w:vAlign w:val="center"/>
            <w:hideMark/>
          </w:tcPr>
          <w:p w:rsidR="00257708" w:rsidRPr="00D625C2" w:rsidRDefault="00257708" w:rsidP="006F02B8">
            <w:pPr>
              <w:widowControl/>
              <w:spacing w:line="0" w:lineRule="atLeast"/>
              <w:jc w:val="center"/>
              <w:rPr>
                <w:color w:val="000000"/>
                <w:kern w:val="0"/>
                <w:sz w:val="28"/>
                <w:szCs w:val="28"/>
              </w:rPr>
            </w:pPr>
            <w:r w:rsidRPr="00D625C2">
              <w:rPr>
                <w:color w:val="000000"/>
                <w:kern w:val="0"/>
                <w:sz w:val="28"/>
                <w:szCs w:val="28"/>
              </w:rPr>
              <w:t>35.2</w:t>
            </w:r>
          </w:p>
        </w:tc>
      </w:tr>
      <w:tr w:rsidR="00257708" w:rsidRPr="00D625C2" w:rsidTr="006F02B8">
        <w:trPr>
          <w:trHeight w:val="390"/>
        </w:trPr>
        <w:tc>
          <w:tcPr>
            <w:tcW w:w="820" w:type="dxa"/>
            <w:tcBorders>
              <w:top w:val="nil"/>
              <w:left w:val="nil"/>
              <w:bottom w:val="nil"/>
              <w:right w:val="nil"/>
            </w:tcBorders>
            <w:shd w:val="clear" w:color="auto" w:fill="auto"/>
            <w:noWrap/>
            <w:vAlign w:val="center"/>
            <w:hideMark/>
          </w:tcPr>
          <w:p w:rsidR="00257708" w:rsidRPr="00D625C2" w:rsidRDefault="00257708" w:rsidP="006F02B8">
            <w:pPr>
              <w:widowControl/>
              <w:spacing w:line="0" w:lineRule="atLeast"/>
              <w:jc w:val="center"/>
              <w:rPr>
                <w:color w:val="000000"/>
                <w:kern w:val="0"/>
                <w:sz w:val="28"/>
                <w:szCs w:val="28"/>
              </w:rPr>
            </w:pPr>
            <w:r w:rsidRPr="00D625C2">
              <w:rPr>
                <w:color w:val="000000"/>
                <w:kern w:val="0"/>
                <w:sz w:val="28"/>
                <w:szCs w:val="28"/>
              </w:rPr>
              <w:t>2</w:t>
            </w:r>
          </w:p>
        </w:tc>
        <w:tc>
          <w:tcPr>
            <w:tcW w:w="2300" w:type="dxa"/>
            <w:tcBorders>
              <w:top w:val="nil"/>
              <w:left w:val="nil"/>
              <w:bottom w:val="nil"/>
              <w:right w:val="nil"/>
            </w:tcBorders>
            <w:shd w:val="clear" w:color="auto" w:fill="auto"/>
            <w:noWrap/>
            <w:vAlign w:val="center"/>
            <w:hideMark/>
          </w:tcPr>
          <w:p w:rsidR="00257708" w:rsidRPr="00D625C2" w:rsidRDefault="00257708" w:rsidP="006F02B8">
            <w:pPr>
              <w:widowControl/>
              <w:spacing w:line="0" w:lineRule="atLeast"/>
              <w:jc w:val="center"/>
              <w:rPr>
                <w:rFonts w:ascii="標楷體" w:eastAsia="標楷體" w:hAnsi="標楷體" w:cs="新細明體"/>
                <w:color w:val="000000"/>
                <w:kern w:val="0"/>
                <w:sz w:val="28"/>
                <w:szCs w:val="28"/>
              </w:rPr>
            </w:pPr>
            <w:r w:rsidRPr="00D625C2">
              <w:rPr>
                <w:rFonts w:ascii="標楷體" w:eastAsia="標楷體" w:hAnsi="標楷體" w:cs="新細明體" w:hint="eastAsia"/>
                <w:color w:val="000000"/>
                <w:kern w:val="0"/>
                <w:sz w:val="28"/>
                <w:szCs w:val="28"/>
              </w:rPr>
              <w:t>哈氏劍鰶</w:t>
            </w:r>
          </w:p>
        </w:tc>
        <w:tc>
          <w:tcPr>
            <w:tcW w:w="3160" w:type="dxa"/>
            <w:tcBorders>
              <w:top w:val="nil"/>
              <w:left w:val="nil"/>
              <w:bottom w:val="nil"/>
              <w:right w:val="nil"/>
            </w:tcBorders>
            <w:shd w:val="clear" w:color="auto" w:fill="auto"/>
            <w:noWrap/>
            <w:vAlign w:val="center"/>
            <w:hideMark/>
          </w:tcPr>
          <w:p w:rsidR="00257708" w:rsidRPr="00D625C2" w:rsidRDefault="00257708" w:rsidP="006F02B8">
            <w:pPr>
              <w:widowControl/>
              <w:spacing w:line="0" w:lineRule="atLeast"/>
              <w:jc w:val="center"/>
              <w:rPr>
                <w:i/>
                <w:iCs/>
                <w:color w:val="000000"/>
                <w:kern w:val="0"/>
                <w:sz w:val="28"/>
                <w:szCs w:val="28"/>
              </w:rPr>
            </w:pPr>
            <w:r w:rsidRPr="00D625C2">
              <w:rPr>
                <w:i/>
                <w:iCs/>
                <w:color w:val="000000"/>
                <w:kern w:val="0"/>
                <w:sz w:val="28"/>
                <w:szCs w:val="28"/>
              </w:rPr>
              <w:t>Thrissocles hamiltonii</w:t>
            </w:r>
          </w:p>
        </w:tc>
        <w:tc>
          <w:tcPr>
            <w:tcW w:w="1360" w:type="dxa"/>
            <w:tcBorders>
              <w:top w:val="nil"/>
              <w:left w:val="nil"/>
              <w:bottom w:val="nil"/>
              <w:right w:val="nil"/>
            </w:tcBorders>
            <w:shd w:val="clear" w:color="auto" w:fill="auto"/>
            <w:noWrap/>
            <w:vAlign w:val="center"/>
            <w:hideMark/>
          </w:tcPr>
          <w:p w:rsidR="00257708" w:rsidRPr="00D625C2" w:rsidRDefault="00257708" w:rsidP="006F02B8">
            <w:pPr>
              <w:widowControl/>
              <w:spacing w:line="0" w:lineRule="atLeast"/>
              <w:jc w:val="center"/>
              <w:rPr>
                <w:color w:val="000000"/>
                <w:kern w:val="0"/>
                <w:sz w:val="28"/>
                <w:szCs w:val="28"/>
              </w:rPr>
            </w:pPr>
            <w:r w:rsidRPr="00D625C2">
              <w:rPr>
                <w:color w:val="000000"/>
                <w:kern w:val="0"/>
                <w:sz w:val="28"/>
                <w:szCs w:val="28"/>
              </w:rPr>
              <w:t>11</w:t>
            </w:r>
          </w:p>
        </w:tc>
        <w:tc>
          <w:tcPr>
            <w:tcW w:w="1120" w:type="dxa"/>
            <w:tcBorders>
              <w:top w:val="nil"/>
              <w:left w:val="nil"/>
              <w:bottom w:val="nil"/>
              <w:right w:val="nil"/>
            </w:tcBorders>
            <w:shd w:val="clear" w:color="auto" w:fill="auto"/>
            <w:noWrap/>
            <w:vAlign w:val="center"/>
            <w:hideMark/>
          </w:tcPr>
          <w:p w:rsidR="00257708" w:rsidRPr="00D625C2" w:rsidRDefault="00257708" w:rsidP="006F02B8">
            <w:pPr>
              <w:widowControl/>
              <w:spacing w:line="0" w:lineRule="atLeast"/>
              <w:jc w:val="center"/>
              <w:rPr>
                <w:color w:val="000000"/>
                <w:kern w:val="0"/>
                <w:sz w:val="28"/>
                <w:szCs w:val="28"/>
              </w:rPr>
            </w:pPr>
            <w:r w:rsidRPr="00D625C2">
              <w:rPr>
                <w:color w:val="000000"/>
                <w:kern w:val="0"/>
                <w:sz w:val="28"/>
                <w:szCs w:val="28"/>
              </w:rPr>
              <w:t>11.5</w:t>
            </w:r>
          </w:p>
        </w:tc>
      </w:tr>
      <w:tr w:rsidR="00257708" w:rsidRPr="00D625C2" w:rsidTr="006F02B8">
        <w:trPr>
          <w:trHeight w:val="390"/>
        </w:trPr>
        <w:tc>
          <w:tcPr>
            <w:tcW w:w="820" w:type="dxa"/>
            <w:tcBorders>
              <w:top w:val="nil"/>
              <w:left w:val="nil"/>
              <w:bottom w:val="nil"/>
              <w:right w:val="nil"/>
            </w:tcBorders>
            <w:shd w:val="clear" w:color="auto" w:fill="auto"/>
            <w:noWrap/>
            <w:vAlign w:val="center"/>
            <w:hideMark/>
          </w:tcPr>
          <w:p w:rsidR="00257708" w:rsidRPr="00D625C2" w:rsidRDefault="00257708" w:rsidP="006F02B8">
            <w:pPr>
              <w:widowControl/>
              <w:spacing w:line="0" w:lineRule="atLeast"/>
              <w:jc w:val="center"/>
              <w:rPr>
                <w:color w:val="000000"/>
                <w:kern w:val="0"/>
                <w:sz w:val="28"/>
                <w:szCs w:val="28"/>
              </w:rPr>
            </w:pPr>
            <w:r w:rsidRPr="00D625C2">
              <w:rPr>
                <w:color w:val="000000"/>
                <w:kern w:val="0"/>
                <w:sz w:val="28"/>
                <w:szCs w:val="28"/>
              </w:rPr>
              <w:t>3</w:t>
            </w:r>
          </w:p>
        </w:tc>
        <w:tc>
          <w:tcPr>
            <w:tcW w:w="2300" w:type="dxa"/>
            <w:tcBorders>
              <w:top w:val="nil"/>
              <w:left w:val="nil"/>
              <w:bottom w:val="nil"/>
              <w:right w:val="nil"/>
            </w:tcBorders>
            <w:shd w:val="clear" w:color="auto" w:fill="auto"/>
            <w:noWrap/>
            <w:vAlign w:val="center"/>
            <w:hideMark/>
          </w:tcPr>
          <w:p w:rsidR="00257708" w:rsidRPr="00D625C2" w:rsidRDefault="00257708" w:rsidP="006F02B8">
            <w:pPr>
              <w:widowControl/>
              <w:spacing w:line="0" w:lineRule="atLeast"/>
              <w:jc w:val="center"/>
              <w:rPr>
                <w:rFonts w:ascii="標楷體" w:eastAsia="標楷體" w:hAnsi="標楷體" w:cs="新細明體"/>
                <w:color w:val="000000"/>
                <w:kern w:val="0"/>
                <w:sz w:val="28"/>
                <w:szCs w:val="28"/>
              </w:rPr>
            </w:pPr>
            <w:r w:rsidRPr="00D625C2">
              <w:rPr>
                <w:rFonts w:ascii="標楷體" w:eastAsia="標楷體" w:hAnsi="標楷體" w:cs="新細明體" w:hint="eastAsia"/>
                <w:color w:val="000000"/>
                <w:kern w:val="0"/>
                <w:sz w:val="28"/>
                <w:szCs w:val="28"/>
              </w:rPr>
              <w:t>石狗公</w:t>
            </w:r>
          </w:p>
        </w:tc>
        <w:tc>
          <w:tcPr>
            <w:tcW w:w="3160" w:type="dxa"/>
            <w:tcBorders>
              <w:top w:val="nil"/>
              <w:left w:val="nil"/>
              <w:bottom w:val="nil"/>
              <w:right w:val="nil"/>
            </w:tcBorders>
            <w:shd w:val="clear" w:color="auto" w:fill="auto"/>
            <w:noWrap/>
            <w:vAlign w:val="center"/>
            <w:hideMark/>
          </w:tcPr>
          <w:p w:rsidR="00257708" w:rsidRPr="00D625C2" w:rsidRDefault="00257708" w:rsidP="006F02B8">
            <w:pPr>
              <w:widowControl/>
              <w:spacing w:line="0" w:lineRule="atLeast"/>
              <w:jc w:val="center"/>
              <w:rPr>
                <w:i/>
                <w:iCs/>
                <w:color w:val="000000"/>
                <w:kern w:val="0"/>
                <w:sz w:val="28"/>
                <w:szCs w:val="28"/>
              </w:rPr>
            </w:pPr>
            <w:r w:rsidRPr="00D625C2">
              <w:rPr>
                <w:i/>
                <w:iCs/>
                <w:color w:val="000000"/>
                <w:kern w:val="0"/>
                <w:sz w:val="28"/>
                <w:szCs w:val="28"/>
              </w:rPr>
              <w:t xml:space="preserve">Sebastiscus marmoratus </w:t>
            </w:r>
          </w:p>
        </w:tc>
        <w:tc>
          <w:tcPr>
            <w:tcW w:w="1360" w:type="dxa"/>
            <w:tcBorders>
              <w:top w:val="nil"/>
              <w:left w:val="nil"/>
              <w:bottom w:val="nil"/>
              <w:right w:val="nil"/>
            </w:tcBorders>
            <w:shd w:val="clear" w:color="auto" w:fill="auto"/>
            <w:noWrap/>
            <w:vAlign w:val="center"/>
            <w:hideMark/>
          </w:tcPr>
          <w:p w:rsidR="00257708" w:rsidRPr="00D625C2" w:rsidRDefault="00257708" w:rsidP="006F02B8">
            <w:pPr>
              <w:widowControl/>
              <w:spacing w:line="0" w:lineRule="atLeast"/>
              <w:jc w:val="center"/>
              <w:rPr>
                <w:color w:val="000000"/>
                <w:kern w:val="0"/>
                <w:sz w:val="28"/>
                <w:szCs w:val="28"/>
              </w:rPr>
            </w:pPr>
            <w:r w:rsidRPr="00D625C2">
              <w:rPr>
                <w:color w:val="000000"/>
                <w:kern w:val="0"/>
                <w:sz w:val="28"/>
                <w:szCs w:val="28"/>
              </w:rPr>
              <w:t>17</w:t>
            </w:r>
          </w:p>
        </w:tc>
        <w:tc>
          <w:tcPr>
            <w:tcW w:w="1120" w:type="dxa"/>
            <w:tcBorders>
              <w:top w:val="nil"/>
              <w:left w:val="nil"/>
              <w:bottom w:val="nil"/>
              <w:right w:val="nil"/>
            </w:tcBorders>
            <w:shd w:val="clear" w:color="auto" w:fill="auto"/>
            <w:noWrap/>
            <w:vAlign w:val="center"/>
            <w:hideMark/>
          </w:tcPr>
          <w:p w:rsidR="00257708" w:rsidRPr="00D625C2" w:rsidRDefault="00257708" w:rsidP="006F02B8">
            <w:pPr>
              <w:widowControl/>
              <w:spacing w:line="0" w:lineRule="atLeast"/>
              <w:jc w:val="center"/>
              <w:rPr>
                <w:color w:val="000000"/>
                <w:kern w:val="0"/>
                <w:sz w:val="28"/>
                <w:szCs w:val="28"/>
              </w:rPr>
            </w:pPr>
            <w:r w:rsidRPr="00D625C2">
              <w:rPr>
                <w:color w:val="000000"/>
                <w:kern w:val="0"/>
                <w:sz w:val="28"/>
                <w:szCs w:val="28"/>
              </w:rPr>
              <w:t>83</w:t>
            </w:r>
          </w:p>
        </w:tc>
      </w:tr>
      <w:tr w:rsidR="00257708" w:rsidRPr="00D625C2" w:rsidTr="006F02B8">
        <w:trPr>
          <w:trHeight w:val="390"/>
        </w:trPr>
        <w:tc>
          <w:tcPr>
            <w:tcW w:w="820" w:type="dxa"/>
            <w:tcBorders>
              <w:top w:val="nil"/>
              <w:left w:val="nil"/>
              <w:bottom w:val="nil"/>
              <w:right w:val="nil"/>
            </w:tcBorders>
            <w:shd w:val="clear" w:color="auto" w:fill="auto"/>
            <w:noWrap/>
            <w:vAlign w:val="center"/>
            <w:hideMark/>
          </w:tcPr>
          <w:p w:rsidR="00257708" w:rsidRPr="00D625C2" w:rsidRDefault="00257708" w:rsidP="006F02B8">
            <w:pPr>
              <w:widowControl/>
              <w:spacing w:line="0" w:lineRule="atLeast"/>
              <w:jc w:val="center"/>
              <w:rPr>
                <w:color w:val="000000"/>
                <w:kern w:val="0"/>
                <w:sz w:val="28"/>
                <w:szCs w:val="28"/>
              </w:rPr>
            </w:pPr>
            <w:r w:rsidRPr="00D625C2">
              <w:rPr>
                <w:color w:val="000000"/>
                <w:kern w:val="0"/>
                <w:sz w:val="28"/>
                <w:szCs w:val="28"/>
              </w:rPr>
              <w:t>4</w:t>
            </w:r>
          </w:p>
        </w:tc>
        <w:tc>
          <w:tcPr>
            <w:tcW w:w="2300" w:type="dxa"/>
            <w:tcBorders>
              <w:top w:val="nil"/>
              <w:left w:val="nil"/>
              <w:bottom w:val="nil"/>
              <w:right w:val="nil"/>
            </w:tcBorders>
            <w:shd w:val="clear" w:color="auto" w:fill="auto"/>
            <w:noWrap/>
            <w:vAlign w:val="center"/>
            <w:hideMark/>
          </w:tcPr>
          <w:p w:rsidR="00257708" w:rsidRPr="00D625C2" w:rsidRDefault="00257708" w:rsidP="006F02B8">
            <w:pPr>
              <w:widowControl/>
              <w:spacing w:line="0" w:lineRule="atLeast"/>
              <w:jc w:val="center"/>
              <w:rPr>
                <w:rFonts w:ascii="標楷體" w:eastAsia="標楷體" w:hAnsi="標楷體" w:cs="新細明體"/>
                <w:color w:val="000000"/>
                <w:kern w:val="0"/>
                <w:sz w:val="28"/>
                <w:szCs w:val="28"/>
              </w:rPr>
            </w:pPr>
            <w:r w:rsidRPr="00D625C2">
              <w:rPr>
                <w:rFonts w:ascii="標楷體" w:eastAsia="標楷體" w:hAnsi="標楷體" w:cs="新細明體" w:hint="eastAsia"/>
                <w:color w:val="000000"/>
                <w:kern w:val="0"/>
                <w:sz w:val="28"/>
                <w:szCs w:val="28"/>
              </w:rPr>
              <w:t>正直愛潔蟹</w:t>
            </w:r>
          </w:p>
        </w:tc>
        <w:tc>
          <w:tcPr>
            <w:tcW w:w="3160" w:type="dxa"/>
            <w:tcBorders>
              <w:top w:val="nil"/>
              <w:left w:val="nil"/>
              <w:bottom w:val="nil"/>
              <w:right w:val="nil"/>
            </w:tcBorders>
            <w:shd w:val="clear" w:color="auto" w:fill="auto"/>
            <w:noWrap/>
            <w:vAlign w:val="center"/>
            <w:hideMark/>
          </w:tcPr>
          <w:p w:rsidR="00257708" w:rsidRPr="00D625C2" w:rsidRDefault="00257708" w:rsidP="006F02B8">
            <w:pPr>
              <w:widowControl/>
              <w:spacing w:line="0" w:lineRule="atLeast"/>
              <w:jc w:val="center"/>
              <w:rPr>
                <w:i/>
                <w:iCs/>
                <w:color w:val="000000"/>
                <w:kern w:val="0"/>
                <w:sz w:val="28"/>
                <w:szCs w:val="28"/>
              </w:rPr>
            </w:pPr>
            <w:r w:rsidRPr="00D625C2">
              <w:rPr>
                <w:i/>
                <w:iCs/>
                <w:color w:val="000000"/>
                <w:kern w:val="0"/>
                <w:sz w:val="28"/>
                <w:szCs w:val="28"/>
              </w:rPr>
              <w:t>Atergatis integerrimus</w:t>
            </w:r>
          </w:p>
        </w:tc>
        <w:tc>
          <w:tcPr>
            <w:tcW w:w="1360" w:type="dxa"/>
            <w:tcBorders>
              <w:top w:val="nil"/>
              <w:left w:val="nil"/>
              <w:bottom w:val="nil"/>
              <w:right w:val="nil"/>
            </w:tcBorders>
            <w:shd w:val="clear" w:color="auto" w:fill="auto"/>
            <w:noWrap/>
            <w:vAlign w:val="center"/>
            <w:hideMark/>
          </w:tcPr>
          <w:p w:rsidR="00257708" w:rsidRPr="00D625C2" w:rsidRDefault="00257708" w:rsidP="006F02B8">
            <w:pPr>
              <w:widowControl/>
              <w:spacing w:line="0" w:lineRule="atLeast"/>
              <w:jc w:val="center"/>
              <w:rPr>
                <w:color w:val="000000"/>
                <w:kern w:val="0"/>
                <w:sz w:val="28"/>
                <w:szCs w:val="28"/>
              </w:rPr>
            </w:pPr>
            <w:r w:rsidRPr="00D625C2">
              <w:rPr>
                <w:color w:val="000000"/>
                <w:kern w:val="0"/>
                <w:sz w:val="28"/>
                <w:szCs w:val="28"/>
              </w:rPr>
              <w:t>9.2</w:t>
            </w:r>
          </w:p>
        </w:tc>
        <w:tc>
          <w:tcPr>
            <w:tcW w:w="1120" w:type="dxa"/>
            <w:tcBorders>
              <w:top w:val="nil"/>
              <w:left w:val="nil"/>
              <w:bottom w:val="nil"/>
              <w:right w:val="nil"/>
            </w:tcBorders>
            <w:shd w:val="clear" w:color="auto" w:fill="auto"/>
            <w:noWrap/>
            <w:vAlign w:val="center"/>
            <w:hideMark/>
          </w:tcPr>
          <w:p w:rsidR="00257708" w:rsidRPr="00D625C2" w:rsidRDefault="00257708" w:rsidP="006F02B8">
            <w:pPr>
              <w:widowControl/>
              <w:spacing w:line="0" w:lineRule="atLeast"/>
              <w:jc w:val="center"/>
              <w:rPr>
                <w:color w:val="000000"/>
                <w:kern w:val="0"/>
                <w:sz w:val="28"/>
                <w:szCs w:val="28"/>
              </w:rPr>
            </w:pPr>
            <w:r w:rsidRPr="00D625C2">
              <w:rPr>
                <w:color w:val="000000"/>
                <w:kern w:val="0"/>
                <w:sz w:val="28"/>
                <w:szCs w:val="28"/>
              </w:rPr>
              <w:t>177</w:t>
            </w:r>
          </w:p>
        </w:tc>
      </w:tr>
      <w:tr w:rsidR="00257708" w:rsidRPr="00D625C2" w:rsidTr="006F02B8">
        <w:trPr>
          <w:trHeight w:val="390"/>
        </w:trPr>
        <w:tc>
          <w:tcPr>
            <w:tcW w:w="820" w:type="dxa"/>
            <w:tcBorders>
              <w:top w:val="nil"/>
              <w:left w:val="nil"/>
              <w:bottom w:val="nil"/>
              <w:right w:val="nil"/>
            </w:tcBorders>
            <w:shd w:val="clear" w:color="auto" w:fill="auto"/>
            <w:noWrap/>
            <w:vAlign w:val="center"/>
            <w:hideMark/>
          </w:tcPr>
          <w:p w:rsidR="00257708" w:rsidRPr="00D625C2" w:rsidRDefault="00257708" w:rsidP="006F02B8">
            <w:pPr>
              <w:widowControl/>
              <w:spacing w:line="0" w:lineRule="atLeast"/>
              <w:jc w:val="center"/>
              <w:rPr>
                <w:color w:val="000000"/>
                <w:kern w:val="0"/>
                <w:sz w:val="28"/>
                <w:szCs w:val="28"/>
              </w:rPr>
            </w:pPr>
            <w:r w:rsidRPr="00D625C2">
              <w:rPr>
                <w:color w:val="000000"/>
                <w:kern w:val="0"/>
                <w:sz w:val="28"/>
                <w:szCs w:val="28"/>
              </w:rPr>
              <w:t>5</w:t>
            </w:r>
          </w:p>
        </w:tc>
        <w:tc>
          <w:tcPr>
            <w:tcW w:w="2300" w:type="dxa"/>
            <w:tcBorders>
              <w:top w:val="nil"/>
              <w:left w:val="nil"/>
              <w:bottom w:val="nil"/>
              <w:right w:val="nil"/>
            </w:tcBorders>
            <w:shd w:val="clear" w:color="auto" w:fill="auto"/>
            <w:noWrap/>
            <w:vAlign w:val="center"/>
            <w:hideMark/>
          </w:tcPr>
          <w:p w:rsidR="00257708" w:rsidRPr="00D625C2" w:rsidRDefault="00257708" w:rsidP="006F02B8">
            <w:pPr>
              <w:widowControl/>
              <w:spacing w:line="0" w:lineRule="atLeast"/>
              <w:jc w:val="center"/>
              <w:rPr>
                <w:rFonts w:ascii="標楷體" w:eastAsia="標楷體" w:hAnsi="標楷體" w:cs="新細明體"/>
                <w:color w:val="000000"/>
                <w:kern w:val="0"/>
                <w:sz w:val="28"/>
                <w:szCs w:val="28"/>
              </w:rPr>
            </w:pPr>
            <w:r w:rsidRPr="00D625C2">
              <w:rPr>
                <w:rFonts w:ascii="標楷體" w:eastAsia="標楷體" w:hAnsi="標楷體" w:cs="新細明體" w:hint="eastAsia"/>
                <w:color w:val="000000"/>
                <w:kern w:val="0"/>
                <w:sz w:val="28"/>
                <w:szCs w:val="28"/>
              </w:rPr>
              <w:t>玫瑰千手螺</w:t>
            </w:r>
          </w:p>
        </w:tc>
        <w:tc>
          <w:tcPr>
            <w:tcW w:w="3160" w:type="dxa"/>
            <w:tcBorders>
              <w:top w:val="nil"/>
              <w:left w:val="nil"/>
              <w:bottom w:val="nil"/>
              <w:right w:val="nil"/>
            </w:tcBorders>
            <w:shd w:val="clear" w:color="auto" w:fill="auto"/>
            <w:noWrap/>
            <w:vAlign w:val="center"/>
            <w:hideMark/>
          </w:tcPr>
          <w:p w:rsidR="00257708" w:rsidRPr="00D625C2" w:rsidRDefault="00257708" w:rsidP="006F02B8">
            <w:pPr>
              <w:widowControl/>
              <w:spacing w:line="0" w:lineRule="atLeast"/>
              <w:jc w:val="center"/>
              <w:rPr>
                <w:i/>
                <w:iCs/>
                <w:color w:val="000000"/>
                <w:kern w:val="0"/>
                <w:sz w:val="28"/>
                <w:szCs w:val="28"/>
              </w:rPr>
            </w:pPr>
            <w:r w:rsidRPr="00D625C2">
              <w:rPr>
                <w:i/>
                <w:iCs/>
                <w:color w:val="000000"/>
                <w:kern w:val="0"/>
                <w:sz w:val="28"/>
                <w:szCs w:val="28"/>
              </w:rPr>
              <w:t>Chicoreus palmarosae</w:t>
            </w:r>
          </w:p>
        </w:tc>
        <w:tc>
          <w:tcPr>
            <w:tcW w:w="1360" w:type="dxa"/>
            <w:tcBorders>
              <w:top w:val="nil"/>
              <w:left w:val="nil"/>
              <w:bottom w:val="nil"/>
              <w:right w:val="nil"/>
            </w:tcBorders>
            <w:shd w:val="clear" w:color="auto" w:fill="auto"/>
            <w:noWrap/>
            <w:vAlign w:val="center"/>
            <w:hideMark/>
          </w:tcPr>
          <w:p w:rsidR="00257708" w:rsidRPr="00D625C2" w:rsidRDefault="00257708" w:rsidP="006F02B8">
            <w:pPr>
              <w:widowControl/>
              <w:spacing w:line="0" w:lineRule="atLeast"/>
              <w:jc w:val="center"/>
              <w:rPr>
                <w:color w:val="000000"/>
                <w:kern w:val="0"/>
                <w:sz w:val="28"/>
                <w:szCs w:val="28"/>
              </w:rPr>
            </w:pPr>
            <w:r w:rsidRPr="00D625C2">
              <w:rPr>
                <w:color w:val="000000"/>
                <w:kern w:val="0"/>
                <w:sz w:val="28"/>
                <w:szCs w:val="28"/>
              </w:rPr>
              <w:t>6</w:t>
            </w:r>
          </w:p>
        </w:tc>
        <w:tc>
          <w:tcPr>
            <w:tcW w:w="1120" w:type="dxa"/>
            <w:tcBorders>
              <w:top w:val="nil"/>
              <w:left w:val="nil"/>
              <w:bottom w:val="nil"/>
              <w:right w:val="nil"/>
            </w:tcBorders>
            <w:shd w:val="clear" w:color="auto" w:fill="auto"/>
            <w:noWrap/>
            <w:vAlign w:val="center"/>
            <w:hideMark/>
          </w:tcPr>
          <w:p w:rsidR="00257708" w:rsidRPr="00D625C2" w:rsidRDefault="00257708" w:rsidP="006F02B8">
            <w:pPr>
              <w:widowControl/>
              <w:spacing w:line="0" w:lineRule="atLeast"/>
              <w:jc w:val="center"/>
              <w:rPr>
                <w:color w:val="000000"/>
                <w:kern w:val="0"/>
                <w:sz w:val="28"/>
                <w:szCs w:val="28"/>
              </w:rPr>
            </w:pPr>
            <w:r w:rsidRPr="00D625C2">
              <w:rPr>
                <w:color w:val="000000"/>
                <w:kern w:val="0"/>
                <w:sz w:val="28"/>
                <w:szCs w:val="28"/>
              </w:rPr>
              <w:t>16</w:t>
            </w:r>
          </w:p>
        </w:tc>
      </w:tr>
      <w:tr w:rsidR="00257708" w:rsidRPr="00D625C2" w:rsidTr="006F02B8">
        <w:trPr>
          <w:trHeight w:val="390"/>
        </w:trPr>
        <w:tc>
          <w:tcPr>
            <w:tcW w:w="820" w:type="dxa"/>
            <w:tcBorders>
              <w:top w:val="nil"/>
              <w:left w:val="nil"/>
              <w:bottom w:val="nil"/>
              <w:right w:val="nil"/>
            </w:tcBorders>
            <w:shd w:val="clear" w:color="auto" w:fill="auto"/>
            <w:noWrap/>
            <w:vAlign w:val="center"/>
            <w:hideMark/>
          </w:tcPr>
          <w:p w:rsidR="00257708" w:rsidRPr="00D625C2" w:rsidRDefault="00257708" w:rsidP="006F02B8">
            <w:pPr>
              <w:widowControl/>
              <w:spacing w:line="0" w:lineRule="atLeast"/>
              <w:jc w:val="center"/>
              <w:rPr>
                <w:color w:val="000000"/>
                <w:kern w:val="0"/>
                <w:sz w:val="28"/>
                <w:szCs w:val="28"/>
              </w:rPr>
            </w:pPr>
            <w:r w:rsidRPr="00D625C2">
              <w:rPr>
                <w:color w:val="000000"/>
                <w:kern w:val="0"/>
                <w:sz w:val="28"/>
                <w:szCs w:val="28"/>
              </w:rPr>
              <w:t>6</w:t>
            </w:r>
          </w:p>
        </w:tc>
        <w:tc>
          <w:tcPr>
            <w:tcW w:w="2300" w:type="dxa"/>
            <w:tcBorders>
              <w:top w:val="nil"/>
              <w:left w:val="nil"/>
              <w:bottom w:val="nil"/>
              <w:right w:val="nil"/>
            </w:tcBorders>
            <w:shd w:val="clear" w:color="auto" w:fill="auto"/>
            <w:noWrap/>
            <w:vAlign w:val="center"/>
            <w:hideMark/>
          </w:tcPr>
          <w:p w:rsidR="00257708" w:rsidRPr="00D625C2" w:rsidRDefault="00257708" w:rsidP="006F02B8">
            <w:pPr>
              <w:widowControl/>
              <w:spacing w:line="0" w:lineRule="atLeast"/>
              <w:jc w:val="center"/>
              <w:rPr>
                <w:rFonts w:ascii="標楷體" w:eastAsia="標楷體" w:hAnsi="標楷體" w:cs="新細明體"/>
                <w:color w:val="000000"/>
                <w:kern w:val="0"/>
                <w:sz w:val="28"/>
                <w:szCs w:val="28"/>
              </w:rPr>
            </w:pPr>
            <w:r w:rsidRPr="00D625C2">
              <w:rPr>
                <w:rFonts w:ascii="標楷體" w:eastAsia="標楷體" w:hAnsi="標楷體" w:cs="新細明體" w:hint="eastAsia"/>
                <w:color w:val="000000"/>
                <w:kern w:val="0"/>
                <w:sz w:val="28"/>
                <w:szCs w:val="28"/>
              </w:rPr>
              <w:t>玫瑰千手螺</w:t>
            </w:r>
          </w:p>
        </w:tc>
        <w:tc>
          <w:tcPr>
            <w:tcW w:w="3160" w:type="dxa"/>
            <w:tcBorders>
              <w:top w:val="nil"/>
              <w:left w:val="nil"/>
              <w:bottom w:val="nil"/>
              <w:right w:val="nil"/>
            </w:tcBorders>
            <w:shd w:val="clear" w:color="auto" w:fill="auto"/>
            <w:noWrap/>
            <w:vAlign w:val="center"/>
            <w:hideMark/>
          </w:tcPr>
          <w:p w:rsidR="00257708" w:rsidRPr="00D625C2" w:rsidRDefault="00257708" w:rsidP="006F02B8">
            <w:pPr>
              <w:widowControl/>
              <w:spacing w:line="0" w:lineRule="atLeast"/>
              <w:jc w:val="center"/>
              <w:rPr>
                <w:i/>
                <w:iCs/>
                <w:color w:val="000000"/>
                <w:kern w:val="0"/>
                <w:sz w:val="28"/>
                <w:szCs w:val="28"/>
              </w:rPr>
            </w:pPr>
            <w:r w:rsidRPr="00D625C2">
              <w:rPr>
                <w:i/>
                <w:iCs/>
                <w:color w:val="000000"/>
                <w:kern w:val="0"/>
                <w:sz w:val="28"/>
                <w:szCs w:val="28"/>
              </w:rPr>
              <w:t>Chicoreus palmarosae</w:t>
            </w:r>
          </w:p>
        </w:tc>
        <w:tc>
          <w:tcPr>
            <w:tcW w:w="1360" w:type="dxa"/>
            <w:tcBorders>
              <w:top w:val="nil"/>
              <w:left w:val="nil"/>
              <w:bottom w:val="nil"/>
              <w:right w:val="nil"/>
            </w:tcBorders>
            <w:shd w:val="clear" w:color="auto" w:fill="auto"/>
            <w:noWrap/>
            <w:vAlign w:val="center"/>
            <w:hideMark/>
          </w:tcPr>
          <w:p w:rsidR="00257708" w:rsidRPr="00D625C2" w:rsidRDefault="00257708" w:rsidP="006F02B8">
            <w:pPr>
              <w:widowControl/>
              <w:spacing w:line="0" w:lineRule="atLeast"/>
              <w:jc w:val="center"/>
              <w:rPr>
                <w:color w:val="000000"/>
                <w:kern w:val="0"/>
                <w:sz w:val="28"/>
                <w:szCs w:val="28"/>
              </w:rPr>
            </w:pPr>
            <w:r w:rsidRPr="00D625C2">
              <w:rPr>
                <w:color w:val="000000"/>
                <w:kern w:val="0"/>
                <w:sz w:val="28"/>
                <w:szCs w:val="28"/>
              </w:rPr>
              <w:t>8</w:t>
            </w:r>
          </w:p>
        </w:tc>
        <w:tc>
          <w:tcPr>
            <w:tcW w:w="1120" w:type="dxa"/>
            <w:tcBorders>
              <w:top w:val="nil"/>
              <w:left w:val="nil"/>
              <w:bottom w:val="nil"/>
              <w:right w:val="nil"/>
            </w:tcBorders>
            <w:shd w:val="clear" w:color="auto" w:fill="auto"/>
            <w:noWrap/>
            <w:vAlign w:val="center"/>
            <w:hideMark/>
          </w:tcPr>
          <w:p w:rsidR="00257708" w:rsidRPr="00D625C2" w:rsidRDefault="00257708" w:rsidP="006F02B8">
            <w:pPr>
              <w:widowControl/>
              <w:spacing w:line="0" w:lineRule="atLeast"/>
              <w:jc w:val="center"/>
              <w:rPr>
                <w:color w:val="000000"/>
                <w:kern w:val="0"/>
                <w:sz w:val="28"/>
                <w:szCs w:val="28"/>
              </w:rPr>
            </w:pPr>
            <w:r w:rsidRPr="00D625C2">
              <w:rPr>
                <w:color w:val="000000"/>
                <w:kern w:val="0"/>
                <w:sz w:val="28"/>
                <w:szCs w:val="28"/>
              </w:rPr>
              <w:t>44</w:t>
            </w:r>
          </w:p>
        </w:tc>
      </w:tr>
      <w:tr w:rsidR="00257708" w:rsidRPr="00D625C2" w:rsidTr="006F02B8">
        <w:trPr>
          <w:trHeight w:val="390"/>
        </w:trPr>
        <w:tc>
          <w:tcPr>
            <w:tcW w:w="820" w:type="dxa"/>
            <w:tcBorders>
              <w:top w:val="nil"/>
              <w:left w:val="nil"/>
              <w:bottom w:val="nil"/>
              <w:right w:val="nil"/>
            </w:tcBorders>
            <w:shd w:val="clear" w:color="auto" w:fill="auto"/>
            <w:noWrap/>
            <w:vAlign w:val="center"/>
            <w:hideMark/>
          </w:tcPr>
          <w:p w:rsidR="00257708" w:rsidRPr="00D625C2" w:rsidRDefault="00257708" w:rsidP="006F02B8">
            <w:pPr>
              <w:widowControl/>
              <w:spacing w:line="0" w:lineRule="atLeast"/>
              <w:jc w:val="center"/>
              <w:rPr>
                <w:color w:val="000000"/>
                <w:kern w:val="0"/>
                <w:sz w:val="28"/>
                <w:szCs w:val="28"/>
              </w:rPr>
            </w:pPr>
            <w:r w:rsidRPr="00D625C2">
              <w:rPr>
                <w:color w:val="000000"/>
                <w:kern w:val="0"/>
                <w:sz w:val="28"/>
                <w:szCs w:val="28"/>
              </w:rPr>
              <w:t>7</w:t>
            </w:r>
          </w:p>
        </w:tc>
        <w:tc>
          <w:tcPr>
            <w:tcW w:w="2300" w:type="dxa"/>
            <w:tcBorders>
              <w:top w:val="nil"/>
              <w:left w:val="nil"/>
              <w:bottom w:val="nil"/>
              <w:right w:val="nil"/>
            </w:tcBorders>
            <w:shd w:val="clear" w:color="auto" w:fill="auto"/>
            <w:noWrap/>
            <w:vAlign w:val="center"/>
            <w:hideMark/>
          </w:tcPr>
          <w:p w:rsidR="00257708" w:rsidRPr="00D625C2" w:rsidRDefault="00257708" w:rsidP="006F02B8">
            <w:pPr>
              <w:widowControl/>
              <w:spacing w:line="0" w:lineRule="atLeast"/>
              <w:jc w:val="center"/>
              <w:rPr>
                <w:rFonts w:ascii="標楷體" w:eastAsia="標楷體" w:hAnsi="標楷體" w:cs="新細明體"/>
                <w:color w:val="000000"/>
                <w:kern w:val="0"/>
                <w:sz w:val="28"/>
                <w:szCs w:val="28"/>
              </w:rPr>
            </w:pPr>
            <w:r w:rsidRPr="00D625C2">
              <w:rPr>
                <w:rFonts w:ascii="標楷體" w:eastAsia="標楷體" w:hAnsi="標楷體" w:cs="新細明體" w:hint="eastAsia"/>
                <w:color w:val="000000"/>
                <w:kern w:val="0"/>
                <w:sz w:val="28"/>
                <w:szCs w:val="28"/>
              </w:rPr>
              <w:t>中華蠑螺</w:t>
            </w:r>
          </w:p>
        </w:tc>
        <w:tc>
          <w:tcPr>
            <w:tcW w:w="3160" w:type="dxa"/>
            <w:tcBorders>
              <w:top w:val="nil"/>
              <w:left w:val="nil"/>
              <w:bottom w:val="nil"/>
              <w:right w:val="nil"/>
            </w:tcBorders>
            <w:shd w:val="clear" w:color="auto" w:fill="auto"/>
            <w:noWrap/>
            <w:vAlign w:val="center"/>
            <w:hideMark/>
          </w:tcPr>
          <w:p w:rsidR="00257708" w:rsidRPr="00D625C2" w:rsidRDefault="00257708" w:rsidP="006F02B8">
            <w:pPr>
              <w:widowControl/>
              <w:spacing w:line="0" w:lineRule="atLeast"/>
              <w:jc w:val="center"/>
              <w:rPr>
                <w:i/>
                <w:iCs/>
                <w:color w:val="000000"/>
                <w:kern w:val="0"/>
                <w:sz w:val="28"/>
                <w:szCs w:val="28"/>
              </w:rPr>
            </w:pPr>
            <w:r w:rsidRPr="00D625C2">
              <w:rPr>
                <w:i/>
                <w:iCs/>
                <w:color w:val="000000"/>
                <w:kern w:val="0"/>
                <w:sz w:val="28"/>
                <w:szCs w:val="28"/>
              </w:rPr>
              <w:t>Turbo chinensis</w:t>
            </w:r>
          </w:p>
        </w:tc>
        <w:tc>
          <w:tcPr>
            <w:tcW w:w="1360" w:type="dxa"/>
            <w:tcBorders>
              <w:top w:val="nil"/>
              <w:left w:val="nil"/>
              <w:bottom w:val="nil"/>
              <w:right w:val="nil"/>
            </w:tcBorders>
            <w:shd w:val="clear" w:color="auto" w:fill="auto"/>
            <w:noWrap/>
            <w:vAlign w:val="center"/>
            <w:hideMark/>
          </w:tcPr>
          <w:p w:rsidR="00257708" w:rsidRPr="00D625C2" w:rsidRDefault="00257708" w:rsidP="006F02B8">
            <w:pPr>
              <w:widowControl/>
              <w:spacing w:line="0" w:lineRule="atLeast"/>
              <w:jc w:val="center"/>
              <w:rPr>
                <w:color w:val="000000"/>
                <w:kern w:val="0"/>
                <w:sz w:val="28"/>
                <w:szCs w:val="28"/>
              </w:rPr>
            </w:pPr>
            <w:r w:rsidRPr="00D625C2">
              <w:rPr>
                <w:color w:val="000000"/>
                <w:kern w:val="0"/>
                <w:sz w:val="28"/>
                <w:szCs w:val="28"/>
              </w:rPr>
              <w:t>6</w:t>
            </w:r>
          </w:p>
        </w:tc>
        <w:tc>
          <w:tcPr>
            <w:tcW w:w="1120" w:type="dxa"/>
            <w:tcBorders>
              <w:top w:val="nil"/>
              <w:left w:val="nil"/>
              <w:bottom w:val="nil"/>
              <w:right w:val="nil"/>
            </w:tcBorders>
            <w:shd w:val="clear" w:color="auto" w:fill="auto"/>
            <w:noWrap/>
            <w:vAlign w:val="center"/>
            <w:hideMark/>
          </w:tcPr>
          <w:p w:rsidR="00257708" w:rsidRPr="00D625C2" w:rsidRDefault="00257708" w:rsidP="006F02B8">
            <w:pPr>
              <w:widowControl/>
              <w:spacing w:line="0" w:lineRule="atLeast"/>
              <w:jc w:val="center"/>
              <w:rPr>
                <w:color w:val="000000"/>
                <w:kern w:val="0"/>
                <w:sz w:val="28"/>
                <w:szCs w:val="28"/>
              </w:rPr>
            </w:pPr>
            <w:r w:rsidRPr="00D625C2">
              <w:rPr>
                <w:color w:val="000000"/>
                <w:kern w:val="0"/>
                <w:sz w:val="28"/>
                <w:szCs w:val="28"/>
              </w:rPr>
              <w:t>65.3</w:t>
            </w:r>
          </w:p>
        </w:tc>
      </w:tr>
      <w:tr w:rsidR="00257708" w:rsidRPr="00D625C2" w:rsidTr="006F02B8">
        <w:trPr>
          <w:trHeight w:val="390"/>
        </w:trPr>
        <w:tc>
          <w:tcPr>
            <w:tcW w:w="820" w:type="dxa"/>
            <w:tcBorders>
              <w:top w:val="nil"/>
              <w:left w:val="nil"/>
              <w:bottom w:val="single" w:sz="4" w:space="0" w:color="auto"/>
              <w:right w:val="nil"/>
            </w:tcBorders>
            <w:shd w:val="clear" w:color="auto" w:fill="auto"/>
            <w:noWrap/>
            <w:vAlign w:val="center"/>
            <w:hideMark/>
          </w:tcPr>
          <w:p w:rsidR="00257708" w:rsidRPr="00D625C2" w:rsidRDefault="00257708" w:rsidP="006F02B8">
            <w:pPr>
              <w:widowControl/>
              <w:spacing w:line="0" w:lineRule="atLeast"/>
              <w:jc w:val="center"/>
              <w:rPr>
                <w:color w:val="000000"/>
                <w:kern w:val="0"/>
                <w:sz w:val="28"/>
                <w:szCs w:val="28"/>
              </w:rPr>
            </w:pPr>
            <w:r w:rsidRPr="00D625C2">
              <w:rPr>
                <w:color w:val="000000"/>
                <w:kern w:val="0"/>
                <w:sz w:val="28"/>
                <w:szCs w:val="28"/>
              </w:rPr>
              <w:t>8</w:t>
            </w:r>
          </w:p>
        </w:tc>
        <w:tc>
          <w:tcPr>
            <w:tcW w:w="2300" w:type="dxa"/>
            <w:tcBorders>
              <w:top w:val="nil"/>
              <w:left w:val="nil"/>
              <w:bottom w:val="single" w:sz="4" w:space="0" w:color="auto"/>
              <w:right w:val="nil"/>
            </w:tcBorders>
            <w:shd w:val="clear" w:color="auto" w:fill="auto"/>
            <w:noWrap/>
            <w:vAlign w:val="center"/>
            <w:hideMark/>
          </w:tcPr>
          <w:p w:rsidR="00257708" w:rsidRPr="00D625C2" w:rsidRDefault="00257708" w:rsidP="006F02B8">
            <w:pPr>
              <w:widowControl/>
              <w:spacing w:line="0" w:lineRule="atLeast"/>
              <w:jc w:val="center"/>
              <w:rPr>
                <w:rFonts w:ascii="標楷體" w:eastAsia="標楷體" w:hAnsi="標楷體" w:cs="新細明體"/>
                <w:color w:val="000000"/>
                <w:kern w:val="0"/>
                <w:sz w:val="28"/>
                <w:szCs w:val="28"/>
              </w:rPr>
            </w:pPr>
            <w:r w:rsidRPr="00D625C2">
              <w:rPr>
                <w:rFonts w:ascii="標楷體" w:eastAsia="標楷體" w:hAnsi="標楷體" w:cs="新細明體" w:hint="eastAsia"/>
                <w:color w:val="000000"/>
                <w:kern w:val="0"/>
                <w:sz w:val="28"/>
                <w:szCs w:val="28"/>
              </w:rPr>
              <w:t>中華蠑螺</w:t>
            </w:r>
          </w:p>
        </w:tc>
        <w:tc>
          <w:tcPr>
            <w:tcW w:w="3160" w:type="dxa"/>
            <w:tcBorders>
              <w:top w:val="nil"/>
              <w:left w:val="nil"/>
              <w:bottom w:val="single" w:sz="4" w:space="0" w:color="auto"/>
              <w:right w:val="nil"/>
            </w:tcBorders>
            <w:shd w:val="clear" w:color="auto" w:fill="auto"/>
            <w:noWrap/>
            <w:vAlign w:val="center"/>
            <w:hideMark/>
          </w:tcPr>
          <w:p w:rsidR="00257708" w:rsidRPr="00D625C2" w:rsidRDefault="00257708" w:rsidP="006F02B8">
            <w:pPr>
              <w:widowControl/>
              <w:spacing w:line="0" w:lineRule="atLeast"/>
              <w:jc w:val="center"/>
              <w:rPr>
                <w:i/>
                <w:iCs/>
                <w:color w:val="000000"/>
                <w:kern w:val="0"/>
                <w:sz w:val="28"/>
                <w:szCs w:val="28"/>
              </w:rPr>
            </w:pPr>
            <w:r w:rsidRPr="00D625C2">
              <w:rPr>
                <w:i/>
                <w:iCs/>
                <w:color w:val="000000"/>
                <w:kern w:val="0"/>
                <w:sz w:val="28"/>
                <w:szCs w:val="28"/>
              </w:rPr>
              <w:t>Turbo chinensis</w:t>
            </w:r>
          </w:p>
        </w:tc>
        <w:tc>
          <w:tcPr>
            <w:tcW w:w="1360" w:type="dxa"/>
            <w:tcBorders>
              <w:top w:val="nil"/>
              <w:left w:val="nil"/>
              <w:bottom w:val="single" w:sz="4" w:space="0" w:color="auto"/>
              <w:right w:val="nil"/>
            </w:tcBorders>
            <w:shd w:val="clear" w:color="auto" w:fill="auto"/>
            <w:noWrap/>
            <w:vAlign w:val="center"/>
            <w:hideMark/>
          </w:tcPr>
          <w:p w:rsidR="00257708" w:rsidRPr="00D625C2" w:rsidRDefault="00257708" w:rsidP="006F02B8">
            <w:pPr>
              <w:widowControl/>
              <w:spacing w:line="0" w:lineRule="atLeast"/>
              <w:jc w:val="center"/>
              <w:rPr>
                <w:color w:val="000000"/>
                <w:kern w:val="0"/>
                <w:sz w:val="28"/>
                <w:szCs w:val="28"/>
              </w:rPr>
            </w:pPr>
            <w:r w:rsidRPr="00D625C2">
              <w:rPr>
                <w:color w:val="000000"/>
                <w:kern w:val="0"/>
                <w:sz w:val="28"/>
                <w:szCs w:val="28"/>
              </w:rPr>
              <w:t>6</w:t>
            </w:r>
          </w:p>
        </w:tc>
        <w:tc>
          <w:tcPr>
            <w:tcW w:w="1120" w:type="dxa"/>
            <w:tcBorders>
              <w:top w:val="nil"/>
              <w:left w:val="nil"/>
              <w:bottom w:val="single" w:sz="4" w:space="0" w:color="auto"/>
              <w:right w:val="nil"/>
            </w:tcBorders>
            <w:shd w:val="clear" w:color="auto" w:fill="auto"/>
            <w:noWrap/>
            <w:vAlign w:val="center"/>
            <w:hideMark/>
          </w:tcPr>
          <w:p w:rsidR="00257708" w:rsidRPr="00D625C2" w:rsidRDefault="00257708" w:rsidP="006F02B8">
            <w:pPr>
              <w:widowControl/>
              <w:spacing w:line="0" w:lineRule="atLeast"/>
              <w:jc w:val="center"/>
              <w:rPr>
                <w:color w:val="000000"/>
                <w:kern w:val="0"/>
                <w:sz w:val="28"/>
                <w:szCs w:val="28"/>
              </w:rPr>
            </w:pPr>
            <w:r w:rsidRPr="00D625C2">
              <w:rPr>
                <w:color w:val="000000"/>
                <w:kern w:val="0"/>
                <w:sz w:val="28"/>
                <w:szCs w:val="28"/>
              </w:rPr>
              <w:t>68</w:t>
            </w:r>
          </w:p>
        </w:tc>
      </w:tr>
    </w:tbl>
    <w:p w:rsidR="00A86EE9" w:rsidRDefault="00A86EE9" w:rsidP="00F549F4">
      <w:pPr>
        <w:pStyle w:val="a9"/>
      </w:pPr>
    </w:p>
    <w:p w:rsidR="00257708" w:rsidRDefault="00257708" w:rsidP="00F549F4">
      <w:pPr>
        <w:pStyle w:val="a9"/>
      </w:pPr>
    </w:p>
    <w:p w:rsidR="00257708" w:rsidRDefault="00257708" w:rsidP="00F549F4">
      <w:pPr>
        <w:pStyle w:val="a9"/>
      </w:pPr>
    </w:p>
    <w:p w:rsidR="00257708" w:rsidRDefault="00257708" w:rsidP="00F549F4">
      <w:pPr>
        <w:pStyle w:val="a9"/>
      </w:pPr>
    </w:p>
    <w:p w:rsidR="00257708" w:rsidRDefault="00257708" w:rsidP="00F549F4">
      <w:pPr>
        <w:pStyle w:val="a9"/>
      </w:pPr>
    </w:p>
    <w:p w:rsidR="00257708" w:rsidRDefault="00257708" w:rsidP="00F549F4">
      <w:pPr>
        <w:pStyle w:val="a9"/>
      </w:pPr>
    </w:p>
    <w:p w:rsidR="00257708" w:rsidRDefault="00257708" w:rsidP="00F549F4">
      <w:pPr>
        <w:pStyle w:val="a9"/>
      </w:pPr>
    </w:p>
    <w:p w:rsidR="00257708" w:rsidRDefault="00257708" w:rsidP="00F549F4">
      <w:pPr>
        <w:pStyle w:val="a9"/>
      </w:pPr>
    </w:p>
    <w:p w:rsidR="00257708" w:rsidRDefault="00257708" w:rsidP="00F549F4">
      <w:pPr>
        <w:pStyle w:val="a9"/>
      </w:pPr>
    </w:p>
    <w:p w:rsidR="00257708" w:rsidRDefault="00257708" w:rsidP="00F549F4">
      <w:pPr>
        <w:pStyle w:val="a9"/>
      </w:pPr>
    </w:p>
    <w:p w:rsidR="00257708" w:rsidRDefault="00257708" w:rsidP="00F549F4">
      <w:pPr>
        <w:pStyle w:val="a9"/>
      </w:pPr>
    </w:p>
    <w:p w:rsidR="00257708" w:rsidRDefault="00257708" w:rsidP="00F549F4">
      <w:pPr>
        <w:pStyle w:val="a9"/>
      </w:pPr>
    </w:p>
    <w:p w:rsidR="00257708" w:rsidRDefault="00257708" w:rsidP="00F549F4">
      <w:pPr>
        <w:pStyle w:val="a9"/>
      </w:pPr>
    </w:p>
    <w:p w:rsidR="006F02B8" w:rsidRDefault="006F02B8" w:rsidP="00F549F4">
      <w:pPr>
        <w:pStyle w:val="a9"/>
      </w:pPr>
    </w:p>
    <w:p w:rsidR="006F02B8" w:rsidRDefault="006F02B8" w:rsidP="00F549F4">
      <w:pPr>
        <w:pStyle w:val="a9"/>
      </w:pPr>
    </w:p>
    <w:p w:rsidR="00F549F4" w:rsidRPr="00E700FA" w:rsidRDefault="00A86EE9" w:rsidP="00E700FA">
      <w:pPr>
        <w:pStyle w:val="a6"/>
        <w:spacing w:before="180"/>
        <w:ind w:left="561" w:hanging="561"/>
        <w:rPr>
          <w:b/>
        </w:rPr>
      </w:pPr>
      <w:r w:rsidRPr="00E700FA">
        <w:rPr>
          <w:rFonts w:hint="eastAsia"/>
          <w:b/>
        </w:rPr>
        <w:lastRenderedPageBreak/>
        <w:t>七</w:t>
      </w:r>
      <w:r w:rsidR="00F549F4" w:rsidRPr="00E700FA">
        <w:rPr>
          <w:rFonts w:hint="eastAsia"/>
          <w:b/>
        </w:rPr>
        <w:t>、</w:t>
      </w:r>
      <w:r w:rsidRPr="00E700FA">
        <w:rPr>
          <w:rFonts w:hint="eastAsia"/>
          <w:b/>
        </w:rPr>
        <w:t>預估投設後對生態環境之影響說明</w:t>
      </w:r>
    </w:p>
    <w:p w:rsidR="006F02B8" w:rsidRPr="00D625C2" w:rsidRDefault="006F02B8" w:rsidP="006F02B8">
      <w:pPr>
        <w:overflowPunct w:val="0"/>
        <w:autoSpaceDE w:val="0"/>
        <w:autoSpaceDN w:val="0"/>
        <w:spacing w:line="480" w:lineRule="exact"/>
        <w:ind w:firstLineChars="200" w:firstLine="560"/>
        <w:jc w:val="both"/>
        <w:rPr>
          <w:rFonts w:eastAsia="標楷體"/>
          <w:color w:val="000000"/>
          <w:sz w:val="28"/>
          <w:szCs w:val="28"/>
        </w:rPr>
      </w:pPr>
      <w:r w:rsidRPr="00D625C2">
        <w:rPr>
          <w:rFonts w:eastAsia="標楷體"/>
          <w:color w:val="000000"/>
          <w:sz w:val="28"/>
          <w:szCs w:val="28"/>
        </w:rPr>
        <w:t>復國墩漁港未來朝向多元化的發展規劃，漁港區北側可結合週邊岩灘海域資源，擴充劃設港區範圍，規劃發展高級漁類復育養殖區、海釣區，聯結復國墩水產美食聚落，提供充分的特色漁產給鄰近的復國墩美食餐廳供遊客選擇。未來漁港區發展將朝向多元功能，漁港除了維持或是加強既有漁港設施功能外，另外訂定了多元主題的發展目標，該目標</w:t>
      </w:r>
      <w:r w:rsidRPr="00D625C2">
        <w:rPr>
          <w:rFonts w:eastAsia="標楷體" w:hint="eastAsia"/>
          <w:color w:val="000000"/>
          <w:sz w:val="28"/>
          <w:szCs w:val="28"/>
        </w:rPr>
        <w:t>做為</w:t>
      </w:r>
      <w:r w:rsidRPr="00D625C2">
        <w:rPr>
          <w:rFonts w:eastAsia="標楷體"/>
          <w:color w:val="000000"/>
          <w:sz w:val="28"/>
          <w:szCs w:val="28"/>
        </w:rPr>
        <w:t>復國墩美食聚落的支援漁港，其中漁業功能的比重約佔</w:t>
      </w:r>
      <w:r w:rsidRPr="00D625C2">
        <w:rPr>
          <w:rFonts w:eastAsia="標楷體"/>
          <w:color w:val="000000"/>
          <w:sz w:val="28"/>
          <w:szCs w:val="28"/>
        </w:rPr>
        <w:t>70</w:t>
      </w:r>
      <w:r w:rsidRPr="00D625C2">
        <w:rPr>
          <w:rFonts w:eastAsia="標楷體"/>
          <w:color w:val="000000"/>
          <w:sz w:val="28"/>
          <w:szCs w:val="28"/>
        </w:rPr>
        <w:t>％</w:t>
      </w:r>
      <w:r w:rsidRPr="00D625C2">
        <w:rPr>
          <w:rFonts w:eastAsia="標楷體"/>
          <w:color w:val="000000"/>
          <w:sz w:val="28"/>
          <w:szCs w:val="28"/>
        </w:rPr>
        <w:t>(</w:t>
      </w:r>
      <w:r w:rsidRPr="00D625C2">
        <w:rPr>
          <w:rFonts w:eastAsia="標楷體"/>
          <w:color w:val="000000"/>
          <w:sz w:val="28"/>
          <w:szCs w:val="28"/>
        </w:rPr>
        <w:t>養殖漁業之規劃納入漁業功能比重</w:t>
      </w:r>
      <w:r w:rsidRPr="00D625C2">
        <w:rPr>
          <w:rFonts w:eastAsia="標楷體"/>
          <w:color w:val="000000"/>
          <w:sz w:val="28"/>
          <w:szCs w:val="28"/>
        </w:rPr>
        <w:t>)</w:t>
      </w:r>
      <w:r w:rsidRPr="00D625C2">
        <w:rPr>
          <w:rFonts w:eastAsia="標楷體"/>
          <w:color w:val="000000"/>
          <w:sz w:val="28"/>
          <w:szCs w:val="28"/>
        </w:rPr>
        <w:t>，而觀光功能的比重約佔</w:t>
      </w:r>
      <w:r w:rsidRPr="00D625C2">
        <w:rPr>
          <w:rFonts w:eastAsia="標楷體"/>
          <w:color w:val="000000"/>
          <w:sz w:val="28"/>
          <w:szCs w:val="28"/>
        </w:rPr>
        <w:t>30%</w:t>
      </w:r>
      <w:r w:rsidRPr="00D625C2">
        <w:rPr>
          <w:rFonts w:eastAsia="標楷體"/>
          <w:color w:val="000000"/>
          <w:sz w:val="28"/>
          <w:szCs w:val="28"/>
        </w:rPr>
        <w:t>。</w:t>
      </w:r>
    </w:p>
    <w:p w:rsidR="006F02B8" w:rsidRPr="00D625C2" w:rsidRDefault="006F02B8" w:rsidP="006F02B8">
      <w:pPr>
        <w:overflowPunct w:val="0"/>
        <w:autoSpaceDE w:val="0"/>
        <w:autoSpaceDN w:val="0"/>
        <w:spacing w:line="480" w:lineRule="exact"/>
        <w:ind w:firstLineChars="200" w:firstLine="560"/>
        <w:jc w:val="both"/>
        <w:rPr>
          <w:rFonts w:eastAsia="標楷體"/>
          <w:color w:val="000000"/>
          <w:sz w:val="28"/>
          <w:szCs w:val="28"/>
        </w:rPr>
      </w:pPr>
      <w:r w:rsidRPr="00D625C2">
        <w:rPr>
          <w:rFonts w:eastAsia="標楷體" w:hint="eastAsia"/>
          <w:color w:val="000000"/>
          <w:sz w:val="28"/>
          <w:szCs w:val="28"/>
        </w:rPr>
        <w:t>港區北防波堤外側海域，因天然條件礁石多，規劃作為高端漁獲之養殖場地，於外側設置人工魚礁作為阻隔，內側即可形成天然之養殖場，作為高級漁獲水產養殖基地，提供特色漁產供鄰近復國墩海鮮餐廳以及對外銷售用。設置人工魚礁可因海流、潮汐、波浪等作用，造成水體之上下混合與形成渦流攪拌海底營養鹽類，增進浮游生物之繁殖孳生能力；且魚礁礁體之廣大表面積提供許多附著性生物之附著生長繁殖，進而形成極佳旳餌料場，因而吸引洄游性魚類的聚集、滯留。魚礁表面及隱蔽處，可供給許多魚類黏著性卵、烏賊卵等附著孵化，孵化後之仔稚魚亦可獲得庇護成長之環境。復育區海域之規劃需擴大，為防範大陸籍漁船越界不當捕撈，在階段性的工程施作依序分成</w:t>
      </w:r>
      <w:r w:rsidRPr="00D625C2">
        <w:rPr>
          <w:rFonts w:eastAsia="標楷體" w:hint="eastAsia"/>
          <w:color w:val="000000"/>
          <w:sz w:val="28"/>
          <w:szCs w:val="28"/>
        </w:rPr>
        <w:t>(</w:t>
      </w:r>
      <w:r w:rsidRPr="00D625C2">
        <w:rPr>
          <w:rFonts w:eastAsia="標楷體" w:hint="eastAsia"/>
          <w:color w:val="000000"/>
          <w:sz w:val="28"/>
          <w:szCs w:val="28"/>
        </w:rPr>
        <w:t>一</w:t>
      </w:r>
      <w:r w:rsidRPr="00D625C2">
        <w:rPr>
          <w:rFonts w:eastAsia="標楷體" w:hint="eastAsia"/>
          <w:color w:val="000000"/>
          <w:sz w:val="28"/>
          <w:szCs w:val="28"/>
        </w:rPr>
        <w:t>)</w:t>
      </w:r>
      <w:r w:rsidRPr="00D625C2">
        <w:rPr>
          <w:rFonts w:eastAsia="標楷體" w:hint="eastAsia"/>
          <w:color w:val="000000"/>
          <w:sz w:val="28"/>
          <w:szCs w:val="28"/>
        </w:rPr>
        <w:t>投放保護漁礁於北側開口處，達阻絕之功效；</w:t>
      </w:r>
      <w:r w:rsidRPr="00D625C2">
        <w:rPr>
          <w:rFonts w:eastAsia="標楷體" w:hint="eastAsia"/>
          <w:color w:val="000000"/>
          <w:sz w:val="28"/>
          <w:szCs w:val="28"/>
        </w:rPr>
        <w:t>(</w:t>
      </w:r>
      <w:r w:rsidRPr="00D625C2">
        <w:rPr>
          <w:rFonts w:eastAsia="標楷體" w:hint="eastAsia"/>
          <w:color w:val="000000"/>
          <w:sz w:val="28"/>
          <w:szCs w:val="28"/>
        </w:rPr>
        <w:t>二</w:t>
      </w:r>
      <w:r w:rsidRPr="00D625C2">
        <w:rPr>
          <w:rFonts w:eastAsia="標楷體" w:hint="eastAsia"/>
          <w:color w:val="000000"/>
          <w:sz w:val="28"/>
          <w:szCs w:val="28"/>
        </w:rPr>
        <w:t>)</w:t>
      </w:r>
      <w:r w:rsidRPr="00D625C2">
        <w:rPr>
          <w:rFonts w:eastAsia="標楷體" w:hint="eastAsia"/>
          <w:color w:val="000000"/>
          <w:sz w:val="28"/>
          <w:szCs w:val="28"/>
        </w:rPr>
        <w:t>經營海洋牧場海域；</w:t>
      </w:r>
      <w:r w:rsidRPr="00D625C2">
        <w:rPr>
          <w:rFonts w:eastAsia="標楷體" w:hint="eastAsia"/>
          <w:color w:val="000000"/>
          <w:sz w:val="28"/>
          <w:szCs w:val="28"/>
        </w:rPr>
        <w:t>(</w:t>
      </w:r>
      <w:r w:rsidRPr="00D625C2">
        <w:rPr>
          <w:rFonts w:eastAsia="標楷體" w:hint="eastAsia"/>
          <w:color w:val="000000"/>
          <w:sz w:val="28"/>
          <w:szCs w:val="28"/>
        </w:rPr>
        <w:t>三</w:t>
      </w:r>
      <w:r w:rsidRPr="00D625C2">
        <w:rPr>
          <w:rFonts w:eastAsia="標楷體" w:hint="eastAsia"/>
          <w:color w:val="000000"/>
          <w:sz w:val="28"/>
          <w:szCs w:val="28"/>
        </w:rPr>
        <w:t>)</w:t>
      </w:r>
      <w:r w:rsidRPr="00D625C2">
        <w:rPr>
          <w:rFonts w:eastAsia="標楷體" w:hint="eastAsia"/>
          <w:color w:val="000000"/>
          <w:sz w:val="28"/>
          <w:szCs w:val="28"/>
        </w:rPr>
        <w:t>建立人工魚礁禁漁區。</w:t>
      </w:r>
    </w:p>
    <w:p w:rsidR="006F02B8" w:rsidRPr="006F02B8" w:rsidRDefault="006F02B8" w:rsidP="006F02B8">
      <w:pPr>
        <w:pStyle w:val="a9"/>
      </w:pPr>
    </w:p>
    <w:p w:rsidR="006F02B8" w:rsidRDefault="006F02B8" w:rsidP="006F02B8">
      <w:pPr>
        <w:pStyle w:val="a9"/>
      </w:pPr>
    </w:p>
    <w:p w:rsidR="00F549F4" w:rsidRPr="006F02B8" w:rsidRDefault="00F549F4" w:rsidP="00EC2F50">
      <w:pPr>
        <w:pStyle w:val="a9"/>
        <w:spacing w:beforeLines="50"/>
      </w:pPr>
    </w:p>
    <w:p w:rsidR="00F549F4" w:rsidRDefault="00F549F4" w:rsidP="00F549F4">
      <w:pPr>
        <w:pStyle w:val="a9"/>
      </w:pPr>
    </w:p>
    <w:p w:rsidR="00F549F4" w:rsidRDefault="00F549F4" w:rsidP="00F549F4">
      <w:pPr>
        <w:pStyle w:val="a9"/>
      </w:pPr>
    </w:p>
    <w:p w:rsidR="00F549F4" w:rsidRDefault="00F549F4" w:rsidP="00F549F4">
      <w:pPr>
        <w:pStyle w:val="a9"/>
      </w:pPr>
    </w:p>
    <w:p w:rsidR="00F549F4" w:rsidRDefault="00F549F4" w:rsidP="00F549F4">
      <w:pPr>
        <w:pStyle w:val="a9"/>
      </w:pPr>
    </w:p>
    <w:p w:rsidR="00F549F4" w:rsidRPr="00E700FA" w:rsidRDefault="00A86EE9" w:rsidP="00E700FA">
      <w:pPr>
        <w:pStyle w:val="a6"/>
        <w:spacing w:before="180"/>
        <w:ind w:left="561" w:hanging="561"/>
        <w:rPr>
          <w:b/>
        </w:rPr>
      </w:pPr>
      <w:r w:rsidRPr="00E700FA">
        <w:rPr>
          <w:rFonts w:hint="eastAsia"/>
          <w:b/>
        </w:rPr>
        <w:lastRenderedPageBreak/>
        <w:t>八</w:t>
      </w:r>
      <w:r w:rsidR="00F549F4" w:rsidRPr="00E700FA">
        <w:rPr>
          <w:rFonts w:hint="eastAsia"/>
          <w:b/>
        </w:rPr>
        <w:t>、</w:t>
      </w:r>
      <w:r w:rsidRPr="00E700FA">
        <w:rPr>
          <w:rFonts w:hint="eastAsia"/>
          <w:b/>
        </w:rPr>
        <w:t>投設行為有無汙染之虞及相關汙染防制措施說明</w:t>
      </w:r>
    </w:p>
    <w:p w:rsidR="00F549F4" w:rsidRDefault="001C76D7" w:rsidP="00EC2F50">
      <w:pPr>
        <w:pStyle w:val="a9"/>
        <w:spacing w:beforeLines="50"/>
      </w:pPr>
      <w:r>
        <w:rPr>
          <w:rFonts w:hint="eastAsia"/>
        </w:rPr>
        <w:t>本工程在投設人工魚礁時，將依設計位置將各種礁體以</w:t>
      </w:r>
      <w:r w:rsidR="00D07E13">
        <w:rPr>
          <w:rFonts w:hint="eastAsia"/>
        </w:rPr>
        <w:t>50T</w:t>
      </w:r>
      <w:r>
        <w:rPr>
          <w:rFonts w:hint="eastAsia"/>
        </w:rPr>
        <w:t>吊車配合平台船，</w:t>
      </w:r>
      <w:r w:rsidR="00D07E13">
        <w:rPr>
          <w:rFonts w:hint="eastAsia"/>
        </w:rPr>
        <w:t>將各種礁體吊放至既定海域</w:t>
      </w:r>
      <w:r w:rsidR="00A13A57">
        <w:rPr>
          <w:rFonts w:hint="eastAsia"/>
        </w:rPr>
        <w:t>之</w:t>
      </w:r>
      <w:r w:rsidR="00D07E13">
        <w:rPr>
          <w:rFonts w:hint="eastAsia"/>
        </w:rPr>
        <w:t>底床，對周邊海域地形及水體除施工過程短暫</w:t>
      </w:r>
      <w:r w:rsidR="00A13A57">
        <w:rPr>
          <w:rFonts w:hint="eastAsia"/>
        </w:rPr>
        <w:t>時間</w:t>
      </w:r>
      <w:r w:rsidR="00D07E13">
        <w:rPr>
          <w:rFonts w:hint="eastAsia"/>
        </w:rPr>
        <w:t>對海域水體水質有輕微影響外，</w:t>
      </w:r>
      <w:r w:rsidR="00A3429B">
        <w:rPr>
          <w:rFonts w:hint="eastAsia"/>
        </w:rPr>
        <w:t>人工</w:t>
      </w:r>
      <w:r w:rsidR="00D07E13">
        <w:rPr>
          <w:rFonts w:hint="eastAsia"/>
        </w:rPr>
        <w:t>魚礁礁體拋放完成後，</w:t>
      </w:r>
      <w:r w:rsidR="00764E33">
        <w:rPr>
          <w:rFonts w:hint="eastAsia"/>
        </w:rPr>
        <w:t>對計畫海域環境無汙染之虞。</w:t>
      </w:r>
    </w:p>
    <w:p w:rsidR="00F549F4" w:rsidRDefault="00C13CB7" w:rsidP="00F549F4">
      <w:pPr>
        <w:pStyle w:val="a9"/>
      </w:pPr>
      <w:r>
        <w:rPr>
          <w:rFonts w:hint="eastAsia"/>
        </w:rPr>
        <w:t>惟在</w:t>
      </w:r>
      <w:r w:rsidR="003100FF">
        <w:rPr>
          <w:rFonts w:hint="eastAsia"/>
        </w:rPr>
        <w:t>人工</w:t>
      </w:r>
      <w:r>
        <w:rPr>
          <w:rFonts w:hint="eastAsia"/>
        </w:rPr>
        <w:t>魚礁拋放施工期間，為避免</w:t>
      </w:r>
      <w:r w:rsidR="0040072D">
        <w:rPr>
          <w:rFonts w:hint="eastAsia"/>
        </w:rPr>
        <w:t>對</w:t>
      </w:r>
      <w:r>
        <w:rPr>
          <w:rFonts w:hint="eastAsia"/>
        </w:rPr>
        <w:t>鄰近海域水質造成影響，擬定相關汙染防制措施如下：</w:t>
      </w:r>
    </w:p>
    <w:p w:rsidR="00F549F4" w:rsidRDefault="00C13CB7" w:rsidP="0040072D">
      <w:pPr>
        <w:pStyle w:val="a9"/>
        <w:ind w:leftChars="300" w:left="1280" w:hangingChars="200" w:hanging="560"/>
      </w:pPr>
      <w:r>
        <w:rPr>
          <w:rFonts w:hint="eastAsia"/>
        </w:rPr>
        <w:t>(</w:t>
      </w:r>
      <w:r>
        <w:rPr>
          <w:rFonts w:hint="eastAsia"/>
        </w:rPr>
        <w:t>一</w:t>
      </w:r>
      <w:r>
        <w:rPr>
          <w:rFonts w:hint="eastAsia"/>
        </w:rPr>
        <w:t>)</w:t>
      </w:r>
      <w:r w:rsidR="0040072D">
        <w:rPr>
          <w:rFonts w:hint="eastAsia"/>
        </w:rPr>
        <w:t>定期進行海域水質採樣，了解海域水質是否有汙染情形</w:t>
      </w:r>
      <w:r w:rsidR="003100FF">
        <w:rPr>
          <w:rFonts w:hint="eastAsia"/>
        </w:rPr>
        <w:t>發生</w:t>
      </w:r>
      <w:r w:rsidR="0040072D">
        <w:rPr>
          <w:rFonts w:hint="eastAsia"/>
        </w:rPr>
        <w:t>。</w:t>
      </w:r>
    </w:p>
    <w:p w:rsidR="00F549F4" w:rsidRDefault="0040072D" w:rsidP="0040072D">
      <w:pPr>
        <w:pStyle w:val="a9"/>
        <w:ind w:leftChars="300" w:left="1280" w:hangingChars="200" w:hanging="560"/>
      </w:pPr>
      <w:r>
        <w:rPr>
          <w:rFonts w:hint="eastAsia"/>
        </w:rPr>
        <w:t>(</w:t>
      </w:r>
      <w:r>
        <w:rPr>
          <w:rFonts w:hint="eastAsia"/>
        </w:rPr>
        <w:t>二</w:t>
      </w:r>
      <w:r>
        <w:rPr>
          <w:rFonts w:hint="eastAsia"/>
        </w:rPr>
        <w:t>)</w:t>
      </w:r>
      <w:r>
        <w:rPr>
          <w:rFonts w:hint="eastAsia"/>
        </w:rPr>
        <w:t>加強管制施工期間，魚礁在拋放時應避免撞及海底造成水質之影響性。</w:t>
      </w:r>
    </w:p>
    <w:p w:rsidR="0040072D" w:rsidRDefault="0040072D" w:rsidP="0040072D">
      <w:pPr>
        <w:pStyle w:val="a9"/>
        <w:ind w:leftChars="300" w:left="1280" w:hangingChars="200" w:hanging="560"/>
      </w:pPr>
      <w:r>
        <w:rPr>
          <w:rFonts w:hint="eastAsia"/>
        </w:rPr>
        <w:t>(</w:t>
      </w:r>
      <w:r>
        <w:rPr>
          <w:rFonts w:hint="eastAsia"/>
        </w:rPr>
        <w:t>三</w:t>
      </w:r>
      <w:r>
        <w:rPr>
          <w:rFonts w:hint="eastAsia"/>
        </w:rPr>
        <w:t>)</w:t>
      </w:r>
      <w:r>
        <w:rPr>
          <w:rFonts w:hint="eastAsia"/>
        </w:rPr>
        <w:t>落實工地環境衛生教育，確保施工人員及機具之環境清潔。</w:t>
      </w:r>
    </w:p>
    <w:p w:rsidR="0040072D" w:rsidRDefault="0040072D" w:rsidP="0040072D">
      <w:pPr>
        <w:pStyle w:val="a9"/>
        <w:ind w:leftChars="300" w:left="1280" w:hangingChars="200" w:hanging="560"/>
      </w:pPr>
      <w:r>
        <w:rPr>
          <w:rFonts w:hint="eastAsia"/>
        </w:rPr>
        <w:t>(</w:t>
      </w:r>
      <w:r>
        <w:rPr>
          <w:rFonts w:hint="eastAsia"/>
        </w:rPr>
        <w:t>四</w:t>
      </w:r>
      <w:r>
        <w:rPr>
          <w:rFonts w:hint="eastAsia"/>
        </w:rPr>
        <w:t>)</w:t>
      </w:r>
      <w:r>
        <w:rPr>
          <w:rFonts w:hint="eastAsia"/>
        </w:rPr>
        <w:t>若有海域汙染情形發生，應及時布設污染防治</w:t>
      </w:r>
      <w:r w:rsidR="003100FF">
        <w:rPr>
          <w:rFonts w:hint="eastAsia"/>
        </w:rPr>
        <w:t>設備</w:t>
      </w:r>
      <w:r>
        <w:rPr>
          <w:rFonts w:hint="eastAsia"/>
        </w:rPr>
        <w:t>，避免汙染範圍擴大。</w:t>
      </w:r>
    </w:p>
    <w:p w:rsidR="0040072D" w:rsidRDefault="0040072D" w:rsidP="0040072D">
      <w:pPr>
        <w:pStyle w:val="a9"/>
        <w:ind w:leftChars="300" w:left="1280" w:hangingChars="200" w:hanging="560"/>
      </w:pPr>
      <w:r>
        <w:rPr>
          <w:rFonts w:hint="eastAsia"/>
        </w:rPr>
        <w:t>(</w:t>
      </w:r>
      <w:r>
        <w:rPr>
          <w:rFonts w:hint="eastAsia"/>
        </w:rPr>
        <w:t>五</w:t>
      </w:r>
      <w:r>
        <w:rPr>
          <w:rFonts w:hint="eastAsia"/>
        </w:rPr>
        <w:t>)</w:t>
      </w:r>
      <w:r w:rsidR="003100FF">
        <w:rPr>
          <w:rFonts w:hint="eastAsia"/>
        </w:rPr>
        <w:t>定期清除因施工所造成之汙染物，確保施工範圍海、陸域環境保全。</w:t>
      </w:r>
    </w:p>
    <w:p w:rsidR="00F549F4" w:rsidRDefault="00F549F4" w:rsidP="00F549F4">
      <w:pPr>
        <w:pStyle w:val="a9"/>
      </w:pPr>
    </w:p>
    <w:p w:rsidR="00F549F4" w:rsidRDefault="00F549F4" w:rsidP="00F549F4">
      <w:pPr>
        <w:pStyle w:val="a9"/>
      </w:pPr>
    </w:p>
    <w:p w:rsidR="00F549F4" w:rsidRDefault="00F549F4" w:rsidP="00F549F4">
      <w:pPr>
        <w:pStyle w:val="a9"/>
      </w:pPr>
    </w:p>
    <w:p w:rsidR="00F549F4" w:rsidRDefault="00F549F4" w:rsidP="00F549F4">
      <w:pPr>
        <w:pStyle w:val="a9"/>
      </w:pPr>
    </w:p>
    <w:p w:rsidR="00F549F4" w:rsidRDefault="00F549F4" w:rsidP="00F549F4">
      <w:pPr>
        <w:pStyle w:val="a9"/>
      </w:pPr>
    </w:p>
    <w:p w:rsidR="00F549F4" w:rsidRDefault="00F549F4" w:rsidP="00F549F4">
      <w:pPr>
        <w:pStyle w:val="a9"/>
      </w:pPr>
    </w:p>
    <w:p w:rsidR="00F549F4" w:rsidRDefault="00F549F4" w:rsidP="00F549F4">
      <w:pPr>
        <w:pStyle w:val="a9"/>
      </w:pPr>
    </w:p>
    <w:p w:rsidR="00F549F4" w:rsidRDefault="00F549F4" w:rsidP="00F549F4">
      <w:pPr>
        <w:pStyle w:val="a9"/>
      </w:pPr>
    </w:p>
    <w:p w:rsidR="00F549F4" w:rsidRDefault="00F549F4" w:rsidP="00F549F4">
      <w:pPr>
        <w:pStyle w:val="a9"/>
      </w:pPr>
    </w:p>
    <w:p w:rsidR="00F549F4" w:rsidRDefault="00F549F4" w:rsidP="00F549F4">
      <w:pPr>
        <w:pStyle w:val="a9"/>
      </w:pPr>
    </w:p>
    <w:p w:rsidR="00F549F4" w:rsidRDefault="00F549F4" w:rsidP="00F549F4">
      <w:pPr>
        <w:pStyle w:val="a9"/>
      </w:pPr>
    </w:p>
    <w:p w:rsidR="00F549F4" w:rsidRDefault="00F549F4" w:rsidP="00F549F4">
      <w:pPr>
        <w:pStyle w:val="a9"/>
      </w:pPr>
    </w:p>
    <w:p w:rsidR="00F549F4" w:rsidRPr="00E700FA" w:rsidRDefault="00A86EE9" w:rsidP="00E700FA">
      <w:pPr>
        <w:pStyle w:val="a6"/>
        <w:spacing w:before="180"/>
        <w:ind w:left="561" w:hanging="561"/>
        <w:rPr>
          <w:b/>
        </w:rPr>
      </w:pPr>
      <w:r w:rsidRPr="00E700FA">
        <w:rPr>
          <w:rFonts w:hint="eastAsia"/>
          <w:b/>
        </w:rPr>
        <w:lastRenderedPageBreak/>
        <w:t>九</w:t>
      </w:r>
      <w:r w:rsidR="00F549F4" w:rsidRPr="00E700FA">
        <w:rPr>
          <w:rFonts w:hint="eastAsia"/>
          <w:b/>
        </w:rPr>
        <w:t>、</w:t>
      </w:r>
      <w:r w:rsidRPr="00E700FA">
        <w:rPr>
          <w:rFonts w:hint="eastAsia"/>
          <w:b/>
        </w:rPr>
        <w:t>繳交審查會之證明</w:t>
      </w:r>
    </w:p>
    <w:p w:rsidR="00F401F8" w:rsidRDefault="00F401F8" w:rsidP="00A86EE9">
      <w:pPr>
        <w:pStyle w:val="aa"/>
        <w:spacing w:beforeLines="0" w:line="240" w:lineRule="auto"/>
        <w:ind w:leftChars="0" w:left="0" w:firstLineChars="0" w:firstLine="0"/>
        <w:jc w:val="center"/>
      </w:pPr>
    </w:p>
    <w:p w:rsidR="00A86EE9" w:rsidRDefault="00A86EE9" w:rsidP="00A86EE9">
      <w:pPr>
        <w:pStyle w:val="aa"/>
        <w:spacing w:beforeLines="0" w:line="240" w:lineRule="auto"/>
        <w:ind w:leftChars="0" w:left="0" w:firstLineChars="0" w:firstLine="0"/>
        <w:jc w:val="center"/>
      </w:pPr>
    </w:p>
    <w:p w:rsidR="00A86EE9" w:rsidRDefault="00A86EE9" w:rsidP="00A86EE9">
      <w:pPr>
        <w:pStyle w:val="aa"/>
        <w:spacing w:beforeLines="0" w:line="240" w:lineRule="auto"/>
        <w:ind w:leftChars="0" w:left="0" w:firstLineChars="0" w:firstLine="0"/>
        <w:jc w:val="center"/>
      </w:pPr>
    </w:p>
    <w:p w:rsidR="00A86EE9" w:rsidRDefault="00A86EE9" w:rsidP="00A86EE9">
      <w:pPr>
        <w:pStyle w:val="aa"/>
        <w:spacing w:beforeLines="0" w:line="240" w:lineRule="auto"/>
        <w:ind w:leftChars="0" w:left="0" w:firstLineChars="0" w:firstLine="0"/>
        <w:jc w:val="center"/>
      </w:pPr>
    </w:p>
    <w:sectPr w:rsidR="00A86EE9" w:rsidSect="00203947">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4627" w:rsidRDefault="00384627">
      <w:r>
        <w:separator/>
      </w:r>
    </w:p>
  </w:endnote>
  <w:endnote w:type="continuationSeparator" w:id="1">
    <w:p w:rsidR="00384627" w:rsidRDefault="003846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華康仿宋體W2">
    <w:panose1 w:val="020202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華康楷書體W5">
    <w:panose1 w:val="03000509000000000000"/>
    <w:charset w:val="88"/>
    <w:family w:val="script"/>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MicrosoftJhengHeiRegular">
    <w:altName w:val="Arial Unicode MS"/>
    <w:panose1 w:val="00000000000000000000"/>
    <w:charset w:val="00"/>
    <w:family w:val="swiss"/>
    <w:notTrueType/>
    <w:pitch w:val="default"/>
    <w:sig w:usb0="00000003" w:usb1="080E0000" w:usb2="0000001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F50" w:rsidRDefault="00EC2F50">
    <w:pPr>
      <w:pStyle w:val="a4"/>
    </w:pPr>
    <w:r w:rsidRPr="008E36CA">
      <w:rPr>
        <w:noProof/>
        <w:sz w:val="24"/>
        <w:szCs w:val="24"/>
      </w:rPr>
      <w:pict>
        <v:line id="_x0000_s1038" style="position:absolute;z-index:2" from="-18pt,.1pt" to="434pt,.1pt" strokeweight="1pt"/>
      </w:pict>
    </w:r>
    <w:r>
      <w:rPr>
        <w:rFonts w:hint="eastAsia"/>
      </w:rPr>
      <w:tab/>
    </w:r>
    <w:r>
      <w:rPr>
        <w:rFonts w:hint="eastAsia"/>
        <w:sz w:val="24"/>
        <w:szCs w:val="24"/>
      </w:rPr>
      <w:t>1-</w:t>
    </w:r>
    <w:r>
      <w:rPr>
        <w:rStyle w:val="a5"/>
        <w:sz w:val="24"/>
        <w:szCs w:val="24"/>
      </w:rPr>
      <w:fldChar w:fldCharType="begin"/>
    </w:r>
    <w:r>
      <w:rPr>
        <w:rStyle w:val="a5"/>
        <w:sz w:val="24"/>
        <w:szCs w:val="24"/>
      </w:rPr>
      <w:instrText xml:space="preserve"> PAGE </w:instrText>
    </w:r>
    <w:r>
      <w:rPr>
        <w:rStyle w:val="a5"/>
        <w:sz w:val="24"/>
        <w:szCs w:val="24"/>
      </w:rPr>
      <w:fldChar w:fldCharType="separate"/>
    </w:r>
    <w:r w:rsidR="00455578">
      <w:rPr>
        <w:rStyle w:val="a5"/>
        <w:noProof/>
        <w:sz w:val="24"/>
        <w:szCs w:val="24"/>
      </w:rPr>
      <w:t>1</w:t>
    </w:r>
    <w:r>
      <w:rPr>
        <w:rStyle w:val="a5"/>
        <w:sz w:val="24"/>
        <w:szCs w:val="24"/>
      </w:rPr>
      <w:fldChar w:fldCharType="end"/>
    </w:r>
    <w:r>
      <w:rPr>
        <w:rStyle w:val="a5"/>
        <w:rFonts w:hint="eastAsia"/>
      </w:rPr>
      <w:tab/>
    </w:r>
    <w:r w:rsidRPr="00142A4F">
      <w:rPr>
        <w:rStyle w:val="a5"/>
        <w:rFonts w:hint="eastAsia"/>
        <w:sz w:val="24"/>
        <w:szCs w:val="24"/>
      </w:rPr>
      <w:t>金門</w:t>
    </w:r>
    <w:r>
      <w:rPr>
        <w:rFonts w:hint="eastAsia"/>
        <w:sz w:val="24"/>
        <w:szCs w:val="24"/>
      </w:rPr>
      <w:t>縣政府</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4627" w:rsidRDefault="00384627">
      <w:r>
        <w:separator/>
      </w:r>
    </w:p>
  </w:footnote>
  <w:footnote w:type="continuationSeparator" w:id="1">
    <w:p w:rsidR="00384627" w:rsidRDefault="003846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F50" w:rsidRDefault="00EC2F50">
    <w:pPr>
      <w:pStyle w:val="a3"/>
      <w:jc w:val="right"/>
    </w:pPr>
  </w:p>
  <w:p w:rsidR="00EC2F50" w:rsidRDefault="00EC2F50">
    <w:pPr>
      <w:pStyle w:val="a3"/>
      <w:wordWrap w:val="0"/>
      <w:jc w:val="right"/>
    </w:pPr>
    <w:r>
      <w:rPr>
        <w:noProof/>
      </w:rPr>
      <w:pict>
        <v:line id="_x0000_s1037" style="position:absolute;left:0;text-align:left;z-index:1" from="-19.6pt,12.35pt" to="434.8pt,13.95pt" strokeweight="1pt"/>
      </w:pict>
    </w:r>
    <w:r>
      <w:rPr>
        <w:rFonts w:hint="eastAsia"/>
      </w:rPr>
      <w:t>復國墩人工魚礁網具類禁漁區投設人工魚礁</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B3964"/>
    <w:multiLevelType w:val="hybridMultilevel"/>
    <w:tmpl w:val="074C68B0"/>
    <w:lvl w:ilvl="0" w:tplc="B6F8C16C">
      <w:start w:val="1"/>
      <w:numFmt w:val="taiwaneseCountingThousand"/>
      <w:lvlText w:val="(%1)"/>
      <w:lvlJc w:val="left"/>
      <w:pPr>
        <w:ind w:left="945" w:hanging="465"/>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nsid w:val="08BA7166"/>
    <w:multiLevelType w:val="hybridMultilevel"/>
    <w:tmpl w:val="4F12FABA"/>
    <w:lvl w:ilvl="0" w:tplc="DCE843D0">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11EA7143"/>
    <w:multiLevelType w:val="hybridMultilevel"/>
    <w:tmpl w:val="EA36A0F8"/>
    <w:lvl w:ilvl="0" w:tplc="128C0362">
      <w:start w:val="1"/>
      <w:numFmt w:val="taiwaneseCountingThousand"/>
      <w:lvlText w:val="(%1)"/>
      <w:lvlJc w:val="left"/>
      <w:pPr>
        <w:ind w:left="945" w:hanging="465"/>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nsid w:val="20052025"/>
    <w:multiLevelType w:val="hybridMultilevel"/>
    <w:tmpl w:val="35B4C8AE"/>
    <w:lvl w:ilvl="0" w:tplc="67AA557E">
      <w:start w:val="1"/>
      <w:numFmt w:val="decimal"/>
      <w:lvlText w:val="（%1）"/>
      <w:lvlJc w:val="left"/>
      <w:pPr>
        <w:ind w:left="1611" w:hanging="720"/>
      </w:pPr>
      <w:rPr>
        <w:rFonts w:hint="default"/>
      </w:rPr>
    </w:lvl>
    <w:lvl w:ilvl="1" w:tplc="04090019" w:tentative="1">
      <w:start w:val="1"/>
      <w:numFmt w:val="ideographTraditional"/>
      <w:lvlText w:val="%2、"/>
      <w:lvlJc w:val="left"/>
      <w:pPr>
        <w:ind w:left="1851" w:hanging="480"/>
      </w:pPr>
    </w:lvl>
    <w:lvl w:ilvl="2" w:tplc="0409001B" w:tentative="1">
      <w:start w:val="1"/>
      <w:numFmt w:val="lowerRoman"/>
      <w:lvlText w:val="%3."/>
      <w:lvlJc w:val="right"/>
      <w:pPr>
        <w:ind w:left="2331" w:hanging="480"/>
      </w:pPr>
    </w:lvl>
    <w:lvl w:ilvl="3" w:tplc="0409000F" w:tentative="1">
      <w:start w:val="1"/>
      <w:numFmt w:val="decimal"/>
      <w:lvlText w:val="%4."/>
      <w:lvlJc w:val="left"/>
      <w:pPr>
        <w:ind w:left="2811" w:hanging="480"/>
      </w:pPr>
    </w:lvl>
    <w:lvl w:ilvl="4" w:tplc="04090019" w:tentative="1">
      <w:start w:val="1"/>
      <w:numFmt w:val="ideographTraditional"/>
      <w:lvlText w:val="%5、"/>
      <w:lvlJc w:val="left"/>
      <w:pPr>
        <w:ind w:left="3291" w:hanging="480"/>
      </w:pPr>
    </w:lvl>
    <w:lvl w:ilvl="5" w:tplc="0409001B" w:tentative="1">
      <w:start w:val="1"/>
      <w:numFmt w:val="lowerRoman"/>
      <w:lvlText w:val="%6."/>
      <w:lvlJc w:val="right"/>
      <w:pPr>
        <w:ind w:left="3771" w:hanging="480"/>
      </w:pPr>
    </w:lvl>
    <w:lvl w:ilvl="6" w:tplc="0409000F" w:tentative="1">
      <w:start w:val="1"/>
      <w:numFmt w:val="decimal"/>
      <w:lvlText w:val="%7."/>
      <w:lvlJc w:val="left"/>
      <w:pPr>
        <w:ind w:left="4251" w:hanging="480"/>
      </w:pPr>
    </w:lvl>
    <w:lvl w:ilvl="7" w:tplc="04090019" w:tentative="1">
      <w:start w:val="1"/>
      <w:numFmt w:val="ideographTraditional"/>
      <w:lvlText w:val="%8、"/>
      <w:lvlJc w:val="left"/>
      <w:pPr>
        <w:ind w:left="4731" w:hanging="480"/>
      </w:pPr>
    </w:lvl>
    <w:lvl w:ilvl="8" w:tplc="0409001B" w:tentative="1">
      <w:start w:val="1"/>
      <w:numFmt w:val="lowerRoman"/>
      <w:lvlText w:val="%9."/>
      <w:lvlJc w:val="right"/>
      <w:pPr>
        <w:ind w:left="5211" w:hanging="480"/>
      </w:pPr>
    </w:lvl>
  </w:abstractNum>
  <w:abstractNum w:abstractNumId="4">
    <w:nsid w:val="29AE40EB"/>
    <w:multiLevelType w:val="hybridMultilevel"/>
    <w:tmpl w:val="AFB2E57A"/>
    <w:lvl w:ilvl="0" w:tplc="EB3038FE">
      <w:start w:val="1"/>
      <w:numFmt w:val="decimal"/>
      <w:lvlText w:val="（%1）"/>
      <w:lvlJc w:val="left"/>
      <w:pPr>
        <w:ind w:left="1582" w:hanging="720"/>
      </w:pPr>
      <w:rPr>
        <w:rFonts w:hint="default"/>
      </w:rPr>
    </w:lvl>
    <w:lvl w:ilvl="1" w:tplc="04090019" w:tentative="1">
      <w:start w:val="1"/>
      <w:numFmt w:val="ideographTraditional"/>
      <w:lvlText w:val="%2、"/>
      <w:lvlJc w:val="left"/>
      <w:pPr>
        <w:ind w:left="1822" w:hanging="480"/>
      </w:pPr>
    </w:lvl>
    <w:lvl w:ilvl="2" w:tplc="0409001B" w:tentative="1">
      <w:start w:val="1"/>
      <w:numFmt w:val="lowerRoman"/>
      <w:lvlText w:val="%3."/>
      <w:lvlJc w:val="right"/>
      <w:pPr>
        <w:ind w:left="2302" w:hanging="480"/>
      </w:pPr>
    </w:lvl>
    <w:lvl w:ilvl="3" w:tplc="0409000F" w:tentative="1">
      <w:start w:val="1"/>
      <w:numFmt w:val="decimal"/>
      <w:lvlText w:val="%4."/>
      <w:lvlJc w:val="left"/>
      <w:pPr>
        <w:ind w:left="2782" w:hanging="480"/>
      </w:pPr>
    </w:lvl>
    <w:lvl w:ilvl="4" w:tplc="04090019" w:tentative="1">
      <w:start w:val="1"/>
      <w:numFmt w:val="ideographTraditional"/>
      <w:lvlText w:val="%5、"/>
      <w:lvlJc w:val="left"/>
      <w:pPr>
        <w:ind w:left="3262" w:hanging="480"/>
      </w:pPr>
    </w:lvl>
    <w:lvl w:ilvl="5" w:tplc="0409001B" w:tentative="1">
      <w:start w:val="1"/>
      <w:numFmt w:val="lowerRoman"/>
      <w:lvlText w:val="%6."/>
      <w:lvlJc w:val="right"/>
      <w:pPr>
        <w:ind w:left="3742" w:hanging="480"/>
      </w:pPr>
    </w:lvl>
    <w:lvl w:ilvl="6" w:tplc="0409000F" w:tentative="1">
      <w:start w:val="1"/>
      <w:numFmt w:val="decimal"/>
      <w:lvlText w:val="%7."/>
      <w:lvlJc w:val="left"/>
      <w:pPr>
        <w:ind w:left="4222" w:hanging="480"/>
      </w:pPr>
    </w:lvl>
    <w:lvl w:ilvl="7" w:tplc="04090019" w:tentative="1">
      <w:start w:val="1"/>
      <w:numFmt w:val="ideographTraditional"/>
      <w:lvlText w:val="%8、"/>
      <w:lvlJc w:val="left"/>
      <w:pPr>
        <w:ind w:left="4702" w:hanging="480"/>
      </w:pPr>
    </w:lvl>
    <w:lvl w:ilvl="8" w:tplc="0409001B" w:tentative="1">
      <w:start w:val="1"/>
      <w:numFmt w:val="lowerRoman"/>
      <w:lvlText w:val="%9."/>
      <w:lvlJc w:val="right"/>
      <w:pPr>
        <w:ind w:left="5182" w:hanging="480"/>
      </w:pPr>
    </w:lvl>
  </w:abstractNum>
  <w:abstractNum w:abstractNumId="5">
    <w:nsid w:val="2FC6737C"/>
    <w:multiLevelType w:val="singleLevel"/>
    <w:tmpl w:val="77C8B608"/>
    <w:lvl w:ilvl="0">
      <w:start w:val="1"/>
      <w:numFmt w:val="decimal"/>
      <w:lvlText w:val="%1."/>
      <w:lvlJc w:val="left"/>
      <w:pPr>
        <w:tabs>
          <w:tab w:val="num" w:pos="1074"/>
        </w:tabs>
        <w:ind w:left="1074" w:hanging="264"/>
      </w:pPr>
      <w:rPr>
        <w:rFonts w:hint="eastAsia"/>
      </w:rPr>
    </w:lvl>
  </w:abstractNum>
  <w:abstractNum w:abstractNumId="6">
    <w:nsid w:val="63A02C80"/>
    <w:multiLevelType w:val="singleLevel"/>
    <w:tmpl w:val="B58E8EF8"/>
    <w:lvl w:ilvl="0">
      <w:start w:val="1"/>
      <w:numFmt w:val="taiwaneseCountingThousand"/>
      <w:lvlText w:val="(%1)"/>
      <w:lvlJc w:val="left"/>
      <w:pPr>
        <w:tabs>
          <w:tab w:val="num" w:pos="826"/>
        </w:tabs>
        <w:ind w:left="826" w:hanging="516"/>
      </w:pPr>
      <w:rPr>
        <w:rFonts w:hint="eastAsia"/>
      </w:rPr>
    </w:lvl>
  </w:abstractNum>
  <w:abstractNum w:abstractNumId="7">
    <w:nsid w:val="7DC533C6"/>
    <w:multiLevelType w:val="singleLevel"/>
    <w:tmpl w:val="06FA28BC"/>
    <w:lvl w:ilvl="0">
      <w:start w:val="1"/>
      <w:numFmt w:val="decimal"/>
      <w:lvlText w:val="%1."/>
      <w:lvlJc w:val="left"/>
      <w:pPr>
        <w:tabs>
          <w:tab w:val="num" w:pos="1054"/>
        </w:tabs>
        <w:ind w:left="1054" w:hanging="264"/>
      </w:pPr>
      <w:rPr>
        <w:rFonts w:hint="eastAsia"/>
      </w:rPr>
    </w:lvl>
  </w:abstractNum>
  <w:num w:numId="1">
    <w:abstractNumId w:val="6"/>
  </w:num>
  <w:num w:numId="2">
    <w:abstractNumId w:val="5"/>
  </w:num>
  <w:num w:numId="3">
    <w:abstractNumId w:val="7"/>
  </w:num>
  <w:num w:numId="4">
    <w:abstractNumId w:val="0"/>
  </w:num>
  <w:num w:numId="5">
    <w:abstractNumId w:val="2"/>
  </w:num>
  <w:num w:numId="6">
    <w:abstractNumId w:val="1"/>
  </w:num>
  <w:num w:numId="7">
    <w:abstractNumId w:val="3"/>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70"/>
  <w:bordersDoNotSurroundHeader/>
  <w:bordersDoNotSurroundFooter/>
  <w:doNotTrackMoves/>
  <w:defaultTabStop w:val="480"/>
  <w:drawingGridHorizontalSpacing w:val="2"/>
  <w:drawingGridVerticalSpacing w:val="4"/>
  <w:displayHorizontalDrawingGridEvery w:val="0"/>
  <w:displayVerticalDrawingGridEvery w:val="2"/>
  <w:characterSpacingControl w:val="compressPunctuation"/>
  <w:hdrShapeDefaults>
    <o:shapedefaults v:ext="edit" spidmax="13314">
      <o:colormenu v:ext="edit" fillcolor="none" strokecolor="none"/>
    </o: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42A4F"/>
    <w:rsid w:val="000003B9"/>
    <w:rsid w:val="00027E6C"/>
    <w:rsid w:val="0005595B"/>
    <w:rsid w:val="00067B87"/>
    <w:rsid w:val="00080F44"/>
    <w:rsid w:val="00083516"/>
    <w:rsid w:val="000B789F"/>
    <w:rsid w:val="000D6EE4"/>
    <w:rsid w:val="00100152"/>
    <w:rsid w:val="00142A4F"/>
    <w:rsid w:val="001532C5"/>
    <w:rsid w:val="00174681"/>
    <w:rsid w:val="001C76D7"/>
    <w:rsid w:val="001E6DBC"/>
    <w:rsid w:val="001F32B6"/>
    <w:rsid w:val="00203947"/>
    <w:rsid w:val="00217A4F"/>
    <w:rsid w:val="00227169"/>
    <w:rsid w:val="00246FC7"/>
    <w:rsid w:val="00257708"/>
    <w:rsid w:val="00292E9F"/>
    <w:rsid w:val="002E27F9"/>
    <w:rsid w:val="002F22A4"/>
    <w:rsid w:val="003100FF"/>
    <w:rsid w:val="003431B1"/>
    <w:rsid w:val="0037262C"/>
    <w:rsid w:val="00384627"/>
    <w:rsid w:val="00400476"/>
    <w:rsid w:val="0040072D"/>
    <w:rsid w:val="004011AF"/>
    <w:rsid w:val="00421F4C"/>
    <w:rsid w:val="0043622D"/>
    <w:rsid w:val="00455578"/>
    <w:rsid w:val="00457D51"/>
    <w:rsid w:val="00467CAE"/>
    <w:rsid w:val="00470685"/>
    <w:rsid w:val="00497DED"/>
    <w:rsid w:val="004E69BA"/>
    <w:rsid w:val="00506F4E"/>
    <w:rsid w:val="00574EE0"/>
    <w:rsid w:val="005D1FBA"/>
    <w:rsid w:val="005D621E"/>
    <w:rsid w:val="005E1CD8"/>
    <w:rsid w:val="006700EE"/>
    <w:rsid w:val="00695CB0"/>
    <w:rsid w:val="006C4C8D"/>
    <w:rsid w:val="006F02B8"/>
    <w:rsid w:val="006F2828"/>
    <w:rsid w:val="0070287A"/>
    <w:rsid w:val="00764E33"/>
    <w:rsid w:val="00766906"/>
    <w:rsid w:val="007A574C"/>
    <w:rsid w:val="007B14F8"/>
    <w:rsid w:val="007B1E25"/>
    <w:rsid w:val="007D15EC"/>
    <w:rsid w:val="007F0556"/>
    <w:rsid w:val="00865355"/>
    <w:rsid w:val="0089282A"/>
    <w:rsid w:val="008D0137"/>
    <w:rsid w:val="008E36CA"/>
    <w:rsid w:val="0093187F"/>
    <w:rsid w:val="00977B73"/>
    <w:rsid w:val="009A0267"/>
    <w:rsid w:val="009A618C"/>
    <w:rsid w:val="009B7750"/>
    <w:rsid w:val="009F0F6C"/>
    <w:rsid w:val="00A016B2"/>
    <w:rsid w:val="00A13A57"/>
    <w:rsid w:val="00A26345"/>
    <w:rsid w:val="00A3429B"/>
    <w:rsid w:val="00A567AF"/>
    <w:rsid w:val="00A57E22"/>
    <w:rsid w:val="00A77C53"/>
    <w:rsid w:val="00A86EE9"/>
    <w:rsid w:val="00AC7E7B"/>
    <w:rsid w:val="00AD1540"/>
    <w:rsid w:val="00AE0A04"/>
    <w:rsid w:val="00B036A9"/>
    <w:rsid w:val="00B36822"/>
    <w:rsid w:val="00B8535A"/>
    <w:rsid w:val="00BB0584"/>
    <w:rsid w:val="00BE5CA1"/>
    <w:rsid w:val="00BF22A4"/>
    <w:rsid w:val="00C13CB7"/>
    <w:rsid w:val="00C469F2"/>
    <w:rsid w:val="00C975A9"/>
    <w:rsid w:val="00CA7857"/>
    <w:rsid w:val="00CB6A4F"/>
    <w:rsid w:val="00CF030A"/>
    <w:rsid w:val="00D07E13"/>
    <w:rsid w:val="00D1440B"/>
    <w:rsid w:val="00D14E18"/>
    <w:rsid w:val="00D41301"/>
    <w:rsid w:val="00D575C4"/>
    <w:rsid w:val="00D64CB6"/>
    <w:rsid w:val="00D71499"/>
    <w:rsid w:val="00E177DA"/>
    <w:rsid w:val="00E700FA"/>
    <w:rsid w:val="00E76349"/>
    <w:rsid w:val="00EC2F50"/>
    <w:rsid w:val="00EF6ABA"/>
    <w:rsid w:val="00F401F8"/>
    <w:rsid w:val="00F51B6E"/>
    <w:rsid w:val="00F549F4"/>
    <w:rsid w:val="00FC1CD1"/>
    <w:rsid w:val="00FC72A7"/>
    <w:rsid w:val="00FF0201"/>
    <w:rsid w:val="00FF538B"/>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3314">
      <o:colormenu v:ext="edit" fillcolor="none" strokecolor="none"/>
    </o:shapedefaults>
    <o:shapelayout v:ext="edit">
      <o:idmap v:ext="edit" data="2"/>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3947"/>
    <w:pPr>
      <w:widowControl w:val="0"/>
    </w:pPr>
    <w:rPr>
      <w:kern w:val="2"/>
      <w:sz w:val="24"/>
      <w:szCs w:val="24"/>
    </w:rPr>
  </w:style>
  <w:style w:type="paragraph" w:styleId="7">
    <w:name w:val="heading 7"/>
    <w:basedOn w:val="a"/>
    <w:next w:val="a"/>
    <w:link w:val="70"/>
    <w:qFormat/>
    <w:rsid w:val="007B1E25"/>
    <w:pPr>
      <w:overflowPunct w:val="0"/>
      <w:autoSpaceDE w:val="0"/>
      <w:autoSpaceDN w:val="0"/>
      <w:adjustRightInd w:val="0"/>
      <w:snapToGrid w:val="0"/>
      <w:spacing w:before="240" w:after="120" w:line="431" w:lineRule="atLeast"/>
      <w:ind w:leftChars="615" w:left="720" w:hangingChars="105" w:hanging="105"/>
      <w:jc w:val="both"/>
      <w:textAlignment w:val="baseline"/>
      <w:outlineLvl w:val="6"/>
    </w:pPr>
    <w:rPr>
      <w:kern w:val="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semiHidden/>
    <w:rsid w:val="00203947"/>
    <w:pPr>
      <w:tabs>
        <w:tab w:val="center" w:pos="4153"/>
        <w:tab w:val="right" w:pos="8306"/>
      </w:tabs>
      <w:snapToGrid w:val="0"/>
    </w:pPr>
    <w:rPr>
      <w:sz w:val="20"/>
      <w:szCs w:val="20"/>
    </w:rPr>
  </w:style>
  <w:style w:type="paragraph" w:styleId="a4">
    <w:name w:val="footer"/>
    <w:basedOn w:val="a"/>
    <w:rsid w:val="00203947"/>
    <w:pPr>
      <w:tabs>
        <w:tab w:val="center" w:pos="4153"/>
        <w:tab w:val="right" w:pos="8306"/>
      </w:tabs>
      <w:snapToGrid w:val="0"/>
    </w:pPr>
    <w:rPr>
      <w:sz w:val="20"/>
      <w:szCs w:val="20"/>
    </w:rPr>
  </w:style>
  <w:style w:type="character" w:styleId="a5">
    <w:name w:val="page number"/>
    <w:basedOn w:val="a0"/>
    <w:semiHidden/>
    <w:rsid w:val="00203947"/>
  </w:style>
  <w:style w:type="paragraph" w:customStyle="1" w:styleId="a6">
    <w:name w:val="壹、標題"/>
    <w:basedOn w:val="a"/>
    <w:rsid w:val="00203947"/>
    <w:pPr>
      <w:spacing w:beforeLines="50" w:line="480" w:lineRule="exact"/>
      <w:ind w:left="200" w:hangingChars="200" w:hanging="200"/>
      <w:jc w:val="both"/>
    </w:pPr>
    <w:rPr>
      <w:rFonts w:eastAsia="標楷體" w:cs="新細明體"/>
      <w:bCs/>
      <w:sz w:val="28"/>
      <w:szCs w:val="20"/>
    </w:rPr>
  </w:style>
  <w:style w:type="paragraph" w:customStyle="1" w:styleId="a7">
    <w:name w:val="壹、內文"/>
    <w:basedOn w:val="a"/>
    <w:rsid w:val="00203947"/>
    <w:pPr>
      <w:spacing w:line="480" w:lineRule="exact"/>
      <w:ind w:firstLineChars="202" w:firstLine="566"/>
      <w:jc w:val="both"/>
    </w:pPr>
    <w:rPr>
      <w:rFonts w:eastAsia="標楷體" w:cs="新細明體"/>
      <w:sz w:val="28"/>
      <w:szCs w:val="20"/>
    </w:rPr>
  </w:style>
  <w:style w:type="paragraph" w:customStyle="1" w:styleId="a8">
    <w:name w:val="一、標題"/>
    <w:basedOn w:val="a"/>
    <w:rsid w:val="00203947"/>
    <w:pPr>
      <w:spacing w:beforeLines="50" w:line="480" w:lineRule="exact"/>
      <w:ind w:leftChars="118" w:left="318" w:hangingChars="200" w:hanging="200"/>
      <w:jc w:val="both"/>
    </w:pPr>
    <w:rPr>
      <w:rFonts w:eastAsia="標楷體" w:cs="新細明體"/>
      <w:sz w:val="28"/>
      <w:szCs w:val="20"/>
    </w:rPr>
  </w:style>
  <w:style w:type="paragraph" w:customStyle="1" w:styleId="a9">
    <w:name w:val="一、內文"/>
    <w:basedOn w:val="a"/>
    <w:rsid w:val="00203947"/>
    <w:pPr>
      <w:spacing w:line="480" w:lineRule="exact"/>
      <w:ind w:leftChars="118" w:left="283" w:firstLineChars="202" w:firstLine="566"/>
      <w:jc w:val="both"/>
    </w:pPr>
    <w:rPr>
      <w:rFonts w:eastAsia="標楷體" w:cs="新細明體"/>
      <w:sz w:val="28"/>
      <w:szCs w:val="20"/>
    </w:rPr>
  </w:style>
  <w:style w:type="paragraph" w:customStyle="1" w:styleId="aa">
    <w:name w:val="(一)標題"/>
    <w:basedOn w:val="a"/>
    <w:rsid w:val="00203947"/>
    <w:pPr>
      <w:spacing w:beforeLines="50" w:line="480" w:lineRule="exact"/>
      <w:ind w:leftChars="236" w:left="386" w:hangingChars="150" w:hanging="150"/>
      <w:jc w:val="both"/>
    </w:pPr>
    <w:rPr>
      <w:rFonts w:eastAsia="標楷體" w:cs="新細明體"/>
      <w:sz w:val="28"/>
      <w:szCs w:val="20"/>
    </w:rPr>
  </w:style>
  <w:style w:type="paragraph" w:customStyle="1" w:styleId="ab">
    <w:name w:val="(一)內文"/>
    <w:basedOn w:val="a"/>
    <w:rsid w:val="00203947"/>
    <w:pPr>
      <w:spacing w:line="480" w:lineRule="exact"/>
      <w:ind w:leftChars="236" w:left="566" w:firstLineChars="202" w:firstLine="566"/>
      <w:jc w:val="both"/>
    </w:pPr>
    <w:rPr>
      <w:rFonts w:eastAsia="標楷體" w:cs="新細明體"/>
      <w:sz w:val="28"/>
      <w:szCs w:val="20"/>
    </w:rPr>
  </w:style>
  <w:style w:type="paragraph" w:customStyle="1" w:styleId="1">
    <w:name w:val="1.標題"/>
    <w:basedOn w:val="a"/>
    <w:rsid w:val="00203947"/>
    <w:pPr>
      <w:spacing w:line="480" w:lineRule="exact"/>
      <w:ind w:leftChars="354" w:left="454" w:hangingChars="100" w:hanging="100"/>
      <w:jc w:val="both"/>
    </w:pPr>
    <w:rPr>
      <w:rFonts w:eastAsia="標楷體" w:cs="新細明體"/>
      <w:sz w:val="28"/>
      <w:szCs w:val="20"/>
    </w:rPr>
  </w:style>
  <w:style w:type="paragraph" w:customStyle="1" w:styleId="10">
    <w:name w:val="1.內文"/>
    <w:basedOn w:val="a"/>
    <w:rsid w:val="00203947"/>
    <w:pPr>
      <w:spacing w:beforeLines="25" w:line="480" w:lineRule="exact"/>
      <w:ind w:leftChars="413" w:left="413" w:firstLineChars="202" w:firstLine="202"/>
      <w:jc w:val="both"/>
    </w:pPr>
    <w:rPr>
      <w:rFonts w:eastAsia="標楷體" w:cs="新細明體"/>
      <w:sz w:val="28"/>
      <w:szCs w:val="20"/>
    </w:rPr>
  </w:style>
  <w:style w:type="paragraph" w:customStyle="1" w:styleId="11">
    <w:name w:val="(1)標題"/>
    <w:basedOn w:val="a"/>
    <w:rsid w:val="00203947"/>
    <w:pPr>
      <w:spacing w:beforeLines="25" w:line="480" w:lineRule="exact"/>
      <w:ind w:leftChars="413" w:left="513" w:hangingChars="100" w:hanging="100"/>
      <w:jc w:val="both"/>
    </w:pPr>
    <w:rPr>
      <w:rFonts w:eastAsia="標楷體" w:cs="新細明體"/>
      <w:sz w:val="28"/>
      <w:szCs w:val="20"/>
    </w:rPr>
  </w:style>
  <w:style w:type="paragraph" w:customStyle="1" w:styleId="12">
    <w:name w:val="(1)內文"/>
    <w:basedOn w:val="a"/>
    <w:rsid w:val="00203947"/>
    <w:pPr>
      <w:spacing w:line="480" w:lineRule="exact"/>
      <w:ind w:leftChars="472" w:left="1133" w:firstLineChars="202" w:firstLine="566"/>
      <w:jc w:val="both"/>
    </w:pPr>
    <w:rPr>
      <w:rFonts w:eastAsia="標楷體" w:cs="新細明體"/>
      <w:sz w:val="28"/>
      <w:szCs w:val="20"/>
    </w:rPr>
  </w:style>
  <w:style w:type="paragraph" w:customStyle="1" w:styleId="ac">
    <w:name w:val="冊標題"/>
    <w:basedOn w:val="a6"/>
    <w:rsid w:val="00203947"/>
    <w:pPr>
      <w:spacing w:beforeLines="100" w:afterLines="50"/>
      <w:jc w:val="center"/>
    </w:pPr>
    <w:rPr>
      <w:b/>
      <w:sz w:val="32"/>
    </w:rPr>
  </w:style>
  <w:style w:type="paragraph" w:customStyle="1" w:styleId="font6">
    <w:name w:val="font6"/>
    <w:basedOn w:val="a"/>
    <w:rsid w:val="00A77C53"/>
    <w:pPr>
      <w:widowControl/>
      <w:spacing w:before="100" w:beforeAutospacing="1" w:after="100" w:afterAutospacing="1"/>
    </w:pPr>
    <w:rPr>
      <w:rFonts w:ascii="新細明體" w:hAnsi="Arial Unicode MS" w:cs="Arial Unicode MS" w:hint="eastAsia"/>
      <w:kern w:val="0"/>
      <w:sz w:val="18"/>
      <w:szCs w:val="18"/>
    </w:rPr>
  </w:style>
  <w:style w:type="character" w:customStyle="1" w:styleId="ad">
    <w:name w:val="一、內文 字元"/>
    <w:basedOn w:val="a0"/>
    <w:rsid w:val="00203947"/>
    <w:rPr>
      <w:rFonts w:eastAsia="標楷體" w:cs="新細明體"/>
      <w:kern w:val="2"/>
      <w:sz w:val="28"/>
      <w:lang w:val="en-US" w:eastAsia="zh-TW" w:bidi="ar-SA"/>
    </w:rPr>
  </w:style>
  <w:style w:type="character" w:customStyle="1" w:styleId="ae">
    <w:name w:val="(一)內文 字元"/>
    <w:basedOn w:val="a0"/>
    <w:rsid w:val="00203947"/>
    <w:rPr>
      <w:rFonts w:eastAsia="標楷體" w:cs="新細明體"/>
      <w:kern w:val="2"/>
      <w:sz w:val="28"/>
      <w:lang w:val="en-US" w:eastAsia="zh-TW" w:bidi="ar-SA"/>
    </w:rPr>
  </w:style>
  <w:style w:type="paragraph" w:customStyle="1" w:styleId="af">
    <w:name w:val="圖表名"/>
    <w:basedOn w:val="a"/>
    <w:rsid w:val="00203947"/>
    <w:pPr>
      <w:jc w:val="center"/>
    </w:pPr>
    <w:rPr>
      <w:rFonts w:eastAsia="標楷體"/>
      <w:b/>
      <w:bCs/>
      <w:sz w:val="28"/>
      <w:szCs w:val="28"/>
    </w:rPr>
  </w:style>
  <w:style w:type="character" w:customStyle="1" w:styleId="13">
    <w:name w:val="(1)內文 字元"/>
    <w:basedOn w:val="a0"/>
    <w:rsid w:val="00203947"/>
    <w:rPr>
      <w:rFonts w:eastAsia="標楷體" w:cs="新細明體"/>
      <w:kern w:val="2"/>
      <w:sz w:val="28"/>
      <w:lang w:val="en-US" w:eastAsia="zh-TW" w:bidi="ar-SA"/>
    </w:rPr>
  </w:style>
  <w:style w:type="character" w:customStyle="1" w:styleId="70">
    <w:name w:val="標題 7 字元"/>
    <w:basedOn w:val="a0"/>
    <w:link w:val="7"/>
    <w:rsid w:val="007B1E25"/>
    <w:rPr>
      <w:sz w:val="24"/>
    </w:rPr>
  </w:style>
  <w:style w:type="paragraph" w:styleId="af0">
    <w:name w:val="List Paragraph"/>
    <w:basedOn w:val="a"/>
    <w:uiPriority w:val="34"/>
    <w:qFormat/>
    <w:rsid w:val="007B1E25"/>
    <w:pPr>
      <w:ind w:leftChars="200" w:left="480"/>
    </w:pPr>
    <w:rPr>
      <w:rFonts w:ascii="Calibri" w:hAnsi="Calibri"/>
      <w:szCs w:val="22"/>
    </w:rPr>
  </w:style>
  <w:style w:type="paragraph" w:customStyle="1" w:styleId="af1">
    <w:name w:val="@圖標題"/>
    <w:basedOn w:val="a"/>
    <w:rsid w:val="007B1E25"/>
    <w:pPr>
      <w:overflowPunct w:val="0"/>
      <w:autoSpaceDE w:val="0"/>
      <w:autoSpaceDN w:val="0"/>
      <w:adjustRightInd w:val="0"/>
      <w:snapToGrid w:val="0"/>
      <w:spacing w:afterLines="100" w:line="400" w:lineRule="exact"/>
      <w:jc w:val="center"/>
    </w:pPr>
    <w:rPr>
      <w:rFonts w:eastAsia="標楷體"/>
      <w:sz w:val="28"/>
    </w:rPr>
  </w:style>
  <w:style w:type="paragraph" w:customStyle="1" w:styleId="af2">
    <w:name w:val="@段落不排縮"/>
    <w:basedOn w:val="a"/>
    <w:qFormat/>
    <w:rsid w:val="007B1E25"/>
    <w:pPr>
      <w:overflowPunct w:val="0"/>
      <w:autoSpaceDE w:val="0"/>
      <w:autoSpaceDN w:val="0"/>
      <w:spacing w:line="400" w:lineRule="exact"/>
      <w:jc w:val="both"/>
    </w:pPr>
    <w:rPr>
      <w:rFonts w:eastAsia="標楷體"/>
      <w:sz w:val="28"/>
      <w:szCs w:val="28"/>
    </w:rPr>
  </w:style>
  <w:style w:type="paragraph" w:customStyle="1" w:styleId="af3">
    <w:name w:val="@表標題"/>
    <w:basedOn w:val="af2"/>
    <w:link w:val="af4"/>
    <w:rsid w:val="00766906"/>
    <w:pPr>
      <w:adjustRightInd w:val="0"/>
      <w:snapToGrid w:val="0"/>
      <w:spacing w:before="240"/>
      <w:jc w:val="center"/>
      <w:textAlignment w:val="baseline"/>
    </w:pPr>
    <w:rPr>
      <w:kern w:val="0"/>
      <w:szCs w:val="20"/>
      <w:lang/>
    </w:rPr>
  </w:style>
  <w:style w:type="character" w:customStyle="1" w:styleId="af4">
    <w:name w:val="@表標題 字元"/>
    <w:link w:val="af3"/>
    <w:rsid w:val="00766906"/>
    <w:rPr>
      <w:rFonts w:eastAsia="標楷體"/>
      <w:sz w:val="28"/>
    </w:rPr>
  </w:style>
  <w:style w:type="paragraph" w:customStyle="1" w:styleId="14">
    <w:name w:val="1."/>
    <w:basedOn w:val="a"/>
    <w:rsid w:val="005E1CD8"/>
    <w:pPr>
      <w:adjustRightInd w:val="0"/>
      <w:snapToGrid w:val="0"/>
      <w:spacing w:before="200" w:line="400" w:lineRule="atLeast"/>
      <w:ind w:left="420" w:hanging="420"/>
      <w:jc w:val="both"/>
    </w:pPr>
    <w:rPr>
      <w:rFonts w:eastAsia="華康仿宋體W2"/>
      <w:b/>
      <w:kern w:val="0"/>
      <w:szCs w:val="20"/>
    </w:rPr>
  </w:style>
  <w:style w:type="table" w:customStyle="1" w:styleId="TableNormal">
    <w:name w:val="Table Normal"/>
    <w:uiPriority w:val="2"/>
    <w:semiHidden/>
    <w:unhideWhenUsed/>
    <w:qFormat/>
    <w:rsid w:val="00977B73"/>
    <w:pPr>
      <w:widowControl w:val="0"/>
    </w:pPr>
    <w:rPr>
      <w:rFonts w:ascii="Calibri" w:hAnsi="Calibr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77B73"/>
    <w:rPr>
      <w:rFonts w:ascii="Calibri" w:hAnsi="Calibri"/>
      <w:kern w:val="0"/>
      <w:sz w:val="22"/>
      <w:szCs w:val="22"/>
      <w:lang w:eastAsia="en-US"/>
    </w:rPr>
  </w:style>
  <w:style w:type="paragraph" w:styleId="af5">
    <w:name w:val="caption"/>
    <w:basedOn w:val="a"/>
    <w:next w:val="a"/>
    <w:link w:val="af6"/>
    <w:qFormat/>
    <w:rsid w:val="00FF0201"/>
    <w:pPr>
      <w:widowControl/>
      <w:spacing w:line="480" w:lineRule="exact"/>
      <w:ind w:firstLineChars="200" w:firstLine="200"/>
      <w:jc w:val="center"/>
    </w:pPr>
    <w:rPr>
      <w:b/>
      <w:kern w:val="0"/>
      <w:szCs w:val="28"/>
      <w:lang/>
    </w:rPr>
  </w:style>
  <w:style w:type="character" w:customStyle="1" w:styleId="af6">
    <w:name w:val="標號 字元"/>
    <w:link w:val="af5"/>
    <w:rsid w:val="00FF0201"/>
    <w:rPr>
      <w:b/>
      <w:sz w:val="24"/>
      <w:szCs w:val="28"/>
    </w:rPr>
  </w:style>
  <w:style w:type="paragraph" w:styleId="af7">
    <w:name w:val="Balloon Text"/>
    <w:basedOn w:val="a"/>
    <w:link w:val="af8"/>
    <w:rsid w:val="0070287A"/>
    <w:rPr>
      <w:rFonts w:ascii="Cambria" w:hAnsi="Cambria"/>
      <w:sz w:val="18"/>
      <w:szCs w:val="18"/>
    </w:rPr>
  </w:style>
  <w:style w:type="character" w:customStyle="1" w:styleId="af8">
    <w:name w:val="註解方塊文字 字元"/>
    <w:basedOn w:val="a0"/>
    <w:link w:val="af7"/>
    <w:rsid w:val="0070287A"/>
    <w:rPr>
      <w:rFonts w:ascii="Cambria" w:hAnsi="Cambria"/>
      <w:kern w:val="2"/>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emf"/><Relationship Id="rId39" Type="http://schemas.openxmlformats.org/officeDocument/2006/relationships/image" Target="media/image25.jpeg"/><Relationship Id="rId21" Type="http://schemas.openxmlformats.org/officeDocument/2006/relationships/image" Target="media/image12.png"/><Relationship Id="rId34" Type="http://schemas.openxmlformats.org/officeDocument/2006/relationships/image" Target="media/image22.wmf"/><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4.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7.emf"/><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www.niea.gov.tw/analysis/method/m_n.asp" TargetMode="External"/><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image" Target="media/image21.wmf"/><Relationship Id="rId37" Type="http://schemas.openxmlformats.org/officeDocument/2006/relationships/oleObject" Target="embeddings/oleObject4.bin"/><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60.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3.wmf"/><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image" Target="media/image47.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oleObject" Target="embeddings/oleObject1.bin"/><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0.wmf"/><Relationship Id="rId35" Type="http://schemas.openxmlformats.org/officeDocument/2006/relationships/oleObject" Target="embeddings/oleObject3.bin"/><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8" Type="http://schemas.openxmlformats.org/officeDocument/2006/relationships/header" Target="header1.xml"/><Relationship Id="rId51" Type="http://schemas.openxmlformats.org/officeDocument/2006/relationships/image" Target="media/image37.jpeg"/><Relationship Id="rId72" Type="http://schemas.openxmlformats.org/officeDocument/2006/relationships/image" Target="media/image58.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oleObject" Target="embeddings/oleObject2.bin"/><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11.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77C0E6-D9E5-46EC-90C8-B4FF9DF0B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50</Pages>
  <Words>2176</Words>
  <Characters>12409</Characters>
  <Application>Microsoft Office Word</Application>
  <DocSecurity>0</DocSecurity>
  <Lines>103</Lines>
  <Paragraphs>29</Paragraphs>
  <ScaleCrop>false</ScaleCrop>
  <Company/>
  <LinksUpToDate>false</LinksUpToDate>
  <CharactersWithSpaces>14556</CharactersWithSpaces>
  <SharedDoc>false</SharedDoc>
  <HLinks>
    <vt:vector size="6" baseType="variant">
      <vt:variant>
        <vt:i4>8126539</vt:i4>
      </vt:variant>
      <vt:variant>
        <vt:i4>0</vt:i4>
      </vt:variant>
      <vt:variant>
        <vt:i4>0</vt:i4>
      </vt:variant>
      <vt:variant>
        <vt:i4>5</vt:i4>
      </vt:variant>
      <vt:variant>
        <vt:lpwstr>http://www.niea.gov.tw/analysis/method/m_n.asp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冊標題</dc:title>
  <dc:subject/>
  <dc:creator>personal</dc:creator>
  <cp:keywords/>
  <dc:description/>
  <cp:lastModifiedBy>rickbaby</cp:lastModifiedBy>
  <cp:revision>27</cp:revision>
  <cp:lastPrinted>2019-07-30T08:32:00Z</cp:lastPrinted>
  <dcterms:created xsi:type="dcterms:W3CDTF">2019-07-04T07:12:00Z</dcterms:created>
  <dcterms:modified xsi:type="dcterms:W3CDTF">2019-07-30T08:33:00Z</dcterms:modified>
</cp:coreProperties>
</file>