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A6" w:rsidRPr="0056203F" w:rsidRDefault="00B630A6" w:rsidP="00A21AC1">
      <w:pPr>
        <w:pStyle w:val="a3"/>
        <w:spacing w:afterLines="50" w:after="180" w:line="500" w:lineRule="exact"/>
        <w:ind w:leftChars="-414" w:left="-994" w:rightChars="-437" w:right="-1049"/>
        <w:jc w:val="center"/>
        <w:rPr>
          <w:rFonts w:eastAsia="標楷體"/>
          <w:color w:val="000000" w:themeColor="text1"/>
          <w:sz w:val="36"/>
          <w:szCs w:val="36"/>
        </w:rPr>
      </w:pPr>
      <w:r w:rsidRPr="0056203F">
        <w:rPr>
          <w:rFonts w:eastAsia="標楷體" w:hint="eastAsia"/>
          <w:color w:val="000000" w:themeColor="text1"/>
          <w:sz w:val="36"/>
          <w:szCs w:val="36"/>
        </w:rPr>
        <w:t>金門縣政府</w:t>
      </w:r>
      <w:r w:rsidR="00F73BCA" w:rsidRPr="0056203F">
        <w:rPr>
          <w:rFonts w:eastAsia="標楷體" w:hint="eastAsia"/>
          <w:color w:val="000000" w:themeColor="text1"/>
          <w:sz w:val="36"/>
          <w:szCs w:val="36"/>
        </w:rPr>
        <w:t>補助建築物</w:t>
      </w:r>
      <w:r w:rsidR="00E97761" w:rsidRPr="0056203F">
        <w:rPr>
          <w:rFonts w:eastAsia="標楷體" w:hint="eastAsia"/>
          <w:color w:val="000000" w:themeColor="text1"/>
          <w:sz w:val="36"/>
          <w:szCs w:val="36"/>
        </w:rPr>
        <w:t>設置</w:t>
      </w:r>
      <w:r w:rsidR="00F4691B" w:rsidRPr="0056203F">
        <w:rPr>
          <w:rFonts w:eastAsia="標楷體" w:hint="eastAsia"/>
          <w:color w:val="000000" w:themeColor="text1"/>
          <w:sz w:val="36"/>
          <w:szCs w:val="36"/>
        </w:rPr>
        <w:t>屋頂型</w:t>
      </w:r>
      <w:r w:rsidR="00E97761" w:rsidRPr="0056203F">
        <w:rPr>
          <w:rFonts w:eastAsia="標楷體" w:hint="eastAsia"/>
          <w:color w:val="000000" w:themeColor="text1"/>
          <w:sz w:val="36"/>
          <w:szCs w:val="36"/>
        </w:rPr>
        <w:t>太陽光電發電系統</w:t>
      </w:r>
      <w:r w:rsidR="00F73BCA" w:rsidRPr="0056203F">
        <w:rPr>
          <w:rFonts w:eastAsia="標楷體" w:hint="eastAsia"/>
          <w:color w:val="000000" w:themeColor="text1"/>
          <w:sz w:val="36"/>
          <w:szCs w:val="36"/>
        </w:rPr>
        <w:t>作業要點</w:t>
      </w:r>
    </w:p>
    <w:p w:rsidR="00B630A6" w:rsidRPr="0056203F" w:rsidRDefault="001C2B1A" w:rsidP="00886A62">
      <w:pPr>
        <w:pStyle w:val="a3"/>
        <w:spacing w:afterLines="50" w:after="180" w:line="240" w:lineRule="exact"/>
        <w:ind w:rightChars="-378" w:right="-907"/>
        <w:jc w:val="right"/>
        <w:rPr>
          <w:rFonts w:eastAsia="標楷體"/>
          <w:color w:val="000000" w:themeColor="text1"/>
          <w:sz w:val="18"/>
          <w:szCs w:val="36"/>
        </w:rPr>
      </w:pPr>
      <w:r w:rsidRPr="0056203F">
        <w:rPr>
          <w:rFonts w:eastAsia="標楷體" w:hint="eastAsia"/>
          <w:color w:val="000000" w:themeColor="text1"/>
          <w:sz w:val="18"/>
          <w:szCs w:val="36"/>
        </w:rPr>
        <w:t xml:space="preserve">   </w:t>
      </w:r>
      <w:r w:rsidR="00B630A6" w:rsidRPr="0056203F">
        <w:rPr>
          <w:rFonts w:eastAsia="標楷體" w:hint="eastAsia"/>
          <w:color w:val="000000" w:themeColor="text1"/>
          <w:sz w:val="18"/>
          <w:szCs w:val="36"/>
        </w:rPr>
        <w:t>中華民國</w:t>
      </w:r>
      <w:r w:rsidR="00F33668" w:rsidRPr="0056203F">
        <w:rPr>
          <w:rFonts w:eastAsia="標楷體"/>
          <w:color w:val="000000" w:themeColor="text1"/>
          <w:sz w:val="18"/>
          <w:szCs w:val="36"/>
        </w:rPr>
        <w:t>10</w:t>
      </w:r>
      <w:r w:rsidR="008C11BF" w:rsidRPr="0056203F">
        <w:rPr>
          <w:rFonts w:eastAsia="標楷體" w:hint="eastAsia"/>
          <w:color w:val="000000" w:themeColor="text1"/>
          <w:sz w:val="18"/>
          <w:szCs w:val="36"/>
        </w:rPr>
        <w:t>8</w:t>
      </w:r>
      <w:r w:rsidR="00B630A6" w:rsidRPr="0056203F">
        <w:rPr>
          <w:rFonts w:eastAsia="標楷體" w:hint="eastAsia"/>
          <w:color w:val="000000" w:themeColor="text1"/>
          <w:sz w:val="18"/>
          <w:szCs w:val="36"/>
        </w:rPr>
        <w:t>年</w:t>
      </w:r>
      <w:r w:rsidR="00FC08F0" w:rsidRPr="0056203F">
        <w:rPr>
          <w:rFonts w:eastAsia="標楷體" w:hint="eastAsia"/>
          <w:color w:val="000000" w:themeColor="text1"/>
          <w:sz w:val="18"/>
          <w:szCs w:val="36"/>
        </w:rPr>
        <w:t>07</w:t>
      </w:r>
      <w:r w:rsidR="00D4228C" w:rsidRPr="0056203F">
        <w:rPr>
          <w:rFonts w:eastAsia="標楷體" w:hint="eastAsia"/>
          <w:color w:val="000000" w:themeColor="text1"/>
          <w:sz w:val="18"/>
          <w:szCs w:val="36"/>
        </w:rPr>
        <w:t>月</w:t>
      </w:r>
      <w:r w:rsidR="00FC08F0" w:rsidRPr="0056203F">
        <w:rPr>
          <w:rFonts w:eastAsia="標楷體" w:hint="eastAsia"/>
          <w:color w:val="000000" w:themeColor="text1"/>
          <w:sz w:val="18"/>
          <w:szCs w:val="36"/>
        </w:rPr>
        <w:t>12</w:t>
      </w:r>
      <w:r w:rsidR="00B630A6" w:rsidRPr="0056203F">
        <w:rPr>
          <w:rFonts w:eastAsia="標楷體" w:hint="eastAsia"/>
          <w:color w:val="000000" w:themeColor="text1"/>
          <w:sz w:val="18"/>
          <w:szCs w:val="36"/>
        </w:rPr>
        <w:t>日府建商字第</w:t>
      </w:r>
      <w:r w:rsidR="00D4228C" w:rsidRPr="0056203F">
        <w:rPr>
          <w:rFonts w:eastAsia="標楷體"/>
          <w:color w:val="000000" w:themeColor="text1"/>
          <w:sz w:val="18"/>
          <w:szCs w:val="36"/>
        </w:rPr>
        <w:t>1</w:t>
      </w:r>
      <w:r w:rsidR="00D4228C" w:rsidRPr="0056203F">
        <w:rPr>
          <w:rFonts w:eastAsia="標楷體" w:hint="eastAsia"/>
          <w:color w:val="000000" w:themeColor="text1"/>
          <w:sz w:val="18"/>
          <w:szCs w:val="36"/>
        </w:rPr>
        <w:t>0</w:t>
      </w:r>
      <w:r w:rsidR="008C11BF" w:rsidRPr="0056203F">
        <w:rPr>
          <w:rFonts w:eastAsia="標楷體" w:hint="eastAsia"/>
          <w:color w:val="000000" w:themeColor="text1"/>
          <w:sz w:val="18"/>
          <w:szCs w:val="36"/>
        </w:rPr>
        <w:t>8</w:t>
      </w:r>
      <w:r w:rsidR="00FC08F0" w:rsidRPr="0056203F">
        <w:rPr>
          <w:rFonts w:eastAsia="標楷體" w:hint="eastAsia"/>
          <w:color w:val="000000" w:themeColor="text1"/>
          <w:sz w:val="18"/>
          <w:szCs w:val="36"/>
        </w:rPr>
        <w:t>0057737</w:t>
      </w:r>
      <w:r w:rsidR="00B630A6" w:rsidRPr="0056203F">
        <w:rPr>
          <w:rFonts w:eastAsia="標楷體" w:hint="eastAsia"/>
          <w:color w:val="000000" w:themeColor="text1"/>
          <w:sz w:val="18"/>
          <w:szCs w:val="36"/>
        </w:rPr>
        <w:t>號令制定公布</w:t>
      </w:r>
    </w:p>
    <w:p w:rsidR="00886A62" w:rsidRPr="0056203F" w:rsidRDefault="00886A62" w:rsidP="00886A62">
      <w:pPr>
        <w:pStyle w:val="a3"/>
        <w:spacing w:afterLines="50" w:after="180" w:line="240" w:lineRule="exact"/>
        <w:ind w:rightChars="-378" w:right="-907"/>
        <w:jc w:val="right"/>
        <w:rPr>
          <w:rFonts w:eastAsia="標楷體"/>
          <w:color w:val="000000" w:themeColor="text1"/>
          <w:sz w:val="22"/>
          <w:szCs w:val="36"/>
        </w:rPr>
      </w:pPr>
      <w:r w:rsidRPr="0056203F">
        <w:rPr>
          <w:rFonts w:eastAsia="標楷體" w:hint="eastAsia"/>
          <w:color w:val="000000" w:themeColor="text1"/>
          <w:sz w:val="18"/>
          <w:szCs w:val="36"/>
        </w:rPr>
        <w:t>中華民國</w:t>
      </w:r>
      <w:r w:rsidRPr="0056203F">
        <w:rPr>
          <w:rFonts w:eastAsia="標楷體"/>
          <w:color w:val="000000" w:themeColor="text1"/>
          <w:sz w:val="18"/>
          <w:szCs w:val="36"/>
        </w:rPr>
        <w:t>10</w:t>
      </w:r>
      <w:r w:rsidRPr="0056203F">
        <w:rPr>
          <w:rFonts w:eastAsia="標楷體" w:hint="eastAsia"/>
          <w:color w:val="000000" w:themeColor="text1"/>
          <w:sz w:val="18"/>
          <w:szCs w:val="36"/>
        </w:rPr>
        <w:t>9</w:t>
      </w:r>
      <w:r w:rsidRPr="0056203F">
        <w:rPr>
          <w:rFonts w:eastAsia="標楷體" w:hint="eastAsia"/>
          <w:color w:val="000000" w:themeColor="text1"/>
          <w:sz w:val="18"/>
          <w:szCs w:val="36"/>
        </w:rPr>
        <w:t>年</w:t>
      </w:r>
      <w:r w:rsidR="00EC2D63">
        <w:rPr>
          <w:rFonts w:eastAsia="標楷體" w:hint="eastAsia"/>
          <w:color w:val="000000" w:themeColor="text1"/>
          <w:sz w:val="18"/>
          <w:szCs w:val="36"/>
        </w:rPr>
        <w:t>04</w:t>
      </w:r>
      <w:r w:rsidRPr="0056203F">
        <w:rPr>
          <w:rFonts w:eastAsia="標楷體" w:hint="eastAsia"/>
          <w:color w:val="000000" w:themeColor="text1"/>
          <w:sz w:val="18"/>
          <w:szCs w:val="36"/>
        </w:rPr>
        <w:t>月</w:t>
      </w:r>
      <w:r w:rsidR="004A6BFE">
        <w:rPr>
          <w:rFonts w:eastAsia="標楷體" w:hint="eastAsia"/>
          <w:color w:val="000000" w:themeColor="text1"/>
          <w:sz w:val="18"/>
          <w:szCs w:val="36"/>
        </w:rPr>
        <w:t>14</w:t>
      </w:r>
      <w:r w:rsidRPr="0056203F">
        <w:rPr>
          <w:rFonts w:eastAsia="標楷體" w:hint="eastAsia"/>
          <w:color w:val="000000" w:themeColor="text1"/>
          <w:sz w:val="18"/>
          <w:szCs w:val="36"/>
        </w:rPr>
        <w:t>日府建商字第</w:t>
      </w:r>
      <w:r w:rsidRPr="0056203F">
        <w:rPr>
          <w:rFonts w:eastAsia="標楷體"/>
          <w:color w:val="000000" w:themeColor="text1"/>
          <w:sz w:val="18"/>
          <w:szCs w:val="36"/>
        </w:rPr>
        <w:t>1</w:t>
      </w:r>
      <w:r w:rsidR="004A6BFE">
        <w:rPr>
          <w:rFonts w:eastAsia="標楷體" w:hint="eastAsia"/>
          <w:color w:val="000000" w:themeColor="text1"/>
          <w:sz w:val="18"/>
          <w:szCs w:val="36"/>
        </w:rPr>
        <w:t>090029527</w:t>
      </w:r>
      <w:bookmarkStart w:id="0" w:name="_GoBack"/>
      <w:bookmarkEnd w:id="0"/>
      <w:r w:rsidRPr="0056203F">
        <w:rPr>
          <w:rFonts w:eastAsia="標楷體" w:hint="eastAsia"/>
          <w:color w:val="000000" w:themeColor="text1"/>
          <w:sz w:val="18"/>
          <w:szCs w:val="36"/>
        </w:rPr>
        <w:t>號令制定公布</w:t>
      </w:r>
    </w:p>
    <w:p w:rsidR="00293AD1" w:rsidRPr="0056203F" w:rsidRDefault="00B630A6" w:rsidP="00971D2C">
      <w:pPr>
        <w:pStyle w:val="ab"/>
        <w:numPr>
          <w:ilvl w:val="0"/>
          <w:numId w:val="1"/>
        </w:numPr>
        <w:snapToGrid w:val="0"/>
        <w:spacing w:line="500" w:lineRule="exact"/>
        <w:ind w:leftChars="0" w:rightChars="-378" w:right="-907"/>
        <w:jc w:val="both"/>
        <w:rPr>
          <w:rFonts w:eastAsia="標楷體"/>
          <w:color w:val="000000" w:themeColor="text1"/>
          <w:sz w:val="32"/>
          <w:szCs w:val="32"/>
        </w:rPr>
      </w:pPr>
      <w:r w:rsidRPr="0056203F">
        <w:rPr>
          <w:rFonts w:eastAsia="標楷體"/>
          <w:color w:val="000000" w:themeColor="text1"/>
          <w:sz w:val="32"/>
          <w:szCs w:val="32"/>
        </w:rPr>
        <w:t>為鼓勵</w:t>
      </w:r>
      <w:r w:rsidRPr="0056203F">
        <w:rPr>
          <w:rFonts w:eastAsia="標楷體" w:hint="eastAsia"/>
          <w:color w:val="000000" w:themeColor="text1"/>
          <w:sz w:val="32"/>
          <w:szCs w:val="32"/>
        </w:rPr>
        <w:t>產業及</w:t>
      </w:r>
      <w:r w:rsidRPr="0056203F">
        <w:rPr>
          <w:rFonts w:eastAsia="標楷體"/>
          <w:color w:val="000000" w:themeColor="text1"/>
          <w:sz w:val="32"/>
          <w:szCs w:val="32"/>
        </w:rPr>
        <w:t>民眾</w:t>
      </w:r>
      <w:r w:rsidRPr="0056203F">
        <w:rPr>
          <w:rFonts w:eastAsia="標楷體" w:hint="eastAsia"/>
          <w:color w:val="000000" w:themeColor="text1"/>
          <w:sz w:val="32"/>
          <w:szCs w:val="32"/>
        </w:rPr>
        <w:t>發展再生能源，</w:t>
      </w:r>
      <w:r w:rsidRPr="0056203F">
        <w:rPr>
          <w:rFonts w:eastAsia="標楷體"/>
          <w:color w:val="000000" w:themeColor="text1"/>
          <w:sz w:val="32"/>
          <w:szCs w:val="32"/>
        </w:rPr>
        <w:t>於建築物設置</w:t>
      </w:r>
      <w:r w:rsidR="00F4691B" w:rsidRPr="0056203F">
        <w:rPr>
          <w:rFonts w:eastAsia="標楷體" w:hint="eastAsia"/>
          <w:color w:val="000000" w:themeColor="text1"/>
          <w:sz w:val="32"/>
          <w:szCs w:val="32"/>
        </w:rPr>
        <w:t>屋頂型</w:t>
      </w:r>
      <w:r w:rsidRPr="0056203F">
        <w:rPr>
          <w:rFonts w:eastAsia="標楷體"/>
          <w:color w:val="000000" w:themeColor="text1"/>
          <w:sz w:val="32"/>
          <w:szCs w:val="32"/>
        </w:rPr>
        <w:t>太陽光電發電系統，推動本縣太陽光電能之應用，並塑造以再生能源供電之優質生活型態，建構節能減碳之建築，特訂定本</w:t>
      </w:r>
      <w:r w:rsidR="00F73BCA" w:rsidRPr="0056203F">
        <w:rPr>
          <w:rFonts w:eastAsia="標楷體" w:hint="eastAsia"/>
          <w:color w:val="000000" w:themeColor="text1"/>
          <w:sz w:val="32"/>
          <w:szCs w:val="32"/>
        </w:rPr>
        <w:t>要點</w:t>
      </w:r>
      <w:r w:rsidRPr="0056203F">
        <w:rPr>
          <w:rFonts w:eastAsia="標楷體"/>
          <w:color w:val="000000" w:themeColor="text1"/>
          <w:sz w:val="32"/>
          <w:szCs w:val="32"/>
        </w:rPr>
        <w:t>。</w:t>
      </w:r>
    </w:p>
    <w:p w:rsidR="00971D2C" w:rsidRPr="0056203F" w:rsidRDefault="00971D2C" w:rsidP="00971D2C">
      <w:pPr>
        <w:pStyle w:val="ab"/>
        <w:snapToGrid w:val="0"/>
        <w:spacing w:line="500" w:lineRule="exact"/>
        <w:ind w:leftChars="0" w:left="154" w:rightChars="-378" w:right="-907"/>
        <w:jc w:val="both"/>
        <w:rPr>
          <w:rFonts w:eastAsia="標楷體"/>
          <w:color w:val="000000" w:themeColor="text1"/>
          <w:sz w:val="32"/>
          <w:szCs w:val="32"/>
        </w:rPr>
      </w:pPr>
    </w:p>
    <w:p w:rsidR="00B630A6" w:rsidRPr="0056203F" w:rsidRDefault="00B630A6" w:rsidP="00293AD1">
      <w:pPr>
        <w:snapToGrid w:val="0"/>
        <w:spacing w:line="500" w:lineRule="exact"/>
        <w:ind w:leftChars="-23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二、</w:t>
      </w:r>
      <w:r w:rsidR="00F73BCA" w:rsidRPr="0056203F">
        <w:rPr>
          <w:rFonts w:eastAsia="標楷體"/>
          <w:color w:val="000000" w:themeColor="text1"/>
          <w:sz w:val="32"/>
          <w:szCs w:val="32"/>
        </w:rPr>
        <w:t>本</w:t>
      </w:r>
      <w:r w:rsidR="00F73BCA" w:rsidRPr="0056203F">
        <w:rPr>
          <w:rFonts w:eastAsia="標楷體" w:hint="eastAsia"/>
          <w:color w:val="000000" w:themeColor="text1"/>
          <w:sz w:val="32"/>
          <w:szCs w:val="32"/>
        </w:rPr>
        <w:t>要點</w:t>
      </w:r>
      <w:r w:rsidRPr="0056203F">
        <w:rPr>
          <w:rFonts w:eastAsia="標楷體"/>
          <w:color w:val="000000" w:themeColor="text1"/>
          <w:sz w:val="32"/>
          <w:szCs w:val="32"/>
        </w:rPr>
        <w:t>用詞定義如下：</w:t>
      </w:r>
    </w:p>
    <w:p w:rsidR="00293AD1" w:rsidRPr="0056203F" w:rsidRDefault="00B630A6" w:rsidP="00293AD1">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一</w:t>
      </w:r>
      <w:r w:rsidRPr="0056203F">
        <w:rPr>
          <w:rFonts w:eastAsia="標楷體"/>
          <w:color w:val="000000" w:themeColor="text1"/>
          <w:sz w:val="32"/>
          <w:szCs w:val="32"/>
        </w:rPr>
        <w:t>)</w:t>
      </w:r>
      <w:r w:rsidRPr="0056203F">
        <w:rPr>
          <w:rFonts w:eastAsia="標楷體"/>
          <w:color w:val="000000" w:themeColor="text1"/>
          <w:sz w:val="32"/>
          <w:szCs w:val="32"/>
        </w:rPr>
        <w:t>太陽光電發電系統：指利用太陽電池轉換太陽光能為電能之發電設備。</w:t>
      </w:r>
    </w:p>
    <w:p w:rsidR="00293AD1" w:rsidRPr="0056203F" w:rsidRDefault="00B630A6" w:rsidP="00293AD1">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二</w:t>
      </w:r>
      <w:r w:rsidRPr="0056203F">
        <w:rPr>
          <w:rFonts w:eastAsia="標楷體"/>
          <w:color w:val="000000" w:themeColor="text1"/>
          <w:sz w:val="32"/>
          <w:szCs w:val="32"/>
        </w:rPr>
        <w:t>)</w:t>
      </w:r>
      <w:r w:rsidRPr="0056203F">
        <w:rPr>
          <w:rFonts w:eastAsia="標楷體"/>
          <w:color w:val="000000" w:themeColor="text1"/>
          <w:sz w:val="32"/>
          <w:szCs w:val="32"/>
        </w:rPr>
        <w:t>峰瓩（</w:t>
      </w:r>
      <w:r w:rsidRPr="0056203F">
        <w:rPr>
          <w:rFonts w:eastAsia="標楷體"/>
          <w:color w:val="000000" w:themeColor="text1"/>
          <w:sz w:val="32"/>
          <w:szCs w:val="32"/>
        </w:rPr>
        <w:t>kWp</w:t>
      </w:r>
      <w:r w:rsidRPr="0056203F">
        <w:rPr>
          <w:rFonts w:eastAsia="標楷體"/>
          <w:color w:val="000000" w:themeColor="text1"/>
          <w:sz w:val="32"/>
          <w:szCs w:val="32"/>
        </w:rPr>
        <w:t>）：為太陽光電發電系統設置容量計算單位，指所裝設之太陽光電模組於標準狀況</w:t>
      </w:r>
      <w:r w:rsidRPr="0056203F">
        <w:rPr>
          <w:rFonts w:eastAsia="標楷體"/>
          <w:color w:val="000000" w:themeColor="text1"/>
          <w:sz w:val="32"/>
          <w:szCs w:val="32"/>
        </w:rPr>
        <w:t>(</w:t>
      </w:r>
      <w:r w:rsidRPr="0056203F">
        <w:rPr>
          <w:rFonts w:eastAsia="標楷體"/>
          <w:color w:val="000000" w:themeColor="text1"/>
          <w:sz w:val="32"/>
          <w:szCs w:val="32"/>
        </w:rPr>
        <w:t>太陽電池溫度</w:t>
      </w:r>
      <w:smartTag w:uri="urn:schemas-microsoft-com:office:smarttags" w:element="chmetcnv">
        <w:smartTagPr>
          <w:attr w:name="TCSC" w:val="0"/>
          <w:attr w:name="NumberType" w:val="1"/>
          <w:attr w:name="Negative" w:val="False"/>
          <w:attr w:name="HasSpace" w:val="False"/>
          <w:attr w:name="SourceValue" w:val="25"/>
          <w:attr w:name="UnitName" w:val="℃"/>
        </w:smartTagPr>
        <w:r w:rsidRPr="0056203F">
          <w:rPr>
            <w:rFonts w:eastAsia="標楷體"/>
            <w:color w:val="000000" w:themeColor="text1"/>
            <w:sz w:val="32"/>
            <w:szCs w:val="32"/>
          </w:rPr>
          <w:t>25</w:t>
        </w:r>
        <w:r w:rsidRPr="0056203F">
          <w:rPr>
            <w:rFonts w:ascii="新細明體" w:hAnsi="新細明體" w:cs="新細明體" w:hint="eastAsia"/>
            <w:color w:val="000000" w:themeColor="text1"/>
            <w:sz w:val="32"/>
            <w:szCs w:val="32"/>
          </w:rPr>
          <w:t>℃</w:t>
        </w:r>
      </w:smartTag>
      <w:r w:rsidRPr="0056203F">
        <w:rPr>
          <w:rFonts w:eastAsia="標楷體"/>
          <w:color w:val="000000" w:themeColor="text1"/>
          <w:sz w:val="32"/>
          <w:szCs w:val="32"/>
        </w:rPr>
        <w:t>，</w:t>
      </w:r>
      <w:r w:rsidRPr="0056203F">
        <w:rPr>
          <w:rFonts w:eastAsia="標楷體"/>
          <w:color w:val="000000" w:themeColor="text1"/>
          <w:sz w:val="32"/>
          <w:szCs w:val="32"/>
        </w:rPr>
        <w:t>AM1.5  1,000W/</w:t>
      </w:r>
      <w:r w:rsidRPr="0056203F">
        <w:rPr>
          <w:rFonts w:eastAsia="標楷體"/>
          <w:color w:val="000000" w:themeColor="text1"/>
          <w:sz w:val="32"/>
          <w:szCs w:val="32"/>
        </w:rPr>
        <w:t>㎡太陽光照射</w:t>
      </w:r>
      <w:r w:rsidRPr="0056203F">
        <w:rPr>
          <w:rFonts w:eastAsia="標楷體"/>
          <w:color w:val="000000" w:themeColor="text1"/>
          <w:sz w:val="32"/>
          <w:szCs w:val="32"/>
        </w:rPr>
        <w:t>)</w:t>
      </w:r>
      <w:r w:rsidRPr="0056203F">
        <w:rPr>
          <w:rFonts w:eastAsia="標楷體"/>
          <w:color w:val="000000" w:themeColor="text1"/>
          <w:sz w:val="32"/>
          <w:szCs w:val="32"/>
        </w:rPr>
        <w:t>下額定功率之總和。</w:t>
      </w:r>
    </w:p>
    <w:p w:rsidR="00971D2C" w:rsidRPr="0056203F" w:rsidRDefault="00971D2C" w:rsidP="00293AD1">
      <w:pPr>
        <w:snapToGrid w:val="0"/>
        <w:spacing w:line="500" w:lineRule="exact"/>
        <w:ind w:left="566" w:rightChars="-378" w:right="-907" w:hangingChars="177" w:hanging="566"/>
        <w:jc w:val="both"/>
        <w:rPr>
          <w:rFonts w:eastAsia="標楷體"/>
          <w:color w:val="000000" w:themeColor="text1"/>
          <w:sz w:val="32"/>
          <w:szCs w:val="32"/>
        </w:rPr>
      </w:pPr>
    </w:p>
    <w:p w:rsidR="00B630A6" w:rsidRPr="0056203F" w:rsidRDefault="00B630A6" w:rsidP="00293AD1">
      <w:pPr>
        <w:snapToGrid w:val="0"/>
        <w:spacing w:line="500" w:lineRule="exact"/>
        <w:ind w:leftChars="-236" w:left="567" w:rightChars="-378" w:right="-907" w:hangingChars="354" w:hanging="1133"/>
        <w:jc w:val="both"/>
        <w:rPr>
          <w:rFonts w:eastAsia="標楷體"/>
          <w:color w:val="000000" w:themeColor="text1"/>
          <w:sz w:val="32"/>
          <w:szCs w:val="32"/>
        </w:rPr>
      </w:pPr>
      <w:r w:rsidRPr="0056203F">
        <w:rPr>
          <w:rFonts w:eastAsia="標楷體"/>
          <w:color w:val="000000" w:themeColor="text1"/>
          <w:sz w:val="32"/>
          <w:szCs w:val="32"/>
        </w:rPr>
        <w:t>三、申請補助太陽光電發電系統應符合下列規定：</w:t>
      </w:r>
    </w:p>
    <w:p w:rsidR="00B630A6" w:rsidRPr="0056203F" w:rsidRDefault="00B630A6" w:rsidP="00830B1A">
      <w:pPr>
        <w:snapToGrid w:val="0"/>
        <w:spacing w:line="500" w:lineRule="exact"/>
        <w:ind w:left="1120" w:hangingChars="350" w:hanging="1120"/>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一</w:t>
      </w:r>
      <w:r w:rsidRPr="0056203F">
        <w:rPr>
          <w:rFonts w:eastAsia="標楷體"/>
          <w:color w:val="000000" w:themeColor="text1"/>
          <w:sz w:val="32"/>
          <w:szCs w:val="32"/>
        </w:rPr>
        <w:t>)</w:t>
      </w:r>
      <w:r w:rsidRPr="0056203F">
        <w:rPr>
          <w:rFonts w:eastAsia="標楷體"/>
          <w:color w:val="000000" w:themeColor="text1"/>
          <w:sz w:val="32"/>
          <w:szCs w:val="32"/>
        </w:rPr>
        <w:t>申請人</w:t>
      </w:r>
      <w:r w:rsidR="00E861FE" w:rsidRPr="0056203F">
        <w:rPr>
          <w:rFonts w:eastAsia="標楷體" w:hint="eastAsia"/>
          <w:color w:val="000000" w:themeColor="text1"/>
          <w:sz w:val="32"/>
          <w:szCs w:val="32"/>
        </w:rPr>
        <w:t>具有下列</w:t>
      </w:r>
      <w:r w:rsidRPr="0056203F">
        <w:rPr>
          <w:rFonts w:eastAsia="標楷體"/>
          <w:color w:val="000000" w:themeColor="text1"/>
          <w:sz w:val="32"/>
          <w:szCs w:val="32"/>
        </w:rPr>
        <w:t>資格</w:t>
      </w:r>
      <w:r w:rsidR="005F1EBF" w:rsidRPr="0056203F">
        <w:rPr>
          <w:rFonts w:eastAsia="標楷體" w:hint="eastAsia"/>
          <w:color w:val="000000" w:themeColor="text1"/>
          <w:sz w:val="32"/>
          <w:szCs w:val="32"/>
        </w:rPr>
        <w:t>之一者</w:t>
      </w:r>
      <w:r w:rsidRPr="0056203F">
        <w:rPr>
          <w:rFonts w:eastAsia="標楷體"/>
          <w:color w:val="000000" w:themeColor="text1"/>
          <w:sz w:val="32"/>
          <w:szCs w:val="32"/>
        </w:rPr>
        <w:t>：</w:t>
      </w:r>
    </w:p>
    <w:p w:rsidR="002F0431" w:rsidRPr="0056203F" w:rsidRDefault="00B630A6" w:rsidP="002F0431">
      <w:pPr>
        <w:snapToGrid w:val="0"/>
        <w:spacing w:line="500" w:lineRule="exact"/>
        <w:ind w:leftChars="236" w:left="988" w:rightChars="-378" w:right="-907" w:hangingChars="132" w:hanging="422"/>
        <w:jc w:val="both"/>
        <w:rPr>
          <w:rFonts w:eastAsia="標楷體"/>
          <w:color w:val="000000" w:themeColor="text1"/>
          <w:sz w:val="32"/>
          <w:szCs w:val="32"/>
        </w:rPr>
      </w:pPr>
      <w:r w:rsidRPr="0056203F">
        <w:rPr>
          <w:rFonts w:eastAsia="標楷體"/>
          <w:color w:val="000000" w:themeColor="text1"/>
          <w:sz w:val="32"/>
          <w:szCs w:val="32"/>
        </w:rPr>
        <w:t>1</w:t>
      </w:r>
      <w:r w:rsidRPr="0056203F">
        <w:rPr>
          <w:rFonts w:eastAsia="標楷體"/>
          <w:color w:val="000000" w:themeColor="text1"/>
          <w:sz w:val="32"/>
          <w:szCs w:val="32"/>
        </w:rPr>
        <w:t>、設籍於本縣之縣民，或設立登記或立案於本縣之法人或非法人團體。</w:t>
      </w:r>
    </w:p>
    <w:p w:rsidR="002F0431" w:rsidRPr="0056203F" w:rsidRDefault="00B630A6" w:rsidP="002F0431">
      <w:pPr>
        <w:snapToGrid w:val="0"/>
        <w:spacing w:line="500" w:lineRule="exact"/>
        <w:ind w:leftChars="236" w:left="988" w:rightChars="-378" w:right="-907" w:hangingChars="132" w:hanging="422"/>
        <w:jc w:val="both"/>
        <w:rPr>
          <w:rFonts w:eastAsia="標楷體"/>
          <w:color w:val="000000" w:themeColor="text1"/>
          <w:sz w:val="32"/>
          <w:szCs w:val="32"/>
        </w:rPr>
      </w:pPr>
      <w:r w:rsidRPr="0056203F">
        <w:rPr>
          <w:rFonts w:eastAsia="標楷體"/>
          <w:color w:val="000000" w:themeColor="text1"/>
          <w:sz w:val="32"/>
          <w:szCs w:val="32"/>
        </w:rPr>
        <w:t>2</w:t>
      </w:r>
      <w:r w:rsidRPr="0056203F">
        <w:rPr>
          <w:rFonts w:eastAsia="標楷體"/>
          <w:color w:val="000000" w:themeColor="text1"/>
          <w:sz w:val="32"/>
          <w:szCs w:val="32"/>
        </w:rPr>
        <w:t>、</w:t>
      </w:r>
      <w:r w:rsidR="002F0431" w:rsidRPr="0056203F">
        <w:rPr>
          <w:rFonts w:eastAsia="標楷體" w:hint="eastAsia"/>
          <w:color w:val="000000" w:themeColor="text1"/>
          <w:sz w:val="32"/>
          <w:szCs w:val="32"/>
        </w:rPr>
        <w:t>太陽光電系統所有權人為自然人或法人或</w:t>
      </w:r>
      <w:r w:rsidR="002F0431" w:rsidRPr="0056203F">
        <w:rPr>
          <w:rFonts w:eastAsia="標楷體"/>
          <w:color w:val="000000" w:themeColor="text1"/>
          <w:sz w:val="32"/>
          <w:szCs w:val="32"/>
        </w:rPr>
        <w:t>非法人</w:t>
      </w:r>
      <w:r w:rsidR="002F0431" w:rsidRPr="0056203F">
        <w:rPr>
          <w:rFonts w:eastAsia="標楷體" w:hint="eastAsia"/>
          <w:color w:val="000000" w:themeColor="text1"/>
          <w:sz w:val="32"/>
          <w:szCs w:val="32"/>
        </w:rPr>
        <w:t>團體且屬建築物所有權人者。</w:t>
      </w:r>
    </w:p>
    <w:p w:rsidR="002F0431" w:rsidRPr="0056203F" w:rsidRDefault="002F0431" w:rsidP="002F0431">
      <w:pPr>
        <w:snapToGrid w:val="0"/>
        <w:spacing w:line="500" w:lineRule="exact"/>
        <w:ind w:leftChars="236" w:left="988" w:rightChars="-378" w:right="-907" w:hangingChars="132" w:hanging="422"/>
        <w:jc w:val="both"/>
        <w:rPr>
          <w:rFonts w:eastAsia="標楷體"/>
          <w:color w:val="000000" w:themeColor="text1"/>
          <w:sz w:val="32"/>
          <w:szCs w:val="32"/>
        </w:rPr>
      </w:pPr>
      <w:r w:rsidRPr="0056203F">
        <w:rPr>
          <w:rFonts w:eastAsia="標楷體" w:hint="eastAsia"/>
          <w:color w:val="000000" w:themeColor="text1"/>
          <w:sz w:val="32"/>
          <w:szCs w:val="32"/>
        </w:rPr>
        <w:t>3</w:t>
      </w:r>
      <w:r w:rsidRPr="0056203F">
        <w:rPr>
          <w:rFonts w:eastAsia="標楷體"/>
          <w:color w:val="000000" w:themeColor="text1"/>
          <w:sz w:val="32"/>
          <w:szCs w:val="32"/>
        </w:rPr>
        <w:t>、</w:t>
      </w:r>
      <w:r w:rsidRPr="0056203F">
        <w:rPr>
          <w:rFonts w:eastAsia="標楷體" w:hint="eastAsia"/>
          <w:color w:val="000000" w:themeColor="text1"/>
          <w:sz w:val="32"/>
          <w:szCs w:val="32"/>
        </w:rPr>
        <w:t>太陽光電系統所有權人為自然人且非屬建築物所有權人者，兩造關係以配偶或二親等以內親屬為限。</w:t>
      </w:r>
    </w:p>
    <w:p w:rsidR="002F0431" w:rsidRPr="0056203F" w:rsidRDefault="002F0431" w:rsidP="002F0431">
      <w:pPr>
        <w:snapToGrid w:val="0"/>
        <w:spacing w:line="500" w:lineRule="exact"/>
        <w:ind w:leftChars="236" w:left="988" w:rightChars="-378" w:right="-907" w:hangingChars="132" w:hanging="422"/>
        <w:jc w:val="both"/>
        <w:rPr>
          <w:rFonts w:eastAsia="標楷體"/>
          <w:color w:val="000000" w:themeColor="text1"/>
          <w:sz w:val="32"/>
          <w:szCs w:val="32"/>
        </w:rPr>
      </w:pPr>
      <w:r w:rsidRPr="0056203F">
        <w:rPr>
          <w:rFonts w:eastAsia="標楷體" w:hint="eastAsia"/>
          <w:color w:val="000000" w:themeColor="text1"/>
          <w:sz w:val="32"/>
          <w:szCs w:val="32"/>
        </w:rPr>
        <w:t>4</w:t>
      </w:r>
      <w:r w:rsidRPr="0056203F">
        <w:rPr>
          <w:rFonts w:eastAsia="標楷體"/>
          <w:color w:val="000000" w:themeColor="text1"/>
          <w:sz w:val="32"/>
          <w:szCs w:val="32"/>
        </w:rPr>
        <w:t>、</w:t>
      </w:r>
      <w:r w:rsidRPr="0056203F">
        <w:rPr>
          <w:rFonts w:eastAsia="標楷體" w:hint="eastAsia"/>
          <w:color w:val="000000" w:themeColor="text1"/>
          <w:sz w:val="32"/>
          <w:szCs w:val="32"/>
        </w:rPr>
        <w:t>太陽光電系統所有權人為法人或</w:t>
      </w:r>
      <w:r w:rsidR="0078176E" w:rsidRPr="0056203F">
        <w:rPr>
          <w:rFonts w:eastAsia="標楷體"/>
          <w:color w:val="000000" w:themeColor="text1"/>
          <w:sz w:val="32"/>
          <w:szCs w:val="32"/>
        </w:rPr>
        <w:t>非法人</w:t>
      </w:r>
      <w:r w:rsidRPr="0056203F">
        <w:rPr>
          <w:rFonts w:eastAsia="標楷體" w:hint="eastAsia"/>
          <w:color w:val="000000" w:themeColor="text1"/>
          <w:sz w:val="32"/>
          <w:szCs w:val="32"/>
        </w:rPr>
        <w:t>團體且非屬建築物所有權人者，兩造關係以獨資且該獨資之負責人為建築物所有權人。</w:t>
      </w:r>
    </w:p>
    <w:p w:rsidR="00B630A6" w:rsidRPr="0056203F" w:rsidRDefault="008F149B" w:rsidP="008F149B">
      <w:pPr>
        <w:snapToGrid w:val="0"/>
        <w:spacing w:line="500" w:lineRule="exact"/>
        <w:ind w:leftChars="236" w:left="988" w:rightChars="-378" w:right="-907" w:hangingChars="132" w:hanging="422"/>
        <w:jc w:val="both"/>
        <w:rPr>
          <w:rFonts w:eastAsia="標楷體"/>
          <w:b/>
          <w:color w:val="000000" w:themeColor="text1"/>
          <w:sz w:val="32"/>
          <w:szCs w:val="32"/>
        </w:rPr>
      </w:pPr>
      <w:r w:rsidRPr="0056203F">
        <w:rPr>
          <w:rFonts w:eastAsia="標楷體" w:hint="eastAsia"/>
          <w:color w:val="000000" w:themeColor="text1"/>
          <w:sz w:val="32"/>
          <w:szCs w:val="32"/>
        </w:rPr>
        <w:t>5</w:t>
      </w:r>
      <w:r w:rsidRPr="0056203F">
        <w:rPr>
          <w:rFonts w:eastAsia="標楷體"/>
          <w:color w:val="000000" w:themeColor="text1"/>
          <w:sz w:val="32"/>
          <w:szCs w:val="32"/>
        </w:rPr>
        <w:t>、</w:t>
      </w:r>
      <w:r w:rsidR="00B630A6" w:rsidRPr="0056203F">
        <w:rPr>
          <w:rFonts w:eastAsia="標楷體"/>
          <w:color w:val="000000" w:themeColor="text1"/>
          <w:sz w:val="32"/>
          <w:szCs w:val="32"/>
        </w:rPr>
        <w:t>公寓大廈得由管理負責人、管理委員會提出申請。</w:t>
      </w:r>
    </w:p>
    <w:p w:rsidR="00B630A6" w:rsidRPr="0056203F" w:rsidRDefault="00B630A6" w:rsidP="00830B1A">
      <w:pPr>
        <w:snapToGrid w:val="0"/>
        <w:spacing w:line="500" w:lineRule="exact"/>
        <w:ind w:left="1120" w:hangingChars="350" w:hanging="1120"/>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二</w:t>
      </w:r>
      <w:r w:rsidRPr="0056203F">
        <w:rPr>
          <w:rFonts w:eastAsia="標楷體"/>
          <w:color w:val="000000" w:themeColor="text1"/>
          <w:sz w:val="32"/>
          <w:szCs w:val="32"/>
        </w:rPr>
        <w:t>)</w:t>
      </w:r>
      <w:r w:rsidRPr="0056203F">
        <w:rPr>
          <w:rFonts w:eastAsia="標楷體"/>
          <w:color w:val="000000" w:themeColor="text1"/>
          <w:sz w:val="32"/>
          <w:szCs w:val="32"/>
        </w:rPr>
        <w:t>申請條件：</w:t>
      </w:r>
    </w:p>
    <w:p w:rsidR="002A7640" w:rsidRPr="0056203F" w:rsidRDefault="00B630A6" w:rsidP="002A7640">
      <w:pPr>
        <w:snapToGrid w:val="0"/>
        <w:spacing w:line="500" w:lineRule="exact"/>
        <w:ind w:leftChars="236" w:left="988" w:rightChars="-378" w:right="-907" w:hangingChars="132" w:hanging="422"/>
        <w:jc w:val="both"/>
        <w:rPr>
          <w:rFonts w:eastAsia="標楷體"/>
          <w:color w:val="000000" w:themeColor="text1"/>
          <w:sz w:val="32"/>
          <w:szCs w:val="32"/>
        </w:rPr>
      </w:pPr>
      <w:r w:rsidRPr="0056203F">
        <w:rPr>
          <w:rFonts w:eastAsia="標楷體"/>
          <w:color w:val="000000" w:themeColor="text1"/>
          <w:sz w:val="32"/>
          <w:szCs w:val="32"/>
        </w:rPr>
        <w:t>1</w:t>
      </w:r>
      <w:r w:rsidRPr="0056203F">
        <w:rPr>
          <w:rFonts w:eastAsia="標楷體"/>
          <w:color w:val="000000" w:themeColor="text1"/>
          <w:sz w:val="32"/>
          <w:szCs w:val="32"/>
        </w:rPr>
        <w:t>、設置於本縣轄區內之</w:t>
      </w:r>
      <w:r w:rsidR="000F69C1" w:rsidRPr="0056203F">
        <w:rPr>
          <w:rFonts w:eastAsia="標楷體" w:hint="eastAsia"/>
          <w:color w:val="000000" w:themeColor="text1"/>
          <w:sz w:val="32"/>
          <w:szCs w:val="32"/>
        </w:rPr>
        <w:t>合法</w:t>
      </w:r>
      <w:r w:rsidRPr="0056203F">
        <w:rPr>
          <w:rFonts w:eastAsia="標楷體"/>
          <w:color w:val="000000" w:themeColor="text1"/>
          <w:sz w:val="32"/>
          <w:szCs w:val="32"/>
        </w:rPr>
        <w:t>私有建築物</w:t>
      </w:r>
      <w:r w:rsidR="000F69C1" w:rsidRPr="0056203F">
        <w:rPr>
          <w:rFonts w:eastAsia="標楷體" w:hint="eastAsia"/>
          <w:color w:val="000000" w:themeColor="text1"/>
          <w:sz w:val="32"/>
          <w:szCs w:val="32"/>
        </w:rPr>
        <w:t>屋頂</w:t>
      </w:r>
      <w:r w:rsidR="003A6FED" w:rsidRPr="0056203F">
        <w:rPr>
          <w:rFonts w:eastAsia="標楷體" w:hint="eastAsia"/>
          <w:color w:val="000000" w:themeColor="text1"/>
          <w:sz w:val="32"/>
          <w:szCs w:val="32"/>
        </w:rPr>
        <w:t>(</w:t>
      </w:r>
      <w:r w:rsidR="003A6FED" w:rsidRPr="0056203F">
        <w:rPr>
          <w:rFonts w:eastAsia="標楷體" w:hint="eastAsia"/>
          <w:color w:val="000000" w:themeColor="text1"/>
          <w:sz w:val="32"/>
          <w:szCs w:val="32"/>
        </w:rPr>
        <w:t>不含農業設施及畜牧設施等</w:t>
      </w:r>
      <w:r w:rsidR="003A6FED" w:rsidRPr="0056203F">
        <w:rPr>
          <w:rFonts w:eastAsia="標楷體" w:hint="eastAsia"/>
          <w:color w:val="000000" w:themeColor="text1"/>
          <w:sz w:val="32"/>
          <w:szCs w:val="32"/>
        </w:rPr>
        <w:t>)</w:t>
      </w:r>
      <w:r w:rsidR="000F69C1" w:rsidRPr="0056203F">
        <w:rPr>
          <w:rFonts w:eastAsia="標楷體" w:hint="eastAsia"/>
          <w:color w:val="000000" w:themeColor="text1"/>
          <w:sz w:val="32"/>
          <w:szCs w:val="32"/>
        </w:rPr>
        <w:t>，工廠則依工廠登記範圍之建物屋頂範圍內為</w:t>
      </w:r>
      <w:r w:rsidR="000F69C1" w:rsidRPr="0056203F">
        <w:rPr>
          <w:rFonts w:eastAsia="標楷體" w:hint="eastAsia"/>
          <w:color w:val="000000" w:themeColor="text1"/>
          <w:sz w:val="32"/>
          <w:szCs w:val="32"/>
        </w:rPr>
        <w:lastRenderedPageBreak/>
        <w:t>限</w:t>
      </w:r>
      <w:r w:rsidRPr="0056203F">
        <w:rPr>
          <w:rFonts w:eastAsia="標楷體"/>
          <w:color w:val="000000" w:themeColor="text1"/>
          <w:sz w:val="32"/>
          <w:szCs w:val="32"/>
        </w:rPr>
        <w:t>。</w:t>
      </w:r>
    </w:p>
    <w:p w:rsidR="002A7640" w:rsidRPr="0056203F" w:rsidRDefault="00B630A6" w:rsidP="002A7640">
      <w:pPr>
        <w:snapToGrid w:val="0"/>
        <w:spacing w:line="500" w:lineRule="exact"/>
        <w:ind w:leftChars="236" w:left="988" w:rightChars="-378" w:right="-907" w:hangingChars="132" w:hanging="422"/>
        <w:jc w:val="both"/>
        <w:rPr>
          <w:rFonts w:eastAsia="標楷體"/>
          <w:color w:val="000000" w:themeColor="text1"/>
          <w:sz w:val="32"/>
          <w:szCs w:val="32"/>
        </w:rPr>
      </w:pPr>
      <w:r w:rsidRPr="0056203F">
        <w:rPr>
          <w:rFonts w:eastAsia="標楷體"/>
          <w:color w:val="000000" w:themeColor="text1"/>
          <w:sz w:val="32"/>
          <w:szCs w:val="32"/>
        </w:rPr>
        <w:t>2</w:t>
      </w:r>
      <w:r w:rsidRPr="0056203F">
        <w:rPr>
          <w:rFonts w:eastAsia="標楷體"/>
          <w:color w:val="000000" w:themeColor="text1"/>
          <w:sz w:val="32"/>
          <w:szCs w:val="32"/>
        </w:rPr>
        <w:t>、未曾受同性質之補助。</w:t>
      </w:r>
    </w:p>
    <w:p w:rsidR="002A7640" w:rsidRPr="00766739" w:rsidRDefault="00B630A6" w:rsidP="002A7640">
      <w:pPr>
        <w:snapToGrid w:val="0"/>
        <w:spacing w:line="500" w:lineRule="exact"/>
        <w:ind w:leftChars="236" w:left="988" w:rightChars="-378" w:right="-907" w:hangingChars="132" w:hanging="422"/>
        <w:jc w:val="both"/>
        <w:rPr>
          <w:rFonts w:eastAsia="標楷體"/>
          <w:color w:val="000000" w:themeColor="text1"/>
          <w:sz w:val="32"/>
          <w:szCs w:val="32"/>
        </w:rPr>
      </w:pPr>
      <w:r w:rsidRPr="00766739">
        <w:rPr>
          <w:rFonts w:eastAsia="標楷體"/>
          <w:color w:val="000000" w:themeColor="text1"/>
          <w:sz w:val="32"/>
          <w:szCs w:val="32"/>
        </w:rPr>
        <w:t>3</w:t>
      </w:r>
      <w:r w:rsidRPr="00766739">
        <w:rPr>
          <w:rFonts w:eastAsia="標楷體"/>
          <w:color w:val="000000" w:themeColor="text1"/>
          <w:sz w:val="32"/>
          <w:szCs w:val="32"/>
        </w:rPr>
        <w:t>、</w:t>
      </w:r>
      <w:r w:rsidR="00766739" w:rsidRPr="00766739">
        <w:rPr>
          <w:rFonts w:eastAsia="標楷體" w:hint="eastAsia"/>
          <w:color w:val="000000" w:themeColor="text1"/>
          <w:sz w:val="32"/>
          <w:szCs w:val="32"/>
        </w:rPr>
        <w:t>申請人應於一百零八年後，依再生能源發電設備管理辦法規定取得同意備案及設備登記</w:t>
      </w:r>
      <w:r w:rsidR="00766739" w:rsidRPr="00766739">
        <w:rPr>
          <w:rFonts w:eastAsia="標楷體" w:hint="eastAsia"/>
          <w:color w:val="000000" w:themeColor="text1"/>
          <w:sz w:val="32"/>
          <w:szCs w:val="32"/>
        </w:rPr>
        <w:t>(</w:t>
      </w:r>
      <w:r w:rsidR="00766739" w:rsidRPr="00766739">
        <w:rPr>
          <w:rFonts w:eastAsia="標楷體" w:hint="eastAsia"/>
          <w:color w:val="000000" w:themeColor="text1"/>
          <w:sz w:val="32"/>
          <w:szCs w:val="32"/>
        </w:rPr>
        <w:t>依發文日為準</w:t>
      </w:r>
      <w:r w:rsidR="00766739" w:rsidRPr="00766739">
        <w:rPr>
          <w:rFonts w:eastAsia="標楷體" w:hint="eastAsia"/>
          <w:color w:val="000000" w:themeColor="text1"/>
          <w:sz w:val="32"/>
          <w:szCs w:val="32"/>
        </w:rPr>
        <w:t>)</w:t>
      </w:r>
      <w:r w:rsidR="00766739" w:rsidRPr="00766739">
        <w:rPr>
          <w:rFonts w:eastAsia="標楷體" w:hint="eastAsia"/>
          <w:color w:val="000000" w:themeColor="text1"/>
          <w:sz w:val="32"/>
          <w:szCs w:val="32"/>
        </w:rPr>
        <w:t>。</w:t>
      </w:r>
    </w:p>
    <w:p w:rsidR="002A7640" w:rsidRPr="0056203F" w:rsidRDefault="00B630A6" w:rsidP="002A7640">
      <w:pPr>
        <w:snapToGrid w:val="0"/>
        <w:spacing w:line="500" w:lineRule="exact"/>
        <w:ind w:leftChars="236" w:left="988" w:rightChars="-378" w:right="-907" w:hangingChars="132" w:hanging="422"/>
        <w:jc w:val="both"/>
        <w:rPr>
          <w:rFonts w:eastAsia="標楷體"/>
          <w:color w:val="000000" w:themeColor="text1"/>
          <w:sz w:val="32"/>
          <w:szCs w:val="32"/>
        </w:rPr>
      </w:pPr>
      <w:r w:rsidRPr="0056203F">
        <w:rPr>
          <w:rFonts w:eastAsia="標楷體"/>
          <w:color w:val="000000" w:themeColor="text1"/>
          <w:sz w:val="32"/>
          <w:szCs w:val="32"/>
        </w:rPr>
        <w:t>4</w:t>
      </w:r>
      <w:r w:rsidRPr="0056203F">
        <w:rPr>
          <w:rFonts w:eastAsia="標楷體"/>
          <w:color w:val="000000" w:themeColor="text1"/>
          <w:sz w:val="32"/>
          <w:szCs w:val="32"/>
        </w:rPr>
        <w:t>、太陽光電發電系統設置費用須由申請人自行出資。建築物出租或出借於他人設置太陽光電發電系統者，不得申請補助。</w:t>
      </w:r>
    </w:p>
    <w:p w:rsidR="00B630A6" w:rsidRPr="0056203F" w:rsidRDefault="00B630A6" w:rsidP="002A7640">
      <w:pPr>
        <w:snapToGrid w:val="0"/>
        <w:spacing w:line="500" w:lineRule="exact"/>
        <w:ind w:leftChars="236" w:left="988" w:rightChars="-378" w:right="-907" w:hangingChars="132" w:hanging="422"/>
        <w:jc w:val="both"/>
        <w:rPr>
          <w:rFonts w:eastAsia="標楷體"/>
          <w:color w:val="000000" w:themeColor="text1"/>
          <w:sz w:val="32"/>
          <w:szCs w:val="32"/>
        </w:rPr>
      </w:pPr>
      <w:r w:rsidRPr="0056203F">
        <w:rPr>
          <w:rFonts w:eastAsia="標楷體"/>
          <w:color w:val="000000" w:themeColor="text1"/>
          <w:sz w:val="32"/>
          <w:szCs w:val="32"/>
        </w:rPr>
        <w:t>5</w:t>
      </w:r>
      <w:r w:rsidRPr="0056203F">
        <w:rPr>
          <w:rFonts w:eastAsia="標楷體"/>
          <w:color w:val="000000" w:themeColor="text1"/>
          <w:sz w:val="32"/>
          <w:szCs w:val="32"/>
        </w:rPr>
        <w:t>、</w:t>
      </w:r>
      <w:r w:rsidRPr="0056203F">
        <w:rPr>
          <w:rFonts w:eastAsia="標楷體" w:hint="eastAsia"/>
          <w:color w:val="000000" w:themeColor="text1"/>
          <w:sz w:val="32"/>
          <w:szCs w:val="32"/>
        </w:rPr>
        <w:t>太陽光電發電系統設置若妨礙自然村或歷史建築物原始景觀時，本府得不予補助。</w:t>
      </w:r>
    </w:p>
    <w:p w:rsidR="00815C46" w:rsidRPr="0056203F" w:rsidRDefault="00815C46" w:rsidP="002A7640">
      <w:pPr>
        <w:snapToGrid w:val="0"/>
        <w:spacing w:line="500" w:lineRule="exact"/>
        <w:ind w:leftChars="236" w:left="988" w:rightChars="-378" w:right="-907" w:hangingChars="132" w:hanging="422"/>
        <w:jc w:val="both"/>
        <w:rPr>
          <w:rFonts w:eastAsia="標楷體"/>
          <w:color w:val="000000" w:themeColor="text1"/>
          <w:sz w:val="32"/>
          <w:szCs w:val="32"/>
        </w:rPr>
      </w:pPr>
      <w:r w:rsidRPr="0056203F">
        <w:rPr>
          <w:rFonts w:eastAsia="標楷體" w:hint="eastAsia"/>
          <w:color w:val="000000" w:themeColor="text1"/>
          <w:sz w:val="32"/>
          <w:szCs w:val="32"/>
        </w:rPr>
        <w:t>6</w:t>
      </w:r>
      <w:r w:rsidRPr="0056203F">
        <w:rPr>
          <w:rFonts w:eastAsia="標楷體" w:hint="eastAsia"/>
          <w:color w:val="000000" w:themeColor="text1"/>
          <w:sz w:val="32"/>
          <w:szCs w:val="32"/>
        </w:rPr>
        <w:t>、補助</w:t>
      </w:r>
      <w:r w:rsidR="00FD3A7A" w:rsidRPr="0056203F">
        <w:rPr>
          <w:rFonts w:eastAsia="標楷體" w:hint="eastAsia"/>
          <w:color w:val="000000" w:themeColor="text1"/>
          <w:sz w:val="32"/>
          <w:szCs w:val="32"/>
        </w:rPr>
        <w:t>系統</w:t>
      </w:r>
      <w:r w:rsidRPr="0056203F">
        <w:rPr>
          <w:rFonts w:eastAsia="標楷體" w:hint="eastAsia"/>
          <w:color w:val="000000" w:themeColor="text1"/>
          <w:sz w:val="32"/>
          <w:szCs w:val="32"/>
        </w:rPr>
        <w:t>限經濟部能源局</w:t>
      </w:r>
      <w:r w:rsidR="00242B2B" w:rsidRPr="0056203F">
        <w:rPr>
          <w:rFonts w:eastAsia="標楷體" w:hint="eastAsia"/>
          <w:color w:val="000000" w:themeColor="text1"/>
          <w:sz w:val="32"/>
          <w:szCs w:val="32"/>
        </w:rPr>
        <w:t>登錄有效期內之</w:t>
      </w:r>
      <w:r w:rsidRPr="0056203F">
        <w:rPr>
          <w:rFonts w:eastAsia="標楷體" w:hint="eastAsia"/>
          <w:color w:val="000000" w:themeColor="text1"/>
          <w:sz w:val="32"/>
          <w:szCs w:val="32"/>
        </w:rPr>
        <w:t>高效能模組</w:t>
      </w:r>
      <w:r w:rsidR="00FD3A7A" w:rsidRPr="0056203F">
        <w:rPr>
          <w:rFonts w:eastAsia="標楷體" w:hint="eastAsia"/>
          <w:color w:val="000000" w:themeColor="text1"/>
          <w:sz w:val="32"/>
          <w:szCs w:val="32"/>
        </w:rPr>
        <w:t>。</w:t>
      </w:r>
    </w:p>
    <w:p w:rsidR="002A7640" w:rsidRPr="0056203F" w:rsidRDefault="002A7640" w:rsidP="002A7640">
      <w:pPr>
        <w:snapToGrid w:val="0"/>
        <w:spacing w:line="500" w:lineRule="exact"/>
        <w:ind w:leftChars="236" w:left="988" w:hangingChars="132" w:hanging="422"/>
        <w:jc w:val="both"/>
        <w:rPr>
          <w:rFonts w:eastAsia="標楷體"/>
          <w:color w:val="000000" w:themeColor="text1"/>
          <w:sz w:val="32"/>
          <w:szCs w:val="32"/>
        </w:rPr>
      </w:pPr>
    </w:p>
    <w:p w:rsidR="00B630A6" w:rsidRPr="0056203F" w:rsidRDefault="00B630A6" w:rsidP="002A7640">
      <w:pPr>
        <w:snapToGrid w:val="0"/>
        <w:spacing w:line="500" w:lineRule="exact"/>
        <w:ind w:leftChars="-236" w:left="640" w:hangingChars="377" w:hanging="1206"/>
        <w:jc w:val="both"/>
        <w:rPr>
          <w:rFonts w:eastAsia="標楷體"/>
          <w:color w:val="000000" w:themeColor="text1"/>
          <w:sz w:val="32"/>
          <w:szCs w:val="32"/>
        </w:rPr>
      </w:pPr>
      <w:r w:rsidRPr="0056203F">
        <w:rPr>
          <w:rFonts w:eastAsia="標楷體"/>
          <w:color w:val="000000" w:themeColor="text1"/>
          <w:sz w:val="32"/>
          <w:szCs w:val="32"/>
        </w:rPr>
        <w:t>四、補助方式如下：</w:t>
      </w:r>
    </w:p>
    <w:p w:rsidR="002A7640" w:rsidRPr="0056203F" w:rsidRDefault="00B630A6" w:rsidP="002A7640">
      <w:pPr>
        <w:snapToGrid w:val="0"/>
        <w:spacing w:line="500" w:lineRule="exact"/>
        <w:ind w:left="1120" w:rightChars="-378" w:right="-907" w:hangingChars="350" w:hanging="1120"/>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一</w:t>
      </w:r>
      <w:r w:rsidRPr="0056203F">
        <w:rPr>
          <w:rFonts w:eastAsia="標楷體"/>
          <w:color w:val="000000" w:themeColor="text1"/>
          <w:sz w:val="32"/>
          <w:szCs w:val="32"/>
        </w:rPr>
        <w:t>)</w:t>
      </w:r>
      <w:r w:rsidRPr="0056203F">
        <w:rPr>
          <w:rFonts w:eastAsia="標楷體"/>
          <w:color w:val="000000" w:themeColor="text1"/>
          <w:sz w:val="32"/>
          <w:szCs w:val="32"/>
        </w:rPr>
        <w:t>補助之順序，依本府受理申請先後順序辦理。</w:t>
      </w:r>
    </w:p>
    <w:p w:rsidR="00B630A6" w:rsidRPr="0056203F" w:rsidRDefault="00B630A6" w:rsidP="002A7640">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二</w:t>
      </w:r>
      <w:r w:rsidRPr="0056203F">
        <w:rPr>
          <w:rFonts w:eastAsia="標楷體"/>
          <w:color w:val="000000" w:themeColor="text1"/>
          <w:sz w:val="32"/>
          <w:szCs w:val="32"/>
        </w:rPr>
        <w:t>)</w:t>
      </w:r>
      <w:r w:rsidRPr="0056203F">
        <w:rPr>
          <w:rFonts w:eastAsia="標楷體"/>
          <w:color w:val="000000" w:themeColor="text1"/>
          <w:sz w:val="32"/>
          <w:szCs w:val="32"/>
        </w:rPr>
        <w:t>本年度補助預算額度由本府公告，申請補助案件累積金額達預算額度時，本府得公告停止補助之申請。但本府另有預算得支應時，得公告繼續受理補助之申請，補助迄預算用罄為止。</w:t>
      </w:r>
    </w:p>
    <w:p w:rsidR="002A7640" w:rsidRPr="0056203F" w:rsidRDefault="002A7640" w:rsidP="002A7640">
      <w:pPr>
        <w:snapToGrid w:val="0"/>
        <w:spacing w:line="500" w:lineRule="exact"/>
        <w:ind w:left="566" w:hangingChars="177" w:hanging="566"/>
        <w:jc w:val="both"/>
        <w:rPr>
          <w:rFonts w:eastAsia="標楷體"/>
          <w:color w:val="000000" w:themeColor="text1"/>
          <w:sz w:val="32"/>
          <w:szCs w:val="32"/>
        </w:rPr>
      </w:pPr>
    </w:p>
    <w:p w:rsidR="00B630A6" w:rsidRPr="0056203F" w:rsidRDefault="00B630A6" w:rsidP="002A7640">
      <w:pPr>
        <w:snapToGrid w:val="0"/>
        <w:spacing w:line="500" w:lineRule="exact"/>
        <w:ind w:leftChars="-236" w:left="640" w:hangingChars="377" w:hanging="1206"/>
        <w:jc w:val="both"/>
        <w:rPr>
          <w:rFonts w:eastAsia="標楷體"/>
          <w:color w:val="000000" w:themeColor="text1"/>
          <w:sz w:val="32"/>
          <w:szCs w:val="32"/>
        </w:rPr>
      </w:pPr>
      <w:r w:rsidRPr="0056203F">
        <w:rPr>
          <w:rFonts w:eastAsia="標楷體"/>
          <w:color w:val="000000" w:themeColor="text1"/>
          <w:sz w:val="32"/>
          <w:szCs w:val="32"/>
        </w:rPr>
        <w:t>五、補助標準如下：</w:t>
      </w:r>
    </w:p>
    <w:p w:rsidR="00886A62" w:rsidRPr="0056203F" w:rsidRDefault="00886A62" w:rsidP="00886A62">
      <w:pPr>
        <w:snapToGrid w:val="0"/>
        <w:spacing w:line="500" w:lineRule="exact"/>
        <w:ind w:left="707" w:rightChars="-378" w:right="-907" w:hangingChars="221" w:hanging="707"/>
        <w:jc w:val="both"/>
        <w:rPr>
          <w:rFonts w:eastAsia="標楷體"/>
          <w:color w:val="000000" w:themeColor="text1"/>
          <w:sz w:val="32"/>
          <w:szCs w:val="32"/>
        </w:rPr>
      </w:pPr>
      <w:r w:rsidRPr="0056203F">
        <w:rPr>
          <w:rFonts w:eastAsia="標楷體" w:hint="eastAsia"/>
          <w:color w:val="000000" w:themeColor="text1"/>
          <w:sz w:val="32"/>
          <w:szCs w:val="32"/>
        </w:rPr>
        <w:t>(</w:t>
      </w:r>
      <w:r w:rsidRPr="0056203F">
        <w:rPr>
          <w:rFonts w:eastAsia="標楷體" w:hint="eastAsia"/>
          <w:color w:val="000000" w:themeColor="text1"/>
          <w:sz w:val="32"/>
          <w:szCs w:val="32"/>
        </w:rPr>
        <w:t>一</w:t>
      </w:r>
      <w:r w:rsidRPr="0056203F">
        <w:rPr>
          <w:rFonts w:eastAsia="標楷體" w:hint="eastAsia"/>
          <w:color w:val="000000" w:themeColor="text1"/>
          <w:sz w:val="32"/>
          <w:szCs w:val="32"/>
        </w:rPr>
        <w:t>)</w:t>
      </w:r>
      <w:r w:rsidRPr="0056203F">
        <w:rPr>
          <w:rFonts w:eastAsia="標楷體" w:hint="eastAsia"/>
          <w:color w:val="000000" w:themeColor="text1"/>
          <w:sz w:val="32"/>
          <w:szCs w:val="32"/>
        </w:rPr>
        <w:t>應申請建造執照或雜項執照之太陽光電發電系統：</w:t>
      </w:r>
    </w:p>
    <w:p w:rsidR="00886A62" w:rsidRPr="0056203F"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56203F">
        <w:rPr>
          <w:rFonts w:eastAsia="標楷體" w:hint="eastAsia"/>
          <w:color w:val="000000" w:themeColor="text1"/>
          <w:sz w:val="32"/>
          <w:szCs w:val="32"/>
        </w:rPr>
        <w:t>1</w:t>
      </w:r>
      <w:r w:rsidRPr="0056203F">
        <w:rPr>
          <w:rFonts w:eastAsia="標楷體" w:hint="eastAsia"/>
          <w:color w:val="000000" w:themeColor="text1"/>
          <w:sz w:val="32"/>
          <w:szCs w:val="32"/>
        </w:rPr>
        <w:t>、設置總容量在十峰瓩以下者，每峰瓩補助新臺幣二萬元。</w:t>
      </w:r>
    </w:p>
    <w:p w:rsidR="00886A62" w:rsidRPr="0056203F"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56203F">
        <w:rPr>
          <w:rFonts w:eastAsia="標楷體" w:hint="eastAsia"/>
          <w:color w:val="000000" w:themeColor="text1"/>
          <w:sz w:val="32"/>
          <w:szCs w:val="32"/>
        </w:rPr>
        <w:t>2</w:t>
      </w:r>
      <w:r w:rsidRPr="0056203F">
        <w:rPr>
          <w:rFonts w:eastAsia="標楷體" w:hint="eastAsia"/>
          <w:color w:val="000000" w:themeColor="text1"/>
          <w:sz w:val="32"/>
          <w:szCs w:val="32"/>
        </w:rPr>
        <w:t>、設置總容量逾十峰瓩，且在二十峰瓩以下者，其十峰瓩以下部分依前目規定補助；逾十峰瓩部分，每峰瓩補助新臺幣一萬五千元。</w:t>
      </w:r>
    </w:p>
    <w:p w:rsidR="00886A62" w:rsidRPr="0056203F"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56203F">
        <w:rPr>
          <w:rFonts w:eastAsia="標楷體" w:hint="eastAsia"/>
          <w:color w:val="000000" w:themeColor="text1"/>
          <w:sz w:val="32"/>
          <w:szCs w:val="32"/>
        </w:rPr>
        <w:t>3</w:t>
      </w:r>
      <w:r w:rsidRPr="0056203F">
        <w:rPr>
          <w:rFonts w:eastAsia="標楷體" w:hint="eastAsia"/>
          <w:color w:val="000000" w:themeColor="text1"/>
          <w:sz w:val="32"/>
          <w:szCs w:val="32"/>
        </w:rPr>
        <w:t>、設置總容量逾二十峰瓩者，其二十峰瓩以下部分依前二目規定補助；逾二十峰瓩部分，每峰瓩補助新臺幣一萬二千元</w:t>
      </w:r>
      <w:r w:rsidR="00CB09D7" w:rsidRPr="0056203F">
        <w:rPr>
          <w:rFonts w:eastAsia="標楷體" w:hint="eastAsia"/>
          <w:color w:val="000000" w:themeColor="text1"/>
          <w:sz w:val="32"/>
          <w:szCs w:val="32"/>
        </w:rPr>
        <w:t>。</w:t>
      </w:r>
    </w:p>
    <w:p w:rsidR="00886A62" w:rsidRPr="0056203F" w:rsidRDefault="00886A62" w:rsidP="00886A62">
      <w:pPr>
        <w:snapToGrid w:val="0"/>
        <w:spacing w:line="500" w:lineRule="exact"/>
        <w:ind w:left="707" w:rightChars="-378" w:right="-907" w:hangingChars="221" w:hanging="707"/>
        <w:jc w:val="both"/>
        <w:rPr>
          <w:rFonts w:eastAsia="標楷體"/>
          <w:color w:val="000000" w:themeColor="text1"/>
          <w:sz w:val="32"/>
          <w:szCs w:val="32"/>
        </w:rPr>
      </w:pPr>
      <w:r w:rsidRPr="0056203F">
        <w:rPr>
          <w:rFonts w:eastAsia="標楷體" w:hint="eastAsia"/>
          <w:color w:val="000000" w:themeColor="text1"/>
          <w:sz w:val="32"/>
          <w:szCs w:val="32"/>
        </w:rPr>
        <w:t>(</w:t>
      </w:r>
      <w:r w:rsidRPr="0056203F">
        <w:rPr>
          <w:rFonts w:eastAsia="標楷體" w:hint="eastAsia"/>
          <w:color w:val="000000" w:themeColor="text1"/>
          <w:sz w:val="32"/>
          <w:szCs w:val="32"/>
        </w:rPr>
        <w:t>二</w:t>
      </w:r>
      <w:r w:rsidRPr="0056203F">
        <w:rPr>
          <w:rFonts w:eastAsia="標楷體" w:hint="eastAsia"/>
          <w:color w:val="000000" w:themeColor="text1"/>
          <w:sz w:val="32"/>
          <w:szCs w:val="32"/>
        </w:rPr>
        <w:t>)</w:t>
      </w:r>
      <w:r w:rsidRPr="0056203F">
        <w:rPr>
          <w:rFonts w:eastAsia="標楷體" w:hint="eastAsia"/>
          <w:color w:val="000000" w:themeColor="text1"/>
          <w:sz w:val="32"/>
          <w:szCs w:val="32"/>
        </w:rPr>
        <w:t>免申請雜項執照之太陽光電發電系統：</w:t>
      </w:r>
    </w:p>
    <w:p w:rsidR="00886A62" w:rsidRPr="0056203F"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56203F">
        <w:rPr>
          <w:rFonts w:eastAsia="標楷體" w:hint="eastAsia"/>
          <w:color w:val="000000" w:themeColor="text1"/>
          <w:sz w:val="32"/>
          <w:szCs w:val="32"/>
        </w:rPr>
        <w:t>1</w:t>
      </w:r>
      <w:r w:rsidRPr="0056203F">
        <w:rPr>
          <w:rFonts w:eastAsia="標楷體" w:hint="eastAsia"/>
          <w:color w:val="000000" w:themeColor="text1"/>
          <w:sz w:val="32"/>
          <w:szCs w:val="32"/>
        </w:rPr>
        <w:t>、設置總容量在十峰瓩以下者，每峰瓩補助新臺幣一萬五千元。</w:t>
      </w:r>
    </w:p>
    <w:p w:rsidR="00886A62" w:rsidRPr="0056203F"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56203F">
        <w:rPr>
          <w:rFonts w:eastAsia="標楷體" w:hint="eastAsia"/>
          <w:color w:val="000000" w:themeColor="text1"/>
          <w:sz w:val="32"/>
          <w:szCs w:val="32"/>
        </w:rPr>
        <w:t>2</w:t>
      </w:r>
      <w:r w:rsidRPr="0056203F">
        <w:rPr>
          <w:rFonts w:eastAsia="標楷體" w:hint="eastAsia"/>
          <w:color w:val="000000" w:themeColor="text1"/>
          <w:sz w:val="32"/>
          <w:szCs w:val="32"/>
        </w:rPr>
        <w:t>、設置總容量逾十峰瓩，且在二十峰瓩以下者，其十峰瓩以下部分依前目規定補助；逾十峰瓩部分，每峰瓩補助新臺幣一萬二千元。</w:t>
      </w:r>
    </w:p>
    <w:p w:rsidR="00886A62" w:rsidRPr="0056203F"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56203F">
        <w:rPr>
          <w:rFonts w:eastAsia="標楷體" w:hint="eastAsia"/>
          <w:color w:val="000000" w:themeColor="text1"/>
          <w:sz w:val="32"/>
          <w:szCs w:val="32"/>
        </w:rPr>
        <w:lastRenderedPageBreak/>
        <w:t>3</w:t>
      </w:r>
      <w:r w:rsidRPr="0056203F">
        <w:rPr>
          <w:rFonts w:eastAsia="標楷體" w:hint="eastAsia"/>
          <w:color w:val="000000" w:themeColor="text1"/>
          <w:sz w:val="32"/>
          <w:szCs w:val="32"/>
        </w:rPr>
        <w:t>、設置總容量逾二十峰瓩者，其二十峰瓩以下部分依前二目規定補助；逾二十峰瓩部分，每峰瓩補助新臺幣一萬元。</w:t>
      </w:r>
    </w:p>
    <w:p w:rsidR="00886A62" w:rsidRPr="0056203F" w:rsidRDefault="00886A62" w:rsidP="00886A62">
      <w:pPr>
        <w:snapToGrid w:val="0"/>
        <w:spacing w:line="500" w:lineRule="exact"/>
        <w:ind w:left="707" w:rightChars="-378" w:right="-907" w:hangingChars="221" w:hanging="707"/>
        <w:jc w:val="both"/>
        <w:rPr>
          <w:rFonts w:eastAsia="標楷體"/>
          <w:color w:val="000000" w:themeColor="text1"/>
          <w:sz w:val="32"/>
          <w:szCs w:val="32"/>
        </w:rPr>
      </w:pPr>
      <w:r w:rsidRPr="0056203F">
        <w:rPr>
          <w:rFonts w:eastAsia="標楷體" w:hint="eastAsia"/>
          <w:color w:val="000000" w:themeColor="text1"/>
          <w:sz w:val="32"/>
          <w:szCs w:val="32"/>
        </w:rPr>
        <w:t>(</w:t>
      </w:r>
      <w:r w:rsidRPr="0056203F">
        <w:rPr>
          <w:rFonts w:eastAsia="標楷體" w:hint="eastAsia"/>
          <w:color w:val="000000" w:themeColor="text1"/>
          <w:sz w:val="32"/>
          <w:szCs w:val="32"/>
        </w:rPr>
        <w:t>三</w:t>
      </w:r>
      <w:r w:rsidRPr="0056203F">
        <w:rPr>
          <w:rFonts w:eastAsia="標楷體" w:hint="eastAsia"/>
          <w:color w:val="000000" w:themeColor="text1"/>
          <w:sz w:val="32"/>
          <w:szCs w:val="32"/>
        </w:rPr>
        <w:t>)</w:t>
      </w:r>
      <w:r w:rsidRPr="0056203F">
        <w:rPr>
          <w:rFonts w:eastAsia="標楷體" w:hint="eastAsia"/>
          <w:color w:val="000000" w:themeColor="text1"/>
          <w:sz w:val="32"/>
          <w:szCs w:val="32"/>
        </w:rPr>
        <w:t>每一申請案最高補助金額以新臺幣五十萬元為限，同一申請人有多案申請補助累積最高補助金額以新臺幣一百萬元為限。</w:t>
      </w:r>
    </w:p>
    <w:p w:rsidR="00B630A6" w:rsidRPr="0056203F" w:rsidRDefault="00B630A6" w:rsidP="00886A62">
      <w:pPr>
        <w:snapToGrid w:val="0"/>
        <w:spacing w:line="500" w:lineRule="exact"/>
        <w:ind w:left="707" w:rightChars="-378" w:right="-907" w:hangingChars="221" w:hanging="707"/>
        <w:jc w:val="both"/>
        <w:rPr>
          <w:rFonts w:eastAsia="標楷體"/>
          <w:color w:val="000000" w:themeColor="text1"/>
          <w:sz w:val="32"/>
          <w:szCs w:val="32"/>
        </w:rPr>
      </w:pPr>
      <w:r w:rsidRPr="0056203F">
        <w:rPr>
          <w:rFonts w:eastAsia="標楷體"/>
          <w:color w:val="000000" w:themeColor="text1"/>
          <w:sz w:val="32"/>
          <w:szCs w:val="32"/>
        </w:rPr>
        <w:t>(</w:t>
      </w:r>
      <w:r w:rsidR="00172C10" w:rsidRPr="0056203F">
        <w:rPr>
          <w:rFonts w:eastAsia="標楷體" w:hint="eastAsia"/>
          <w:color w:val="000000" w:themeColor="text1"/>
          <w:sz w:val="32"/>
          <w:szCs w:val="32"/>
        </w:rPr>
        <w:t>四</w:t>
      </w:r>
      <w:r w:rsidRPr="0056203F">
        <w:rPr>
          <w:rFonts w:eastAsia="標楷體"/>
          <w:color w:val="000000" w:themeColor="text1"/>
          <w:sz w:val="32"/>
          <w:szCs w:val="32"/>
        </w:rPr>
        <w:t>)</w:t>
      </w:r>
      <w:r w:rsidRPr="0056203F">
        <w:rPr>
          <w:rFonts w:eastAsia="標楷體"/>
          <w:color w:val="000000" w:themeColor="text1"/>
          <w:sz w:val="32"/>
          <w:szCs w:val="32"/>
        </w:rPr>
        <w:t>本府公告停止補助前之最後ㄧ申請案，其申請補助額度較賸餘預算多者，以賸餘預算補助之。</w:t>
      </w:r>
    </w:p>
    <w:p w:rsidR="00EE6EA1" w:rsidRPr="0056203F" w:rsidRDefault="00EE6EA1" w:rsidP="00EE6EA1">
      <w:pPr>
        <w:snapToGrid w:val="0"/>
        <w:spacing w:line="500" w:lineRule="exact"/>
        <w:ind w:left="707" w:rightChars="-378" w:right="-907" w:hangingChars="221" w:hanging="707"/>
        <w:jc w:val="both"/>
        <w:rPr>
          <w:rFonts w:eastAsia="標楷體"/>
          <w:color w:val="000000" w:themeColor="text1"/>
          <w:sz w:val="32"/>
          <w:szCs w:val="32"/>
        </w:rPr>
      </w:pPr>
    </w:p>
    <w:p w:rsidR="00B630A6" w:rsidRPr="0056203F" w:rsidRDefault="00B630A6" w:rsidP="00EE6EA1">
      <w:pPr>
        <w:snapToGrid w:val="0"/>
        <w:spacing w:line="500" w:lineRule="exact"/>
        <w:ind w:leftChars="-236" w:left="-3" w:rightChars="-378" w:right="-907" w:hangingChars="176" w:hanging="563"/>
        <w:jc w:val="both"/>
        <w:rPr>
          <w:rFonts w:eastAsia="標楷體"/>
          <w:color w:val="000000" w:themeColor="text1"/>
          <w:sz w:val="32"/>
          <w:szCs w:val="32"/>
        </w:rPr>
      </w:pPr>
      <w:r w:rsidRPr="0056203F">
        <w:rPr>
          <w:rFonts w:eastAsia="標楷體"/>
          <w:color w:val="000000" w:themeColor="text1"/>
          <w:sz w:val="32"/>
          <w:szCs w:val="32"/>
        </w:rPr>
        <w:t>六、申請人應檢附下列文件一式</w:t>
      </w:r>
      <w:r w:rsidR="00DA791C" w:rsidRPr="0056203F">
        <w:rPr>
          <w:rFonts w:eastAsia="標楷體" w:hint="eastAsia"/>
          <w:color w:val="000000" w:themeColor="text1"/>
          <w:sz w:val="32"/>
          <w:szCs w:val="32"/>
        </w:rPr>
        <w:t>二</w:t>
      </w:r>
      <w:r w:rsidRPr="0056203F">
        <w:rPr>
          <w:rFonts w:eastAsia="標楷體"/>
          <w:color w:val="000000" w:themeColor="text1"/>
          <w:sz w:val="32"/>
          <w:szCs w:val="32"/>
        </w:rPr>
        <w:t>份向本府申請補助許可；收件日期以申請案件送達本府之日為準，逾期不予受理。</w:t>
      </w:r>
    </w:p>
    <w:p w:rsidR="00B630A6" w:rsidRPr="0056203F" w:rsidRDefault="00B630A6" w:rsidP="00282685">
      <w:pPr>
        <w:snapToGrid w:val="0"/>
        <w:spacing w:line="500" w:lineRule="exact"/>
        <w:ind w:left="1120" w:rightChars="-378" w:right="-907" w:hangingChars="350" w:hanging="1120"/>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一</w:t>
      </w:r>
      <w:r w:rsidRPr="0056203F">
        <w:rPr>
          <w:rFonts w:eastAsia="標楷體"/>
          <w:color w:val="000000" w:themeColor="text1"/>
          <w:sz w:val="32"/>
          <w:szCs w:val="32"/>
        </w:rPr>
        <w:t>)</w:t>
      </w:r>
      <w:r w:rsidRPr="0056203F">
        <w:rPr>
          <w:rFonts w:eastAsia="標楷體"/>
          <w:color w:val="000000" w:themeColor="text1"/>
          <w:sz w:val="32"/>
          <w:szCs w:val="32"/>
        </w:rPr>
        <w:t>申請書。（申請書格式如附件）</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二</w:t>
      </w:r>
      <w:r w:rsidRPr="0056203F">
        <w:rPr>
          <w:rFonts w:eastAsia="標楷體"/>
          <w:color w:val="000000" w:themeColor="text1"/>
          <w:sz w:val="32"/>
          <w:szCs w:val="32"/>
        </w:rPr>
        <w:t>)</w:t>
      </w:r>
      <w:r w:rsidRPr="0056203F">
        <w:rPr>
          <w:rFonts w:eastAsia="標楷體"/>
          <w:color w:val="000000" w:themeColor="text1"/>
          <w:sz w:val="32"/>
          <w:szCs w:val="32"/>
        </w:rPr>
        <w:t>申請人證明文件：自然人者之身分證影本；法人或非法人團體之設立登記或立案登記相關證明文件影本。</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三</w:t>
      </w:r>
      <w:r w:rsidRPr="0056203F">
        <w:rPr>
          <w:rFonts w:eastAsia="標楷體"/>
          <w:color w:val="000000" w:themeColor="text1"/>
          <w:sz w:val="32"/>
          <w:szCs w:val="32"/>
        </w:rPr>
        <w:t>)</w:t>
      </w:r>
      <w:r w:rsidRPr="0056203F">
        <w:rPr>
          <w:rFonts w:eastAsia="標楷體"/>
          <w:color w:val="000000" w:themeColor="text1"/>
          <w:sz w:val="32"/>
          <w:szCs w:val="32"/>
        </w:rPr>
        <w:t>太陽光電發電系統同意備案</w:t>
      </w:r>
      <w:r w:rsidR="00766739">
        <w:rPr>
          <w:rFonts w:eastAsia="標楷體" w:hint="eastAsia"/>
          <w:color w:val="000000" w:themeColor="text1"/>
          <w:sz w:val="32"/>
          <w:szCs w:val="32"/>
        </w:rPr>
        <w:t>核准</w:t>
      </w:r>
      <w:r w:rsidRPr="0056203F">
        <w:rPr>
          <w:rFonts w:eastAsia="標楷體"/>
          <w:color w:val="000000" w:themeColor="text1"/>
          <w:sz w:val="32"/>
          <w:szCs w:val="32"/>
        </w:rPr>
        <w:t>文件影本。</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四</w:t>
      </w:r>
      <w:r w:rsidRPr="0056203F">
        <w:rPr>
          <w:rFonts w:eastAsia="標楷體"/>
          <w:color w:val="000000" w:themeColor="text1"/>
          <w:sz w:val="32"/>
          <w:szCs w:val="32"/>
        </w:rPr>
        <w:t>)</w:t>
      </w:r>
      <w:r w:rsidR="000E1936" w:rsidRPr="0056203F">
        <w:rPr>
          <w:rFonts w:eastAsia="標楷體"/>
          <w:color w:val="000000" w:themeColor="text1"/>
          <w:sz w:val="32"/>
          <w:szCs w:val="32"/>
        </w:rPr>
        <w:t>太陽光電發電系統之建造執照或雜項執照影本</w:t>
      </w:r>
      <w:r w:rsidR="000E1936" w:rsidRPr="0056203F">
        <w:rPr>
          <w:rFonts w:eastAsia="標楷體" w:hint="eastAsia"/>
          <w:color w:val="000000" w:themeColor="text1"/>
          <w:sz w:val="32"/>
          <w:szCs w:val="32"/>
        </w:rPr>
        <w:t>；</w:t>
      </w:r>
      <w:r w:rsidR="000E1936" w:rsidRPr="0056203F">
        <w:rPr>
          <w:rFonts w:eastAsia="標楷體"/>
          <w:color w:val="000000" w:themeColor="text1"/>
          <w:sz w:val="32"/>
          <w:szCs w:val="32"/>
        </w:rPr>
        <w:t>免請領雜項執照</w:t>
      </w:r>
      <w:r w:rsidR="000E1936" w:rsidRPr="0056203F">
        <w:rPr>
          <w:rFonts w:eastAsia="標楷體" w:hint="eastAsia"/>
          <w:color w:val="000000" w:themeColor="text1"/>
          <w:sz w:val="32"/>
          <w:szCs w:val="32"/>
        </w:rPr>
        <w:t>函文影本。</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五</w:t>
      </w:r>
      <w:r w:rsidRPr="0056203F">
        <w:rPr>
          <w:rFonts w:eastAsia="標楷體"/>
          <w:color w:val="000000" w:themeColor="text1"/>
          <w:sz w:val="32"/>
          <w:szCs w:val="32"/>
        </w:rPr>
        <w:t>)</w:t>
      </w:r>
      <w:r w:rsidRPr="0056203F">
        <w:rPr>
          <w:rFonts w:eastAsia="標楷體"/>
          <w:color w:val="000000" w:themeColor="text1"/>
          <w:sz w:val="32"/>
          <w:szCs w:val="32"/>
        </w:rPr>
        <w:t>設置太陽光電發電系統建築物權利證明文件影本。</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六</w:t>
      </w:r>
      <w:r w:rsidRPr="0056203F">
        <w:rPr>
          <w:rFonts w:eastAsia="標楷體"/>
          <w:color w:val="000000" w:themeColor="text1"/>
          <w:sz w:val="32"/>
          <w:szCs w:val="32"/>
        </w:rPr>
        <w:t>)</w:t>
      </w:r>
      <w:r w:rsidRPr="0056203F">
        <w:rPr>
          <w:rFonts w:eastAsia="標楷體"/>
          <w:color w:val="000000" w:themeColor="text1"/>
          <w:sz w:val="32"/>
          <w:szCs w:val="32"/>
        </w:rPr>
        <w:t>設置太陽光電發電系統建築物使用執照影本。</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七</w:t>
      </w:r>
      <w:r w:rsidRPr="0056203F">
        <w:rPr>
          <w:rFonts w:eastAsia="標楷體"/>
          <w:color w:val="000000" w:themeColor="text1"/>
          <w:sz w:val="32"/>
          <w:szCs w:val="32"/>
        </w:rPr>
        <w:t>)</w:t>
      </w:r>
      <w:r w:rsidRPr="0056203F">
        <w:rPr>
          <w:rFonts w:eastAsia="標楷體"/>
          <w:color w:val="000000" w:themeColor="text1"/>
          <w:sz w:val="32"/>
          <w:szCs w:val="32"/>
        </w:rPr>
        <w:t>設置太陽光電發電系統建築物之門牌整編證明影本（門牌號碼與建築物使用執照相符者免附）。</w:t>
      </w:r>
    </w:p>
    <w:p w:rsidR="00B630A6"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八</w:t>
      </w:r>
      <w:r w:rsidRPr="0056203F">
        <w:rPr>
          <w:rFonts w:eastAsia="標楷體"/>
          <w:color w:val="000000" w:themeColor="text1"/>
          <w:sz w:val="32"/>
          <w:szCs w:val="32"/>
        </w:rPr>
        <w:t>)</w:t>
      </w:r>
      <w:r w:rsidRPr="0056203F">
        <w:rPr>
          <w:rFonts w:eastAsia="標楷體"/>
          <w:color w:val="000000" w:themeColor="text1"/>
          <w:sz w:val="32"/>
          <w:szCs w:val="32"/>
        </w:rPr>
        <w:t>設置太陽光電發電系統建築物為二人以上共有者，申請人為單一人時，應檢具他共有之同意文件或公寓大廈區分所有權人會議紀錄。</w:t>
      </w:r>
    </w:p>
    <w:p w:rsidR="00A411F6" w:rsidRPr="0056203F" w:rsidRDefault="00A411F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hint="eastAsia"/>
          <w:color w:val="000000" w:themeColor="text1"/>
          <w:sz w:val="32"/>
          <w:szCs w:val="32"/>
        </w:rPr>
        <w:t>(</w:t>
      </w:r>
      <w:r w:rsidRPr="0056203F">
        <w:rPr>
          <w:rFonts w:eastAsia="標楷體" w:hint="eastAsia"/>
          <w:color w:val="000000" w:themeColor="text1"/>
          <w:sz w:val="32"/>
          <w:szCs w:val="32"/>
        </w:rPr>
        <w:t>九</w:t>
      </w:r>
      <w:r w:rsidRPr="0056203F">
        <w:rPr>
          <w:rFonts w:eastAsia="標楷體" w:hint="eastAsia"/>
          <w:color w:val="000000" w:themeColor="text1"/>
          <w:sz w:val="32"/>
          <w:szCs w:val="32"/>
        </w:rPr>
        <w:t>)</w:t>
      </w:r>
      <w:r w:rsidRPr="0056203F">
        <w:rPr>
          <w:rFonts w:eastAsia="標楷體" w:hint="eastAsia"/>
          <w:color w:val="000000" w:themeColor="text1"/>
          <w:sz w:val="32"/>
          <w:szCs w:val="32"/>
        </w:rPr>
        <w:t>高效能模組相關證明文件。</w:t>
      </w:r>
    </w:p>
    <w:p w:rsidR="00B630A6" w:rsidRPr="0056203F" w:rsidRDefault="00B630A6" w:rsidP="00282685">
      <w:pPr>
        <w:pStyle w:val="a3"/>
        <w:snapToGrid w:val="0"/>
        <w:spacing w:after="0" w:line="500" w:lineRule="exact"/>
        <w:ind w:rightChars="-378" w:right="-907"/>
        <w:jc w:val="both"/>
        <w:rPr>
          <w:rFonts w:eastAsia="標楷體"/>
          <w:color w:val="000000" w:themeColor="text1"/>
          <w:sz w:val="32"/>
          <w:szCs w:val="32"/>
        </w:rPr>
      </w:pPr>
      <w:r w:rsidRPr="0056203F">
        <w:rPr>
          <w:rFonts w:eastAsia="標楷體"/>
          <w:color w:val="000000" w:themeColor="text1"/>
          <w:sz w:val="32"/>
          <w:szCs w:val="32"/>
        </w:rPr>
        <w:t>申請文件不全或有錯誤時，申請人應於接獲本府通知補正之次日起十日內補正，屆期未補正或補正不完全者，應予駁回。</w:t>
      </w:r>
    </w:p>
    <w:p w:rsidR="00282685" w:rsidRPr="0056203F" w:rsidRDefault="00B630A6" w:rsidP="00282685">
      <w:pPr>
        <w:pStyle w:val="a3"/>
        <w:snapToGrid w:val="0"/>
        <w:spacing w:after="0" w:line="500" w:lineRule="exact"/>
        <w:ind w:rightChars="-378" w:right="-907"/>
        <w:jc w:val="both"/>
        <w:rPr>
          <w:rFonts w:eastAsia="標楷體"/>
          <w:color w:val="000000" w:themeColor="text1"/>
          <w:sz w:val="32"/>
          <w:szCs w:val="32"/>
        </w:rPr>
      </w:pPr>
      <w:r w:rsidRPr="0056203F">
        <w:rPr>
          <w:rFonts w:eastAsia="標楷體"/>
          <w:color w:val="000000" w:themeColor="text1"/>
          <w:sz w:val="32"/>
          <w:szCs w:val="32"/>
        </w:rPr>
        <w:t>申請案件經本府審查符合本</w:t>
      </w:r>
      <w:r w:rsidRPr="0056203F">
        <w:rPr>
          <w:rFonts w:eastAsia="標楷體" w:hint="eastAsia"/>
          <w:color w:val="000000" w:themeColor="text1"/>
          <w:sz w:val="32"/>
          <w:szCs w:val="32"/>
        </w:rPr>
        <w:t>要點</w:t>
      </w:r>
      <w:r w:rsidRPr="0056203F">
        <w:rPr>
          <w:rFonts w:eastAsia="標楷體"/>
          <w:color w:val="000000" w:themeColor="text1"/>
          <w:sz w:val="32"/>
          <w:szCs w:val="32"/>
        </w:rPr>
        <w:t>規定者，核准補助之。</w:t>
      </w:r>
    </w:p>
    <w:p w:rsidR="00B630A6" w:rsidRPr="0056203F" w:rsidRDefault="00B630A6" w:rsidP="00282685">
      <w:pPr>
        <w:pStyle w:val="a3"/>
        <w:snapToGrid w:val="0"/>
        <w:spacing w:after="0" w:line="500" w:lineRule="exact"/>
        <w:ind w:rightChars="-378" w:right="-907"/>
        <w:jc w:val="both"/>
        <w:rPr>
          <w:rFonts w:eastAsia="標楷體"/>
          <w:color w:val="000000" w:themeColor="text1"/>
          <w:sz w:val="32"/>
          <w:szCs w:val="32"/>
        </w:rPr>
      </w:pPr>
      <w:r w:rsidRPr="0056203F">
        <w:rPr>
          <w:rFonts w:eastAsia="標楷體"/>
          <w:color w:val="000000" w:themeColor="text1"/>
          <w:sz w:val="32"/>
          <w:szCs w:val="32"/>
        </w:rPr>
        <w:t>申請人應於</w:t>
      </w:r>
      <w:r w:rsidR="00F4691B" w:rsidRPr="0056203F">
        <w:rPr>
          <w:rFonts w:eastAsia="標楷體" w:hint="eastAsia"/>
          <w:color w:val="000000" w:themeColor="text1"/>
          <w:sz w:val="32"/>
          <w:szCs w:val="32"/>
        </w:rPr>
        <w:t>每</w:t>
      </w:r>
      <w:r w:rsidRPr="0056203F">
        <w:rPr>
          <w:rFonts w:eastAsia="標楷體"/>
          <w:color w:val="000000" w:themeColor="text1"/>
          <w:sz w:val="32"/>
          <w:szCs w:val="32"/>
        </w:rPr>
        <w:t>年</w:t>
      </w:r>
      <w:r w:rsidR="00406A82" w:rsidRPr="0056203F">
        <w:rPr>
          <w:rFonts w:eastAsia="標楷體" w:hint="eastAsia"/>
          <w:color w:val="000000" w:themeColor="text1"/>
          <w:sz w:val="32"/>
          <w:szCs w:val="32"/>
        </w:rPr>
        <w:t>十一</w:t>
      </w:r>
      <w:r w:rsidRPr="0056203F">
        <w:rPr>
          <w:rFonts w:eastAsia="標楷體"/>
          <w:color w:val="000000" w:themeColor="text1"/>
          <w:sz w:val="32"/>
          <w:szCs w:val="32"/>
        </w:rPr>
        <w:t>月</w:t>
      </w:r>
      <w:r w:rsidR="00406A82" w:rsidRPr="0056203F">
        <w:rPr>
          <w:rFonts w:eastAsia="標楷體" w:hint="eastAsia"/>
          <w:color w:val="000000" w:themeColor="text1"/>
          <w:sz w:val="32"/>
          <w:szCs w:val="32"/>
        </w:rPr>
        <w:t>三十</w:t>
      </w:r>
      <w:r w:rsidRPr="0056203F">
        <w:rPr>
          <w:rFonts w:eastAsia="標楷體"/>
          <w:color w:val="000000" w:themeColor="text1"/>
          <w:sz w:val="32"/>
          <w:szCs w:val="32"/>
        </w:rPr>
        <w:t>日前</w:t>
      </w:r>
      <w:r w:rsidRPr="0056203F">
        <w:rPr>
          <w:rFonts w:eastAsia="標楷體"/>
          <w:color w:val="000000" w:themeColor="text1"/>
          <w:sz w:val="32"/>
          <w:szCs w:val="32"/>
        </w:rPr>
        <w:t>(</w:t>
      </w:r>
      <w:r w:rsidRPr="0056203F">
        <w:rPr>
          <w:rFonts w:eastAsia="標楷體"/>
          <w:color w:val="000000" w:themeColor="text1"/>
          <w:sz w:val="32"/>
          <w:szCs w:val="32"/>
        </w:rPr>
        <w:t>依本府收文日期為準</w:t>
      </w:r>
      <w:r w:rsidRPr="0056203F">
        <w:rPr>
          <w:rFonts w:eastAsia="標楷體"/>
          <w:color w:val="000000" w:themeColor="text1"/>
          <w:sz w:val="32"/>
          <w:szCs w:val="32"/>
        </w:rPr>
        <w:t>)</w:t>
      </w:r>
      <w:r w:rsidRPr="0056203F">
        <w:rPr>
          <w:rFonts w:eastAsia="標楷體"/>
          <w:color w:val="000000" w:themeColor="text1"/>
          <w:sz w:val="32"/>
          <w:szCs w:val="32"/>
        </w:rPr>
        <w:t>，</w:t>
      </w:r>
      <w:r w:rsidR="00F4691B" w:rsidRPr="0056203F">
        <w:rPr>
          <w:rFonts w:eastAsia="標楷體"/>
          <w:color w:val="000000" w:themeColor="text1"/>
          <w:sz w:val="32"/>
          <w:szCs w:val="32"/>
        </w:rPr>
        <w:t>依第七點規定向本府申請補助款撥付，屆期未申請者，</w:t>
      </w:r>
      <w:r w:rsidR="00F4691B" w:rsidRPr="0056203F">
        <w:rPr>
          <w:rFonts w:eastAsia="標楷體" w:hint="eastAsia"/>
          <w:color w:val="000000" w:themeColor="text1"/>
          <w:sz w:val="32"/>
          <w:szCs w:val="32"/>
        </w:rPr>
        <w:t>於次年度提出申請</w:t>
      </w:r>
      <w:r w:rsidRPr="0056203F">
        <w:rPr>
          <w:rFonts w:eastAsia="標楷體"/>
          <w:color w:val="000000" w:themeColor="text1"/>
          <w:sz w:val="32"/>
          <w:szCs w:val="32"/>
        </w:rPr>
        <w:t>。</w:t>
      </w:r>
    </w:p>
    <w:p w:rsidR="00282685" w:rsidRPr="0056203F" w:rsidRDefault="00282685" w:rsidP="00282685">
      <w:pPr>
        <w:pStyle w:val="a3"/>
        <w:snapToGrid w:val="0"/>
        <w:spacing w:after="0" w:line="500" w:lineRule="exact"/>
        <w:jc w:val="both"/>
        <w:rPr>
          <w:rFonts w:eastAsia="標楷體"/>
          <w:color w:val="000000" w:themeColor="text1"/>
          <w:sz w:val="32"/>
          <w:szCs w:val="32"/>
        </w:rPr>
      </w:pPr>
    </w:p>
    <w:p w:rsidR="00B630A6" w:rsidRPr="0056203F" w:rsidRDefault="00B630A6" w:rsidP="00282685">
      <w:pPr>
        <w:snapToGrid w:val="0"/>
        <w:spacing w:line="500" w:lineRule="exact"/>
        <w:ind w:leftChars="-236" w:left="-3" w:rightChars="-378" w:right="-907" w:hangingChars="176" w:hanging="563"/>
        <w:jc w:val="both"/>
        <w:rPr>
          <w:rFonts w:eastAsia="標楷體"/>
          <w:color w:val="000000" w:themeColor="text1"/>
          <w:sz w:val="32"/>
          <w:szCs w:val="32"/>
        </w:rPr>
      </w:pPr>
      <w:r w:rsidRPr="0056203F">
        <w:rPr>
          <w:rFonts w:eastAsia="標楷體"/>
          <w:color w:val="000000" w:themeColor="text1"/>
          <w:sz w:val="32"/>
          <w:szCs w:val="32"/>
        </w:rPr>
        <w:lastRenderedPageBreak/>
        <w:t>七、申請人完成太陽光電發電系統之設置後，應檢具下列文件一式</w:t>
      </w:r>
      <w:r w:rsidR="005E07DC" w:rsidRPr="0056203F">
        <w:rPr>
          <w:rFonts w:eastAsia="標楷體" w:hint="eastAsia"/>
          <w:color w:val="000000" w:themeColor="text1"/>
          <w:sz w:val="32"/>
          <w:szCs w:val="32"/>
        </w:rPr>
        <w:t>二</w:t>
      </w:r>
      <w:r w:rsidRPr="0056203F">
        <w:rPr>
          <w:rFonts w:eastAsia="標楷體"/>
          <w:color w:val="000000" w:themeColor="text1"/>
          <w:sz w:val="32"/>
          <w:szCs w:val="32"/>
        </w:rPr>
        <w:t>份向本府申請補助款撥付。</w:t>
      </w:r>
    </w:p>
    <w:p w:rsidR="00282685" w:rsidRPr="0056203F" w:rsidRDefault="00B630A6" w:rsidP="00282685">
      <w:pPr>
        <w:snapToGrid w:val="0"/>
        <w:spacing w:line="500" w:lineRule="exact"/>
        <w:ind w:left="1120" w:hangingChars="350" w:hanging="1120"/>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一</w:t>
      </w:r>
      <w:r w:rsidRPr="0056203F">
        <w:rPr>
          <w:rFonts w:eastAsia="標楷體"/>
          <w:color w:val="000000" w:themeColor="text1"/>
          <w:sz w:val="32"/>
          <w:szCs w:val="32"/>
        </w:rPr>
        <w:t>)</w:t>
      </w:r>
      <w:r w:rsidRPr="0056203F">
        <w:rPr>
          <w:rFonts w:eastAsia="標楷體"/>
          <w:color w:val="000000" w:themeColor="text1"/>
          <w:sz w:val="32"/>
          <w:szCs w:val="32"/>
        </w:rPr>
        <w:t>太陽光電發電系統補助款撥付申請書。</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二</w:t>
      </w:r>
      <w:r w:rsidRPr="0056203F">
        <w:rPr>
          <w:rFonts w:eastAsia="標楷體"/>
          <w:color w:val="000000" w:themeColor="text1"/>
          <w:sz w:val="32"/>
          <w:szCs w:val="32"/>
        </w:rPr>
        <w:t>)</w:t>
      </w:r>
      <w:r w:rsidR="00986877" w:rsidRPr="0056203F">
        <w:rPr>
          <w:rFonts w:eastAsia="標楷體"/>
          <w:color w:val="000000" w:themeColor="text1"/>
          <w:sz w:val="32"/>
          <w:szCs w:val="32"/>
        </w:rPr>
        <w:t>設置太陽光電發電系統之建築物位置圖</w:t>
      </w:r>
      <w:r w:rsidR="00986877" w:rsidRPr="0056203F">
        <w:rPr>
          <w:rFonts w:eastAsia="標楷體" w:hint="eastAsia"/>
          <w:color w:val="000000" w:themeColor="text1"/>
          <w:sz w:val="32"/>
          <w:szCs w:val="32"/>
        </w:rPr>
        <w:t>及</w:t>
      </w:r>
      <w:r w:rsidRPr="0056203F">
        <w:rPr>
          <w:rFonts w:eastAsia="標楷體"/>
          <w:color w:val="000000" w:themeColor="text1"/>
          <w:sz w:val="32"/>
          <w:szCs w:val="32"/>
        </w:rPr>
        <w:t>基地現況圖。</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三</w:t>
      </w:r>
      <w:r w:rsidRPr="0056203F">
        <w:rPr>
          <w:rFonts w:eastAsia="標楷體"/>
          <w:color w:val="000000" w:themeColor="text1"/>
          <w:sz w:val="32"/>
          <w:szCs w:val="32"/>
        </w:rPr>
        <w:t>)</w:t>
      </w:r>
      <w:r w:rsidRPr="0056203F">
        <w:rPr>
          <w:rFonts w:eastAsia="標楷體"/>
          <w:color w:val="000000" w:themeColor="text1"/>
          <w:sz w:val="32"/>
          <w:szCs w:val="32"/>
        </w:rPr>
        <w:t>太陽光電發電系統之規劃設計圖說。</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四</w:t>
      </w:r>
      <w:r w:rsidRPr="0056203F">
        <w:rPr>
          <w:rFonts w:eastAsia="標楷體"/>
          <w:color w:val="000000" w:themeColor="text1"/>
          <w:sz w:val="32"/>
          <w:szCs w:val="32"/>
        </w:rPr>
        <w:t>)</w:t>
      </w:r>
      <w:r w:rsidRPr="0056203F">
        <w:rPr>
          <w:rFonts w:eastAsia="標楷體"/>
          <w:color w:val="000000" w:themeColor="text1"/>
          <w:sz w:val="32"/>
          <w:szCs w:val="32"/>
        </w:rPr>
        <w:t>建築物設置太陽光電發電系統施工前、中、後含四周建築物之現場照片。</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五</w:t>
      </w:r>
      <w:r w:rsidRPr="0056203F">
        <w:rPr>
          <w:rFonts w:eastAsia="標楷體"/>
          <w:color w:val="000000" w:themeColor="text1"/>
          <w:sz w:val="32"/>
          <w:szCs w:val="32"/>
        </w:rPr>
        <w:t>)</w:t>
      </w:r>
      <w:r w:rsidRPr="0056203F">
        <w:rPr>
          <w:rFonts w:eastAsia="標楷體"/>
          <w:color w:val="000000" w:themeColor="text1"/>
          <w:sz w:val="32"/>
          <w:szCs w:val="32"/>
        </w:rPr>
        <w:t>太陽光電發電系統補助款領據。</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六</w:t>
      </w:r>
      <w:r w:rsidRPr="0056203F">
        <w:rPr>
          <w:rFonts w:eastAsia="標楷體"/>
          <w:color w:val="000000" w:themeColor="text1"/>
          <w:sz w:val="32"/>
          <w:szCs w:val="32"/>
        </w:rPr>
        <w:t>)</w:t>
      </w:r>
      <w:r w:rsidRPr="0056203F">
        <w:rPr>
          <w:rFonts w:eastAsia="標楷體"/>
          <w:color w:val="000000" w:themeColor="text1"/>
          <w:sz w:val="32"/>
          <w:szCs w:val="32"/>
        </w:rPr>
        <w:t>實際支用費用明細表及費用單據影本。</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七</w:t>
      </w:r>
      <w:r w:rsidRPr="0056203F">
        <w:rPr>
          <w:rFonts w:eastAsia="標楷體"/>
          <w:color w:val="000000" w:themeColor="text1"/>
          <w:sz w:val="32"/>
          <w:szCs w:val="32"/>
        </w:rPr>
        <w:t>)</w:t>
      </w:r>
      <w:r w:rsidRPr="0056203F">
        <w:rPr>
          <w:rFonts w:eastAsia="標楷體"/>
          <w:color w:val="000000" w:themeColor="text1"/>
          <w:sz w:val="32"/>
          <w:szCs w:val="32"/>
        </w:rPr>
        <w:t>台灣電力股份有限公司核發之太陽光電發電</w:t>
      </w:r>
      <w:r w:rsidRPr="0056203F">
        <w:rPr>
          <w:rFonts w:eastAsia="標楷體" w:hint="eastAsia"/>
          <w:color w:val="000000" w:themeColor="text1"/>
          <w:sz w:val="32"/>
          <w:szCs w:val="32"/>
        </w:rPr>
        <w:t>系統</w:t>
      </w:r>
      <w:r w:rsidRPr="0056203F">
        <w:rPr>
          <w:rFonts w:eastAsia="標楷體"/>
          <w:color w:val="000000" w:themeColor="text1"/>
          <w:sz w:val="32"/>
          <w:szCs w:val="32"/>
        </w:rPr>
        <w:t>併聯完成證明文件。</w:t>
      </w:r>
    </w:p>
    <w:p w:rsidR="00282685"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八</w:t>
      </w:r>
      <w:r w:rsidRPr="0056203F">
        <w:rPr>
          <w:rFonts w:eastAsia="標楷體"/>
          <w:color w:val="000000" w:themeColor="text1"/>
          <w:sz w:val="32"/>
          <w:szCs w:val="32"/>
        </w:rPr>
        <w:t>)</w:t>
      </w:r>
      <w:r w:rsidRPr="0056203F">
        <w:rPr>
          <w:rFonts w:eastAsia="標楷體"/>
          <w:color w:val="000000" w:themeColor="text1"/>
          <w:sz w:val="32"/>
          <w:szCs w:val="32"/>
        </w:rPr>
        <w:t>本</w:t>
      </w:r>
      <w:r w:rsidRPr="0056203F">
        <w:rPr>
          <w:rFonts w:eastAsia="標楷體" w:hint="eastAsia"/>
          <w:color w:val="000000" w:themeColor="text1"/>
          <w:sz w:val="32"/>
          <w:szCs w:val="32"/>
        </w:rPr>
        <w:t>府</w:t>
      </w:r>
      <w:r w:rsidRPr="0056203F">
        <w:rPr>
          <w:rFonts w:eastAsia="標楷體"/>
          <w:color w:val="000000" w:themeColor="text1"/>
          <w:sz w:val="32"/>
          <w:szCs w:val="32"/>
        </w:rPr>
        <w:t>核准補助許可文件影本。</w:t>
      </w:r>
    </w:p>
    <w:p w:rsidR="00B630A6" w:rsidRPr="0056203F"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九</w:t>
      </w:r>
      <w:r w:rsidRPr="0056203F">
        <w:rPr>
          <w:rFonts w:eastAsia="標楷體"/>
          <w:color w:val="000000" w:themeColor="text1"/>
          <w:sz w:val="32"/>
          <w:szCs w:val="32"/>
        </w:rPr>
        <w:t>)</w:t>
      </w:r>
      <w:r w:rsidR="009D6A6B" w:rsidRPr="0056203F">
        <w:rPr>
          <w:rFonts w:hint="eastAsia"/>
          <w:color w:val="000000" w:themeColor="text1"/>
        </w:rPr>
        <w:t xml:space="preserve"> </w:t>
      </w:r>
      <w:r w:rsidR="009D6A6B" w:rsidRPr="0056203F">
        <w:rPr>
          <w:rFonts w:eastAsia="標楷體" w:hint="eastAsia"/>
          <w:color w:val="000000" w:themeColor="text1"/>
          <w:sz w:val="32"/>
          <w:szCs w:val="32"/>
        </w:rPr>
        <w:t>太陽光電發電系統設備登記</w:t>
      </w:r>
      <w:r w:rsidR="00766739">
        <w:rPr>
          <w:rFonts w:eastAsia="標楷體" w:hint="eastAsia"/>
          <w:color w:val="000000" w:themeColor="text1"/>
          <w:sz w:val="32"/>
          <w:szCs w:val="32"/>
        </w:rPr>
        <w:t>核准</w:t>
      </w:r>
      <w:r w:rsidR="009D6A6B" w:rsidRPr="0056203F">
        <w:rPr>
          <w:rFonts w:eastAsia="標楷體" w:hint="eastAsia"/>
          <w:color w:val="000000" w:themeColor="text1"/>
          <w:sz w:val="32"/>
          <w:szCs w:val="32"/>
        </w:rPr>
        <w:t>文件影本。</w:t>
      </w:r>
    </w:p>
    <w:p w:rsidR="00282685" w:rsidRPr="0056203F" w:rsidRDefault="00B630A6" w:rsidP="00282685">
      <w:pPr>
        <w:snapToGrid w:val="0"/>
        <w:spacing w:line="500" w:lineRule="exact"/>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十</w:t>
      </w:r>
      <w:r w:rsidRPr="0056203F">
        <w:rPr>
          <w:rFonts w:eastAsia="標楷體"/>
          <w:color w:val="000000" w:themeColor="text1"/>
          <w:sz w:val="32"/>
          <w:szCs w:val="32"/>
        </w:rPr>
        <w:t>)</w:t>
      </w:r>
      <w:r w:rsidRPr="0056203F">
        <w:rPr>
          <w:rFonts w:eastAsia="標楷體"/>
          <w:color w:val="000000" w:themeColor="text1"/>
          <w:sz w:val="32"/>
          <w:szCs w:val="32"/>
        </w:rPr>
        <w:t>切結書。</w:t>
      </w:r>
    </w:p>
    <w:p w:rsidR="00B630A6" w:rsidRPr="0056203F" w:rsidRDefault="00B630A6" w:rsidP="00282685">
      <w:pPr>
        <w:snapToGrid w:val="0"/>
        <w:spacing w:line="500" w:lineRule="exact"/>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十一</w:t>
      </w:r>
      <w:r w:rsidRPr="0056203F">
        <w:rPr>
          <w:rFonts w:eastAsia="標楷體"/>
          <w:color w:val="000000" w:themeColor="text1"/>
          <w:sz w:val="32"/>
          <w:szCs w:val="32"/>
        </w:rPr>
        <w:t>)</w:t>
      </w:r>
      <w:r w:rsidRPr="0056203F">
        <w:rPr>
          <w:rFonts w:eastAsia="標楷體"/>
          <w:color w:val="000000" w:themeColor="text1"/>
          <w:sz w:val="32"/>
          <w:szCs w:val="32"/>
        </w:rPr>
        <w:t>申請人之金融機構帳戶封面影本。</w:t>
      </w:r>
    </w:p>
    <w:p w:rsidR="00FF4085" w:rsidRPr="0056203F" w:rsidRDefault="009D6A6B" w:rsidP="00FF4085">
      <w:pPr>
        <w:pStyle w:val="a3"/>
        <w:snapToGrid w:val="0"/>
        <w:spacing w:after="0" w:line="500" w:lineRule="exact"/>
        <w:ind w:rightChars="-378" w:right="-907"/>
        <w:jc w:val="both"/>
        <w:rPr>
          <w:rFonts w:eastAsia="標楷體"/>
          <w:color w:val="000000" w:themeColor="text1"/>
          <w:sz w:val="32"/>
          <w:szCs w:val="32"/>
        </w:rPr>
      </w:pPr>
      <w:r w:rsidRPr="0056203F">
        <w:rPr>
          <w:rFonts w:eastAsia="標楷體"/>
          <w:color w:val="000000" w:themeColor="text1"/>
          <w:sz w:val="32"/>
          <w:szCs w:val="32"/>
        </w:rPr>
        <w:t>本府接獲申請人申請補助款撥付，</w:t>
      </w:r>
      <w:r w:rsidRPr="0056203F">
        <w:rPr>
          <w:rFonts w:eastAsia="標楷體" w:hint="eastAsia"/>
          <w:color w:val="000000" w:themeColor="text1"/>
          <w:sz w:val="32"/>
          <w:szCs w:val="32"/>
        </w:rPr>
        <w:t>得</w:t>
      </w:r>
      <w:r w:rsidR="00B630A6" w:rsidRPr="0056203F">
        <w:rPr>
          <w:rFonts w:eastAsia="標楷體"/>
          <w:color w:val="000000" w:themeColor="text1"/>
          <w:sz w:val="32"/>
          <w:szCs w:val="32"/>
        </w:rPr>
        <w:t>於十日內派員現勘，經審查符合於本</w:t>
      </w:r>
      <w:r w:rsidR="00B630A6" w:rsidRPr="0056203F">
        <w:rPr>
          <w:rFonts w:eastAsia="標楷體" w:hint="eastAsia"/>
          <w:color w:val="000000" w:themeColor="text1"/>
          <w:sz w:val="32"/>
          <w:szCs w:val="32"/>
        </w:rPr>
        <w:t>要點</w:t>
      </w:r>
      <w:r w:rsidR="00B630A6" w:rsidRPr="0056203F">
        <w:rPr>
          <w:rFonts w:eastAsia="標楷體"/>
          <w:color w:val="000000" w:themeColor="text1"/>
          <w:sz w:val="32"/>
          <w:szCs w:val="32"/>
        </w:rPr>
        <w:t>規定者，一次撥付全額補助款。</w:t>
      </w:r>
    </w:p>
    <w:p w:rsidR="00FF4085" w:rsidRPr="0056203F" w:rsidRDefault="00B630A6" w:rsidP="00FF4085">
      <w:pPr>
        <w:pStyle w:val="a3"/>
        <w:snapToGrid w:val="0"/>
        <w:spacing w:after="0" w:line="500" w:lineRule="exact"/>
        <w:ind w:rightChars="-378" w:right="-907"/>
        <w:jc w:val="both"/>
        <w:rPr>
          <w:rFonts w:eastAsia="標楷體"/>
          <w:color w:val="000000" w:themeColor="text1"/>
          <w:sz w:val="32"/>
          <w:szCs w:val="32"/>
        </w:rPr>
      </w:pPr>
      <w:r w:rsidRPr="0056203F">
        <w:rPr>
          <w:rFonts w:eastAsia="標楷體"/>
          <w:color w:val="000000" w:themeColor="text1"/>
          <w:sz w:val="32"/>
          <w:szCs w:val="32"/>
        </w:rPr>
        <w:t>申請文件不全或有錯誤時，申請人應於接獲經本府通知補正之次日起十日內補正；屆期未補正或補正文件不全者，予以駁回。經駁回之案件，本府得廢止原核准補助處分。</w:t>
      </w:r>
    </w:p>
    <w:p w:rsidR="00B630A6" w:rsidRPr="0056203F" w:rsidRDefault="00B630A6" w:rsidP="00FF4085">
      <w:pPr>
        <w:pStyle w:val="a3"/>
        <w:snapToGrid w:val="0"/>
        <w:spacing w:after="0" w:line="500" w:lineRule="exact"/>
        <w:ind w:rightChars="-378" w:right="-907"/>
        <w:jc w:val="both"/>
        <w:rPr>
          <w:rFonts w:eastAsia="標楷體"/>
          <w:color w:val="000000" w:themeColor="text1"/>
          <w:sz w:val="32"/>
          <w:szCs w:val="32"/>
        </w:rPr>
      </w:pPr>
      <w:r w:rsidRPr="0056203F">
        <w:rPr>
          <w:rFonts w:eastAsia="標楷體"/>
          <w:color w:val="000000" w:themeColor="text1"/>
          <w:sz w:val="32"/>
          <w:szCs w:val="32"/>
        </w:rPr>
        <w:t>太陽光電發電系統建置完成之數量與申請核准補助之數量不同時，依下列規定補助：</w:t>
      </w:r>
    </w:p>
    <w:p w:rsidR="00FF4085" w:rsidRPr="0056203F"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一</w:t>
      </w:r>
      <w:r w:rsidRPr="0056203F">
        <w:rPr>
          <w:rFonts w:eastAsia="標楷體"/>
          <w:color w:val="000000" w:themeColor="text1"/>
          <w:sz w:val="32"/>
          <w:szCs w:val="32"/>
        </w:rPr>
        <w:t>)</w:t>
      </w:r>
      <w:r w:rsidRPr="0056203F">
        <w:rPr>
          <w:rFonts w:eastAsia="標楷體"/>
          <w:color w:val="000000" w:themeColor="text1"/>
          <w:sz w:val="32"/>
          <w:szCs w:val="32"/>
        </w:rPr>
        <w:t>建置完成之數量較申請核准補助之數量多者，依申請核准補助之數量核給補助款。</w:t>
      </w:r>
    </w:p>
    <w:p w:rsidR="00B630A6" w:rsidRPr="0056203F"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二</w:t>
      </w:r>
      <w:r w:rsidRPr="0056203F">
        <w:rPr>
          <w:rFonts w:eastAsia="標楷體"/>
          <w:color w:val="000000" w:themeColor="text1"/>
          <w:sz w:val="32"/>
          <w:szCs w:val="32"/>
        </w:rPr>
        <w:t>)</w:t>
      </w:r>
      <w:r w:rsidRPr="0056203F">
        <w:rPr>
          <w:rFonts w:eastAsia="標楷體"/>
          <w:color w:val="000000" w:themeColor="text1"/>
          <w:sz w:val="32"/>
          <w:szCs w:val="32"/>
        </w:rPr>
        <w:t>建置完成之數量較申請核准補助之數量少者，依建置完成之數量核給補助款。</w:t>
      </w:r>
    </w:p>
    <w:p w:rsidR="00914BB4" w:rsidRPr="0056203F" w:rsidRDefault="00914BB4" w:rsidP="00FF4085">
      <w:pPr>
        <w:snapToGrid w:val="0"/>
        <w:spacing w:line="500" w:lineRule="exact"/>
        <w:ind w:left="566" w:rightChars="-378" w:right="-907" w:hangingChars="177" w:hanging="566"/>
        <w:jc w:val="both"/>
        <w:rPr>
          <w:rFonts w:eastAsia="標楷體"/>
          <w:color w:val="000000" w:themeColor="text1"/>
          <w:sz w:val="32"/>
          <w:szCs w:val="32"/>
        </w:rPr>
      </w:pPr>
    </w:p>
    <w:p w:rsidR="00B630A6" w:rsidRPr="0056203F" w:rsidRDefault="00B630A6" w:rsidP="00FF4085">
      <w:pPr>
        <w:snapToGrid w:val="0"/>
        <w:spacing w:line="500" w:lineRule="exact"/>
        <w:ind w:leftChars="-236" w:hangingChars="177" w:hanging="566"/>
        <w:jc w:val="both"/>
        <w:rPr>
          <w:rFonts w:eastAsia="標楷體"/>
          <w:color w:val="000000" w:themeColor="text1"/>
          <w:sz w:val="32"/>
          <w:szCs w:val="32"/>
        </w:rPr>
      </w:pPr>
      <w:r w:rsidRPr="0056203F">
        <w:rPr>
          <w:rFonts w:eastAsia="標楷體"/>
          <w:color w:val="000000" w:themeColor="text1"/>
          <w:sz w:val="32"/>
          <w:szCs w:val="32"/>
        </w:rPr>
        <w:t>八、受補助者應履行下列義務：</w:t>
      </w:r>
    </w:p>
    <w:p w:rsidR="00FF4085" w:rsidRPr="0056203F"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一</w:t>
      </w:r>
      <w:r w:rsidRPr="0056203F">
        <w:rPr>
          <w:rFonts w:eastAsia="標楷體"/>
          <w:color w:val="000000" w:themeColor="text1"/>
          <w:sz w:val="32"/>
          <w:szCs w:val="32"/>
        </w:rPr>
        <w:t>)</w:t>
      </w:r>
      <w:r w:rsidRPr="0056203F">
        <w:rPr>
          <w:rFonts w:eastAsia="標楷體"/>
          <w:color w:val="000000" w:themeColor="text1"/>
          <w:sz w:val="32"/>
          <w:szCs w:val="32"/>
        </w:rPr>
        <w:t>配合本府執行設置完成後經本府給予補助款之日起五年內之示</w:t>
      </w:r>
      <w:r w:rsidRPr="0056203F">
        <w:rPr>
          <w:rFonts w:eastAsia="標楷體"/>
          <w:color w:val="000000" w:themeColor="text1"/>
          <w:sz w:val="32"/>
          <w:szCs w:val="32"/>
        </w:rPr>
        <w:lastRenderedPageBreak/>
        <w:t>範展示，並同意本府將受補助太陽光電發電系統之設計、圖像、模型運用於各式文宣、網站及各類宣導展覽場合，以達推廣宣導太陽能光電之目的。</w:t>
      </w:r>
    </w:p>
    <w:p w:rsidR="00FF4085" w:rsidRPr="0056203F"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二</w:t>
      </w:r>
      <w:r w:rsidRPr="0056203F">
        <w:rPr>
          <w:rFonts w:eastAsia="標楷體"/>
          <w:color w:val="000000" w:themeColor="text1"/>
          <w:sz w:val="32"/>
          <w:szCs w:val="32"/>
        </w:rPr>
        <w:t>)</w:t>
      </w:r>
      <w:r w:rsidRPr="0056203F">
        <w:rPr>
          <w:rFonts w:eastAsia="標楷體"/>
          <w:color w:val="000000" w:themeColor="text1"/>
          <w:sz w:val="32"/>
          <w:szCs w:val="32"/>
        </w:rPr>
        <w:t>同意本府或本府委託之承辦單位派員實地抽查接受補助之太陽光電發電系統設置、利用情形及現場資料之收集。</w:t>
      </w:r>
    </w:p>
    <w:p w:rsidR="00B630A6" w:rsidRPr="0056203F"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三</w:t>
      </w:r>
      <w:r w:rsidRPr="0056203F">
        <w:rPr>
          <w:rFonts w:eastAsia="標楷體"/>
          <w:color w:val="000000" w:themeColor="text1"/>
          <w:sz w:val="32"/>
          <w:szCs w:val="32"/>
        </w:rPr>
        <w:t>)</w:t>
      </w:r>
      <w:r w:rsidRPr="0056203F">
        <w:rPr>
          <w:rFonts w:eastAsia="標楷體"/>
          <w:color w:val="000000" w:themeColor="text1"/>
          <w:sz w:val="32"/>
          <w:szCs w:val="32"/>
        </w:rPr>
        <w:t>應維持太陽光電發電系統安全運轉，並善盡維護責任；未經本府同意不得擅自拆除受補助之太陽光電發電系統。</w:t>
      </w:r>
    </w:p>
    <w:p w:rsidR="00914BB4" w:rsidRPr="0056203F" w:rsidRDefault="00914BB4" w:rsidP="00FF4085">
      <w:pPr>
        <w:snapToGrid w:val="0"/>
        <w:spacing w:line="500" w:lineRule="exact"/>
        <w:ind w:left="566" w:rightChars="-378" w:right="-907" w:hangingChars="177" w:hanging="566"/>
        <w:jc w:val="both"/>
        <w:rPr>
          <w:rFonts w:eastAsia="標楷體"/>
          <w:color w:val="000000" w:themeColor="text1"/>
          <w:sz w:val="32"/>
          <w:szCs w:val="32"/>
        </w:rPr>
      </w:pPr>
    </w:p>
    <w:p w:rsidR="00B630A6" w:rsidRPr="0056203F" w:rsidRDefault="00B630A6" w:rsidP="000533F8">
      <w:pPr>
        <w:snapToGrid w:val="0"/>
        <w:spacing w:line="500" w:lineRule="exact"/>
        <w:ind w:leftChars="-23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九、受補助者</w:t>
      </w:r>
      <w:r w:rsidRPr="0056203F">
        <w:rPr>
          <w:rFonts w:eastAsia="標楷體" w:hint="eastAsia"/>
          <w:color w:val="000000" w:themeColor="text1"/>
          <w:sz w:val="32"/>
          <w:szCs w:val="32"/>
        </w:rPr>
        <w:t>如</w:t>
      </w:r>
      <w:r w:rsidRPr="0056203F">
        <w:rPr>
          <w:rFonts w:eastAsia="標楷體"/>
          <w:color w:val="000000" w:themeColor="text1"/>
          <w:sz w:val="32"/>
          <w:szCs w:val="32"/>
        </w:rPr>
        <w:t>有下列情形之一，應返還已撥付補助款之全部或ㄧ部</w:t>
      </w:r>
      <w:r w:rsidRPr="0056203F">
        <w:rPr>
          <w:rFonts w:eastAsia="標楷體" w:hint="eastAsia"/>
          <w:color w:val="000000" w:themeColor="text1"/>
          <w:sz w:val="32"/>
          <w:szCs w:val="32"/>
        </w:rPr>
        <w:t>：</w:t>
      </w:r>
    </w:p>
    <w:p w:rsidR="00FF4085" w:rsidRPr="0056203F"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一</w:t>
      </w:r>
      <w:r w:rsidRPr="0056203F">
        <w:rPr>
          <w:rFonts w:eastAsia="標楷體"/>
          <w:color w:val="000000" w:themeColor="text1"/>
          <w:sz w:val="32"/>
          <w:szCs w:val="32"/>
        </w:rPr>
        <w:t>)</w:t>
      </w:r>
      <w:r w:rsidRPr="0056203F">
        <w:rPr>
          <w:rFonts w:eastAsia="標楷體"/>
          <w:color w:val="000000" w:themeColor="text1"/>
          <w:sz w:val="32"/>
          <w:szCs w:val="32"/>
        </w:rPr>
        <w:t>受補助者未履行前點之義務，經本府或相關主管機關限期改善，屆期仍未履行。</w:t>
      </w:r>
    </w:p>
    <w:p w:rsidR="00FF4085" w:rsidRPr="0056203F"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二</w:t>
      </w:r>
      <w:r w:rsidRPr="0056203F">
        <w:rPr>
          <w:rFonts w:eastAsia="標楷體"/>
          <w:color w:val="000000" w:themeColor="text1"/>
          <w:sz w:val="32"/>
          <w:szCs w:val="32"/>
        </w:rPr>
        <w:t>)</w:t>
      </w:r>
      <w:r w:rsidRPr="0056203F">
        <w:rPr>
          <w:rFonts w:eastAsia="標楷體"/>
          <w:color w:val="000000" w:themeColor="text1"/>
          <w:sz w:val="32"/>
          <w:szCs w:val="32"/>
        </w:rPr>
        <w:t>依再生能源發電設備設置管理辦法規定撤銷或廢止再生能源發電設備登記。</w:t>
      </w:r>
    </w:p>
    <w:p w:rsidR="00B630A6" w:rsidRPr="0056203F"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w:t>
      </w:r>
      <w:r w:rsidRPr="0056203F">
        <w:rPr>
          <w:rFonts w:eastAsia="標楷體"/>
          <w:color w:val="000000" w:themeColor="text1"/>
          <w:sz w:val="32"/>
          <w:szCs w:val="32"/>
        </w:rPr>
        <w:t>三</w:t>
      </w:r>
      <w:r w:rsidRPr="0056203F">
        <w:rPr>
          <w:rFonts w:eastAsia="標楷體"/>
          <w:color w:val="000000" w:themeColor="text1"/>
          <w:sz w:val="32"/>
          <w:szCs w:val="32"/>
        </w:rPr>
        <w:t>)</w:t>
      </w:r>
      <w:r w:rsidRPr="0056203F">
        <w:rPr>
          <w:rFonts w:eastAsia="標楷體"/>
          <w:color w:val="000000" w:themeColor="text1"/>
          <w:sz w:val="32"/>
          <w:szCs w:val="32"/>
        </w:rPr>
        <w:t>檢附之申請文件有虛偽不實或違法之情事，經本府撤銷或廢止原核准處分。</w:t>
      </w:r>
    </w:p>
    <w:p w:rsidR="00914BB4" w:rsidRPr="0056203F" w:rsidRDefault="00914BB4" w:rsidP="00FF4085">
      <w:pPr>
        <w:snapToGrid w:val="0"/>
        <w:spacing w:line="500" w:lineRule="exact"/>
        <w:ind w:left="566" w:rightChars="-378" w:right="-907" w:hangingChars="177" w:hanging="566"/>
        <w:jc w:val="both"/>
        <w:rPr>
          <w:rFonts w:eastAsia="標楷體"/>
          <w:color w:val="000000" w:themeColor="text1"/>
          <w:sz w:val="32"/>
          <w:szCs w:val="32"/>
        </w:rPr>
      </w:pPr>
    </w:p>
    <w:p w:rsidR="00FF4085" w:rsidRPr="0056203F" w:rsidRDefault="00B630A6" w:rsidP="00FF4085">
      <w:pPr>
        <w:snapToGrid w:val="0"/>
        <w:spacing w:line="500" w:lineRule="exact"/>
        <w:ind w:leftChars="-236" w:rightChars="-378" w:right="-907" w:hangingChars="177" w:hanging="566"/>
        <w:jc w:val="both"/>
        <w:rPr>
          <w:rFonts w:eastAsia="標楷體"/>
          <w:color w:val="000000" w:themeColor="text1"/>
          <w:sz w:val="32"/>
          <w:szCs w:val="32"/>
        </w:rPr>
      </w:pPr>
      <w:r w:rsidRPr="0056203F">
        <w:rPr>
          <w:rFonts w:eastAsia="標楷體"/>
          <w:color w:val="000000" w:themeColor="text1"/>
          <w:sz w:val="32"/>
          <w:szCs w:val="32"/>
        </w:rPr>
        <w:t>十、</w:t>
      </w:r>
      <w:r w:rsidR="00AC1C60" w:rsidRPr="0056203F">
        <w:rPr>
          <w:rFonts w:eastAsia="標楷體" w:hint="eastAsia"/>
          <w:color w:val="000000" w:themeColor="text1"/>
          <w:sz w:val="32"/>
          <w:szCs w:val="32"/>
        </w:rPr>
        <w:t>本要點未規定事項，依其他相關法令規定辦理。</w:t>
      </w:r>
    </w:p>
    <w:sectPr w:rsidR="00FF4085" w:rsidRPr="0056203F" w:rsidSect="00A21AC1">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35" w:rsidRDefault="00764C35" w:rsidP="008B66E6">
      <w:r>
        <w:separator/>
      </w:r>
    </w:p>
  </w:endnote>
  <w:endnote w:type="continuationSeparator" w:id="0">
    <w:p w:rsidR="00764C35" w:rsidRDefault="00764C35" w:rsidP="008B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35" w:rsidRDefault="00764C35" w:rsidP="008B66E6">
      <w:r>
        <w:separator/>
      </w:r>
    </w:p>
  </w:footnote>
  <w:footnote w:type="continuationSeparator" w:id="0">
    <w:p w:rsidR="00764C35" w:rsidRDefault="00764C35" w:rsidP="008B6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470CC"/>
    <w:multiLevelType w:val="hybridMultilevel"/>
    <w:tmpl w:val="9DB24BCE"/>
    <w:lvl w:ilvl="0" w:tplc="A7FE4D72">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EF"/>
    <w:rsid w:val="00025254"/>
    <w:rsid w:val="00044292"/>
    <w:rsid w:val="000533F8"/>
    <w:rsid w:val="00057AEB"/>
    <w:rsid w:val="000941CD"/>
    <w:rsid w:val="000E1936"/>
    <w:rsid w:val="000F677A"/>
    <w:rsid w:val="000F69C1"/>
    <w:rsid w:val="0012763F"/>
    <w:rsid w:val="00150642"/>
    <w:rsid w:val="00172C10"/>
    <w:rsid w:val="001C2B1A"/>
    <w:rsid w:val="00242B2B"/>
    <w:rsid w:val="00282685"/>
    <w:rsid w:val="00293229"/>
    <w:rsid w:val="00293AD1"/>
    <w:rsid w:val="002A7640"/>
    <w:rsid w:val="002F0431"/>
    <w:rsid w:val="003A6FED"/>
    <w:rsid w:val="003E14FF"/>
    <w:rsid w:val="00406A82"/>
    <w:rsid w:val="004A6BFE"/>
    <w:rsid w:val="004E5F0E"/>
    <w:rsid w:val="00534A68"/>
    <w:rsid w:val="0056203F"/>
    <w:rsid w:val="005B2EE2"/>
    <w:rsid w:val="005C0AEF"/>
    <w:rsid w:val="005D288A"/>
    <w:rsid w:val="005E07DC"/>
    <w:rsid w:val="005F1EBF"/>
    <w:rsid w:val="00712ECB"/>
    <w:rsid w:val="00715A28"/>
    <w:rsid w:val="00764C35"/>
    <w:rsid w:val="00766739"/>
    <w:rsid w:val="0078176E"/>
    <w:rsid w:val="007B60D2"/>
    <w:rsid w:val="007B701A"/>
    <w:rsid w:val="007E22FB"/>
    <w:rsid w:val="008006E7"/>
    <w:rsid w:val="00807E72"/>
    <w:rsid w:val="00815C46"/>
    <w:rsid w:val="0081622B"/>
    <w:rsid w:val="00830B1A"/>
    <w:rsid w:val="00835433"/>
    <w:rsid w:val="00886A62"/>
    <w:rsid w:val="008B66E6"/>
    <w:rsid w:val="008C11BF"/>
    <w:rsid w:val="008D3296"/>
    <w:rsid w:val="008F149B"/>
    <w:rsid w:val="00914BB4"/>
    <w:rsid w:val="00933CA8"/>
    <w:rsid w:val="00934AEB"/>
    <w:rsid w:val="00971D2C"/>
    <w:rsid w:val="00986877"/>
    <w:rsid w:val="009A4805"/>
    <w:rsid w:val="009C13A9"/>
    <w:rsid w:val="009D6A6B"/>
    <w:rsid w:val="00A208CB"/>
    <w:rsid w:val="00A214D4"/>
    <w:rsid w:val="00A21AC1"/>
    <w:rsid w:val="00A411F6"/>
    <w:rsid w:val="00A6373B"/>
    <w:rsid w:val="00AC1C60"/>
    <w:rsid w:val="00AE3851"/>
    <w:rsid w:val="00B577B1"/>
    <w:rsid w:val="00B630A6"/>
    <w:rsid w:val="00BA0565"/>
    <w:rsid w:val="00BB3733"/>
    <w:rsid w:val="00BF136A"/>
    <w:rsid w:val="00CA651B"/>
    <w:rsid w:val="00CB09D7"/>
    <w:rsid w:val="00CC0ABF"/>
    <w:rsid w:val="00D4228C"/>
    <w:rsid w:val="00D861A8"/>
    <w:rsid w:val="00DA791C"/>
    <w:rsid w:val="00DD1926"/>
    <w:rsid w:val="00E861FE"/>
    <w:rsid w:val="00E87461"/>
    <w:rsid w:val="00E97761"/>
    <w:rsid w:val="00EC2D63"/>
    <w:rsid w:val="00EE6EA1"/>
    <w:rsid w:val="00EF4819"/>
    <w:rsid w:val="00F1408D"/>
    <w:rsid w:val="00F16FC9"/>
    <w:rsid w:val="00F17AE2"/>
    <w:rsid w:val="00F33668"/>
    <w:rsid w:val="00F40017"/>
    <w:rsid w:val="00F4691B"/>
    <w:rsid w:val="00F73BCA"/>
    <w:rsid w:val="00F83700"/>
    <w:rsid w:val="00FA7A95"/>
    <w:rsid w:val="00FC08F0"/>
    <w:rsid w:val="00FD3A7A"/>
    <w:rsid w:val="00FE5FD2"/>
    <w:rsid w:val="00FF4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7D5A54C-E6E3-4C72-A3BD-35284D69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AE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0AEF"/>
    <w:pPr>
      <w:spacing w:after="120"/>
    </w:pPr>
  </w:style>
  <w:style w:type="character" w:customStyle="1" w:styleId="a4">
    <w:name w:val="本文 字元"/>
    <w:basedOn w:val="a0"/>
    <w:link w:val="a3"/>
    <w:rsid w:val="005C0AEF"/>
    <w:rPr>
      <w:rFonts w:ascii="Times New Roman" w:eastAsia="新細明體" w:hAnsi="Times New Roman" w:cs="Times New Roman"/>
      <w:szCs w:val="24"/>
    </w:rPr>
  </w:style>
  <w:style w:type="paragraph" w:styleId="a5">
    <w:name w:val="header"/>
    <w:basedOn w:val="a"/>
    <w:link w:val="a6"/>
    <w:uiPriority w:val="99"/>
    <w:unhideWhenUsed/>
    <w:rsid w:val="008B66E6"/>
    <w:pPr>
      <w:tabs>
        <w:tab w:val="center" w:pos="4153"/>
        <w:tab w:val="right" w:pos="8306"/>
      </w:tabs>
      <w:snapToGrid w:val="0"/>
    </w:pPr>
    <w:rPr>
      <w:sz w:val="20"/>
      <w:szCs w:val="20"/>
    </w:rPr>
  </w:style>
  <w:style w:type="character" w:customStyle="1" w:styleId="a6">
    <w:name w:val="頁首 字元"/>
    <w:basedOn w:val="a0"/>
    <w:link w:val="a5"/>
    <w:uiPriority w:val="99"/>
    <w:rsid w:val="008B66E6"/>
    <w:rPr>
      <w:rFonts w:ascii="Times New Roman" w:eastAsia="新細明體" w:hAnsi="Times New Roman" w:cs="Times New Roman"/>
      <w:sz w:val="20"/>
      <w:szCs w:val="20"/>
    </w:rPr>
  </w:style>
  <w:style w:type="paragraph" w:styleId="a7">
    <w:name w:val="footer"/>
    <w:basedOn w:val="a"/>
    <w:link w:val="a8"/>
    <w:uiPriority w:val="99"/>
    <w:unhideWhenUsed/>
    <w:rsid w:val="008B66E6"/>
    <w:pPr>
      <w:tabs>
        <w:tab w:val="center" w:pos="4153"/>
        <w:tab w:val="right" w:pos="8306"/>
      </w:tabs>
      <w:snapToGrid w:val="0"/>
    </w:pPr>
    <w:rPr>
      <w:sz w:val="20"/>
      <w:szCs w:val="20"/>
    </w:rPr>
  </w:style>
  <w:style w:type="character" w:customStyle="1" w:styleId="a8">
    <w:name w:val="頁尾 字元"/>
    <w:basedOn w:val="a0"/>
    <w:link w:val="a7"/>
    <w:uiPriority w:val="99"/>
    <w:rsid w:val="008B66E6"/>
    <w:rPr>
      <w:rFonts w:ascii="Times New Roman" w:eastAsia="新細明體" w:hAnsi="Times New Roman" w:cs="Times New Roman"/>
      <w:sz w:val="20"/>
      <w:szCs w:val="20"/>
    </w:rPr>
  </w:style>
  <w:style w:type="paragraph" w:styleId="a9">
    <w:name w:val="Balloon Text"/>
    <w:basedOn w:val="a"/>
    <w:link w:val="aa"/>
    <w:uiPriority w:val="99"/>
    <w:semiHidden/>
    <w:unhideWhenUsed/>
    <w:rsid w:val="00E9776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7761"/>
    <w:rPr>
      <w:rFonts w:asciiTheme="majorHAnsi" w:eastAsiaTheme="majorEastAsia" w:hAnsiTheme="majorHAnsi" w:cstheme="majorBidi"/>
      <w:sz w:val="18"/>
      <w:szCs w:val="18"/>
    </w:rPr>
  </w:style>
  <w:style w:type="paragraph" w:styleId="ab">
    <w:name w:val="List Paragraph"/>
    <w:basedOn w:val="a"/>
    <w:uiPriority w:val="34"/>
    <w:qFormat/>
    <w:rsid w:val="00971D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黃兆銘</dc:creator>
  <cp:lastModifiedBy>林紀崴</cp:lastModifiedBy>
  <cp:revision>6</cp:revision>
  <cp:lastPrinted>2020-04-08T06:17:00Z</cp:lastPrinted>
  <dcterms:created xsi:type="dcterms:W3CDTF">2020-04-07T08:05:00Z</dcterms:created>
  <dcterms:modified xsi:type="dcterms:W3CDTF">2020-04-14T06:32:00Z</dcterms:modified>
</cp:coreProperties>
</file>