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78" w:rsidRPr="00195427" w:rsidRDefault="00DD2599" w:rsidP="00A61135">
      <w:pPr>
        <w:jc w:val="center"/>
        <w:rPr>
          <w:rFonts w:ascii="標楷體" w:eastAsia="標楷體" w:hAnsi="標楷體"/>
        </w:rPr>
      </w:pPr>
      <w:r w:rsidRPr="00195427">
        <w:rPr>
          <w:rFonts w:ascii="標楷體" w:eastAsia="標楷體" w:hAnsi="標楷體" w:hint="eastAsia"/>
          <w:sz w:val="40"/>
          <w:szCs w:val="40"/>
        </w:rPr>
        <w:t>金門縣政府菸酒聯合稽查及取締小組設置要點</w:t>
      </w:r>
      <w:bookmarkStart w:id="0" w:name="_GoBack"/>
      <w:bookmarkEnd w:id="0"/>
    </w:p>
    <w:p w:rsidR="00877270" w:rsidRPr="00CF67D1" w:rsidRDefault="008D4D03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一</w:t>
      </w:r>
      <w:r w:rsidRPr="00CF67D1">
        <w:rPr>
          <w:rFonts w:ascii="標楷體" w:eastAsia="標楷體" w:hAnsi="標楷體"/>
          <w:sz w:val="28"/>
        </w:rPr>
        <w:t>、</w:t>
      </w:r>
      <w:r w:rsidR="003F274A" w:rsidRPr="00CF67D1">
        <w:rPr>
          <w:rFonts w:ascii="標楷體" w:eastAsia="標楷體" w:hAnsi="標楷體"/>
          <w:sz w:val="28"/>
        </w:rPr>
        <w:t>金門縣政府（以下簡稱本府）為辦理</w:t>
      </w:r>
      <w:r w:rsidR="003F274A" w:rsidRPr="00CF67D1">
        <w:rPr>
          <w:rFonts w:ascii="標楷體" w:eastAsia="標楷體" w:hAnsi="標楷體" w:hint="eastAsia"/>
          <w:sz w:val="28"/>
        </w:rPr>
        <w:t>金</w:t>
      </w:r>
      <w:r w:rsidR="003F274A" w:rsidRPr="00CF67D1">
        <w:rPr>
          <w:rFonts w:ascii="標楷體" w:eastAsia="標楷體" w:hAnsi="標楷體"/>
          <w:sz w:val="28"/>
        </w:rPr>
        <w:t>門縣（以下簡稱本縣）</w:t>
      </w:r>
      <w:r w:rsidR="003F274A" w:rsidRPr="00CF67D1">
        <w:rPr>
          <w:rFonts w:ascii="標楷體" w:eastAsia="標楷體" w:hAnsi="標楷體" w:hint="eastAsia"/>
          <w:sz w:val="28"/>
        </w:rPr>
        <w:t>菸酒</w:t>
      </w:r>
      <w:r w:rsidR="003F274A" w:rsidRPr="00CF67D1">
        <w:rPr>
          <w:rFonts w:ascii="標楷體" w:eastAsia="標楷體" w:hAnsi="標楷體"/>
          <w:sz w:val="28"/>
        </w:rPr>
        <w:t>管理、稽查及取締，依「菸酒查緝及檢舉案件處</w:t>
      </w:r>
      <w:r w:rsidR="003F274A" w:rsidRPr="00CF67D1">
        <w:rPr>
          <w:rFonts w:ascii="標楷體" w:eastAsia="標楷體" w:hAnsi="標楷體" w:hint="eastAsia"/>
          <w:sz w:val="28"/>
        </w:rPr>
        <w:t>理</w:t>
      </w:r>
      <w:r w:rsidR="003F274A" w:rsidRPr="00CF67D1">
        <w:rPr>
          <w:rFonts w:ascii="標楷體" w:eastAsia="標楷體" w:hAnsi="標楷體"/>
          <w:sz w:val="28"/>
        </w:rPr>
        <w:t>作業要點」設立金門縣政府菸酒聯合</w:t>
      </w:r>
      <w:r w:rsidR="003F274A" w:rsidRPr="00CF67D1">
        <w:rPr>
          <w:rFonts w:ascii="標楷體" w:eastAsia="標楷體" w:hAnsi="標楷體" w:hint="eastAsia"/>
          <w:sz w:val="28"/>
        </w:rPr>
        <w:t>稽查及取締</w:t>
      </w:r>
      <w:r w:rsidR="003F274A" w:rsidRPr="00CF67D1">
        <w:rPr>
          <w:rFonts w:ascii="標楷體" w:eastAsia="標楷體" w:hAnsi="標楷體"/>
          <w:sz w:val="28"/>
        </w:rPr>
        <w:t>小組（以下簡稱本小組</w:t>
      </w:r>
      <w:r w:rsidR="003F274A" w:rsidRPr="00CF67D1">
        <w:rPr>
          <w:rFonts w:ascii="標楷體" w:eastAsia="標楷體" w:hAnsi="標楷體" w:hint="eastAsia"/>
          <w:sz w:val="28"/>
        </w:rPr>
        <w:t>）。</w:t>
      </w:r>
    </w:p>
    <w:p w:rsidR="00DE6680" w:rsidRPr="00CF67D1" w:rsidRDefault="00DE6680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二</w:t>
      </w:r>
      <w:r w:rsidRPr="00CF67D1">
        <w:rPr>
          <w:rFonts w:ascii="標楷體" w:eastAsia="標楷體" w:hAnsi="標楷體"/>
          <w:sz w:val="28"/>
        </w:rPr>
        <w:t>、</w:t>
      </w:r>
      <w:r w:rsidR="00D50583" w:rsidRPr="00CF67D1">
        <w:rPr>
          <w:rFonts w:ascii="標楷體" w:eastAsia="標楷體" w:hAnsi="標楷體" w:hint="eastAsia"/>
          <w:sz w:val="28"/>
        </w:rPr>
        <w:t>本</w:t>
      </w:r>
      <w:r w:rsidR="00D50583" w:rsidRPr="00CF67D1">
        <w:rPr>
          <w:rFonts w:ascii="標楷體" w:eastAsia="標楷體" w:hAnsi="標楷體"/>
          <w:sz w:val="28"/>
        </w:rPr>
        <w:t>小組任務如下：</w:t>
      </w:r>
    </w:p>
    <w:p w:rsidR="00D50583" w:rsidRPr="00CF67D1" w:rsidRDefault="00D50583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Pr="00CF67D1">
        <w:rPr>
          <w:rFonts w:ascii="標楷體" w:eastAsia="標楷體" w:hAnsi="標楷體"/>
          <w:sz w:val="28"/>
        </w:rPr>
        <w:t>一）</w:t>
      </w:r>
      <w:r w:rsidR="00DB2FEB" w:rsidRPr="00CF67D1">
        <w:rPr>
          <w:rFonts w:ascii="標楷體" w:eastAsia="標楷體" w:hAnsi="標楷體" w:hint="eastAsia"/>
          <w:sz w:val="28"/>
        </w:rPr>
        <w:t>私</w:t>
      </w:r>
      <w:r w:rsidR="00DB2FEB" w:rsidRPr="00CF67D1">
        <w:rPr>
          <w:rFonts w:ascii="標楷體" w:eastAsia="標楷體" w:hAnsi="標楷體"/>
          <w:sz w:val="28"/>
        </w:rPr>
        <w:t>、</w:t>
      </w:r>
      <w:r w:rsidR="00DB2FEB" w:rsidRPr="00CF67D1">
        <w:rPr>
          <w:rFonts w:ascii="標楷體" w:eastAsia="標楷體" w:hAnsi="標楷體" w:hint="eastAsia"/>
          <w:sz w:val="28"/>
        </w:rPr>
        <w:t>劣</w:t>
      </w:r>
      <w:r w:rsidR="00DB2FEB" w:rsidRPr="00CF67D1">
        <w:rPr>
          <w:rFonts w:ascii="標楷體" w:eastAsia="標楷體" w:hAnsi="標楷體"/>
          <w:sz w:val="28"/>
        </w:rPr>
        <w:t>菸酒之稽查及取</w:t>
      </w:r>
      <w:r w:rsidR="00DB2FEB" w:rsidRPr="00CF67D1">
        <w:rPr>
          <w:rFonts w:ascii="標楷體" w:eastAsia="標楷體" w:hAnsi="標楷體" w:hint="eastAsia"/>
          <w:sz w:val="28"/>
        </w:rPr>
        <w:t>締</w:t>
      </w:r>
      <w:r w:rsidR="00DB2FEB" w:rsidRPr="00CF67D1">
        <w:rPr>
          <w:rFonts w:ascii="標楷體" w:eastAsia="標楷體" w:hAnsi="標楷體"/>
          <w:sz w:val="28"/>
        </w:rPr>
        <w:t>。</w:t>
      </w:r>
    </w:p>
    <w:p w:rsidR="00DB2FEB" w:rsidRPr="00CF67D1" w:rsidRDefault="00DB2FEB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Pr="00CF67D1">
        <w:rPr>
          <w:rFonts w:ascii="標楷體" w:eastAsia="標楷體" w:hAnsi="標楷體"/>
          <w:sz w:val="28"/>
        </w:rPr>
        <w:t>二）</w:t>
      </w:r>
      <w:r w:rsidR="00C3407E" w:rsidRPr="00CF67D1">
        <w:rPr>
          <w:rFonts w:ascii="標楷體" w:eastAsia="標楷體" w:hAnsi="標楷體" w:hint="eastAsia"/>
          <w:sz w:val="28"/>
        </w:rPr>
        <w:t>菸</w:t>
      </w:r>
      <w:r w:rsidR="00C3407E" w:rsidRPr="00CF67D1">
        <w:rPr>
          <w:rFonts w:ascii="標楷體" w:eastAsia="標楷體" w:hAnsi="標楷體"/>
          <w:sz w:val="28"/>
        </w:rPr>
        <w:t>酒抽</w:t>
      </w:r>
      <w:r w:rsidR="00C3407E" w:rsidRPr="00CF67D1">
        <w:rPr>
          <w:rFonts w:ascii="標楷體" w:eastAsia="標楷體" w:hAnsi="標楷體" w:hint="eastAsia"/>
          <w:sz w:val="28"/>
        </w:rPr>
        <w:t>檢</w:t>
      </w:r>
      <w:r w:rsidR="00C3407E" w:rsidRPr="00CF67D1">
        <w:rPr>
          <w:rFonts w:ascii="標楷體" w:eastAsia="標楷體" w:hAnsi="標楷體"/>
          <w:sz w:val="28"/>
        </w:rPr>
        <w:t>及衛生檢查事宜。</w:t>
      </w:r>
    </w:p>
    <w:p w:rsidR="00C3407E" w:rsidRPr="00CF67D1" w:rsidRDefault="00C3407E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Pr="00CF67D1">
        <w:rPr>
          <w:rFonts w:ascii="標楷體" w:eastAsia="標楷體" w:hAnsi="標楷體"/>
          <w:sz w:val="28"/>
        </w:rPr>
        <w:t>三</w:t>
      </w:r>
      <w:r w:rsidRPr="00CF67D1">
        <w:rPr>
          <w:rFonts w:ascii="標楷體" w:eastAsia="標楷體" w:hAnsi="標楷體" w:hint="eastAsia"/>
          <w:sz w:val="28"/>
        </w:rPr>
        <w:t>）菸</w:t>
      </w:r>
      <w:r w:rsidRPr="00CF67D1">
        <w:rPr>
          <w:rFonts w:ascii="標楷體" w:eastAsia="標楷體" w:hAnsi="標楷體"/>
          <w:sz w:val="28"/>
        </w:rPr>
        <w:t>酒</w:t>
      </w:r>
      <w:r w:rsidR="00402BD4" w:rsidRPr="00CF67D1">
        <w:rPr>
          <w:rFonts w:ascii="標楷體" w:eastAsia="標楷體" w:hAnsi="標楷體" w:hint="eastAsia"/>
          <w:sz w:val="28"/>
        </w:rPr>
        <w:t>促</w:t>
      </w:r>
      <w:r w:rsidR="00402BD4" w:rsidRPr="00CF67D1">
        <w:rPr>
          <w:rFonts w:ascii="標楷體" w:eastAsia="標楷體" w:hAnsi="標楷體"/>
          <w:sz w:val="28"/>
        </w:rPr>
        <w:t>銷</w:t>
      </w:r>
      <w:r w:rsidRPr="00CF67D1">
        <w:rPr>
          <w:rFonts w:ascii="標楷體" w:eastAsia="標楷體" w:hAnsi="標楷體"/>
          <w:sz w:val="28"/>
        </w:rPr>
        <w:t>廣</w:t>
      </w:r>
      <w:r w:rsidRPr="00CF67D1">
        <w:rPr>
          <w:rFonts w:ascii="標楷體" w:eastAsia="標楷體" w:hAnsi="標楷體" w:hint="eastAsia"/>
          <w:sz w:val="28"/>
        </w:rPr>
        <w:t>告</w:t>
      </w:r>
      <w:r w:rsidR="00402BD4" w:rsidRPr="00CF67D1">
        <w:rPr>
          <w:rFonts w:ascii="標楷體" w:eastAsia="標楷體" w:hAnsi="標楷體" w:hint="eastAsia"/>
          <w:sz w:val="28"/>
        </w:rPr>
        <w:t>管</w:t>
      </w:r>
      <w:r w:rsidR="00402BD4" w:rsidRPr="00CF67D1">
        <w:rPr>
          <w:rFonts w:ascii="標楷體" w:eastAsia="標楷體" w:hAnsi="標楷體"/>
          <w:sz w:val="28"/>
        </w:rPr>
        <w:t>理</w:t>
      </w:r>
      <w:r w:rsidR="00402BD4" w:rsidRPr="00CF67D1">
        <w:rPr>
          <w:rFonts w:ascii="標楷體" w:eastAsia="標楷體" w:hAnsi="標楷體" w:hint="eastAsia"/>
          <w:sz w:val="28"/>
        </w:rPr>
        <w:t>、</w:t>
      </w:r>
      <w:r w:rsidR="00402BD4" w:rsidRPr="00CF67D1">
        <w:rPr>
          <w:rFonts w:ascii="標楷體" w:eastAsia="標楷體" w:hAnsi="標楷體"/>
          <w:sz w:val="28"/>
        </w:rPr>
        <w:t>菸酒法規宣導</w:t>
      </w:r>
      <w:r w:rsidR="00402BD4" w:rsidRPr="00CF67D1">
        <w:rPr>
          <w:rFonts w:ascii="標楷體" w:eastAsia="標楷體" w:hAnsi="標楷體" w:hint="eastAsia"/>
          <w:sz w:val="28"/>
        </w:rPr>
        <w:t>。</w:t>
      </w:r>
    </w:p>
    <w:p w:rsidR="00402BD4" w:rsidRPr="00CF67D1" w:rsidRDefault="00402BD4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Pr="00CF67D1">
        <w:rPr>
          <w:rFonts w:ascii="標楷體" w:eastAsia="標楷體" w:hAnsi="標楷體"/>
          <w:sz w:val="28"/>
        </w:rPr>
        <w:t>四）菸酒管理</w:t>
      </w:r>
      <w:r w:rsidRPr="00CF67D1">
        <w:rPr>
          <w:rFonts w:ascii="標楷體" w:eastAsia="標楷體" w:hAnsi="標楷體" w:hint="eastAsia"/>
          <w:sz w:val="28"/>
        </w:rPr>
        <w:t>檢</w:t>
      </w:r>
      <w:r w:rsidRPr="00CF67D1">
        <w:rPr>
          <w:rFonts w:ascii="標楷體" w:eastAsia="標楷體" w:hAnsi="標楷體"/>
          <w:sz w:val="28"/>
        </w:rPr>
        <w:t>舉案件</w:t>
      </w:r>
      <w:r w:rsidRPr="00CF67D1">
        <w:rPr>
          <w:rFonts w:ascii="標楷體" w:eastAsia="標楷體" w:hAnsi="標楷體" w:hint="eastAsia"/>
          <w:sz w:val="28"/>
        </w:rPr>
        <w:t>之</w:t>
      </w:r>
      <w:r w:rsidRPr="00CF67D1">
        <w:rPr>
          <w:rFonts w:ascii="標楷體" w:eastAsia="標楷體" w:hAnsi="標楷體"/>
          <w:sz w:val="28"/>
        </w:rPr>
        <w:t>處理。</w:t>
      </w:r>
    </w:p>
    <w:p w:rsidR="00402BD4" w:rsidRPr="00CF67D1" w:rsidRDefault="00402BD4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Pr="00CF67D1">
        <w:rPr>
          <w:rFonts w:ascii="標楷體" w:eastAsia="標楷體" w:hAnsi="標楷體"/>
          <w:sz w:val="28"/>
        </w:rPr>
        <w:t>五）私、劣菸酒資料之蒐集。</w:t>
      </w:r>
    </w:p>
    <w:p w:rsidR="00402BD4" w:rsidRPr="00CF67D1" w:rsidRDefault="00402BD4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（六</w:t>
      </w:r>
      <w:r w:rsidRPr="00CF67D1">
        <w:rPr>
          <w:rFonts w:ascii="標楷體" w:eastAsia="標楷體" w:hAnsi="標楷體"/>
          <w:sz w:val="28"/>
        </w:rPr>
        <w:t>）</w:t>
      </w:r>
      <w:r w:rsidRPr="00CF67D1">
        <w:rPr>
          <w:rFonts w:ascii="標楷體" w:eastAsia="標楷體" w:hAnsi="標楷體" w:hint="eastAsia"/>
          <w:sz w:val="28"/>
        </w:rPr>
        <w:t>其</w:t>
      </w:r>
      <w:r w:rsidRPr="00CF67D1">
        <w:rPr>
          <w:rFonts w:ascii="標楷體" w:eastAsia="標楷體" w:hAnsi="標楷體"/>
          <w:sz w:val="28"/>
        </w:rPr>
        <w:t>他有關菸酒聯合查緝事項。</w:t>
      </w:r>
    </w:p>
    <w:p w:rsidR="00402BD4" w:rsidRPr="00CF67D1" w:rsidRDefault="00402BD4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三</w:t>
      </w:r>
      <w:r w:rsidRPr="00CF67D1">
        <w:rPr>
          <w:rFonts w:ascii="標楷體" w:eastAsia="標楷體" w:hAnsi="標楷體"/>
          <w:sz w:val="28"/>
        </w:rPr>
        <w:t>、本小組</w:t>
      </w:r>
      <w:r w:rsidRPr="00CF67D1">
        <w:rPr>
          <w:rFonts w:ascii="標楷體" w:eastAsia="標楷體" w:hAnsi="標楷體" w:hint="eastAsia"/>
          <w:sz w:val="28"/>
        </w:rPr>
        <w:t>為</w:t>
      </w:r>
      <w:r w:rsidRPr="00CF67D1">
        <w:rPr>
          <w:rFonts w:ascii="標楷體" w:eastAsia="標楷體" w:hAnsi="標楷體"/>
          <w:sz w:val="28"/>
        </w:rPr>
        <w:t>任務編組，</w:t>
      </w:r>
      <w:r w:rsidR="003F274A" w:rsidRPr="00CF67D1">
        <w:rPr>
          <w:rFonts w:ascii="標楷體" w:eastAsia="標楷體" w:hAnsi="標楷體"/>
          <w:sz w:val="28"/>
        </w:rPr>
        <w:t>置委員九人，</w:t>
      </w:r>
      <w:r w:rsidR="00ED795E" w:rsidRPr="00ED795E">
        <w:rPr>
          <w:rFonts w:ascii="標楷體" w:eastAsia="標楷體" w:hAnsi="標楷體" w:hint="eastAsia"/>
          <w:sz w:val="28"/>
        </w:rPr>
        <w:t>其中一人為召集人，</w:t>
      </w:r>
      <w:r w:rsidR="00ED795E" w:rsidRPr="00ED795E">
        <w:rPr>
          <w:rFonts w:ascii="標楷體" w:eastAsia="標楷體" w:hAnsi="標楷體"/>
          <w:sz w:val="28"/>
        </w:rPr>
        <w:t>由秘書長兼任，</w:t>
      </w:r>
      <w:r w:rsidR="00ED795E" w:rsidRPr="00ED795E">
        <w:rPr>
          <w:rFonts w:ascii="標楷體" w:eastAsia="標楷體" w:hAnsi="標楷體" w:hint="eastAsia"/>
          <w:sz w:val="28"/>
        </w:rPr>
        <w:t>一人為</w:t>
      </w:r>
      <w:r w:rsidR="00ED795E" w:rsidRPr="00ED795E">
        <w:rPr>
          <w:rFonts w:ascii="標楷體" w:eastAsia="標楷體" w:hAnsi="標楷體"/>
          <w:sz w:val="28"/>
        </w:rPr>
        <w:t>副召</w:t>
      </w:r>
      <w:r w:rsidR="00ED795E" w:rsidRPr="00ED795E">
        <w:rPr>
          <w:rFonts w:ascii="標楷體" w:eastAsia="標楷體" w:hAnsi="標楷體" w:hint="eastAsia"/>
          <w:sz w:val="28"/>
        </w:rPr>
        <w:t>集</w:t>
      </w:r>
      <w:r w:rsidR="00ED795E" w:rsidRPr="00ED795E">
        <w:rPr>
          <w:rFonts w:ascii="標楷體" w:eastAsia="標楷體" w:hAnsi="標楷體"/>
          <w:sz w:val="28"/>
        </w:rPr>
        <w:t>人</w:t>
      </w:r>
      <w:r w:rsidR="00ED795E" w:rsidRPr="00ED795E">
        <w:rPr>
          <w:rFonts w:ascii="標楷體" w:eastAsia="標楷體" w:hAnsi="標楷體" w:hint="eastAsia"/>
          <w:sz w:val="28"/>
        </w:rPr>
        <w:t>，由本府財政處</w:t>
      </w:r>
      <w:r w:rsidR="00ED795E" w:rsidRPr="00ED795E">
        <w:rPr>
          <w:rFonts w:ascii="標楷體" w:eastAsia="標楷體" w:hAnsi="標楷體"/>
          <w:sz w:val="28"/>
        </w:rPr>
        <w:t>業務督導參議兼</w:t>
      </w:r>
      <w:r w:rsidR="00ED795E" w:rsidRPr="00ED795E">
        <w:rPr>
          <w:rFonts w:ascii="標楷體" w:eastAsia="標楷體" w:hAnsi="標楷體" w:hint="eastAsia"/>
          <w:sz w:val="28"/>
        </w:rPr>
        <w:t>任之，其餘委員</w:t>
      </w:r>
      <w:r w:rsidR="00ED795E" w:rsidRPr="00ED795E">
        <w:rPr>
          <w:rFonts w:ascii="標楷體" w:eastAsia="標楷體" w:hAnsi="標楷體"/>
          <w:sz w:val="28"/>
        </w:rPr>
        <w:t>由下列人員組成之</w:t>
      </w:r>
      <w:r w:rsidR="00ED795E">
        <w:rPr>
          <w:rFonts w:ascii="標楷體" w:eastAsia="標楷體" w:hAnsi="標楷體"/>
        </w:rPr>
        <w:t>：</w:t>
      </w:r>
    </w:p>
    <w:p w:rsidR="008B551C" w:rsidRPr="00CF67D1" w:rsidRDefault="008B551C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Pr="00CF67D1">
        <w:rPr>
          <w:rFonts w:ascii="標楷體" w:eastAsia="標楷體" w:hAnsi="標楷體"/>
          <w:sz w:val="28"/>
        </w:rPr>
        <w:t>一）</w:t>
      </w:r>
      <w:r w:rsidR="003F274A" w:rsidRPr="00CF67D1">
        <w:rPr>
          <w:rFonts w:ascii="標楷體" w:eastAsia="標楷體" w:hAnsi="標楷體" w:hint="eastAsia"/>
          <w:sz w:val="28"/>
        </w:rPr>
        <w:t>本府</w:t>
      </w:r>
      <w:r w:rsidRPr="00CF67D1">
        <w:rPr>
          <w:rFonts w:ascii="標楷體" w:eastAsia="標楷體" w:hAnsi="標楷體"/>
          <w:sz w:val="28"/>
        </w:rPr>
        <w:t>財政處處長</w:t>
      </w:r>
      <w:r w:rsidR="00C33F6D">
        <w:rPr>
          <w:rFonts w:ascii="標楷體" w:eastAsia="標楷體" w:hAnsi="標楷體" w:hint="eastAsia"/>
          <w:sz w:val="28"/>
        </w:rPr>
        <w:t>。</w:t>
      </w:r>
    </w:p>
    <w:p w:rsidR="008B551C" w:rsidRPr="00CF67D1" w:rsidRDefault="008B551C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="003F274A" w:rsidRPr="00CF67D1">
        <w:rPr>
          <w:rFonts w:ascii="標楷體" w:eastAsia="標楷體" w:hAnsi="標楷體" w:hint="eastAsia"/>
          <w:sz w:val="28"/>
        </w:rPr>
        <w:t>二</w:t>
      </w:r>
      <w:r w:rsidRPr="00CF67D1">
        <w:rPr>
          <w:rFonts w:ascii="標楷體" w:eastAsia="標楷體" w:hAnsi="標楷體"/>
          <w:sz w:val="28"/>
        </w:rPr>
        <w:t>）</w:t>
      </w:r>
      <w:r w:rsidR="003F274A" w:rsidRPr="00CF67D1">
        <w:rPr>
          <w:rFonts w:ascii="標楷體" w:eastAsia="標楷體" w:hAnsi="標楷體" w:hint="eastAsia"/>
          <w:sz w:val="28"/>
        </w:rPr>
        <w:t>本府</w:t>
      </w:r>
      <w:r w:rsidRPr="00CF67D1">
        <w:rPr>
          <w:rFonts w:ascii="標楷體" w:eastAsia="標楷體" w:hAnsi="標楷體"/>
          <w:sz w:val="28"/>
        </w:rPr>
        <w:t>建設處處長</w:t>
      </w:r>
      <w:r w:rsidR="00C33F6D">
        <w:rPr>
          <w:rFonts w:ascii="標楷體" w:eastAsia="標楷體" w:hAnsi="標楷體" w:hint="eastAsia"/>
          <w:sz w:val="28"/>
        </w:rPr>
        <w:t>。</w:t>
      </w:r>
    </w:p>
    <w:p w:rsidR="008B551C" w:rsidRPr="00CF67D1" w:rsidRDefault="008B551C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="003F274A" w:rsidRPr="00CF67D1">
        <w:rPr>
          <w:rFonts w:ascii="標楷體" w:eastAsia="標楷體" w:hAnsi="標楷體" w:hint="eastAsia"/>
          <w:sz w:val="28"/>
        </w:rPr>
        <w:t>三</w:t>
      </w:r>
      <w:r w:rsidRPr="00CF67D1">
        <w:rPr>
          <w:rFonts w:ascii="標楷體" w:eastAsia="標楷體" w:hAnsi="標楷體"/>
          <w:sz w:val="28"/>
        </w:rPr>
        <w:t>）</w:t>
      </w:r>
      <w:r w:rsidR="003F274A" w:rsidRPr="00CF67D1">
        <w:rPr>
          <w:rFonts w:ascii="標楷體" w:eastAsia="標楷體" w:hAnsi="標楷體" w:hint="eastAsia"/>
          <w:sz w:val="28"/>
        </w:rPr>
        <w:t>本府</w:t>
      </w:r>
      <w:r w:rsidR="00160718" w:rsidRPr="00CF67D1">
        <w:rPr>
          <w:rFonts w:ascii="標楷體" w:eastAsia="標楷體" w:hAnsi="標楷體"/>
          <w:sz w:val="28"/>
        </w:rPr>
        <w:t>行政處處長</w:t>
      </w:r>
      <w:r w:rsidR="00C33F6D">
        <w:rPr>
          <w:rFonts w:ascii="標楷體" w:eastAsia="標楷體" w:hAnsi="標楷體" w:hint="eastAsia"/>
          <w:sz w:val="28"/>
        </w:rPr>
        <w:t>。</w:t>
      </w:r>
    </w:p>
    <w:p w:rsidR="008B551C" w:rsidRPr="00CF67D1" w:rsidRDefault="008B551C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="003F274A" w:rsidRPr="00CF67D1">
        <w:rPr>
          <w:rFonts w:ascii="標楷體" w:eastAsia="標楷體" w:hAnsi="標楷體" w:hint="eastAsia"/>
          <w:sz w:val="28"/>
        </w:rPr>
        <w:t>四</w:t>
      </w:r>
      <w:r w:rsidRPr="00CF67D1">
        <w:rPr>
          <w:rFonts w:ascii="標楷體" w:eastAsia="標楷體" w:hAnsi="標楷體" w:hint="eastAsia"/>
          <w:sz w:val="28"/>
        </w:rPr>
        <w:t>）</w:t>
      </w:r>
      <w:r w:rsidR="003F274A" w:rsidRPr="00CF67D1">
        <w:rPr>
          <w:rFonts w:ascii="標楷體" w:eastAsia="標楷體" w:hAnsi="標楷體" w:hint="eastAsia"/>
          <w:sz w:val="28"/>
        </w:rPr>
        <w:t>本縣</w:t>
      </w:r>
      <w:r w:rsidR="00160718" w:rsidRPr="00CF67D1">
        <w:rPr>
          <w:rFonts w:ascii="標楷體" w:eastAsia="標楷體" w:hAnsi="標楷體"/>
          <w:sz w:val="28"/>
        </w:rPr>
        <w:t>警察局局長</w:t>
      </w:r>
      <w:r w:rsidR="00C33F6D">
        <w:rPr>
          <w:rFonts w:ascii="標楷體" w:eastAsia="標楷體" w:hAnsi="標楷體" w:hint="eastAsia"/>
          <w:sz w:val="28"/>
        </w:rPr>
        <w:t>。</w:t>
      </w:r>
    </w:p>
    <w:p w:rsidR="00194FBC" w:rsidRPr="00CF67D1" w:rsidRDefault="00194FBC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="003F274A" w:rsidRPr="00CF67D1">
        <w:rPr>
          <w:rFonts w:ascii="標楷體" w:eastAsia="標楷體" w:hAnsi="標楷體" w:hint="eastAsia"/>
          <w:sz w:val="28"/>
        </w:rPr>
        <w:t>五</w:t>
      </w:r>
      <w:r w:rsidRPr="00CF67D1">
        <w:rPr>
          <w:rFonts w:ascii="標楷體" w:eastAsia="標楷體" w:hAnsi="標楷體"/>
          <w:sz w:val="28"/>
        </w:rPr>
        <w:t>）</w:t>
      </w:r>
      <w:r w:rsidR="003F274A" w:rsidRPr="00CF67D1">
        <w:rPr>
          <w:rFonts w:ascii="標楷體" w:eastAsia="標楷體" w:hAnsi="標楷體" w:hint="eastAsia"/>
          <w:sz w:val="28"/>
        </w:rPr>
        <w:t>本縣</w:t>
      </w:r>
      <w:r w:rsidRPr="00CF67D1">
        <w:rPr>
          <w:rFonts w:ascii="標楷體" w:eastAsia="標楷體" w:hAnsi="標楷體"/>
          <w:sz w:val="28"/>
        </w:rPr>
        <w:t>衛生局局長</w:t>
      </w:r>
      <w:r w:rsidR="00C33F6D">
        <w:rPr>
          <w:rFonts w:ascii="標楷體" w:eastAsia="標楷體" w:hAnsi="標楷體" w:hint="eastAsia"/>
          <w:sz w:val="28"/>
        </w:rPr>
        <w:t>。</w:t>
      </w:r>
    </w:p>
    <w:p w:rsidR="00194FBC" w:rsidRPr="00CF67D1" w:rsidRDefault="00194FBC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="003F274A" w:rsidRPr="00CF67D1">
        <w:rPr>
          <w:rFonts w:ascii="標楷體" w:eastAsia="標楷體" w:hAnsi="標楷體" w:hint="eastAsia"/>
          <w:sz w:val="28"/>
        </w:rPr>
        <w:t>六</w:t>
      </w:r>
      <w:r w:rsidRPr="00CF67D1">
        <w:rPr>
          <w:rFonts w:ascii="標楷體" w:eastAsia="標楷體" w:hAnsi="標楷體"/>
          <w:sz w:val="28"/>
        </w:rPr>
        <w:t>）</w:t>
      </w:r>
      <w:r w:rsidR="003F274A" w:rsidRPr="00CF67D1">
        <w:rPr>
          <w:rFonts w:ascii="標楷體" w:eastAsia="標楷體" w:hAnsi="標楷體" w:hint="eastAsia"/>
          <w:sz w:val="28"/>
        </w:rPr>
        <w:t>本縣</w:t>
      </w:r>
      <w:r w:rsidRPr="00CF67D1">
        <w:rPr>
          <w:rFonts w:ascii="標楷體" w:eastAsia="標楷體" w:hAnsi="標楷體"/>
          <w:sz w:val="28"/>
        </w:rPr>
        <w:t>環境保護局局長</w:t>
      </w:r>
      <w:r w:rsidR="00C33F6D">
        <w:rPr>
          <w:rFonts w:ascii="標楷體" w:eastAsia="標楷體" w:hAnsi="標楷體" w:hint="eastAsia"/>
          <w:sz w:val="28"/>
        </w:rPr>
        <w:t>。</w:t>
      </w:r>
    </w:p>
    <w:p w:rsidR="00194FBC" w:rsidRPr="00CF67D1" w:rsidRDefault="00194FBC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（</w:t>
      </w:r>
      <w:r w:rsidR="003F274A" w:rsidRPr="00CF67D1">
        <w:rPr>
          <w:rFonts w:ascii="標楷體" w:eastAsia="標楷體" w:hAnsi="標楷體" w:hint="eastAsia"/>
          <w:sz w:val="28"/>
        </w:rPr>
        <w:t>七</w:t>
      </w:r>
      <w:r w:rsidRPr="00CF67D1">
        <w:rPr>
          <w:rFonts w:ascii="標楷體" w:eastAsia="標楷體" w:hAnsi="標楷體"/>
          <w:sz w:val="28"/>
        </w:rPr>
        <w:t>）</w:t>
      </w:r>
      <w:r w:rsidR="003F274A" w:rsidRPr="00CF67D1">
        <w:rPr>
          <w:rFonts w:ascii="標楷體" w:eastAsia="標楷體" w:hAnsi="標楷體" w:hint="eastAsia"/>
          <w:sz w:val="28"/>
        </w:rPr>
        <w:t>本府</w:t>
      </w:r>
      <w:r w:rsidRPr="00CF67D1">
        <w:rPr>
          <w:rFonts w:ascii="標楷體" w:eastAsia="標楷體" w:hAnsi="標楷體"/>
          <w:sz w:val="28"/>
        </w:rPr>
        <w:t>消費者保護官</w:t>
      </w:r>
      <w:r w:rsidR="00C33F6D">
        <w:rPr>
          <w:rFonts w:ascii="標楷體" w:eastAsia="標楷體" w:hAnsi="標楷體" w:hint="eastAsia"/>
          <w:sz w:val="28"/>
        </w:rPr>
        <w:t>。</w:t>
      </w:r>
    </w:p>
    <w:p w:rsidR="003F274A" w:rsidRPr="00CF67D1" w:rsidRDefault="003F274A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委員應</w:t>
      </w:r>
      <w:r w:rsidRPr="00CF67D1">
        <w:rPr>
          <w:rFonts w:ascii="標楷體" w:eastAsia="標楷體" w:hAnsi="標楷體"/>
          <w:sz w:val="28"/>
        </w:rPr>
        <w:t>隨同本職進退</w:t>
      </w:r>
      <w:r w:rsidRPr="00CF67D1">
        <w:rPr>
          <w:rFonts w:ascii="標楷體" w:eastAsia="標楷體" w:hAnsi="標楷體" w:hint="eastAsia"/>
          <w:sz w:val="28"/>
        </w:rPr>
        <w:t>。</w:t>
      </w:r>
    </w:p>
    <w:p w:rsidR="00194FBC" w:rsidRPr="00CF67D1" w:rsidRDefault="00194FBC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四</w:t>
      </w:r>
      <w:r w:rsidRPr="00CF67D1">
        <w:rPr>
          <w:rFonts w:ascii="標楷體" w:eastAsia="標楷體" w:hAnsi="標楷體"/>
          <w:sz w:val="28"/>
        </w:rPr>
        <w:t>、</w:t>
      </w:r>
      <w:r w:rsidR="00DE5F74" w:rsidRPr="00CF67D1">
        <w:rPr>
          <w:rFonts w:ascii="標楷體" w:eastAsia="標楷體" w:hAnsi="標楷體"/>
          <w:sz w:val="28"/>
        </w:rPr>
        <w:t>本</w:t>
      </w:r>
      <w:r w:rsidR="00DE5F74" w:rsidRPr="00CF67D1">
        <w:rPr>
          <w:rFonts w:ascii="標楷體" w:eastAsia="標楷體" w:hAnsi="標楷體" w:hint="eastAsia"/>
          <w:sz w:val="28"/>
        </w:rPr>
        <w:t>小</w:t>
      </w:r>
      <w:r w:rsidR="00DE5F74" w:rsidRPr="00CF67D1">
        <w:rPr>
          <w:rFonts w:ascii="標楷體" w:eastAsia="標楷體" w:hAnsi="標楷體"/>
          <w:sz w:val="28"/>
        </w:rPr>
        <w:t>組置執行秘書一人，</w:t>
      </w:r>
      <w:r w:rsidR="00ED795E" w:rsidRPr="00ED795E">
        <w:rPr>
          <w:rFonts w:ascii="標楷體" w:eastAsia="標楷體" w:hAnsi="標楷體"/>
          <w:sz w:val="28"/>
        </w:rPr>
        <w:t>由</w:t>
      </w:r>
      <w:r w:rsidR="00ED795E" w:rsidRPr="00ED795E">
        <w:rPr>
          <w:rFonts w:ascii="標楷體" w:eastAsia="標楷體" w:hAnsi="標楷體" w:hint="eastAsia"/>
          <w:sz w:val="28"/>
        </w:rPr>
        <w:t>本府</w:t>
      </w:r>
      <w:r w:rsidR="00ED795E" w:rsidRPr="00ED795E">
        <w:rPr>
          <w:rFonts w:ascii="標楷體" w:eastAsia="標楷體" w:hAnsi="標楷體"/>
          <w:sz w:val="28"/>
        </w:rPr>
        <w:t>財政處處長兼任；</w:t>
      </w:r>
      <w:r w:rsidR="00ED795E" w:rsidRPr="00ED795E">
        <w:rPr>
          <w:rFonts w:ascii="標楷體" w:eastAsia="標楷體" w:hAnsi="標楷體" w:hint="eastAsia"/>
          <w:sz w:val="28"/>
        </w:rPr>
        <w:t>秘</w:t>
      </w:r>
      <w:r w:rsidR="00ED795E" w:rsidRPr="00ED795E">
        <w:rPr>
          <w:rFonts w:ascii="標楷體" w:eastAsia="標楷體" w:hAnsi="標楷體"/>
          <w:sz w:val="28"/>
        </w:rPr>
        <w:t>書一人，由</w:t>
      </w:r>
      <w:r w:rsidR="00ED795E" w:rsidRPr="00ED795E">
        <w:rPr>
          <w:rFonts w:ascii="標楷體" w:eastAsia="標楷體" w:hAnsi="標楷體" w:hint="eastAsia"/>
          <w:sz w:val="28"/>
        </w:rPr>
        <w:t>本府</w:t>
      </w:r>
      <w:r w:rsidR="00ED795E" w:rsidRPr="00ED795E">
        <w:rPr>
          <w:rFonts w:ascii="標楷體" w:eastAsia="標楷體" w:hAnsi="標楷體"/>
          <w:sz w:val="28"/>
        </w:rPr>
        <w:t>財政處</w:t>
      </w:r>
      <w:r w:rsidR="00ED795E" w:rsidRPr="00ED795E">
        <w:rPr>
          <w:rFonts w:ascii="標楷體" w:eastAsia="標楷體" w:hAnsi="標楷體" w:hint="eastAsia"/>
          <w:sz w:val="28"/>
        </w:rPr>
        <w:t>主辦業務</w:t>
      </w:r>
      <w:r w:rsidR="00ED795E" w:rsidRPr="00ED795E">
        <w:rPr>
          <w:rFonts w:ascii="標楷體" w:eastAsia="標楷體" w:hAnsi="標楷體"/>
          <w:sz w:val="28"/>
        </w:rPr>
        <w:t>科科長兼任</w:t>
      </w:r>
      <w:r w:rsidR="00ED795E" w:rsidRPr="00ED795E">
        <w:rPr>
          <w:rFonts w:ascii="標楷體" w:eastAsia="標楷體" w:hAnsi="標楷體" w:hint="eastAsia"/>
          <w:sz w:val="28"/>
        </w:rPr>
        <w:t>；置</w:t>
      </w:r>
      <w:r w:rsidR="00ED795E" w:rsidRPr="00ED795E">
        <w:rPr>
          <w:rFonts w:ascii="標楷體" w:eastAsia="標楷體" w:hAnsi="標楷體"/>
          <w:sz w:val="28"/>
        </w:rPr>
        <w:t>幹</w:t>
      </w:r>
      <w:r w:rsidR="00ED795E" w:rsidRPr="00ED795E">
        <w:rPr>
          <w:rFonts w:ascii="標楷體" w:eastAsia="標楷體" w:hAnsi="標楷體" w:hint="eastAsia"/>
          <w:sz w:val="28"/>
        </w:rPr>
        <w:t>事若干人</w:t>
      </w:r>
      <w:r w:rsidR="00ED795E" w:rsidRPr="00ED795E">
        <w:rPr>
          <w:rFonts w:ascii="標楷體" w:eastAsia="標楷體" w:hAnsi="標楷體"/>
          <w:sz w:val="28"/>
        </w:rPr>
        <w:t>，由</w:t>
      </w:r>
      <w:r w:rsidR="00ED795E" w:rsidRPr="00ED795E">
        <w:rPr>
          <w:rFonts w:ascii="標楷體" w:eastAsia="標楷體" w:hAnsi="標楷體" w:hint="eastAsia"/>
          <w:sz w:val="28"/>
        </w:rPr>
        <w:t>本府財</w:t>
      </w:r>
      <w:r w:rsidR="00ED795E" w:rsidRPr="00ED795E">
        <w:rPr>
          <w:rFonts w:ascii="標楷體" w:eastAsia="標楷體" w:hAnsi="標楷體"/>
          <w:sz w:val="28"/>
        </w:rPr>
        <w:t>政處</w:t>
      </w:r>
      <w:r w:rsidR="00ED795E" w:rsidRPr="00ED795E">
        <w:rPr>
          <w:rFonts w:ascii="標楷體" w:eastAsia="標楷體" w:hAnsi="標楷體" w:hint="eastAsia"/>
          <w:sz w:val="28"/>
        </w:rPr>
        <w:t>、</w:t>
      </w:r>
      <w:r w:rsidR="00ED795E" w:rsidRPr="00ED795E">
        <w:rPr>
          <w:rFonts w:ascii="標楷體" w:eastAsia="標楷體" w:hAnsi="標楷體"/>
          <w:sz w:val="28"/>
        </w:rPr>
        <w:t>建設處、行政處、</w:t>
      </w:r>
      <w:r w:rsidR="00ED795E" w:rsidRPr="00ED795E">
        <w:rPr>
          <w:rFonts w:ascii="標楷體" w:eastAsia="標楷體" w:hAnsi="標楷體" w:hint="eastAsia"/>
          <w:sz w:val="28"/>
        </w:rPr>
        <w:t>本縣警</w:t>
      </w:r>
      <w:r w:rsidR="00ED795E" w:rsidRPr="00ED795E">
        <w:rPr>
          <w:rFonts w:ascii="標楷體" w:eastAsia="標楷體" w:hAnsi="標楷體"/>
          <w:sz w:val="28"/>
        </w:rPr>
        <w:t>察局、衛生局、環境保護局</w:t>
      </w:r>
      <w:r w:rsidR="00ED795E" w:rsidRPr="00ED795E">
        <w:rPr>
          <w:rFonts w:ascii="標楷體" w:eastAsia="標楷體" w:hAnsi="標楷體" w:hint="eastAsia"/>
          <w:color w:val="000000"/>
          <w:sz w:val="28"/>
          <w:szCs w:val="24"/>
        </w:rPr>
        <w:t>各機關</w:t>
      </w:r>
      <w:r w:rsidR="00ED795E" w:rsidRPr="00ED795E">
        <w:rPr>
          <w:rFonts w:ascii="標楷體" w:eastAsia="標楷體" w:hAnsi="標楷體"/>
          <w:color w:val="000000"/>
          <w:sz w:val="28"/>
          <w:szCs w:val="24"/>
        </w:rPr>
        <w:t>(</w:t>
      </w:r>
      <w:r w:rsidR="00ED795E" w:rsidRPr="00ED795E">
        <w:rPr>
          <w:rFonts w:ascii="標楷體" w:eastAsia="標楷體" w:hAnsi="標楷體" w:hint="eastAsia"/>
          <w:color w:val="000000"/>
          <w:sz w:val="28"/>
          <w:szCs w:val="24"/>
        </w:rPr>
        <w:t>單位)承辦人兼任之，小組成員隨其本職進</w:t>
      </w:r>
      <w:r w:rsidR="00ED795E" w:rsidRPr="00ED795E">
        <w:rPr>
          <w:rFonts w:ascii="標楷體" w:eastAsia="標楷體" w:hAnsi="標楷體" w:hint="eastAsia"/>
          <w:color w:val="000000"/>
          <w:sz w:val="28"/>
        </w:rPr>
        <w:t>退</w:t>
      </w:r>
      <w:r w:rsidR="00ED795E" w:rsidRPr="00ED795E">
        <w:rPr>
          <w:rFonts w:ascii="標楷體" w:eastAsia="標楷體" w:hAnsi="標楷體" w:hint="eastAsia"/>
          <w:color w:val="000000"/>
          <w:sz w:val="28"/>
          <w:szCs w:val="24"/>
        </w:rPr>
        <w:t>。</w:t>
      </w:r>
    </w:p>
    <w:p w:rsidR="00713DA7" w:rsidRPr="00CF67D1" w:rsidRDefault="00713DA7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五</w:t>
      </w:r>
      <w:r w:rsidRPr="00CF67D1">
        <w:rPr>
          <w:rFonts w:ascii="標楷體" w:eastAsia="標楷體" w:hAnsi="標楷體"/>
          <w:sz w:val="28"/>
        </w:rPr>
        <w:t>、</w:t>
      </w:r>
      <w:r w:rsidR="00747107" w:rsidRPr="00CF67D1">
        <w:rPr>
          <w:rFonts w:ascii="標楷體" w:eastAsia="標楷體" w:hAnsi="標楷體" w:hint="eastAsia"/>
          <w:sz w:val="28"/>
        </w:rPr>
        <w:t>本</w:t>
      </w:r>
      <w:r w:rsidR="00747107" w:rsidRPr="00CF67D1">
        <w:rPr>
          <w:rFonts w:ascii="標楷體" w:eastAsia="標楷體" w:hAnsi="標楷體"/>
          <w:sz w:val="28"/>
        </w:rPr>
        <w:t>小組每年至少召開稽查及取</w:t>
      </w:r>
      <w:r w:rsidR="00747107" w:rsidRPr="00CF67D1">
        <w:rPr>
          <w:rFonts w:ascii="標楷體" w:eastAsia="標楷體" w:hAnsi="標楷體" w:hint="eastAsia"/>
          <w:sz w:val="28"/>
        </w:rPr>
        <w:t>締</w:t>
      </w:r>
      <w:r w:rsidR="00747107" w:rsidRPr="00CF67D1">
        <w:rPr>
          <w:rFonts w:ascii="標楷體" w:eastAsia="標楷體" w:hAnsi="標楷體"/>
          <w:sz w:val="28"/>
        </w:rPr>
        <w:t>會報一次，並得視業務需要隨時召開會議。委</w:t>
      </w:r>
      <w:r w:rsidR="00747107" w:rsidRPr="00CF67D1">
        <w:rPr>
          <w:rFonts w:ascii="標楷體" w:eastAsia="標楷體" w:hAnsi="標楷體" w:hint="eastAsia"/>
          <w:sz w:val="28"/>
        </w:rPr>
        <w:t>員</w:t>
      </w:r>
      <w:r w:rsidR="00747107" w:rsidRPr="00CF67D1">
        <w:rPr>
          <w:rFonts w:ascii="標楷體" w:eastAsia="標楷體" w:hAnsi="標楷體"/>
          <w:sz w:val="28"/>
        </w:rPr>
        <w:t>不克出席會議時，得指派代理人出席。</w:t>
      </w:r>
      <w:r w:rsidR="00747107" w:rsidRPr="00CF67D1">
        <w:rPr>
          <w:rFonts w:ascii="標楷體" w:eastAsia="標楷體" w:hAnsi="標楷體" w:hint="eastAsia"/>
          <w:sz w:val="28"/>
        </w:rPr>
        <w:t>必</w:t>
      </w:r>
      <w:r w:rsidR="00747107" w:rsidRPr="00CF67D1">
        <w:rPr>
          <w:rFonts w:ascii="標楷體" w:eastAsia="標楷體" w:hAnsi="標楷體"/>
          <w:sz w:val="28"/>
        </w:rPr>
        <w:t>要時</w:t>
      </w:r>
      <w:r w:rsidR="00747107" w:rsidRPr="00CF67D1">
        <w:rPr>
          <w:rFonts w:ascii="標楷體" w:eastAsia="標楷體" w:hAnsi="標楷體" w:hint="eastAsia"/>
          <w:sz w:val="28"/>
        </w:rPr>
        <w:t>並</w:t>
      </w:r>
      <w:r w:rsidR="00747107" w:rsidRPr="00CF67D1">
        <w:rPr>
          <w:rFonts w:ascii="標楷體" w:eastAsia="標楷體" w:hAnsi="標楷體"/>
          <w:sz w:val="28"/>
        </w:rPr>
        <w:t>得邀請各相關</w:t>
      </w:r>
      <w:r w:rsidR="00747107" w:rsidRPr="00CF67D1">
        <w:rPr>
          <w:rFonts w:ascii="標楷體" w:eastAsia="標楷體" w:hAnsi="標楷體"/>
          <w:sz w:val="28"/>
        </w:rPr>
        <w:lastRenderedPageBreak/>
        <w:t>查緝單位</w:t>
      </w:r>
      <w:r w:rsidR="003439ED">
        <w:rPr>
          <w:rFonts w:ascii="標楷體" w:eastAsia="標楷體" w:hAnsi="標楷體" w:hint="eastAsia"/>
          <w:sz w:val="28"/>
        </w:rPr>
        <w:t>派</w:t>
      </w:r>
      <w:r w:rsidR="00747107" w:rsidRPr="00CF67D1">
        <w:rPr>
          <w:rFonts w:ascii="標楷體" w:eastAsia="標楷體" w:hAnsi="標楷體"/>
          <w:sz w:val="28"/>
        </w:rPr>
        <w:t>員列席。</w:t>
      </w:r>
    </w:p>
    <w:p w:rsidR="00713DA7" w:rsidRPr="00CF67D1" w:rsidRDefault="00713DA7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六</w:t>
      </w:r>
      <w:r w:rsidRPr="00CF67D1">
        <w:rPr>
          <w:rFonts w:ascii="標楷體" w:eastAsia="標楷體" w:hAnsi="標楷體"/>
          <w:sz w:val="28"/>
        </w:rPr>
        <w:t>、</w:t>
      </w:r>
      <w:r w:rsidR="00D91AFF" w:rsidRPr="00CF67D1">
        <w:rPr>
          <w:rFonts w:ascii="標楷體" w:eastAsia="標楷體" w:hAnsi="標楷體" w:hint="eastAsia"/>
          <w:sz w:val="28"/>
        </w:rPr>
        <w:t>本</w:t>
      </w:r>
      <w:r w:rsidR="00D91AFF" w:rsidRPr="00CF67D1">
        <w:rPr>
          <w:rFonts w:ascii="標楷體" w:eastAsia="標楷體" w:hAnsi="標楷體"/>
          <w:sz w:val="28"/>
        </w:rPr>
        <w:t>小組行文以</w:t>
      </w:r>
      <w:r w:rsidR="00D91AFF" w:rsidRPr="00CF67D1">
        <w:rPr>
          <w:rFonts w:ascii="標楷體" w:eastAsia="標楷體" w:hAnsi="標楷體" w:hint="eastAsia"/>
          <w:sz w:val="28"/>
        </w:rPr>
        <w:t>本</w:t>
      </w:r>
      <w:r w:rsidR="00D91AFF" w:rsidRPr="00CF67D1">
        <w:rPr>
          <w:rFonts w:ascii="標楷體" w:eastAsia="標楷體" w:hAnsi="標楷體"/>
          <w:sz w:val="28"/>
        </w:rPr>
        <w:t>府名義</w:t>
      </w:r>
      <w:r w:rsidR="00D91AFF" w:rsidRPr="00CF67D1">
        <w:rPr>
          <w:rFonts w:ascii="標楷體" w:eastAsia="標楷體" w:hAnsi="標楷體" w:hint="eastAsia"/>
          <w:sz w:val="28"/>
        </w:rPr>
        <w:t>行</w:t>
      </w:r>
      <w:r w:rsidR="00D91AFF" w:rsidRPr="00CF67D1">
        <w:rPr>
          <w:rFonts w:ascii="標楷體" w:eastAsia="標楷體" w:hAnsi="標楷體"/>
          <w:sz w:val="28"/>
        </w:rPr>
        <w:t>之。</w:t>
      </w:r>
    </w:p>
    <w:p w:rsidR="00D91AFF" w:rsidRPr="00CF67D1" w:rsidRDefault="00D91AFF" w:rsidP="00CF67D1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CF67D1">
        <w:rPr>
          <w:rFonts w:ascii="標楷體" w:eastAsia="標楷體" w:hAnsi="標楷體" w:hint="eastAsia"/>
          <w:sz w:val="28"/>
        </w:rPr>
        <w:t>七</w:t>
      </w:r>
      <w:r w:rsidRPr="00CF67D1">
        <w:rPr>
          <w:rFonts w:ascii="標楷體" w:eastAsia="標楷體" w:hAnsi="標楷體"/>
          <w:sz w:val="28"/>
        </w:rPr>
        <w:t>、</w:t>
      </w:r>
      <w:r w:rsidR="00ED795E" w:rsidRPr="00ED795E">
        <w:rPr>
          <w:rFonts w:ascii="標楷體" w:eastAsia="標楷體" w:hAnsi="標楷體"/>
          <w:sz w:val="28"/>
        </w:rPr>
        <w:t>本小組所需經費，由</w:t>
      </w:r>
      <w:r w:rsidR="00ED795E" w:rsidRPr="00ED795E">
        <w:rPr>
          <w:rFonts w:ascii="標楷體" w:eastAsia="標楷體" w:hAnsi="標楷體" w:hint="eastAsia"/>
          <w:sz w:val="28"/>
        </w:rPr>
        <w:t>本府</w:t>
      </w:r>
      <w:r w:rsidR="00ED795E" w:rsidRPr="00ED795E">
        <w:rPr>
          <w:rFonts w:ascii="標楷體" w:eastAsia="標楷體" w:hAnsi="標楷體"/>
          <w:sz w:val="28"/>
        </w:rPr>
        <w:t>財政處配合年度工作計畫</w:t>
      </w:r>
      <w:r w:rsidR="00ED795E" w:rsidRPr="00ED795E">
        <w:rPr>
          <w:rFonts w:ascii="標楷體" w:eastAsia="標楷體" w:hAnsi="標楷體" w:hint="eastAsia"/>
          <w:sz w:val="28"/>
        </w:rPr>
        <w:t>編</w:t>
      </w:r>
      <w:r w:rsidR="00ED795E" w:rsidRPr="00ED795E">
        <w:rPr>
          <w:rFonts w:ascii="標楷體" w:eastAsia="標楷體" w:hAnsi="標楷體"/>
          <w:sz w:val="28"/>
        </w:rPr>
        <w:t>列預</w:t>
      </w:r>
      <w:r w:rsidR="00ED795E" w:rsidRPr="00ED795E">
        <w:rPr>
          <w:rFonts w:ascii="標楷體" w:eastAsia="標楷體" w:hAnsi="標楷體" w:hint="eastAsia"/>
          <w:sz w:val="28"/>
        </w:rPr>
        <w:t>算</w:t>
      </w:r>
      <w:r w:rsidR="00ED795E" w:rsidRPr="00ED795E">
        <w:rPr>
          <w:rFonts w:ascii="標楷體" w:eastAsia="標楷體" w:hAnsi="標楷體"/>
          <w:sz w:val="28"/>
        </w:rPr>
        <w:t>支應</w:t>
      </w:r>
      <w:r w:rsidRPr="00CF67D1">
        <w:rPr>
          <w:rFonts w:ascii="標楷體" w:eastAsia="標楷體" w:hAnsi="標楷體"/>
          <w:sz w:val="28"/>
        </w:rPr>
        <w:t>。</w:t>
      </w:r>
    </w:p>
    <w:p w:rsidR="008B551C" w:rsidRPr="007179F9" w:rsidRDefault="008B551C" w:rsidP="00DE6680">
      <w:pPr>
        <w:ind w:left="480" w:hangingChars="200" w:hanging="480"/>
        <w:rPr>
          <w:rFonts w:ascii="標楷體" w:eastAsia="標楷體" w:hAnsi="標楷體"/>
        </w:rPr>
      </w:pPr>
    </w:p>
    <w:sectPr w:rsidR="008B551C" w:rsidRPr="007179F9" w:rsidSect="00195427">
      <w:pgSz w:w="11906" w:h="16838"/>
      <w:pgMar w:top="1418" w:right="130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E4" w:rsidRDefault="004E0FE4" w:rsidP="00DD2599">
      <w:r>
        <w:separator/>
      </w:r>
    </w:p>
  </w:endnote>
  <w:endnote w:type="continuationSeparator" w:id="0">
    <w:p w:rsidR="004E0FE4" w:rsidRDefault="004E0FE4" w:rsidP="00DD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E4" w:rsidRDefault="004E0FE4" w:rsidP="00DD2599">
      <w:r>
        <w:separator/>
      </w:r>
    </w:p>
  </w:footnote>
  <w:footnote w:type="continuationSeparator" w:id="0">
    <w:p w:rsidR="004E0FE4" w:rsidRDefault="004E0FE4" w:rsidP="00DD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D"/>
    <w:rsid w:val="00160718"/>
    <w:rsid w:val="00194FBC"/>
    <w:rsid w:val="00195427"/>
    <w:rsid w:val="00244C0D"/>
    <w:rsid w:val="002914E9"/>
    <w:rsid w:val="003439ED"/>
    <w:rsid w:val="003E488C"/>
    <w:rsid w:val="003F274A"/>
    <w:rsid w:val="00402BD4"/>
    <w:rsid w:val="004E0FE4"/>
    <w:rsid w:val="00713DA7"/>
    <w:rsid w:val="007179F9"/>
    <w:rsid w:val="00747107"/>
    <w:rsid w:val="00877270"/>
    <w:rsid w:val="008B551C"/>
    <w:rsid w:val="008B7B45"/>
    <w:rsid w:val="008D4D03"/>
    <w:rsid w:val="00986CEF"/>
    <w:rsid w:val="009B12A2"/>
    <w:rsid w:val="009E04A1"/>
    <w:rsid w:val="009E0AFB"/>
    <w:rsid w:val="009E3635"/>
    <w:rsid w:val="00A61135"/>
    <w:rsid w:val="00A9631F"/>
    <w:rsid w:val="00AC3214"/>
    <w:rsid w:val="00AC7EC0"/>
    <w:rsid w:val="00C33F6D"/>
    <w:rsid w:val="00C3407E"/>
    <w:rsid w:val="00CB6195"/>
    <w:rsid w:val="00CC5D78"/>
    <w:rsid w:val="00CF67D1"/>
    <w:rsid w:val="00D50583"/>
    <w:rsid w:val="00D91AFF"/>
    <w:rsid w:val="00DB2FEB"/>
    <w:rsid w:val="00DD2599"/>
    <w:rsid w:val="00DE5F74"/>
    <w:rsid w:val="00DE6680"/>
    <w:rsid w:val="00E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F4324-B95E-43B3-9B10-AC5A87F0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B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6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25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25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魏志成</dc:creator>
  <cp:keywords/>
  <dc:description/>
  <cp:lastModifiedBy>葉懿真</cp:lastModifiedBy>
  <cp:revision>28</cp:revision>
  <cp:lastPrinted>2020-01-06T03:52:00Z</cp:lastPrinted>
  <dcterms:created xsi:type="dcterms:W3CDTF">2019-12-30T02:38:00Z</dcterms:created>
  <dcterms:modified xsi:type="dcterms:W3CDTF">2020-01-13T05:52:00Z</dcterms:modified>
</cp:coreProperties>
</file>