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0F6" w:rsidRDefault="00025A04">
      <w:pPr>
        <w:pStyle w:val="Standard"/>
        <w:wordWrap w:val="0"/>
        <w:overflowPunct w:val="0"/>
        <w:snapToGrid w:val="0"/>
        <w:jc w:val="both"/>
        <w:rPr>
          <w:rFonts w:ascii="標楷體" w:eastAsia="標楷體" w:hAnsi="標楷體" w:cs="標楷體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cs="標楷體"/>
          <w:sz w:val="40"/>
          <w:szCs w:val="40"/>
        </w:rPr>
        <w:t xml:space="preserve">   </w:t>
      </w:r>
      <w:r>
        <w:rPr>
          <w:rFonts w:ascii="標楷體" w:eastAsia="標楷體" w:hAnsi="標楷體" w:cs="標楷體"/>
          <w:sz w:val="40"/>
          <w:szCs w:val="40"/>
        </w:rPr>
        <w:t>金門縣審查宗教財團法人設立許可及監督要點</w:t>
      </w:r>
    </w:p>
    <w:p w:rsidR="00C370F6" w:rsidRDefault="00025A04">
      <w:pPr>
        <w:pStyle w:val="Standard"/>
        <w:wordWrap w:val="0"/>
        <w:overflowPunct w:val="0"/>
        <w:snapToGrid w:val="0"/>
        <w:jc w:val="both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t xml:space="preserve">                    </w:t>
      </w:r>
      <w:r>
        <w:rPr>
          <w:rFonts w:ascii="標楷體" w:eastAsia="標楷體" w:hAnsi="標楷體" w:cs="標楷體"/>
          <w:sz w:val="40"/>
          <w:szCs w:val="40"/>
        </w:rPr>
        <w:t>第四點規定</w:t>
      </w:r>
    </w:p>
    <w:p w:rsidR="00C370F6" w:rsidRDefault="00025A04">
      <w:pPr>
        <w:pStyle w:val="Standard"/>
        <w:wordWrap w:val="0"/>
        <w:overflowPunct w:val="0"/>
        <w:snapToGrid w:val="0"/>
        <w:jc w:val="both"/>
      </w:pPr>
      <w:r>
        <w:rPr>
          <w:rStyle w:val="dialogtext1"/>
          <w:rFonts w:ascii="新細明體" w:eastAsia="新細明體" w:hAnsi="新細明體" w:cs="新細明體"/>
        </w:rPr>
        <w:t xml:space="preserve">       </w:t>
      </w:r>
      <w:r>
        <w:rPr>
          <w:rStyle w:val="dialogtext1"/>
          <w:rFonts w:ascii="新細明體" w:eastAsia="新細明體" w:hAnsi="新細明體" w:cs="新細明體"/>
        </w:rPr>
        <w:t>中華民國</w:t>
      </w:r>
      <w:r>
        <w:rPr>
          <w:rStyle w:val="dialogtext1"/>
          <w:rFonts w:ascii="新細明體" w:eastAsia="新細明體" w:hAnsi="新細明體" w:cs="新細明體"/>
        </w:rPr>
        <w:t>111</w:t>
      </w:r>
      <w:r>
        <w:rPr>
          <w:rStyle w:val="dialogtext1"/>
          <w:rFonts w:ascii="新細明體" w:eastAsia="新細明體" w:hAnsi="新細明體" w:cs="新細明體"/>
        </w:rPr>
        <w:t>年</w:t>
      </w:r>
      <w:r>
        <w:rPr>
          <w:rStyle w:val="dialogtext1"/>
          <w:rFonts w:ascii="新細明體" w:eastAsia="新細明體" w:hAnsi="新細明體" w:cs="新細明體"/>
        </w:rPr>
        <w:t>8</w:t>
      </w:r>
      <w:r>
        <w:rPr>
          <w:rStyle w:val="dialogtext1"/>
          <w:rFonts w:ascii="新細明體" w:eastAsia="新細明體" w:hAnsi="新細明體" w:cs="新細明體"/>
        </w:rPr>
        <w:t>月</w:t>
      </w:r>
      <w:r>
        <w:rPr>
          <w:rStyle w:val="dialogtext1"/>
          <w:rFonts w:ascii="新細明體" w:eastAsia="新細明體" w:hAnsi="新細明體" w:cs="新細明體"/>
        </w:rPr>
        <w:t>12</w:t>
      </w:r>
      <w:r>
        <w:rPr>
          <w:rStyle w:val="dialogtext1"/>
          <w:rFonts w:ascii="新細明體" w:eastAsia="新細明體" w:hAnsi="新細明體" w:cs="新細明體"/>
        </w:rPr>
        <w:t>日府</w:t>
      </w:r>
      <w:proofErr w:type="gramStart"/>
      <w:r>
        <w:rPr>
          <w:rStyle w:val="dialogtext1"/>
          <w:rFonts w:ascii="新細明體" w:eastAsia="新細明體" w:hAnsi="新細明體" w:cs="新細明體"/>
        </w:rPr>
        <w:t>民宗字</w:t>
      </w:r>
      <w:proofErr w:type="gramEnd"/>
      <w:r>
        <w:rPr>
          <w:rStyle w:val="dialogtext1"/>
          <w:rFonts w:ascii="新細明體" w:eastAsia="新細明體" w:hAnsi="新細明體" w:cs="新細明體"/>
        </w:rPr>
        <w:t>第</w:t>
      </w:r>
      <w:r>
        <w:rPr>
          <w:rStyle w:val="dialogtext1"/>
        </w:rPr>
        <w:t>1110070023</w:t>
      </w:r>
      <w:r>
        <w:rPr>
          <w:rStyle w:val="dialogtext1"/>
          <w:rFonts w:ascii="新細明體" w:eastAsia="新細明體" w:hAnsi="新細明體" w:cs="新細明體"/>
        </w:rPr>
        <w:t>號令發布</w:t>
      </w:r>
    </w:p>
    <w:p w:rsidR="00C370F6" w:rsidRDefault="00C370F6">
      <w:pPr>
        <w:pStyle w:val="Standard"/>
        <w:wordWrap w:val="0"/>
        <w:overflowPunct w:val="0"/>
        <w:snapToGrid w:val="0"/>
        <w:jc w:val="both"/>
        <w:rPr>
          <w:rFonts w:eastAsia="新細明體"/>
        </w:rPr>
      </w:pPr>
    </w:p>
    <w:p w:rsidR="00C370F6" w:rsidRDefault="00025A04">
      <w:pPr>
        <w:pStyle w:val="a7"/>
        <w:wordWrap w:val="0"/>
        <w:overflowPunct w:val="0"/>
        <w:spacing w:line="460" w:lineRule="exact"/>
        <w:ind w:left="567"/>
        <w:jc w:val="both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/>
          <w:sz w:val="28"/>
          <w:szCs w:val="28"/>
        </w:rPr>
        <w:t>四、以捐助不動產方式設立宗教財團法人者，在本縣至少應具有不動產一筆（含土地及建築物）以上，各該土地以當年公告土地現值、房屋則依稅捐</w:t>
      </w:r>
      <w:proofErr w:type="gramStart"/>
      <w:r>
        <w:rPr>
          <w:rFonts w:ascii="標楷體" w:eastAsia="標楷體" w:hAnsi="標楷體" w:cs="Arial Unicode MS"/>
          <w:sz w:val="28"/>
          <w:szCs w:val="28"/>
        </w:rPr>
        <w:t>稽</w:t>
      </w:r>
      <w:proofErr w:type="gramEnd"/>
      <w:r>
        <w:rPr>
          <w:rFonts w:ascii="標楷體" w:eastAsia="標楷體" w:hAnsi="標楷體" w:cs="Arial Unicode MS"/>
          <w:sz w:val="28"/>
          <w:szCs w:val="28"/>
        </w:rPr>
        <w:t>徵機關核發之稅籍證明所載房屋現值計算之，並有現金新臺幣一千萬元以上。不動產及現金財產總額達新臺幣二千萬元以上，現金視為設立基礎，不得動用。</w:t>
      </w:r>
    </w:p>
    <w:p w:rsidR="00C370F6" w:rsidRDefault="00025A04">
      <w:pPr>
        <w:wordWrap w:val="0"/>
        <w:overflowPunct w:val="0"/>
        <w:spacing w:line="460" w:lineRule="exact"/>
        <w:ind w:firstLine="560"/>
        <w:jc w:val="both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/>
          <w:sz w:val="28"/>
          <w:szCs w:val="28"/>
        </w:rPr>
        <w:t>前項之建築物，應依建築法取得供從事宗教活動及宗教儀式之使用</w:t>
      </w:r>
    </w:p>
    <w:p w:rsidR="00C370F6" w:rsidRDefault="00025A04">
      <w:pPr>
        <w:wordWrap w:val="0"/>
        <w:overflowPunct w:val="0"/>
        <w:spacing w:line="460" w:lineRule="exact"/>
        <w:ind w:firstLine="560"/>
        <w:jc w:val="both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/>
          <w:sz w:val="28"/>
          <w:szCs w:val="28"/>
        </w:rPr>
        <w:t>執照。</w:t>
      </w:r>
    </w:p>
    <w:p w:rsidR="00C370F6" w:rsidRDefault="00025A04">
      <w:pPr>
        <w:wordWrap w:val="0"/>
        <w:overflowPunct w:val="0"/>
        <w:spacing w:line="460" w:lineRule="exact"/>
        <w:ind w:firstLine="560"/>
        <w:jc w:val="both"/>
        <w:rPr>
          <w:rFonts w:ascii="標楷體" w:eastAsia="標楷體" w:hAnsi="標楷體" w:cs="Arial Unicode MS"/>
          <w:sz w:val="28"/>
          <w:szCs w:val="28"/>
        </w:rPr>
      </w:pPr>
      <w:proofErr w:type="gramStart"/>
      <w:r>
        <w:rPr>
          <w:rFonts w:ascii="標楷體" w:eastAsia="標楷體" w:hAnsi="標楷體" w:cs="Arial Unicode MS"/>
          <w:sz w:val="28"/>
          <w:szCs w:val="28"/>
        </w:rPr>
        <w:t>不動產須無設定</w:t>
      </w:r>
      <w:proofErr w:type="gramEnd"/>
      <w:r>
        <w:rPr>
          <w:rFonts w:ascii="標楷體" w:eastAsia="標楷體" w:hAnsi="標楷體" w:cs="Arial Unicode MS"/>
          <w:sz w:val="28"/>
          <w:szCs w:val="28"/>
        </w:rPr>
        <w:t>抵押權登記或其他負擔。但經董事會同意者，不在</w:t>
      </w:r>
    </w:p>
    <w:p w:rsidR="00C370F6" w:rsidRDefault="00025A04">
      <w:pPr>
        <w:wordWrap w:val="0"/>
        <w:overflowPunct w:val="0"/>
        <w:spacing w:line="460" w:lineRule="exact"/>
        <w:ind w:firstLine="560"/>
        <w:jc w:val="both"/>
        <w:rPr>
          <w:rFonts w:hint="eastAsia"/>
        </w:rPr>
      </w:pPr>
      <w:r>
        <w:rPr>
          <w:rFonts w:ascii="標楷體" w:eastAsia="標楷體" w:hAnsi="標楷體" w:cs="Arial Unicode MS"/>
          <w:sz w:val="28"/>
          <w:szCs w:val="28"/>
        </w:rPr>
        <w:t>此限。</w:t>
      </w:r>
    </w:p>
    <w:sectPr w:rsidR="00C370F6">
      <w:footerReference w:type="default" r:id="rId7"/>
      <w:pgSz w:w="11906" w:h="16838"/>
      <w:pgMar w:top="1418" w:right="1418" w:bottom="1418" w:left="1701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A04" w:rsidRDefault="00025A04">
      <w:pPr>
        <w:rPr>
          <w:rFonts w:hint="eastAsia"/>
        </w:rPr>
      </w:pPr>
      <w:r>
        <w:separator/>
      </w:r>
    </w:p>
  </w:endnote>
  <w:endnote w:type="continuationSeparator" w:id="0">
    <w:p w:rsidR="00025A04" w:rsidRDefault="00025A0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, MingLiU">
    <w:charset w:val="00"/>
    <w:family w:val="moder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өũ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006" w:rsidRDefault="00025A04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:rsidR="00AE6006" w:rsidRDefault="00025A0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A04" w:rsidRDefault="00025A0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25A04" w:rsidRDefault="00025A0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702C"/>
    <w:multiLevelType w:val="multilevel"/>
    <w:tmpl w:val="52480C20"/>
    <w:styleLink w:val="WW8Num5"/>
    <w:lvl w:ilvl="0">
      <w:start w:val="1"/>
      <w:numFmt w:val="japaneseCounting"/>
      <w:lvlText w:val="%1、"/>
      <w:lvlJc w:val="left"/>
      <w:pPr>
        <w:ind w:left="567" w:hanging="567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FC722B"/>
    <w:multiLevelType w:val="multilevel"/>
    <w:tmpl w:val="5D42079A"/>
    <w:styleLink w:val="WW8Num20"/>
    <w:lvl w:ilvl="0">
      <w:start w:val="1"/>
      <w:numFmt w:val="japaneseCounting"/>
      <w:lvlText w:val="%1、"/>
      <w:lvlJc w:val="left"/>
      <w:pPr>
        <w:ind w:left="567" w:hanging="567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604ABE"/>
    <w:multiLevelType w:val="multilevel"/>
    <w:tmpl w:val="60728D20"/>
    <w:styleLink w:val="WW8Num21"/>
    <w:lvl w:ilvl="0">
      <w:start w:val="1"/>
      <w:numFmt w:val="japaneseCounting"/>
      <w:lvlText w:val="%1、"/>
      <w:lvlJc w:val="left"/>
      <w:pPr>
        <w:ind w:left="567" w:hanging="567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054D77"/>
    <w:multiLevelType w:val="multilevel"/>
    <w:tmpl w:val="25DE119C"/>
    <w:styleLink w:val="WW8Num4"/>
    <w:lvl w:ilvl="0">
      <w:start w:val="1"/>
      <w:numFmt w:val="japaneseCounting"/>
      <w:lvlText w:val="%1、"/>
      <w:lvlJc w:val="left"/>
      <w:pPr>
        <w:ind w:left="567" w:hanging="567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D40A84"/>
    <w:multiLevelType w:val="multilevel"/>
    <w:tmpl w:val="5C361510"/>
    <w:styleLink w:val="WW8Num15"/>
    <w:lvl w:ilvl="0">
      <w:start w:val="1"/>
      <w:numFmt w:val="japaneseCounting"/>
      <w:lvlText w:val="%1、"/>
      <w:lvlJc w:val="left"/>
      <w:pPr>
        <w:ind w:left="567" w:hanging="567"/>
      </w:pPr>
      <w:rPr>
        <w:color w:val="000000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203675"/>
    <w:multiLevelType w:val="multilevel"/>
    <w:tmpl w:val="E7D21D8A"/>
    <w:styleLink w:val="WW8Num7"/>
    <w:lvl w:ilvl="0">
      <w:start w:val="1"/>
      <w:numFmt w:val="japaneseCounting"/>
      <w:lvlText w:val="%1、"/>
      <w:lvlJc w:val="left"/>
      <w:pPr>
        <w:ind w:left="567" w:hanging="567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7D330D"/>
    <w:multiLevelType w:val="multilevel"/>
    <w:tmpl w:val="69A42E3C"/>
    <w:styleLink w:val="WW8Num3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B0298D"/>
    <w:multiLevelType w:val="multilevel"/>
    <w:tmpl w:val="930CA8B0"/>
    <w:styleLink w:val="WW8Num10"/>
    <w:lvl w:ilvl="0">
      <w:start w:val="1"/>
      <w:numFmt w:val="japaneseCounting"/>
      <w:lvlText w:val="%1、"/>
      <w:lvlJc w:val="left"/>
      <w:pPr>
        <w:ind w:left="567" w:hanging="567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EA73C76"/>
    <w:multiLevelType w:val="multilevel"/>
    <w:tmpl w:val="901E4DA2"/>
    <w:styleLink w:val="WW8Num8"/>
    <w:lvl w:ilvl="0">
      <w:start w:val="4"/>
      <w:numFmt w:val="japaneseCounting"/>
      <w:lvlText w:val="%1、"/>
      <w:lvlJc w:val="left"/>
      <w:pPr>
        <w:ind w:left="567" w:hanging="567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06A5572"/>
    <w:multiLevelType w:val="multilevel"/>
    <w:tmpl w:val="92FEB0B0"/>
    <w:styleLink w:val="WW8Num16"/>
    <w:lvl w:ilvl="0">
      <w:start w:val="1"/>
      <w:numFmt w:val="japaneseCounting"/>
      <w:lvlText w:val="%1、"/>
      <w:lvlJc w:val="left"/>
      <w:pPr>
        <w:ind w:left="567" w:hanging="567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2A15E90"/>
    <w:multiLevelType w:val="multilevel"/>
    <w:tmpl w:val="0A1E6F1A"/>
    <w:styleLink w:val="WW8Num1"/>
    <w:lvl w:ilvl="0">
      <w:start w:val="1"/>
      <w:numFmt w:val="japaneseCounting"/>
      <w:lvlText w:val="%1、"/>
      <w:lvlJc w:val="left"/>
      <w:pPr>
        <w:ind w:left="567" w:hanging="567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81D462C"/>
    <w:multiLevelType w:val="multilevel"/>
    <w:tmpl w:val="8DDE1BD6"/>
    <w:styleLink w:val="WW8Num6"/>
    <w:lvl w:ilvl="0">
      <w:start w:val="1"/>
      <w:numFmt w:val="japaneseCounting"/>
      <w:lvlText w:val="%1、"/>
      <w:lvlJc w:val="left"/>
      <w:pPr>
        <w:ind w:left="567" w:hanging="567"/>
      </w:pPr>
    </w:lvl>
    <w:lvl w:ilvl="1">
      <w:start w:val="1"/>
      <w:numFmt w:val="ideographTraditional"/>
      <w:lvlText w:val="%2、"/>
      <w:lvlJc w:val="left"/>
      <w:pPr>
        <w:ind w:left="948" w:hanging="480"/>
      </w:pPr>
    </w:lvl>
    <w:lvl w:ilvl="2">
      <w:start w:val="1"/>
      <w:numFmt w:val="lowerRoman"/>
      <w:lvlText w:val="%3."/>
      <w:lvlJc w:val="right"/>
      <w:pPr>
        <w:ind w:left="1428" w:hanging="480"/>
      </w:pPr>
    </w:lvl>
    <w:lvl w:ilvl="3">
      <w:start w:val="1"/>
      <w:numFmt w:val="decimal"/>
      <w:lvlText w:val="%4."/>
      <w:lvlJc w:val="left"/>
      <w:pPr>
        <w:ind w:left="1908" w:hanging="480"/>
      </w:pPr>
    </w:lvl>
    <w:lvl w:ilvl="4">
      <w:start w:val="1"/>
      <w:numFmt w:val="ideographTraditional"/>
      <w:lvlText w:val="%5、"/>
      <w:lvlJc w:val="left"/>
      <w:pPr>
        <w:ind w:left="2388" w:hanging="480"/>
      </w:pPr>
    </w:lvl>
    <w:lvl w:ilvl="5">
      <w:start w:val="1"/>
      <w:numFmt w:val="lowerRoman"/>
      <w:lvlText w:val="%6."/>
      <w:lvlJc w:val="right"/>
      <w:pPr>
        <w:ind w:left="2868" w:hanging="480"/>
      </w:pPr>
    </w:lvl>
    <w:lvl w:ilvl="6">
      <w:start w:val="1"/>
      <w:numFmt w:val="decimal"/>
      <w:lvlText w:val="%7."/>
      <w:lvlJc w:val="left"/>
      <w:pPr>
        <w:ind w:left="3348" w:hanging="480"/>
      </w:pPr>
    </w:lvl>
    <w:lvl w:ilvl="7">
      <w:start w:val="1"/>
      <w:numFmt w:val="ideographTraditional"/>
      <w:lvlText w:val="%8、"/>
      <w:lvlJc w:val="left"/>
      <w:pPr>
        <w:ind w:left="3828" w:hanging="480"/>
      </w:pPr>
    </w:lvl>
    <w:lvl w:ilvl="8">
      <w:start w:val="1"/>
      <w:numFmt w:val="lowerRoman"/>
      <w:lvlText w:val="%9."/>
      <w:lvlJc w:val="right"/>
      <w:pPr>
        <w:ind w:left="4308" w:hanging="480"/>
      </w:pPr>
    </w:lvl>
  </w:abstractNum>
  <w:abstractNum w:abstractNumId="12" w15:restartNumberingAfterBreak="0">
    <w:nsid w:val="488B4126"/>
    <w:multiLevelType w:val="multilevel"/>
    <w:tmpl w:val="30D6D7E4"/>
    <w:styleLink w:val="WW8Num22"/>
    <w:lvl w:ilvl="0">
      <w:start w:val="3"/>
      <w:numFmt w:val="japaneseCounting"/>
      <w:lvlText w:val="%1、"/>
      <w:lvlJc w:val="left"/>
      <w:pPr>
        <w:ind w:left="567" w:hanging="567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8BA48C8"/>
    <w:multiLevelType w:val="multilevel"/>
    <w:tmpl w:val="D1727DB4"/>
    <w:styleLink w:val="WW8Num12"/>
    <w:lvl w:ilvl="0">
      <w:start w:val="5"/>
      <w:numFmt w:val="japaneseCounting"/>
      <w:lvlText w:val="%1、"/>
      <w:lvlJc w:val="left"/>
      <w:pPr>
        <w:ind w:left="567" w:hanging="567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C187561"/>
    <w:multiLevelType w:val="multilevel"/>
    <w:tmpl w:val="96941CF6"/>
    <w:styleLink w:val="WW8Num2"/>
    <w:lvl w:ilvl="0">
      <w:start w:val="1"/>
      <w:numFmt w:val="japaneseCounting"/>
      <w:lvlText w:val="%1、"/>
      <w:lvlJc w:val="left"/>
      <w:pPr>
        <w:ind w:left="567" w:hanging="567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BB27AAA"/>
    <w:multiLevelType w:val="multilevel"/>
    <w:tmpl w:val="4530AF3E"/>
    <w:styleLink w:val="WW8Num9"/>
    <w:lvl w:ilvl="0">
      <w:start w:val="1"/>
      <w:numFmt w:val="japaneseCounting"/>
      <w:lvlText w:val="%1、"/>
      <w:lvlJc w:val="left"/>
      <w:pPr>
        <w:ind w:left="567" w:hanging="567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6B9183B"/>
    <w:multiLevelType w:val="multilevel"/>
    <w:tmpl w:val="67D824DA"/>
    <w:styleLink w:val="WW8Num19"/>
    <w:lvl w:ilvl="0">
      <w:start w:val="6"/>
      <w:numFmt w:val="japaneseCounting"/>
      <w:lvlText w:val="%1、"/>
      <w:lvlJc w:val="left"/>
      <w:pPr>
        <w:ind w:left="567" w:hanging="567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85302EE"/>
    <w:multiLevelType w:val="multilevel"/>
    <w:tmpl w:val="19541FC8"/>
    <w:styleLink w:val="WW8Num11"/>
    <w:lvl w:ilvl="0">
      <w:start w:val="1"/>
      <w:numFmt w:val="japaneseCounting"/>
      <w:lvlText w:val="%1、"/>
      <w:lvlJc w:val="left"/>
      <w:pPr>
        <w:ind w:left="567" w:hanging="567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E310C4D"/>
    <w:multiLevelType w:val="multilevel"/>
    <w:tmpl w:val="2744B7AC"/>
    <w:styleLink w:val="WW8Num18"/>
    <w:lvl w:ilvl="0">
      <w:start w:val="1"/>
      <w:numFmt w:val="japaneseCounting"/>
      <w:lvlText w:val="%1、"/>
      <w:lvlJc w:val="left"/>
      <w:pPr>
        <w:ind w:left="567" w:hanging="567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4F4174C"/>
    <w:multiLevelType w:val="multilevel"/>
    <w:tmpl w:val="F9D2747A"/>
    <w:styleLink w:val="WW8Num13"/>
    <w:lvl w:ilvl="0">
      <w:start w:val="1"/>
      <w:numFmt w:val="japaneseCounting"/>
      <w:lvlText w:val="%1、"/>
      <w:lvlJc w:val="left"/>
      <w:pPr>
        <w:ind w:left="567" w:hanging="567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D4C195B"/>
    <w:multiLevelType w:val="multilevel"/>
    <w:tmpl w:val="DFF8C8FA"/>
    <w:styleLink w:val="WW8Num17"/>
    <w:lvl w:ilvl="0">
      <w:start w:val="1"/>
      <w:numFmt w:val="japaneseCounting"/>
      <w:lvlText w:val="%1、"/>
      <w:lvlJc w:val="left"/>
      <w:pPr>
        <w:ind w:left="567" w:hanging="567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D9646E1"/>
    <w:multiLevelType w:val="multilevel"/>
    <w:tmpl w:val="F89AB4DE"/>
    <w:styleLink w:val="WW8Num14"/>
    <w:lvl w:ilvl="0">
      <w:start w:val="1"/>
      <w:numFmt w:val="japaneseCounting"/>
      <w:lvlText w:val="%1、"/>
      <w:lvlJc w:val="left"/>
      <w:pPr>
        <w:ind w:left="567" w:hanging="567"/>
      </w:pPr>
      <w:rPr>
        <w:rFonts w:ascii="標楷體" w:eastAsia="標楷體" w:hAnsi="標楷體" w:cs="Arial Unicode MS"/>
        <w:kern w:val="3"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3"/>
  </w:num>
  <w:num w:numId="5">
    <w:abstractNumId w:val="0"/>
  </w:num>
  <w:num w:numId="6">
    <w:abstractNumId w:val="11"/>
  </w:num>
  <w:num w:numId="7">
    <w:abstractNumId w:val="5"/>
  </w:num>
  <w:num w:numId="8">
    <w:abstractNumId w:val="8"/>
  </w:num>
  <w:num w:numId="9">
    <w:abstractNumId w:val="15"/>
  </w:num>
  <w:num w:numId="10">
    <w:abstractNumId w:val="7"/>
  </w:num>
  <w:num w:numId="11">
    <w:abstractNumId w:val="17"/>
  </w:num>
  <w:num w:numId="12">
    <w:abstractNumId w:val="13"/>
  </w:num>
  <w:num w:numId="13">
    <w:abstractNumId w:val="19"/>
  </w:num>
  <w:num w:numId="14">
    <w:abstractNumId w:val="21"/>
  </w:num>
  <w:num w:numId="15">
    <w:abstractNumId w:val="4"/>
  </w:num>
  <w:num w:numId="16">
    <w:abstractNumId w:val="9"/>
  </w:num>
  <w:num w:numId="17">
    <w:abstractNumId w:val="20"/>
  </w:num>
  <w:num w:numId="18">
    <w:abstractNumId w:val="18"/>
  </w:num>
  <w:num w:numId="19">
    <w:abstractNumId w:val="16"/>
  </w:num>
  <w:num w:numId="20">
    <w:abstractNumId w:val="1"/>
  </w:num>
  <w:num w:numId="21">
    <w:abstractNumId w:val="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370F6"/>
    <w:rsid w:val="00025A04"/>
    <w:rsid w:val="002D1904"/>
    <w:rsid w:val="00C3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22888D-8F8A-450B-9E91-9465DF48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420" w:lineRule="exact"/>
      <w:ind w:right="91"/>
      <w:jc w:val="both"/>
    </w:pPr>
    <w:rPr>
      <w:rFonts w:ascii="標楷體" w:eastAsia="標楷體" w:hAnsi="標楷體" w:cs="標楷體"/>
      <w:sz w:val="28"/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snapToGrid w:val="0"/>
    </w:pPr>
    <w:rPr>
      <w:sz w:val="20"/>
      <w:szCs w:val="20"/>
    </w:rPr>
  </w:style>
  <w:style w:type="paragraph" w:styleId="a6">
    <w:name w:val="footer"/>
    <w:basedOn w:val="Standard"/>
    <w:pPr>
      <w:snapToGrid w:val="0"/>
    </w:pPr>
    <w:rPr>
      <w:sz w:val="20"/>
      <w:szCs w:val="20"/>
    </w:rPr>
  </w:style>
  <w:style w:type="paragraph" w:customStyle="1" w:styleId="Textbodyindent">
    <w:name w:val="Text body indent"/>
    <w:basedOn w:val="Standard"/>
    <w:pPr>
      <w:wordWrap w:val="0"/>
      <w:overflowPunct w:val="0"/>
      <w:spacing w:line="420" w:lineRule="exact"/>
      <w:ind w:left="280" w:hanging="280"/>
      <w:jc w:val="both"/>
    </w:pPr>
    <w:rPr>
      <w:rFonts w:ascii="標楷體" w:eastAsia="標楷體" w:hAnsi="標楷體" w:cs="標楷體"/>
      <w:sz w:val="28"/>
      <w:szCs w:val="20"/>
    </w:rPr>
  </w:style>
  <w:style w:type="paragraph" w:styleId="2">
    <w:name w:val="Body Text Indent 2"/>
    <w:basedOn w:val="Standard"/>
    <w:pPr>
      <w:ind w:left="360" w:firstLine="320"/>
      <w:jc w:val="both"/>
    </w:pPr>
    <w:rPr>
      <w:rFonts w:ascii="標楷體" w:eastAsia="標楷體" w:hAnsi="標楷體" w:cs="標楷體"/>
      <w:sz w:val="32"/>
      <w:szCs w:val="20"/>
    </w:rPr>
  </w:style>
  <w:style w:type="paragraph" w:customStyle="1" w:styleId="1">
    <w:name w:val="清單段落1"/>
    <w:basedOn w:val="Standard"/>
    <w:pPr>
      <w:ind w:left="480"/>
    </w:pPr>
    <w:rPr>
      <w:rFonts w:ascii="Calibri" w:eastAsia="Calibri" w:hAnsi="Calibri" w:cs="Calibri"/>
      <w:szCs w:val="22"/>
    </w:rPr>
  </w:style>
  <w:style w:type="paragraph" w:customStyle="1" w:styleId="Footnote">
    <w:name w:val="Footnote"/>
    <w:basedOn w:val="Standard"/>
    <w:pPr>
      <w:snapToGrid w:val="0"/>
    </w:pPr>
    <w:rPr>
      <w:sz w:val="20"/>
      <w:szCs w:val="20"/>
    </w:rPr>
  </w:style>
  <w:style w:type="paragraph" w:styleId="a7">
    <w:name w:val="List Paragraph"/>
    <w:basedOn w:val="Standard"/>
    <w:pPr>
      <w:ind w:left="480"/>
    </w:pPr>
  </w:style>
  <w:style w:type="paragraph" w:styleId="HTML">
    <w:name w:val="HTML Preformatted"/>
    <w:basedOn w:val="Standard"/>
    <w:pPr>
      <w:widowControl/>
    </w:pPr>
    <w:rPr>
      <w:rFonts w:ascii="細明體, MingLiU" w:eastAsia="細明體, MingLiU" w:hAnsi="細明體, MingLiU" w:cs="細明體, MingLiU"/>
    </w:rPr>
  </w:style>
  <w:style w:type="paragraph" w:styleId="a8">
    <w:name w:val="annotation text"/>
    <w:basedOn w:val="Standard"/>
  </w:style>
  <w:style w:type="paragraph" w:styleId="a9">
    <w:name w:val="annotation subject"/>
    <w:basedOn w:val="a8"/>
    <w:next w:val="a8"/>
    <w:rPr>
      <w:b/>
      <w:bCs/>
      <w:szCs w:val="20"/>
    </w:rPr>
  </w:style>
  <w:style w:type="paragraph" w:styleId="aa">
    <w:name w:val="Balloon Text"/>
    <w:basedOn w:val="Standard"/>
    <w:rPr>
      <w:rFonts w:ascii="Cambria" w:eastAsia="Cambria" w:hAnsi="Cambria" w:cs="Cambria"/>
      <w:sz w:val="18"/>
      <w:szCs w:val="18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Default">
    <w:name w:val="Default"/>
    <w:pPr>
      <w:suppressAutoHyphens/>
      <w:autoSpaceDE w:val="0"/>
    </w:pPr>
    <w:rPr>
      <w:rFonts w:ascii="標楷體" w:eastAsia="標楷體" w:hAnsi="標楷體" w:cs="標楷體"/>
      <w:color w:val="000000"/>
      <w:lang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標楷體" w:eastAsia="標楷體" w:hAnsi="標楷體" w:cs="Arial Unicode MS"/>
      <w:kern w:val="3"/>
      <w:sz w:val="28"/>
      <w:szCs w:val="28"/>
      <w:lang w:val="en-US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color w:val="000000"/>
      <w:lang w:val="en-US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color w:val="00000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ab">
    <w:name w:val="頁首 字元"/>
    <w:rPr>
      <w:rFonts w:ascii="Times New Roman" w:eastAsia="新細明體, PMingLiU" w:hAnsi="Times New Roman" w:cs="Times New Roman"/>
      <w:sz w:val="20"/>
      <w:szCs w:val="20"/>
    </w:rPr>
  </w:style>
  <w:style w:type="character" w:customStyle="1" w:styleId="FooterChar">
    <w:name w:val="Footer Char"/>
    <w:rPr>
      <w:rFonts w:eastAsia="新細明體, PMingLiU" w:cs="Times New Roman"/>
      <w:kern w:val="3"/>
      <w:lang w:val="en-US" w:eastAsia="zh-TW" w:bidi="ar-SA"/>
    </w:rPr>
  </w:style>
  <w:style w:type="character" w:customStyle="1" w:styleId="ac">
    <w:name w:val="頁尾 字元"/>
    <w:rPr>
      <w:rFonts w:ascii="Times New Roman" w:eastAsia="新細明體, PMingLiU" w:hAnsi="Times New Roman" w:cs="Times New Roman"/>
      <w:sz w:val="20"/>
      <w:szCs w:val="20"/>
    </w:rPr>
  </w:style>
  <w:style w:type="character" w:customStyle="1" w:styleId="10">
    <w:name w:val="頁尾 字元1"/>
    <w:rPr>
      <w:rFonts w:ascii="Times New Roman" w:eastAsia="新細明體, PMingLiU" w:hAnsi="Times New Roman" w:cs="Times New Roman"/>
      <w:sz w:val="20"/>
      <w:szCs w:val="20"/>
    </w:rPr>
  </w:style>
  <w:style w:type="character" w:customStyle="1" w:styleId="ad">
    <w:name w:val="本文縮排 字元"/>
    <w:rPr>
      <w:rFonts w:ascii="標楷體" w:eastAsia="標楷體" w:hAnsi="標楷體" w:cs="Times New Roman"/>
      <w:sz w:val="20"/>
      <w:szCs w:val="20"/>
    </w:rPr>
  </w:style>
  <w:style w:type="character" w:customStyle="1" w:styleId="20">
    <w:name w:val="本文縮排 2 字元"/>
    <w:rPr>
      <w:rFonts w:ascii="標楷體" w:eastAsia="標楷體" w:hAnsi="標楷體" w:cs="Times New Roman"/>
      <w:sz w:val="20"/>
      <w:szCs w:val="20"/>
    </w:rPr>
  </w:style>
  <w:style w:type="character" w:styleId="ae">
    <w:name w:val="page number"/>
    <w:rPr>
      <w:rFonts w:cs="Times New Roman"/>
    </w:rPr>
  </w:style>
  <w:style w:type="character" w:customStyle="1" w:styleId="StrongEmphasis">
    <w:name w:val="Strong Emphasis"/>
    <w:rPr>
      <w:rFonts w:cs="Times New Roman"/>
      <w:b/>
      <w:bCs/>
    </w:rPr>
  </w:style>
  <w:style w:type="character" w:customStyle="1" w:styleId="af">
    <w:name w:val="註腳文字 字元"/>
    <w:rPr>
      <w:rFonts w:ascii="Times New Roman" w:eastAsia="新細明體, PMingLiU" w:hAnsi="Times New Roman" w:cs="Times New Roman"/>
      <w:sz w:val="20"/>
      <w:szCs w:val="20"/>
    </w:rPr>
  </w:style>
  <w:style w:type="character" w:customStyle="1" w:styleId="FootnoteSymbol">
    <w:name w:val="Footnote Symbol"/>
    <w:rPr>
      <w:rFonts w:cs="Times New Roman"/>
      <w:position w:val="0"/>
      <w:vertAlign w:val="superscript"/>
    </w:rPr>
  </w:style>
  <w:style w:type="character" w:customStyle="1" w:styleId="HTML0">
    <w:name w:val="HTML 預設格式 字元"/>
    <w:rPr>
      <w:rFonts w:ascii="細明體, MingLiU" w:eastAsia="細明體, MingLiU" w:hAnsi="細明體, MingLiU" w:cs="細明體, MingLiU"/>
      <w:kern w:val="3"/>
      <w:sz w:val="24"/>
      <w:szCs w:val="24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本文 字元"/>
    <w:rPr>
      <w:rFonts w:ascii="標楷體" w:eastAsia="標楷體" w:hAnsi="標楷體" w:cs="Times New Roman"/>
      <w:sz w:val="20"/>
      <w:szCs w:val="20"/>
    </w:rPr>
  </w:style>
  <w:style w:type="character" w:styleId="af1">
    <w:name w:val="annotation reference"/>
    <w:rPr>
      <w:rFonts w:cs="Times New Roman"/>
      <w:sz w:val="18"/>
      <w:szCs w:val="18"/>
    </w:rPr>
  </w:style>
  <w:style w:type="character" w:customStyle="1" w:styleId="af2">
    <w:name w:val="註解文字 字元"/>
    <w:rPr>
      <w:rFonts w:ascii="Times New Roman" w:eastAsia="新細明體, PMingLiU" w:hAnsi="Times New Roman" w:cs="Times New Roman"/>
      <w:sz w:val="24"/>
      <w:szCs w:val="24"/>
    </w:rPr>
  </w:style>
  <w:style w:type="character" w:customStyle="1" w:styleId="af3">
    <w:name w:val="註解主旨 字元"/>
    <w:rPr>
      <w:rFonts w:ascii="Times New Roman" w:eastAsia="新細明體, PMingLiU" w:hAnsi="Times New Roman" w:cs="Times New Roman"/>
      <w:b/>
      <w:bCs/>
      <w:sz w:val="20"/>
      <w:szCs w:val="20"/>
    </w:rPr>
  </w:style>
  <w:style w:type="character" w:customStyle="1" w:styleId="11">
    <w:name w:val="字元 字元1"/>
    <w:rPr>
      <w:rFonts w:ascii="標楷體" w:eastAsia="標楷體" w:hAnsi="標楷體" w:cs="Times New Roman"/>
      <w:kern w:val="3"/>
      <w:sz w:val="28"/>
    </w:rPr>
  </w:style>
  <w:style w:type="character" w:customStyle="1" w:styleId="12">
    <w:name w:val="本文 字元1"/>
    <w:rPr>
      <w:rFonts w:ascii="標楷體" w:eastAsia="標楷體" w:hAnsi="標楷體" w:cs="Times New Roman"/>
      <w:kern w:val="3"/>
      <w:sz w:val="28"/>
    </w:rPr>
  </w:style>
  <w:style w:type="character" w:customStyle="1" w:styleId="af4">
    <w:name w:val="註解方塊文字 字元"/>
    <w:rPr>
      <w:rFonts w:ascii="Cambria" w:eastAsia="新細明體, PMingLiU" w:hAnsi="Cambria" w:cs="Times New Roman"/>
      <w:sz w:val="18"/>
      <w:szCs w:val="18"/>
    </w:rPr>
  </w:style>
  <w:style w:type="character" w:customStyle="1" w:styleId="dialogtext1">
    <w:name w:val="dialog_text1"/>
    <w:basedOn w:val="a0"/>
    <w:rPr>
      <w:rFonts w:ascii="sөũ" w:hAnsi="sөũ"/>
      <w:color w:val="000000"/>
      <w:sz w:val="24"/>
      <w:szCs w:val="24"/>
    </w:rPr>
  </w:style>
  <w:style w:type="paragraph" w:styleId="af5">
    <w:name w:val="Date"/>
    <w:basedOn w:val="a"/>
    <w:next w:val="a"/>
    <w:pPr>
      <w:jc w:val="right"/>
    </w:pPr>
    <w:rPr>
      <w:szCs w:val="21"/>
    </w:rPr>
  </w:style>
  <w:style w:type="character" w:customStyle="1" w:styleId="af6">
    <w:name w:val="日期 字元"/>
    <w:basedOn w:val="a0"/>
    <w:rPr>
      <w:szCs w:val="21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財團法人法草案</dc:title>
  <dc:creator>MOJ</dc:creator>
  <cp:lastModifiedBy>莊子諠</cp:lastModifiedBy>
  <cp:revision>2</cp:revision>
  <cp:lastPrinted>2022-08-10T01:09:00Z</cp:lastPrinted>
  <dcterms:created xsi:type="dcterms:W3CDTF">2022-09-06T02:48:00Z</dcterms:created>
  <dcterms:modified xsi:type="dcterms:W3CDTF">2022-09-06T02:48:00Z</dcterms:modified>
</cp:coreProperties>
</file>