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454" w:rsidRDefault="00413454" w:rsidP="004A2F5E">
      <w:pPr>
        <w:jc w:val="center"/>
        <w:rPr>
          <w:rFonts w:ascii="標楷體" w:eastAsia="標楷體" w:hAnsi="標楷體"/>
          <w:b/>
          <w:bCs/>
          <w:noProof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9pt;margin-top:-18pt;width:51.75pt;height:27pt;z-index:251658240;visibility:visible">
            <v:textbox>
              <w:txbxContent>
                <w:p w:rsidR="00413454" w:rsidRDefault="00413454" w:rsidP="00831619">
                  <w:pPr>
                    <w:jc w:val="center"/>
                    <w:rPr>
                      <w:rFonts w:ascii="新細明體"/>
                      <w:b/>
                      <w:bCs/>
                    </w:rPr>
                  </w:pPr>
                  <w:r>
                    <w:rPr>
                      <w:rFonts w:ascii="新細明體" w:hAnsi="新細明體" w:cs="新細明體" w:hint="eastAsia"/>
                      <w:b/>
                      <w:bCs/>
                    </w:rPr>
                    <w:t>附件</w:t>
                  </w:r>
                  <w:r>
                    <w:rPr>
                      <w:rFonts w:ascii="新細明體" w:hAnsi="新細明體" w:cs="新細明體"/>
                      <w:b/>
                      <w:bCs/>
                    </w:rPr>
                    <w:t>1</w:t>
                  </w:r>
                </w:p>
                <w:p w:rsidR="00413454" w:rsidRDefault="00413454" w:rsidP="004A2F5E">
                  <w:pPr>
                    <w:jc w:val="center"/>
                    <w:rPr>
                      <w:rFonts w:ascii="新細明體"/>
                      <w:b/>
                      <w:bCs/>
                    </w:rPr>
                  </w:pPr>
                </w:p>
              </w:txbxContent>
            </v:textbox>
          </v:shape>
        </w:pict>
      </w:r>
      <w:r w:rsidRPr="00922D9E">
        <w:rPr>
          <w:rFonts w:ascii="標楷體" w:eastAsia="標楷體" w:hAnsi="標楷體" w:cs="標楷體" w:hint="eastAsia"/>
          <w:b/>
          <w:bCs/>
          <w:noProof/>
          <w:sz w:val="32"/>
          <w:szCs w:val="32"/>
        </w:rPr>
        <w:t>第一次登入</w:t>
      </w:r>
      <w:r>
        <w:rPr>
          <w:rFonts w:ascii="標楷體" w:eastAsia="標楷體" w:hAnsi="標楷體" w:cs="標楷體"/>
          <w:b/>
          <w:bCs/>
          <w:noProof/>
          <w:sz w:val="32"/>
          <w:szCs w:val="32"/>
        </w:rPr>
        <w:t>ECPA</w:t>
      </w:r>
      <w:r w:rsidRPr="00922D9E">
        <w:rPr>
          <w:rFonts w:ascii="標楷體" w:eastAsia="標楷體" w:hAnsi="標楷體" w:cs="標楷體" w:hint="eastAsia"/>
          <w:b/>
          <w:bCs/>
          <w:noProof/>
          <w:sz w:val="32"/>
          <w:szCs w:val="32"/>
        </w:rPr>
        <w:t>人事服務網操作說明</w:t>
      </w:r>
    </w:p>
    <w:p w:rsidR="00413454" w:rsidRPr="008629A6" w:rsidRDefault="00413454" w:rsidP="008D7A53">
      <w:pPr>
        <w:pStyle w:val="TOC1"/>
        <w:ind w:left="31680"/>
        <w:rPr>
          <w:rFonts w:cs="Times New Roman"/>
          <w:noProof/>
          <w:kern w:val="2"/>
          <w:sz w:val="28"/>
          <w:szCs w:val="28"/>
        </w:rPr>
      </w:pPr>
      <w:r w:rsidRPr="008629A6">
        <w:rPr>
          <w:rFonts w:ascii="標楷體" w:eastAsia="標楷體" w:hAnsi="標楷體" w:cs="標楷體"/>
          <w:b/>
          <w:bCs/>
          <w:sz w:val="28"/>
          <w:szCs w:val="28"/>
        </w:rPr>
        <w:fldChar w:fldCharType="begin"/>
      </w:r>
      <w:r w:rsidRPr="008629A6">
        <w:rPr>
          <w:rFonts w:ascii="標楷體" w:eastAsia="標楷體" w:hAnsi="標楷體" w:cs="標楷體"/>
          <w:b/>
          <w:bCs/>
          <w:sz w:val="28"/>
          <w:szCs w:val="28"/>
        </w:rPr>
        <w:instrText xml:space="preserve"> TOC \o "1-2" \h \z \u </w:instrText>
      </w:r>
      <w:r w:rsidRPr="008629A6">
        <w:rPr>
          <w:rFonts w:ascii="標楷體" w:eastAsia="標楷體" w:hAnsi="標楷體" w:cs="標楷體"/>
          <w:b/>
          <w:bCs/>
          <w:sz w:val="28"/>
          <w:szCs w:val="28"/>
        </w:rPr>
        <w:fldChar w:fldCharType="separate"/>
      </w:r>
      <w:hyperlink w:anchor="_Toc361317111" w:history="1">
        <w:r w:rsidRPr="008629A6">
          <w:rPr>
            <w:rStyle w:val="Hyperlink"/>
            <w:rFonts w:ascii="標楷體" w:eastAsia="標楷體" w:hAnsi="標楷體" w:cs="標楷體" w:hint="eastAsia"/>
            <w:noProof/>
            <w:sz w:val="28"/>
            <w:szCs w:val="28"/>
          </w:rPr>
          <w:t>壹、前言</w:t>
        </w:r>
        <w:r w:rsidRPr="008629A6">
          <w:rPr>
            <w:rFonts w:cs="Times New Roman"/>
            <w:noProof/>
            <w:webHidden/>
            <w:sz w:val="28"/>
            <w:szCs w:val="28"/>
          </w:rPr>
          <w:tab/>
        </w:r>
        <w:r w:rsidRPr="008629A6">
          <w:rPr>
            <w:noProof/>
            <w:webHidden/>
            <w:sz w:val="28"/>
            <w:szCs w:val="28"/>
          </w:rPr>
          <w:fldChar w:fldCharType="begin"/>
        </w:r>
        <w:r w:rsidRPr="008629A6">
          <w:rPr>
            <w:noProof/>
            <w:webHidden/>
            <w:sz w:val="28"/>
            <w:szCs w:val="28"/>
          </w:rPr>
          <w:instrText xml:space="preserve"> PAGEREF _Toc361317111 \h </w:instrText>
        </w:r>
        <w:r w:rsidRPr="00595E1F">
          <w:rPr>
            <w:rFonts w:cs="Times New Roman"/>
            <w:noProof/>
            <w:sz w:val="28"/>
            <w:szCs w:val="28"/>
          </w:rPr>
        </w:r>
        <w:r w:rsidRPr="008629A6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</w:t>
        </w:r>
        <w:r w:rsidRPr="008629A6">
          <w:rPr>
            <w:noProof/>
            <w:webHidden/>
            <w:sz w:val="28"/>
            <w:szCs w:val="28"/>
          </w:rPr>
          <w:fldChar w:fldCharType="end"/>
        </w:r>
      </w:hyperlink>
    </w:p>
    <w:p w:rsidR="00413454" w:rsidRPr="008629A6" w:rsidRDefault="00413454" w:rsidP="00595E1F">
      <w:pPr>
        <w:pStyle w:val="TOC1"/>
        <w:ind w:left="31680"/>
        <w:rPr>
          <w:rFonts w:cs="Times New Roman"/>
          <w:noProof/>
          <w:kern w:val="2"/>
          <w:sz w:val="28"/>
          <w:szCs w:val="28"/>
        </w:rPr>
      </w:pPr>
      <w:hyperlink w:anchor="_Toc361317112" w:history="1">
        <w:r w:rsidRPr="008629A6">
          <w:rPr>
            <w:rStyle w:val="Hyperlink"/>
            <w:rFonts w:ascii="標楷體" w:eastAsia="標楷體" w:hAnsi="標楷體" w:cs="標楷體" w:hint="eastAsia"/>
            <w:noProof/>
            <w:sz w:val="28"/>
            <w:szCs w:val="28"/>
          </w:rPr>
          <w:t>貳、操作畫面及說明</w:t>
        </w:r>
        <w:r w:rsidRPr="008629A6">
          <w:rPr>
            <w:rFonts w:cs="Times New Roman"/>
            <w:noProof/>
            <w:webHidden/>
            <w:sz w:val="28"/>
            <w:szCs w:val="28"/>
          </w:rPr>
          <w:tab/>
        </w:r>
        <w:r w:rsidRPr="008629A6">
          <w:rPr>
            <w:noProof/>
            <w:webHidden/>
            <w:sz w:val="28"/>
            <w:szCs w:val="28"/>
          </w:rPr>
          <w:fldChar w:fldCharType="begin"/>
        </w:r>
        <w:r w:rsidRPr="008629A6">
          <w:rPr>
            <w:noProof/>
            <w:webHidden/>
            <w:sz w:val="28"/>
            <w:szCs w:val="28"/>
          </w:rPr>
          <w:instrText xml:space="preserve"> PAGEREF _Toc361317112 \h </w:instrText>
        </w:r>
        <w:r w:rsidRPr="00595E1F">
          <w:rPr>
            <w:rFonts w:cs="Times New Roman"/>
            <w:noProof/>
            <w:sz w:val="28"/>
            <w:szCs w:val="28"/>
          </w:rPr>
        </w:r>
        <w:r w:rsidRPr="008629A6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</w:t>
        </w:r>
        <w:r w:rsidRPr="008629A6">
          <w:rPr>
            <w:noProof/>
            <w:webHidden/>
            <w:sz w:val="28"/>
            <w:szCs w:val="28"/>
          </w:rPr>
          <w:fldChar w:fldCharType="end"/>
        </w:r>
      </w:hyperlink>
    </w:p>
    <w:p w:rsidR="00413454" w:rsidRPr="008629A6" w:rsidRDefault="00413454" w:rsidP="00595E1F">
      <w:pPr>
        <w:pStyle w:val="TOC1"/>
        <w:ind w:leftChars="650" w:left="31680"/>
        <w:rPr>
          <w:rFonts w:cs="Times New Roman"/>
          <w:noProof/>
          <w:kern w:val="2"/>
          <w:sz w:val="28"/>
          <w:szCs w:val="28"/>
        </w:rPr>
      </w:pPr>
      <w:hyperlink w:anchor="_Toc361317113" w:history="1">
        <w:r w:rsidRPr="008629A6">
          <w:rPr>
            <w:rStyle w:val="Hyperlink"/>
            <w:rFonts w:ascii="新細明體" w:eastAsia="標楷體" w:hAnsi="新細明體" w:cs="標楷體" w:hint="eastAsia"/>
            <w:noProof/>
            <w:sz w:val="28"/>
            <w:szCs w:val="28"/>
          </w:rPr>
          <w:t>一、</w:t>
        </w:r>
        <w:r w:rsidRPr="008629A6">
          <w:rPr>
            <w:rStyle w:val="Hyperlink"/>
            <w:rFonts w:ascii="標楷體" w:eastAsia="標楷體" w:hAnsi="標楷體" w:cs="標楷體" w:hint="eastAsia"/>
            <w:noProof/>
            <w:sz w:val="28"/>
            <w:szCs w:val="28"/>
          </w:rPr>
          <w:t>使用自然人憑證登入人事服務網</w:t>
        </w:r>
        <w:r w:rsidRPr="008629A6">
          <w:rPr>
            <w:rFonts w:cs="Times New Roman"/>
            <w:noProof/>
            <w:webHidden/>
            <w:sz w:val="28"/>
            <w:szCs w:val="28"/>
          </w:rPr>
          <w:tab/>
        </w:r>
        <w:r w:rsidRPr="008629A6">
          <w:rPr>
            <w:noProof/>
            <w:webHidden/>
            <w:sz w:val="28"/>
            <w:szCs w:val="28"/>
          </w:rPr>
          <w:fldChar w:fldCharType="begin"/>
        </w:r>
        <w:r w:rsidRPr="008629A6">
          <w:rPr>
            <w:noProof/>
            <w:webHidden/>
            <w:sz w:val="28"/>
            <w:szCs w:val="28"/>
          </w:rPr>
          <w:instrText xml:space="preserve"> PAGEREF _Toc361317113 \h </w:instrText>
        </w:r>
        <w:r w:rsidRPr="00595E1F">
          <w:rPr>
            <w:rFonts w:cs="Times New Roman"/>
            <w:noProof/>
            <w:sz w:val="28"/>
            <w:szCs w:val="28"/>
          </w:rPr>
        </w:r>
        <w:r w:rsidRPr="008629A6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3</w:t>
        </w:r>
        <w:r w:rsidRPr="008629A6">
          <w:rPr>
            <w:noProof/>
            <w:webHidden/>
            <w:sz w:val="28"/>
            <w:szCs w:val="28"/>
          </w:rPr>
          <w:fldChar w:fldCharType="end"/>
        </w:r>
      </w:hyperlink>
    </w:p>
    <w:p w:rsidR="00413454" w:rsidRPr="008629A6" w:rsidRDefault="00413454" w:rsidP="00595E1F">
      <w:pPr>
        <w:pStyle w:val="TOC1"/>
        <w:ind w:leftChars="650" w:left="31680"/>
        <w:rPr>
          <w:rFonts w:cs="Times New Roman"/>
          <w:noProof/>
          <w:kern w:val="2"/>
          <w:sz w:val="28"/>
          <w:szCs w:val="28"/>
        </w:rPr>
      </w:pPr>
      <w:hyperlink w:anchor="_Toc361317114" w:history="1">
        <w:r w:rsidRPr="008629A6">
          <w:rPr>
            <w:rStyle w:val="Hyperlink"/>
            <w:rFonts w:ascii="新細明體" w:eastAsia="標楷體" w:hAnsi="新細明體" w:cs="標楷體" w:hint="eastAsia"/>
            <w:noProof/>
            <w:sz w:val="28"/>
            <w:szCs w:val="28"/>
          </w:rPr>
          <w:t>二、</w:t>
        </w:r>
        <w:r w:rsidRPr="008629A6">
          <w:rPr>
            <w:rStyle w:val="Hyperlink"/>
            <w:rFonts w:ascii="標楷體" w:eastAsia="標楷體" w:hAnsi="標楷體" w:cs="標楷體" w:hint="eastAsia"/>
            <w:noProof/>
            <w:sz w:val="28"/>
            <w:szCs w:val="28"/>
          </w:rPr>
          <w:t>人事人員設定密碼登入人事服務網操作說明</w:t>
        </w:r>
        <w:r w:rsidRPr="008629A6">
          <w:rPr>
            <w:rFonts w:cs="Times New Roman"/>
            <w:noProof/>
            <w:webHidden/>
            <w:sz w:val="28"/>
            <w:szCs w:val="28"/>
          </w:rPr>
          <w:tab/>
        </w:r>
        <w:r w:rsidRPr="008629A6">
          <w:rPr>
            <w:noProof/>
            <w:webHidden/>
            <w:sz w:val="28"/>
            <w:szCs w:val="28"/>
          </w:rPr>
          <w:fldChar w:fldCharType="begin"/>
        </w:r>
        <w:r w:rsidRPr="008629A6">
          <w:rPr>
            <w:noProof/>
            <w:webHidden/>
            <w:sz w:val="28"/>
            <w:szCs w:val="28"/>
          </w:rPr>
          <w:instrText xml:space="preserve"> PAGEREF _Toc361317114 \h </w:instrText>
        </w:r>
        <w:r w:rsidRPr="00595E1F">
          <w:rPr>
            <w:rFonts w:cs="Times New Roman"/>
            <w:noProof/>
            <w:sz w:val="28"/>
            <w:szCs w:val="28"/>
          </w:rPr>
        </w:r>
        <w:r w:rsidRPr="008629A6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7</w:t>
        </w:r>
        <w:r w:rsidRPr="008629A6">
          <w:rPr>
            <w:noProof/>
            <w:webHidden/>
            <w:sz w:val="28"/>
            <w:szCs w:val="28"/>
          </w:rPr>
          <w:fldChar w:fldCharType="end"/>
        </w:r>
      </w:hyperlink>
    </w:p>
    <w:p w:rsidR="00413454" w:rsidRPr="008629A6" w:rsidRDefault="00413454" w:rsidP="00595E1F">
      <w:pPr>
        <w:pStyle w:val="TOC2"/>
        <w:ind w:left="31680" w:right="31680"/>
        <w:rPr>
          <w:rFonts w:cs="Times New Roman"/>
          <w:noProof/>
          <w:kern w:val="2"/>
          <w:sz w:val="28"/>
          <w:szCs w:val="28"/>
        </w:rPr>
      </w:pPr>
      <w:hyperlink w:anchor="_Toc361317115" w:history="1">
        <w:r w:rsidRPr="008629A6">
          <w:rPr>
            <w:rStyle w:val="Hyperlink"/>
            <w:rFonts w:ascii="標楷體" w:eastAsia="標楷體" w:hAnsi="標楷體" w:cs="標楷體"/>
            <w:noProof/>
            <w:sz w:val="28"/>
            <w:szCs w:val="28"/>
          </w:rPr>
          <w:t>(</w:t>
        </w:r>
        <w:r w:rsidRPr="008629A6">
          <w:rPr>
            <w:rStyle w:val="Hyperlink"/>
            <w:rFonts w:ascii="標楷體" w:eastAsia="標楷體" w:hAnsi="標楷體" w:cs="標楷體" w:hint="eastAsia"/>
            <w:noProof/>
            <w:sz w:val="28"/>
            <w:szCs w:val="28"/>
          </w:rPr>
          <w:t>一</w:t>
        </w:r>
        <w:r w:rsidRPr="008629A6">
          <w:rPr>
            <w:rStyle w:val="Hyperlink"/>
            <w:rFonts w:ascii="標楷體" w:eastAsia="標楷體" w:hAnsi="標楷體" w:cs="標楷體"/>
            <w:noProof/>
            <w:sz w:val="28"/>
            <w:szCs w:val="28"/>
          </w:rPr>
          <w:t>)</w:t>
        </w:r>
        <w:r w:rsidRPr="008629A6">
          <w:rPr>
            <w:rStyle w:val="Hyperlink"/>
            <w:rFonts w:ascii="標楷體" w:eastAsia="標楷體" w:hAnsi="標楷體" w:cs="標楷體" w:hint="eastAsia"/>
            <w:noProof/>
            <w:sz w:val="28"/>
            <w:szCs w:val="28"/>
          </w:rPr>
          <w:t>人事主管或經授權的人事人員協助設定密碼</w:t>
        </w:r>
        <w:r w:rsidRPr="008629A6">
          <w:rPr>
            <w:rFonts w:cs="Times New Roman"/>
            <w:noProof/>
            <w:webHidden/>
            <w:sz w:val="28"/>
            <w:szCs w:val="28"/>
          </w:rPr>
          <w:tab/>
        </w:r>
        <w:r w:rsidRPr="008629A6">
          <w:rPr>
            <w:noProof/>
            <w:webHidden/>
            <w:sz w:val="28"/>
            <w:szCs w:val="28"/>
          </w:rPr>
          <w:fldChar w:fldCharType="begin"/>
        </w:r>
        <w:r w:rsidRPr="008629A6">
          <w:rPr>
            <w:noProof/>
            <w:webHidden/>
            <w:sz w:val="28"/>
            <w:szCs w:val="28"/>
          </w:rPr>
          <w:instrText xml:space="preserve"> PAGEREF _Toc361317115 \h </w:instrText>
        </w:r>
        <w:r w:rsidRPr="00595E1F">
          <w:rPr>
            <w:rFonts w:cs="Times New Roman"/>
            <w:noProof/>
            <w:sz w:val="28"/>
            <w:szCs w:val="28"/>
          </w:rPr>
        </w:r>
        <w:r w:rsidRPr="008629A6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7</w:t>
        </w:r>
        <w:r w:rsidRPr="008629A6">
          <w:rPr>
            <w:noProof/>
            <w:webHidden/>
            <w:sz w:val="28"/>
            <w:szCs w:val="28"/>
          </w:rPr>
          <w:fldChar w:fldCharType="end"/>
        </w:r>
      </w:hyperlink>
    </w:p>
    <w:p w:rsidR="00413454" w:rsidRPr="008629A6" w:rsidRDefault="00413454" w:rsidP="00595E1F">
      <w:pPr>
        <w:pStyle w:val="TOC2"/>
        <w:ind w:left="31680" w:right="31680"/>
        <w:rPr>
          <w:rFonts w:cs="Times New Roman"/>
          <w:noProof/>
          <w:kern w:val="2"/>
          <w:sz w:val="28"/>
          <w:szCs w:val="28"/>
        </w:rPr>
      </w:pPr>
      <w:hyperlink w:anchor="_Toc361317116" w:history="1">
        <w:r w:rsidRPr="008629A6">
          <w:rPr>
            <w:rStyle w:val="Hyperlink"/>
            <w:rFonts w:ascii="標楷體" w:eastAsia="標楷體" w:hAnsi="標楷體" w:cs="標楷體"/>
            <w:noProof/>
            <w:sz w:val="28"/>
            <w:szCs w:val="28"/>
          </w:rPr>
          <w:t>(</w:t>
        </w:r>
        <w:r w:rsidRPr="008629A6">
          <w:rPr>
            <w:rStyle w:val="Hyperlink"/>
            <w:rFonts w:ascii="標楷體" w:eastAsia="標楷體" w:hAnsi="標楷體" w:cs="標楷體" w:hint="eastAsia"/>
            <w:noProof/>
            <w:sz w:val="28"/>
            <w:szCs w:val="28"/>
          </w:rPr>
          <w:t>二</w:t>
        </w:r>
        <w:r w:rsidRPr="008629A6">
          <w:rPr>
            <w:rStyle w:val="Hyperlink"/>
            <w:rFonts w:ascii="標楷體" w:eastAsia="標楷體" w:hAnsi="標楷體" w:cs="標楷體"/>
            <w:noProof/>
            <w:sz w:val="28"/>
            <w:szCs w:val="28"/>
          </w:rPr>
          <w:t>)</w:t>
        </w:r>
        <w:r w:rsidRPr="008629A6">
          <w:rPr>
            <w:rStyle w:val="Hyperlink"/>
            <w:rFonts w:ascii="標楷體" w:eastAsia="標楷體" w:hAnsi="標楷體" w:cs="標楷體" w:hint="eastAsia"/>
            <w:noProof/>
            <w:sz w:val="28"/>
            <w:szCs w:val="28"/>
          </w:rPr>
          <w:t>使用機關憑證設定密碼</w:t>
        </w:r>
        <w:r w:rsidRPr="008629A6">
          <w:rPr>
            <w:rFonts w:cs="Times New Roman"/>
            <w:noProof/>
            <w:webHidden/>
            <w:sz w:val="28"/>
            <w:szCs w:val="28"/>
          </w:rPr>
          <w:tab/>
        </w:r>
        <w:r w:rsidRPr="008629A6">
          <w:rPr>
            <w:noProof/>
            <w:webHidden/>
            <w:sz w:val="28"/>
            <w:szCs w:val="28"/>
          </w:rPr>
          <w:fldChar w:fldCharType="begin"/>
        </w:r>
        <w:r w:rsidRPr="008629A6">
          <w:rPr>
            <w:noProof/>
            <w:webHidden/>
            <w:sz w:val="28"/>
            <w:szCs w:val="28"/>
          </w:rPr>
          <w:instrText xml:space="preserve"> PAGEREF _Toc361317116 \h </w:instrText>
        </w:r>
        <w:r w:rsidRPr="00595E1F">
          <w:rPr>
            <w:rFonts w:cs="Times New Roman"/>
            <w:noProof/>
            <w:sz w:val="28"/>
            <w:szCs w:val="28"/>
          </w:rPr>
        </w:r>
        <w:r w:rsidRPr="008629A6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10</w:t>
        </w:r>
        <w:r w:rsidRPr="008629A6">
          <w:rPr>
            <w:noProof/>
            <w:webHidden/>
            <w:sz w:val="28"/>
            <w:szCs w:val="28"/>
          </w:rPr>
          <w:fldChar w:fldCharType="end"/>
        </w:r>
      </w:hyperlink>
    </w:p>
    <w:p w:rsidR="00413454" w:rsidRPr="008629A6" w:rsidRDefault="00413454" w:rsidP="00595E1F">
      <w:pPr>
        <w:pStyle w:val="TOC1"/>
        <w:ind w:leftChars="650" w:left="31680"/>
        <w:rPr>
          <w:rFonts w:cs="Times New Roman"/>
          <w:noProof/>
          <w:kern w:val="2"/>
          <w:sz w:val="28"/>
          <w:szCs w:val="28"/>
        </w:rPr>
      </w:pPr>
      <w:hyperlink w:anchor="_Toc361317117" w:history="1">
        <w:r w:rsidRPr="008629A6">
          <w:rPr>
            <w:rStyle w:val="Hyperlink"/>
            <w:rFonts w:ascii="新細明體" w:eastAsia="標楷體" w:hAnsi="新細明體" w:cs="標楷體" w:hint="eastAsia"/>
            <w:noProof/>
            <w:sz w:val="28"/>
            <w:szCs w:val="28"/>
          </w:rPr>
          <w:t>三、</w:t>
        </w:r>
        <w:r w:rsidRPr="008629A6">
          <w:rPr>
            <w:rStyle w:val="Hyperlink"/>
            <w:rFonts w:ascii="標楷體" w:eastAsia="標楷體" w:hAnsi="標楷體" w:cs="標楷體" w:hint="eastAsia"/>
            <w:noProof/>
            <w:sz w:val="28"/>
            <w:szCs w:val="28"/>
          </w:rPr>
          <w:t>客服人員設定密碼</w:t>
        </w:r>
        <w:r w:rsidRPr="008629A6">
          <w:rPr>
            <w:rFonts w:cs="Times New Roman"/>
            <w:noProof/>
            <w:webHidden/>
            <w:sz w:val="28"/>
            <w:szCs w:val="28"/>
          </w:rPr>
          <w:tab/>
        </w:r>
        <w:r w:rsidRPr="008629A6">
          <w:rPr>
            <w:noProof/>
            <w:webHidden/>
            <w:sz w:val="28"/>
            <w:szCs w:val="28"/>
          </w:rPr>
          <w:fldChar w:fldCharType="begin"/>
        </w:r>
        <w:r w:rsidRPr="008629A6">
          <w:rPr>
            <w:noProof/>
            <w:webHidden/>
            <w:sz w:val="28"/>
            <w:szCs w:val="28"/>
          </w:rPr>
          <w:instrText xml:space="preserve"> PAGEREF _Toc361317117 \h </w:instrText>
        </w:r>
        <w:r w:rsidRPr="00595E1F">
          <w:rPr>
            <w:rFonts w:cs="Times New Roman"/>
            <w:noProof/>
            <w:sz w:val="28"/>
            <w:szCs w:val="28"/>
          </w:rPr>
        </w:r>
        <w:r w:rsidRPr="008629A6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13</w:t>
        </w:r>
        <w:r w:rsidRPr="008629A6">
          <w:rPr>
            <w:noProof/>
            <w:webHidden/>
            <w:sz w:val="28"/>
            <w:szCs w:val="28"/>
          </w:rPr>
          <w:fldChar w:fldCharType="end"/>
        </w:r>
      </w:hyperlink>
    </w:p>
    <w:p w:rsidR="00413454" w:rsidRDefault="00413454" w:rsidP="00A15B28">
      <w:pPr>
        <w:rPr>
          <w:rFonts w:ascii="標楷體" w:eastAsia="標楷體" w:hAnsi="標楷體"/>
          <w:b/>
          <w:bCs/>
          <w:sz w:val="32"/>
          <w:szCs w:val="32"/>
        </w:rPr>
      </w:pPr>
      <w:r w:rsidRPr="008629A6">
        <w:rPr>
          <w:rFonts w:ascii="標楷體" w:eastAsia="標楷體" w:hAnsi="標楷體" w:cs="標楷體"/>
          <w:b/>
          <w:bCs/>
          <w:sz w:val="28"/>
          <w:szCs w:val="28"/>
        </w:rPr>
        <w:fldChar w:fldCharType="end"/>
      </w:r>
    </w:p>
    <w:p w:rsidR="00413454" w:rsidRDefault="00413454">
      <w:pPr>
        <w:widowControl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/>
          <w:b/>
          <w:bCs/>
          <w:sz w:val="32"/>
          <w:szCs w:val="32"/>
        </w:rPr>
        <w:br w:type="page"/>
      </w:r>
    </w:p>
    <w:p w:rsidR="00413454" w:rsidRPr="002E0B56" w:rsidRDefault="00413454" w:rsidP="00EE3B50">
      <w:pPr>
        <w:tabs>
          <w:tab w:val="left" w:pos="540"/>
        </w:tabs>
        <w:adjustRightInd w:val="0"/>
        <w:snapToGrid w:val="0"/>
        <w:ind w:left="480"/>
        <w:outlineLvl w:val="0"/>
        <w:rPr>
          <w:rFonts w:ascii="標楷體" w:eastAsia="標楷體" w:hAnsi="標楷體"/>
          <w:sz w:val="28"/>
          <w:szCs w:val="28"/>
        </w:rPr>
      </w:pPr>
      <w:bookmarkStart w:id="0" w:name="_Toc361317111"/>
      <w:r>
        <w:rPr>
          <w:rFonts w:ascii="標楷體" w:eastAsia="標楷體" w:hAnsi="標楷體" w:cs="標楷體" w:hint="eastAsia"/>
          <w:sz w:val="28"/>
          <w:szCs w:val="28"/>
        </w:rPr>
        <w:t>壹、</w:t>
      </w:r>
      <w:r w:rsidRPr="002E0B56">
        <w:rPr>
          <w:rFonts w:ascii="標楷體" w:eastAsia="標楷體" w:hAnsi="標楷體" w:cs="標楷體" w:hint="eastAsia"/>
          <w:sz w:val="28"/>
          <w:szCs w:val="28"/>
        </w:rPr>
        <w:t>前言</w:t>
      </w:r>
      <w:bookmarkEnd w:id="0"/>
    </w:p>
    <w:p w:rsidR="00413454" w:rsidRPr="002E0B56" w:rsidRDefault="00413454" w:rsidP="00595E1F">
      <w:pPr>
        <w:widowControl/>
        <w:adjustRightInd w:val="0"/>
        <w:snapToGrid w:val="0"/>
        <w:ind w:leftChars="200" w:left="31680"/>
        <w:rPr>
          <w:rFonts w:ascii="標楷體" w:eastAsia="標楷體" w:hAnsi="標楷體"/>
          <w:sz w:val="28"/>
          <w:szCs w:val="28"/>
        </w:rPr>
      </w:pPr>
      <w:r w:rsidRPr="002E0B56">
        <w:rPr>
          <w:rFonts w:ascii="標楷體" w:eastAsia="標楷體" w:hAnsi="標楷體" w:cs="標楷體" w:hint="eastAsia"/>
          <w:sz w:val="28"/>
          <w:szCs w:val="28"/>
        </w:rPr>
        <w:t>本總處基於資訊安全考量，將修正首次啟用</w:t>
      </w:r>
      <w:r w:rsidRPr="002E0B56">
        <w:rPr>
          <w:rFonts w:ascii="標楷體" w:eastAsia="標楷體" w:hAnsi="標楷體" w:cs="標楷體"/>
          <w:sz w:val="28"/>
          <w:szCs w:val="28"/>
        </w:rPr>
        <w:t>ECPA</w:t>
      </w:r>
      <w:r w:rsidRPr="00A55FE0">
        <w:rPr>
          <w:rFonts w:ascii="標楷體" w:eastAsia="標楷體" w:hAnsi="標楷體" w:cs="標楷體" w:hint="eastAsia"/>
          <w:sz w:val="28"/>
          <w:szCs w:val="28"/>
        </w:rPr>
        <w:t>人事服務網</w:t>
      </w:r>
      <w:r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 w:hint="eastAsia"/>
          <w:sz w:val="28"/>
          <w:szCs w:val="28"/>
        </w:rPr>
        <w:t>以下簡稱</w:t>
      </w:r>
      <w:r>
        <w:rPr>
          <w:rFonts w:ascii="標楷體" w:eastAsia="標楷體" w:hAnsi="標楷體" w:cs="標楷體"/>
          <w:sz w:val="28"/>
          <w:szCs w:val="28"/>
        </w:rPr>
        <w:t>ECPA)</w:t>
      </w:r>
      <w:r w:rsidRPr="002E0B56">
        <w:rPr>
          <w:rFonts w:ascii="標楷體" w:eastAsia="標楷體" w:hAnsi="標楷體" w:cs="標楷體" w:hint="eastAsia"/>
          <w:sz w:val="28"/>
          <w:szCs w:val="28"/>
        </w:rPr>
        <w:t>帳密之身</w:t>
      </w:r>
      <w:r>
        <w:rPr>
          <w:rFonts w:ascii="標楷體" w:eastAsia="標楷體" w:hAnsi="標楷體" w:cs="標楷體" w:hint="eastAsia"/>
          <w:sz w:val="28"/>
          <w:szCs w:val="28"/>
        </w:rPr>
        <w:t>分</w:t>
      </w:r>
      <w:r w:rsidRPr="002E0B56">
        <w:rPr>
          <w:rFonts w:ascii="標楷體" w:eastAsia="標楷體" w:hAnsi="標楷體" w:cs="標楷體" w:hint="eastAsia"/>
          <w:sz w:val="28"/>
          <w:szCs w:val="28"/>
        </w:rPr>
        <w:t>確認作業機制</w:t>
      </w:r>
      <w:r w:rsidRPr="002E0B56">
        <w:rPr>
          <w:rFonts w:ascii="標楷體" w:eastAsia="標楷體" w:hAnsi="標楷體" w:cs="標楷體"/>
          <w:sz w:val="28"/>
          <w:szCs w:val="28"/>
        </w:rPr>
        <w:t>(</w:t>
      </w:r>
      <w:r w:rsidRPr="002E0B56">
        <w:rPr>
          <w:rFonts w:ascii="標楷體" w:eastAsia="標楷體" w:hAnsi="標楷體" w:cs="標楷體" w:hint="eastAsia"/>
          <w:sz w:val="28"/>
          <w:szCs w:val="28"/>
        </w:rPr>
        <w:t>取消原</w:t>
      </w:r>
      <w:r w:rsidRPr="002E0B56">
        <w:rPr>
          <w:rFonts w:ascii="標楷體" w:eastAsia="標楷體" w:hAnsi="標楷體" w:cs="標楷體"/>
          <w:sz w:val="28"/>
          <w:szCs w:val="28"/>
        </w:rPr>
        <w:t>ECPA</w:t>
      </w:r>
      <w:r w:rsidRPr="002E0B56">
        <w:rPr>
          <w:rFonts w:ascii="標楷體" w:eastAsia="標楷體" w:hAnsi="標楷體" w:cs="標楷體" w:hint="eastAsia"/>
          <w:sz w:val="28"/>
          <w:szCs w:val="28"/>
        </w:rPr>
        <w:t>第一次登入預設密碼為</w:t>
      </w:r>
      <w:r w:rsidRPr="002E0B56">
        <w:rPr>
          <w:rFonts w:ascii="標楷體" w:eastAsia="標楷體" w:hAnsi="標楷體" w:cs="標楷體"/>
          <w:sz w:val="28"/>
          <w:szCs w:val="28"/>
        </w:rPr>
        <w:t>1111111</w:t>
      </w:r>
      <w:r w:rsidRPr="002E0B56">
        <w:rPr>
          <w:rFonts w:ascii="標楷體" w:eastAsia="標楷體" w:hAnsi="標楷體" w:cs="標楷體" w:hint="eastAsia"/>
          <w:sz w:val="28"/>
          <w:szCs w:val="28"/>
        </w:rPr>
        <w:t>的啟用機制</w:t>
      </w:r>
      <w:r w:rsidRPr="002E0B56">
        <w:rPr>
          <w:rFonts w:ascii="標楷體" w:eastAsia="標楷體" w:hAnsi="標楷體" w:cs="標楷體"/>
          <w:sz w:val="28"/>
          <w:szCs w:val="28"/>
        </w:rPr>
        <w:t>)</w:t>
      </w:r>
      <w:r w:rsidRPr="002E0B56">
        <w:rPr>
          <w:rFonts w:ascii="標楷體" w:eastAsia="標楷體" w:hAnsi="標楷體" w:cs="標楷體" w:hint="eastAsia"/>
          <w:sz w:val="28"/>
          <w:szCs w:val="28"/>
        </w:rPr>
        <w:t>，修正作法如下：</w:t>
      </w:r>
    </w:p>
    <w:p w:rsidR="00413454" w:rsidRPr="002E0B56" w:rsidRDefault="00413454" w:rsidP="00595E1F">
      <w:pPr>
        <w:widowControl/>
        <w:adjustRightInd w:val="0"/>
        <w:snapToGrid w:val="0"/>
        <w:ind w:leftChars="300" w:left="31680"/>
        <w:rPr>
          <w:rFonts w:ascii="標楷體" w:eastAsia="標楷體" w:hAnsi="標楷體" w:cs="標楷體"/>
          <w:sz w:val="28"/>
          <w:szCs w:val="28"/>
        </w:rPr>
      </w:pPr>
      <w:r w:rsidRPr="0015628A">
        <w:rPr>
          <w:rFonts w:ascii="標楷體" w:eastAsia="標楷體" w:hAnsi="標楷體" w:cs="標楷體" w:hint="eastAsia"/>
          <w:b/>
          <w:bCs/>
          <w:sz w:val="28"/>
          <w:szCs w:val="28"/>
          <w:shd w:val="pct15" w:color="auto" w:fill="FFFFFF"/>
        </w:rPr>
        <w:t>作法一：</w:t>
      </w:r>
      <w:r w:rsidRPr="002E0B56">
        <w:rPr>
          <w:rFonts w:ascii="標楷體" w:eastAsia="標楷體" w:hAnsi="標楷體" w:cs="標楷體"/>
          <w:sz w:val="28"/>
          <w:szCs w:val="28"/>
        </w:rPr>
        <w:t>(</w:t>
      </w:r>
      <w:r w:rsidRPr="002E0B56">
        <w:rPr>
          <w:rFonts w:ascii="標楷體" w:eastAsia="標楷體" w:hAnsi="標楷體" w:cs="標楷體" w:hint="eastAsia"/>
          <w:sz w:val="28"/>
          <w:szCs w:val="28"/>
        </w:rPr>
        <w:t>建議</w:t>
      </w:r>
      <w:r>
        <w:rPr>
          <w:rFonts w:ascii="標楷體" w:eastAsia="標楷體" w:hAnsi="標楷體" w:cs="標楷體" w:hint="eastAsia"/>
          <w:sz w:val="28"/>
          <w:szCs w:val="28"/>
        </w:rPr>
        <w:t>先</w:t>
      </w:r>
      <w:r w:rsidRPr="002E0B56">
        <w:rPr>
          <w:rFonts w:ascii="標楷體" w:eastAsia="標楷體" w:hAnsi="標楷體" w:cs="標楷體" w:hint="eastAsia"/>
          <w:sz w:val="28"/>
          <w:szCs w:val="28"/>
        </w:rPr>
        <w:t>使用此法</w:t>
      </w:r>
      <w:r w:rsidRPr="002E0B56">
        <w:rPr>
          <w:rFonts w:ascii="標楷體" w:eastAsia="標楷體" w:hAnsi="標楷體" w:cs="標楷體"/>
          <w:sz w:val="28"/>
          <w:szCs w:val="28"/>
        </w:rPr>
        <w:t>)</w:t>
      </w:r>
    </w:p>
    <w:p w:rsidR="00413454" w:rsidRPr="002E0B56" w:rsidRDefault="00413454" w:rsidP="00595E1F">
      <w:pPr>
        <w:widowControl/>
        <w:adjustRightInd w:val="0"/>
        <w:snapToGrid w:val="0"/>
        <w:ind w:leftChars="300" w:left="31680"/>
        <w:rPr>
          <w:rFonts w:ascii="標楷體" w:eastAsia="標楷體" w:hAnsi="標楷體" w:cs="標楷體"/>
          <w:sz w:val="28"/>
          <w:szCs w:val="28"/>
        </w:rPr>
      </w:pPr>
      <w:r w:rsidRPr="002E0B56">
        <w:rPr>
          <w:rFonts w:ascii="標楷體" w:eastAsia="標楷體" w:hAnsi="標楷體" w:cs="標楷體" w:hint="eastAsia"/>
          <w:sz w:val="28"/>
          <w:szCs w:val="28"/>
        </w:rPr>
        <w:t>請</w:t>
      </w:r>
      <w:r w:rsidRPr="0015628A">
        <w:rPr>
          <w:rFonts w:ascii="標楷體" w:eastAsia="標楷體" w:hAnsi="標楷體" w:cs="標楷體" w:hint="eastAsia"/>
          <w:b/>
          <w:bCs/>
          <w:sz w:val="28"/>
          <w:szCs w:val="28"/>
        </w:rPr>
        <w:t>使用自然人憑證登入</w:t>
      </w:r>
      <w:r w:rsidRPr="0015628A">
        <w:rPr>
          <w:rFonts w:ascii="標楷體" w:eastAsia="標楷體" w:hAnsi="標楷體" w:cs="標楷體"/>
          <w:b/>
          <w:bCs/>
          <w:sz w:val="28"/>
          <w:szCs w:val="28"/>
        </w:rPr>
        <w:t>ECPA</w:t>
      </w:r>
      <w:r w:rsidRPr="002E0B56">
        <w:rPr>
          <w:rFonts w:ascii="標楷體" w:eastAsia="標楷體" w:hAnsi="標楷體" w:cs="標楷體"/>
          <w:sz w:val="28"/>
          <w:szCs w:val="28"/>
        </w:rPr>
        <w:t>(</w:t>
      </w:r>
      <w:r w:rsidRPr="002E0B56">
        <w:rPr>
          <w:rFonts w:ascii="標楷體" w:eastAsia="標楷體" w:hAnsi="標楷體" w:cs="標楷體" w:hint="eastAsia"/>
          <w:sz w:val="28"/>
          <w:szCs w:val="28"/>
        </w:rPr>
        <w:t>附註</w:t>
      </w:r>
      <w:r>
        <w:rPr>
          <w:rFonts w:ascii="標楷體" w:eastAsia="標楷體" w:hAnsi="標楷體" w:cs="標楷體" w:hint="eastAsia"/>
          <w:sz w:val="28"/>
          <w:szCs w:val="28"/>
        </w:rPr>
        <w:t>一</w:t>
      </w:r>
      <w:r w:rsidRPr="002E0B56">
        <w:rPr>
          <w:rFonts w:ascii="標楷體" w:eastAsia="標楷體" w:hAnsi="標楷體" w:cs="標楷體"/>
          <w:sz w:val="28"/>
          <w:szCs w:val="28"/>
        </w:rPr>
        <w:t>)</w:t>
      </w:r>
      <w:r w:rsidRPr="002E0B56">
        <w:rPr>
          <w:rFonts w:ascii="標楷體" w:eastAsia="標楷體" w:hAnsi="標楷體" w:cs="標楷體" w:hint="eastAsia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登入後將</w:t>
      </w:r>
      <w:r w:rsidRPr="002E0B56">
        <w:rPr>
          <w:rFonts w:ascii="標楷體" w:eastAsia="標楷體" w:hAnsi="標楷體" w:cs="標楷體" w:hint="eastAsia"/>
          <w:sz w:val="28"/>
          <w:szCs w:val="28"/>
        </w:rPr>
        <w:t>進行首次啟用</w:t>
      </w:r>
      <w:r w:rsidRPr="002E0B56">
        <w:rPr>
          <w:rFonts w:ascii="標楷體" w:eastAsia="標楷體" w:hAnsi="標楷體" w:cs="標楷體"/>
          <w:sz w:val="28"/>
          <w:szCs w:val="28"/>
        </w:rPr>
        <w:t>ECPA</w:t>
      </w:r>
      <w:r w:rsidRPr="002E0B56">
        <w:rPr>
          <w:rFonts w:ascii="標楷體" w:eastAsia="標楷體" w:hAnsi="標楷體" w:cs="標楷體" w:hint="eastAsia"/>
          <w:sz w:val="28"/>
          <w:szCs w:val="28"/>
        </w:rPr>
        <w:t>帳密之身</w:t>
      </w:r>
      <w:r>
        <w:rPr>
          <w:rFonts w:ascii="標楷體" w:eastAsia="標楷體" w:hAnsi="標楷體" w:cs="標楷體" w:hint="eastAsia"/>
          <w:sz w:val="28"/>
          <w:szCs w:val="28"/>
        </w:rPr>
        <w:t>分</w:t>
      </w:r>
      <w:r w:rsidRPr="002E0B56">
        <w:rPr>
          <w:rFonts w:ascii="標楷體" w:eastAsia="標楷體" w:hAnsi="標楷體" w:cs="標楷體" w:hint="eastAsia"/>
          <w:sz w:val="28"/>
          <w:szCs w:val="28"/>
        </w:rPr>
        <w:t>確認作業。</w:t>
      </w:r>
      <w:r w:rsidRPr="002E0B56">
        <w:rPr>
          <w:rFonts w:ascii="標楷體" w:eastAsia="標楷體" w:hAnsi="標楷體" w:cs="標楷體"/>
          <w:sz w:val="28"/>
          <w:szCs w:val="28"/>
        </w:rPr>
        <w:t>(</w:t>
      </w:r>
      <w:r w:rsidRPr="002E0B56">
        <w:rPr>
          <w:rFonts w:ascii="標楷體" w:eastAsia="標楷體" w:hAnsi="標楷體" w:cs="標楷體" w:hint="eastAsia"/>
          <w:sz w:val="28"/>
          <w:szCs w:val="28"/>
        </w:rPr>
        <w:t>附註</w:t>
      </w:r>
      <w:r>
        <w:rPr>
          <w:rFonts w:ascii="標楷體" w:eastAsia="標楷體" w:hAnsi="標楷體" w:cs="標楷體" w:hint="eastAsia"/>
          <w:sz w:val="28"/>
          <w:szCs w:val="28"/>
        </w:rPr>
        <w:t>二</w:t>
      </w:r>
      <w:r w:rsidRPr="002E0B56">
        <w:rPr>
          <w:rFonts w:ascii="標楷體" w:eastAsia="標楷體" w:hAnsi="標楷體" w:cs="標楷體"/>
          <w:sz w:val="28"/>
          <w:szCs w:val="28"/>
        </w:rPr>
        <w:t>)</w:t>
      </w:r>
    </w:p>
    <w:p w:rsidR="00413454" w:rsidRPr="002E0B56" w:rsidRDefault="00413454" w:rsidP="00595E1F">
      <w:pPr>
        <w:widowControl/>
        <w:adjustRightInd w:val="0"/>
        <w:snapToGrid w:val="0"/>
        <w:ind w:leftChars="300" w:left="31680"/>
        <w:rPr>
          <w:rFonts w:ascii="標楷體" w:eastAsia="標楷體" w:hAnsi="標楷體" w:cs="標楷體"/>
          <w:sz w:val="28"/>
          <w:szCs w:val="28"/>
        </w:rPr>
      </w:pPr>
    </w:p>
    <w:p w:rsidR="00413454" w:rsidRPr="002E0B56" w:rsidRDefault="00413454" w:rsidP="00595E1F">
      <w:pPr>
        <w:widowControl/>
        <w:adjustRightInd w:val="0"/>
        <w:snapToGrid w:val="0"/>
        <w:ind w:leftChars="300" w:left="31680"/>
        <w:rPr>
          <w:rFonts w:ascii="標楷體" w:eastAsia="標楷體" w:hAnsi="標楷體" w:cs="標楷體"/>
          <w:sz w:val="28"/>
          <w:szCs w:val="28"/>
        </w:rPr>
      </w:pPr>
      <w:r w:rsidRPr="0015628A">
        <w:rPr>
          <w:rFonts w:ascii="標楷體" w:eastAsia="標楷體" w:hAnsi="標楷體" w:cs="標楷體" w:hint="eastAsia"/>
          <w:b/>
          <w:bCs/>
          <w:sz w:val="28"/>
          <w:szCs w:val="28"/>
          <w:shd w:val="pct15" w:color="auto" w:fill="FFFFFF"/>
        </w:rPr>
        <w:t>作法二：</w:t>
      </w:r>
      <w:r w:rsidRPr="002E0B56">
        <w:rPr>
          <w:rFonts w:ascii="標楷體" w:eastAsia="標楷體" w:hAnsi="標楷體" w:cs="標楷體"/>
          <w:sz w:val="28"/>
          <w:szCs w:val="28"/>
        </w:rPr>
        <w:t>(</w:t>
      </w:r>
      <w:r w:rsidRPr="002E0B56">
        <w:rPr>
          <w:rFonts w:ascii="標楷體" w:eastAsia="標楷體" w:hAnsi="標楷體" w:cs="標楷體" w:hint="eastAsia"/>
          <w:sz w:val="28"/>
          <w:szCs w:val="28"/>
        </w:rPr>
        <w:t>若無自然人憑證者可採用此法</w:t>
      </w:r>
      <w:r w:rsidRPr="002E0B56">
        <w:rPr>
          <w:rFonts w:ascii="標楷體" w:eastAsia="標楷體" w:hAnsi="標楷體" w:cs="標楷體"/>
          <w:sz w:val="28"/>
          <w:szCs w:val="28"/>
        </w:rPr>
        <w:t>)</w:t>
      </w:r>
    </w:p>
    <w:p w:rsidR="00413454" w:rsidRPr="002E0B56" w:rsidRDefault="00413454" w:rsidP="00595E1F">
      <w:pPr>
        <w:widowControl/>
        <w:adjustRightInd w:val="0"/>
        <w:snapToGrid w:val="0"/>
        <w:ind w:leftChars="300" w:left="31680"/>
        <w:rPr>
          <w:rFonts w:ascii="標楷體" w:eastAsia="標楷體" w:hAnsi="標楷體" w:cs="標楷體"/>
          <w:sz w:val="28"/>
          <w:szCs w:val="28"/>
        </w:rPr>
      </w:pPr>
      <w:r w:rsidRPr="0015628A">
        <w:rPr>
          <w:rFonts w:ascii="標楷體" w:eastAsia="標楷體" w:hAnsi="標楷體" w:cs="標楷體" w:hint="eastAsia"/>
          <w:b/>
          <w:bCs/>
          <w:sz w:val="28"/>
          <w:szCs w:val="28"/>
        </w:rPr>
        <w:t>請機關人事主管或經授權的人事人員或持機關憑證者進入</w:t>
      </w:r>
      <w:r w:rsidRPr="0015628A">
        <w:rPr>
          <w:rFonts w:ascii="標楷體" w:eastAsia="標楷體" w:hAnsi="標楷體" w:cs="標楷體"/>
          <w:b/>
          <w:bCs/>
          <w:sz w:val="28"/>
          <w:szCs w:val="28"/>
        </w:rPr>
        <w:t>ECPA</w:t>
      </w:r>
      <w:r w:rsidRPr="0015628A">
        <w:rPr>
          <w:rFonts w:ascii="標楷體" w:eastAsia="標楷體" w:hAnsi="標楷體" w:cs="標楷體" w:hint="eastAsia"/>
          <w:b/>
          <w:bCs/>
          <w:sz w:val="28"/>
          <w:szCs w:val="28"/>
        </w:rPr>
        <w:t>【權限與兼辦管理】</w:t>
      </w:r>
      <w:r w:rsidRPr="0015628A">
        <w:rPr>
          <w:rFonts w:ascii="標楷體" w:eastAsia="標楷體" w:hAnsi="標楷體" w:cs="標楷體"/>
          <w:b/>
          <w:bCs/>
          <w:sz w:val="28"/>
          <w:szCs w:val="28"/>
        </w:rPr>
        <w:t xml:space="preserve"> \ </w:t>
      </w:r>
      <w:r w:rsidRPr="0015628A">
        <w:rPr>
          <w:rFonts w:ascii="標楷體" w:eastAsia="標楷體" w:hAnsi="標楷體" w:cs="標楷體" w:hint="eastAsia"/>
          <w:b/>
          <w:bCs/>
          <w:sz w:val="28"/>
          <w:szCs w:val="28"/>
        </w:rPr>
        <w:t>【重設員工密碼】處，重設其初始密碼</w:t>
      </w:r>
      <w:r w:rsidRPr="002E0B56">
        <w:rPr>
          <w:rFonts w:ascii="標楷體" w:eastAsia="標楷體" w:hAnsi="標楷體" w:cs="標楷體" w:hint="eastAsia"/>
          <w:sz w:val="28"/>
          <w:szCs w:val="28"/>
        </w:rPr>
        <w:t>，此時該使用者僅需以其身分證號及重設後之初始密碼登入</w:t>
      </w:r>
      <w:r w:rsidRPr="002E0B56">
        <w:rPr>
          <w:rFonts w:ascii="標楷體" w:eastAsia="標楷體" w:hAnsi="標楷體" w:cs="標楷體"/>
          <w:sz w:val="28"/>
          <w:szCs w:val="28"/>
        </w:rPr>
        <w:t>ECPA</w:t>
      </w:r>
      <w:r w:rsidRPr="002E0B56">
        <w:rPr>
          <w:rFonts w:ascii="標楷體" w:eastAsia="標楷體" w:hAnsi="標楷體" w:cs="標楷體" w:hint="eastAsia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即</w:t>
      </w:r>
      <w:r w:rsidRPr="002E0B56">
        <w:rPr>
          <w:rFonts w:ascii="標楷體" w:eastAsia="標楷體" w:hAnsi="標楷體" w:cs="標楷體" w:hint="eastAsia"/>
          <w:sz w:val="28"/>
          <w:szCs w:val="28"/>
        </w:rPr>
        <w:t>可進行首次啟用身</w:t>
      </w:r>
      <w:r>
        <w:rPr>
          <w:rFonts w:ascii="標楷體" w:eastAsia="標楷體" w:hAnsi="標楷體" w:cs="標楷體" w:hint="eastAsia"/>
          <w:sz w:val="28"/>
          <w:szCs w:val="28"/>
        </w:rPr>
        <w:t>分</w:t>
      </w:r>
      <w:r w:rsidRPr="002E0B56">
        <w:rPr>
          <w:rFonts w:ascii="標楷體" w:eastAsia="標楷體" w:hAnsi="標楷體" w:cs="標楷體" w:hint="eastAsia"/>
          <w:sz w:val="28"/>
          <w:szCs w:val="28"/>
        </w:rPr>
        <w:t>確認作業。</w:t>
      </w:r>
      <w:r w:rsidRPr="002E0B56">
        <w:rPr>
          <w:rFonts w:ascii="標楷體" w:eastAsia="標楷體" w:hAnsi="標楷體" w:cs="標楷體"/>
          <w:sz w:val="28"/>
          <w:szCs w:val="28"/>
        </w:rPr>
        <w:t>(</w:t>
      </w:r>
      <w:r w:rsidRPr="002E0B56">
        <w:rPr>
          <w:rFonts w:ascii="標楷體" w:eastAsia="標楷體" w:hAnsi="標楷體" w:cs="標楷體" w:hint="eastAsia"/>
          <w:sz w:val="28"/>
          <w:szCs w:val="28"/>
        </w:rPr>
        <w:t>附註</w:t>
      </w:r>
      <w:r>
        <w:rPr>
          <w:rFonts w:ascii="標楷體" w:eastAsia="標楷體" w:hAnsi="標楷體" w:cs="標楷體" w:hint="eastAsia"/>
          <w:sz w:val="28"/>
          <w:szCs w:val="28"/>
        </w:rPr>
        <w:t>二</w:t>
      </w:r>
      <w:r w:rsidRPr="002E0B56">
        <w:rPr>
          <w:rFonts w:ascii="標楷體" w:eastAsia="標楷體" w:hAnsi="標楷體" w:cs="標楷體"/>
          <w:sz w:val="28"/>
          <w:szCs w:val="28"/>
        </w:rPr>
        <w:t>)</w:t>
      </w:r>
    </w:p>
    <w:p w:rsidR="00413454" w:rsidRDefault="00413454" w:rsidP="00595E1F">
      <w:pPr>
        <w:widowControl/>
        <w:adjustRightInd w:val="0"/>
        <w:snapToGrid w:val="0"/>
        <w:ind w:leftChars="200" w:left="31680"/>
        <w:rPr>
          <w:rFonts w:ascii="標楷體" w:eastAsia="標楷體" w:hAnsi="標楷體"/>
          <w:sz w:val="28"/>
          <w:szCs w:val="28"/>
        </w:rPr>
      </w:pPr>
    </w:p>
    <w:p w:rsidR="00413454" w:rsidRPr="002E0B56" w:rsidRDefault="00413454" w:rsidP="00595E1F">
      <w:pPr>
        <w:widowControl/>
        <w:adjustRightInd w:val="0"/>
        <w:snapToGrid w:val="0"/>
        <w:ind w:leftChars="300" w:left="3168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b/>
          <w:bCs/>
          <w:sz w:val="28"/>
          <w:szCs w:val="28"/>
          <w:shd w:val="pct15" w:color="auto" w:fill="FFFFFF"/>
        </w:rPr>
        <w:t>作法三</w:t>
      </w:r>
      <w:r w:rsidRPr="0015628A">
        <w:rPr>
          <w:rFonts w:ascii="標楷體" w:eastAsia="標楷體" w:hAnsi="標楷體" w:cs="標楷體" w:hint="eastAsia"/>
          <w:b/>
          <w:bCs/>
          <w:sz w:val="28"/>
          <w:szCs w:val="28"/>
          <w:shd w:val="pct15" w:color="auto" w:fill="FFFFFF"/>
        </w:rPr>
        <w:t>：</w:t>
      </w:r>
      <w:r w:rsidRPr="002E0B56">
        <w:rPr>
          <w:rFonts w:ascii="標楷體" w:eastAsia="標楷體" w:hAnsi="標楷體" w:cs="標楷體"/>
          <w:sz w:val="28"/>
          <w:szCs w:val="28"/>
        </w:rPr>
        <w:t>(</w:t>
      </w:r>
      <w:r w:rsidRPr="002E0B56">
        <w:rPr>
          <w:rFonts w:ascii="標楷體" w:eastAsia="標楷體" w:hAnsi="標楷體" w:cs="標楷體" w:hint="eastAsia"/>
          <w:sz w:val="28"/>
          <w:szCs w:val="28"/>
        </w:rPr>
        <w:t>若</w:t>
      </w:r>
      <w:r>
        <w:rPr>
          <w:rFonts w:ascii="標楷體" w:eastAsia="標楷體" w:hAnsi="標楷體" w:cs="標楷體" w:hint="eastAsia"/>
          <w:sz w:val="28"/>
          <w:szCs w:val="28"/>
        </w:rPr>
        <w:t>上述兩種作法皆無法成功時，再</w:t>
      </w:r>
      <w:r w:rsidRPr="002E0B56">
        <w:rPr>
          <w:rFonts w:ascii="標楷體" w:eastAsia="標楷體" w:hAnsi="標楷體" w:cs="標楷體" w:hint="eastAsia"/>
          <w:sz w:val="28"/>
          <w:szCs w:val="28"/>
        </w:rPr>
        <w:t>採用此法</w:t>
      </w:r>
      <w:r w:rsidRPr="002E0B56">
        <w:rPr>
          <w:rFonts w:ascii="標楷體" w:eastAsia="標楷體" w:hAnsi="標楷體" w:cs="標楷體"/>
          <w:sz w:val="28"/>
          <w:szCs w:val="28"/>
        </w:rPr>
        <w:t>)</w:t>
      </w:r>
    </w:p>
    <w:p w:rsidR="00413454" w:rsidRPr="002E0B56" w:rsidRDefault="00413454" w:rsidP="00595E1F">
      <w:pPr>
        <w:widowControl/>
        <w:adjustRightInd w:val="0"/>
        <w:snapToGrid w:val="0"/>
        <w:ind w:leftChars="300" w:left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洽</w:t>
      </w:r>
      <w:r w:rsidRPr="001942E0">
        <w:rPr>
          <w:rFonts w:ascii="標楷體" w:eastAsia="標楷體" w:hAnsi="標楷體" w:cs="標楷體" w:hint="eastAsia"/>
          <w:sz w:val="28"/>
          <w:szCs w:val="28"/>
        </w:rPr>
        <w:t>客服人員</w:t>
      </w:r>
      <w:r>
        <w:rPr>
          <w:rFonts w:ascii="標楷體" w:eastAsia="標楷體" w:hAnsi="標楷體" w:cs="標楷體" w:hint="eastAsia"/>
          <w:sz w:val="28"/>
          <w:szCs w:val="28"/>
        </w:rPr>
        <w:t>協助處理</w:t>
      </w:r>
      <w:r w:rsidRPr="001942E0">
        <w:rPr>
          <w:rFonts w:ascii="標楷體" w:eastAsia="標楷體" w:hAnsi="標楷體" w:cs="標楷體" w:hint="eastAsia"/>
          <w:sz w:val="28"/>
          <w:szCs w:val="28"/>
        </w:rPr>
        <w:t>，請於開放時間撥打本總處客服電話</w:t>
      </w:r>
      <w:r w:rsidRPr="001942E0">
        <w:rPr>
          <w:rFonts w:ascii="標楷體" w:eastAsia="標楷體" w:hAnsi="標楷體" w:cs="標楷體"/>
          <w:sz w:val="28"/>
          <w:szCs w:val="28"/>
        </w:rPr>
        <w:t xml:space="preserve">049-2359108 </w:t>
      </w:r>
      <w:r w:rsidRPr="001942E0">
        <w:rPr>
          <w:rFonts w:ascii="標楷體" w:eastAsia="標楷體" w:hAnsi="標楷體" w:cs="標楷體" w:hint="eastAsia"/>
          <w:sz w:val="28"/>
          <w:szCs w:val="28"/>
        </w:rPr>
        <w:t>按</w:t>
      </w:r>
      <w:r w:rsidRPr="001942E0">
        <w:rPr>
          <w:rFonts w:ascii="標楷體" w:eastAsia="標楷體" w:hAnsi="標楷體" w:cs="標楷體"/>
          <w:sz w:val="28"/>
          <w:szCs w:val="28"/>
        </w:rPr>
        <w:t>4</w:t>
      </w:r>
      <w:r w:rsidRPr="002E0B56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413454" w:rsidRDefault="00413454" w:rsidP="00595E1F">
      <w:pPr>
        <w:widowControl/>
        <w:adjustRightInd w:val="0"/>
        <w:snapToGrid w:val="0"/>
        <w:ind w:leftChars="200" w:left="31680"/>
        <w:rPr>
          <w:rFonts w:ascii="標楷體" w:eastAsia="標楷體" w:hAnsi="標楷體"/>
          <w:sz w:val="28"/>
          <w:szCs w:val="28"/>
        </w:rPr>
      </w:pPr>
    </w:p>
    <w:p w:rsidR="00413454" w:rsidRPr="00144ED0" w:rsidRDefault="00413454" w:rsidP="00595E1F">
      <w:pPr>
        <w:widowControl/>
        <w:adjustRightInd w:val="0"/>
        <w:snapToGrid w:val="0"/>
        <w:ind w:leftChars="200" w:left="31680"/>
        <w:rPr>
          <w:rFonts w:ascii="標楷體" w:eastAsia="標楷體" w:hAnsi="標楷體"/>
          <w:sz w:val="28"/>
          <w:szCs w:val="28"/>
        </w:rPr>
      </w:pPr>
    </w:p>
    <w:p w:rsidR="00413454" w:rsidRPr="002E0B56" w:rsidRDefault="00413454" w:rsidP="00595E1F">
      <w:pPr>
        <w:widowControl/>
        <w:adjustRightInd w:val="0"/>
        <w:snapToGrid w:val="0"/>
        <w:ind w:leftChars="200" w:left="31680"/>
        <w:rPr>
          <w:rFonts w:ascii="標楷體" w:eastAsia="標楷體" w:hAnsi="標楷體"/>
          <w:sz w:val="28"/>
          <w:szCs w:val="28"/>
        </w:rPr>
      </w:pPr>
      <w:r w:rsidRPr="002E0B56">
        <w:rPr>
          <w:rFonts w:ascii="標楷體" w:eastAsia="標楷體" w:hAnsi="標楷體" w:cs="標楷體" w:hint="eastAsia"/>
          <w:sz w:val="28"/>
          <w:szCs w:val="28"/>
        </w:rPr>
        <w:t>附註</w:t>
      </w:r>
      <w:r>
        <w:rPr>
          <w:rFonts w:ascii="標楷體" w:eastAsia="標楷體" w:hAnsi="標楷體" w:cs="標楷體" w:hint="eastAsia"/>
          <w:sz w:val="28"/>
          <w:szCs w:val="28"/>
        </w:rPr>
        <w:t>一</w:t>
      </w:r>
      <w:r w:rsidRPr="002E0B56">
        <w:rPr>
          <w:rFonts w:ascii="標楷體" w:eastAsia="標楷體" w:hAnsi="標楷體" w:cs="標楷體" w:hint="eastAsia"/>
          <w:sz w:val="28"/>
          <w:szCs w:val="28"/>
        </w:rPr>
        <w:t>：</w:t>
      </w:r>
    </w:p>
    <w:p w:rsidR="00413454" w:rsidRPr="002E0B56" w:rsidRDefault="00413454" w:rsidP="00595E1F">
      <w:pPr>
        <w:widowControl/>
        <w:adjustRightInd w:val="0"/>
        <w:snapToGrid w:val="0"/>
        <w:ind w:leftChars="200" w:left="31680"/>
        <w:rPr>
          <w:rFonts w:ascii="標楷體" w:eastAsia="標楷體" w:hAnsi="標楷體"/>
          <w:sz w:val="28"/>
          <w:szCs w:val="28"/>
        </w:rPr>
      </w:pPr>
      <w:r w:rsidRPr="002E0B56">
        <w:rPr>
          <w:rFonts w:ascii="標楷體" w:eastAsia="標楷體" w:hAnsi="標楷體" w:cs="標楷體" w:hint="eastAsia"/>
          <w:sz w:val="28"/>
          <w:szCs w:val="28"/>
        </w:rPr>
        <w:t>如須以自然人憑證登入者，首次登入程序說明：</w:t>
      </w:r>
    </w:p>
    <w:p w:rsidR="00413454" w:rsidRPr="009868B3" w:rsidRDefault="00413454" w:rsidP="00EE3B50">
      <w:pPr>
        <w:pStyle w:val="ListParagraph"/>
        <w:widowControl/>
        <w:numPr>
          <w:ilvl w:val="0"/>
          <w:numId w:val="5"/>
        </w:numPr>
        <w:adjustRightInd w:val="0"/>
        <w:snapToGrid w:val="0"/>
        <w:ind w:leftChars="0"/>
        <w:rPr>
          <w:rFonts w:ascii="標楷體" w:eastAsia="標楷體" w:hAnsi="標楷體" w:cs="標楷體"/>
          <w:sz w:val="28"/>
          <w:szCs w:val="28"/>
        </w:rPr>
      </w:pPr>
      <w:r w:rsidRPr="009868B3">
        <w:rPr>
          <w:rFonts w:ascii="標楷體" w:eastAsia="標楷體" w:hAnsi="標楷體" w:cs="標楷體" w:hint="eastAsia"/>
          <w:sz w:val="28"/>
          <w:szCs w:val="28"/>
        </w:rPr>
        <w:t>請先安裝讀卡機驅動程式與安裝</w:t>
      </w:r>
      <w:hyperlink r:id="rId7" w:history="1">
        <w:r w:rsidRPr="009868B3">
          <w:rPr>
            <w:rStyle w:val="Hyperlink"/>
            <w:rFonts w:ascii="標楷體" w:eastAsia="標楷體" w:hAnsi="標楷體" w:cs="標楷體" w:hint="eastAsia"/>
            <w:sz w:val="28"/>
            <w:szCs w:val="28"/>
          </w:rPr>
          <w:t>自然人憑證驅動程式</w:t>
        </w:r>
      </w:hyperlink>
      <w:r w:rsidRPr="009868B3">
        <w:rPr>
          <w:rFonts w:ascii="標楷體" w:eastAsia="標楷體" w:hAnsi="標楷體" w:cs="標楷體" w:hint="eastAsia"/>
          <w:sz w:val="28"/>
          <w:szCs w:val="28"/>
        </w:rPr>
        <w:t>。</w:t>
      </w:r>
      <w:r w:rsidRPr="009868B3"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413454" w:rsidRPr="009868B3" w:rsidRDefault="00413454" w:rsidP="00EE3B50">
      <w:pPr>
        <w:pStyle w:val="ListParagraph"/>
        <w:widowControl/>
        <w:numPr>
          <w:ilvl w:val="0"/>
          <w:numId w:val="5"/>
        </w:numPr>
        <w:adjustRightInd w:val="0"/>
        <w:snapToGrid w:val="0"/>
        <w:ind w:leftChars="0"/>
        <w:rPr>
          <w:rFonts w:ascii="標楷體" w:eastAsia="標楷體" w:hAnsi="標楷體" w:cs="標楷體"/>
          <w:sz w:val="28"/>
          <w:szCs w:val="28"/>
        </w:rPr>
      </w:pPr>
      <w:r w:rsidRPr="009868B3">
        <w:rPr>
          <w:rFonts w:ascii="標楷體" w:eastAsia="標楷體" w:hAnsi="標楷體" w:cs="標楷體" w:hint="eastAsia"/>
          <w:sz w:val="28"/>
          <w:szCs w:val="28"/>
        </w:rPr>
        <w:t>將自然人憑證</w:t>
      </w:r>
      <w:r w:rsidRPr="009868B3">
        <w:rPr>
          <w:rFonts w:ascii="標楷體" w:eastAsia="標楷體" w:hAnsi="標楷體" w:cs="標楷體"/>
          <w:sz w:val="28"/>
          <w:szCs w:val="28"/>
        </w:rPr>
        <w:t>IC</w:t>
      </w:r>
      <w:r w:rsidRPr="009868B3">
        <w:rPr>
          <w:rFonts w:ascii="標楷體" w:eastAsia="標楷體" w:hAnsi="標楷體" w:cs="標楷體" w:hint="eastAsia"/>
          <w:sz w:val="28"/>
          <w:szCs w:val="28"/>
        </w:rPr>
        <w:t>卡插入讀卡機，直接至</w:t>
      </w:r>
      <w:r w:rsidRPr="009868B3">
        <w:rPr>
          <w:rFonts w:ascii="標楷體" w:eastAsia="標楷體" w:hAnsi="標楷體" w:cs="標楷體"/>
          <w:sz w:val="28"/>
          <w:szCs w:val="28"/>
        </w:rPr>
        <w:t>ECPA</w:t>
      </w:r>
      <w:r w:rsidRPr="009868B3">
        <w:rPr>
          <w:rFonts w:ascii="標楷體" w:eastAsia="標楷體" w:hAnsi="標楷體" w:cs="標楷體" w:hint="eastAsia"/>
          <w:sz w:val="28"/>
          <w:szCs w:val="28"/>
        </w:rPr>
        <w:t>首頁</w:t>
      </w:r>
      <w:r w:rsidRPr="009868B3">
        <w:rPr>
          <w:rFonts w:ascii="標楷體" w:eastAsia="標楷體" w:hAnsi="標楷體" w:cs="標楷體"/>
          <w:sz w:val="28"/>
          <w:szCs w:val="28"/>
        </w:rPr>
        <w:t>[</w:t>
      </w:r>
      <w:r w:rsidRPr="009868B3">
        <w:rPr>
          <w:rFonts w:ascii="標楷體" w:eastAsia="標楷體" w:hAnsi="標楷體" w:cs="標楷體" w:hint="eastAsia"/>
          <w:sz w:val="28"/>
          <w:szCs w:val="28"/>
        </w:rPr>
        <w:t>憑證登入</w:t>
      </w:r>
      <w:r w:rsidRPr="009868B3">
        <w:rPr>
          <w:rFonts w:ascii="標楷體" w:eastAsia="標楷體" w:hAnsi="標楷體" w:cs="標楷體"/>
          <w:sz w:val="28"/>
          <w:szCs w:val="28"/>
        </w:rPr>
        <w:t>]</w:t>
      </w:r>
      <w:r w:rsidRPr="009868B3">
        <w:rPr>
          <w:rFonts w:ascii="標楷體" w:eastAsia="標楷體" w:hAnsi="標楷體" w:cs="標楷體" w:hint="eastAsia"/>
          <w:sz w:val="28"/>
          <w:szCs w:val="28"/>
        </w:rPr>
        <w:t>處輸入憑證密碼</w:t>
      </w:r>
      <w:r w:rsidRPr="009868B3">
        <w:rPr>
          <w:rFonts w:ascii="標楷體" w:eastAsia="標楷體" w:hAnsi="標楷體" w:cs="標楷體"/>
          <w:sz w:val="28"/>
          <w:szCs w:val="28"/>
        </w:rPr>
        <w:t>(Pin Code)</w:t>
      </w:r>
      <w:r w:rsidRPr="009868B3">
        <w:rPr>
          <w:rFonts w:ascii="標楷體" w:eastAsia="標楷體" w:hAnsi="標楷體" w:cs="標楷體" w:hint="eastAsia"/>
          <w:sz w:val="28"/>
          <w:szCs w:val="28"/>
        </w:rPr>
        <w:t>再按【登入】，因第一次依憑證登入會要求使用者再輸入</w:t>
      </w:r>
      <w:r w:rsidRPr="009868B3">
        <w:rPr>
          <w:rFonts w:ascii="標楷體" w:eastAsia="標楷體" w:hAnsi="標楷體" w:cs="標楷體"/>
          <w:sz w:val="28"/>
          <w:szCs w:val="28"/>
        </w:rPr>
        <w:t>[</w:t>
      </w:r>
      <w:r w:rsidRPr="009868B3">
        <w:rPr>
          <w:rFonts w:ascii="標楷體" w:eastAsia="標楷體" w:hAnsi="標楷體" w:cs="標楷體" w:hint="eastAsia"/>
          <w:sz w:val="28"/>
          <w:szCs w:val="28"/>
        </w:rPr>
        <w:t>自訂帳號</w:t>
      </w:r>
      <w:r w:rsidRPr="009868B3">
        <w:rPr>
          <w:rFonts w:ascii="標楷體" w:eastAsia="標楷體" w:hAnsi="標楷體" w:cs="標楷體"/>
          <w:sz w:val="28"/>
          <w:szCs w:val="28"/>
        </w:rPr>
        <w:t>]</w:t>
      </w:r>
      <w:r w:rsidRPr="009868B3">
        <w:rPr>
          <w:rFonts w:ascii="標楷體" w:eastAsia="標楷體" w:hAnsi="標楷體" w:cs="標楷體" w:hint="eastAsia"/>
          <w:sz w:val="28"/>
          <w:szCs w:val="28"/>
        </w:rPr>
        <w:t>或</w:t>
      </w:r>
      <w:r w:rsidRPr="009868B3">
        <w:rPr>
          <w:rFonts w:ascii="標楷體" w:eastAsia="標楷體" w:hAnsi="標楷體" w:cs="標楷體"/>
          <w:sz w:val="28"/>
          <w:szCs w:val="28"/>
        </w:rPr>
        <w:t>[</w:t>
      </w:r>
      <w:r w:rsidRPr="009868B3">
        <w:rPr>
          <w:rFonts w:ascii="標楷體" w:eastAsia="標楷體" w:hAnsi="標楷體" w:cs="標楷體" w:hint="eastAsia"/>
          <w:sz w:val="28"/>
          <w:szCs w:val="28"/>
        </w:rPr>
        <w:t>身分證字號</w:t>
      </w:r>
      <w:r w:rsidRPr="009868B3">
        <w:rPr>
          <w:rFonts w:ascii="標楷體" w:eastAsia="標楷體" w:hAnsi="標楷體" w:cs="標楷體"/>
          <w:sz w:val="28"/>
          <w:szCs w:val="28"/>
        </w:rPr>
        <w:t>]</w:t>
      </w:r>
      <w:r w:rsidRPr="009868B3">
        <w:rPr>
          <w:rFonts w:ascii="標楷體" w:eastAsia="標楷體" w:hAnsi="標楷體" w:cs="標楷體" w:hint="eastAsia"/>
          <w:sz w:val="28"/>
          <w:szCs w:val="28"/>
        </w:rPr>
        <w:t>以供驗證，待驗證通過即可直接登入</w:t>
      </w:r>
      <w:r w:rsidRPr="009868B3">
        <w:rPr>
          <w:rFonts w:ascii="標楷體" w:eastAsia="標楷體" w:hAnsi="標楷體" w:cs="標楷體"/>
          <w:sz w:val="28"/>
          <w:szCs w:val="28"/>
        </w:rPr>
        <w:t>ECPA</w:t>
      </w:r>
      <w:r w:rsidRPr="009868B3">
        <w:rPr>
          <w:rFonts w:ascii="標楷體" w:eastAsia="標楷體" w:hAnsi="標楷體" w:cs="標楷體" w:hint="eastAsia"/>
          <w:sz w:val="28"/>
          <w:szCs w:val="28"/>
        </w:rPr>
        <w:t>。</w:t>
      </w:r>
      <w:r w:rsidRPr="009868B3"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413454" w:rsidRPr="009868B3" w:rsidRDefault="00413454" w:rsidP="00EE3B50">
      <w:pPr>
        <w:pStyle w:val="ListParagraph"/>
        <w:widowControl/>
        <w:numPr>
          <w:ilvl w:val="0"/>
          <w:numId w:val="5"/>
        </w:numPr>
        <w:adjustRightInd w:val="0"/>
        <w:snapToGrid w:val="0"/>
        <w:ind w:leftChars="0"/>
        <w:rPr>
          <w:rFonts w:ascii="標楷體" w:eastAsia="標楷體" w:hAnsi="標楷體" w:cs="標楷體"/>
          <w:sz w:val="28"/>
          <w:szCs w:val="28"/>
        </w:rPr>
      </w:pPr>
      <w:r w:rsidRPr="009868B3">
        <w:rPr>
          <w:rFonts w:ascii="標楷體" w:eastAsia="標楷體" w:hAnsi="標楷體" w:cs="標楷體" w:hint="eastAsia"/>
          <w:sz w:val="28"/>
          <w:szCs w:val="28"/>
        </w:rPr>
        <w:t>若憑證登入驗證過程中仍有問題時，麻煩請先至該網址：</w:t>
      </w:r>
      <w:hyperlink r:id="rId8" w:history="1">
        <w:r w:rsidRPr="009868B3">
          <w:rPr>
            <w:rStyle w:val="Hyperlink"/>
            <w:rFonts w:ascii="標楷體" w:eastAsia="標楷體" w:hAnsi="標楷體" w:cs="標楷體"/>
            <w:sz w:val="28"/>
            <w:szCs w:val="28"/>
          </w:rPr>
          <w:t>https://ecpa.dgpa.gov.tw/Content/Ecpa_ActiveX_Installer_1_1.exe</w:t>
        </w:r>
      </w:hyperlink>
      <w:r w:rsidRPr="009868B3">
        <w:rPr>
          <w:rFonts w:ascii="標楷體" w:eastAsia="標楷體" w:hAnsi="標楷體" w:cs="標楷體" w:hint="eastAsia"/>
          <w:sz w:val="28"/>
          <w:szCs w:val="28"/>
        </w:rPr>
        <w:t>處來下載該安裝元件並執行安裝</w:t>
      </w:r>
      <w:r w:rsidRPr="009868B3">
        <w:rPr>
          <w:rFonts w:ascii="標楷體" w:eastAsia="標楷體" w:hAnsi="標楷體" w:cs="標楷體"/>
          <w:sz w:val="28"/>
          <w:szCs w:val="28"/>
        </w:rPr>
        <w:t>(</w:t>
      </w:r>
      <w:r w:rsidRPr="009868B3">
        <w:rPr>
          <w:rFonts w:ascii="標楷體" w:eastAsia="標楷體" w:hAnsi="標楷體" w:cs="標楷體" w:hint="eastAsia"/>
          <w:sz w:val="28"/>
          <w:szCs w:val="28"/>
        </w:rPr>
        <w:t>記得執行完畢後，請關閉所所有</w:t>
      </w:r>
      <w:r w:rsidRPr="009868B3">
        <w:rPr>
          <w:rFonts w:ascii="標楷體" w:eastAsia="標楷體" w:hAnsi="標楷體" w:cs="標楷體"/>
          <w:sz w:val="28"/>
          <w:szCs w:val="28"/>
        </w:rPr>
        <w:t>IE</w:t>
      </w:r>
      <w:r w:rsidRPr="009868B3">
        <w:rPr>
          <w:rFonts w:ascii="標楷體" w:eastAsia="標楷體" w:hAnsi="標楷體" w:cs="標楷體" w:hint="eastAsia"/>
          <w:sz w:val="28"/>
          <w:szCs w:val="28"/>
        </w:rPr>
        <w:t>瀏覽器，再重新進入作業</w:t>
      </w:r>
      <w:r w:rsidRPr="009868B3">
        <w:rPr>
          <w:rFonts w:ascii="標楷體" w:eastAsia="標楷體" w:hAnsi="標楷體" w:cs="標楷體"/>
          <w:sz w:val="28"/>
          <w:szCs w:val="28"/>
        </w:rPr>
        <w:t>)</w:t>
      </w:r>
      <w:r w:rsidRPr="009868B3">
        <w:rPr>
          <w:rFonts w:ascii="標楷體" w:eastAsia="標楷體" w:hAnsi="標楷體" w:cs="標楷體" w:hint="eastAsia"/>
          <w:sz w:val="28"/>
          <w:szCs w:val="28"/>
        </w:rPr>
        <w:t>。詳細請參考</w:t>
      </w:r>
      <w:r w:rsidRPr="009868B3">
        <w:rPr>
          <w:rFonts w:ascii="標楷體" w:eastAsia="標楷體" w:hAnsi="標楷體" w:cs="標楷體"/>
          <w:sz w:val="28"/>
          <w:szCs w:val="28"/>
        </w:rPr>
        <w:t xml:space="preserve">PICS Q&amp;A </w:t>
      </w:r>
      <w:hyperlink r:id="rId9" w:history="1">
        <w:r w:rsidRPr="009868B3">
          <w:rPr>
            <w:rStyle w:val="Hyperlink"/>
            <w:rFonts w:ascii="標楷體" w:eastAsia="標楷體" w:hAnsi="標楷體" w:cs="標楷體"/>
            <w:sz w:val="28"/>
            <w:szCs w:val="28"/>
          </w:rPr>
          <w:t>Q000816</w:t>
        </w:r>
      </w:hyperlink>
      <w:r w:rsidRPr="009868B3">
        <w:rPr>
          <w:rFonts w:ascii="標楷體" w:eastAsia="標楷體" w:hAnsi="標楷體" w:cs="標楷體"/>
          <w:sz w:val="28"/>
          <w:szCs w:val="28"/>
        </w:rPr>
        <w:t xml:space="preserve"> </w:t>
      </w:r>
      <w:r w:rsidRPr="009868B3">
        <w:rPr>
          <w:rFonts w:ascii="標楷體" w:eastAsia="標楷體" w:hAnsi="標楷體" w:cs="標楷體" w:hint="eastAsia"/>
          <w:sz w:val="28"/>
          <w:szCs w:val="28"/>
        </w:rPr>
        <w:t>或是</w:t>
      </w:r>
      <w:r w:rsidRPr="009868B3">
        <w:rPr>
          <w:rFonts w:ascii="標楷體" w:eastAsia="標楷體" w:hAnsi="標楷體" w:cs="標楷體"/>
          <w:sz w:val="28"/>
          <w:szCs w:val="28"/>
        </w:rPr>
        <w:t xml:space="preserve"> </w:t>
      </w:r>
      <w:hyperlink r:id="rId10" w:history="1">
        <w:r w:rsidRPr="009868B3">
          <w:rPr>
            <w:rStyle w:val="Hyperlink"/>
            <w:rFonts w:ascii="標楷體" w:eastAsia="標楷體" w:hAnsi="標楷體" w:cs="標楷體"/>
            <w:sz w:val="28"/>
            <w:szCs w:val="28"/>
          </w:rPr>
          <w:t>Q000942</w:t>
        </w:r>
      </w:hyperlink>
      <w:r w:rsidRPr="009868B3"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413454" w:rsidRDefault="00413454" w:rsidP="00EE3B50">
      <w:pPr>
        <w:widowControl/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413454" w:rsidRPr="002E0B56" w:rsidRDefault="00413454" w:rsidP="00595E1F">
      <w:pPr>
        <w:widowControl/>
        <w:adjustRightInd w:val="0"/>
        <w:snapToGrid w:val="0"/>
        <w:ind w:leftChars="200" w:left="31680"/>
        <w:rPr>
          <w:rFonts w:ascii="標楷體" w:eastAsia="標楷體" w:hAnsi="標楷體"/>
          <w:sz w:val="28"/>
          <w:szCs w:val="28"/>
        </w:rPr>
      </w:pPr>
      <w:r w:rsidRPr="002E0B56">
        <w:rPr>
          <w:rFonts w:ascii="標楷體" w:eastAsia="標楷體" w:hAnsi="標楷體" w:cs="標楷體" w:hint="eastAsia"/>
          <w:sz w:val="28"/>
          <w:szCs w:val="28"/>
        </w:rPr>
        <w:t>附註</w:t>
      </w:r>
      <w:r>
        <w:rPr>
          <w:rFonts w:ascii="標楷體" w:eastAsia="標楷體" w:hAnsi="標楷體" w:cs="標楷體" w:hint="eastAsia"/>
          <w:sz w:val="28"/>
          <w:szCs w:val="28"/>
        </w:rPr>
        <w:t>二</w:t>
      </w:r>
      <w:r w:rsidRPr="002E0B56">
        <w:rPr>
          <w:rFonts w:ascii="標楷體" w:eastAsia="標楷體" w:hAnsi="標楷體" w:cs="標楷體" w:hint="eastAsia"/>
          <w:sz w:val="28"/>
          <w:szCs w:val="28"/>
        </w:rPr>
        <w:t>：</w:t>
      </w:r>
    </w:p>
    <w:p w:rsidR="00413454" w:rsidRPr="002E0B56" w:rsidRDefault="00413454" w:rsidP="00595E1F">
      <w:pPr>
        <w:widowControl/>
        <w:adjustRightInd w:val="0"/>
        <w:snapToGrid w:val="0"/>
        <w:ind w:leftChars="200" w:left="31680"/>
        <w:rPr>
          <w:rFonts w:ascii="標楷體" w:eastAsia="標楷體" w:hAnsi="標楷體"/>
          <w:sz w:val="28"/>
          <w:szCs w:val="28"/>
        </w:rPr>
      </w:pPr>
      <w:r w:rsidRPr="002E0B56">
        <w:rPr>
          <w:rFonts w:ascii="標楷體" w:eastAsia="標楷體" w:hAnsi="標楷體" w:cs="標楷體" w:hint="eastAsia"/>
          <w:sz w:val="28"/>
          <w:szCs w:val="28"/>
        </w:rPr>
        <w:t>首次啟用</w:t>
      </w:r>
      <w:r w:rsidRPr="002E0B56">
        <w:rPr>
          <w:rFonts w:ascii="標楷體" w:eastAsia="標楷體" w:hAnsi="標楷體" w:cs="標楷體"/>
          <w:sz w:val="28"/>
          <w:szCs w:val="28"/>
        </w:rPr>
        <w:t>ECPA</w:t>
      </w:r>
      <w:r w:rsidRPr="002E0B56">
        <w:rPr>
          <w:rFonts w:ascii="標楷體" w:eastAsia="標楷體" w:hAnsi="標楷體" w:cs="標楷體" w:hint="eastAsia"/>
          <w:sz w:val="28"/>
          <w:szCs w:val="28"/>
        </w:rPr>
        <w:t>帳密之身</w:t>
      </w:r>
      <w:r>
        <w:rPr>
          <w:rFonts w:ascii="標楷體" w:eastAsia="標楷體" w:hAnsi="標楷體" w:cs="標楷體" w:hint="eastAsia"/>
          <w:sz w:val="28"/>
          <w:szCs w:val="28"/>
        </w:rPr>
        <w:t>分</w:t>
      </w:r>
      <w:r w:rsidRPr="002E0B56">
        <w:rPr>
          <w:rFonts w:ascii="標楷體" w:eastAsia="標楷體" w:hAnsi="標楷體" w:cs="標楷體" w:hint="eastAsia"/>
          <w:sz w:val="28"/>
          <w:szCs w:val="28"/>
        </w:rPr>
        <w:t>確認作業如下：</w:t>
      </w:r>
    </w:p>
    <w:p w:rsidR="00413454" w:rsidRPr="002E0B56" w:rsidRDefault="00413454" w:rsidP="00595E1F">
      <w:pPr>
        <w:widowControl/>
        <w:adjustRightInd w:val="0"/>
        <w:snapToGrid w:val="0"/>
        <w:ind w:leftChars="200" w:left="31680"/>
        <w:rPr>
          <w:rFonts w:ascii="標楷體" w:eastAsia="標楷體" w:hAnsi="標楷體"/>
          <w:sz w:val="28"/>
          <w:szCs w:val="28"/>
        </w:rPr>
      </w:pPr>
      <w:r w:rsidRPr="002E0B56">
        <w:rPr>
          <w:rFonts w:ascii="標楷體" w:eastAsia="標楷體" w:hAnsi="標楷體" w:cs="標楷體" w:hint="eastAsia"/>
          <w:sz w:val="28"/>
          <w:szCs w:val="28"/>
        </w:rPr>
        <w:t>此時系統會要求使用者需設定自訂帳號、電子郵件及登入密碼，輸入新密碼兩次後，點選【送出】，即完成帳號密碼設定。</w:t>
      </w:r>
    </w:p>
    <w:p w:rsidR="00413454" w:rsidRPr="002E0B56" w:rsidRDefault="00413454" w:rsidP="00595E1F">
      <w:pPr>
        <w:widowControl/>
        <w:adjustRightInd w:val="0"/>
        <w:snapToGrid w:val="0"/>
        <w:ind w:leftChars="200" w:left="31680"/>
        <w:rPr>
          <w:rFonts w:ascii="標楷體" w:eastAsia="標楷體" w:hAnsi="標楷體"/>
          <w:sz w:val="28"/>
          <w:szCs w:val="28"/>
        </w:rPr>
      </w:pPr>
      <w:r w:rsidRPr="002E0B56">
        <w:rPr>
          <w:rFonts w:ascii="標楷體" w:eastAsia="標楷體" w:hAnsi="標楷體" w:cs="標楷體" w:hint="eastAsia"/>
          <w:sz w:val="28"/>
          <w:szCs w:val="28"/>
        </w:rPr>
        <w:t>請注意！您完成上述首次啟用身</w:t>
      </w:r>
      <w:r>
        <w:rPr>
          <w:rFonts w:ascii="標楷體" w:eastAsia="標楷體" w:hAnsi="標楷體" w:cs="標楷體" w:hint="eastAsia"/>
          <w:sz w:val="28"/>
          <w:szCs w:val="28"/>
        </w:rPr>
        <w:t>分</w:t>
      </w:r>
      <w:r w:rsidRPr="002E0B56">
        <w:rPr>
          <w:rFonts w:ascii="標楷體" w:eastAsia="標楷體" w:hAnsi="標楷體" w:cs="標楷體" w:hint="eastAsia"/>
          <w:sz w:val="28"/>
          <w:szCs w:val="28"/>
        </w:rPr>
        <w:t>確認作業程序後，請重新登出後再登入，以確認是否</w:t>
      </w:r>
      <w:r>
        <w:rPr>
          <w:rFonts w:ascii="標楷體" w:eastAsia="標楷體" w:hAnsi="標楷體" w:cs="標楷體" w:hint="eastAsia"/>
          <w:sz w:val="28"/>
          <w:szCs w:val="28"/>
        </w:rPr>
        <w:t>已</w:t>
      </w:r>
      <w:r w:rsidRPr="002E0B56">
        <w:rPr>
          <w:rFonts w:ascii="標楷體" w:eastAsia="標楷體" w:hAnsi="標楷體" w:cs="標楷體" w:hint="eastAsia"/>
          <w:sz w:val="28"/>
          <w:szCs w:val="28"/>
        </w:rPr>
        <w:t>啟用成功。</w:t>
      </w:r>
    </w:p>
    <w:p w:rsidR="00413454" w:rsidRDefault="00413454" w:rsidP="00A55FE0">
      <w:pPr>
        <w:tabs>
          <w:tab w:val="left" w:pos="540"/>
        </w:tabs>
        <w:ind w:left="480"/>
        <w:outlineLvl w:val="0"/>
        <w:rPr>
          <w:rFonts w:ascii="標楷體" w:eastAsia="標楷體" w:hAnsi="標楷體"/>
          <w:sz w:val="28"/>
          <w:szCs w:val="28"/>
        </w:rPr>
      </w:pPr>
      <w:bookmarkStart w:id="1" w:name="_Toc361317112"/>
      <w:r>
        <w:rPr>
          <w:rFonts w:ascii="標楷體" w:eastAsia="標楷體" w:hAnsi="標楷體" w:cs="標楷體" w:hint="eastAsia"/>
          <w:sz w:val="28"/>
          <w:szCs w:val="28"/>
        </w:rPr>
        <w:t>貳、操作畫面及說明</w:t>
      </w:r>
      <w:bookmarkEnd w:id="1"/>
    </w:p>
    <w:p w:rsidR="00413454" w:rsidRPr="00922D9E" w:rsidRDefault="00413454" w:rsidP="00595E1F">
      <w:pPr>
        <w:tabs>
          <w:tab w:val="left" w:pos="540"/>
        </w:tabs>
        <w:spacing w:line="360" w:lineRule="exact"/>
        <w:ind w:leftChars="200" w:left="31680"/>
        <w:jc w:val="both"/>
        <w:rPr>
          <w:rFonts w:ascii="標楷體" w:eastAsia="標楷體" w:hAnsi="標楷體"/>
          <w:sz w:val="28"/>
          <w:szCs w:val="28"/>
        </w:rPr>
      </w:pPr>
      <w:r w:rsidRPr="00922D9E">
        <w:rPr>
          <w:rFonts w:ascii="標楷體" w:eastAsia="標楷體" w:hAnsi="標楷體" w:cs="標楷體" w:hint="eastAsia"/>
          <w:sz w:val="28"/>
          <w:szCs w:val="28"/>
        </w:rPr>
        <w:t>第一次登入</w:t>
      </w:r>
      <w:r>
        <w:rPr>
          <w:rFonts w:ascii="標楷體" w:eastAsia="標楷體" w:hAnsi="標楷體" w:cs="標楷體"/>
          <w:sz w:val="28"/>
          <w:szCs w:val="28"/>
        </w:rPr>
        <w:t>ECPA</w:t>
      </w:r>
      <w:r w:rsidRPr="00922D9E">
        <w:rPr>
          <w:rFonts w:ascii="標楷體" w:eastAsia="標楷體" w:hAnsi="標楷體" w:cs="標楷體"/>
          <w:sz w:val="28"/>
          <w:szCs w:val="28"/>
        </w:rPr>
        <w:t>(</w:t>
      </w:r>
      <w:r w:rsidRPr="00922D9E">
        <w:rPr>
          <w:rFonts w:ascii="標楷體" w:eastAsia="標楷體" w:hAnsi="標楷體" w:cs="標楷體" w:hint="eastAsia"/>
          <w:sz w:val="28"/>
          <w:szCs w:val="28"/>
        </w:rPr>
        <w:t>網址：</w:t>
      </w:r>
      <w:r w:rsidRPr="00922D9E">
        <w:rPr>
          <w:rFonts w:ascii="標楷體" w:eastAsia="標楷體" w:hAnsi="標楷體" w:cs="標楷體"/>
          <w:sz w:val="28"/>
          <w:szCs w:val="28"/>
        </w:rPr>
        <w:t>https://ecpa.dgpa.gov.tw)</w:t>
      </w:r>
      <w:r w:rsidRPr="00922D9E">
        <w:rPr>
          <w:rFonts w:ascii="標楷體" w:eastAsia="標楷體" w:hAnsi="標楷體" w:cs="標楷體" w:hint="eastAsia"/>
          <w:sz w:val="28"/>
          <w:szCs w:val="28"/>
        </w:rPr>
        <w:t>，可以使用以下三種方式（使用自然人憑證登入、使用帳號登入、使用機關憑證登入）：</w:t>
      </w:r>
    </w:p>
    <w:p w:rsidR="00413454" w:rsidRPr="00922D9E" w:rsidRDefault="00413454" w:rsidP="00595E1F">
      <w:pPr>
        <w:numPr>
          <w:ilvl w:val="1"/>
          <w:numId w:val="1"/>
        </w:numPr>
        <w:tabs>
          <w:tab w:val="left" w:pos="540"/>
        </w:tabs>
        <w:ind w:leftChars="301" w:left="31680" w:hanging="482"/>
        <w:jc w:val="both"/>
        <w:outlineLvl w:val="0"/>
        <w:rPr>
          <w:rFonts w:ascii="標楷體" w:eastAsia="標楷體" w:hAnsi="標楷體"/>
        </w:rPr>
      </w:pPr>
      <w:bookmarkStart w:id="2" w:name="_Toc360095665"/>
      <w:bookmarkStart w:id="3" w:name="_Toc361317113"/>
      <w:r w:rsidRPr="00922D9E">
        <w:rPr>
          <w:rFonts w:ascii="標楷體" w:eastAsia="標楷體" w:hAnsi="標楷體" w:cs="標楷體" w:hint="eastAsia"/>
        </w:rPr>
        <w:t>使用自然人憑證登入人事服務網</w:t>
      </w:r>
      <w:bookmarkEnd w:id="2"/>
      <w:bookmarkEnd w:id="3"/>
    </w:p>
    <w:p w:rsidR="00413454" w:rsidRDefault="00413454" w:rsidP="00595E1F">
      <w:pPr>
        <w:numPr>
          <w:ilvl w:val="2"/>
          <w:numId w:val="1"/>
        </w:numPr>
        <w:tabs>
          <w:tab w:val="left" w:pos="540"/>
        </w:tabs>
        <w:ind w:leftChars="499" w:left="31680" w:hanging="482"/>
        <w:jc w:val="both"/>
        <w:rPr>
          <w:rFonts w:ascii="標楷體" w:eastAsia="標楷體" w:hAnsi="標楷體"/>
        </w:rPr>
      </w:pPr>
      <w:r w:rsidRPr="00922D9E">
        <w:rPr>
          <w:rFonts w:ascii="標楷體" w:eastAsia="標楷體" w:hAnsi="標楷體" w:cs="標楷體" w:hint="eastAsia"/>
        </w:rPr>
        <w:t>請進入</w:t>
      </w:r>
      <w:r>
        <w:rPr>
          <w:rFonts w:ascii="標楷體" w:eastAsia="標楷體" w:hAnsi="標楷體" w:cs="標楷體"/>
        </w:rPr>
        <w:t>ECPA</w:t>
      </w:r>
      <w:r w:rsidRPr="00922D9E">
        <w:rPr>
          <w:rFonts w:ascii="標楷體" w:eastAsia="標楷體" w:hAnsi="標楷體" w:cs="標楷體"/>
        </w:rPr>
        <w:t>(</w:t>
      </w:r>
      <w:r w:rsidRPr="00922D9E">
        <w:rPr>
          <w:rFonts w:ascii="標楷體" w:eastAsia="標楷體" w:hAnsi="標楷體" w:cs="標楷體" w:hint="eastAsia"/>
        </w:rPr>
        <w:t>網址：</w:t>
      </w:r>
      <w:r w:rsidRPr="00922D9E">
        <w:rPr>
          <w:rFonts w:ascii="標楷體" w:eastAsia="標楷體" w:hAnsi="標楷體" w:cs="標楷體"/>
        </w:rPr>
        <w:t>https://ecpa.dgpa.gov.tw)</w:t>
      </w:r>
      <w:r w:rsidRPr="00922D9E">
        <w:rPr>
          <w:rFonts w:ascii="標楷體" w:eastAsia="標楷體" w:hAnsi="標楷體" w:cs="標楷體" w:hint="eastAsia"/>
        </w:rPr>
        <w:t>，並將自然人憑證插入讀卡機中，於如下圖之憑證登入區域鍵入自然人憑證之密碼</w:t>
      </w:r>
      <w:r w:rsidRPr="00922D9E">
        <w:rPr>
          <w:rFonts w:ascii="標楷體" w:eastAsia="標楷體" w:hAnsi="標楷體" w:cs="標楷體"/>
        </w:rPr>
        <w:t>(Pin Code)</w:t>
      </w:r>
      <w:r w:rsidRPr="00922D9E">
        <w:rPr>
          <w:rFonts w:ascii="標楷體" w:eastAsia="標楷體" w:hAnsi="標楷體" w:cs="標楷體" w:hint="eastAsia"/>
        </w:rPr>
        <w:t>後再按【登入】。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>
        <w:rPr>
          <w:noProof/>
        </w:rPr>
        <w:pict>
          <v:rect id="Rectangle 3" o:spid="_x0000_s1027" style="position:absolute;left:0;text-align:left;margin-left:72.75pt;margin-top:150.75pt;width:93pt;height:45pt;z-index:251659264;visibility:visible" filled="f" strokecolor="red" strokeweight="1.5pt"/>
        </w:pict>
      </w:r>
      <w:r w:rsidRPr="00C65C29">
        <w:rPr>
          <w:rFonts w:ascii="標楷體" w:eastAsia="標楷體" w:hAnsi="標楷體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417.75pt;height:216.75pt;visibility:visible">
            <v:imagedata r:id="rId11" o:title=""/>
            <o:lock v:ext="edit" aspectratio="f"/>
          </v:shape>
        </w:pict>
      </w:r>
    </w:p>
    <w:p w:rsidR="00413454" w:rsidRDefault="00413454" w:rsidP="00595E1F">
      <w:pPr>
        <w:numPr>
          <w:ilvl w:val="2"/>
          <w:numId w:val="1"/>
        </w:numPr>
        <w:tabs>
          <w:tab w:val="left" w:pos="540"/>
        </w:tabs>
        <w:ind w:leftChars="499" w:left="31680" w:hanging="482"/>
        <w:jc w:val="both"/>
        <w:rPr>
          <w:rFonts w:ascii="標楷體" w:eastAsia="標楷體" w:hAnsi="標楷體"/>
        </w:rPr>
      </w:pPr>
      <w:r w:rsidRPr="00E70DA2">
        <w:rPr>
          <w:rFonts w:ascii="標楷體" w:eastAsia="標楷體" w:hAnsi="標楷體" w:cs="標楷體" w:hint="eastAsia"/>
        </w:rPr>
        <w:t>首先進行電子憑證有效性及密碼檢核，如檢核正確則進行後續之身分驗證；如有異常則將出現以下訊息，如有需要請重新進行操作。</w:t>
      </w:r>
    </w:p>
    <w:p w:rsidR="00413454" w:rsidRDefault="00413454" w:rsidP="00595E1F">
      <w:pPr>
        <w:numPr>
          <w:ilvl w:val="3"/>
          <w:numId w:val="1"/>
        </w:num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E70DA2">
        <w:rPr>
          <w:rFonts w:ascii="標楷體" w:eastAsia="標楷體" w:hAnsi="標楷體" w:cs="標楷體" w:hint="eastAsia"/>
        </w:rPr>
        <w:t>插入之自然人憑證或機關憑證無效，可能為憑證已過期、廢止…等情形，請確認所持憑證之有效性。</w:t>
      </w:r>
    </w:p>
    <w:p w:rsidR="00413454" w:rsidRDefault="00413454" w:rsidP="00595E1F">
      <w:pPr>
        <w:tabs>
          <w:tab w:val="left" w:pos="540"/>
        </w:tabs>
        <w:ind w:leftChars="9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圖片 28" o:spid="_x0000_i1026" type="#_x0000_t75" style="width:220.5pt;height:75.75pt;visibility:visible">
            <v:imagedata r:id="rId12" o:title=""/>
          </v:shape>
        </w:pict>
      </w:r>
    </w:p>
    <w:p w:rsidR="00413454" w:rsidRDefault="00413454" w:rsidP="00595E1F">
      <w:pPr>
        <w:numPr>
          <w:ilvl w:val="3"/>
          <w:numId w:val="1"/>
        </w:num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E70DA2">
        <w:rPr>
          <w:rFonts w:ascii="標楷體" w:eastAsia="標楷體" w:hAnsi="標楷體" w:cs="標楷體" w:hint="eastAsia"/>
        </w:rPr>
        <w:t>輸入的憑證密碼</w:t>
      </w:r>
      <w:r w:rsidRPr="00E70DA2">
        <w:rPr>
          <w:rFonts w:ascii="標楷體" w:eastAsia="標楷體" w:hAnsi="標楷體" w:cs="標楷體"/>
        </w:rPr>
        <w:t>(Pin Code)</w:t>
      </w:r>
      <w:r w:rsidRPr="00E70DA2">
        <w:rPr>
          <w:rFonts w:ascii="標楷體" w:eastAsia="標楷體" w:hAnsi="標楷體" w:cs="標楷體" w:hint="eastAsia"/>
        </w:rPr>
        <w:t>錯誤，如連續錯誤</w:t>
      </w:r>
      <w:r w:rsidRPr="00E70DA2">
        <w:rPr>
          <w:rFonts w:ascii="標楷體" w:eastAsia="標楷體" w:hAnsi="標楷體" w:cs="標楷體"/>
        </w:rPr>
        <w:t>3</w:t>
      </w:r>
      <w:r w:rsidRPr="00E70DA2">
        <w:rPr>
          <w:rFonts w:ascii="標楷體" w:eastAsia="標楷體" w:hAnsi="標楷體" w:cs="標楷體" w:hint="eastAsia"/>
        </w:rPr>
        <w:t>次將會鎖卡，必須進行解卡方可再使用。如有遭鎖卡情形，自然人憑證請至</w:t>
      </w:r>
      <w:r w:rsidRPr="00E70DA2">
        <w:rPr>
          <w:rFonts w:ascii="標楷體" w:eastAsia="標楷體" w:hAnsi="標楷體" w:cs="標楷體"/>
        </w:rPr>
        <w:t>MOICA</w:t>
      </w:r>
      <w:r w:rsidRPr="00E70DA2">
        <w:rPr>
          <w:rFonts w:ascii="標楷體" w:eastAsia="標楷體" w:hAnsi="標楷體" w:cs="標楷體" w:hint="eastAsia"/>
        </w:rPr>
        <w:t>內政部憑證管理中心網站</w:t>
      </w:r>
      <w:r w:rsidRPr="00E70DA2">
        <w:rPr>
          <w:rFonts w:ascii="標楷體" w:eastAsia="標楷體" w:hAnsi="標楷體" w:cs="標楷體"/>
        </w:rPr>
        <w:t>(http://moica.nat.gov.tw/html/unblockcard.htm#2)</w:t>
      </w:r>
      <w:r w:rsidRPr="00E70DA2">
        <w:rPr>
          <w:rFonts w:ascii="標楷體" w:eastAsia="標楷體" w:hAnsi="標楷體" w:cs="標楷體" w:hint="eastAsia"/>
        </w:rPr>
        <w:t>進行解卡；機關憑證則請至</w:t>
      </w:r>
      <w:r w:rsidRPr="00E70DA2">
        <w:rPr>
          <w:rFonts w:ascii="標楷體" w:eastAsia="標楷體" w:hAnsi="標楷體" w:cs="標楷體"/>
        </w:rPr>
        <w:t>GCA</w:t>
      </w:r>
      <w:r w:rsidRPr="00E70DA2">
        <w:rPr>
          <w:rFonts w:ascii="標楷體" w:eastAsia="標楷體" w:hAnsi="標楷體" w:cs="標楷體" w:hint="eastAsia"/>
        </w:rPr>
        <w:t>政府憑證管理中心網站</w:t>
      </w:r>
      <w:r w:rsidRPr="00E70DA2">
        <w:rPr>
          <w:rFonts w:ascii="標楷體" w:eastAsia="標楷體" w:hAnsi="標楷體" w:cs="標楷體"/>
        </w:rPr>
        <w:t xml:space="preserve">(https://gcaweb.nat.gov.tw/gcacms/04-04.html) </w:t>
      </w:r>
      <w:r w:rsidRPr="00E70DA2">
        <w:rPr>
          <w:rFonts w:ascii="標楷體" w:eastAsia="標楷體" w:hAnsi="標楷體" w:cs="標楷體" w:hint="eastAsia"/>
        </w:rPr>
        <w:t>進行解卡。</w:t>
      </w:r>
    </w:p>
    <w:p w:rsidR="00413454" w:rsidRDefault="00413454" w:rsidP="00595E1F">
      <w:pPr>
        <w:tabs>
          <w:tab w:val="left" w:pos="540"/>
        </w:tabs>
        <w:ind w:leftChars="9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圖片 13" o:spid="_x0000_i1027" type="#_x0000_t75" style="width:193.5pt;height:104.25pt;visibility:visible">
            <v:imagedata r:id="rId13" o:title=""/>
          </v:shape>
        </w:pict>
      </w:r>
    </w:p>
    <w:p w:rsidR="00413454" w:rsidRDefault="00413454" w:rsidP="00595E1F">
      <w:pPr>
        <w:numPr>
          <w:ilvl w:val="2"/>
          <w:numId w:val="1"/>
        </w:numPr>
        <w:tabs>
          <w:tab w:val="left" w:pos="540"/>
        </w:tabs>
        <w:ind w:leftChars="499" w:left="31680" w:hanging="482"/>
        <w:jc w:val="both"/>
        <w:rPr>
          <w:rFonts w:ascii="標楷體" w:eastAsia="標楷體" w:hAnsi="標楷體"/>
        </w:rPr>
      </w:pPr>
      <w:r w:rsidRPr="00E70DA2">
        <w:rPr>
          <w:rFonts w:ascii="標楷體" w:eastAsia="標楷體" w:hAnsi="標楷體" w:cs="標楷體" w:hint="eastAsia"/>
        </w:rPr>
        <w:t>自然人憑證身分驗證</w:t>
      </w:r>
    </w:p>
    <w:p w:rsidR="00413454" w:rsidRDefault="00413454" w:rsidP="00595E1F">
      <w:pPr>
        <w:numPr>
          <w:ilvl w:val="3"/>
          <w:numId w:val="1"/>
        </w:num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E70DA2">
        <w:rPr>
          <w:rFonts w:ascii="標楷體" w:eastAsia="標楷體" w:hAnsi="標楷體" w:cs="標楷體" w:hint="eastAsia"/>
        </w:rPr>
        <w:t>如係第</w:t>
      </w:r>
      <w:r w:rsidRPr="00E70DA2">
        <w:rPr>
          <w:rFonts w:ascii="標楷體" w:eastAsia="標楷體" w:hAnsi="標楷體" w:cs="標楷體"/>
        </w:rPr>
        <w:t>1</w:t>
      </w:r>
      <w:r w:rsidRPr="00E70DA2">
        <w:rPr>
          <w:rFonts w:ascii="標楷體" w:eastAsia="標楷體" w:hAnsi="標楷體" w:cs="標楷體" w:hint="eastAsia"/>
        </w:rPr>
        <w:t>次使用自然人憑證登入本網站，則請再輸入人事服務網之自訂帳號</w:t>
      </w:r>
      <w:r w:rsidRPr="00E70DA2">
        <w:rPr>
          <w:rFonts w:ascii="標楷體" w:eastAsia="標楷體" w:hAnsi="標楷體" w:cs="標楷體"/>
        </w:rPr>
        <w:t>(</w:t>
      </w:r>
      <w:r w:rsidRPr="00E70DA2">
        <w:rPr>
          <w:rFonts w:ascii="標楷體" w:eastAsia="標楷體" w:hAnsi="標楷體" w:cs="標楷體" w:hint="eastAsia"/>
        </w:rPr>
        <w:t>如無自訂帳號者則請輸入身分證號</w:t>
      </w:r>
      <w:r w:rsidRPr="00E70DA2">
        <w:rPr>
          <w:rFonts w:ascii="標楷體" w:eastAsia="標楷體" w:hAnsi="標楷體" w:cs="標楷體"/>
        </w:rPr>
        <w:t>)</w:t>
      </w:r>
      <w:r w:rsidRPr="00E70DA2">
        <w:rPr>
          <w:rFonts w:ascii="標楷體" w:eastAsia="標楷體" w:hAnsi="標楷體" w:cs="標楷體" w:hint="eastAsia"/>
        </w:rPr>
        <w:t>，再按【下一步】，即可進行身分首次驗證。</w:t>
      </w:r>
    </w:p>
    <w:p w:rsidR="00413454" w:rsidRDefault="00413454" w:rsidP="00595E1F">
      <w:pPr>
        <w:tabs>
          <w:tab w:val="left" w:pos="540"/>
        </w:tabs>
        <w:ind w:leftChars="9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28" type="#_x0000_t75" style="width:393pt;height:111pt;visibility:visible">
            <v:imagedata r:id="rId14" o:title=""/>
            <o:lock v:ext="edit" aspectratio="f"/>
          </v:shape>
        </w:pict>
      </w:r>
    </w:p>
    <w:p w:rsidR="00413454" w:rsidRDefault="00413454" w:rsidP="00595E1F">
      <w:pPr>
        <w:numPr>
          <w:ilvl w:val="3"/>
          <w:numId w:val="1"/>
        </w:num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E70DA2">
        <w:rPr>
          <w:rFonts w:ascii="標楷體" w:eastAsia="標楷體" w:hAnsi="標楷體" w:cs="標楷體" w:hint="eastAsia"/>
        </w:rPr>
        <w:t>此時將進入自訂帳號或身分證號驗證，請稍候等待結果。</w:t>
      </w:r>
    </w:p>
    <w:p w:rsidR="00413454" w:rsidRDefault="00413454" w:rsidP="00595E1F">
      <w:pPr>
        <w:tabs>
          <w:tab w:val="left" w:pos="540"/>
        </w:tabs>
        <w:ind w:leftChars="9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圖片 16" o:spid="_x0000_i1029" type="#_x0000_t75" style="width:393pt;height:184.5pt;visibility:visible">
            <v:imagedata r:id="rId15" o:title=""/>
            <o:lock v:ext="edit" aspectratio="f"/>
          </v:shape>
        </w:pict>
      </w:r>
    </w:p>
    <w:p w:rsidR="00413454" w:rsidRDefault="00413454" w:rsidP="00595E1F">
      <w:pPr>
        <w:numPr>
          <w:ilvl w:val="3"/>
          <w:numId w:val="1"/>
        </w:num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E70DA2">
        <w:rPr>
          <w:rFonts w:ascii="標楷體" w:eastAsia="標楷體" w:hAnsi="標楷體" w:cs="標楷體" w:hint="eastAsia"/>
        </w:rPr>
        <w:t>如所輸入的自訂帳號或身分證號驗證有誤，將出現以下訊息，如有需要請重新進行操作。</w:t>
      </w:r>
    </w:p>
    <w:p w:rsidR="00413454" w:rsidRDefault="00413454" w:rsidP="00595E1F">
      <w:pPr>
        <w:numPr>
          <w:ilvl w:val="4"/>
          <w:numId w:val="1"/>
        </w:numPr>
        <w:tabs>
          <w:tab w:val="left" w:pos="540"/>
        </w:tabs>
        <w:ind w:leftChars="900" w:left="31680"/>
        <w:jc w:val="both"/>
        <w:rPr>
          <w:rFonts w:ascii="標楷體" w:eastAsia="標楷體" w:hAnsi="標楷體"/>
        </w:rPr>
      </w:pPr>
      <w:r w:rsidRPr="00E70DA2">
        <w:rPr>
          <w:rFonts w:ascii="標楷體" w:eastAsia="標楷體" w:hAnsi="標楷體" w:cs="標楷體" w:hint="eastAsia"/>
        </w:rPr>
        <w:t>自訂帳號或身分證號驗證不存在於本總處公務人力資料庫中，如為現職公務人員，請</w:t>
      </w:r>
      <w:r>
        <w:rPr>
          <w:rFonts w:ascii="標楷體" w:eastAsia="標楷體" w:hAnsi="標楷體" w:cs="標楷體" w:hint="eastAsia"/>
        </w:rPr>
        <w:t>洽人事人員</w:t>
      </w:r>
      <w:r w:rsidRPr="00E70DA2">
        <w:rPr>
          <w:rFonts w:ascii="標楷體" w:eastAsia="標楷體" w:hAnsi="標楷體" w:cs="標楷體" w:hint="eastAsia"/>
        </w:rPr>
        <w:t>儘速將該員個人資料報送至本總處完成入檔後，方可登入</w:t>
      </w:r>
      <w:r>
        <w:rPr>
          <w:rFonts w:ascii="標楷體" w:eastAsia="標楷體" w:hAnsi="標楷體" w:cs="標楷體"/>
        </w:rPr>
        <w:t>ECPA</w:t>
      </w:r>
      <w:r w:rsidRPr="00E70DA2">
        <w:rPr>
          <w:rFonts w:ascii="標楷體" w:eastAsia="標楷體" w:hAnsi="標楷體" w:cs="標楷體" w:hint="eastAsia"/>
        </w:rPr>
        <w:t>。</w:t>
      </w:r>
    </w:p>
    <w:p w:rsidR="00413454" w:rsidRDefault="00413454" w:rsidP="00595E1F">
      <w:pPr>
        <w:tabs>
          <w:tab w:val="left" w:pos="540"/>
        </w:tabs>
        <w:ind w:leftChars="9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圖片 24" o:spid="_x0000_i1030" type="#_x0000_t75" style="width:390.75pt;height:102pt;visibility:visible">
            <v:imagedata r:id="rId16" o:title=""/>
            <o:lock v:ext="edit" aspectratio="f"/>
          </v:shape>
        </w:pict>
      </w:r>
    </w:p>
    <w:p w:rsidR="00413454" w:rsidRDefault="00413454" w:rsidP="00595E1F">
      <w:pPr>
        <w:numPr>
          <w:ilvl w:val="4"/>
          <w:numId w:val="1"/>
        </w:numPr>
        <w:tabs>
          <w:tab w:val="left" w:pos="540"/>
        </w:tabs>
        <w:ind w:leftChars="900" w:left="31680"/>
        <w:jc w:val="both"/>
        <w:rPr>
          <w:rFonts w:ascii="標楷體" w:eastAsia="標楷體" w:hAnsi="標楷體"/>
        </w:rPr>
      </w:pPr>
      <w:r w:rsidRPr="00E70DA2">
        <w:rPr>
          <w:rFonts w:ascii="標楷體" w:eastAsia="標楷體" w:hAnsi="標楷體" w:cs="標楷體" w:hint="eastAsia"/>
        </w:rPr>
        <w:t>驗證之公務人員為卸職狀態，非現職公務人員將無法登入</w:t>
      </w:r>
      <w:r>
        <w:rPr>
          <w:rFonts w:ascii="標楷體" w:eastAsia="標楷體" w:hAnsi="標楷體" w:cs="標楷體"/>
        </w:rPr>
        <w:t>ECPA</w:t>
      </w:r>
      <w:r w:rsidRPr="00E70DA2">
        <w:rPr>
          <w:rFonts w:ascii="標楷體" w:eastAsia="標楷體" w:hAnsi="標楷體" w:cs="標楷體" w:hint="eastAsia"/>
        </w:rPr>
        <w:t>；如為現職公務人員，請</w:t>
      </w:r>
      <w:r>
        <w:rPr>
          <w:rFonts w:ascii="標楷體" w:eastAsia="標楷體" w:hAnsi="標楷體" w:cs="標楷體" w:hint="eastAsia"/>
        </w:rPr>
        <w:t>洽人事人員</w:t>
      </w:r>
      <w:r w:rsidRPr="00E70DA2">
        <w:rPr>
          <w:rFonts w:ascii="標楷體" w:eastAsia="標楷體" w:hAnsi="標楷體" w:cs="標楷體" w:hint="eastAsia"/>
        </w:rPr>
        <w:t>儘速將該員個人資料報送至本總處完成入檔後，方可登入</w:t>
      </w:r>
      <w:r>
        <w:rPr>
          <w:rFonts w:ascii="標楷體" w:eastAsia="標楷體" w:hAnsi="標楷體" w:cs="標楷體"/>
        </w:rPr>
        <w:t>ECPA</w:t>
      </w:r>
      <w:r w:rsidRPr="00E70DA2">
        <w:rPr>
          <w:rFonts w:ascii="標楷體" w:eastAsia="標楷體" w:hAnsi="標楷體" w:cs="標楷體" w:hint="eastAsia"/>
        </w:rPr>
        <w:t>。</w:t>
      </w:r>
    </w:p>
    <w:p w:rsidR="00413454" w:rsidRDefault="00413454" w:rsidP="00595E1F">
      <w:pPr>
        <w:tabs>
          <w:tab w:val="left" w:pos="540"/>
        </w:tabs>
        <w:ind w:leftChars="9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31" type="#_x0000_t75" style="width:393.75pt;height:87.75pt;visibility:visible">
            <v:imagedata r:id="rId17" o:title=""/>
            <o:lock v:ext="edit" aspectratio="f"/>
          </v:shape>
        </w:pict>
      </w:r>
    </w:p>
    <w:p w:rsidR="00413454" w:rsidRDefault="00413454" w:rsidP="00595E1F">
      <w:pPr>
        <w:numPr>
          <w:ilvl w:val="4"/>
          <w:numId w:val="1"/>
        </w:numPr>
        <w:tabs>
          <w:tab w:val="left" w:pos="540"/>
        </w:tabs>
        <w:ind w:leftChars="900" w:left="31680"/>
        <w:jc w:val="both"/>
        <w:rPr>
          <w:rFonts w:ascii="標楷體" w:eastAsia="標楷體" w:hAnsi="標楷體"/>
        </w:rPr>
      </w:pPr>
      <w:r w:rsidRPr="00E70DA2">
        <w:rPr>
          <w:rFonts w:ascii="標楷體" w:eastAsia="標楷體" w:hAnsi="標楷體" w:cs="標楷體" w:hint="eastAsia"/>
        </w:rPr>
        <w:t>自訂帳號或身分證號與自然人憑證擁有者並非同一個使用者，請按【上一步】重新輸入正確的自訂帳號或身分證號驗證號。</w:t>
      </w:r>
    </w:p>
    <w:p w:rsidR="00413454" w:rsidRDefault="00413454" w:rsidP="00595E1F">
      <w:pPr>
        <w:tabs>
          <w:tab w:val="left" w:pos="540"/>
        </w:tabs>
        <w:ind w:leftChars="9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圖片 26" o:spid="_x0000_i1032" type="#_x0000_t75" style="width:390.75pt;height:84pt;visibility:visible">
            <v:imagedata r:id="rId18" o:title=""/>
            <o:lock v:ext="edit" aspectratio="f"/>
          </v:shape>
        </w:pict>
      </w:r>
    </w:p>
    <w:p w:rsidR="00413454" w:rsidRDefault="00413454" w:rsidP="00595E1F">
      <w:pPr>
        <w:numPr>
          <w:ilvl w:val="2"/>
          <w:numId w:val="1"/>
        </w:numPr>
        <w:tabs>
          <w:tab w:val="left" w:pos="540"/>
        </w:tabs>
        <w:ind w:leftChars="499" w:left="31680" w:hanging="482"/>
        <w:jc w:val="both"/>
        <w:rPr>
          <w:rFonts w:ascii="標楷體" w:eastAsia="標楷體" w:hAnsi="標楷體"/>
        </w:rPr>
      </w:pPr>
      <w:r w:rsidRPr="00E70DA2">
        <w:rPr>
          <w:rFonts w:ascii="標楷體" w:eastAsia="標楷體" w:hAnsi="標楷體" w:cs="標楷體" w:hint="eastAsia"/>
        </w:rPr>
        <w:t>身分驗證成功後</w:t>
      </w:r>
      <w:r>
        <w:rPr>
          <w:rFonts w:ascii="標楷體" w:eastAsia="標楷體" w:hAnsi="標楷體" w:cs="標楷體" w:hint="eastAsia"/>
        </w:rPr>
        <w:t>，即登入</w:t>
      </w:r>
      <w:r>
        <w:rPr>
          <w:rFonts w:ascii="標楷體" w:eastAsia="標楷體" w:hAnsi="標楷體" w:cs="標楷體"/>
        </w:rPr>
        <w:t>ECPA</w:t>
      </w:r>
      <w:r w:rsidRPr="00E70DA2">
        <w:rPr>
          <w:rFonts w:ascii="標楷體" w:eastAsia="標楷體" w:hAnsi="標楷體" w:cs="標楷體" w:hint="eastAsia"/>
        </w:rPr>
        <w:t>，</w:t>
      </w:r>
      <w:r>
        <w:rPr>
          <w:rFonts w:ascii="標楷體" w:eastAsia="標楷體" w:hAnsi="標楷體" w:cs="標楷體" w:hint="eastAsia"/>
        </w:rPr>
        <w:t>並需設定自訂帳號、電子郵件及登入密碼，輸入新密碼兩次後，點選【送出】，即完成帳號密碼設定。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33" type="#_x0000_t75" style="width:411.75pt;height:167.25pt;visibility:visible">
            <v:imagedata r:id="rId19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34" type="#_x0000_t75" style="width:408.75pt;height:183.75pt;visibility:visible">
            <v:imagedata r:id="rId20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圖片 7" o:spid="_x0000_i1035" type="#_x0000_t75" style="width:397.5pt;height:177.75pt;visibility:visible">
            <v:imagedata r:id="rId21" o:title=""/>
          </v:shape>
        </w:pict>
      </w:r>
    </w:p>
    <w:p w:rsidR="00413454" w:rsidRDefault="00413454" w:rsidP="00595E1F">
      <w:pPr>
        <w:numPr>
          <w:ilvl w:val="2"/>
          <w:numId w:val="1"/>
        </w:numPr>
        <w:tabs>
          <w:tab w:val="left" w:pos="540"/>
        </w:tabs>
        <w:ind w:leftChars="499" w:left="31680" w:hanging="482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爾後使用自然人憑證</w:t>
      </w:r>
      <w:r w:rsidRPr="00E70DA2">
        <w:rPr>
          <w:rFonts w:ascii="標楷體" w:eastAsia="標楷體" w:hAnsi="標楷體" w:cs="標楷體" w:hint="eastAsia"/>
        </w:rPr>
        <w:t>僅須輸入憑證密碼</w:t>
      </w:r>
      <w:r w:rsidRPr="00E70DA2">
        <w:rPr>
          <w:rFonts w:ascii="標楷體" w:eastAsia="標楷體" w:hAnsi="標楷體" w:cs="標楷體"/>
        </w:rPr>
        <w:t>(Pin Code)</w:t>
      </w:r>
      <w:r w:rsidRPr="00E70DA2">
        <w:rPr>
          <w:rFonts w:ascii="標楷體" w:eastAsia="標楷體" w:hAnsi="標楷體" w:cs="標楷體" w:hint="eastAsia"/>
        </w:rPr>
        <w:t>即可進行驗證</w:t>
      </w:r>
      <w:r>
        <w:rPr>
          <w:rFonts w:ascii="標楷體" w:eastAsia="標楷體" w:hAnsi="標楷體" w:cs="標楷體" w:hint="eastAsia"/>
        </w:rPr>
        <w:t>，並且登入使用本系統，另外也可以使用自定帳號與密碼登入使用本系統</w:t>
      </w:r>
      <w:r w:rsidRPr="00E70DA2">
        <w:rPr>
          <w:rFonts w:ascii="標楷體" w:eastAsia="標楷體" w:hAnsi="標楷體" w:cs="標楷體" w:hint="eastAsia"/>
        </w:rPr>
        <w:t>。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36" type="#_x0000_t75" style="width:417.75pt;height:227.25pt;visibility:visible">
            <v:imagedata r:id="rId22" o:title=""/>
            <o:lock v:ext="edit" aspectratio="f"/>
          </v:shape>
        </w:pict>
      </w:r>
    </w:p>
    <w:p w:rsidR="00413454" w:rsidRDefault="00413454" w:rsidP="00595E1F">
      <w:pPr>
        <w:widowControl/>
        <w:ind w:leftChars="100" w:left="316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413454" w:rsidRDefault="00413454" w:rsidP="00595E1F">
      <w:pPr>
        <w:numPr>
          <w:ilvl w:val="1"/>
          <w:numId w:val="1"/>
        </w:numPr>
        <w:tabs>
          <w:tab w:val="left" w:pos="540"/>
        </w:tabs>
        <w:ind w:leftChars="301" w:left="31680" w:hanging="482"/>
        <w:jc w:val="both"/>
        <w:outlineLvl w:val="0"/>
        <w:rPr>
          <w:rFonts w:ascii="標楷體" w:eastAsia="標楷體" w:hAnsi="標楷體"/>
        </w:rPr>
      </w:pPr>
      <w:bookmarkStart w:id="4" w:name="_Toc360095666"/>
      <w:bookmarkStart w:id="5" w:name="_Toc361317114"/>
      <w:r>
        <w:rPr>
          <w:rFonts w:ascii="標楷體" w:eastAsia="標楷體" w:hAnsi="標楷體" w:cs="標楷體" w:hint="eastAsia"/>
        </w:rPr>
        <w:t>人事人員設定密碼</w:t>
      </w:r>
      <w:r w:rsidRPr="00487547">
        <w:rPr>
          <w:rFonts w:ascii="標楷體" w:eastAsia="標楷體" w:hAnsi="標楷體" w:cs="標楷體" w:hint="eastAsia"/>
        </w:rPr>
        <w:t>登入人事服務網操作說明</w:t>
      </w:r>
      <w:bookmarkEnd w:id="4"/>
      <w:bookmarkEnd w:id="5"/>
    </w:p>
    <w:p w:rsidR="00413454" w:rsidRPr="00167F0A" w:rsidRDefault="00413454" w:rsidP="00595E1F">
      <w:pPr>
        <w:pStyle w:val="ListParagraph"/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</w:p>
    <w:p w:rsidR="00413454" w:rsidRDefault="00413454" w:rsidP="00595E1F">
      <w:pPr>
        <w:numPr>
          <w:ilvl w:val="2"/>
          <w:numId w:val="1"/>
        </w:numPr>
        <w:tabs>
          <w:tab w:val="left" w:pos="540"/>
        </w:tabs>
        <w:ind w:leftChars="499" w:left="31680" w:hanging="482"/>
        <w:jc w:val="both"/>
        <w:outlineLvl w:val="1"/>
        <w:rPr>
          <w:rFonts w:ascii="標楷體" w:eastAsia="標楷體" w:hAnsi="標楷體"/>
        </w:rPr>
      </w:pPr>
      <w:bookmarkStart w:id="6" w:name="_Toc361317115"/>
      <w:r w:rsidRPr="000427D4">
        <w:rPr>
          <w:rFonts w:ascii="標楷體" w:eastAsia="標楷體" w:hAnsi="標楷體" w:cs="標楷體" w:hint="eastAsia"/>
        </w:rPr>
        <w:t>人事主管或經授權的人事人員協助設定密碼</w:t>
      </w:r>
      <w:bookmarkEnd w:id="6"/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經</w:t>
      </w:r>
      <w:r w:rsidRPr="000427D4">
        <w:rPr>
          <w:rFonts w:ascii="標楷體" w:eastAsia="標楷體" w:hAnsi="標楷體" w:cs="標楷體" w:hint="eastAsia"/>
        </w:rPr>
        <w:t>授權</w:t>
      </w:r>
      <w:r>
        <w:rPr>
          <w:rFonts w:ascii="標楷體" w:eastAsia="標楷體" w:hAnsi="標楷體" w:cs="標楷體" w:hint="eastAsia"/>
        </w:rPr>
        <w:t>的</w:t>
      </w:r>
      <w:r w:rsidRPr="000427D4">
        <w:rPr>
          <w:rFonts w:ascii="標楷體" w:eastAsia="標楷體" w:hAnsi="標楷體" w:cs="標楷體" w:hint="eastAsia"/>
        </w:rPr>
        <w:t>人事人員</w:t>
      </w:r>
      <w:r>
        <w:rPr>
          <w:rFonts w:ascii="標楷體" w:eastAsia="標楷體" w:hAnsi="標楷體" w:cs="標楷體" w:hint="eastAsia"/>
        </w:rPr>
        <w:t>或</w:t>
      </w:r>
      <w:r w:rsidRPr="000427D4">
        <w:rPr>
          <w:rFonts w:ascii="標楷體" w:eastAsia="標楷體" w:hAnsi="標楷體" w:cs="標楷體" w:hint="eastAsia"/>
        </w:rPr>
        <w:t>人事主管登入人事服務網</w:t>
      </w:r>
      <w:r>
        <w:rPr>
          <w:rFonts w:ascii="標楷體" w:eastAsia="標楷體" w:hAnsi="標楷體" w:cs="標楷體" w:hint="eastAsia"/>
        </w:rPr>
        <w:t>後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0427D4">
        <w:rPr>
          <w:rFonts w:ascii="標楷體" w:eastAsia="標楷體" w:hAnsi="標楷體" w:cs="標楷體" w:hint="eastAsia"/>
        </w:rPr>
        <w:t>點選【權限與兼辦管理】後，點選左邊功能列【重設員工密碼】</w:t>
      </w:r>
      <w:r>
        <w:rPr>
          <w:rFonts w:ascii="標楷體" w:eastAsia="標楷體" w:hAnsi="標楷體" w:cs="標楷體" w:hint="eastAsia"/>
        </w:rPr>
        <w:t>，</w:t>
      </w:r>
      <w:r w:rsidRPr="00C602BA">
        <w:rPr>
          <w:rFonts w:ascii="標楷體" w:eastAsia="標楷體" w:hAnsi="標楷體" w:cs="標楷體" w:hint="eastAsia"/>
        </w:rPr>
        <w:t>如無【權限與兼辦管理】功能</w:t>
      </w:r>
      <w:r>
        <w:rPr>
          <w:rFonts w:ascii="標楷體" w:eastAsia="標楷體" w:hAnsi="標楷體" w:cs="標楷體" w:hint="eastAsia"/>
        </w:rPr>
        <w:t>，</w:t>
      </w:r>
      <w:r w:rsidRPr="00C602BA">
        <w:rPr>
          <w:rFonts w:ascii="標楷體" w:eastAsia="標楷體" w:hAnsi="標楷體" w:cs="標楷體" w:hint="eastAsia"/>
        </w:rPr>
        <w:t>請改以</w:t>
      </w:r>
      <w:r>
        <w:rPr>
          <w:rFonts w:ascii="標楷體" w:eastAsia="標楷體" w:hAnsi="標楷體" w:cs="標楷體" w:hint="eastAsia"/>
        </w:rPr>
        <w:t>下列</w:t>
      </w:r>
      <w:r w:rsidRPr="00C602BA">
        <w:rPr>
          <w:rFonts w:ascii="標楷體" w:eastAsia="標楷體" w:hAnsi="標楷體" w:cs="標楷體" w:hint="eastAsia"/>
        </w:rPr>
        <w:t>「</w:t>
      </w:r>
      <w:r w:rsidRPr="00C602BA">
        <w:rPr>
          <w:rFonts w:ascii="標楷體" w:eastAsia="標楷體" w:hAnsi="標楷體" w:cs="標楷體"/>
        </w:rPr>
        <w:t>(</w:t>
      </w:r>
      <w:r w:rsidRPr="00C602BA">
        <w:rPr>
          <w:rFonts w:ascii="標楷體" w:eastAsia="標楷體" w:hAnsi="標楷體" w:cs="標楷體" w:hint="eastAsia"/>
        </w:rPr>
        <w:t>二</w:t>
      </w:r>
      <w:r w:rsidRPr="00C602BA">
        <w:rPr>
          <w:rFonts w:ascii="標楷體" w:eastAsia="標楷體" w:hAnsi="標楷體" w:cs="標楷體"/>
        </w:rPr>
        <w:t xml:space="preserve">) </w:t>
      </w:r>
      <w:r w:rsidRPr="00C602BA">
        <w:rPr>
          <w:rFonts w:ascii="標楷體" w:eastAsia="標楷體" w:hAnsi="標楷體" w:cs="標楷體" w:hint="eastAsia"/>
        </w:rPr>
        <w:t>使用機關憑證設定密碼」方式設定</w:t>
      </w:r>
      <w:r>
        <w:rPr>
          <w:rFonts w:ascii="標楷體" w:eastAsia="標楷體" w:hAnsi="標楷體" w:cs="標楷體" w:hint="eastAsia"/>
        </w:rPr>
        <w:t>。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37" type="#_x0000_t75" style="width:408.75pt;height:131.25pt;visibility:visible">
            <v:imagedata r:id="rId23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0427D4">
        <w:rPr>
          <w:rFonts w:ascii="標楷體" w:eastAsia="標楷體" w:hAnsi="標楷體" w:cs="標楷體" w:hint="eastAsia"/>
        </w:rPr>
        <w:t>輸入</w:t>
      </w:r>
      <w:r>
        <w:rPr>
          <w:rFonts w:ascii="標楷體" w:eastAsia="標楷體" w:hAnsi="標楷體" w:cs="標楷體" w:hint="eastAsia"/>
        </w:rPr>
        <w:t>查詢想</w:t>
      </w:r>
      <w:r w:rsidRPr="000427D4">
        <w:rPr>
          <w:rFonts w:ascii="標楷體" w:eastAsia="標楷體" w:hAnsi="標楷體" w:cs="標楷體" w:hint="eastAsia"/>
        </w:rPr>
        <w:t>重設之使用者身分證字號</w:t>
      </w:r>
      <w:r>
        <w:rPr>
          <w:rFonts w:ascii="標楷體" w:eastAsia="標楷體" w:hAnsi="標楷體" w:cs="標楷體" w:hint="eastAsia"/>
        </w:rPr>
        <w:t>，</w:t>
      </w:r>
      <w:r w:rsidRPr="000427D4">
        <w:rPr>
          <w:rFonts w:ascii="標楷體" w:eastAsia="標楷體" w:hAnsi="標楷體" w:cs="標楷體" w:hint="eastAsia"/>
        </w:rPr>
        <w:t>點選搜尋</w:t>
      </w:r>
      <w:r>
        <w:rPr>
          <w:rFonts w:ascii="標楷體" w:eastAsia="標楷體" w:hAnsi="標楷體" w:cs="標楷體" w:hint="eastAsia"/>
        </w:rPr>
        <w:t>，</w:t>
      </w:r>
      <w:r>
        <w:rPr>
          <w:rFonts w:ascii="標楷體" w:eastAsia="標楷體" w:hAnsi="標楷體" w:cs="標楷體"/>
        </w:rPr>
        <w:t>E-MAIL</w:t>
      </w:r>
      <w:r>
        <w:rPr>
          <w:rFonts w:ascii="標楷體" w:eastAsia="標楷體" w:hAnsi="標楷體" w:cs="標楷體" w:hint="eastAsia"/>
        </w:rPr>
        <w:t>為必填欄位，</w:t>
      </w:r>
      <w:r w:rsidRPr="000427D4">
        <w:rPr>
          <w:rFonts w:ascii="標楷體" w:eastAsia="標楷體" w:hAnsi="標楷體" w:cs="標楷體" w:hint="eastAsia"/>
        </w:rPr>
        <w:t>點選重設</w:t>
      </w:r>
      <w:r>
        <w:rPr>
          <w:rFonts w:ascii="標楷體" w:eastAsia="標楷體" w:hAnsi="標楷體" w:cs="標楷體" w:hint="eastAsia"/>
        </w:rPr>
        <w:t>密碼即可。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圖片 10" o:spid="_x0000_i1038" type="#_x0000_t75" style="width:414pt;height:134.25pt;visibility:visible">
            <v:imagedata r:id="rId24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0427D4">
        <w:rPr>
          <w:rFonts w:ascii="標楷體" w:eastAsia="標楷體" w:hAnsi="標楷體" w:cs="標楷體" w:hint="eastAsia"/>
        </w:rPr>
        <w:t>出現對話視窗後</w:t>
      </w:r>
      <w:r>
        <w:rPr>
          <w:rFonts w:ascii="標楷體" w:eastAsia="標楷體" w:hAnsi="標楷體" w:cs="標楷體" w:hint="eastAsia"/>
        </w:rPr>
        <w:t>，</w:t>
      </w:r>
      <w:r w:rsidRPr="000427D4">
        <w:rPr>
          <w:rFonts w:ascii="標楷體" w:eastAsia="標楷體" w:hAnsi="標楷體" w:cs="標楷體" w:hint="eastAsia"/>
        </w:rPr>
        <w:t>點選確定</w:t>
      </w:r>
      <w:r>
        <w:rPr>
          <w:rFonts w:ascii="標楷體" w:eastAsia="標楷體" w:hAnsi="標楷體" w:cs="標楷體" w:hint="eastAsia"/>
        </w:rPr>
        <w:t>即會產製密碼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密碼無法再提供查詢，請使用者自行妥善保管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點選取消會取消設定密碼動作。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39" type="#_x0000_t75" style="width:407.25pt;height:134.25pt;visibility:visible">
            <v:imagedata r:id="rId25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使用者可經由</w:t>
      </w:r>
      <w:r>
        <w:rPr>
          <w:rFonts w:ascii="標楷體" w:eastAsia="標楷體" w:hAnsi="標楷體" w:cs="標楷體"/>
        </w:rPr>
        <w:t>Email</w:t>
      </w:r>
      <w:r>
        <w:rPr>
          <w:rFonts w:ascii="標楷體" w:eastAsia="標楷體" w:hAnsi="標楷體" w:cs="標楷體" w:hint="eastAsia"/>
        </w:rPr>
        <w:t>收到</w:t>
      </w:r>
      <w:r w:rsidRPr="000427D4">
        <w:rPr>
          <w:rFonts w:ascii="標楷體" w:eastAsia="標楷體" w:hAnsi="標楷體" w:cs="標楷體" w:hint="eastAsia"/>
        </w:rPr>
        <w:t>設</w:t>
      </w:r>
      <w:r>
        <w:rPr>
          <w:rFonts w:ascii="標楷體" w:eastAsia="標楷體" w:hAnsi="標楷體" w:cs="標楷體" w:hint="eastAsia"/>
        </w:rPr>
        <w:t>定</w:t>
      </w:r>
      <w:r w:rsidRPr="000427D4">
        <w:rPr>
          <w:rFonts w:ascii="標楷體" w:eastAsia="標楷體" w:hAnsi="標楷體" w:cs="標楷體" w:hint="eastAsia"/>
        </w:rPr>
        <w:t>密碼信件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40" type="#_x0000_t75" style="width:409.5pt;height:138pt;visibility:visible">
            <v:imagedata r:id="rId26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請進入</w:t>
      </w:r>
      <w:r>
        <w:rPr>
          <w:rFonts w:ascii="標楷體" w:eastAsia="標楷體" w:hAnsi="標楷體" w:cs="標楷體"/>
        </w:rPr>
        <w:t>ECPA(</w:t>
      </w:r>
      <w:hyperlink r:id="rId27" w:history="1">
        <w:r w:rsidRPr="00C3741E">
          <w:rPr>
            <w:rStyle w:val="Hyperlink"/>
            <w:rFonts w:ascii="標楷體" w:eastAsia="標楷體" w:hAnsi="標楷體" w:cs="標楷體"/>
          </w:rPr>
          <w:t>https://ecpa.dgpa.gov.tw</w:t>
        </w:r>
      </w:hyperlink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後，於帳號登入區域，帳號請輸入身分證字號，密碼請輸入密碼信件中的密碼後，再按【登入】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41" type="#_x0000_t75" style="width:410.25pt;height:171pt;visibility:visible">
            <v:imagedata r:id="rId28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905F3E">
        <w:rPr>
          <w:rFonts w:ascii="標楷體" w:eastAsia="標楷體" w:hAnsi="標楷體" w:cs="標楷體" w:hint="eastAsia"/>
        </w:rPr>
        <w:t>身分驗證成功後，即登入</w:t>
      </w:r>
      <w:r>
        <w:rPr>
          <w:rFonts w:ascii="標楷體" w:eastAsia="標楷體" w:hAnsi="標楷體" w:cs="標楷體"/>
        </w:rPr>
        <w:t>ECPA</w:t>
      </w:r>
      <w:r w:rsidRPr="00905F3E">
        <w:rPr>
          <w:rFonts w:ascii="標楷體" w:eastAsia="標楷體" w:hAnsi="標楷體" w:cs="標楷體" w:hint="eastAsia"/>
        </w:rPr>
        <w:t>，並需設定自訂帳號、電子郵件及登入密碼，輸入新密碼兩次後，點選【送出】，即完成帳號密碼設定。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42" type="#_x0000_t75" style="width:411.75pt;height:167.25pt;visibility:visible">
            <v:imagedata r:id="rId19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圖片 19" o:spid="_x0000_i1043" type="#_x0000_t75" style="width:413.25pt;height:234.75pt;visibility:visible">
            <v:imagedata r:id="rId29" o:title=""/>
          </v:shape>
        </w:pict>
      </w:r>
    </w:p>
    <w:p w:rsidR="00413454" w:rsidRDefault="00413454" w:rsidP="00595E1F">
      <w:pPr>
        <w:widowControl/>
        <w:ind w:leftChars="100" w:left="316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413454" w:rsidRDefault="00413454" w:rsidP="00595E1F">
      <w:pPr>
        <w:numPr>
          <w:ilvl w:val="2"/>
          <w:numId w:val="1"/>
        </w:numPr>
        <w:tabs>
          <w:tab w:val="left" w:pos="540"/>
        </w:tabs>
        <w:ind w:leftChars="499" w:left="31680" w:hanging="482"/>
        <w:jc w:val="both"/>
        <w:outlineLvl w:val="1"/>
        <w:rPr>
          <w:rFonts w:ascii="標楷體" w:eastAsia="標楷體" w:hAnsi="標楷體"/>
        </w:rPr>
      </w:pPr>
      <w:bookmarkStart w:id="7" w:name="_Toc361317116"/>
      <w:r w:rsidRPr="000427D4">
        <w:rPr>
          <w:rFonts w:ascii="標楷體" w:eastAsia="標楷體" w:hAnsi="標楷體" w:cs="標楷體" w:hint="eastAsia"/>
        </w:rPr>
        <w:t>使用機關憑證設定密碼</w:t>
      </w:r>
      <w:bookmarkEnd w:id="7"/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0427D4">
        <w:rPr>
          <w:rFonts w:ascii="標楷體" w:eastAsia="標楷體" w:hAnsi="標楷體" w:cs="標楷體" w:hint="eastAsia"/>
        </w:rPr>
        <w:t>將機關憑證插入讀卡機中，於下圖之憑證登入區域鍵入機關憑證之密碼</w:t>
      </w:r>
      <w:r w:rsidRPr="000427D4">
        <w:rPr>
          <w:rFonts w:ascii="標楷體" w:eastAsia="標楷體" w:hAnsi="標楷體" w:cs="標楷體"/>
        </w:rPr>
        <w:t>(Pin Code)</w:t>
      </w:r>
      <w:r w:rsidRPr="000427D4">
        <w:rPr>
          <w:rFonts w:ascii="標楷體" w:eastAsia="標楷體" w:hAnsi="標楷體" w:cs="標楷體" w:hint="eastAsia"/>
        </w:rPr>
        <w:t>後再按【登入】。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圖片 4" o:spid="_x0000_i1044" type="#_x0000_t75" style="width:412.5pt;height:3in;visibility:visible">
            <v:imagedata r:id="rId30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F8381A">
        <w:rPr>
          <w:rFonts w:ascii="標楷體" w:eastAsia="標楷體" w:hAnsi="標楷體" w:cs="標楷體" w:hint="eastAsia"/>
        </w:rPr>
        <w:t>點選【權限與兼辦管理】後，點選左邊功能列【重設員工密碼】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45" type="#_x0000_t75" style="width:413.25pt;height:99.75pt;visibility:visible">
            <v:imagedata r:id="rId31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AC39BB">
        <w:rPr>
          <w:rFonts w:ascii="標楷體" w:eastAsia="標楷體" w:hAnsi="標楷體" w:cs="標楷體" w:hint="eastAsia"/>
        </w:rPr>
        <w:t>輸入查詢想重設之使用者身分證字號，點選搜尋，</w:t>
      </w:r>
      <w:r w:rsidRPr="00AC39BB">
        <w:rPr>
          <w:rFonts w:ascii="標楷體" w:eastAsia="標楷體" w:hAnsi="標楷體" w:cs="標楷體"/>
        </w:rPr>
        <w:t>E-MAIL</w:t>
      </w:r>
      <w:r w:rsidRPr="00AC39BB">
        <w:rPr>
          <w:rFonts w:ascii="標楷體" w:eastAsia="標楷體" w:hAnsi="標楷體" w:cs="標楷體" w:hint="eastAsia"/>
        </w:rPr>
        <w:t>為必填欄位，點選重設密碼即可。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46" type="#_x0000_t75" style="width:414pt;height:97.5pt;visibility:visible">
            <v:imagedata r:id="rId32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0427D4">
        <w:rPr>
          <w:rFonts w:ascii="標楷體" w:eastAsia="標楷體" w:hAnsi="標楷體" w:cs="標楷體" w:hint="eastAsia"/>
        </w:rPr>
        <w:t>出現對話視窗後</w:t>
      </w:r>
      <w:r>
        <w:rPr>
          <w:rFonts w:ascii="標楷體" w:eastAsia="標楷體" w:hAnsi="標楷體" w:cs="標楷體" w:hint="eastAsia"/>
        </w:rPr>
        <w:t>，</w:t>
      </w:r>
      <w:r w:rsidRPr="000427D4">
        <w:rPr>
          <w:rFonts w:ascii="標楷體" w:eastAsia="標楷體" w:hAnsi="標楷體" w:cs="標楷體" w:hint="eastAsia"/>
        </w:rPr>
        <w:t>點選確定</w:t>
      </w:r>
      <w:r>
        <w:rPr>
          <w:rFonts w:ascii="標楷體" w:eastAsia="標楷體" w:hAnsi="標楷體" w:cs="標楷體" w:hint="eastAsia"/>
        </w:rPr>
        <w:t>即會產製密碼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密碼無法再提供查詢，請使用者自行妥善保管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點選取消會取消設定密碼動作。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47" type="#_x0000_t75" style="width:410.25pt;height:94.5pt;visibility:visible">
            <v:imagedata r:id="rId33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0427D4">
        <w:rPr>
          <w:rFonts w:ascii="標楷體" w:eastAsia="標楷體" w:hAnsi="標楷體" w:cs="標楷體" w:hint="eastAsia"/>
        </w:rPr>
        <w:t>使用者可</w:t>
      </w:r>
      <w:r>
        <w:rPr>
          <w:rFonts w:ascii="標楷體" w:eastAsia="標楷體" w:hAnsi="標楷體" w:cs="標楷體" w:hint="eastAsia"/>
        </w:rPr>
        <w:t>經由</w:t>
      </w:r>
      <w:r>
        <w:rPr>
          <w:rFonts w:ascii="標楷體" w:eastAsia="標楷體" w:hAnsi="標楷體" w:cs="標楷體"/>
        </w:rPr>
        <w:t>Email</w:t>
      </w:r>
      <w:r>
        <w:rPr>
          <w:rFonts w:ascii="標楷體" w:eastAsia="標楷體" w:hAnsi="標楷體" w:cs="標楷體" w:hint="eastAsia"/>
        </w:rPr>
        <w:t>收到</w:t>
      </w:r>
      <w:r w:rsidRPr="000427D4">
        <w:rPr>
          <w:rFonts w:ascii="標楷體" w:eastAsia="標楷體" w:hAnsi="標楷體" w:cs="標楷體" w:hint="eastAsia"/>
        </w:rPr>
        <w:t>設</w:t>
      </w:r>
      <w:r>
        <w:rPr>
          <w:rFonts w:ascii="標楷體" w:eastAsia="標楷體" w:hAnsi="標楷體" w:cs="標楷體" w:hint="eastAsia"/>
        </w:rPr>
        <w:t>定</w:t>
      </w:r>
      <w:r w:rsidRPr="000427D4">
        <w:rPr>
          <w:rFonts w:ascii="標楷體" w:eastAsia="標楷體" w:hAnsi="標楷體" w:cs="標楷體" w:hint="eastAsia"/>
        </w:rPr>
        <w:t>密碼信件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48" type="#_x0000_t75" style="width:409.5pt;height:138pt;visibility:visible">
            <v:imagedata r:id="rId26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請進入</w:t>
      </w:r>
      <w:r>
        <w:rPr>
          <w:rFonts w:ascii="標楷體" w:eastAsia="標楷體" w:hAnsi="標楷體" w:cs="標楷體"/>
        </w:rPr>
        <w:t>ECPA(</w:t>
      </w:r>
      <w:hyperlink r:id="rId34" w:history="1">
        <w:r w:rsidRPr="00C3741E">
          <w:rPr>
            <w:rStyle w:val="Hyperlink"/>
            <w:rFonts w:ascii="標楷體" w:eastAsia="標楷體" w:hAnsi="標楷體" w:cs="標楷體"/>
          </w:rPr>
          <w:t>https://ecpa.dgpa.gov.tw</w:t>
        </w:r>
      </w:hyperlink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後，於帳號登入區域，帳號請輸入身分證字號，密碼請輸入密碼信件中的密碼後，在按【登入】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49" type="#_x0000_t75" style="width:410.25pt;height:171pt;visibility:visible">
            <v:imagedata r:id="rId28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21497A">
        <w:rPr>
          <w:rFonts w:ascii="標楷體" w:eastAsia="標楷體" w:hAnsi="標楷體" w:cs="標楷體" w:hint="eastAsia"/>
        </w:rPr>
        <w:t>身分驗證成功後，即登入</w:t>
      </w:r>
      <w:r>
        <w:rPr>
          <w:rFonts w:ascii="標楷體" w:eastAsia="標楷體" w:hAnsi="標楷體" w:cs="標楷體"/>
        </w:rPr>
        <w:t>ECPA</w:t>
      </w:r>
      <w:r w:rsidRPr="0021497A">
        <w:rPr>
          <w:rFonts w:ascii="標楷體" w:eastAsia="標楷體" w:hAnsi="標楷體" w:cs="標楷體" w:hint="eastAsia"/>
        </w:rPr>
        <w:t>，並需設定自訂帳號、電子郵件及登入密碼，輸入新密碼兩次後，點選【送出】，即完成帳號密碼設定。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50" type="#_x0000_t75" style="width:411.75pt;height:167.25pt;visibility:visible">
            <v:imagedata r:id="rId19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51" type="#_x0000_t75" style="width:413.25pt;height:234.75pt;visibility:visible">
            <v:imagedata r:id="rId29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</w:p>
    <w:p w:rsidR="00413454" w:rsidRDefault="00413454" w:rsidP="00595E1F">
      <w:pPr>
        <w:widowControl/>
        <w:ind w:leftChars="100" w:left="316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413454" w:rsidRDefault="00413454" w:rsidP="00595E1F">
      <w:pPr>
        <w:numPr>
          <w:ilvl w:val="1"/>
          <w:numId w:val="1"/>
        </w:numPr>
        <w:tabs>
          <w:tab w:val="left" w:pos="540"/>
        </w:tabs>
        <w:ind w:leftChars="301" w:left="31680" w:hanging="482"/>
        <w:jc w:val="both"/>
        <w:outlineLvl w:val="0"/>
        <w:rPr>
          <w:rFonts w:ascii="標楷體" w:eastAsia="標楷體" w:hAnsi="標楷體"/>
        </w:rPr>
      </w:pPr>
      <w:bookmarkStart w:id="8" w:name="_Toc361317117"/>
      <w:r w:rsidRPr="000427D4">
        <w:rPr>
          <w:rFonts w:ascii="標楷體" w:eastAsia="標楷體" w:hAnsi="標楷體" w:cs="標楷體" w:hint="eastAsia"/>
        </w:rPr>
        <w:t>客服人員設定密碼</w:t>
      </w:r>
      <w:bookmarkEnd w:id="8"/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請於開放時間撥打本總處客服電話</w:t>
      </w:r>
      <w:r>
        <w:rPr>
          <w:rFonts w:ascii="標楷體" w:eastAsia="標楷體" w:hAnsi="標楷體" w:cs="標楷體"/>
        </w:rPr>
        <w:t xml:space="preserve">049-2359108 </w:t>
      </w:r>
      <w:r>
        <w:rPr>
          <w:rFonts w:ascii="標楷體" w:eastAsia="標楷體" w:hAnsi="標楷體" w:cs="標楷體" w:hint="eastAsia"/>
        </w:rPr>
        <w:t>按</w:t>
      </w:r>
      <w:r>
        <w:rPr>
          <w:rFonts w:ascii="標楷體" w:eastAsia="標楷體" w:hAnsi="標楷體" w:cs="標楷體"/>
        </w:rPr>
        <w:t>4</w:t>
      </w:r>
      <w:r w:rsidRPr="000427D4">
        <w:rPr>
          <w:rFonts w:ascii="標楷體" w:eastAsia="標楷體" w:hAnsi="標楷體" w:cs="標楷體" w:hint="eastAsia"/>
        </w:rPr>
        <w:t>，請客服人員設定密碼後，會收到設</w:t>
      </w:r>
      <w:r>
        <w:rPr>
          <w:rFonts w:ascii="標楷體" w:eastAsia="標楷體" w:hAnsi="標楷體" w:cs="標楷體" w:hint="eastAsia"/>
        </w:rPr>
        <w:t>定</w:t>
      </w:r>
      <w:r w:rsidRPr="000427D4">
        <w:rPr>
          <w:rFonts w:ascii="標楷體" w:eastAsia="標楷體" w:hAnsi="標楷體" w:cs="標楷體" w:hint="eastAsia"/>
        </w:rPr>
        <w:t>密碼信件。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52" type="#_x0000_t75" style="width:409.5pt;height:138pt;visibility:visible">
            <v:imagedata r:id="rId26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請進入</w:t>
      </w:r>
      <w:r>
        <w:rPr>
          <w:rFonts w:ascii="標楷體" w:eastAsia="標楷體" w:hAnsi="標楷體" w:cs="標楷體"/>
        </w:rPr>
        <w:t>ECPA(</w:t>
      </w:r>
      <w:hyperlink r:id="rId35" w:history="1">
        <w:r w:rsidRPr="00C3741E">
          <w:rPr>
            <w:rStyle w:val="Hyperlink"/>
            <w:rFonts w:ascii="標楷體" w:eastAsia="標楷體" w:hAnsi="標楷體" w:cs="標楷體"/>
          </w:rPr>
          <w:t>https://ecpa.dgpa.gov.tw</w:t>
        </w:r>
      </w:hyperlink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後，於帳號登入區域，帳號請輸入身分證字號，密碼請輸入密碼信件中的密碼後，在按【登入】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53" type="#_x0000_t75" style="width:410.25pt;height:171pt;visibility:visible">
            <v:imagedata r:id="rId28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21497A">
        <w:rPr>
          <w:rFonts w:ascii="標楷體" w:eastAsia="標楷體" w:hAnsi="標楷體" w:cs="標楷體" w:hint="eastAsia"/>
        </w:rPr>
        <w:t>身分驗證成功後，即登入</w:t>
      </w:r>
      <w:r>
        <w:rPr>
          <w:rFonts w:ascii="標楷體" w:eastAsia="標楷體" w:hAnsi="標楷體" w:cs="標楷體"/>
        </w:rPr>
        <w:t>ECPA</w:t>
      </w:r>
      <w:r w:rsidRPr="0021497A">
        <w:rPr>
          <w:rFonts w:ascii="標楷體" w:eastAsia="標楷體" w:hAnsi="標楷體" w:cs="標楷體" w:hint="eastAsia"/>
        </w:rPr>
        <w:t>，並需設定自訂帳號、電子郵件及登入密碼，輸入新密碼兩次後，點選【送出】，即完成帳號密碼設定。</w: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54" type="#_x0000_t75" style="width:411.75pt;height:167.25pt;visibility:visible">
            <v:imagedata r:id="rId19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  <w:r w:rsidRPr="00C65C29">
        <w:rPr>
          <w:rFonts w:ascii="標楷體" w:eastAsia="標楷體" w:hAnsi="標楷體"/>
          <w:noProof/>
        </w:rPr>
        <w:pict>
          <v:shape id="_x0000_i1055" type="#_x0000_t75" style="width:413.25pt;height:234.75pt;visibility:visible">
            <v:imagedata r:id="rId29" o:title=""/>
          </v:shape>
        </w:pict>
      </w:r>
    </w:p>
    <w:p w:rsidR="00413454" w:rsidRDefault="00413454" w:rsidP="00595E1F">
      <w:pPr>
        <w:tabs>
          <w:tab w:val="left" w:pos="540"/>
        </w:tabs>
        <w:ind w:leftChars="700" w:left="31680"/>
        <w:jc w:val="both"/>
        <w:rPr>
          <w:rFonts w:ascii="標楷體" w:eastAsia="標楷體" w:hAnsi="標楷體"/>
        </w:rPr>
      </w:pPr>
    </w:p>
    <w:p w:rsidR="00413454" w:rsidRDefault="00413454" w:rsidP="008D7A53">
      <w:pPr>
        <w:widowControl/>
        <w:ind w:leftChars="100" w:left="31680"/>
        <w:rPr>
          <w:rFonts w:ascii="標楷體" w:eastAsia="標楷體" w:hAnsi="標楷體"/>
        </w:rPr>
      </w:pPr>
    </w:p>
    <w:sectPr w:rsidR="00413454" w:rsidSect="00981F61">
      <w:footerReference w:type="default" r:id="rId3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454" w:rsidRDefault="00413454" w:rsidP="003D659D">
      <w:r>
        <w:separator/>
      </w:r>
    </w:p>
  </w:endnote>
  <w:endnote w:type="continuationSeparator" w:id="0">
    <w:p w:rsidR="00413454" w:rsidRDefault="00413454" w:rsidP="003D65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454" w:rsidRDefault="00413454">
    <w:pPr>
      <w:pStyle w:val="Footer"/>
      <w:jc w:val="center"/>
    </w:pPr>
    <w:fldSimple w:instr=" PAGE   \* MERGEFORMAT ">
      <w:r w:rsidRPr="00595E1F">
        <w:rPr>
          <w:noProof/>
          <w:lang w:val="zh-TW"/>
        </w:rPr>
        <w:t>8</w:t>
      </w:r>
    </w:fldSimple>
  </w:p>
  <w:p w:rsidR="00413454" w:rsidRDefault="0041345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454" w:rsidRDefault="00413454" w:rsidP="003D659D">
      <w:r>
        <w:separator/>
      </w:r>
    </w:p>
  </w:footnote>
  <w:footnote w:type="continuationSeparator" w:id="0">
    <w:p w:rsidR="00413454" w:rsidRDefault="00413454" w:rsidP="003D65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E708B"/>
    <w:multiLevelType w:val="hybridMultilevel"/>
    <w:tmpl w:val="DD60641E"/>
    <w:lvl w:ilvl="0" w:tplc="E2CC5108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新細明體" w:eastAsia="新細明體" w:hint="eastAsia"/>
      </w:rPr>
    </w:lvl>
    <w:lvl w:ilvl="1" w:tplc="E2CC5108">
      <w:start w:val="1"/>
      <w:numFmt w:val="taiwaneseCountingThousand"/>
      <w:lvlText w:val="%2、"/>
      <w:lvlJc w:val="left"/>
      <w:pPr>
        <w:ind w:left="1048" w:hanging="480"/>
      </w:pPr>
      <w:rPr>
        <w:rFonts w:ascii="新細明體" w:eastAsia="新細明體" w:hint="eastAsia"/>
      </w:rPr>
    </w:lvl>
    <w:lvl w:ilvl="2" w:tplc="4FC473C0">
      <w:start w:val="1"/>
      <w:numFmt w:val="taiwaneseCountingThousand"/>
      <w:lvlText w:val="(%3)"/>
      <w:lvlJc w:val="left"/>
      <w:pPr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 w:tplc="032C02D6">
      <w:start w:val="1"/>
      <w:numFmt w:val="decimal"/>
      <w:lvlText w:val="(%5.)"/>
      <w:lvlJc w:val="left"/>
      <w:pPr>
        <w:ind w:left="2400" w:hanging="480"/>
      </w:pPr>
      <w:rPr>
        <w:rFonts w:hint="eastAsia"/>
      </w:r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40115D3"/>
    <w:multiLevelType w:val="hybridMultilevel"/>
    <w:tmpl w:val="E6CA8D7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3A225FFB"/>
    <w:multiLevelType w:val="hybridMultilevel"/>
    <w:tmpl w:val="A120B144"/>
    <w:lvl w:ilvl="0" w:tplc="0409000F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53676152"/>
    <w:multiLevelType w:val="hybridMultilevel"/>
    <w:tmpl w:val="BB8ED170"/>
    <w:lvl w:ilvl="0" w:tplc="5D8A0650">
      <w:start w:val="2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8545F4B"/>
    <w:multiLevelType w:val="hybridMultilevel"/>
    <w:tmpl w:val="28744D60"/>
    <w:lvl w:ilvl="0" w:tplc="2E46A8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2F5E"/>
    <w:rsid w:val="00012B67"/>
    <w:rsid w:val="00037148"/>
    <w:rsid w:val="000427D4"/>
    <w:rsid w:val="00055637"/>
    <w:rsid w:val="00062DFF"/>
    <w:rsid w:val="00080F42"/>
    <w:rsid w:val="0009416E"/>
    <w:rsid w:val="000B0A6B"/>
    <w:rsid w:val="000C0D59"/>
    <w:rsid w:val="000C209C"/>
    <w:rsid w:val="00102347"/>
    <w:rsid w:val="0012729C"/>
    <w:rsid w:val="00127AD2"/>
    <w:rsid w:val="00144ED0"/>
    <w:rsid w:val="0015481D"/>
    <w:rsid w:val="0015628A"/>
    <w:rsid w:val="001617D2"/>
    <w:rsid w:val="00165198"/>
    <w:rsid w:val="00167F0A"/>
    <w:rsid w:val="001942E0"/>
    <w:rsid w:val="001F52D3"/>
    <w:rsid w:val="0021497A"/>
    <w:rsid w:val="00217C51"/>
    <w:rsid w:val="00227152"/>
    <w:rsid w:val="00297DF6"/>
    <w:rsid w:val="002C0D4B"/>
    <w:rsid w:val="002C0E84"/>
    <w:rsid w:val="002D302D"/>
    <w:rsid w:val="002E0B56"/>
    <w:rsid w:val="00312325"/>
    <w:rsid w:val="00327BC9"/>
    <w:rsid w:val="00340D58"/>
    <w:rsid w:val="003A0123"/>
    <w:rsid w:val="003A07BE"/>
    <w:rsid w:val="003A3B82"/>
    <w:rsid w:val="003B475F"/>
    <w:rsid w:val="003C0820"/>
    <w:rsid w:val="003D659D"/>
    <w:rsid w:val="003E06D0"/>
    <w:rsid w:val="00413454"/>
    <w:rsid w:val="0042751B"/>
    <w:rsid w:val="0042779C"/>
    <w:rsid w:val="00432D47"/>
    <w:rsid w:val="0044471C"/>
    <w:rsid w:val="00462C62"/>
    <w:rsid w:val="00463C8C"/>
    <w:rsid w:val="00470C7E"/>
    <w:rsid w:val="00487547"/>
    <w:rsid w:val="004A2F5E"/>
    <w:rsid w:val="004A7EDC"/>
    <w:rsid w:val="004C4B22"/>
    <w:rsid w:val="004D2DB6"/>
    <w:rsid w:val="004F1889"/>
    <w:rsid w:val="004F1928"/>
    <w:rsid w:val="004F6B81"/>
    <w:rsid w:val="00512450"/>
    <w:rsid w:val="00546B49"/>
    <w:rsid w:val="0054768A"/>
    <w:rsid w:val="00595E1F"/>
    <w:rsid w:val="005C07E5"/>
    <w:rsid w:val="005D756D"/>
    <w:rsid w:val="005E38D1"/>
    <w:rsid w:val="005E6262"/>
    <w:rsid w:val="005F2FD9"/>
    <w:rsid w:val="006363CF"/>
    <w:rsid w:val="00653558"/>
    <w:rsid w:val="00653D89"/>
    <w:rsid w:val="006905FE"/>
    <w:rsid w:val="006C42D7"/>
    <w:rsid w:val="006E7704"/>
    <w:rsid w:val="00721DB7"/>
    <w:rsid w:val="0072651E"/>
    <w:rsid w:val="00737E00"/>
    <w:rsid w:val="00780EBC"/>
    <w:rsid w:val="008059B6"/>
    <w:rsid w:val="00830A3C"/>
    <w:rsid w:val="00831619"/>
    <w:rsid w:val="00835D0D"/>
    <w:rsid w:val="008367BC"/>
    <w:rsid w:val="008629A6"/>
    <w:rsid w:val="008D7A53"/>
    <w:rsid w:val="00905F3E"/>
    <w:rsid w:val="009073F6"/>
    <w:rsid w:val="00922D9E"/>
    <w:rsid w:val="00927200"/>
    <w:rsid w:val="00971D0A"/>
    <w:rsid w:val="00981534"/>
    <w:rsid w:val="00981F61"/>
    <w:rsid w:val="00982A26"/>
    <w:rsid w:val="009868B3"/>
    <w:rsid w:val="009B1507"/>
    <w:rsid w:val="009D21CA"/>
    <w:rsid w:val="00A15B28"/>
    <w:rsid w:val="00A55FE0"/>
    <w:rsid w:val="00AC39BB"/>
    <w:rsid w:val="00AE5217"/>
    <w:rsid w:val="00AF70AE"/>
    <w:rsid w:val="00B314DE"/>
    <w:rsid w:val="00B54510"/>
    <w:rsid w:val="00B6116B"/>
    <w:rsid w:val="00BB56B9"/>
    <w:rsid w:val="00C118DC"/>
    <w:rsid w:val="00C3741E"/>
    <w:rsid w:val="00C4193A"/>
    <w:rsid w:val="00C602BA"/>
    <w:rsid w:val="00C65C29"/>
    <w:rsid w:val="00C819F8"/>
    <w:rsid w:val="00C92DFC"/>
    <w:rsid w:val="00CD3F7F"/>
    <w:rsid w:val="00D453DF"/>
    <w:rsid w:val="00D95987"/>
    <w:rsid w:val="00DB32DB"/>
    <w:rsid w:val="00DC6209"/>
    <w:rsid w:val="00DD0A75"/>
    <w:rsid w:val="00DE391B"/>
    <w:rsid w:val="00E04D7E"/>
    <w:rsid w:val="00E26F76"/>
    <w:rsid w:val="00E35160"/>
    <w:rsid w:val="00E70DA2"/>
    <w:rsid w:val="00E72A35"/>
    <w:rsid w:val="00ED65E5"/>
    <w:rsid w:val="00EE3B50"/>
    <w:rsid w:val="00F5535E"/>
    <w:rsid w:val="00F71E50"/>
    <w:rsid w:val="00F8381A"/>
    <w:rsid w:val="00FE6125"/>
    <w:rsid w:val="00FE7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4A2F5E"/>
    <w:pPr>
      <w:widowControl w:val="0"/>
    </w:pPr>
    <w:rPr>
      <w:rFonts w:ascii="Times New Roman" w:hAnsi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15B28"/>
    <w:pPr>
      <w:keepNext/>
      <w:spacing w:before="180" w:after="180" w:line="720" w:lineRule="auto"/>
      <w:outlineLvl w:val="0"/>
    </w:pPr>
    <w:rPr>
      <w:rFonts w:ascii="Cambria" w:hAnsi="Cambria" w:cs="Cambria"/>
      <w:b/>
      <w:bCs/>
      <w:kern w:val="52"/>
      <w:sz w:val="52"/>
      <w:szCs w:val="5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15B28"/>
    <w:rPr>
      <w:rFonts w:ascii="Cambria" w:eastAsia="新細明體" w:hAnsi="Cambria" w:cs="Cambria"/>
      <w:b/>
      <w:bCs/>
      <w:kern w:val="52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rsid w:val="004A2F5E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2F5E"/>
    <w:rPr>
      <w:rFonts w:ascii="Cambria" w:eastAsia="新細明體" w:hAnsi="Cambria" w:cs="Cambria"/>
      <w:sz w:val="18"/>
      <w:szCs w:val="18"/>
    </w:rPr>
  </w:style>
  <w:style w:type="paragraph" w:styleId="Header">
    <w:name w:val="header"/>
    <w:basedOn w:val="Normal"/>
    <w:link w:val="HeaderChar"/>
    <w:uiPriority w:val="99"/>
    <w:rsid w:val="003D65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D659D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3D65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D659D"/>
    <w:rPr>
      <w:rFonts w:ascii="Times New Roman" w:eastAsia="新細明體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C92DFC"/>
    <w:pPr>
      <w:ind w:leftChars="200" w:left="480"/>
    </w:pPr>
  </w:style>
  <w:style w:type="paragraph" w:styleId="TOCHeading">
    <w:name w:val="TOC Heading"/>
    <w:basedOn w:val="Heading1"/>
    <w:next w:val="Normal"/>
    <w:uiPriority w:val="99"/>
    <w:qFormat/>
    <w:rsid w:val="00A15B28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99"/>
    <w:semiHidden/>
    <w:rsid w:val="008629A6"/>
    <w:pPr>
      <w:widowControl/>
      <w:tabs>
        <w:tab w:val="right" w:leader="dot" w:pos="8296"/>
      </w:tabs>
      <w:spacing w:after="100" w:line="276" w:lineRule="auto"/>
      <w:ind w:leftChars="886" w:left="2126" w:rightChars="100" w:right="240"/>
    </w:pPr>
    <w:rPr>
      <w:rFonts w:ascii="Calibri" w:hAnsi="Calibri" w:cs="Calibri"/>
      <w:kern w:val="0"/>
      <w:sz w:val="22"/>
      <w:szCs w:val="22"/>
    </w:rPr>
  </w:style>
  <w:style w:type="paragraph" w:styleId="TOC1">
    <w:name w:val="toc 1"/>
    <w:basedOn w:val="Normal"/>
    <w:next w:val="Normal"/>
    <w:autoRedefine/>
    <w:uiPriority w:val="99"/>
    <w:semiHidden/>
    <w:rsid w:val="008629A6"/>
    <w:pPr>
      <w:widowControl/>
      <w:tabs>
        <w:tab w:val="right" w:leader="dot" w:pos="8296"/>
      </w:tabs>
      <w:spacing w:after="100" w:line="276" w:lineRule="auto"/>
      <w:ind w:leftChars="413" w:left="991"/>
    </w:pPr>
    <w:rPr>
      <w:rFonts w:ascii="Calibri" w:hAnsi="Calibri" w:cs="Calibri"/>
      <w:kern w:val="0"/>
      <w:sz w:val="22"/>
      <w:szCs w:val="22"/>
    </w:rPr>
  </w:style>
  <w:style w:type="paragraph" w:styleId="TOC3">
    <w:name w:val="toc 3"/>
    <w:basedOn w:val="Normal"/>
    <w:next w:val="Normal"/>
    <w:autoRedefine/>
    <w:uiPriority w:val="99"/>
    <w:semiHidden/>
    <w:rsid w:val="00A15B28"/>
    <w:pPr>
      <w:widowControl/>
      <w:spacing w:after="100" w:line="276" w:lineRule="auto"/>
      <w:ind w:left="440"/>
    </w:pPr>
    <w:rPr>
      <w:rFonts w:ascii="Calibri" w:hAnsi="Calibri" w:cs="Calibri"/>
      <w:kern w:val="0"/>
      <w:sz w:val="22"/>
      <w:szCs w:val="22"/>
    </w:rPr>
  </w:style>
  <w:style w:type="character" w:styleId="Hyperlink">
    <w:name w:val="Hyperlink"/>
    <w:basedOn w:val="DefaultParagraphFont"/>
    <w:uiPriority w:val="99"/>
    <w:rsid w:val="00A15B2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09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pa.dgpa.gov.tw/Content/Ecpa_ActiveX_Installer_1_1.ex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ecpa.dgpa.gov.tw" TargetMode="External"/><Relationship Id="rId7" Type="http://schemas.openxmlformats.org/officeDocument/2006/relationships/hyperlink" Target="http://download.cds.hinet.net/?CFBD0B3617DCD89DD5FD60AFE3AECA1FA37D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hyperlink" Target="https://pics.dgpa.gov.tw/swsfront35/FAQF/FAQDetail.aspx?f=Q000942&amp;p=ad9ce81c136bb3a615e0907164c421953d87dfcc3c4b123def5755a19da6b2a659cec373a253d9013b20aefcaae8ee1c91c9805ef3e528a13eb531d9941b2969f374a44369736a4443576a07dcc2690b6c62b01da3c581d573cd4bf3df43a18b9ff98943126a321932329c9f0c426fa112631ddb557bbff02d3cfe981db03997d78c617477447d48d2719e513e5fc6e14ffa776068eb7fcce9c880a92d67fa63%5bdp=0%5bT=f1dbef3290630186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pics.dgpa.gov.tw/swsfront35/FAQF/FAQDetail.aspx?f=Q000816&amp;p=ad9ce81c136bb3a615e0907164c421953d87dfcc3c4b123def5755a19da6b2a659cec373a253d9013b20aefcaae8ee1c91c9805ef3e528a13eb531d9941b2969f374a44369736a4443576a07dcc2690b6c62b01da3c581d573cd4bf3df43a18b9ff98943126a321932329c9f0c426fa112631ddb557bbff02d3cfe981db03997d78c617477447d48d2719e513e5fc6e14ffa776068eb7fcc1512e57cf4ff4b63%5bdp=0%5bT=f1dbef3290630186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ecpa.dgpa.gov.tw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ecpa.dgpa.gov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14</Pages>
  <Words>678</Words>
  <Characters>3869</Characters>
  <Application>Microsoft Office Outlook</Application>
  <DocSecurity>0</DocSecurity>
  <Lines>0</Lines>
  <Paragraphs>0</Paragraphs>
  <ScaleCrop>false</ScaleCrop>
  <Company>cpac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log100</dc:creator>
  <cp:keywords/>
  <dc:description/>
  <cp:lastModifiedBy>user</cp:lastModifiedBy>
  <cp:revision>9</cp:revision>
  <cp:lastPrinted>2013-09-10T00:39:00Z</cp:lastPrinted>
  <dcterms:created xsi:type="dcterms:W3CDTF">2013-08-23T08:10:00Z</dcterms:created>
  <dcterms:modified xsi:type="dcterms:W3CDTF">2013-09-10T00:42:00Z</dcterms:modified>
</cp:coreProperties>
</file>