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EE" w:rsidRPr="00134945" w:rsidRDefault="007E23A1" w:rsidP="00354E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afterLines="50" w:after="120"/>
        <w:jc w:val="center"/>
        <w:rPr>
          <w:rFonts w:eastAsia="標楷體"/>
          <w:b/>
          <w:sz w:val="48"/>
          <w:lang w:eastAsia="zh-TW"/>
        </w:rPr>
      </w:pPr>
      <w:r>
        <w:rPr>
          <w:rFonts w:eastAsia="標楷體"/>
          <w:b/>
          <w:sz w:val="48"/>
          <w:lang w:eastAsia="zh-TW"/>
        </w:rPr>
        <w:t>11</w:t>
      </w:r>
      <w:r w:rsidR="00131227">
        <w:rPr>
          <w:rFonts w:eastAsia="標楷體" w:hint="eastAsia"/>
          <w:b/>
          <w:sz w:val="48"/>
          <w:lang w:eastAsia="zh-TW"/>
        </w:rPr>
        <w:t>1</w:t>
      </w:r>
      <w:r w:rsidR="008C3BB0" w:rsidRPr="00134945">
        <w:rPr>
          <w:rFonts w:eastAsia="標楷體"/>
          <w:b/>
          <w:sz w:val="48"/>
          <w:lang w:eastAsia="zh-TW"/>
        </w:rPr>
        <w:t>年</w:t>
      </w:r>
      <w:r w:rsidR="00404CEE" w:rsidRPr="00134945">
        <w:rPr>
          <w:rFonts w:eastAsia="標楷體"/>
          <w:b/>
          <w:sz w:val="48"/>
          <w:lang w:eastAsia="zh-TW"/>
        </w:rPr>
        <w:t>災害防救演習</w:t>
      </w:r>
      <w:r w:rsidR="008209BD" w:rsidRPr="00134945">
        <w:rPr>
          <w:rFonts w:eastAsia="標楷體"/>
          <w:b/>
          <w:sz w:val="48"/>
          <w:lang w:eastAsia="zh-TW"/>
        </w:rPr>
        <w:t>綱要</w:t>
      </w:r>
      <w:r w:rsidR="00404CEE" w:rsidRPr="00134945">
        <w:rPr>
          <w:rFonts w:eastAsia="標楷體"/>
          <w:b/>
          <w:sz w:val="48"/>
          <w:lang w:eastAsia="zh-TW"/>
        </w:rPr>
        <w:t>計</w:t>
      </w:r>
      <w:r w:rsidR="002B4F26">
        <w:rPr>
          <w:rFonts w:eastAsia="標楷體" w:hint="eastAsia"/>
          <w:b/>
          <w:sz w:val="48"/>
          <w:lang w:eastAsia="zh-TW"/>
        </w:rPr>
        <w:t>畫</w:t>
      </w:r>
      <w:bookmarkStart w:id="0" w:name="_GoBack"/>
      <w:bookmarkEnd w:id="0"/>
    </w:p>
    <w:p w:rsidR="00897751" w:rsidRPr="00134945" w:rsidRDefault="00131227" w:rsidP="00354EF3">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afterLines="50" w:after="120"/>
        <w:jc w:val="right"/>
        <w:rPr>
          <w:rFonts w:eastAsia="標楷體"/>
          <w:lang w:eastAsia="zh-TW"/>
        </w:rPr>
      </w:pPr>
      <w:r>
        <w:rPr>
          <w:rFonts w:eastAsia="標楷體"/>
          <w:lang w:eastAsia="zh-TW"/>
        </w:rPr>
        <w:t>11</w:t>
      </w:r>
      <w:r>
        <w:rPr>
          <w:rFonts w:eastAsia="標楷體" w:hint="eastAsia"/>
          <w:lang w:eastAsia="zh-TW"/>
        </w:rPr>
        <w:t>1</w:t>
      </w:r>
      <w:r w:rsidR="009B5B95">
        <w:rPr>
          <w:rFonts w:eastAsia="標楷體" w:hint="eastAsia"/>
          <w:lang w:eastAsia="zh-TW"/>
        </w:rPr>
        <w:t>年</w:t>
      </w:r>
      <w:r w:rsidR="002B4F26">
        <w:rPr>
          <w:rFonts w:eastAsia="標楷體" w:hint="eastAsia"/>
          <w:lang w:eastAsia="zh-TW"/>
        </w:rPr>
        <w:t>1</w:t>
      </w:r>
      <w:r w:rsidR="009B5B95">
        <w:rPr>
          <w:rFonts w:eastAsia="標楷體" w:hint="eastAsia"/>
          <w:lang w:eastAsia="zh-TW"/>
        </w:rPr>
        <w:t>月</w:t>
      </w:r>
      <w:r w:rsidR="00C6266D">
        <w:rPr>
          <w:rFonts w:eastAsia="標楷體" w:hint="eastAsia"/>
          <w:lang w:eastAsia="zh-TW"/>
        </w:rPr>
        <w:t>2</w:t>
      </w:r>
      <w:r w:rsidR="00C6266D">
        <w:rPr>
          <w:rFonts w:eastAsia="標楷體"/>
          <w:lang w:eastAsia="zh-TW"/>
        </w:rPr>
        <w:t>5</w:t>
      </w:r>
      <w:r w:rsidR="009B5B95">
        <w:rPr>
          <w:rFonts w:eastAsia="標楷體" w:hint="eastAsia"/>
          <w:lang w:eastAsia="zh-TW"/>
        </w:rPr>
        <w:t>日院</w:t>
      </w:r>
      <w:proofErr w:type="gramStart"/>
      <w:r w:rsidR="009B5B95">
        <w:rPr>
          <w:rFonts w:eastAsia="標楷體" w:hint="eastAsia"/>
          <w:lang w:eastAsia="zh-TW"/>
        </w:rPr>
        <w:t>臺忠字</w:t>
      </w:r>
      <w:proofErr w:type="gramEnd"/>
      <w:r w:rsidR="009B5B95">
        <w:rPr>
          <w:rFonts w:eastAsia="標楷體" w:hint="eastAsia"/>
          <w:lang w:eastAsia="zh-TW"/>
        </w:rPr>
        <w:t>第</w:t>
      </w:r>
      <w:r w:rsidR="00C6266D">
        <w:rPr>
          <w:rFonts w:eastAsia="標楷體" w:hint="eastAsia"/>
          <w:lang w:eastAsia="zh-TW"/>
        </w:rPr>
        <w:t>1</w:t>
      </w:r>
      <w:r w:rsidR="00C6266D">
        <w:rPr>
          <w:rFonts w:eastAsia="標楷體"/>
          <w:lang w:eastAsia="zh-TW"/>
        </w:rPr>
        <w:t>110162579</w:t>
      </w:r>
      <w:r w:rsidR="009B5B95">
        <w:rPr>
          <w:rFonts w:eastAsia="標楷體" w:hint="eastAsia"/>
          <w:lang w:eastAsia="zh-TW"/>
        </w:rPr>
        <w:t>號</w:t>
      </w:r>
    </w:p>
    <w:p w:rsidR="00404CEE" w:rsidRPr="008373E1" w:rsidRDefault="00404CEE" w:rsidP="008373E1">
      <w:pPr>
        <w:pStyle w:val="ad"/>
        <w:spacing w:beforeLines="50" w:before="120" w:line="480" w:lineRule="exact"/>
        <w:ind w:left="640" w:hangingChars="200" w:hanging="640"/>
        <w:rPr>
          <w:rFonts w:ascii="Times New Roman" w:eastAsia="標楷體" w:hAnsi="Times New Roman"/>
          <w:color w:val="auto"/>
          <w:szCs w:val="32"/>
        </w:rPr>
      </w:pPr>
      <w:r w:rsidRPr="00134945">
        <w:rPr>
          <w:rFonts w:ascii="Times New Roman" w:eastAsia="標楷體" w:hAnsi="Times New Roman"/>
          <w:b w:val="0"/>
          <w:color w:val="auto"/>
          <w:szCs w:val="32"/>
        </w:rPr>
        <w:t>壹、依</w:t>
      </w:r>
      <w:r w:rsidRPr="008373E1">
        <w:rPr>
          <w:rFonts w:ascii="Times New Roman" w:eastAsia="標楷體" w:hAnsi="Times New Roman"/>
          <w:b w:val="0"/>
          <w:color w:val="auto"/>
          <w:szCs w:val="32"/>
        </w:rPr>
        <w:t>據</w:t>
      </w:r>
      <w:r w:rsidR="00D11DB6" w:rsidRPr="008373E1">
        <w:rPr>
          <w:rFonts w:ascii="Times New Roman" w:eastAsia="標楷體" w:hAnsi="Times New Roman"/>
          <w:b w:val="0"/>
          <w:color w:val="auto"/>
          <w:szCs w:val="32"/>
        </w:rPr>
        <w:t>：</w:t>
      </w:r>
      <w:r w:rsidR="00131227" w:rsidRPr="008373E1">
        <w:rPr>
          <w:rFonts w:ascii="Times New Roman" w:eastAsia="標楷體" w:hAnsi="Times New Roman"/>
          <w:b w:val="0"/>
          <w:color w:val="auto"/>
          <w:szCs w:val="32"/>
        </w:rPr>
        <w:t>災害防救法</w:t>
      </w:r>
      <w:r w:rsidR="00131227" w:rsidRPr="008373E1">
        <w:rPr>
          <w:rFonts w:ascii="Times New Roman" w:eastAsia="標楷體" w:hAnsi="Times New Roman" w:hint="eastAsia"/>
          <w:b w:val="0"/>
          <w:color w:val="auto"/>
          <w:szCs w:val="32"/>
        </w:rPr>
        <w:t>、</w:t>
      </w:r>
      <w:r w:rsidR="004036E9" w:rsidRPr="008373E1">
        <w:rPr>
          <w:rFonts w:ascii="Times New Roman" w:eastAsia="標楷體" w:hAnsi="Times New Roman"/>
          <w:b w:val="0"/>
          <w:color w:val="auto"/>
          <w:szCs w:val="32"/>
        </w:rPr>
        <w:t>全民防衛動員準備法</w:t>
      </w:r>
      <w:r w:rsidR="00131227" w:rsidRPr="008373E1">
        <w:rPr>
          <w:rFonts w:ascii="Times New Roman" w:eastAsia="標楷體" w:hAnsi="Times New Roman" w:hint="eastAsia"/>
          <w:b w:val="0"/>
          <w:color w:val="auto"/>
          <w:szCs w:val="32"/>
        </w:rPr>
        <w:t>及</w:t>
      </w:r>
      <w:r w:rsidR="00131227" w:rsidRPr="008373E1">
        <w:rPr>
          <w:rFonts w:ascii="Times New Roman" w:eastAsia="標楷體" w:hAnsi="Times New Roman" w:hint="eastAsia"/>
          <w:b w:val="0"/>
          <w:color w:val="auto"/>
          <w:szCs w:val="32"/>
        </w:rPr>
        <w:t>110</w:t>
      </w:r>
      <w:r w:rsidR="00131227" w:rsidRPr="008373E1">
        <w:rPr>
          <w:rFonts w:ascii="Times New Roman" w:eastAsia="標楷體" w:hAnsi="Times New Roman" w:hint="eastAsia"/>
          <w:b w:val="0"/>
          <w:color w:val="auto"/>
          <w:szCs w:val="32"/>
        </w:rPr>
        <w:t>年災害防救演習成果報告</w:t>
      </w:r>
      <w:r w:rsidRPr="008373E1">
        <w:rPr>
          <w:rFonts w:ascii="Times New Roman" w:eastAsia="標楷體" w:hAnsi="Times New Roman"/>
          <w:b w:val="0"/>
          <w:color w:val="auto"/>
          <w:szCs w:val="32"/>
        </w:rPr>
        <w:t>。</w:t>
      </w:r>
    </w:p>
    <w:p w:rsidR="00A60951" w:rsidRPr="008373E1" w:rsidRDefault="00A60951" w:rsidP="008373E1">
      <w:pPr>
        <w:pStyle w:val="ad"/>
        <w:tabs>
          <w:tab w:val="clear" w:pos="-1134"/>
          <w:tab w:val="clear" w:pos="-993"/>
          <w:tab w:val="left" w:pos="851"/>
        </w:tabs>
        <w:spacing w:line="480" w:lineRule="exact"/>
        <w:ind w:left="640" w:hangingChars="200" w:hanging="640"/>
        <w:rPr>
          <w:rFonts w:ascii="Times New Roman" w:eastAsia="標楷體" w:hAnsi="Times New Roman"/>
          <w:b w:val="0"/>
          <w:color w:val="auto"/>
          <w:szCs w:val="32"/>
        </w:rPr>
      </w:pPr>
      <w:r w:rsidRPr="008373E1">
        <w:rPr>
          <w:rFonts w:ascii="Times New Roman" w:eastAsia="標楷體" w:hAnsi="Times New Roman"/>
          <w:b w:val="0"/>
          <w:color w:val="auto"/>
          <w:szCs w:val="32"/>
        </w:rPr>
        <w:t>貳、目的：</w:t>
      </w:r>
      <w:r w:rsidR="00F42F74" w:rsidRPr="008373E1">
        <w:rPr>
          <w:rFonts w:ascii="Times New Roman" w:eastAsia="標楷體" w:hAnsi="Times New Roman" w:hint="eastAsia"/>
          <w:b w:val="0"/>
          <w:color w:val="auto"/>
          <w:szCs w:val="32"/>
        </w:rPr>
        <w:t>落</w:t>
      </w:r>
      <w:r w:rsidR="00F42F74" w:rsidRPr="008373E1">
        <w:rPr>
          <w:rFonts w:ascii="Times New Roman" w:eastAsia="標楷體" w:hAnsi="Times New Roman"/>
          <w:b w:val="0"/>
          <w:color w:val="auto"/>
          <w:szCs w:val="32"/>
        </w:rPr>
        <w:t>實</w:t>
      </w:r>
      <w:r w:rsidR="00F42F74" w:rsidRPr="008373E1">
        <w:rPr>
          <w:rFonts w:ascii="Times New Roman" w:eastAsia="標楷體" w:hAnsi="Times New Roman" w:hint="eastAsia"/>
          <w:b w:val="0"/>
          <w:color w:val="auto"/>
          <w:szCs w:val="32"/>
        </w:rPr>
        <w:t>「超</w:t>
      </w:r>
      <w:r w:rsidR="00F42F74" w:rsidRPr="008373E1">
        <w:rPr>
          <w:rFonts w:ascii="Times New Roman" w:eastAsia="標楷體" w:hAnsi="Times New Roman"/>
          <w:b w:val="0"/>
          <w:color w:val="auto"/>
          <w:szCs w:val="32"/>
        </w:rPr>
        <w:t>前部署」精神，</w:t>
      </w:r>
      <w:r w:rsidR="00F42F74" w:rsidRPr="008373E1">
        <w:rPr>
          <w:rFonts w:ascii="Times New Roman" w:eastAsia="標楷體" w:hAnsi="Times New Roman" w:hint="eastAsia"/>
          <w:b w:val="0"/>
          <w:color w:val="auto"/>
          <w:szCs w:val="32"/>
        </w:rPr>
        <w:t>勾</w:t>
      </w:r>
      <w:proofErr w:type="gramStart"/>
      <w:r w:rsidR="00F42F74" w:rsidRPr="008373E1">
        <w:rPr>
          <w:rFonts w:ascii="Times New Roman" w:eastAsia="標楷體" w:hAnsi="Times New Roman"/>
          <w:b w:val="0"/>
          <w:color w:val="auto"/>
          <w:szCs w:val="32"/>
        </w:rPr>
        <w:t>稽</w:t>
      </w:r>
      <w:proofErr w:type="gramEnd"/>
      <w:r w:rsidR="00397495" w:rsidRPr="008373E1">
        <w:rPr>
          <w:rFonts w:ascii="Times New Roman" w:eastAsia="標楷體" w:hAnsi="Times New Roman" w:hint="eastAsia"/>
          <w:b w:val="0"/>
          <w:color w:val="auto"/>
          <w:szCs w:val="32"/>
        </w:rPr>
        <w:t>各</w:t>
      </w:r>
      <w:r w:rsidR="00F42F74" w:rsidRPr="008373E1">
        <w:rPr>
          <w:rFonts w:ascii="Times New Roman" w:eastAsia="標楷體" w:hAnsi="Times New Roman" w:hint="eastAsia"/>
          <w:b w:val="0"/>
          <w:color w:val="auto"/>
          <w:szCs w:val="32"/>
        </w:rPr>
        <w:t>中</w:t>
      </w:r>
      <w:r w:rsidR="00F42F74" w:rsidRPr="008373E1">
        <w:rPr>
          <w:rFonts w:ascii="Times New Roman" w:eastAsia="標楷體" w:hAnsi="Times New Roman"/>
          <w:b w:val="0"/>
          <w:color w:val="auto"/>
          <w:szCs w:val="32"/>
        </w:rPr>
        <w:t>央</w:t>
      </w:r>
      <w:r w:rsidR="004C1A16" w:rsidRPr="008373E1">
        <w:rPr>
          <w:rFonts w:ascii="Times New Roman" w:eastAsia="標楷體" w:hAnsi="Times New Roman" w:hint="eastAsia"/>
          <w:b w:val="0"/>
          <w:color w:val="auto"/>
          <w:szCs w:val="32"/>
        </w:rPr>
        <w:t>災害防救業務計畫</w:t>
      </w:r>
      <w:r w:rsidR="00397495" w:rsidRPr="008373E1">
        <w:rPr>
          <w:rFonts w:ascii="Times New Roman" w:eastAsia="標楷體" w:hAnsi="Times New Roman" w:hint="eastAsia"/>
          <w:b w:val="0"/>
          <w:color w:val="auto"/>
          <w:szCs w:val="32"/>
        </w:rPr>
        <w:t>與地區災害防救計畫</w:t>
      </w:r>
      <w:r w:rsidR="004C1A16" w:rsidRPr="008373E1">
        <w:rPr>
          <w:rFonts w:ascii="Times New Roman" w:eastAsia="標楷體" w:hAnsi="Times New Roman" w:hint="eastAsia"/>
          <w:b w:val="0"/>
          <w:color w:val="auto"/>
          <w:szCs w:val="32"/>
        </w:rPr>
        <w:t>，及</w:t>
      </w:r>
      <w:r w:rsidR="00F42F74" w:rsidRPr="008373E1">
        <w:rPr>
          <w:rFonts w:ascii="Times New Roman" w:eastAsia="標楷體" w:hAnsi="Times New Roman" w:hint="eastAsia"/>
          <w:b w:val="0"/>
          <w:color w:val="auto"/>
          <w:szCs w:val="32"/>
        </w:rPr>
        <w:t>驗</w:t>
      </w:r>
      <w:r w:rsidR="00F42F74" w:rsidRPr="008373E1">
        <w:rPr>
          <w:rFonts w:ascii="Times New Roman" w:eastAsia="標楷體" w:hAnsi="Times New Roman"/>
          <w:b w:val="0"/>
          <w:color w:val="auto"/>
          <w:szCs w:val="32"/>
        </w:rPr>
        <w:t>證</w:t>
      </w:r>
      <w:r w:rsidR="00F42F74" w:rsidRPr="008373E1">
        <w:rPr>
          <w:rFonts w:ascii="Times New Roman" w:eastAsia="標楷體" w:hAnsi="Times New Roman" w:hint="eastAsia"/>
          <w:b w:val="0"/>
          <w:color w:val="auto"/>
          <w:szCs w:val="32"/>
        </w:rPr>
        <w:t>地區災害防救計畫之可操作性，各縣（市）政府依</w:t>
      </w:r>
      <w:r w:rsidR="004C1A16" w:rsidRPr="008373E1">
        <w:rPr>
          <w:rFonts w:ascii="Times New Roman" w:eastAsia="標楷體" w:hAnsi="Times New Roman" w:hint="eastAsia"/>
          <w:b w:val="0"/>
          <w:color w:val="auto"/>
          <w:szCs w:val="32"/>
        </w:rPr>
        <w:t>所轄地在</w:t>
      </w:r>
      <w:r w:rsidR="00592A6D" w:rsidRPr="008373E1">
        <w:rPr>
          <w:rFonts w:ascii="Times New Roman" w:eastAsia="標楷體" w:hAnsi="Times New Roman" w:hint="eastAsia"/>
          <w:b w:val="0"/>
          <w:color w:val="auto"/>
          <w:szCs w:val="32"/>
        </w:rPr>
        <w:t>公共事業</w:t>
      </w:r>
      <w:r w:rsidR="004C1A16" w:rsidRPr="008373E1">
        <w:rPr>
          <w:rFonts w:ascii="Times New Roman" w:eastAsia="標楷體" w:hAnsi="Times New Roman" w:hint="eastAsia"/>
          <w:b w:val="0"/>
          <w:color w:val="auto"/>
          <w:szCs w:val="32"/>
        </w:rPr>
        <w:t>及</w:t>
      </w:r>
      <w:r w:rsidR="00592A6D" w:rsidRPr="008373E1">
        <w:rPr>
          <w:rFonts w:ascii="Times New Roman" w:eastAsia="標楷體" w:hAnsi="Times New Roman" w:hint="eastAsia"/>
          <w:b w:val="0"/>
          <w:color w:val="auto"/>
          <w:szCs w:val="32"/>
        </w:rPr>
        <w:t>產業</w:t>
      </w:r>
      <w:r w:rsidR="004C1A16" w:rsidRPr="008373E1">
        <w:rPr>
          <w:rFonts w:ascii="Times New Roman" w:eastAsia="標楷體" w:hAnsi="Times New Roman" w:hint="eastAsia"/>
          <w:b w:val="0"/>
          <w:color w:val="auto"/>
          <w:szCs w:val="32"/>
        </w:rPr>
        <w:t>所面臨之災害風險規劃辦理演練，</w:t>
      </w:r>
      <w:r w:rsidR="00F42F74" w:rsidRPr="008373E1">
        <w:rPr>
          <w:rFonts w:ascii="Times New Roman" w:eastAsia="標楷體" w:hAnsi="Times New Roman"/>
          <w:b w:val="0"/>
          <w:color w:val="auto"/>
          <w:szCs w:val="32"/>
        </w:rPr>
        <w:t>強化</w:t>
      </w:r>
      <w:r w:rsidR="00F42F74" w:rsidRPr="008373E1">
        <w:rPr>
          <w:rFonts w:ascii="Times New Roman" w:eastAsia="標楷體" w:hAnsi="Times New Roman" w:hint="eastAsia"/>
          <w:b w:val="0"/>
          <w:color w:val="auto"/>
          <w:szCs w:val="32"/>
        </w:rPr>
        <w:t>其</w:t>
      </w:r>
      <w:r w:rsidR="00F42F74" w:rsidRPr="008373E1">
        <w:rPr>
          <w:rFonts w:ascii="Times New Roman" w:eastAsia="標楷體" w:hAnsi="Times New Roman"/>
          <w:b w:val="0"/>
          <w:color w:val="auto"/>
          <w:szCs w:val="32"/>
        </w:rPr>
        <w:t>對於評</w:t>
      </w:r>
      <w:r w:rsidR="00F42F74" w:rsidRPr="008373E1">
        <w:rPr>
          <w:rFonts w:ascii="Times New Roman" w:eastAsia="標楷體" w:hAnsi="Times New Roman" w:hint="eastAsia"/>
          <w:b w:val="0"/>
          <w:color w:val="auto"/>
          <w:szCs w:val="32"/>
        </w:rPr>
        <w:t>估與</w:t>
      </w:r>
      <w:r w:rsidR="00F42F74" w:rsidRPr="008373E1">
        <w:rPr>
          <w:rFonts w:ascii="Times New Roman" w:eastAsia="標楷體" w:hAnsi="Times New Roman"/>
          <w:b w:val="0"/>
          <w:color w:val="auto"/>
          <w:szCs w:val="32"/>
        </w:rPr>
        <w:t>檢</w:t>
      </w:r>
      <w:r w:rsidR="00F42F74" w:rsidRPr="008373E1">
        <w:rPr>
          <w:rFonts w:ascii="Times New Roman" w:eastAsia="標楷體" w:hAnsi="Times New Roman" w:hint="eastAsia"/>
          <w:b w:val="0"/>
          <w:color w:val="auto"/>
          <w:szCs w:val="32"/>
        </w:rPr>
        <w:t>視</w:t>
      </w:r>
      <w:r w:rsidR="00F42F74" w:rsidRPr="008373E1">
        <w:rPr>
          <w:rFonts w:ascii="Times New Roman" w:eastAsia="標楷體" w:hAnsi="Times New Roman"/>
          <w:b w:val="0"/>
          <w:color w:val="auto"/>
          <w:szCs w:val="32"/>
        </w:rPr>
        <w:t>自身能量</w:t>
      </w:r>
      <w:r w:rsidR="00F42F74" w:rsidRPr="008373E1">
        <w:rPr>
          <w:rFonts w:ascii="Times New Roman" w:eastAsia="標楷體" w:hAnsi="Times New Roman" w:hint="eastAsia"/>
          <w:b w:val="0"/>
          <w:color w:val="auto"/>
          <w:szCs w:val="32"/>
        </w:rPr>
        <w:t>之</w:t>
      </w:r>
      <w:r w:rsidR="00F42F74" w:rsidRPr="008373E1">
        <w:rPr>
          <w:rFonts w:ascii="Times New Roman" w:eastAsia="標楷體" w:hAnsi="Times New Roman"/>
          <w:b w:val="0"/>
          <w:color w:val="auto"/>
          <w:szCs w:val="32"/>
        </w:rPr>
        <w:t>能力，</w:t>
      </w:r>
      <w:r w:rsidR="00084628" w:rsidRPr="008373E1">
        <w:rPr>
          <w:rFonts w:ascii="Times New Roman" w:eastAsia="標楷體" w:hAnsi="Times New Roman" w:hint="eastAsia"/>
          <w:b w:val="0"/>
          <w:color w:val="auto"/>
          <w:szCs w:val="32"/>
        </w:rPr>
        <w:t>探</w:t>
      </w:r>
      <w:r w:rsidR="00084628" w:rsidRPr="008373E1">
        <w:rPr>
          <w:rFonts w:ascii="Times New Roman" w:eastAsia="標楷體" w:hAnsi="Times New Roman"/>
          <w:b w:val="0"/>
          <w:color w:val="auto"/>
          <w:szCs w:val="32"/>
        </w:rPr>
        <w:t>究</w:t>
      </w:r>
      <w:r w:rsidR="00084628" w:rsidRPr="008373E1">
        <w:rPr>
          <w:rFonts w:ascii="Times New Roman" w:eastAsia="標楷體" w:hAnsi="Times New Roman" w:hint="eastAsia"/>
          <w:b w:val="0"/>
          <w:color w:val="auto"/>
          <w:szCs w:val="32"/>
        </w:rPr>
        <w:t>自</w:t>
      </w:r>
      <w:r w:rsidR="00084628" w:rsidRPr="008373E1">
        <w:rPr>
          <w:rFonts w:ascii="Times New Roman" w:eastAsia="標楷體" w:hAnsi="Times New Roman"/>
          <w:b w:val="0"/>
          <w:color w:val="auto"/>
          <w:szCs w:val="32"/>
        </w:rPr>
        <w:t>減災、整備至</w:t>
      </w:r>
      <w:r w:rsidR="00F42F74" w:rsidRPr="008373E1">
        <w:rPr>
          <w:rFonts w:ascii="Times New Roman" w:eastAsia="標楷體" w:hAnsi="Times New Roman"/>
          <w:b w:val="0"/>
          <w:color w:val="auto"/>
          <w:szCs w:val="32"/>
        </w:rPr>
        <w:t>應變</w:t>
      </w:r>
      <w:r w:rsidR="00084628" w:rsidRPr="008373E1">
        <w:rPr>
          <w:rFonts w:ascii="Times New Roman" w:eastAsia="標楷體" w:hAnsi="Times New Roman" w:hint="eastAsia"/>
          <w:b w:val="0"/>
          <w:color w:val="auto"/>
          <w:szCs w:val="32"/>
        </w:rPr>
        <w:t>各</w:t>
      </w:r>
      <w:r w:rsidR="00F42F74" w:rsidRPr="008373E1">
        <w:rPr>
          <w:rFonts w:ascii="Times New Roman" w:eastAsia="標楷體" w:hAnsi="Times New Roman" w:hint="eastAsia"/>
          <w:b w:val="0"/>
          <w:color w:val="auto"/>
          <w:szCs w:val="32"/>
        </w:rPr>
        <w:t>機</w:t>
      </w:r>
      <w:r w:rsidR="00F42F74" w:rsidRPr="008373E1">
        <w:rPr>
          <w:rFonts w:ascii="Times New Roman" w:eastAsia="標楷體" w:hAnsi="Times New Roman"/>
          <w:b w:val="0"/>
          <w:color w:val="auto"/>
          <w:szCs w:val="32"/>
        </w:rPr>
        <w:t>制</w:t>
      </w:r>
      <w:r w:rsidR="00F42F74" w:rsidRPr="008373E1">
        <w:rPr>
          <w:rFonts w:ascii="Times New Roman" w:eastAsia="標楷體" w:hAnsi="Times New Roman" w:hint="eastAsia"/>
          <w:b w:val="0"/>
          <w:color w:val="auto"/>
          <w:szCs w:val="32"/>
        </w:rPr>
        <w:t>之</w:t>
      </w:r>
      <w:r w:rsidR="00E73568" w:rsidRPr="008373E1">
        <w:rPr>
          <w:rFonts w:ascii="Times New Roman" w:eastAsia="標楷體" w:hAnsi="Times New Roman" w:hint="eastAsia"/>
          <w:b w:val="0"/>
          <w:color w:val="auto"/>
          <w:szCs w:val="32"/>
        </w:rPr>
        <w:t>問題與</w:t>
      </w:r>
      <w:r w:rsidR="00036D7F" w:rsidRPr="008373E1">
        <w:rPr>
          <w:rFonts w:ascii="Times New Roman" w:eastAsia="標楷體" w:hAnsi="Times New Roman" w:hint="eastAsia"/>
          <w:b w:val="0"/>
          <w:color w:val="auto"/>
          <w:szCs w:val="32"/>
        </w:rPr>
        <w:t>缺失</w:t>
      </w:r>
      <w:r w:rsidR="00084628" w:rsidRPr="008373E1">
        <w:rPr>
          <w:rFonts w:ascii="Times New Roman" w:eastAsia="標楷體" w:hAnsi="Times New Roman" w:hint="eastAsia"/>
          <w:b w:val="0"/>
          <w:color w:val="auto"/>
          <w:szCs w:val="32"/>
        </w:rPr>
        <w:t>，</w:t>
      </w:r>
      <w:r w:rsidR="004C1A16" w:rsidRPr="008373E1">
        <w:rPr>
          <w:rFonts w:ascii="Times New Roman" w:eastAsia="標楷體" w:hAnsi="Times New Roman" w:hint="eastAsia"/>
          <w:b w:val="0"/>
          <w:color w:val="auto"/>
          <w:szCs w:val="32"/>
        </w:rPr>
        <w:t>作為</w:t>
      </w:r>
      <w:r w:rsidR="004C1A16" w:rsidRPr="008373E1">
        <w:rPr>
          <w:rFonts w:ascii="Times New Roman" w:eastAsia="標楷體" w:hAnsi="Times New Roman"/>
          <w:b w:val="0"/>
          <w:color w:val="auto"/>
          <w:szCs w:val="32"/>
        </w:rPr>
        <w:t>未來</w:t>
      </w:r>
      <w:r w:rsidR="000866DC" w:rsidRPr="008373E1">
        <w:rPr>
          <w:rFonts w:ascii="Times New Roman" w:eastAsia="標楷體" w:hAnsi="Times New Roman" w:hint="eastAsia"/>
          <w:b w:val="0"/>
          <w:color w:val="auto"/>
          <w:szCs w:val="32"/>
        </w:rPr>
        <w:t>災害防救</w:t>
      </w:r>
      <w:r w:rsidR="004C1A16" w:rsidRPr="008373E1">
        <w:rPr>
          <w:rFonts w:ascii="Times New Roman" w:eastAsia="標楷體" w:hAnsi="Times New Roman"/>
          <w:b w:val="0"/>
          <w:color w:val="auto"/>
          <w:szCs w:val="32"/>
        </w:rPr>
        <w:t>計畫</w:t>
      </w:r>
      <w:r w:rsidR="00084628" w:rsidRPr="008373E1">
        <w:rPr>
          <w:rFonts w:ascii="Times New Roman" w:eastAsia="標楷體" w:hAnsi="Times New Roman" w:hint="eastAsia"/>
          <w:b w:val="0"/>
          <w:color w:val="auto"/>
          <w:szCs w:val="32"/>
        </w:rPr>
        <w:t>滾</w:t>
      </w:r>
      <w:r w:rsidR="00084628" w:rsidRPr="008373E1">
        <w:rPr>
          <w:rFonts w:ascii="Times New Roman" w:eastAsia="標楷體" w:hAnsi="Times New Roman"/>
          <w:b w:val="0"/>
          <w:color w:val="auto"/>
          <w:szCs w:val="32"/>
        </w:rPr>
        <w:t>動</w:t>
      </w:r>
      <w:proofErr w:type="gramStart"/>
      <w:r w:rsidR="00084628" w:rsidRPr="008373E1">
        <w:rPr>
          <w:rFonts w:ascii="Times New Roman" w:eastAsia="標楷體" w:hAnsi="Times New Roman"/>
          <w:b w:val="0"/>
          <w:color w:val="auto"/>
          <w:szCs w:val="32"/>
        </w:rPr>
        <w:t>修正參</w:t>
      </w:r>
      <w:r w:rsidR="004C1A16" w:rsidRPr="008373E1">
        <w:rPr>
          <w:rFonts w:ascii="Times New Roman" w:eastAsia="標楷體" w:hAnsi="Times New Roman"/>
          <w:b w:val="0"/>
          <w:color w:val="auto"/>
          <w:szCs w:val="32"/>
        </w:rPr>
        <w:t>據</w:t>
      </w:r>
      <w:proofErr w:type="gramEnd"/>
      <w:r w:rsidR="004C1A16" w:rsidRPr="008373E1">
        <w:rPr>
          <w:rFonts w:ascii="Times New Roman" w:eastAsia="標楷體" w:hAnsi="Times New Roman"/>
          <w:b w:val="0"/>
          <w:color w:val="auto"/>
          <w:szCs w:val="32"/>
        </w:rPr>
        <w:t>。</w:t>
      </w:r>
    </w:p>
    <w:p w:rsidR="00A60951" w:rsidRPr="008373E1" w:rsidRDefault="00A60951" w:rsidP="008373E1">
      <w:pPr>
        <w:pStyle w:val="ad"/>
        <w:spacing w:line="480" w:lineRule="exact"/>
        <w:rPr>
          <w:rFonts w:ascii="Times New Roman" w:eastAsia="標楷體" w:hAnsi="Times New Roman"/>
          <w:b w:val="0"/>
          <w:color w:val="auto"/>
          <w:szCs w:val="32"/>
        </w:rPr>
      </w:pPr>
      <w:r w:rsidRPr="008373E1">
        <w:rPr>
          <w:rFonts w:ascii="Times New Roman" w:eastAsia="標楷體" w:hAnsi="Times New Roman"/>
          <w:b w:val="0"/>
          <w:color w:val="auto"/>
          <w:szCs w:val="32"/>
        </w:rPr>
        <w:t>參、演習構想：</w:t>
      </w:r>
    </w:p>
    <w:p w:rsidR="00A60951" w:rsidRPr="008373E1" w:rsidRDefault="00A60951"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一、</w:t>
      </w:r>
      <w:r w:rsidR="00A104C8" w:rsidRPr="008373E1">
        <w:rPr>
          <w:rFonts w:ascii="Times New Roman" w:eastAsia="標楷體" w:hAnsi="Times New Roman"/>
          <w:color w:val="auto"/>
        </w:rPr>
        <w:t>由地方</w:t>
      </w:r>
      <w:r w:rsidR="004A44EE" w:rsidRPr="008373E1">
        <w:rPr>
          <w:rFonts w:ascii="Times New Roman" w:eastAsia="標楷體" w:hAnsi="Times New Roman"/>
          <w:color w:val="auto"/>
        </w:rPr>
        <w:t>政府依災害潛勢特性及歷史災害經驗，結合地區災害防救計畫內涵，設定</w:t>
      </w:r>
      <w:r w:rsidRPr="008373E1">
        <w:rPr>
          <w:rFonts w:ascii="Times New Roman" w:eastAsia="標楷體" w:hAnsi="Times New Roman"/>
          <w:color w:val="auto"/>
        </w:rPr>
        <w:t>實</w:t>
      </w:r>
      <w:r w:rsidR="004A44EE" w:rsidRPr="008373E1">
        <w:rPr>
          <w:rFonts w:ascii="Times New Roman" w:eastAsia="標楷體" w:hAnsi="Times New Roman"/>
          <w:color w:val="auto"/>
        </w:rPr>
        <w:t>際</w:t>
      </w:r>
      <w:r w:rsidR="00A104C8" w:rsidRPr="008373E1">
        <w:rPr>
          <w:rFonts w:ascii="Times New Roman" w:eastAsia="標楷體" w:hAnsi="Times New Roman"/>
          <w:color w:val="auto"/>
        </w:rPr>
        <w:t>之</w:t>
      </w:r>
      <w:r w:rsidRPr="008373E1">
        <w:rPr>
          <w:rFonts w:ascii="Times New Roman" w:eastAsia="標楷體" w:hAnsi="Times New Roman"/>
          <w:color w:val="auto"/>
        </w:rPr>
        <w:t>災害情境</w:t>
      </w:r>
      <w:r w:rsidR="00A104C8" w:rsidRPr="008373E1">
        <w:rPr>
          <w:rFonts w:ascii="Times New Roman" w:eastAsia="標楷體" w:hAnsi="Times New Roman"/>
          <w:color w:val="auto"/>
        </w:rPr>
        <w:t>想定辦理兵棋推演及災害防救演習</w:t>
      </w:r>
      <w:r w:rsidRPr="008373E1">
        <w:rPr>
          <w:rFonts w:ascii="Times New Roman" w:eastAsia="標楷體" w:hAnsi="Times New Roman"/>
          <w:color w:val="auto"/>
        </w:rPr>
        <w:t>，</w:t>
      </w:r>
      <w:r w:rsidR="00A104C8" w:rsidRPr="008373E1">
        <w:rPr>
          <w:rFonts w:ascii="Times New Roman" w:eastAsia="標楷體" w:hAnsi="Times New Roman"/>
          <w:color w:val="auto"/>
        </w:rPr>
        <w:t>以檢視地方政府緊急動員效率及救災能量，強化各單位災時</w:t>
      </w:r>
      <w:r w:rsidR="00C5125F" w:rsidRPr="008373E1">
        <w:rPr>
          <w:rFonts w:ascii="Times New Roman" w:eastAsia="標楷體" w:hAnsi="Times New Roman"/>
          <w:color w:val="auto"/>
        </w:rPr>
        <w:t>協調與聯繫機制，落實各項災害整備、應變與</w:t>
      </w:r>
      <w:r w:rsidRPr="008373E1">
        <w:rPr>
          <w:rFonts w:ascii="Times New Roman" w:eastAsia="標楷體" w:hAnsi="Times New Roman"/>
          <w:color w:val="auto"/>
        </w:rPr>
        <w:t>復原措施。</w:t>
      </w:r>
    </w:p>
    <w:p w:rsidR="00715947" w:rsidRPr="008373E1" w:rsidRDefault="00C5125F"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二、</w:t>
      </w:r>
      <w:r w:rsidR="004A44EE" w:rsidRPr="008373E1">
        <w:rPr>
          <w:rFonts w:ascii="Times New Roman" w:eastAsia="標楷體" w:hAnsi="Times New Roman"/>
          <w:color w:val="auto"/>
        </w:rPr>
        <w:t>結合行政院全民防衛動員準備業務會報（以下簡稱全民</w:t>
      </w:r>
      <w:r w:rsidR="00A60951" w:rsidRPr="008373E1">
        <w:rPr>
          <w:rFonts w:ascii="Times New Roman" w:eastAsia="標楷體" w:hAnsi="Times New Roman"/>
          <w:color w:val="auto"/>
        </w:rPr>
        <w:t>動員會報</w:t>
      </w:r>
      <w:proofErr w:type="gramStart"/>
      <w:r w:rsidR="00A60951" w:rsidRPr="008373E1">
        <w:rPr>
          <w:rFonts w:ascii="Times New Roman" w:eastAsia="標楷體" w:hAnsi="Times New Roman"/>
          <w:color w:val="auto"/>
        </w:rPr>
        <w:t>）</w:t>
      </w:r>
      <w:proofErr w:type="gramEnd"/>
      <w:r w:rsidR="00F60039" w:rsidRPr="008373E1">
        <w:rPr>
          <w:rFonts w:ascii="Times New Roman" w:eastAsia="標楷體" w:hAnsi="Times New Roman"/>
          <w:color w:val="auto"/>
        </w:rPr>
        <w:t>之</w:t>
      </w:r>
      <w:r w:rsidR="00A60951" w:rsidRPr="008373E1">
        <w:rPr>
          <w:rFonts w:ascii="Times New Roman" w:eastAsia="標楷體" w:hAnsi="Times New Roman"/>
          <w:color w:val="auto"/>
        </w:rPr>
        <w:t>全民防衛動員（</w:t>
      </w:r>
      <w:r w:rsidR="00131227" w:rsidRPr="008373E1">
        <w:rPr>
          <w:rFonts w:ascii="Times New Roman" w:eastAsia="標楷體" w:hAnsi="Times New Roman"/>
          <w:color w:val="auto"/>
        </w:rPr>
        <w:t>民安</w:t>
      </w:r>
      <w:r w:rsidR="00131227" w:rsidRPr="008373E1">
        <w:rPr>
          <w:rFonts w:ascii="Times New Roman" w:eastAsia="標楷體" w:hAnsi="Times New Roman"/>
          <w:color w:val="auto"/>
        </w:rPr>
        <w:t>8</w:t>
      </w:r>
      <w:r w:rsidR="00131227" w:rsidRPr="008373E1">
        <w:rPr>
          <w:rFonts w:ascii="Times New Roman" w:eastAsia="標楷體" w:hAnsi="Times New Roman"/>
          <w:color w:val="auto"/>
        </w:rPr>
        <w:t>號</w:t>
      </w:r>
      <w:r w:rsidR="00715947" w:rsidRPr="008373E1">
        <w:rPr>
          <w:rFonts w:ascii="Times New Roman" w:eastAsia="標楷體" w:hAnsi="Times New Roman"/>
          <w:color w:val="auto"/>
        </w:rPr>
        <w:t>）演習</w:t>
      </w:r>
      <w:r w:rsidRPr="008373E1">
        <w:rPr>
          <w:rFonts w:ascii="Times New Roman" w:eastAsia="標楷體" w:hAnsi="Times New Roman"/>
          <w:color w:val="auto"/>
        </w:rPr>
        <w:t>，由指定之地方政府辦理兵棋推演與綜合實作演練</w:t>
      </w:r>
      <w:r w:rsidR="00715947" w:rsidRPr="008373E1">
        <w:rPr>
          <w:rFonts w:ascii="Times New Roman" w:eastAsia="標楷體" w:hAnsi="Times New Roman"/>
          <w:color w:val="auto"/>
        </w:rPr>
        <w:t>。</w:t>
      </w:r>
    </w:p>
    <w:p w:rsidR="002074A1" w:rsidRPr="008373E1" w:rsidRDefault="00225382" w:rsidP="008373E1">
      <w:pPr>
        <w:pStyle w:val="ad"/>
        <w:spacing w:line="480" w:lineRule="exact"/>
        <w:ind w:left="707" w:hangingChars="221" w:hanging="707"/>
        <w:rPr>
          <w:rFonts w:ascii="Times New Roman" w:eastAsia="標楷體" w:hAnsi="Times New Roman"/>
          <w:b w:val="0"/>
          <w:color w:val="auto"/>
          <w:szCs w:val="32"/>
        </w:rPr>
      </w:pPr>
      <w:r w:rsidRPr="008373E1">
        <w:rPr>
          <w:rFonts w:ascii="Times New Roman" w:eastAsia="標楷體" w:hAnsi="Times New Roman"/>
          <w:b w:val="0"/>
          <w:color w:val="auto"/>
          <w:szCs w:val="32"/>
        </w:rPr>
        <w:t>肆</w:t>
      </w:r>
      <w:r w:rsidR="00404CEE" w:rsidRPr="008373E1">
        <w:rPr>
          <w:rFonts w:ascii="Times New Roman" w:eastAsia="標楷體" w:hAnsi="Times New Roman"/>
          <w:b w:val="0"/>
          <w:color w:val="auto"/>
          <w:szCs w:val="32"/>
        </w:rPr>
        <w:t>、</w:t>
      </w:r>
      <w:r w:rsidR="002074A1" w:rsidRPr="008373E1">
        <w:rPr>
          <w:rFonts w:ascii="Times New Roman" w:eastAsia="標楷體" w:hAnsi="Times New Roman"/>
          <w:b w:val="0"/>
          <w:color w:val="auto"/>
          <w:szCs w:val="32"/>
        </w:rPr>
        <w:t>辦理機關：</w:t>
      </w:r>
    </w:p>
    <w:p w:rsidR="002074A1" w:rsidRPr="008373E1" w:rsidRDefault="002074A1"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一、</w:t>
      </w:r>
      <w:r w:rsidR="00F16647" w:rsidRPr="008373E1">
        <w:rPr>
          <w:rFonts w:ascii="Times New Roman" w:eastAsia="標楷體" w:hAnsi="Times New Roman"/>
          <w:color w:val="auto"/>
        </w:rPr>
        <w:t>指導</w:t>
      </w:r>
      <w:r w:rsidRPr="008373E1">
        <w:rPr>
          <w:rFonts w:ascii="Times New Roman" w:eastAsia="標楷體" w:hAnsi="Times New Roman"/>
          <w:color w:val="auto"/>
        </w:rPr>
        <w:t>機關：行政院</w:t>
      </w:r>
      <w:r w:rsidR="00DB591C" w:rsidRPr="008373E1">
        <w:rPr>
          <w:rFonts w:ascii="Times New Roman" w:eastAsia="標楷體" w:hAnsi="Times New Roman"/>
          <w:color w:val="auto"/>
        </w:rPr>
        <w:t>（以下簡稱本院）</w:t>
      </w:r>
      <w:r w:rsidRPr="008373E1">
        <w:rPr>
          <w:rFonts w:ascii="Times New Roman" w:eastAsia="標楷體" w:hAnsi="Times New Roman"/>
          <w:color w:val="auto"/>
        </w:rPr>
        <w:t>。</w:t>
      </w:r>
    </w:p>
    <w:p w:rsidR="00C5125F" w:rsidRPr="008373E1" w:rsidRDefault="002074A1"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二、</w:t>
      </w:r>
      <w:r w:rsidR="00C5125F" w:rsidRPr="008373E1">
        <w:rPr>
          <w:rFonts w:ascii="Times New Roman" w:eastAsia="標楷體" w:hAnsi="Times New Roman"/>
          <w:color w:val="auto"/>
        </w:rPr>
        <w:t>主辦機關：</w:t>
      </w:r>
      <w:r w:rsidR="00356216" w:rsidRPr="008373E1">
        <w:rPr>
          <w:rFonts w:ascii="Times New Roman" w:eastAsia="標楷體" w:hAnsi="Times New Roman"/>
          <w:color w:val="auto"/>
        </w:rPr>
        <w:t>內政部、</w:t>
      </w:r>
      <w:r w:rsidR="00E409ED" w:rsidRPr="008373E1">
        <w:rPr>
          <w:rFonts w:ascii="Times New Roman" w:eastAsia="標楷體" w:hAnsi="Times New Roman"/>
          <w:color w:val="auto"/>
        </w:rPr>
        <w:t>國防部、</w:t>
      </w:r>
      <w:r w:rsidR="00C5125F" w:rsidRPr="008373E1">
        <w:rPr>
          <w:rFonts w:ascii="Times New Roman" w:eastAsia="標楷體" w:hAnsi="Times New Roman"/>
          <w:color w:val="auto"/>
        </w:rPr>
        <w:t>經濟部、</w:t>
      </w:r>
      <w:r w:rsidR="00FA4504" w:rsidRPr="008373E1">
        <w:rPr>
          <w:rFonts w:ascii="Times New Roman" w:eastAsia="標楷體" w:hAnsi="Times New Roman"/>
          <w:color w:val="auto"/>
        </w:rPr>
        <w:t>交通部、</w:t>
      </w:r>
      <w:r w:rsidR="007E23A1" w:rsidRPr="008373E1">
        <w:rPr>
          <w:rFonts w:ascii="Times New Roman" w:eastAsia="標楷體" w:hAnsi="Times New Roman"/>
          <w:color w:val="auto"/>
        </w:rPr>
        <w:t>衛生福利部（以下簡稱衛福部）、</w:t>
      </w:r>
      <w:r w:rsidR="00A82C5D" w:rsidRPr="008373E1">
        <w:rPr>
          <w:rFonts w:ascii="Times New Roman" w:eastAsia="標楷體" w:hAnsi="Times New Roman"/>
          <w:color w:val="auto"/>
        </w:rPr>
        <w:t>本</w:t>
      </w:r>
      <w:r w:rsidR="00C5125F" w:rsidRPr="008373E1">
        <w:rPr>
          <w:rFonts w:ascii="Times New Roman" w:eastAsia="標楷體" w:hAnsi="Times New Roman"/>
          <w:color w:val="auto"/>
        </w:rPr>
        <w:t>院環境保護署（以下簡稱環保署）</w:t>
      </w:r>
      <w:r w:rsidR="00FA4504" w:rsidRPr="008373E1">
        <w:rPr>
          <w:rFonts w:ascii="Times New Roman" w:eastAsia="標楷體" w:hAnsi="Times New Roman"/>
          <w:color w:val="auto"/>
        </w:rPr>
        <w:t>、</w:t>
      </w:r>
      <w:r w:rsidR="00A82C5D" w:rsidRPr="008373E1">
        <w:rPr>
          <w:rFonts w:ascii="Times New Roman" w:eastAsia="標楷體" w:hAnsi="Times New Roman"/>
          <w:color w:val="auto"/>
        </w:rPr>
        <w:t>本</w:t>
      </w:r>
      <w:r w:rsidR="00C5125F" w:rsidRPr="008373E1">
        <w:rPr>
          <w:rFonts w:ascii="Times New Roman" w:eastAsia="標楷體" w:hAnsi="Times New Roman"/>
          <w:color w:val="auto"/>
        </w:rPr>
        <w:t>院農業委員會（以下簡稱農委會）</w:t>
      </w:r>
      <w:r w:rsidR="00C065AD" w:rsidRPr="008373E1">
        <w:rPr>
          <w:rFonts w:ascii="Times New Roman" w:eastAsia="標楷體" w:hAnsi="Times New Roman" w:hint="eastAsia"/>
          <w:color w:val="auto"/>
        </w:rPr>
        <w:t>、海洋委員會（</w:t>
      </w:r>
      <w:r w:rsidR="00C065AD" w:rsidRPr="008373E1">
        <w:rPr>
          <w:rFonts w:ascii="Times New Roman" w:eastAsia="標楷體" w:hAnsi="Times New Roman"/>
          <w:color w:val="auto"/>
        </w:rPr>
        <w:t>以下簡稱</w:t>
      </w:r>
      <w:r w:rsidR="00C065AD" w:rsidRPr="008373E1">
        <w:rPr>
          <w:rFonts w:ascii="Times New Roman" w:eastAsia="標楷體" w:hAnsi="Times New Roman" w:hint="eastAsia"/>
          <w:color w:val="auto"/>
        </w:rPr>
        <w:t>海委會）</w:t>
      </w:r>
      <w:r w:rsidR="00FA4504" w:rsidRPr="008373E1">
        <w:rPr>
          <w:rFonts w:ascii="Times New Roman" w:eastAsia="標楷體" w:hAnsi="Times New Roman"/>
          <w:color w:val="auto"/>
        </w:rPr>
        <w:t>及本院原子能委員會（以下簡稱原能會）</w:t>
      </w:r>
      <w:r w:rsidR="00C5125F" w:rsidRPr="008373E1">
        <w:rPr>
          <w:rFonts w:ascii="Times New Roman" w:eastAsia="標楷體" w:hAnsi="Times New Roman"/>
          <w:color w:val="auto"/>
        </w:rPr>
        <w:t>。</w:t>
      </w:r>
    </w:p>
    <w:p w:rsidR="00CD1C77" w:rsidRPr="008373E1" w:rsidRDefault="00C5125F"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三、協辦機關：</w:t>
      </w:r>
      <w:r w:rsidR="00356216" w:rsidRPr="008373E1">
        <w:rPr>
          <w:rFonts w:ascii="Times New Roman" w:eastAsia="標楷體" w:hAnsi="Times New Roman"/>
          <w:color w:val="auto"/>
        </w:rPr>
        <w:t>國家通訊傳播委員會</w:t>
      </w:r>
      <w:r w:rsidR="00982F6D" w:rsidRPr="008373E1">
        <w:rPr>
          <w:rFonts w:ascii="Times New Roman" w:eastAsia="標楷體" w:hAnsi="Times New Roman"/>
          <w:color w:val="auto"/>
        </w:rPr>
        <w:t>（以下簡稱</w:t>
      </w:r>
      <w:r w:rsidR="00982F6D" w:rsidRPr="008373E1">
        <w:rPr>
          <w:rFonts w:ascii="Times New Roman" w:eastAsia="標楷體" w:hAnsi="Times New Roman" w:hint="eastAsia"/>
          <w:color w:val="auto"/>
        </w:rPr>
        <w:t>通傳會</w:t>
      </w:r>
      <w:r w:rsidR="00982F6D" w:rsidRPr="008373E1">
        <w:rPr>
          <w:rFonts w:ascii="Times New Roman" w:eastAsia="標楷體" w:hAnsi="Times New Roman"/>
          <w:color w:val="auto"/>
        </w:rPr>
        <w:t>）</w:t>
      </w:r>
      <w:r w:rsidR="005654BA" w:rsidRPr="008373E1">
        <w:rPr>
          <w:rFonts w:ascii="Times New Roman" w:eastAsia="標楷體" w:hAnsi="Times New Roman"/>
          <w:color w:val="auto"/>
        </w:rPr>
        <w:t>及國家災害防救科技中心</w:t>
      </w:r>
      <w:r w:rsidR="00982F6D" w:rsidRPr="008373E1">
        <w:rPr>
          <w:rFonts w:ascii="Times New Roman" w:eastAsia="標楷體" w:hAnsi="Times New Roman" w:hint="eastAsia"/>
          <w:color w:val="auto"/>
        </w:rPr>
        <w:t>（</w:t>
      </w:r>
      <w:r w:rsidR="00982F6D" w:rsidRPr="008373E1">
        <w:rPr>
          <w:rFonts w:ascii="Times New Roman" w:eastAsia="標楷體" w:hAnsi="Times New Roman"/>
          <w:color w:val="auto"/>
        </w:rPr>
        <w:t>以下簡稱</w:t>
      </w:r>
      <w:r w:rsidR="00982F6D" w:rsidRPr="008373E1">
        <w:rPr>
          <w:rFonts w:ascii="Times New Roman" w:eastAsia="標楷體" w:hAnsi="Times New Roman" w:hint="eastAsia"/>
          <w:color w:val="auto"/>
        </w:rPr>
        <w:t>科技中心）</w:t>
      </w:r>
      <w:r w:rsidR="004A44EE" w:rsidRPr="008373E1">
        <w:rPr>
          <w:rFonts w:ascii="Times New Roman" w:eastAsia="標楷體" w:hAnsi="Times New Roman"/>
          <w:color w:val="auto"/>
        </w:rPr>
        <w:t>等</w:t>
      </w:r>
      <w:r w:rsidRPr="008373E1">
        <w:rPr>
          <w:rFonts w:ascii="Times New Roman" w:eastAsia="標楷體" w:hAnsi="Times New Roman"/>
          <w:color w:val="auto"/>
        </w:rPr>
        <w:t>。</w:t>
      </w:r>
    </w:p>
    <w:p w:rsidR="00F713E2" w:rsidRPr="008373E1" w:rsidRDefault="00C5125F"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四</w:t>
      </w:r>
      <w:r w:rsidR="002074A1" w:rsidRPr="008373E1">
        <w:rPr>
          <w:rFonts w:ascii="Times New Roman" w:eastAsia="標楷體" w:hAnsi="Times New Roman"/>
          <w:color w:val="auto"/>
        </w:rPr>
        <w:t>、執行機關：</w:t>
      </w:r>
    </w:p>
    <w:p w:rsidR="002074A1" w:rsidRPr="008373E1" w:rsidRDefault="00F713E2" w:rsidP="00E83779">
      <w:pPr>
        <w:pStyle w:val="af"/>
        <w:spacing w:line="480" w:lineRule="exact"/>
        <w:ind w:leftChars="237" w:left="1558" w:hangingChars="309" w:hanging="989"/>
        <w:rPr>
          <w:rFonts w:ascii="Times New Roman" w:eastAsia="標楷體" w:hAnsi="Times New Roman"/>
          <w:color w:val="auto"/>
        </w:rPr>
      </w:pPr>
      <w:r w:rsidRPr="008373E1">
        <w:rPr>
          <w:rFonts w:ascii="Times New Roman" w:eastAsia="標楷體" w:hAnsi="Times New Roman"/>
          <w:color w:val="auto"/>
        </w:rPr>
        <w:t>（一）</w:t>
      </w:r>
      <w:r w:rsidR="00E409ED" w:rsidRPr="008373E1">
        <w:rPr>
          <w:rFonts w:ascii="Times New Roman" w:eastAsia="標楷體" w:hAnsi="Times New Roman"/>
          <w:color w:val="auto"/>
        </w:rPr>
        <w:t>災害防救演習：</w:t>
      </w:r>
      <w:r w:rsidR="005F50D0" w:rsidRPr="008373E1">
        <w:rPr>
          <w:rFonts w:ascii="Times New Roman" w:eastAsia="標楷體" w:hAnsi="Times New Roman"/>
          <w:color w:val="auto"/>
        </w:rPr>
        <w:t>臺北市</w:t>
      </w:r>
      <w:r w:rsidR="00131227" w:rsidRPr="008373E1">
        <w:rPr>
          <w:rFonts w:ascii="Times New Roman" w:eastAsia="標楷體" w:hAnsi="Times New Roman"/>
          <w:color w:val="auto"/>
        </w:rPr>
        <w:t>、</w:t>
      </w:r>
      <w:proofErr w:type="gramStart"/>
      <w:r w:rsidR="00131227" w:rsidRPr="008373E1">
        <w:rPr>
          <w:rFonts w:ascii="Times New Roman" w:eastAsia="標楷體" w:hAnsi="Times New Roman"/>
          <w:color w:val="auto"/>
        </w:rPr>
        <w:t>臺</w:t>
      </w:r>
      <w:proofErr w:type="gramEnd"/>
      <w:r w:rsidR="00131227" w:rsidRPr="008373E1">
        <w:rPr>
          <w:rFonts w:ascii="Times New Roman" w:eastAsia="標楷體" w:hAnsi="Times New Roman"/>
          <w:color w:val="auto"/>
        </w:rPr>
        <w:t>南市、花蓮縣、</w:t>
      </w:r>
      <w:proofErr w:type="gramStart"/>
      <w:r w:rsidR="00131227" w:rsidRPr="008373E1">
        <w:rPr>
          <w:rFonts w:ascii="Times New Roman" w:eastAsia="標楷體" w:hAnsi="Times New Roman"/>
          <w:color w:val="auto"/>
        </w:rPr>
        <w:t>臺</w:t>
      </w:r>
      <w:proofErr w:type="gramEnd"/>
      <w:r w:rsidR="00131227" w:rsidRPr="008373E1">
        <w:rPr>
          <w:rFonts w:ascii="Times New Roman" w:eastAsia="標楷體" w:hAnsi="Times New Roman"/>
          <w:color w:val="auto"/>
        </w:rPr>
        <w:t>東縣、澎湖縣、金門縣</w:t>
      </w:r>
      <w:r w:rsidR="00131227" w:rsidRPr="008373E1">
        <w:rPr>
          <w:rFonts w:ascii="Times New Roman" w:eastAsia="標楷體" w:hAnsi="Times New Roman" w:hint="eastAsia"/>
          <w:color w:val="auto"/>
        </w:rPr>
        <w:t>、</w:t>
      </w:r>
      <w:r w:rsidR="00131227" w:rsidRPr="008373E1">
        <w:rPr>
          <w:rFonts w:ascii="Times New Roman" w:eastAsia="標楷體" w:hAnsi="Times New Roman"/>
          <w:color w:val="auto"/>
        </w:rPr>
        <w:t>連江縣</w:t>
      </w:r>
      <w:r w:rsidR="00131227" w:rsidRPr="008373E1">
        <w:rPr>
          <w:rFonts w:ascii="Times New Roman" w:eastAsia="標楷體" w:hAnsi="Times New Roman" w:hint="eastAsia"/>
          <w:color w:val="auto"/>
        </w:rPr>
        <w:t>、</w:t>
      </w:r>
      <w:r w:rsidR="00131227" w:rsidRPr="008373E1">
        <w:rPr>
          <w:rFonts w:ascii="Times New Roman" w:eastAsia="標楷體" w:hAnsi="Times New Roman"/>
          <w:color w:val="auto"/>
        </w:rPr>
        <w:t>基隆市、新竹市及嘉義市政府。</w:t>
      </w:r>
    </w:p>
    <w:p w:rsidR="00C933F1" w:rsidRPr="008373E1" w:rsidRDefault="00A5344D" w:rsidP="00D00568">
      <w:pPr>
        <w:pStyle w:val="af"/>
        <w:spacing w:line="480" w:lineRule="exact"/>
        <w:ind w:leftChars="237" w:left="1366" w:hangingChars="249" w:hanging="797"/>
        <w:rPr>
          <w:rFonts w:ascii="Times New Roman" w:eastAsia="標楷體" w:hAnsi="Times New Roman"/>
          <w:color w:val="auto"/>
        </w:rPr>
      </w:pPr>
      <w:r w:rsidRPr="008373E1">
        <w:rPr>
          <w:rFonts w:ascii="Times New Roman" w:eastAsia="標楷體" w:hAnsi="Times New Roman"/>
          <w:color w:val="auto"/>
        </w:rPr>
        <w:lastRenderedPageBreak/>
        <w:t>（</w:t>
      </w:r>
      <w:r w:rsidR="00BF1BEE" w:rsidRPr="008373E1">
        <w:rPr>
          <w:rFonts w:ascii="Times New Roman" w:eastAsia="標楷體" w:hAnsi="Times New Roman"/>
          <w:color w:val="auto"/>
        </w:rPr>
        <w:t>二</w:t>
      </w:r>
      <w:r w:rsidRPr="008373E1">
        <w:rPr>
          <w:rFonts w:ascii="Times New Roman" w:eastAsia="標楷體" w:hAnsi="Times New Roman"/>
          <w:color w:val="auto"/>
        </w:rPr>
        <w:t>）</w:t>
      </w:r>
      <w:r w:rsidR="00E409ED" w:rsidRPr="008373E1">
        <w:rPr>
          <w:rFonts w:ascii="Times New Roman" w:eastAsia="標楷體" w:hAnsi="Times New Roman"/>
          <w:bCs/>
          <w:color w:val="auto"/>
        </w:rPr>
        <w:t>災害</w:t>
      </w:r>
      <w:proofErr w:type="gramStart"/>
      <w:r w:rsidR="00E409ED" w:rsidRPr="008373E1">
        <w:rPr>
          <w:rFonts w:ascii="Times New Roman" w:eastAsia="標楷體" w:hAnsi="Times New Roman"/>
          <w:bCs/>
          <w:color w:val="auto"/>
        </w:rPr>
        <w:t>防救暨全民</w:t>
      </w:r>
      <w:proofErr w:type="gramEnd"/>
      <w:r w:rsidR="00E409ED" w:rsidRPr="008373E1">
        <w:rPr>
          <w:rFonts w:ascii="Times New Roman" w:eastAsia="標楷體" w:hAnsi="Times New Roman"/>
          <w:bCs/>
          <w:color w:val="auto"/>
        </w:rPr>
        <w:t>防衛動員（民安</w:t>
      </w:r>
      <w:r w:rsidR="00131227" w:rsidRPr="008373E1">
        <w:rPr>
          <w:rFonts w:ascii="Times New Roman" w:eastAsia="標楷體" w:hAnsi="Times New Roman" w:hint="eastAsia"/>
          <w:color w:val="auto"/>
        </w:rPr>
        <w:t>8</w:t>
      </w:r>
      <w:r w:rsidR="00E409ED" w:rsidRPr="008373E1">
        <w:rPr>
          <w:rFonts w:ascii="Times New Roman" w:eastAsia="標楷體" w:hAnsi="Times New Roman"/>
          <w:bCs/>
          <w:color w:val="auto"/>
        </w:rPr>
        <w:t>號）演習</w:t>
      </w:r>
      <w:r w:rsidR="00E409ED" w:rsidRPr="008373E1">
        <w:rPr>
          <w:rFonts w:ascii="Times New Roman" w:eastAsia="標楷體" w:hAnsi="Times New Roman"/>
          <w:color w:val="auto"/>
        </w:rPr>
        <w:t>：</w:t>
      </w:r>
      <w:r w:rsidR="00131227" w:rsidRPr="008373E1">
        <w:rPr>
          <w:rFonts w:ascii="Times New Roman" w:eastAsia="標楷體" w:hAnsi="Times New Roman" w:hint="eastAsia"/>
          <w:color w:val="auto"/>
        </w:rPr>
        <w:t>新北市、桃園市、高雄市、</w:t>
      </w:r>
      <w:r w:rsidR="00131227" w:rsidRPr="008373E1">
        <w:rPr>
          <w:rFonts w:ascii="Times New Roman" w:eastAsia="標楷體" w:hAnsi="Times New Roman"/>
          <w:color w:val="auto"/>
        </w:rPr>
        <w:t>宜蘭縣、新竹縣、苗栗縣、彰化縣、南投縣、雲林縣、嘉義縣、屏東縣政府。</w:t>
      </w:r>
    </w:p>
    <w:p w:rsidR="001367B3" w:rsidRPr="008373E1" w:rsidRDefault="001367B3" w:rsidP="00D00568">
      <w:pPr>
        <w:pStyle w:val="af"/>
        <w:spacing w:line="480" w:lineRule="exact"/>
        <w:ind w:leftChars="237" w:left="1366" w:hangingChars="249" w:hanging="797"/>
        <w:rPr>
          <w:rFonts w:ascii="Times New Roman" w:eastAsia="標楷體" w:hAnsi="Times New Roman"/>
          <w:color w:val="auto"/>
        </w:rPr>
      </w:pPr>
      <w:r w:rsidRPr="008373E1">
        <w:rPr>
          <w:rFonts w:ascii="Times New Roman" w:eastAsia="標楷體" w:hAnsi="Times New Roman" w:hint="eastAsia"/>
          <w:color w:val="auto"/>
        </w:rPr>
        <w:t>（三）</w:t>
      </w:r>
      <w:r w:rsidR="005F50D0" w:rsidRPr="008373E1">
        <w:rPr>
          <w:rFonts w:ascii="Times New Roman" w:eastAsia="標楷體" w:hAnsi="Times New Roman" w:hint="eastAsia"/>
          <w:color w:val="auto"/>
        </w:rPr>
        <w:t>主題演練</w:t>
      </w:r>
      <w:proofErr w:type="gramStart"/>
      <w:r w:rsidR="005F50D0" w:rsidRPr="008373E1">
        <w:rPr>
          <w:rFonts w:ascii="Times New Roman" w:eastAsia="標楷體" w:hAnsi="Times New Roman" w:hint="eastAsia"/>
          <w:color w:val="auto"/>
        </w:rPr>
        <w:t>─</w:t>
      </w:r>
      <w:proofErr w:type="gramEnd"/>
      <w:r w:rsidR="001235E3">
        <w:rPr>
          <w:rFonts w:ascii="Times New Roman" w:eastAsia="標楷體" w:hAnsi="Times New Roman" w:hint="eastAsia"/>
          <w:color w:val="auto"/>
        </w:rPr>
        <w:t>擇定於</w:t>
      </w:r>
      <w:proofErr w:type="gramStart"/>
      <w:r w:rsidR="001235E3">
        <w:rPr>
          <w:rFonts w:ascii="Times New Roman" w:eastAsia="標楷體" w:hAnsi="Times New Roman" w:hint="eastAsia"/>
          <w:color w:val="auto"/>
        </w:rPr>
        <w:t>臺</w:t>
      </w:r>
      <w:proofErr w:type="gramEnd"/>
      <w:r w:rsidR="001235E3">
        <w:rPr>
          <w:rFonts w:ascii="Times New Roman" w:eastAsia="標楷體" w:hAnsi="Times New Roman" w:hint="eastAsia"/>
          <w:color w:val="auto"/>
        </w:rPr>
        <w:t>中市辦理</w:t>
      </w:r>
      <w:r w:rsidR="005F50D0" w:rsidRPr="008373E1">
        <w:rPr>
          <w:rFonts w:ascii="Times New Roman" w:eastAsia="標楷體" w:hAnsi="Times New Roman" w:hint="eastAsia"/>
          <w:color w:val="auto"/>
        </w:rPr>
        <w:t>強化隧道災害演練：交通部</w:t>
      </w:r>
      <w:r w:rsidR="001235E3">
        <w:rPr>
          <w:rFonts w:ascii="Times New Roman" w:eastAsia="標楷體" w:hAnsi="Times New Roman" w:hint="eastAsia"/>
          <w:color w:val="auto"/>
        </w:rPr>
        <w:t>（</w:t>
      </w:r>
      <w:r w:rsidR="005F50D0" w:rsidRPr="008373E1">
        <w:rPr>
          <w:rFonts w:ascii="Times New Roman" w:eastAsia="標楷體" w:hAnsi="Times New Roman" w:hint="eastAsia"/>
          <w:color w:val="auto"/>
        </w:rPr>
        <w:t>臺灣鐵路管理局</w:t>
      </w:r>
      <w:r w:rsidR="001235E3">
        <w:rPr>
          <w:rFonts w:ascii="Times New Roman" w:eastAsia="標楷體" w:hAnsi="Times New Roman" w:hint="eastAsia"/>
          <w:color w:val="auto"/>
        </w:rPr>
        <w:t>）</w:t>
      </w:r>
      <w:r w:rsidR="005F50D0" w:rsidRPr="008373E1">
        <w:rPr>
          <w:rFonts w:ascii="Times New Roman" w:eastAsia="標楷體" w:hAnsi="Times New Roman" w:hint="eastAsia"/>
          <w:color w:val="auto"/>
        </w:rPr>
        <w:t>。</w:t>
      </w:r>
    </w:p>
    <w:p w:rsidR="0090354D" w:rsidRPr="008373E1" w:rsidRDefault="00C5125F" w:rsidP="008373E1">
      <w:pPr>
        <w:pStyle w:val="ad"/>
        <w:spacing w:line="480" w:lineRule="exact"/>
        <w:rPr>
          <w:rFonts w:ascii="Times New Roman" w:eastAsia="標楷體" w:hAnsi="Times New Roman"/>
          <w:b w:val="0"/>
          <w:color w:val="auto"/>
          <w:szCs w:val="32"/>
        </w:rPr>
      </w:pPr>
      <w:r w:rsidRPr="008373E1">
        <w:rPr>
          <w:rFonts w:ascii="Times New Roman" w:eastAsia="標楷體" w:hAnsi="Times New Roman"/>
          <w:b w:val="0"/>
          <w:color w:val="auto"/>
          <w:szCs w:val="32"/>
        </w:rPr>
        <w:t>伍</w:t>
      </w:r>
      <w:r w:rsidR="002074A1" w:rsidRPr="008373E1">
        <w:rPr>
          <w:rFonts w:ascii="Times New Roman" w:eastAsia="標楷體" w:hAnsi="Times New Roman"/>
          <w:b w:val="0"/>
          <w:color w:val="auto"/>
          <w:szCs w:val="32"/>
        </w:rPr>
        <w:t>、</w:t>
      </w:r>
      <w:r w:rsidR="0090354D" w:rsidRPr="008373E1">
        <w:rPr>
          <w:rFonts w:ascii="Times New Roman" w:eastAsia="標楷體" w:hAnsi="Times New Roman"/>
          <w:b w:val="0"/>
          <w:color w:val="auto"/>
          <w:szCs w:val="32"/>
        </w:rPr>
        <w:t>權責及分工：</w:t>
      </w:r>
    </w:p>
    <w:p w:rsidR="00573E9D" w:rsidRPr="008373E1" w:rsidRDefault="0090354D"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一、</w:t>
      </w:r>
      <w:r w:rsidR="00573E9D" w:rsidRPr="008373E1">
        <w:rPr>
          <w:rFonts w:ascii="Times New Roman" w:eastAsia="標楷體" w:hAnsi="Times New Roman"/>
          <w:color w:val="auto"/>
        </w:rPr>
        <w:t>主辦機關：</w:t>
      </w:r>
    </w:p>
    <w:p w:rsidR="00573E9D" w:rsidRPr="008373E1" w:rsidRDefault="00573E9D"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color w:val="auto"/>
        </w:rPr>
        <w:t>（一）</w:t>
      </w:r>
      <w:r w:rsidR="009F7FE5" w:rsidRPr="008373E1">
        <w:rPr>
          <w:rFonts w:ascii="Times New Roman" w:eastAsia="標楷體" w:hAnsi="Times New Roman" w:hint="eastAsia"/>
          <w:color w:val="auto"/>
        </w:rPr>
        <w:t>落實主管災害防救業務計畫，</w:t>
      </w:r>
      <w:proofErr w:type="gramStart"/>
      <w:r w:rsidR="009F7FE5" w:rsidRPr="008373E1">
        <w:rPr>
          <w:rFonts w:ascii="Times New Roman" w:eastAsia="標楷體" w:hAnsi="Times New Roman" w:hint="eastAsia"/>
          <w:color w:val="auto"/>
        </w:rPr>
        <w:t>並督請</w:t>
      </w:r>
      <w:proofErr w:type="gramEnd"/>
      <w:r w:rsidR="009F7FE5" w:rsidRPr="008373E1">
        <w:rPr>
          <w:rFonts w:ascii="Times New Roman" w:eastAsia="標楷體" w:hAnsi="Times New Roman" w:hint="eastAsia"/>
          <w:color w:val="auto"/>
        </w:rPr>
        <w:t>所屬機關（單位）依災害</w:t>
      </w:r>
      <w:r w:rsidR="00766856" w:rsidRPr="008373E1">
        <w:rPr>
          <w:rFonts w:ascii="Times New Roman" w:eastAsia="標楷體" w:hAnsi="Times New Roman" w:hint="eastAsia"/>
          <w:color w:val="auto"/>
        </w:rPr>
        <w:t>防救</w:t>
      </w:r>
      <w:r w:rsidR="009F7FE5" w:rsidRPr="008373E1">
        <w:rPr>
          <w:rFonts w:ascii="Times New Roman" w:eastAsia="標楷體" w:hAnsi="Times New Roman" w:hint="eastAsia"/>
          <w:color w:val="auto"/>
        </w:rPr>
        <w:t>業務相關計畫協助執行機關辦理規劃作業。</w:t>
      </w:r>
    </w:p>
    <w:p w:rsidR="009D30DC" w:rsidRPr="008373E1" w:rsidRDefault="00573E9D"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color w:val="auto"/>
        </w:rPr>
        <w:t>（二）</w:t>
      </w:r>
      <w:r w:rsidR="009F7FE5" w:rsidRPr="008373E1">
        <w:rPr>
          <w:rFonts w:ascii="Times New Roman" w:eastAsia="標楷體" w:hAnsi="Times New Roman" w:hint="eastAsia"/>
          <w:color w:val="auto"/>
        </w:rPr>
        <w:t>配合</w:t>
      </w:r>
      <w:r w:rsidR="009F7FE5" w:rsidRPr="008373E1">
        <w:rPr>
          <w:rFonts w:ascii="Times New Roman" w:eastAsia="標楷體" w:hAnsi="Times New Roman"/>
          <w:color w:val="auto"/>
        </w:rPr>
        <w:t>先期輔</w:t>
      </w:r>
      <w:r w:rsidR="009F7FE5" w:rsidRPr="008373E1">
        <w:rPr>
          <w:rFonts w:ascii="Times New Roman" w:eastAsia="標楷體" w:hAnsi="Times New Roman" w:hint="eastAsia"/>
          <w:color w:val="auto"/>
        </w:rPr>
        <w:t>導</w:t>
      </w:r>
      <w:r w:rsidR="009F7FE5" w:rsidRPr="008373E1">
        <w:rPr>
          <w:rFonts w:ascii="Times New Roman" w:eastAsia="標楷體" w:hAnsi="Times New Roman"/>
          <w:color w:val="auto"/>
        </w:rPr>
        <w:t>訪</w:t>
      </w:r>
      <w:r w:rsidR="009F7FE5" w:rsidRPr="008373E1">
        <w:rPr>
          <w:rFonts w:ascii="Times New Roman" w:eastAsia="標楷體" w:hAnsi="Times New Roman" w:hint="eastAsia"/>
          <w:color w:val="auto"/>
        </w:rPr>
        <w:t>視（以下簡稱輔訪）、協同規劃災害防救演習主題</w:t>
      </w:r>
      <w:r w:rsidR="009F7FE5" w:rsidRPr="008373E1">
        <w:rPr>
          <w:rFonts w:ascii="Times New Roman" w:eastAsia="標楷體" w:hAnsi="Times New Roman"/>
          <w:color w:val="auto"/>
        </w:rPr>
        <w:t>及審查執行機關災害防救演習實施計畫內容</w:t>
      </w:r>
      <w:r w:rsidR="009F7FE5" w:rsidRPr="008373E1">
        <w:rPr>
          <w:rFonts w:ascii="Times New Roman" w:eastAsia="標楷體" w:hAnsi="Times New Roman" w:hint="eastAsia"/>
          <w:color w:val="auto"/>
        </w:rPr>
        <w:t>。</w:t>
      </w:r>
    </w:p>
    <w:p w:rsidR="00AA6023" w:rsidRPr="008373E1" w:rsidRDefault="00AA6023"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hint="eastAsia"/>
          <w:color w:val="auto"/>
        </w:rPr>
        <w:t>（</w:t>
      </w:r>
      <w:r w:rsidRPr="008373E1">
        <w:rPr>
          <w:rFonts w:ascii="Times New Roman" w:eastAsia="標楷體" w:hAnsi="Times New Roman"/>
          <w:color w:val="auto"/>
        </w:rPr>
        <w:t>三</w:t>
      </w:r>
      <w:r w:rsidRPr="008373E1">
        <w:rPr>
          <w:rFonts w:ascii="Times New Roman" w:eastAsia="標楷體" w:hAnsi="Times New Roman" w:hint="eastAsia"/>
          <w:color w:val="auto"/>
        </w:rPr>
        <w:t>）辦理中央災害防救業務主管機關前進協調所開設作業。</w:t>
      </w:r>
    </w:p>
    <w:p w:rsidR="00573E9D" w:rsidRPr="008373E1" w:rsidRDefault="009D30DC"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color w:val="auto"/>
        </w:rPr>
        <w:t>（</w:t>
      </w:r>
      <w:r w:rsidR="00AA6023" w:rsidRPr="008373E1">
        <w:rPr>
          <w:rFonts w:ascii="Times New Roman" w:eastAsia="標楷體" w:hAnsi="Times New Roman" w:hint="eastAsia"/>
          <w:color w:val="auto"/>
        </w:rPr>
        <w:t>四</w:t>
      </w:r>
      <w:r w:rsidRPr="008373E1">
        <w:rPr>
          <w:rFonts w:ascii="Times New Roman" w:eastAsia="標楷體" w:hAnsi="Times New Roman"/>
          <w:color w:val="auto"/>
        </w:rPr>
        <w:t>）</w:t>
      </w:r>
      <w:proofErr w:type="gramStart"/>
      <w:r w:rsidR="004C63AB" w:rsidRPr="008373E1">
        <w:rPr>
          <w:rFonts w:ascii="Times New Roman" w:eastAsia="標楷體" w:hAnsi="Times New Roman"/>
          <w:color w:val="auto"/>
        </w:rPr>
        <w:t>遴派評</w:t>
      </w:r>
      <w:proofErr w:type="gramEnd"/>
      <w:r w:rsidR="004C63AB" w:rsidRPr="008373E1">
        <w:rPr>
          <w:rFonts w:ascii="Times New Roman" w:eastAsia="標楷體" w:hAnsi="Times New Roman"/>
          <w:color w:val="auto"/>
        </w:rPr>
        <w:t>核</w:t>
      </w:r>
      <w:r w:rsidR="004C63AB" w:rsidRPr="008373E1">
        <w:rPr>
          <w:rFonts w:ascii="Times New Roman" w:eastAsia="標楷體" w:hAnsi="Times New Roman" w:hint="eastAsia"/>
          <w:color w:val="auto"/>
        </w:rPr>
        <w:t>人</w:t>
      </w:r>
      <w:r w:rsidR="004C63AB" w:rsidRPr="008373E1">
        <w:rPr>
          <w:rFonts w:ascii="Times New Roman" w:eastAsia="標楷體" w:hAnsi="Times New Roman"/>
          <w:color w:val="auto"/>
        </w:rPr>
        <w:t>員及專家學者辦理相關評核作業。</w:t>
      </w:r>
    </w:p>
    <w:p w:rsidR="00692630" w:rsidRPr="008373E1" w:rsidRDefault="00692630"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hint="eastAsia"/>
          <w:color w:val="auto"/>
        </w:rPr>
        <w:t>（</w:t>
      </w:r>
      <w:r w:rsidR="00AA6023" w:rsidRPr="008373E1">
        <w:rPr>
          <w:rFonts w:ascii="Times New Roman" w:eastAsia="標楷體" w:hAnsi="Times New Roman" w:hint="eastAsia"/>
          <w:color w:val="auto"/>
        </w:rPr>
        <w:t>五</w:t>
      </w:r>
      <w:r w:rsidRPr="008373E1">
        <w:rPr>
          <w:rFonts w:ascii="Times New Roman" w:eastAsia="標楷體" w:hAnsi="Times New Roman" w:hint="eastAsia"/>
          <w:color w:val="auto"/>
        </w:rPr>
        <w:t>）</w:t>
      </w:r>
      <w:r w:rsidR="004C63AB" w:rsidRPr="008373E1">
        <w:rPr>
          <w:rFonts w:ascii="Times New Roman" w:eastAsia="標楷體" w:hAnsi="Times New Roman"/>
          <w:color w:val="auto"/>
        </w:rPr>
        <w:t>依本計畫</w:t>
      </w:r>
      <w:r w:rsidR="004C63AB" w:rsidRPr="008373E1">
        <w:rPr>
          <w:rFonts w:ascii="Times New Roman" w:eastAsia="標楷體" w:hAnsi="Times New Roman" w:hint="eastAsia"/>
          <w:color w:val="auto"/>
        </w:rPr>
        <w:t>協調地方政府</w:t>
      </w:r>
      <w:r w:rsidR="008F02ED" w:rsidRPr="008373E1">
        <w:rPr>
          <w:rFonts w:ascii="Times New Roman" w:eastAsia="標楷體" w:hAnsi="Times New Roman" w:hint="eastAsia"/>
          <w:color w:val="auto"/>
        </w:rPr>
        <w:t>災害防救</w:t>
      </w:r>
      <w:r w:rsidR="004C63AB" w:rsidRPr="008373E1">
        <w:rPr>
          <w:rFonts w:ascii="Times New Roman" w:eastAsia="標楷體" w:hAnsi="Times New Roman"/>
          <w:color w:val="auto"/>
        </w:rPr>
        <w:t>演習經費。</w:t>
      </w:r>
    </w:p>
    <w:p w:rsidR="004C63AB" w:rsidRPr="008373E1" w:rsidRDefault="004C63AB"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hint="eastAsia"/>
          <w:color w:val="auto"/>
        </w:rPr>
        <w:t>（</w:t>
      </w:r>
      <w:r w:rsidR="00AA6023" w:rsidRPr="008373E1">
        <w:rPr>
          <w:rFonts w:ascii="Times New Roman" w:eastAsia="標楷體" w:hAnsi="Times New Roman" w:hint="eastAsia"/>
          <w:color w:val="auto"/>
        </w:rPr>
        <w:t>六</w:t>
      </w:r>
      <w:r w:rsidRPr="008373E1">
        <w:rPr>
          <w:rFonts w:ascii="Times New Roman" w:eastAsia="標楷體" w:hAnsi="Times New Roman" w:hint="eastAsia"/>
          <w:color w:val="auto"/>
        </w:rPr>
        <w:t>）</w:t>
      </w:r>
      <w:r w:rsidR="002B1E55" w:rsidRPr="008373E1">
        <w:rPr>
          <w:rFonts w:ascii="Times New Roman" w:eastAsia="標楷體" w:hAnsi="Times New Roman" w:hint="eastAsia"/>
          <w:color w:val="auto"/>
        </w:rPr>
        <w:t>辦理</w:t>
      </w:r>
      <w:r w:rsidRPr="008373E1">
        <w:rPr>
          <w:rFonts w:ascii="Times New Roman" w:eastAsia="標楷體" w:hAnsi="Times New Roman" w:hint="eastAsia"/>
          <w:color w:val="auto"/>
        </w:rPr>
        <w:t>災害防救演習</w:t>
      </w:r>
      <w:r w:rsidR="002B1E55" w:rsidRPr="008373E1">
        <w:rPr>
          <w:rFonts w:ascii="Times New Roman" w:eastAsia="標楷體" w:hAnsi="Times New Roman" w:hint="eastAsia"/>
          <w:color w:val="auto"/>
        </w:rPr>
        <w:t>主辦機關</w:t>
      </w:r>
      <w:r w:rsidRPr="008373E1">
        <w:rPr>
          <w:rFonts w:ascii="Times New Roman" w:eastAsia="標楷體" w:hAnsi="Times New Roman" w:hint="eastAsia"/>
          <w:color w:val="auto"/>
        </w:rPr>
        <w:t>精進會議。</w:t>
      </w:r>
    </w:p>
    <w:p w:rsidR="00131227" w:rsidRPr="008373E1" w:rsidRDefault="00573E9D"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二、協辦機關：</w:t>
      </w:r>
    </w:p>
    <w:p w:rsidR="00131227" w:rsidRPr="008373E1" w:rsidRDefault="00131227"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color w:val="auto"/>
        </w:rPr>
        <w:t>（一）</w:t>
      </w:r>
      <w:r w:rsidRPr="008373E1">
        <w:rPr>
          <w:rFonts w:ascii="Times New Roman" w:eastAsia="標楷體" w:hAnsi="Times New Roman" w:hint="eastAsia"/>
          <w:color w:val="auto"/>
        </w:rPr>
        <w:t>配合先期輔導訪視（以下簡稱輔訪）、協同規劃災害防救演習主題及審查執行機關災害防救演習實施計畫內容。</w:t>
      </w:r>
    </w:p>
    <w:p w:rsidR="00131227" w:rsidRPr="008373E1" w:rsidRDefault="00131227"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hint="eastAsia"/>
          <w:color w:val="auto"/>
        </w:rPr>
        <w:t>（二）</w:t>
      </w:r>
      <w:proofErr w:type="gramStart"/>
      <w:r w:rsidRPr="008373E1">
        <w:rPr>
          <w:rFonts w:ascii="Times New Roman" w:eastAsia="標楷體" w:hAnsi="Times New Roman" w:hint="eastAsia"/>
          <w:color w:val="auto"/>
        </w:rPr>
        <w:t>遴派評</w:t>
      </w:r>
      <w:proofErr w:type="gramEnd"/>
      <w:r w:rsidRPr="008373E1">
        <w:rPr>
          <w:rFonts w:ascii="Times New Roman" w:eastAsia="標楷體" w:hAnsi="Times New Roman" w:hint="eastAsia"/>
          <w:color w:val="auto"/>
        </w:rPr>
        <w:t>核人員辦理相關評核作業。</w:t>
      </w:r>
    </w:p>
    <w:p w:rsidR="0090354D" w:rsidRPr="008373E1" w:rsidRDefault="00131227" w:rsidP="008373E1">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hint="eastAsia"/>
          <w:color w:val="auto"/>
        </w:rPr>
        <w:t>（三）</w:t>
      </w:r>
      <w:r w:rsidR="00B25AC6" w:rsidRPr="008373E1">
        <w:rPr>
          <w:rFonts w:ascii="Times New Roman" w:eastAsia="標楷體" w:hAnsi="Times New Roman" w:hint="eastAsia"/>
          <w:color w:val="auto"/>
        </w:rPr>
        <w:t>參</w:t>
      </w:r>
      <w:r w:rsidRPr="008373E1">
        <w:rPr>
          <w:rFonts w:ascii="Times New Roman" w:eastAsia="標楷體" w:hAnsi="Times New Roman" w:hint="eastAsia"/>
          <w:color w:val="auto"/>
        </w:rPr>
        <w:t>與災害防救演習精進會議。</w:t>
      </w:r>
    </w:p>
    <w:p w:rsidR="0090354D" w:rsidRPr="008373E1" w:rsidRDefault="00573E9D" w:rsidP="008373E1">
      <w:pPr>
        <w:pStyle w:val="af"/>
        <w:spacing w:line="480" w:lineRule="exact"/>
        <w:ind w:leftChars="124" w:left="938"/>
        <w:rPr>
          <w:rFonts w:ascii="Times New Roman" w:eastAsia="標楷體" w:hAnsi="Times New Roman"/>
          <w:color w:val="auto"/>
        </w:rPr>
      </w:pPr>
      <w:r w:rsidRPr="008373E1">
        <w:rPr>
          <w:rFonts w:ascii="Times New Roman" w:eastAsia="標楷體" w:hAnsi="Times New Roman"/>
          <w:color w:val="auto"/>
        </w:rPr>
        <w:t>三</w:t>
      </w:r>
      <w:r w:rsidR="0090354D" w:rsidRPr="008373E1">
        <w:rPr>
          <w:rFonts w:ascii="Times New Roman" w:eastAsia="標楷體" w:hAnsi="Times New Roman"/>
          <w:color w:val="auto"/>
        </w:rPr>
        <w:t>、執行機關：</w:t>
      </w:r>
    </w:p>
    <w:p w:rsidR="0090354D" w:rsidRPr="008373E1" w:rsidRDefault="0090354D" w:rsidP="008373E1">
      <w:pPr>
        <w:pStyle w:val="af"/>
        <w:spacing w:line="480" w:lineRule="exact"/>
        <w:ind w:leftChars="205" w:left="1452" w:hangingChars="300" w:hanging="960"/>
        <w:rPr>
          <w:rFonts w:ascii="Times New Roman" w:eastAsia="標楷體" w:hAnsi="Times New Roman"/>
          <w:color w:val="auto"/>
        </w:rPr>
      </w:pPr>
      <w:r w:rsidRPr="008373E1">
        <w:rPr>
          <w:rFonts w:ascii="Times New Roman" w:eastAsia="標楷體" w:hAnsi="Times New Roman"/>
          <w:color w:val="auto"/>
        </w:rPr>
        <w:t>（</w:t>
      </w:r>
      <w:proofErr w:type="gramStart"/>
      <w:r w:rsidRPr="008373E1">
        <w:rPr>
          <w:rFonts w:ascii="Times New Roman" w:eastAsia="標楷體" w:hAnsi="Times New Roman"/>
          <w:color w:val="auto"/>
        </w:rPr>
        <w:t>ㄧ</w:t>
      </w:r>
      <w:proofErr w:type="gramEnd"/>
      <w:r w:rsidRPr="008373E1">
        <w:rPr>
          <w:rFonts w:ascii="Times New Roman" w:eastAsia="標楷體" w:hAnsi="Times New Roman"/>
          <w:color w:val="auto"/>
        </w:rPr>
        <w:t>）訂定演習實施計畫、細部演習項目及狀況想定等全般事宜，並統合各參演單位執行演習。</w:t>
      </w:r>
    </w:p>
    <w:p w:rsidR="0090354D" w:rsidRPr="008373E1" w:rsidRDefault="0090354D" w:rsidP="008373E1">
      <w:pPr>
        <w:pStyle w:val="af"/>
        <w:spacing w:line="480" w:lineRule="exact"/>
        <w:ind w:leftChars="205" w:left="1452" w:hangingChars="300" w:hanging="960"/>
        <w:rPr>
          <w:rFonts w:ascii="Times New Roman" w:eastAsia="標楷體" w:hAnsi="Times New Roman"/>
          <w:color w:val="auto"/>
        </w:rPr>
      </w:pPr>
      <w:r w:rsidRPr="008373E1">
        <w:rPr>
          <w:rFonts w:ascii="Times New Roman" w:eastAsia="標楷體" w:hAnsi="Times New Roman"/>
          <w:color w:val="auto"/>
        </w:rPr>
        <w:t>（二）執行機關應</w:t>
      </w:r>
      <w:r w:rsidR="0074106A" w:rsidRPr="008373E1">
        <w:rPr>
          <w:rFonts w:ascii="Times New Roman" w:eastAsia="標楷體" w:hAnsi="Times New Roman" w:hint="eastAsia"/>
          <w:color w:val="auto"/>
        </w:rPr>
        <w:t>邀集</w:t>
      </w:r>
      <w:r w:rsidR="00B96D9E" w:rsidRPr="008373E1">
        <w:rPr>
          <w:rFonts w:ascii="Times New Roman" w:eastAsia="標楷體" w:hAnsi="Times New Roman"/>
          <w:color w:val="auto"/>
        </w:rPr>
        <w:t>主</w:t>
      </w:r>
      <w:r w:rsidR="002B1E55" w:rsidRPr="008373E1">
        <w:rPr>
          <w:rFonts w:ascii="Times New Roman" w:eastAsia="標楷體" w:hAnsi="Times New Roman" w:hint="eastAsia"/>
          <w:color w:val="auto"/>
        </w:rPr>
        <w:t>、協</w:t>
      </w:r>
      <w:r w:rsidR="00B96D9E" w:rsidRPr="008373E1">
        <w:rPr>
          <w:rFonts w:ascii="Times New Roman" w:eastAsia="標楷體" w:hAnsi="Times New Roman"/>
          <w:color w:val="auto"/>
        </w:rPr>
        <w:t>辦機關</w:t>
      </w:r>
      <w:r w:rsidR="007530AE" w:rsidRPr="008373E1">
        <w:rPr>
          <w:rFonts w:ascii="Times New Roman" w:eastAsia="標楷體" w:hAnsi="Times New Roman" w:hint="eastAsia"/>
          <w:color w:val="auto"/>
        </w:rPr>
        <w:t>等相關單位</w:t>
      </w:r>
      <w:r w:rsidR="002B1E55" w:rsidRPr="008373E1">
        <w:rPr>
          <w:rFonts w:ascii="Times New Roman" w:eastAsia="標楷體" w:hAnsi="Times New Roman" w:hint="eastAsia"/>
          <w:color w:val="auto"/>
        </w:rPr>
        <w:t>，主辦</w:t>
      </w:r>
      <w:r w:rsidR="009D30DC" w:rsidRPr="008373E1">
        <w:rPr>
          <w:rFonts w:ascii="Times New Roman" w:eastAsia="標楷體" w:hAnsi="Times New Roman"/>
          <w:color w:val="auto"/>
        </w:rPr>
        <w:t>演習實施</w:t>
      </w:r>
      <w:proofErr w:type="gramStart"/>
      <w:r w:rsidR="009D30DC" w:rsidRPr="008373E1">
        <w:rPr>
          <w:rFonts w:ascii="Times New Roman" w:eastAsia="標楷體" w:hAnsi="Times New Roman"/>
          <w:color w:val="auto"/>
        </w:rPr>
        <w:t>計畫輔訪及</w:t>
      </w:r>
      <w:proofErr w:type="gramEnd"/>
      <w:r w:rsidR="00B96D9E" w:rsidRPr="008373E1">
        <w:rPr>
          <w:rFonts w:ascii="Times New Roman" w:eastAsia="標楷體" w:hAnsi="Times New Roman"/>
          <w:color w:val="auto"/>
        </w:rPr>
        <w:t>審查</w:t>
      </w:r>
      <w:r w:rsidRPr="008373E1">
        <w:rPr>
          <w:rFonts w:ascii="Times New Roman" w:eastAsia="標楷體" w:hAnsi="Times New Roman"/>
          <w:color w:val="auto"/>
        </w:rPr>
        <w:t>，並依</w:t>
      </w:r>
      <w:proofErr w:type="gramStart"/>
      <w:r w:rsidR="002B1E55" w:rsidRPr="008373E1">
        <w:rPr>
          <w:rFonts w:ascii="Times New Roman" w:eastAsia="標楷體" w:hAnsi="Times New Roman" w:hint="eastAsia"/>
          <w:color w:val="auto"/>
        </w:rPr>
        <w:t>先期</w:t>
      </w:r>
      <w:r w:rsidR="00E24DE8" w:rsidRPr="008373E1">
        <w:rPr>
          <w:rFonts w:ascii="Times New Roman" w:eastAsia="標楷體" w:hAnsi="Times New Roman" w:hint="eastAsia"/>
          <w:color w:val="auto"/>
        </w:rPr>
        <w:t>輔訪</w:t>
      </w:r>
      <w:r w:rsidR="00B96D9E" w:rsidRPr="008373E1">
        <w:rPr>
          <w:rFonts w:ascii="Times New Roman" w:eastAsia="標楷體" w:hAnsi="Times New Roman"/>
          <w:color w:val="auto"/>
        </w:rPr>
        <w:t>意見</w:t>
      </w:r>
      <w:proofErr w:type="gramEnd"/>
      <w:r w:rsidRPr="008373E1">
        <w:rPr>
          <w:rFonts w:ascii="Times New Roman" w:eastAsia="標楷體" w:hAnsi="Times New Roman"/>
          <w:color w:val="auto"/>
        </w:rPr>
        <w:t>調整實施計畫。</w:t>
      </w:r>
    </w:p>
    <w:p w:rsidR="007E23A1" w:rsidRPr="008373E1" w:rsidRDefault="007E23A1" w:rsidP="008373E1">
      <w:pPr>
        <w:pStyle w:val="af"/>
        <w:spacing w:line="480" w:lineRule="exact"/>
        <w:ind w:leftChars="205" w:left="1452" w:hangingChars="300" w:hanging="960"/>
        <w:rPr>
          <w:rFonts w:ascii="Times New Roman" w:eastAsia="標楷體" w:hAnsi="Times New Roman"/>
          <w:color w:val="auto"/>
        </w:rPr>
      </w:pPr>
      <w:r w:rsidRPr="008373E1">
        <w:rPr>
          <w:rFonts w:ascii="Times New Roman" w:eastAsia="標楷體" w:hAnsi="Times New Roman" w:hint="eastAsia"/>
          <w:color w:val="auto"/>
        </w:rPr>
        <w:t>（三）</w:t>
      </w:r>
      <w:r w:rsidR="0042278A" w:rsidRPr="008373E1">
        <w:rPr>
          <w:rFonts w:ascii="Times New Roman" w:eastAsia="標楷體" w:hAnsi="Times New Roman" w:hint="eastAsia"/>
          <w:color w:val="auto"/>
        </w:rPr>
        <w:t>統合轄內各局處災害防救演習相關經費並</w:t>
      </w:r>
      <w:r w:rsidRPr="008373E1">
        <w:rPr>
          <w:rFonts w:ascii="Times New Roman" w:eastAsia="標楷體" w:hAnsi="Times New Roman" w:hint="eastAsia"/>
          <w:color w:val="auto"/>
        </w:rPr>
        <w:t>與主辦機關協調災害防救演習經費。</w:t>
      </w:r>
    </w:p>
    <w:p w:rsidR="00E41C48" w:rsidRPr="008373E1" w:rsidRDefault="007E23A1" w:rsidP="008373E1">
      <w:pPr>
        <w:pStyle w:val="af"/>
        <w:spacing w:line="480" w:lineRule="exact"/>
        <w:ind w:leftChars="205" w:left="1452" w:hangingChars="300" w:hanging="960"/>
        <w:rPr>
          <w:rFonts w:ascii="Times New Roman" w:eastAsia="標楷體" w:hAnsi="Times New Roman"/>
          <w:color w:val="auto"/>
        </w:rPr>
      </w:pPr>
      <w:r w:rsidRPr="008373E1">
        <w:rPr>
          <w:rFonts w:ascii="Times New Roman" w:eastAsia="標楷體" w:hAnsi="Times New Roman" w:hint="eastAsia"/>
          <w:color w:val="auto"/>
        </w:rPr>
        <w:t>（四）</w:t>
      </w:r>
      <w:r w:rsidR="00E41C48" w:rsidRPr="008373E1">
        <w:rPr>
          <w:rFonts w:ascii="Times New Roman" w:eastAsia="標楷體" w:hAnsi="Times New Roman" w:hint="eastAsia"/>
          <w:color w:val="auto"/>
        </w:rPr>
        <w:t>辦理</w:t>
      </w:r>
      <w:r w:rsidR="00882EF6" w:rsidRPr="008373E1">
        <w:rPr>
          <w:rFonts w:ascii="Times New Roman" w:eastAsia="標楷體" w:hAnsi="Times New Roman" w:hint="eastAsia"/>
          <w:color w:val="auto"/>
        </w:rPr>
        <w:t>演習現場、</w:t>
      </w:r>
      <w:r w:rsidR="002B1E55" w:rsidRPr="008373E1">
        <w:rPr>
          <w:rFonts w:ascii="Times New Roman" w:eastAsia="標楷體" w:hAnsi="Times New Roman" w:hint="eastAsia"/>
          <w:color w:val="auto"/>
        </w:rPr>
        <w:t>災害防救演習執行機關</w:t>
      </w:r>
      <w:r w:rsidR="00E41C48" w:rsidRPr="008373E1">
        <w:rPr>
          <w:rFonts w:ascii="Times New Roman" w:eastAsia="標楷體" w:hAnsi="Times New Roman" w:hint="eastAsia"/>
          <w:color w:val="auto"/>
        </w:rPr>
        <w:t>精進會議</w:t>
      </w:r>
      <w:r w:rsidR="00B1609C" w:rsidRPr="008373E1">
        <w:rPr>
          <w:rFonts w:ascii="Times New Roman" w:eastAsia="標楷體" w:hAnsi="Times New Roman" w:hint="eastAsia"/>
          <w:color w:val="auto"/>
        </w:rPr>
        <w:t>及安排災害防救演習觀察員</w:t>
      </w:r>
      <w:r w:rsidR="00E41C48" w:rsidRPr="008373E1">
        <w:rPr>
          <w:rFonts w:ascii="Times New Roman" w:eastAsia="標楷體" w:hAnsi="Times New Roman" w:hint="eastAsia"/>
          <w:color w:val="auto"/>
        </w:rPr>
        <w:t>。</w:t>
      </w:r>
    </w:p>
    <w:p w:rsidR="00B96D9E" w:rsidRPr="008373E1" w:rsidRDefault="004A44EE" w:rsidP="008373E1">
      <w:pPr>
        <w:pStyle w:val="ad"/>
        <w:spacing w:line="480" w:lineRule="exact"/>
        <w:ind w:left="707" w:hangingChars="221" w:hanging="707"/>
        <w:rPr>
          <w:rFonts w:ascii="Times New Roman" w:eastAsia="標楷體" w:hAnsi="Times New Roman"/>
          <w:b w:val="0"/>
          <w:color w:val="auto"/>
          <w:szCs w:val="32"/>
        </w:rPr>
      </w:pPr>
      <w:r w:rsidRPr="008373E1">
        <w:rPr>
          <w:rFonts w:ascii="Times New Roman" w:eastAsia="標楷體" w:hAnsi="Times New Roman"/>
          <w:b w:val="0"/>
          <w:color w:val="auto"/>
          <w:szCs w:val="32"/>
        </w:rPr>
        <w:t>陸</w:t>
      </w:r>
      <w:r w:rsidR="00B96D9E" w:rsidRPr="008373E1">
        <w:rPr>
          <w:rFonts w:ascii="Times New Roman" w:eastAsia="標楷體" w:hAnsi="Times New Roman"/>
          <w:b w:val="0"/>
          <w:color w:val="auto"/>
          <w:szCs w:val="32"/>
        </w:rPr>
        <w:t>、演習實施方式：</w:t>
      </w:r>
    </w:p>
    <w:p w:rsidR="005B2375" w:rsidRPr="008373E1" w:rsidRDefault="004A44EE" w:rsidP="008373E1">
      <w:pPr>
        <w:pStyle w:val="ad"/>
        <w:spacing w:line="480" w:lineRule="exact"/>
        <w:ind w:leftChars="119" w:left="926" w:hangingChars="200" w:hanging="640"/>
        <w:rPr>
          <w:rFonts w:ascii="Times New Roman" w:eastAsia="標楷體" w:hAnsi="Times New Roman"/>
          <w:b w:val="0"/>
          <w:color w:val="auto"/>
          <w:szCs w:val="32"/>
        </w:rPr>
      </w:pPr>
      <w:proofErr w:type="gramStart"/>
      <w:r w:rsidRPr="008373E1">
        <w:rPr>
          <w:rFonts w:ascii="Times New Roman" w:eastAsia="標楷體" w:hAnsi="Times New Roman"/>
          <w:b w:val="0"/>
          <w:color w:val="auto"/>
          <w:szCs w:val="32"/>
        </w:rPr>
        <w:lastRenderedPageBreak/>
        <w:t>ㄧ</w:t>
      </w:r>
      <w:proofErr w:type="gramEnd"/>
      <w:r w:rsidRPr="008373E1">
        <w:rPr>
          <w:rFonts w:ascii="Times New Roman" w:eastAsia="標楷體" w:hAnsi="Times New Roman"/>
          <w:b w:val="0"/>
          <w:color w:val="auto"/>
          <w:szCs w:val="32"/>
        </w:rPr>
        <w:t>、</w:t>
      </w:r>
      <w:r w:rsidR="00E409ED" w:rsidRPr="008373E1">
        <w:rPr>
          <w:rFonts w:ascii="Times New Roman" w:eastAsia="標楷體" w:hAnsi="Times New Roman" w:hint="eastAsia"/>
          <w:b w:val="0"/>
          <w:color w:val="auto"/>
          <w:szCs w:val="32"/>
        </w:rPr>
        <w:t>演練</w:t>
      </w:r>
      <w:r w:rsidRPr="008373E1">
        <w:rPr>
          <w:rFonts w:ascii="Times New Roman" w:eastAsia="標楷體" w:hAnsi="Times New Roman"/>
          <w:b w:val="0"/>
          <w:color w:val="auto"/>
          <w:szCs w:val="32"/>
        </w:rPr>
        <w:t>原則：</w:t>
      </w:r>
    </w:p>
    <w:p w:rsidR="00882EF6" w:rsidRPr="008373E1" w:rsidRDefault="004A44EE" w:rsidP="004D2B7E">
      <w:pPr>
        <w:pStyle w:val="ad"/>
        <w:numPr>
          <w:ilvl w:val="0"/>
          <w:numId w:val="9"/>
        </w:numPr>
        <w:spacing w:line="480" w:lineRule="exact"/>
        <w:ind w:left="1560" w:hanging="993"/>
        <w:rPr>
          <w:rFonts w:ascii="Times New Roman" w:eastAsia="標楷體" w:hAnsi="Times New Roman"/>
          <w:b w:val="0"/>
          <w:color w:val="auto"/>
          <w:szCs w:val="32"/>
        </w:rPr>
      </w:pPr>
      <w:r w:rsidRPr="008373E1">
        <w:rPr>
          <w:rFonts w:ascii="Times New Roman" w:eastAsia="標楷體" w:hAnsi="Times New Roman"/>
          <w:b w:val="0"/>
          <w:color w:val="auto"/>
          <w:szCs w:val="32"/>
        </w:rPr>
        <w:t>本</w:t>
      </w:r>
      <w:r w:rsidR="00882EF6" w:rsidRPr="008373E1">
        <w:rPr>
          <w:rFonts w:ascii="Times New Roman" w:eastAsia="標楷體" w:hAnsi="Times New Roman"/>
          <w:b w:val="0"/>
          <w:color w:val="auto"/>
          <w:szCs w:val="32"/>
        </w:rPr>
        <w:t>務實之演練原則，</w:t>
      </w:r>
      <w:proofErr w:type="gramStart"/>
      <w:r w:rsidR="00B96D9E" w:rsidRPr="008373E1">
        <w:rPr>
          <w:rFonts w:ascii="Times New Roman" w:eastAsia="標楷體" w:hAnsi="Times New Roman"/>
          <w:b w:val="0"/>
          <w:color w:val="auto"/>
          <w:szCs w:val="32"/>
        </w:rPr>
        <w:t>採</w:t>
      </w:r>
      <w:proofErr w:type="gramEnd"/>
      <w:r w:rsidR="00373B92" w:rsidRPr="008373E1">
        <w:rPr>
          <w:rFonts w:ascii="Times New Roman" w:eastAsia="標楷體" w:hAnsi="Times New Roman" w:hint="eastAsia"/>
          <w:b w:val="0"/>
          <w:color w:val="auto"/>
          <w:szCs w:val="32"/>
        </w:rPr>
        <w:t>「</w:t>
      </w:r>
      <w:r w:rsidR="00B96D9E" w:rsidRPr="008373E1">
        <w:rPr>
          <w:rFonts w:ascii="Times New Roman" w:eastAsia="標楷體" w:hAnsi="Times New Roman"/>
          <w:color w:val="auto"/>
          <w:szCs w:val="32"/>
          <w:u w:val="single"/>
        </w:rPr>
        <w:t>半預警、無腳本及不壓縮演習時序</w:t>
      </w:r>
      <w:r w:rsidR="00373B92" w:rsidRPr="008373E1">
        <w:rPr>
          <w:rFonts w:ascii="Times New Roman" w:eastAsia="標楷體" w:hAnsi="Times New Roman" w:hint="eastAsia"/>
          <w:b w:val="0"/>
          <w:color w:val="auto"/>
          <w:szCs w:val="32"/>
        </w:rPr>
        <w:t>」</w:t>
      </w:r>
      <w:r w:rsidR="005B2375" w:rsidRPr="008373E1">
        <w:rPr>
          <w:rFonts w:ascii="Times New Roman" w:eastAsia="標楷體" w:hAnsi="Times New Roman" w:hint="eastAsia"/>
          <w:b w:val="0"/>
          <w:color w:val="auto"/>
          <w:szCs w:val="32"/>
        </w:rPr>
        <w:t>辦理</w:t>
      </w:r>
      <w:r w:rsidR="00B96D9E" w:rsidRPr="008373E1">
        <w:rPr>
          <w:rFonts w:ascii="Times New Roman" w:eastAsia="標楷體" w:hAnsi="Times New Roman"/>
          <w:b w:val="0"/>
          <w:color w:val="auto"/>
          <w:szCs w:val="32"/>
        </w:rPr>
        <w:t>，</w:t>
      </w:r>
      <w:r w:rsidR="00882EF6" w:rsidRPr="008373E1">
        <w:rPr>
          <w:rFonts w:ascii="Times New Roman" w:eastAsia="標楷體" w:hAnsi="Times New Roman" w:hint="eastAsia"/>
          <w:b w:val="0"/>
          <w:color w:val="auto"/>
          <w:szCs w:val="32"/>
        </w:rPr>
        <w:t>無須</w:t>
      </w:r>
      <w:r w:rsidR="00B96D9E" w:rsidRPr="008373E1">
        <w:rPr>
          <w:rFonts w:ascii="Times New Roman" w:eastAsia="標楷體" w:hAnsi="Times New Roman"/>
          <w:b w:val="0"/>
          <w:color w:val="auto"/>
          <w:szCs w:val="32"/>
        </w:rPr>
        <w:t>搭建</w:t>
      </w:r>
      <w:r w:rsidR="005654BA" w:rsidRPr="008373E1">
        <w:rPr>
          <w:rFonts w:ascii="Times New Roman" w:eastAsia="標楷體" w:hAnsi="Times New Roman"/>
          <w:b w:val="0"/>
          <w:color w:val="auto"/>
          <w:szCs w:val="32"/>
        </w:rPr>
        <w:t>大型</w:t>
      </w:r>
      <w:r w:rsidR="00B96D9E" w:rsidRPr="008373E1">
        <w:rPr>
          <w:rFonts w:ascii="Times New Roman" w:eastAsia="標楷體" w:hAnsi="Times New Roman"/>
          <w:b w:val="0"/>
          <w:color w:val="auto"/>
          <w:szCs w:val="32"/>
        </w:rPr>
        <w:t>舞台</w:t>
      </w:r>
      <w:r w:rsidR="005654BA" w:rsidRPr="008373E1">
        <w:rPr>
          <w:rFonts w:ascii="Times New Roman" w:eastAsia="標楷體" w:hAnsi="Times New Roman"/>
          <w:b w:val="0"/>
          <w:color w:val="auto"/>
          <w:szCs w:val="32"/>
        </w:rPr>
        <w:t>，</w:t>
      </w:r>
      <w:r w:rsidR="00B96D9E" w:rsidRPr="008373E1">
        <w:rPr>
          <w:rFonts w:ascii="Times New Roman" w:eastAsia="標楷體" w:hAnsi="Times New Roman"/>
          <w:b w:val="0"/>
          <w:color w:val="auto"/>
          <w:szCs w:val="32"/>
        </w:rPr>
        <w:t>以災</w:t>
      </w:r>
      <w:r w:rsidR="00882EF6" w:rsidRPr="008373E1">
        <w:rPr>
          <w:rFonts w:ascii="Times New Roman" w:eastAsia="標楷體" w:hAnsi="Times New Roman"/>
          <w:b w:val="0"/>
          <w:color w:val="auto"/>
          <w:szCs w:val="32"/>
        </w:rPr>
        <w:t>害實際情境、現有之救災人力與資源、既定之作業流程為規劃方向</w:t>
      </w:r>
      <w:r w:rsidR="007A3B4C" w:rsidRPr="008373E1">
        <w:rPr>
          <w:rFonts w:ascii="Times New Roman" w:eastAsia="標楷體" w:hAnsi="Times New Roman" w:hint="eastAsia"/>
          <w:b w:val="0"/>
          <w:color w:val="auto"/>
          <w:szCs w:val="32"/>
        </w:rPr>
        <w:t>，</w:t>
      </w:r>
      <w:r w:rsidR="00B96D9E" w:rsidRPr="008373E1">
        <w:rPr>
          <w:rFonts w:ascii="Times New Roman" w:eastAsia="標楷體" w:hAnsi="Times New Roman"/>
          <w:b w:val="0"/>
          <w:color w:val="auto"/>
          <w:szCs w:val="32"/>
        </w:rPr>
        <w:t>藉由貼近實境之</w:t>
      </w:r>
      <w:r w:rsidR="002D63F5" w:rsidRPr="008373E1">
        <w:rPr>
          <w:rFonts w:ascii="Times New Roman" w:eastAsia="標楷體" w:hAnsi="Times New Roman"/>
          <w:b w:val="0"/>
          <w:color w:val="auto"/>
          <w:szCs w:val="32"/>
        </w:rPr>
        <w:t>應變</w:t>
      </w:r>
      <w:r w:rsidR="00B96D9E" w:rsidRPr="008373E1">
        <w:rPr>
          <w:rFonts w:ascii="Times New Roman" w:eastAsia="標楷體" w:hAnsi="Times New Roman"/>
          <w:b w:val="0"/>
          <w:color w:val="auto"/>
          <w:szCs w:val="32"/>
        </w:rPr>
        <w:t>動員演練發覺現有應變機制</w:t>
      </w:r>
      <w:r w:rsidR="002D63F5" w:rsidRPr="008373E1">
        <w:rPr>
          <w:rFonts w:ascii="Times New Roman" w:eastAsia="標楷體" w:hAnsi="Times New Roman"/>
          <w:b w:val="0"/>
          <w:color w:val="auto"/>
          <w:szCs w:val="32"/>
        </w:rPr>
        <w:t>之</w:t>
      </w:r>
      <w:r w:rsidR="00B96D9E" w:rsidRPr="008373E1">
        <w:rPr>
          <w:rFonts w:ascii="Times New Roman" w:eastAsia="標楷體" w:hAnsi="Times New Roman"/>
          <w:b w:val="0"/>
          <w:color w:val="auto"/>
          <w:szCs w:val="32"/>
        </w:rPr>
        <w:t>問題</w:t>
      </w:r>
      <w:r w:rsidR="00943186" w:rsidRPr="008373E1">
        <w:rPr>
          <w:rFonts w:ascii="Times New Roman" w:eastAsia="標楷體" w:hAnsi="Times New Roman"/>
          <w:b w:val="0"/>
          <w:color w:val="auto"/>
          <w:szCs w:val="32"/>
        </w:rPr>
        <w:t>。</w:t>
      </w:r>
    </w:p>
    <w:p w:rsidR="005B2375" w:rsidRPr="008373E1" w:rsidRDefault="00A105D8" w:rsidP="004D2B7E">
      <w:pPr>
        <w:pStyle w:val="ad"/>
        <w:numPr>
          <w:ilvl w:val="0"/>
          <w:numId w:val="9"/>
        </w:numPr>
        <w:spacing w:line="480" w:lineRule="exact"/>
        <w:ind w:left="1560" w:hanging="993"/>
        <w:rPr>
          <w:rFonts w:ascii="Times New Roman" w:eastAsia="標楷體" w:hAnsi="Times New Roman"/>
          <w:b w:val="0"/>
          <w:color w:val="auto"/>
          <w:szCs w:val="32"/>
        </w:rPr>
      </w:pPr>
      <w:r w:rsidRPr="008373E1">
        <w:rPr>
          <w:rFonts w:ascii="Times New Roman" w:eastAsia="標楷體" w:hAnsi="Times New Roman" w:hint="eastAsia"/>
          <w:b w:val="0"/>
          <w:color w:val="auto"/>
        </w:rPr>
        <w:t>為</w:t>
      </w:r>
      <w:r w:rsidR="00084628" w:rsidRPr="008373E1">
        <w:rPr>
          <w:rFonts w:ascii="Times New Roman" w:eastAsia="標楷體" w:hAnsi="Times New Roman" w:hint="eastAsia"/>
          <w:b w:val="0"/>
          <w:color w:val="auto"/>
        </w:rPr>
        <w:t>因</w:t>
      </w:r>
      <w:r w:rsidR="00084628" w:rsidRPr="008373E1">
        <w:rPr>
          <w:rFonts w:ascii="Times New Roman" w:eastAsia="標楷體" w:hAnsi="Times New Roman"/>
          <w:b w:val="0"/>
          <w:color w:val="auto"/>
        </w:rPr>
        <w:t>應</w:t>
      </w:r>
      <w:r w:rsidR="005B2375" w:rsidRPr="008373E1">
        <w:rPr>
          <w:rFonts w:ascii="Times New Roman" w:eastAsia="標楷體" w:hAnsi="Times New Roman" w:hint="eastAsia"/>
          <w:b w:val="0"/>
          <w:color w:val="auto"/>
        </w:rPr>
        <w:t>國際身心障礙者權利公約（</w:t>
      </w:r>
      <w:r w:rsidR="005B2375" w:rsidRPr="008373E1">
        <w:rPr>
          <w:rFonts w:ascii="Times New Roman" w:eastAsia="標楷體" w:hAnsi="Times New Roman" w:hint="eastAsia"/>
          <w:b w:val="0"/>
          <w:color w:val="auto"/>
        </w:rPr>
        <w:t>Convention on the Rights of Persons with Disabilities</w:t>
      </w:r>
      <w:r w:rsidR="005B2375" w:rsidRPr="008373E1">
        <w:rPr>
          <w:rFonts w:ascii="Times New Roman" w:eastAsia="標楷體" w:hAnsi="Times New Roman" w:hint="eastAsia"/>
          <w:b w:val="0"/>
          <w:color w:val="auto"/>
        </w:rPr>
        <w:t>，</w:t>
      </w:r>
      <w:r w:rsidR="005B2375" w:rsidRPr="008373E1">
        <w:rPr>
          <w:rFonts w:ascii="Times New Roman" w:eastAsia="標楷體" w:hAnsi="Times New Roman" w:hint="eastAsia"/>
          <w:b w:val="0"/>
          <w:color w:val="auto"/>
        </w:rPr>
        <w:t>CRPD</w:t>
      </w:r>
      <w:r w:rsidR="005B2375" w:rsidRPr="008373E1">
        <w:rPr>
          <w:rFonts w:ascii="Times New Roman" w:eastAsia="標楷體" w:hAnsi="Times New Roman" w:hint="eastAsia"/>
          <w:b w:val="0"/>
          <w:color w:val="auto"/>
        </w:rPr>
        <w:t>）及消除對婦女一切形式歧視公約（</w:t>
      </w:r>
      <w:r w:rsidR="005B2375" w:rsidRPr="008373E1">
        <w:rPr>
          <w:rFonts w:ascii="Times New Roman" w:eastAsia="標楷體" w:hAnsi="Times New Roman" w:hint="eastAsia"/>
          <w:b w:val="0"/>
          <w:color w:val="auto"/>
        </w:rPr>
        <w:t>The Convention on the Elimination of all Forms of Discrimination Against Women</w:t>
      </w:r>
      <w:r w:rsidR="005B2375" w:rsidRPr="008373E1">
        <w:rPr>
          <w:rFonts w:ascii="Times New Roman" w:eastAsia="標楷體" w:hAnsi="Times New Roman" w:hint="eastAsia"/>
          <w:b w:val="0"/>
          <w:color w:val="auto"/>
        </w:rPr>
        <w:t>，</w:t>
      </w:r>
      <w:r w:rsidR="005B2375" w:rsidRPr="008373E1">
        <w:rPr>
          <w:rFonts w:ascii="Times New Roman" w:eastAsia="標楷體" w:hAnsi="Times New Roman" w:hint="eastAsia"/>
          <w:b w:val="0"/>
          <w:color w:val="auto"/>
        </w:rPr>
        <w:t>CEDAW</w:t>
      </w:r>
      <w:r w:rsidR="00084628" w:rsidRPr="008373E1">
        <w:rPr>
          <w:rFonts w:ascii="Times New Roman" w:eastAsia="標楷體" w:hAnsi="Times New Roman" w:hint="eastAsia"/>
          <w:b w:val="0"/>
          <w:color w:val="auto"/>
        </w:rPr>
        <w:t>）之精神，災害防救演習</w:t>
      </w:r>
      <w:r w:rsidRPr="008373E1">
        <w:rPr>
          <w:rFonts w:ascii="Times New Roman" w:eastAsia="標楷體" w:hAnsi="Times New Roman" w:hint="eastAsia"/>
          <w:b w:val="0"/>
          <w:color w:val="auto"/>
        </w:rPr>
        <w:t>規劃、執行與精進</w:t>
      </w:r>
      <w:r w:rsidR="00084628" w:rsidRPr="008373E1">
        <w:rPr>
          <w:rFonts w:ascii="Times New Roman" w:eastAsia="標楷體" w:hAnsi="Times New Roman" w:hint="eastAsia"/>
          <w:b w:val="0"/>
          <w:color w:val="auto"/>
        </w:rPr>
        <w:t>等各階段，得</w:t>
      </w:r>
      <w:r w:rsidR="00932EF6" w:rsidRPr="008373E1">
        <w:rPr>
          <w:rFonts w:ascii="Times New Roman" w:eastAsia="標楷體" w:hAnsi="Times New Roman" w:hint="eastAsia"/>
          <w:b w:val="0"/>
          <w:color w:val="auto"/>
        </w:rPr>
        <w:t>積極</w:t>
      </w:r>
      <w:r w:rsidRPr="008373E1">
        <w:rPr>
          <w:rFonts w:ascii="Times New Roman" w:eastAsia="標楷體" w:hAnsi="Times New Roman" w:hint="eastAsia"/>
          <w:b w:val="0"/>
          <w:color w:val="auto"/>
        </w:rPr>
        <w:t>邀請</w:t>
      </w:r>
      <w:r w:rsidR="00084628" w:rsidRPr="008373E1">
        <w:rPr>
          <w:rFonts w:ascii="Times New Roman" w:eastAsia="標楷體" w:hAnsi="Times New Roman" w:hint="eastAsia"/>
          <w:b w:val="0"/>
          <w:color w:val="auto"/>
        </w:rPr>
        <w:t>相</w:t>
      </w:r>
      <w:r w:rsidR="00084628" w:rsidRPr="008373E1">
        <w:rPr>
          <w:rFonts w:ascii="Times New Roman" w:eastAsia="標楷體" w:hAnsi="Times New Roman"/>
          <w:b w:val="0"/>
          <w:color w:val="auto"/>
        </w:rPr>
        <w:t>關</w:t>
      </w:r>
      <w:r w:rsidRPr="008373E1">
        <w:rPr>
          <w:rFonts w:ascii="Times New Roman" w:eastAsia="標楷體" w:hAnsi="Times New Roman" w:hint="eastAsia"/>
          <w:b w:val="0"/>
          <w:color w:val="auto"/>
        </w:rPr>
        <w:t>團體</w:t>
      </w:r>
      <w:r w:rsidR="0042278A" w:rsidRPr="008373E1">
        <w:rPr>
          <w:rFonts w:ascii="Times New Roman" w:eastAsia="標楷體" w:hAnsi="Times New Roman" w:hint="eastAsia"/>
          <w:b w:val="0"/>
          <w:color w:val="auto"/>
        </w:rPr>
        <w:t>共</w:t>
      </w:r>
      <w:r w:rsidR="0042278A" w:rsidRPr="008373E1">
        <w:rPr>
          <w:rFonts w:ascii="Times New Roman" w:eastAsia="標楷體" w:hAnsi="Times New Roman"/>
          <w:b w:val="0"/>
          <w:color w:val="auto"/>
        </w:rPr>
        <w:t>同</w:t>
      </w:r>
      <w:r w:rsidRPr="008373E1">
        <w:rPr>
          <w:rFonts w:ascii="Times New Roman" w:eastAsia="標楷體" w:hAnsi="Times New Roman" w:hint="eastAsia"/>
          <w:b w:val="0"/>
          <w:color w:val="auto"/>
        </w:rPr>
        <w:t>參與。</w:t>
      </w:r>
    </w:p>
    <w:p w:rsidR="00B25AC6" w:rsidRPr="008373E1" w:rsidRDefault="00943186" w:rsidP="008373E1">
      <w:pPr>
        <w:pStyle w:val="ad"/>
        <w:spacing w:line="480" w:lineRule="exact"/>
        <w:ind w:leftChars="119" w:left="926" w:hangingChars="200" w:hanging="640"/>
        <w:rPr>
          <w:rFonts w:ascii="Times New Roman" w:eastAsia="標楷體" w:hAnsi="Times New Roman"/>
          <w:b w:val="0"/>
          <w:color w:val="auto"/>
          <w:szCs w:val="32"/>
        </w:rPr>
      </w:pPr>
      <w:r w:rsidRPr="008373E1">
        <w:rPr>
          <w:rFonts w:ascii="Times New Roman" w:eastAsia="標楷體" w:hAnsi="Times New Roman"/>
          <w:b w:val="0"/>
          <w:color w:val="auto"/>
          <w:szCs w:val="32"/>
        </w:rPr>
        <w:t>二、</w:t>
      </w:r>
      <w:r w:rsidR="00B25AC6" w:rsidRPr="008373E1">
        <w:rPr>
          <w:rFonts w:ascii="Times New Roman" w:eastAsia="標楷體" w:hAnsi="Times New Roman" w:hint="eastAsia"/>
          <w:b w:val="0"/>
          <w:color w:val="auto"/>
          <w:szCs w:val="32"/>
        </w:rPr>
        <w:t>演練基本架構：</w:t>
      </w:r>
    </w:p>
    <w:p w:rsidR="00B25AC6" w:rsidRPr="008373E1" w:rsidRDefault="00B25AC6" w:rsidP="00D00568">
      <w:pPr>
        <w:pStyle w:val="ad"/>
        <w:spacing w:line="480" w:lineRule="exact"/>
        <w:ind w:leftChars="235" w:left="1556" w:hangingChars="310" w:hanging="992"/>
        <w:rPr>
          <w:rFonts w:ascii="Times New Roman" w:eastAsia="標楷體" w:hAnsi="Times New Roman"/>
          <w:b w:val="0"/>
          <w:color w:val="auto"/>
        </w:rPr>
      </w:pPr>
      <w:r w:rsidRPr="008373E1">
        <w:rPr>
          <w:rFonts w:ascii="Times New Roman" w:eastAsia="標楷體" w:hAnsi="Times New Roman"/>
          <w:b w:val="0"/>
          <w:color w:val="auto"/>
        </w:rPr>
        <w:t>（一）</w:t>
      </w:r>
      <w:r w:rsidRPr="008373E1">
        <w:rPr>
          <w:rFonts w:ascii="Times New Roman" w:eastAsia="標楷體" w:hAnsi="Times New Roman" w:hint="eastAsia"/>
          <w:b w:val="0"/>
          <w:color w:val="auto"/>
        </w:rPr>
        <w:t>演練規模</w:t>
      </w:r>
      <w:r w:rsidRPr="008373E1">
        <w:rPr>
          <w:rFonts w:ascii="Times New Roman" w:eastAsia="標楷體" w:hAnsi="Times New Roman"/>
          <w:b w:val="0"/>
          <w:color w:val="auto"/>
        </w:rPr>
        <w:t>：</w:t>
      </w:r>
      <w:r w:rsidRPr="008373E1">
        <w:rPr>
          <w:rFonts w:ascii="Times New Roman" w:eastAsia="標楷體" w:hAnsi="Times New Roman" w:hint="eastAsia"/>
          <w:b w:val="0"/>
          <w:color w:val="auto"/>
        </w:rPr>
        <w:t>開設中央災害應變中心層級之災害情境。</w:t>
      </w:r>
    </w:p>
    <w:p w:rsidR="00B25AC6" w:rsidRPr="008373E1" w:rsidRDefault="00B25AC6" w:rsidP="00D00568">
      <w:pPr>
        <w:pStyle w:val="ad"/>
        <w:spacing w:line="480" w:lineRule="exact"/>
        <w:ind w:leftChars="235" w:left="1556" w:hangingChars="310" w:hanging="992"/>
        <w:rPr>
          <w:rFonts w:ascii="Times New Roman" w:eastAsia="標楷體" w:hAnsi="Times New Roman"/>
          <w:b w:val="0"/>
          <w:color w:val="auto"/>
          <w:szCs w:val="32"/>
        </w:rPr>
      </w:pPr>
      <w:r w:rsidRPr="008373E1">
        <w:rPr>
          <w:rFonts w:ascii="Times New Roman" w:eastAsia="標楷體" w:hAnsi="Times New Roman"/>
          <w:b w:val="0"/>
          <w:color w:val="auto"/>
        </w:rPr>
        <w:t>（</w:t>
      </w:r>
      <w:r w:rsidRPr="008373E1">
        <w:rPr>
          <w:rFonts w:ascii="Times New Roman" w:eastAsia="標楷體" w:hAnsi="Times New Roman" w:hint="eastAsia"/>
          <w:b w:val="0"/>
          <w:color w:val="auto"/>
        </w:rPr>
        <w:t>二</w:t>
      </w:r>
      <w:r w:rsidRPr="008373E1">
        <w:rPr>
          <w:rFonts w:ascii="Times New Roman" w:eastAsia="標楷體" w:hAnsi="Times New Roman"/>
          <w:b w:val="0"/>
          <w:color w:val="auto"/>
        </w:rPr>
        <w:t>）</w:t>
      </w:r>
      <w:r w:rsidRPr="008373E1">
        <w:rPr>
          <w:rFonts w:ascii="Times New Roman" w:eastAsia="標楷體" w:hAnsi="Times New Roman" w:hint="eastAsia"/>
          <w:b w:val="0"/>
          <w:color w:val="auto"/>
        </w:rPr>
        <w:t>基本演練項目</w:t>
      </w:r>
      <w:r w:rsidRPr="008373E1">
        <w:rPr>
          <w:rFonts w:ascii="Times New Roman" w:eastAsia="標楷體" w:hAnsi="Times New Roman"/>
          <w:b w:val="0"/>
          <w:color w:val="auto"/>
        </w:rPr>
        <w:t>：</w:t>
      </w:r>
      <w:r w:rsidRPr="008373E1">
        <w:rPr>
          <w:rFonts w:ascii="Times New Roman" w:eastAsia="標楷體" w:hAnsi="Times New Roman" w:hint="eastAsia"/>
          <w:b w:val="0"/>
          <w:color w:val="auto"/>
        </w:rPr>
        <w:t>大型災害現場前進指揮所及前進協調所開設作業及運作機制。</w:t>
      </w:r>
    </w:p>
    <w:p w:rsidR="00943186" w:rsidRPr="008373E1" w:rsidRDefault="00B25AC6" w:rsidP="008373E1">
      <w:pPr>
        <w:pStyle w:val="ad"/>
        <w:spacing w:line="480" w:lineRule="exact"/>
        <w:ind w:leftChars="119" w:left="926" w:hangingChars="200" w:hanging="640"/>
        <w:rPr>
          <w:rFonts w:ascii="Times New Roman" w:eastAsia="標楷體" w:hAnsi="Times New Roman"/>
          <w:b w:val="0"/>
          <w:color w:val="auto"/>
          <w:szCs w:val="32"/>
        </w:rPr>
      </w:pPr>
      <w:r w:rsidRPr="008373E1">
        <w:rPr>
          <w:rFonts w:ascii="Times New Roman" w:eastAsia="標楷體" w:hAnsi="Times New Roman" w:hint="eastAsia"/>
          <w:b w:val="0"/>
          <w:color w:val="auto"/>
          <w:szCs w:val="32"/>
        </w:rPr>
        <w:t>三、</w:t>
      </w:r>
      <w:r w:rsidR="00943186" w:rsidRPr="008373E1">
        <w:rPr>
          <w:rFonts w:ascii="Times New Roman" w:eastAsia="標楷體" w:hAnsi="Times New Roman"/>
          <w:b w:val="0"/>
          <w:color w:val="auto"/>
          <w:szCs w:val="32"/>
        </w:rPr>
        <w:t>實施方式：</w:t>
      </w:r>
      <w:r w:rsidR="001854D5" w:rsidRPr="008373E1">
        <w:rPr>
          <w:rFonts w:ascii="Times New Roman" w:eastAsia="標楷體" w:hAnsi="Times New Roman" w:hint="eastAsia"/>
          <w:b w:val="0"/>
          <w:color w:val="auto"/>
          <w:szCs w:val="32"/>
        </w:rPr>
        <w:t>演習</w:t>
      </w:r>
      <w:proofErr w:type="gramStart"/>
      <w:r w:rsidR="001854D5" w:rsidRPr="008373E1">
        <w:rPr>
          <w:rFonts w:ascii="Times New Roman" w:eastAsia="標楷體" w:hAnsi="Times New Roman" w:hint="eastAsia"/>
          <w:b w:val="0"/>
          <w:color w:val="auto"/>
          <w:szCs w:val="32"/>
        </w:rPr>
        <w:t>採</w:t>
      </w:r>
      <w:proofErr w:type="gramEnd"/>
      <w:r w:rsidR="001854D5" w:rsidRPr="008373E1">
        <w:rPr>
          <w:rFonts w:ascii="Times New Roman" w:eastAsia="標楷體" w:hAnsi="Times New Roman" w:hint="eastAsia"/>
          <w:b w:val="0"/>
          <w:color w:val="auto"/>
          <w:szCs w:val="32"/>
        </w:rPr>
        <w:t>混合模式，執行機關需辦理兵棋推演、半預警式應變動員演習，</w:t>
      </w:r>
      <w:r w:rsidR="00B77FB0" w:rsidRPr="008373E1">
        <w:rPr>
          <w:rFonts w:ascii="Times New Roman" w:eastAsia="標楷體" w:hAnsi="Times New Roman" w:hint="eastAsia"/>
          <w:b w:val="0"/>
          <w:color w:val="auto"/>
          <w:szCs w:val="32"/>
        </w:rPr>
        <w:t>並得視情形部分演練呈現實兵演習或防疫演練</w:t>
      </w:r>
      <w:r w:rsidR="00943186" w:rsidRPr="008373E1">
        <w:rPr>
          <w:rFonts w:ascii="Times New Roman" w:eastAsia="標楷體" w:hAnsi="Times New Roman"/>
          <w:b w:val="0"/>
          <w:color w:val="auto"/>
          <w:szCs w:val="32"/>
        </w:rPr>
        <w:t>，以驗證</w:t>
      </w:r>
      <w:r w:rsidR="006E0A24" w:rsidRPr="008373E1">
        <w:rPr>
          <w:rFonts w:ascii="Times New Roman" w:eastAsia="標楷體" w:hAnsi="Times New Roman" w:hint="eastAsia"/>
          <w:b w:val="0"/>
          <w:color w:val="auto"/>
          <w:szCs w:val="32"/>
        </w:rPr>
        <w:t>地區災害防救計畫與</w:t>
      </w:r>
      <w:r w:rsidR="0042278A" w:rsidRPr="008373E1">
        <w:rPr>
          <w:rFonts w:ascii="Times New Roman" w:eastAsia="標楷體" w:hAnsi="Times New Roman" w:hint="eastAsia"/>
          <w:b w:val="0"/>
          <w:color w:val="auto"/>
          <w:szCs w:val="32"/>
        </w:rPr>
        <w:t>各中</w:t>
      </w:r>
      <w:r w:rsidR="0042278A" w:rsidRPr="008373E1">
        <w:rPr>
          <w:rFonts w:ascii="Times New Roman" w:eastAsia="標楷體" w:hAnsi="Times New Roman"/>
          <w:b w:val="0"/>
          <w:color w:val="auto"/>
          <w:szCs w:val="32"/>
        </w:rPr>
        <w:t>央</w:t>
      </w:r>
      <w:r w:rsidR="006E0A24" w:rsidRPr="008373E1">
        <w:rPr>
          <w:rFonts w:ascii="Times New Roman" w:eastAsia="標楷體" w:hAnsi="Times New Roman" w:hint="eastAsia"/>
          <w:b w:val="0"/>
          <w:color w:val="auto"/>
          <w:szCs w:val="32"/>
        </w:rPr>
        <w:t>災害防救業務計畫相互勾</w:t>
      </w:r>
      <w:proofErr w:type="gramStart"/>
      <w:r w:rsidR="006E0A24" w:rsidRPr="008373E1">
        <w:rPr>
          <w:rFonts w:ascii="Times New Roman" w:eastAsia="標楷體" w:hAnsi="Times New Roman" w:hint="eastAsia"/>
          <w:b w:val="0"/>
          <w:color w:val="auto"/>
          <w:szCs w:val="32"/>
        </w:rPr>
        <w:t>稽</w:t>
      </w:r>
      <w:proofErr w:type="gramEnd"/>
      <w:r w:rsidR="006E0A24" w:rsidRPr="008373E1">
        <w:rPr>
          <w:rFonts w:ascii="Times New Roman" w:eastAsia="標楷體" w:hAnsi="Times New Roman" w:hint="eastAsia"/>
          <w:b w:val="0"/>
          <w:color w:val="auto"/>
          <w:szCs w:val="32"/>
        </w:rPr>
        <w:t>，</w:t>
      </w:r>
      <w:r w:rsidR="00943186" w:rsidRPr="008373E1">
        <w:rPr>
          <w:rFonts w:ascii="Times New Roman" w:eastAsia="標楷體" w:hAnsi="Times New Roman"/>
          <w:b w:val="0"/>
          <w:color w:val="auto"/>
          <w:szCs w:val="32"/>
        </w:rPr>
        <w:t>及地方政府轄內各災害防救機關（單位）、公、民</w:t>
      </w:r>
      <w:r w:rsidR="00400FD5">
        <w:rPr>
          <w:rFonts w:ascii="Times New Roman" w:eastAsia="標楷體" w:hAnsi="Times New Roman" w:hint="eastAsia"/>
          <w:b w:val="0"/>
          <w:color w:val="auto"/>
          <w:szCs w:val="32"/>
        </w:rPr>
        <w:t>營</w:t>
      </w:r>
      <w:r w:rsidR="00943186" w:rsidRPr="008373E1">
        <w:rPr>
          <w:rFonts w:ascii="Times New Roman" w:eastAsia="標楷體" w:hAnsi="Times New Roman"/>
          <w:b w:val="0"/>
          <w:color w:val="auto"/>
          <w:szCs w:val="32"/>
        </w:rPr>
        <w:t>事業機構、民間志工團體救災能量。</w:t>
      </w:r>
      <w:r w:rsidR="002D63F5" w:rsidRPr="008373E1">
        <w:rPr>
          <w:rFonts w:ascii="Times New Roman" w:eastAsia="標楷體" w:hAnsi="Times New Roman"/>
          <w:b w:val="0"/>
          <w:color w:val="auto"/>
          <w:szCs w:val="32"/>
        </w:rPr>
        <w:t>方式</w:t>
      </w:r>
      <w:r w:rsidR="000E72D4" w:rsidRPr="008373E1">
        <w:rPr>
          <w:rFonts w:ascii="Times New Roman" w:eastAsia="標楷體" w:hAnsi="Times New Roman"/>
          <w:b w:val="0"/>
          <w:color w:val="auto"/>
          <w:szCs w:val="32"/>
        </w:rPr>
        <w:t>如下</w:t>
      </w:r>
      <w:r w:rsidR="00D44B64" w:rsidRPr="008373E1">
        <w:rPr>
          <w:rFonts w:ascii="Times New Roman" w:eastAsia="標楷體" w:hAnsi="Times New Roman"/>
          <w:b w:val="0"/>
          <w:color w:val="auto"/>
          <w:szCs w:val="32"/>
        </w:rPr>
        <w:t>：</w:t>
      </w:r>
    </w:p>
    <w:p w:rsidR="003244B3" w:rsidRPr="008373E1" w:rsidRDefault="00943186" w:rsidP="00D00568">
      <w:pPr>
        <w:pStyle w:val="ad"/>
        <w:spacing w:line="480" w:lineRule="exact"/>
        <w:ind w:leftChars="237" w:left="1273" w:hangingChars="220" w:hanging="704"/>
        <w:rPr>
          <w:rFonts w:ascii="Times New Roman" w:eastAsia="標楷體" w:hAnsi="Times New Roman"/>
          <w:b w:val="0"/>
          <w:color w:val="auto"/>
        </w:rPr>
      </w:pPr>
      <w:r w:rsidRPr="008373E1">
        <w:rPr>
          <w:rFonts w:ascii="Times New Roman" w:eastAsia="標楷體" w:hAnsi="Times New Roman"/>
          <w:b w:val="0"/>
          <w:color w:val="auto"/>
        </w:rPr>
        <w:t>（一）</w:t>
      </w:r>
      <w:r w:rsidR="00EB6271" w:rsidRPr="008373E1">
        <w:rPr>
          <w:rFonts w:ascii="Times New Roman" w:eastAsia="標楷體" w:hAnsi="Times New Roman"/>
          <w:b w:val="0"/>
          <w:color w:val="auto"/>
        </w:rPr>
        <w:t>兵棋推演：</w:t>
      </w:r>
    </w:p>
    <w:p w:rsidR="003244B3" w:rsidRPr="008373E1" w:rsidRDefault="00EB6271" w:rsidP="004D2B7E">
      <w:pPr>
        <w:pStyle w:val="ad"/>
        <w:numPr>
          <w:ilvl w:val="0"/>
          <w:numId w:val="8"/>
        </w:numPr>
        <w:spacing w:line="480" w:lineRule="exact"/>
        <w:ind w:left="1134" w:hanging="283"/>
        <w:rPr>
          <w:rFonts w:ascii="Times New Roman" w:eastAsia="標楷體" w:hAnsi="Times New Roman"/>
          <w:b w:val="0"/>
          <w:color w:val="auto"/>
        </w:rPr>
      </w:pPr>
      <w:r w:rsidRPr="008373E1">
        <w:rPr>
          <w:rFonts w:ascii="Times New Roman" w:eastAsia="標楷體" w:hAnsi="Times New Roman"/>
          <w:b w:val="0"/>
          <w:color w:val="auto"/>
        </w:rPr>
        <w:t>由</w:t>
      </w:r>
      <w:r w:rsidR="009D30DC" w:rsidRPr="008373E1">
        <w:rPr>
          <w:rFonts w:ascii="Times New Roman" w:eastAsia="標楷體" w:hAnsi="Times New Roman"/>
          <w:b w:val="0"/>
          <w:color w:val="auto"/>
        </w:rPr>
        <w:t>執行機關</w:t>
      </w:r>
      <w:r w:rsidRPr="008373E1">
        <w:rPr>
          <w:rFonts w:ascii="Times New Roman" w:eastAsia="標楷體" w:hAnsi="Times New Roman"/>
          <w:b w:val="0"/>
          <w:color w:val="auto"/>
        </w:rPr>
        <w:t>規劃辦理，</w:t>
      </w:r>
      <w:r w:rsidR="00943186" w:rsidRPr="008373E1">
        <w:rPr>
          <w:rFonts w:ascii="Times New Roman" w:eastAsia="標楷體" w:hAnsi="Times New Roman"/>
          <w:b w:val="0"/>
          <w:color w:val="auto"/>
        </w:rPr>
        <w:t>以縣</w:t>
      </w:r>
      <w:r w:rsidR="000E72D4" w:rsidRPr="008373E1">
        <w:rPr>
          <w:rFonts w:ascii="Times New Roman" w:eastAsia="標楷體" w:hAnsi="Times New Roman"/>
          <w:b w:val="0"/>
          <w:color w:val="auto"/>
        </w:rPr>
        <w:t>、</w:t>
      </w:r>
      <w:r w:rsidR="00943186" w:rsidRPr="008373E1">
        <w:rPr>
          <w:rFonts w:ascii="Times New Roman" w:eastAsia="標楷體" w:hAnsi="Times New Roman"/>
          <w:b w:val="0"/>
          <w:color w:val="auto"/>
        </w:rPr>
        <w:t>市災害應變中心</w:t>
      </w:r>
      <w:proofErr w:type="gramStart"/>
      <w:r w:rsidR="005C6FA2" w:rsidRPr="008373E1">
        <w:rPr>
          <w:rFonts w:ascii="Times New Roman" w:eastAsia="標楷體" w:hAnsi="Times New Roman"/>
          <w:b w:val="0"/>
          <w:color w:val="auto"/>
        </w:rPr>
        <w:t>ㄧ</w:t>
      </w:r>
      <w:proofErr w:type="gramEnd"/>
      <w:r w:rsidR="00943186" w:rsidRPr="008373E1">
        <w:rPr>
          <w:rFonts w:ascii="Times New Roman" w:eastAsia="標楷體" w:hAnsi="Times New Roman"/>
          <w:b w:val="0"/>
          <w:color w:val="auto"/>
        </w:rPr>
        <w:t>級開設層級為規劃</w:t>
      </w:r>
      <w:r w:rsidR="004076D0" w:rsidRPr="008373E1">
        <w:rPr>
          <w:rFonts w:ascii="Times New Roman" w:eastAsia="標楷體" w:hAnsi="Times New Roman" w:hint="eastAsia"/>
          <w:b w:val="0"/>
          <w:color w:val="auto"/>
        </w:rPr>
        <w:t>方向</w:t>
      </w:r>
      <w:r w:rsidR="00D93D33" w:rsidRPr="008373E1">
        <w:rPr>
          <w:rFonts w:ascii="Times New Roman" w:eastAsia="標楷體" w:hAnsi="Times New Roman" w:hint="eastAsia"/>
          <w:b w:val="0"/>
          <w:color w:val="auto"/>
        </w:rPr>
        <w:t>，通盤檢視現有具體救災動員能量</w:t>
      </w:r>
      <w:r w:rsidR="00943186" w:rsidRPr="008373E1">
        <w:rPr>
          <w:rFonts w:ascii="Times New Roman" w:eastAsia="標楷體" w:hAnsi="Times New Roman"/>
          <w:b w:val="0"/>
          <w:color w:val="auto"/>
        </w:rPr>
        <w:t>，並</w:t>
      </w:r>
      <w:proofErr w:type="gramStart"/>
      <w:r w:rsidR="00943186" w:rsidRPr="008373E1">
        <w:rPr>
          <w:rFonts w:ascii="Times New Roman" w:eastAsia="標楷體" w:hAnsi="Times New Roman"/>
          <w:b w:val="0"/>
          <w:color w:val="auto"/>
        </w:rPr>
        <w:t>採</w:t>
      </w:r>
      <w:proofErr w:type="gramEnd"/>
      <w:r w:rsidR="00943186" w:rsidRPr="008373E1">
        <w:rPr>
          <w:rFonts w:ascii="Times New Roman" w:eastAsia="標楷體" w:hAnsi="Times New Roman"/>
          <w:b w:val="0"/>
          <w:color w:val="auto"/>
        </w:rPr>
        <w:t>無腳本方式進行。</w:t>
      </w:r>
    </w:p>
    <w:p w:rsidR="003244B3" w:rsidRPr="008373E1" w:rsidRDefault="003244B3" w:rsidP="004D2B7E">
      <w:pPr>
        <w:pStyle w:val="ad"/>
        <w:numPr>
          <w:ilvl w:val="0"/>
          <w:numId w:val="8"/>
        </w:numPr>
        <w:spacing w:line="480" w:lineRule="exact"/>
        <w:ind w:left="1134" w:hanging="283"/>
        <w:rPr>
          <w:rFonts w:ascii="Times New Roman" w:eastAsia="標楷體" w:hAnsi="Times New Roman"/>
          <w:b w:val="0"/>
          <w:color w:val="auto"/>
        </w:rPr>
      </w:pPr>
      <w:r w:rsidRPr="008373E1">
        <w:rPr>
          <w:rFonts w:ascii="Times New Roman" w:eastAsia="標楷體" w:hAnsi="Times New Roman" w:hint="eastAsia"/>
          <w:b w:val="0"/>
          <w:color w:val="auto"/>
        </w:rPr>
        <w:t>兵棋推演辦</w:t>
      </w:r>
      <w:r w:rsidR="00882EF6" w:rsidRPr="008373E1">
        <w:rPr>
          <w:rFonts w:ascii="Times New Roman" w:eastAsia="標楷體" w:hAnsi="Times New Roman" w:hint="eastAsia"/>
          <w:b w:val="0"/>
          <w:color w:val="auto"/>
        </w:rPr>
        <w:t>理時間，可與各地方政府年度演練或會議結合，惟演練方式仍須符合本計畫</w:t>
      </w:r>
      <w:r w:rsidR="008F02ED" w:rsidRPr="008373E1">
        <w:rPr>
          <w:rFonts w:ascii="Times New Roman" w:eastAsia="標楷體" w:hAnsi="Times New Roman" w:hint="eastAsia"/>
          <w:b w:val="0"/>
          <w:color w:val="auto"/>
        </w:rPr>
        <w:t>演練原則辦理</w:t>
      </w:r>
      <w:r w:rsidRPr="008373E1">
        <w:rPr>
          <w:rFonts w:ascii="Times New Roman" w:eastAsia="標楷體" w:hAnsi="Times New Roman" w:hint="eastAsia"/>
          <w:b w:val="0"/>
          <w:color w:val="auto"/>
        </w:rPr>
        <w:t>。</w:t>
      </w:r>
    </w:p>
    <w:p w:rsidR="00943186" w:rsidRPr="008373E1" w:rsidRDefault="00943186" w:rsidP="00D00568">
      <w:pPr>
        <w:pStyle w:val="ad"/>
        <w:spacing w:line="480" w:lineRule="exact"/>
        <w:ind w:leftChars="236" w:left="1555" w:hangingChars="309" w:hanging="989"/>
        <w:rPr>
          <w:rFonts w:ascii="Times New Roman" w:eastAsia="標楷體" w:hAnsi="Times New Roman"/>
          <w:b w:val="0"/>
          <w:color w:val="auto"/>
        </w:rPr>
      </w:pPr>
      <w:r w:rsidRPr="008373E1">
        <w:rPr>
          <w:rFonts w:ascii="Times New Roman" w:eastAsia="標楷體" w:hAnsi="Times New Roman"/>
          <w:b w:val="0"/>
          <w:color w:val="auto"/>
        </w:rPr>
        <w:t>（二）應變動員演練：</w:t>
      </w:r>
    </w:p>
    <w:p w:rsidR="00943186" w:rsidRPr="008373E1" w:rsidRDefault="00943186" w:rsidP="008373E1">
      <w:pPr>
        <w:pStyle w:val="ad"/>
        <w:spacing w:line="480" w:lineRule="exact"/>
        <w:ind w:leftChars="354" w:left="1132" w:hangingChars="88" w:hanging="282"/>
        <w:rPr>
          <w:rFonts w:ascii="Times New Roman" w:eastAsia="標楷體" w:hAnsi="Times New Roman"/>
          <w:b w:val="0"/>
          <w:color w:val="auto"/>
        </w:rPr>
      </w:pPr>
      <w:r w:rsidRPr="008373E1">
        <w:rPr>
          <w:rFonts w:ascii="Times New Roman" w:eastAsia="標楷體" w:hAnsi="Times New Roman"/>
          <w:b w:val="0"/>
          <w:color w:val="auto"/>
        </w:rPr>
        <w:t>1.</w:t>
      </w:r>
      <w:r w:rsidRPr="008373E1">
        <w:rPr>
          <w:rFonts w:ascii="Times New Roman" w:eastAsia="標楷體" w:hAnsi="Times New Roman"/>
          <w:b w:val="0"/>
          <w:color w:val="auto"/>
        </w:rPr>
        <w:t>演習啟動：</w:t>
      </w:r>
      <w:proofErr w:type="gramStart"/>
      <w:r w:rsidRPr="008373E1">
        <w:rPr>
          <w:rFonts w:ascii="Times New Roman" w:eastAsia="標楷體" w:hAnsi="Times New Roman"/>
          <w:b w:val="0"/>
          <w:color w:val="auto"/>
        </w:rPr>
        <w:t>採</w:t>
      </w:r>
      <w:proofErr w:type="gramEnd"/>
      <w:r w:rsidRPr="008373E1">
        <w:rPr>
          <w:rFonts w:ascii="Times New Roman" w:eastAsia="標楷體" w:hAnsi="Times New Roman"/>
          <w:b w:val="0"/>
          <w:color w:val="auto"/>
        </w:rPr>
        <w:t>半預警方式</w:t>
      </w:r>
      <w:r w:rsidR="002145A2" w:rsidRPr="008373E1">
        <w:rPr>
          <w:rFonts w:ascii="Times New Roman" w:eastAsia="標楷體" w:hAnsi="Times New Roman"/>
          <w:b w:val="0"/>
          <w:color w:val="auto"/>
        </w:rPr>
        <w:t>（</w:t>
      </w:r>
      <w:r w:rsidR="000E72D4" w:rsidRPr="008373E1">
        <w:rPr>
          <w:rFonts w:ascii="Times New Roman" w:eastAsia="標楷體" w:hAnsi="Times New Roman"/>
          <w:b w:val="0"/>
          <w:color w:val="auto"/>
        </w:rPr>
        <w:t>於一定期間內擇一天無預警辦理</w:t>
      </w:r>
      <w:r w:rsidR="002145A2" w:rsidRPr="008373E1">
        <w:rPr>
          <w:rFonts w:ascii="Times New Roman" w:eastAsia="標楷體" w:hAnsi="Times New Roman"/>
          <w:b w:val="0"/>
          <w:color w:val="auto"/>
        </w:rPr>
        <w:t>）</w:t>
      </w:r>
      <w:r w:rsidR="009D30DC" w:rsidRPr="008373E1">
        <w:rPr>
          <w:rFonts w:ascii="Times New Roman" w:eastAsia="標楷體" w:hAnsi="Times New Roman"/>
          <w:b w:val="0"/>
          <w:color w:val="auto"/>
        </w:rPr>
        <w:t>，由</w:t>
      </w:r>
      <w:r w:rsidRPr="008373E1">
        <w:rPr>
          <w:rFonts w:ascii="Times New Roman" w:eastAsia="標楷體" w:hAnsi="Times New Roman"/>
          <w:b w:val="0"/>
          <w:color w:val="auto"/>
        </w:rPr>
        <w:t>執行機關決定啟動時機。</w:t>
      </w:r>
    </w:p>
    <w:p w:rsidR="00021572" w:rsidRPr="008373E1" w:rsidRDefault="00D36C80" w:rsidP="008373E1">
      <w:pPr>
        <w:pStyle w:val="ad"/>
        <w:spacing w:line="480" w:lineRule="exact"/>
        <w:ind w:leftChars="354" w:left="1272" w:hangingChars="132" w:hanging="422"/>
        <w:rPr>
          <w:rFonts w:ascii="Times New Roman" w:eastAsia="標楷體" w:hAnsi="Times New Roman"/>
          <w:b w:val="0"/>
          <w:color w:val="auto"/>
        </w:rPr>
      </w:pPr>
      <w:r w:rsidRPr="008373E1">
        <w:rPr>
          <w:rFonts w:ascii="Times New Roman" w:eastAsia="標楷體" w:hAnsi="Times New Roman"/>
          <w:b w:val="0"/>
          <w:color w:val="auto"/>
        </w:rPr>
        <w:t>2.</w:t>
      </w:r>
      <w:r w:rsidR="00943186" w:rsidRPr="008373E1">
        <w:rPr>
          <w:rFonts w:ascii="Times New Roman" w:eastAsia="標楷體" w:hAnsi="Times New Roman"/>
          <w:b w:val="0"/>
          <w:color w:val="auto"/>
        </w:rPr>
        <w:t>演練項目：</w:t>
      </w:r>
    </w:p>
    <w:p w:rsidR="00943186" w:rsidRPr="008373E1" w:rsidRDefault="000E72D4" w:rsidP="004D2B7E">
      <w:pPr>
        <w:pStyle w:val="ad"/>
        <w:numPr>
          <w:ilvl w:val="0"/>
          <w:numId w:val="4"/>
        </w:numPr>
        <w:spacing w:line="480" w:lineRule="exact"/>
        <w:ind w:left="1843"/>
        <w:rPr>
          <w:rFonts w:ascii="Times New Roman" w:eastAsia="標楷體" w:hAnsi="Times New Roman"/>
          <w:b w:val="0"/>
          <w:color w:val="auto"/>
        </w:rPr>
      </w:pPr>
      <w:r w:rsidRPr="008373E1">
        <w:rPr>
          <w:rFonts w:ascii="Times New Roman" w:eastAsia="標楷體" w:hAnsi="Times New Roman"/>
          <w:b w:val="0"/>
          <w:color w:val="auto"/>
        </w:rPr>
        <w:lastRenderedPageBreak/>
        <w:t>執行機關</w:t>
      </w:r>
      <w:r w:rsidR="00021572" w:rsidRPr="008373E1">
        <w:rPr>
          <w:rFonts w:ascii="Times New Roman" w:eastAsia="標楷體" w:hAnsi="Times New Roman" w:hint="eastAsia"/>
          <w:b w:val="0"/>
          <w:color w:val="auto"/>
        </w:rPr>
        <w:t>應落實各該地區災害防救計畫，並參</w:t>
      </w:r>
      <w:r w:rsidR="008F02ED" w:rsidRPr="008373E1">
        <w:rPr>
          <w:rFonts w:ascii="Times New Roman" w:eastAsia="標楷體" w:hAnsi="Times New Roman" w:hint="eastAsia"/>
          <w:b w:val="0"/>
          <w:color w:val="auto"/>
        </w:rPr>
        <w:t>考</w:t>
      </w:r>
      <w:r w:rsidR="0042278A" w:rsidRPr="008373E1">
        <w:rPr>
          <w:rFonts w:ascii="Times New Roman" w:eastAsia="標楷體" w:hAnsi="Times New Roman" w:hint="eastAsia"/>
          <w:b w:val="0"/>
          <w:color w:val="auto"/>
        </w:rPr>
        <w:t>各中</w:t>
      </w:r>
      <w:r w:rsidR="0042278A" w:rsidRPr="008373E1">
        <w:rPr>
          <w:rFonts w:ascii="Times New Roman" w:eastAsia="標楷體" w:hAnsi="Times New Roman"/>
          <w:b w:val="0"/>
          <w:color w:val="auto"/>
        </w:rPr>
        <w:t>央</w:t>
      </w:r>
      <w:r w:rsidR="00021572" w:rsidRPr="008373E1">
        <w:rPr>
          <w:rFonts w:ascii="Times New Roman" w:eastAsia="標楷體" w:hAnsi="Times New Roman" w:hint="eastAsia"/>
          <w:b w:val="0"/>
          <w:color w:val="auto"/>
        </w:rPr>
        <w:t>災害防救業務計畫，規劃符合地區特性及災害潛勢演習設定。</w:t>
      </w:r>
    </w:p>
    <w:p w:rsidR="00021572" w:rsidRPr="008373E1" w:rsidRDefault="00021572" w:rsidP="004D2B7E">
      <w:pPr>
        <w:pStyle w:val="ad"/>
        <w:numPr>
          <w:ilvl w:val="0"/>
          <w:numId w:val="4"/>
        </w:numPr>
        <w:spacing w:line="480" w:lineRule="exact"/>
        <w:ind w:left="1843"/>
        <w:rPr>
          <w:rFonts w:ascii="Times New Roman" w:eastAsia="標楷體" w:hAnsi="Times New Roman"/>
          <w:b w:val="0"/>
          <w:color w:val="auto"/>
        </w:rPr>
      </w:pPr>
      <w:r w:rsidRPr="008373E1">
        <w:rPr>
          <w:rFonts w:ascii="Times New Roman" w:eastAsia="標楷體" w:hAnsi="Times New Roman" w:hint="eastAsia"/>
          <w:b w:val="0"/>
          <w:color w:val="auto"/>
        </w:rPr>
        <w:t>歷史災害</w:t>
      </w:r>
      <w:r w:rsidR="004076D0" w:rsidRPr="008373E1">
        <w:rPr>
          <w:rFonts w:ascii="Times New Roman" w:eastAsia="標楷體" w:hAnsi="Times New Roman" w:hint="eastAsia"/>
          <w:b w:val="0"/>
          <w:color w:val="auto"/>
        </w:rPr>
        <w:t>應變</w:t>
      </w:r>
      <w:r w:rsidRPr="008373E1">
        <w:rPr>
          <w:rFonts w:ascii="Times New Roman" w:eastAsia="標楷體" w:hAnsi="Times New Roman" w:hint="eastAsia"/>
          <w:b w:val="0"/>
          <w:color w:val="auto"/>
        </w:rPr>
        <w:t>精進措施。</w:t>
      </w:r>
    </w:p>
    <w:p w:rsidR="00EB6271" w:rsidRPr="008373E1" w:rsidRDefault="0050677F" w:rsidP="00D00568">
      <w:pPr>
        <w:pStyle w:val="ad"/>
        <w:spacing w:line="480" w:lineRule="exact"/>
        <w:ind w:leftChars="236" w:left="1555" w:hangingChars="309" w:hanging="989"/>
        <w:rPr>
          <w:rFonts w:ascii="Times New Roman" w:eastAsia="標楷體" w:hAnsi="Times New Roman"/>
          <w:b w:val="0"/>
          <w:color w:val="auto"/>
        </w:rPr>
      </w:pPr>
      <w:r w:rsidRPr="008373E1">
        <w:rPr>
          <w:rFonts w:ascii="Times New Roman" w:eastAsia="標楷體" w:hAnsi="Times New Roman"/>
          <w:b w:val="0"/>
          <w:color w:val="auto"/>
        </w:rPr>
        <w:t>（三）實兵演習：</w:t>
      </w:r>
    </w:p>
    <w:p w:rsidR="00943186" w:rsidRPr="008373E1" w:rsidRDefault="00D36C80" w:rsidP="008373E1">
      <w:pPr>
        <w:pStyle w:val="ad"/>
        <w:spacing w:line="480" w:lineRule="exact"/>
        <w:ind w:leftChars="354" w:left="1132" w:hangingChars="88" w:hanging="282"/>
        <w:rPr>
          <w:rFonts w:ascii="Times New Roman" w:eastAsia="標楷體" w:hAnsi="Times New Roman"/>
          <w:b w:val="0"/>
          <w:color w:val="auto"/>
        </w:rPr>
      </w:pPr>
      <w:r w:rsidRPr="008373E1">
        <w:rPr>
          <w:rFonts w:ascii="Times New Roman" w:eastAsia="標楷體" w:hAnsi="Times New Roman"/>
          <w:b w:val="0"/>
          <w:color w:val="auto"/>
        </w:rPr>
        <w:t>1.</w:t>
      </w:r>
      <w:r w:rsidR="00EB6271" w:rsidRPr="008373E1">
        <w:rPr>
          <w:rFonts w:ascii="Times New Roman" w:eastAsia="標楷體" w:hAnsi="Times New Roman"/>
          <w:b w:val="0"/>
          <w:color w:val="auto"/>
        </w:rPr>
        <w:t>執行機關依災害潛勢擬訂演習實施計畫，並將鄉（鎮、市、區）公所層級、社區及協力團隊共同參與規劃及納入共同演練</w:t>
      </w:r>
      <w:r w:rsidR="00A61B74" w:rsidRPr="008373E1">
        <w:rPr>
          <w:rFonts w:ascii="Times New Roman" w:eastAsia="標楷體" w:hAnsi="Times New Roman"/>
          <w:b w:val="0"/>
          <w:color w:val="auto"/>
        </w:rPr>
        <w:t>。</w:t>
      </w:r>
    </w:p>
    <w:p w:rsidR="00EB6271" w:rsidRPr="008373E1" w:rsidRDefault="00D36C80" w:rsidP="008373E1">
      <w:pPr>
        <w:pStyle w:val="ad"/>
        <w:spacing w:line="480" w:lineRule="exact"/>
        <w:ind w:leftChars="354" w:left="1132" w:hangingChars="88" w:hanging="282"/>
        <w:rPr>
          <w:rFonts w:ascii="Times New Roman" w:eastAsia="標楷體" w:hAnsi="Times New Roman"/>
          <w:b w:val="0"/>
          <w:color w:val="auto"/>
        </w:rPr>
      </w:pPr>
      <w:r w:rsidRPr="008373E1">
        <w:rPr>
          <w:rFonts w:ascii="Times New Roman" w:eastAsia="標楷體" w:hAnsi="Times New Roman"/>
          <w:b w:val="0"/>
          <w:color w:val="auto"/>
        </w:rPr>
        <w:t>2.</w:t>
      </w:r>
      <w:r w:rsidR="00EB6271" w:rsidRPr="008373E1">
        <w:rPr>
          <w:rFonts w:ascii="Times New Roman" w:eastAsia="標楷體" w:hAnsi="Times New Roman"/>
          <w:b w:val="0"/>
          <w:color w:val="auto"/>
        </w:rPr>
        <w:t>演習過程執行機關災害應變中心指揮官或副指揮官應全程參與，</w:t>
      </w:r>
      <w:proofErr w:type="gramStart"/>
      <w:r w:rsidR="00EB6271" w:rsidRPr="008373E1">
        <w:rPr>
          <w:rFonts w:ascii="Times New Roman" w:eastAsia="標楷體" w:hAnsi="Times New Roman"/>
          <w:b w:val="0"/>
          <w:color w:val="auto"/>
        </w:rPr>
        <w:t>並邀轄內</w:t>
      </w:r>
      <w:proofErr w:type="gramEnd"/>
      <w:r w:rsidR="00EB6271" w:rsidRPr="008373E1">
        <w:rPr>
          <w:rFonts w:ascii="Times New Roman" w:eastAsia="標楷體" w:hAnsi="Times New Roman"/>
          <w:b w:val="0"/>
          <w:color w:val="auto"/>
        </w:rPr>
        <w:t>相關</w:t>
      </w:r>
      <w:r w:rsidR="006E0A24" w:rsidRPr="008373E1">
        <w:rPr>
          <w:rFonts w:ascii="Times New Roman" w:eastAsia="標楷體" w:hAnsi="Times New Roman"/>
          <w:b w:val="0"/>
          <w:color w:val="auto"/>
        </w:rPr>
        <w:t>單位</w:t>
      </w:r>
      <w:r w:rsidR="006E0A24" w:rsidRPr="008373E1">
        <w:rPr>
          <w:rFonts w:ascii="Times New Roman" w:eastAsia="標楷體" w:hAnsi="Times New Roman" w:hint="eastAsia"/>
          <w:b w:val="0"/>
          <w:color w:val="auto"/>
        </w:rPr>
        <w:t>、</w:t>
      </w:r>
      <w:r w:rsidR="00882EF6" w:rsidRPr="008373E1">
        <w:rPr>
          <w:rFonts w:ascii="Times New Roman" w:eastAsia="標楷體" w:hAnsi="Times New Roman" w:hint="eastAsia"/>
          <w:b w:val="0"/>
          <w:color w:val="auto"/>
        </w:rPr>
        <w:t>性平及</w:t>
      </w:r>
      <w:r w:rsidR="006E0A24" w:rsidRPr="008373E1">
        <w:rPr>
          <w:rFonts w:ascii="Times New Roman" w:eastAsia="標楷體" w:hAnsi="Times New Roman" w:hint="eastAsia"/>
          <w:b w:val="0"/>
          <w:color w:val="auto"/>
        </w:rPr>
        <w:t>身心障礙團體</w:t>
      </w:r>
      <w:r w:rsidR="00EB6271" w:rsidRPr="008373E1">
        <w:rPr>
          <w:rFonts w:ascii="Times New Roman" w:eastAsia="標楷體" w:hAnsi="Times New Roman"/>
          <w:b w:val="0"/>
          <w:color w:val="auto"/>
        </w:rPr>
        <w:t>、民眾及媒體等。</w:t>
      </w:r>
    </w:p>
    <w:p w:rsidR="00EB6271" w:rsidRPr="008373E1" w:rsidRDefault="00D36C80" w:rsidP="008373E1">
      <w:pPr>
        <w:pStyle w:val="ad"/>
        <w:spacing w:line="480" w:lineRule="exact"/>
        <w:ind w:leftChars="354" w:left="1132" w:hangingChars="88" w:hanging="282"/>
        <w:rPr>
          <w:rFonts w:ascii="Times New Roman" w:eastAsia="標楷體" w:hAnsi="Times New Roman"/>
          <w:b w:val="0"/>
          <w:color w:val="auto"/>
        </w:rPr>
      </w:pPr>
      <w:r w:rsidRPr="008373E1">
        <w:rPr>
          <w:rFonts w:ascii="Times New Roman" w:eastAsia="標楷體" w:hAnsi="Times New Roman"/>
          <w:b w:val="0"/>
          <w:color w:val="auto"/>
        </w:rPr>
        <w:t>3.</w:t>
      </w:r>
      <w:r w:rsidR="008D1F37" w:rsidRPr="008373E1">
        <w:rPr>
          <w:rFonts w:ascii="Times New Roman" w:eastAsia="標楷體" w:hAnsi="Times New Roman" w:hint="eastAsia"/>
          <w:b w:val="0"/>
          <w:color w:val="auto"/>
        </w:rPr>
        <w:t>檢視轄內公共目的事業新興高災害風險區域，驗證現行災害防救計畫及制度可操作性，加強營運單位及其他協助單位聯防機制，以達成持續營運目標。</w:t>
      </w:r>
    </w:p>
    <w:p w:rsidR="00FA3112" w:rsidRPr="008373E1" w:rsidRDefault="00D36C80" w:rsidP="008373E1">
      <w:pPr>
        <w:pStyle w:val="ad"/>
        <w:spacing w:line="480" w:lineRule="exact"/>
        <w:ind w:leftChars="355" w:left="1556" w:hangingChars="220" w:hanging="704"/>
        <w:rPr>
          <w:rFonts w:ascii="Times New Roman" w:eastAsia="標楷體" w:hAnsi="Times New Roman"/>
          <w:b w:val="0"/>
          <w:color w:val="auto"/>
        </w:rPr>
      </w:pPr>
      <w:r w:rsidRPr="008373E1">
        <w:rPr>
          <w:rFonts w:ascii="Times New Roman" w:eastAsia="標楷體" w:hAnsi="Times New Roman"/>
          <w:b w:val="0"/>
          <w:color w:val="auto"/>
        </w:rPr>
        <w:t>4.</w:t>
      </w:r>
      <w:r w:rsidR="00A61B74" w:rsidRPr="008373E1">
        <w:rPr>
          <w:rFonts w:ascii="Times New Roman" w:eastAsia="標楷體" w:hAnsi="Times New Roman"/>
          <w:b w:val="0"/>
          <w:color w:val="auto"/>
        </w:rPr>
        <w:t>辦理實兵演習時應參考</w:t>
      </w:r>
      <w:r w:rsidR="00882EF6" w:rsidRPr="008373E1">
        <w:rPr>
          <w:rFonts w:ascii="Times New Roman" w:eastAsia="標楷體" w:hAnsi="Times New Roman" w:hint="eastAsia"/>
          <w:b w:val="0"/>
          <w:color w:val="auto"/>
        </w:rPr>
        <w:t>本計畫</w:t>
      </w:r>
      <w:r w:rsidR="008F02ED" w:rsidRPr="008373E1">
        <w:rPr>
          <w:rFonts w:ascii="Times New Roman" w:eastAsia="標楷體" w:hAnsi="Times New Roman" w:hint="eastAsia"/>
          <w:b w:val="0"/>
          <w:color w:val="auto"/>
        </w:rPr>
        <w:t>演練原則辦理。</w:t>
      </w:r>
    </w:p>
    <w:p w:rsidR="00400FD5" w:rsidRPr="00400FD5" w:rsidRDefault="00581DF6" w:rsidP="00400FD5">
      <w:pPr>
        <w:pStyle w:val="ad"/>
        <w:spacing w:line="480" w:lineRule="exact"/>
        <w:ind w:leftChars="235" w:left="1556" w:hangingChars="310" w:hanging="992"/>
        <w:rPr>
          <w:rFonts w:ascii="Times New Roman" w:eastAsia="標楷體" w:hAnsi="Times New Roman"/>
          <w:b w:val="0"/>
          <w:color w:val="auto"/>
        </w:rPr>
      </w:pPr>
      <w:r w:rsidRPr="008373E1">
        <w:rPr>
          <w:rFonts w:ascii="Times New Roman" w:eastAsia="標楷體" w:hAnsi="Times New Roman" w:hint="eastAsia"/>
          <w:b w:val="0"/>
          <w:color w:val="auto"/>
        </w:rPr>
        <w:t>（四）</w:t>
      </w:r>
      <w:r w:rsidR="00400FD5" w:rsidRPr="00400FD5">
        <w:rPr>
          <w:rFonts w:ascii="Times New Roman" w:eastAsia="標楷體" w:hAnsi="Times New Roman" w:hint="eastAsia"/>
          <w:b w:val="0"/>
          <w:color w:val="auto"/>
        </w:rPr>
        <w:t>主題演練</w:t>
      </w:r>
      <w:proofErr w:type="gramStart"/>
      <w:r w:rsidR="00400FD5" w:rsidRPr="00400FD5">
        <w:rPr>
          <w:rFonts w:ascii="Times New Roman" w:eastAsia="標楷體" w:hAnsi="Times New Roman" w:hint="eastAsia"/>
          <w:b w:val="0"/>
          <w:color w:val="auto"/>
        </w:rPr>
        <w:t>─</w:t>
      </w:r>
      <w:proofErr w:type="gramEnd"/>
      <w:r w:rsidR="00400FD5" w:rsidRPr="00400FD5">
        <w:rPr>
          <w:rFonts w:ascii="Times New Roman" w:eastAsia="標楷體" w:hAnsi="Times New Roman" w:hint="eastAsia"/>
          <w:b w:val="0"/>
          <w:color w:val="auto"/>
        </w:rPr>
        <w:t>擇定於</w:t>
      </w:r>
      <w:proofErr w:type="gramStart"/>
      <w:r w:rsidR="00400FD5" w:rsidRPr="00400FD5">
        <w:rPr>
          <w:rFonts w:ascii="Times New Roman" w:eastAsia="標楷體" w:hAnsi="Times New Roman" w:hint="eastAsia"/>
          <w:b w:val="0"/>
          <w:color w:val="auto"/>
        </w:rPr>
        <w:t>臺</w:t>
      </w:r>
      <w:proofErr w:type="gramEnd"/>
      <w:r w:rsidR="00400FD5" w:rsidRPr="00400FD5">
        <w:rPr>
          <w:rFonts w:ascii="Times New Roman" w:eastAsia="標楷體" w:hAnsi="Times New Roman" w:hint="eastAsia"/>
          <w:b w:val="0"/>
          <w:color w:val="auto"/>
        </w:rPr>
        <w:t>中市辦理強化隧道災害演練：由交通部（臺灣鐵路管理局）擔任執行機關推動隧道災害演練，</w:t>
      </w:r>
      <w:proofErr w:type="gramStart"/>
      <w:r w:rsidR="00400FD5" w:rsidRPr="00400FD5">
        <w:rPr>
          <w:rFonts w:ascii="Times New Roman" w:eastAsia="標楷體" w:hAnsi="Times New Roman" w:hint="eastAsia"/>
          <w:b w:val="0"/>
          <w:color w:val="auto"/>
        </w:rPr>
        <w:t>臺</w:t>
      </w:r>
      <w:proofErr w:type="gramEnd"/>
      <w:r w:rsidR="00400FD5" w:rsidRPr="00400FD5">
        <w:rPr>
          <w:rFonts w:ascii="Times New Roman" w:eastAsia="標楷體" w:hAnsi="Times New Roman" w:hint="eastAsia"/>
          <w:b w:val="0"/>
          <w:color w:val="auto"/>
        </w:rPr>
        <w:t>中市政府、內政部協同辦理，於</w:t>
      </w:r>
      <w:r w:rsidR="00400FD5" w:rsidRPr="00400FD5">
        <w:rPr>
          <w:rFonts w:ascii="Times New Roman" w:eastAsia="標楷體" w:hAnsi="Times New Roman" w:hint="eastAsia"/>
          <w:b w:val="0"/>
          <w:color w:val="auto"/>
        </w:rPr>
        <w:t>111</w:t>
      </w:r>
      <w:r w:rsidR="00400FD5" w:rsidRPr="00400FD5">
        <w:rPr>
          <w:rFonts w:ascii="Times New Roman" w:eastAsia="標楷體" w:hAnsi="Times New Roman" w:hint="eastAsia"/>
          <w:b w:val="0"/>
          <w:color w:val="auto"/>
        </w:rPr>
        <w:t>年</w:t>
      </w:r>
      <w:r w:rsidR="00400FD5" w:rsidRPr="00400FD5">
        <w:rPr>
          <w:rFonts w:ascii="Times New Roman" w:eastAsia="標楷體" w:hAnsi="Times New Roman" w:hint="eastAsia"/>
          <w:b w:val="0"/>
          <w:color w:val="auto"/>
        </w:rPr>
        <w:t>4</w:t>
      </w:r>
      <w:r w:rsidR="00400FD5" w:rsidRPr="00400FD5">
        <w:rPr>
          <w:rFonts w:ascii="Times New Roman" w:eastAsia="標楷體" w:hAnsi="Times New Roman" w:hint="eastAsia"/>
          <w:b w:val="0"/>
          <w:color w:val="auto"/>
        </w:rPr>
        <w:t>月</w:t>
      </w:r>
      <w:r w:rsidR="00400FD5" w:rsidRPr="00400FD5">
        <w:rPr>
          <w:rFonts w:ascii="Times New Roman" w:eastAsia="標楷體" w:hAnsi="Times New Roman" w:hint="eastAsia"/>
          <w:b w:val="0"/>
          <w:color w:val="auto"/>
        </w:rPr>
        <w:t>26</w:t>
      </w:r>
      <w:r w:rsidR="00400FD5" w:rsidRPr="00400FD5">
        <w:rPr>
          <w:rFonts w:ascii="Times New Roman" w:eastAsia="標楷體" w:hAnsi="Times New Roman" w:hint="eastAsia"/>
          <w:b w:val="0"/>
          <w:color w:val="auto"/>
        </w:rPr>
        <w:t>日假</w:t>
      </w:r>
      <w:proofErr w:type="gramStart"/>
      <w:r w:rsidR="00400FD5" w:rsidRPr="00400FD5">
        <w:rPr>
          <w:rFonts w:ascii="Times New Roman" w:eastAsia="標楷體" w:hAnsi="Times New Roman" w:hint="eastAsia"/>
          <w:b w:val="0"/>
          <w:color w:val="auto"/>
        </w:rPr>
        <w:t>臺</w:t>
      </w:r>
      <w:proofErr w:type="gramEnd"/>
      <w:r w:rsidR="00400FD5" w:rsidRPr="00400FD5">
        <w:rPr>
          <w:rFonts w:ascii="Times New Roman" w:eastAsia="標楷體" w:hAnsi="Times New Roman" w:hint="eastAsia"/>
          <w:b w:val="0"/>
          <w:color w:val="auto"/>
        </w:rPr>
        <w:t>中市轄區內鐵路營運高風險路段演練。</w:t>
      </w:r>
    </w:p>
    <w:p w:rsidR="00400FD5" w:rsidRPr="00400FD5" w:rsidRDefault="00400FD5" w:rsidP="00400FD5">
      <w:pPr>
        <w:pStyle w:val="ad"/>
        <w:numPr>
          <w:ilvl w:val="0"/>
          <w:numId w:val="24"/>
        </w:numPr>
        <w:spacing w:line="480" w:lineRule="exact"/>
        <w:ind w:left="1134" w:hanging="283"/>
        <w:rPr>
          <w:rFonts w:ascii="Times New Roman" w:eastAsia="標楷體" w:hAnsi="Times New Roman"/>
          <w:b w:val="0"/>
          <w:color w:val="auto"/>
        </w:rPr>
      </w:pPr>
      <w:r w:rsidRPr="00400FD5">
        <w:rPr>
          <w:rFonts w:ascii="Times New Roman" w:eastAsia="標楷體" w:hAnsi="Times New Roman" w:hint="eastAsia"/>
          <w:b w:val="0"/>
          <w:color w:val="auto"/>
        </w:rPr>
        <w:t>分工作業：由交通部（臺灣鐵路管理局）擔任執行機關；</w:t>
      </w:r>
      <w:proofErr w:type="gramStart"/>
      <w:r w:rsidRPr="00400FD5">
        <w:rPr>
          <w:rFonts w:ascii="Times New Roman" w:eastAsia="標楷體" w:hAnsi="Times New Roman" w:hint="eastAsia"/>
          <w:b w:val="0"/>
          <w:color w:val="auto"/>
        </w:rPr>
        <w:t>臺</w:t>
      </w:r>
      <w:proofErr w:type="gramEnd"/>
      <w:r w:rsidRPr="00400FD5">
        <w:rPr>
          <w:rFonts w:ascii="Times New Roman" w:eastAsia="標楷體" w:hAnsi="Times New Roman" w:hint="eastAsia"/>
          <w:b w:val="0"/>
          <w:color w:val="auto"/>
        </w:rPr>
        <w:t>中市政府、內政部協同辦理。</w:t>
      </w:r>
    </w:p>
    <w:p w:rsidR="00400FD5" w:rsidRPr="00400FD5" w:rsidRDefault="00400FD5" w:rsidP="00400FD5">
      <w:pPr>
        <w:pStyle w:val="ad"/>
        <w:numPr>
          <w:ilvl w:val="0"/>
          <w:numId w:val="24"/>
        </w:numPr>
        <w:spacing w:line="480" w:lineRule="exact"/>
        <w:ind w:left="1134" w:hanging="283"/>
        <w:rPr>
          <w:rFonts w:ascii="Times New Roman" w:eastAsia="標楷體" w:hAnsi="Times New Roman"/>
          <w:b w:val="0"/>
          <w:color w:val="auto"/>
        </w:rPr>
      </w:pPr>
      <w:r w:rsidRPr="00400FD5">
        <w:rPr>
          <w:rFonts w:ascii="Times New Roman" w:eastAsia="標楷體" w:hAnsi="Times New Roman" w:hint="eastAsia"/>
          <w:b w:val="0"/>
          <w:color w:val="auto"/>
        </w:rPr>
        <w:t>帶隊官及觀察員編組：帶隊官由交通部邀請次長擔任。觀察員規劃由各中央災害防救業務相關機關（單位）及</w:t>
      </w:r>
      <w:proofErr w:type="gramStart"/>
      <w:r w:rsidRPr="00400FD5">
        <w:rPr>
          <w:rFonts w:ascii="Times New Roman" w:eastAsia="標楷體" w:hAnsi="Times New Roman" w:hint="eastAsia"/>
          <w:b w:val="0"/>
          <w:color w:val="auto"/>
        </w:rPr>
        <w:t>臺</w:t>
      </w:r>
      <w:proofErr w:type="gramEnd"/>
      <w:r w:rsidRPr="00400FD5">
        <w:rPr>
          <w:rFonts w:ascii="Times New Roman" w:eastAsia="標楷體" w:hAnsi="Times New Roman" w:hint="eastAsia"/>
          <w:b w:val="0"/>
          <w:color w:val="auto"/>
        </w:rPr>
        <w:t>中市政府</w:t>
      </w:r>
      <w:proofErr w:type="gramStart"/>
      <w:r w:rsidRPr="00400FD5">
        <w:rPr>
          <w:rFonts w:ascii="Times New Roman" w:eastAsia="標楷體" w:hAnsi="Times New Roman" w:hint="eastAsia"/>
          <w:b w:val="0"/>
          <w:color w:val="auto"/>
        </w:rPr>
        <w:t>遴</w:t>
      </w:r>
      <w:proofErr w:type="gramEnd"/>
      <w:r w:rsidRPr="00400FD5">
        <w:rPr>
          <w:rFonts w:ascii="Times New Roman" w:eastAsia="標楷體" w:hAnsi="Times New Roman" w:hint="eastAsia"/>
          <w:b w:val="0"/>
          <w:color w:val="auto"/>
        </w:rPr>
        <w:t>派，就轄管項目提供觀察建議（表如附件</w:t>
      </w:r>
      <w:r w:rsidRPr="00400FD5">
        <w:rPr>
          <w:rFonts w:ascii="Times New Roman" w:eastAsia="標楷體" w:hAnsi="Times New Roman" w:hint="eastAsia"/>
          <w:b w:val="0"/>
          <w:color w:val="auto"/>
        </w:rPr>
        <w:t>2</w:t>
      </w:r>
      <w:r w:rsidRPr="00400FD5">
        <w:rPr>
          <w:rFonts w:ascii="Times New Roman" w:eastAsia="標楷體" w:hAnsi="Times New Roman" w:hint="eastAsia"/>
          <w:b w:val="0"/>
          <w:color w:val="auto"/>
        </w:rPr>
        <w:t>）。</w:t>
      </w:r>
    </w:p>
    <w:p w:rsidR="00400FD5" w:rsidRPr="00400FD5" w:rsidRDefault="00400FD5" w:rsidP="00400FD5">
      <w:pPr>
        <w:pStyle w:val="ad"/>
        <w:numPr>
          <w:ilvl w:val="0"/>
          <w:numId w:val="24"/>
        </w:numPr>
        <w:spacing w:line="480" w:lineRule="exact"/>
        <w:ind w:left="1134" w:hanging="283"/>
        <w:rPr>
          <w:rFonts w:ascii="Times New Roman" w:eastAsia="標楷體" w:hAnsi="Times New Roman"/>
          <w:b w:val="0"/>
          <w:color w:val="auto"/>
        </w:rPr>
      </w:pPr>
      <w:r w:rsidRPr="00400FD5">
        <w:rPr>
          <w:rFonts w:ascii="Times New Roman" w:eastAsia="標楷體" w:hAnsi="Times New Roman" w:hint="eastAsia"/>
          <w:b w:val="0"/>
          <w:color w:val="auto"/>
        </w:rPr>
        <w:t>精進會議：執行機關於是日演習結束前，假適當場地召開演習現場檢討會議，由專家學者及觀察員等，針對演習所發現的各項問題進行初步交流及討論；執行機關</w:t>
      </w:r>
      <w:proofErr w:type="gramStart"/>
      <w:r w:rsidRPr="00400FD5">
        <w:rPr>
          <w:rFonts w:ascii="Times New Roman" w:eastAsia="標楷體" w:hAnsi="Times New Roman" w:hint="eastAsia"/>
          <w:b w:val="0"/>
          <w:color w:val="auto"/>
        </w:rPr>
        <w:t>蒐</w:t>
      </w:r>
      <w:proofErr w:type="gramEnd"/>
      <w:r w:rsidRPr="00400FD5">
        <w:rPr>
          <w:rFonts w:ascii="Times New Roman" w:eastAsia="標楷體" w:hAnsi="Times New Roman" w:hint="eastAsia"/>
          <w:b w:val="0"/>
          <w:color w:val="auto"/>
        </w:rPr>
        <w:t>整相關意見後，納入「交通部主題演練演習報告」中。</w:t>
      </w:r>
    </w:p>
    <w:p w:rsidR="00400FD5" w:rsidRPr="00400FD5" w:rsidRDefault="00400FD5" w:rsidP="00400FD5">
      <w:pPr>
        <w:pStyle w:val="ad"/>
        <w:numPr>
          <w:ilvl w:val="0"/>
          <w:numId w:val="24"/>
        </w:numPr>
        <w:spacing w:line="480" w:lineRule="exact"/>
        <w:ind w:left="1134" w:hanging="283"/>
        <w:rPr>
          <w:rFonts w:ascii="Times New Roman" w:eastAsia="標楷體" w:hAnsi="Times New Roman"/>
          <w:b w:val="0"/>
          <w:color w:val="auto"/>
        </w:rPr>
      </w:pPr>
      <w:r w:rsidRPr="00400FD5">
        <w:rPr>
          <w:rFonts w:ascii="Times New Roman" w:eastAsia="標楷體" w:hAnsi="Times New Roman" w:hint="eastAsia"/>
          <w:b w:val="0"/>
          <w:color w:val="auto"/>
        </w:rPr>
        <w:t>演習報告：執行機關彙整演習籌辦過程、演習概要、</w:t>
      </w:r>
      <w:proofErr w:type="gramStart"/>
      <w:r w:rsidRPr="00400FD5">
        <w:rPr>
          <w:rFonts w:ascii="Times New Roman" w:eastAsia="標楷體" w:hAnsi="Times New Roman" w:hint="eastAsia"/>
          <w:b w:val="0"/>
          <w:color w:val="auto"/>
        </w:rPr>
        <w:t>臺</w:t>
      </w:r>
      <w:proofErr w:type="gramEnd"/>
      <w:r w:rsidRPr="00400FD5">
        <w:rPr>
          <w:rFonts w:ascii="Times New Roman" w:eastAsia="標楷體" w:hAnsi="Times New Roman" w:hint="eastAsia"/>
          <w:b w:val="0"/>
          <w:color w:val="auto"/>
        </w:rPr>
        <w:t>中市政府協助事項、觀察員觀察建議、精進會議紀錄與精進事項</w:t>
      </w:r>
      <w:r w:rsidRPr="00400FD5">
        <w:rPr>
          <w:rFonts w:ascii="Times New Roman" w:eastAsia="標楷體" w:hAnsi="Times New Roman" w:hint="eastAsia"/>
          <w:b w:val="0"/>
          <w:color w:val="auto"/>
        </w:rPr>
        <w:lastRenderedPageBreak/>
        <w:t>等內容，製作「交通部主題演練演習報告」，於</w:t>
      </w:r>
      <w:r w:rsidRPr="00400FD5">
        <w:rPr>
          <w:rFonts w:ascii="Times New Roman" w:eastAsia="標楷體" w:hAnsi="Times New Roman" w:hint="eastAsia"/>
          <w:b w:val="0"/>
          <w:color w:val="auto"/>
        </w:rPr>
        <w:t>111</w:t>
      </w:r>
      <w:r w:rsidRPr="00400FD5">
        <w:rPr>
          <w:rFonts w:ascii="Times New Roman" w:eastAsia="標楷體" w:hAnsi="Times New Roman" w:hint="eastAsia"/>
          <w:b w:val="0"/>
          <w:color w:val="auto"/>
        </w:rPr>
        <w:t>年</w:t>
      </w:r>
      <w:r w:rsidRPr="00400FD5">
        <w:rPr>
          <w:rFonts w:ascii="Times New Roman" w:eastAsia="標楷體" w:hAnsi="Times New Roman" w:hint="eastAsia"/>
          <w:b w:val="0"/>
          <w:color w:val="auto"/>
        </w:rPr>
        <w:t>8</w:t>
      </w:r>
      <w:r w:rsidRPr="00400FD5">
        <w:rPr>
          <w:rFonts w:ascii="Times New Roman" w:eastAsia="標楷體" w:hAnsi="Times New Roman" w:hint="eastAsia"/>
          <w:b w:val="0"/>
          <w:color w:val="auto"/>
        </w:rPr>
        <w:t>月底前將</w:t>
      </w:r>
      <w:proofErr w:type="gramStart"/>
      <w:r w:rsidRPr="00400FD5">
        <w:rPr>
          <w:rFonts w:ascii="Times New Roman" w:eastAsia="標楷體" w:hAnsi="Times New Roman" w:hint="eastAsia"/>
          <w:b w:val="0"/>
          <w:color w:val="auto"/>
        </w:rPr>
        <w:t>電子檔函送</w:t>
      </w:r>
      <w:proofErr w:type="gramEnd"/>
      <w:r w:rsidRPr="00400FD5">
        <w:rPr>
          <w:rFonts w:ascii="Times New Roman" w:eastAsia="標楷體" w:hAnsi="Times New Roman" w:hint="eastAsia"/>
          <w:b w:val="0"/>
          <w:color w:val="auto"/>
        </w:rPr>
        <w:t>指導機關。</w:t>
      </w:r>
    </w:p>
    <w:p w:rsidR="00400FD5" w:rsidRDefault="00400FD5" w:rsidP="00400FD5">
      <w:pPr>
        <w:pStyle w:val="ad"/>
        <w:numPr>
          <w:ilvl w:val="0"/>
          <w:numId w:val="24"/>
        </w:numPr>
        <w:spacing w:line="480" w:lineRule="exact"/>
        <w:ind w:left="1134" w:hanging="283"/>
        <w:rPr>
          <w:rFonts w:ascii="Times New Roman" w:eastAsia="標楷體" w:hAnsi="Times New Roman"/>
          <w:b w:val="0"/>
          <w:color w:val="auto"/>
        </w:rPr>
      </w:pPr>
      <w:r w:rsidRPr="00400FD5">
        <w:rPr>
          <w:rFonts w:ascii="Times New Roman" w:eastAsia="標楷體" w:hAnsi="Times New Roman" w:hint="eastAsia"/>
          <w:b w:val="0"/>
          <w:color w:val="auto"/>
        </w:rPr>
        <w:t>其他：其餘演習相關規劃未盡之處，參照本綱要計畫規定辦理。</w:t>
      </w:r>
    </w:p>
    <w:p w:rsidR="00B00C1E" w:rsidRPr="008373E1" w:rsidRDefault="00400FD5" w:rsidP="00D00568">
      <w:pPr>
        <w:pStyle w:val="ad"/>
        <w:spacing w:line="480" w:lineRule="exact"/>
        <w:ind w:leftChars="235" w:left="1556" w:hangingChars="310" w:hanging="992"/>
        <w:rPr>
          <w:rFonts w:ascii="Times New Roman" w:eastAsia="標楷體" w:hAnsi="Times New Roman"/>
          <w:b w:val="0"/>
          <w:color w:val="auto"/>
        </w:rPr>
      </w:pPr>
      <w:r>
        <w:rPr>
          <w:rFonts w:ascii="Times New Roman" w:eastAsia="標楷體" w:hAnsi="Times New Roman" w:hint="eastAsia"/>
          <w:b w:val="0"/>
          <w:color w:val="auto"/>
        </w:rPr>
        <w:t>（五）</w:t>
      </w:r>
      <w:r w:rsidR="00581DF6" w:rsidRPr="008373E1">
        <w:rPr>
          <w:rFonts w:ascii="Times New Roman" w:eastAsia="標楷體" w:hAnsi="Times New Roman" w:hint="eastAsia"/>
          <w:b w:val="0"/>
          <w:color w:val="auto"/>
        </w:rPr>
        <w:t>防疫演練：</w:t>
      </w:r>
      <w:r w:rsidR="00132F6E" w:rsidRPr="008373E1">
        <w:rPr>
          <w:rFonts w:ascii="Times New Roman" w:eastAsia="標楷體" w:hAnsi="Times New Roman" w:hint="eastAsia"/>
          <w:b w:val="0"/>
          <w:color w:val="auto"/>
        </w:rPr>
        <w:t>考量「嚴重特殊傳染性肺炎（</w:t>
      </w:r>
      <w:r w:rsidR="00132F6E" w:rsidRPr="008373E1">
        <w:rPr>
          <w:rFonts w:ascii="Times New Roman" w:eastAsia="標楷體" w:hAnsi="Times New Roman" w:hint="eastAsia"/>
          <w:b w:val="0"/>
          <w:color w:val="auto"/>
        </w:rPr>
        <w:t>COVID-19</w:t>
      </w:r>
      <w:r w:rsidR="00132F6E" w:rsidRPr="008373E1">
        <w:rPr>
          <w:rFonts w:ascii="Times New Roman" w:eastAsia="標楷體" w:hAnsi="Times New Roman" w:hint="eastAsia"/>
          <w:b w:val="0"/>
          <w:color w:val="auto"/>
        </w:rPr>
        <w:t>）</w:t>
      </w:r>
      <w:r w:rsidR="00E409ED" w:rsidRPr="008373E1">
        <w:rPr>
          <w:rFonts w:ascii="Times New Roman" w:eastAsia="標楷體" w:hAnsi="Times New Roman" w:hint="eastAsia"/>
          <w:b w:val="0"/>
          <w:color w:val="auto"/>
        </w:rPr>
        <w:t>」</w:t>
      </w:r>
      <w:proofErr w:type="gramStart"/>
      <w:r w:rsidR="00132F6E" w:rsidRPr="008373E1">
        <w:rPr>
          <w:rFonts w:ascii="Times New Roman" w:eastAsia="標楷體" w:hAnsi="Times New Roman" w:hint="eastAsia"/>
          <w:b w:val="0"/>
          <w:color w:val="auto"/>
        </w:rPr>
        <w:t>疫</w:t>
      </w:r>
      <w:proofErr w:type="gramEnd"/>
      <w:r w:rsidR="00132F6E" w:rsidRPr="008373E1">
        <w:rPr>
          <w:rFonts w:ascii="Times New Roman" w:eastAsia="標楷體" w:hAnsi="Times New Roman" w:hint="eastAsia"/>
          <w:b w:val="0"/>
          <w:color w:val="auto"/>
        </w:rPr>
        <w:t>情影響，延續</w:t>
      </w:r>
      <w:r w:rsidR="00132F6E" w:rsidRPr="008373E1">
        <w:rPr>
          <w:rFonts w:ascii="Times New Roman" w:eastAsia="標楷體" w:hAnsi="Times New Roman" w:hint="eastAsia"/>
          <w:b w:val="0"/>
          <w:color w:val="auto"/>
        </w:rPr>
        <w:t>109</w:t>
      </w:r>
      <w:r w:rsidR="00132F6E" w:rsidRPr="008373E1">
        <w:rPr>
          <w:rFonts w:ascii="Times New Roman" w:eastAsia="標楷體" w:hAnsi="Times New Roman" w:hint="eastAsia"/>
          <w:b w:val="0"/>
          <w:color w:val="auto"/>
        </w:rPr>
        <w:t>年</w:t>
      </w:r>
      <w:r w:rsidR="00131227" w:rsidRPr="008373E1">
        <w:rPr>
          <w:rFonts w:ascii="Times New Roman" w:eastAsia="標楷體" w:hAnsi="Times New Roman" w:hint="eastAsia"/>
          <w:b w:val="0"/>
          <w:color w:val="auto"/>
        </w:rPr>
        <w:t>以來</w:t>
      </w:r>
      <w:r w:rsidR="00132F6E" w:rsidRPr="008373E1">
        <w:rPr>
          <w:rFonts w:ascii="Times New Roman" w:eastAsia="標楷體" w:hAnsi="Times New Roman" w:hint="eastAsia"/>
          <w:b w:val="0"/>
          <w:color w:val="auto"/>
        </w:rPr>
        <w:t>災害防救演習得選擇配合防疫措施辦理演練，以策進執行機關防疫之減災作為，得視自身防疫條件結合轄區高風險災害，複合辦理</w:t>
      </w:r>
      <w:proofErr w:type="gramStart"/>
      <w:r w:rsidR="00132F6E" w:rsidRPr="008373E1">
        <w:rPr>
          <w:rFonts w:ascii="Times New Roman" w:eastAsia="標楷體" w:hAnsi="Times New Roman" w:hint="eastAsia"/>
          <w:b w:val="0"/>
          <w:color w:val="auto"/>
        </w:rPr>
        <w:t>各項災防與</w:t>
      </w:r>
      <w:proofErr w:type="gramEnd"/>
      <w:r w:rsidR="00132F6E" w:rsidRPr="008373E1">
        <w:rPr>
          <w:rFonts w:ascii="Times New Roman" w:eastAsia="標楷體" w:hAnsi="Times New Roman" w:hint="eastAsia"/>
          <w:b w:val="0"/>
          <w:color w:val="auto"/>
        </w:rPr>
        <w:t>防疫演練。</w:t>
      </w:r>
    </w:p>
    <w:p w:rsidR="00786107" w:rsidRPr="008373E1" w:rsidRDefault="004A44EE" w:rsidP="008373E1">
      <w:pPr>
        <w:pStyle w:val="ad"/>
        <w:spacing w:line="480" w:lineRule="exact"/>
        <w:ind w:left="566" w:hangingChars="177" w:hanging="566"/>
        <w:rPr>
          <w:rFonts w:ascii="Times New Roman" w:eastAsia="標楷體" w:hAnsi="Times New Roman"/>
          <w:b w:val="0"/>
          <w:color w:val="auto"/>
          <w:szCs w:val="32"/>
        </w:rPr>
      </w:pPr>
      <w:proofErr w:type="gramStart"/>
      <w:r w:rsidRPr="008373E1">
        <w:rPr>
          <w:rFonts w:ascii="Times New Roman" w:eastAsia="標楷體" w:hAnsi="Times New Roman"/>
          <w:b w:val="0"/>
          <w:color w:val="auto"/>
          <w:szCs w:val="32"/>
        </w:rPr>
        <w:t>柒</w:t>
      </w:r>
      <w:proofErr w:type="gramEnd"/>
      <w:r w:rsidRPr="008373E1">
        <w:rPr>
          <w:rFonts w:ascii="Times New Roman" w:eastAsia="標楷體" w:hAnsi="Times New Roman"/>
          <w:b w:val="0"/>
          <w:color w:val="auto"/>
          <w:szCs w:val="32"/>
        </w:rPr>
        <w:t>、演習期程：自</w:t>
      </w:r>
      <w:r w:rsidR="007E23A1" w:rsidRPr="008373E1">
        <w:rPr>
          <w:rFonts w:ascii="Times New Roman" w:eastAsia="標楷體" w:hAnsi="Times New Roman"/>
          <w:b w:val="0"/>
          <w:color w:val="auto"/>
          <w:szCs w:val="32"/>
        </w:rPr>
        <w:t>11</w:t>
      </w:r>
      <w:r w:rsidR="00B25AC6" w:rsidRPr="008373E1">
        <w:rPr>
          <w:rFonts w:ascii="Times New Roman" w:eastAsia="標楷體" w:hAnsi="Times New Roman" w:hint="eastAsia"/>
          <w:b w:val="0"/>
          <w:color w:val="auto"/>
          <w:szCs w:val="32"/>
        </w:rPr>
        <w:t>1</w:t>
      </w:r>
      <w:r w:rsidRPr="008373E1">
        <w:rPr>
          <w:rFonts w:ascii="Times New Roman" w:eastAsia="標楷體" w:hAnsi="Times New Roman"/>
          <w:b w:val="0"/>
          <w:color w:val="auto"/>
          <w:szCs w:val="32"/>
        </w:rPr>
        <w:t>年</w:t>
      </w:r>
      <w:r w:rsidRPr="008373E1">
        <w:rPr>
          <w:rFonts w:ascii="Times New Roman" w:eastAsia="標楷體" w:hAnsi="Times New Roman"/>
          <w:b w:val="0"/>
          <w:color w:val="auto"/>
          <w:szCs w:val="32"/>
        </w:rPr>
        <w:t>3</w:t>
      </w:r>
      <w:r w:rsidRPr="008373E1">
        <w:rPr>
          <w:rFonts w:ascii="Times New Roman" w:eastAsia="標楷體" w:hAnsi="Times New Roman"/>
          <w:b w:val="0"/>
          <w:color w:val="auto"/>
          <w:szCs w:val="32"/>
        </w:rPr>
        <w:t>月至</w:t>
      </w:r>
      <w:r w:rsidR="00DD34A7" w:rsidRPr="008373E1">
        <w:rPr>
          <w:rFonts w:ascii="Times New Roman" w:eastAsia="標楷體" w:hAnsi="Times New Roman" w:hint="eastAsia"/>
          <w:b w:val="0"/>
          <w:color w:val="auto"/>
          <w:szCs w:val="32"/>
        </w:rPr>
        <w:t>6</w:t>
      </w:r>
      <w:r w:rsidRPr="008373E1">
        <w:rPr>
          <w:rFonts w:ascii="Times New Roman" w:eastAsia="標楷體" w:hAnsi="Times New Roman"/>
          <w:b w:val="0"/>
          <w:color w:val="auto"/>
          <w:szCs w:val="32"/>
        </w:rPr>
        <w:t>月</w:t>
      </w:r>
      <w:r w:rsidR="0015729B" w:rsidRPr="008373E1">
        <w:rPr>
          <w:rFonts w:ascii="Times New Roman" w:eastAsia="標楷體" w:hAnsi="Times New Roman"/>
          <w:b w:val="0"/>
          <w:color w:val="auto"/>
          <w:szCs w:val="32"/>
        </w:rPr>
        <w:t>期間</w:t>
      </w:r>
      <w:r w:rsidRPr="008373E1">
        <w:rPr>
          <w:rFonts w:ascii="Times New Roman" w:eastAsia="標楷體" w:hAnsi="Times New Roman"/>
          <w:b w:val="0"/>
          <w:color w:val="auto"/>
          <w:szCs w:val="32"/>
        </w:rPr>
        <w:t>辦理，</w:t>
      </w:r>
      <w:r w:rsidR="0015729B" w:rsidRPr="008373E1">
        <w:rPr>
          <w:rFonts w:ascii="Times New Roman" w:eastAsia="標楷體" w:hAnsi="Times New Roman"/>
          <w:b w:val="0"/>
          <w:color w:val="auto"/>
          <w:szCs w:val="32"/>
        </w:rPr>
        <w:t>實施日程</w:t>
      </w:r>
      <w:r w:rsidRPr="008373E1">
        <w:rPr>
          <w:rFonts w:ascii="Times New Roman" w:eastAsia="標楷體" w:hAnsi="Times New Roman"/>
          <w:b w:val="0"/>
          <w:color w:val="auto"/>
          <w:szCs w:val="32"/>
        </w:rPr>
        <w:t>如附件</w:t>
      </w:r>
      <w:r w:rsidR="00A67AA5" w:rsidRPr="008373E1">
        <w:rPr>
          <w:rFonts w:ascii="Times New Roman" w:eastAsia="標楷體" w:hAnsi="Times New Roman" w:hint="eastAsia"/>
          <w:b w:val="0"/>
          <w:color w:val="auto"/>
          <w:szCs w:val="32"/>
        </w:rPr>
        <w:t>1</w:t>
      </w:r>
      <w:r w:rsidR="007E23A1" w:rsidRPr="008373E1">
        <w:rPr>
          <w:rFonts w:ascii="Times New Roman" w:eastAsia="標楷體" w:hAnsi="Times New Roman" w:hint="eastAsia"/>
          <w:b w:val="0"/>
          <w:color w:val="auto"/>
          <w:szCs w:val="32"/>
        </w:rPr>
        <w:t>；</w:t>
      </w:r>
      <w:r w:rsidR="00A61B74" w:rsidRPr="008373E1">
        <w:rPr>
          <w:rFonts w:ascii="Times New Roman" w:eastAsia="標楷體" w:hAnsi="Times New Roman"/>
          <w:b w:val="0"/>
          <w:color w:val="auto"/>
          <w:szCs w:val="32"/>
        </w:rPr>
        <w:t>如</w:t>
      </w:r>
      <w:r w:rsidRPr="008373E1">
        <w:rPr>
          <w:rFonts w:ascii="Times New Roman" w:eastAsia="標楷體" w:hAnsi="Times New Roman"/>
          <w:b w:val="0"/>
          <w:color w:val="auto"/>
          <w:szCs w:val="32"/>
        </w:rPr>
        <w:t>辦理</w:t>
      </w:r>
      <w:r w:rsidR="00E31DE4" w:rsidRPr="008373E1">
        <w:rPr>
          <w:rFonts w:ascii="Times New Roman" w:eastAsia="標楷體" w:hAnsi="Times New Roman" w:hint="eastAsia"/>
          <w:b w:val="0"/>
          <w:color w:val="auto"/>
          <w:szCs w:val="32"/>
        </w:rPr>
        <w:t>半預警</w:t>
      </w:r>
      <w:r w:rsidRPr="008373E1">
        <w:rPr>
          <w:rFonts w:ascii="Times New Roman" w:eastAsia="標楷體" w:hAnsi="Times New Roman"/>
          <w:b w:val="0"/>
          <w:color w:val="auto"/>
          <w:szCs w:val="32"/>
        </w:rPr>
        <w:t>應變動員演練</w:t>
      </w:r>
      <w:r w:rsidR="007E23A1" w:rsidRPr="008373E1">
        <w:rPr>
          <w:rFonts w:ascii="Times New Roman" w:eastAsia="標楷體" w:hAnsi="Times New Roman"/>
          <w:b w:val="0"/>
          <w:color w:val="auto"/>
          <w:szCs w:val="32"/>
        </w:rPr>
        <w:t>，演習啟動時間</w:t>
      </w:r>
      <w:r w:rsidR="007E23A1" w:rsidRPr="008373E1">
        <w:rPr>
          <w:rFonts w:ascii="Times New Roman" w:eastAsia="標楷體" w:hAnsi="Times New Roman" w:hint="eastAsia"/>
          <w:b w:val="0"/>
          <w:color w:val="auto"/>
          <w:szCs w:val="32"/>
        </w:rPr>
        <w:t>可選擇</w:t>
      </w:r>
      <w:r w:rsidRPr="008373E1">
        <w:rPr>
          <w:rFonts w:ascii="Times New Roman" w:eastAsia="標楷體" w:hAnsi="Times New Roman"/>
          <w:b w:val="0"/>
          <w:color w:val="auto"/>
          <w:szCs w:val="32"/>
        </w:rPr>
        <w:t>該</w:t>
      </w:r>
      <w:proofErr w:type="gramStart"/>
      <w:r w:rsidRPr="008373E1">
        <w:rPr>
          <w:rFonts w:ascii="Times New Roman" w:eastAsia="標楷體" w:hAnsi="Times New Roman"/>
          <w:b w:val="0"/>
          <w:color w:val="auto"/>
          <w:szCs w:val="32"/>
        </w:rPr>
        <w:t>週</w:t>
      </w:r>
      <w:proofErr w:type="gramEnd"/>
      <w:r w:rsidR="0015729B" w:rsidRPr="008373E1">
        <w:rPr>
          <w:rFonts w:ascii="Times New Roman" w:eastAsia="標楷體" w:hAnsi="Times New Roman"/>
          <w:b w:val="0"/>
          <w:color w:val="auto"/>
          <w:szCs w:val="32"/>
        </w:rPr>
        <w:t>任一天，惟應</w:t>
      </w:r>
      <w:r w:rsidR="00A61B74" w:rsidRPr="008373E1">
        <w:rPr>
          <w:rFonts w:ascii="Times New Roman" w:eastAsia="標楷體" w:hAnsi="Times New Roman"/>
          <w:b w:val="0"/>
          <w:color w:val="auto"/>
          <w:szCs w:val="32"/>
        </w:rPr>
        <w:t>避</w:t>
      </w:r>
      <w:r w:rsidR="0015729B" w:rsidRPr="008373E1">
        <w:rPr>
          <w:rFonts w:ascii="Times New Roman" w:eastAsia="標楷體" w:hAnsi="Times New Roman"/>
          <w:b w:val="0"/>
          <w:color w:val="auto"/>
          <w:szCs w:val="32"/>
        </w:rPr>
        <w:t>免選擇</w:t>
      </w:r>
      <w:r w:rsidR="00375578" w:rsidRPr="008373E1">
        <w:rPr>
          <w:rFonts w:ascii="Times New Roman" w:eastAsia="標楷體" w:hAnsi="Times New Roman" w:hint="eastAsia"/>
          <w:b w:val="0"/>
          <w:color w:val="auto"/>
          <w:szCs w:val="32"/>
        </w:rPr>
        <w:t>災害</w:t>
      </w:r>
      <w:proofErr w:type="gramStart"/>
      <w:r w:rsidR="00375578" w:rsidRPr="008373E1">
        <w:rPr>
          <w:rFonts w:ascii="Times New Roman" w:eastAsia="標楷體" w:hAnsi="Times New Roman" w:hint="eastAsia"/>
          <w:b w:val="0"/>
          <w:color w:val="auto"/>
          <w:szCs w:val="32"/>
        </w:rPr>
        <w:t>防救暨全民</w:t>
      </w:r>
      <w:proofErr w:type="gramEnd"/>
      <w:r w:rsidR="00375578" w:rsidRPr="008373E1">
        <w:rPr>
          <w:rFonts w:ascii="Times New Roman" w:eastAsia="標楷體" w:hAnsi="Times New Roman" w:hint="eastAsia"/>
          <w:b w:val="0"/>
          <w:color w:val="auto"/>
          <w:szCs w:val="32"/>
        </w:rPr>
        <w:t>防衛動員（</w:t>
      </w:r>
      <w:r w:rsidR="00131227" w:rsidRPr="008373E1">
        <w:rPr>
          <w:rFonts w:ascii="Times New Roman" w:eastAsia="標楷體" w:hAnsi="Times New Roman" w:hint="eastAsia"/>
          <w:b w:val="0"/>
          <w:color w:val="auto"/>
          <w:szCs w:val="32"/>
        </w:rPr>
        <w:t>民安</w:t>
      </w:r>
      <w:r w:rsidR="00131227" w:rsidRPr="008373E1">
        <w:rPr>
          <w:rFonts w:ascii="Times New Roman" w:eastAsia="標楷體" w:hAnsi="Times New Roman" w:hint="eastAsia"/>
          <w:b w:val="0"/>
          <w:color w:val="auto"/>
          <w:szCs w:val="32"/>
        </w:rPr>
        <w:t>8</w:t>
      </w:r>
      <w:r w:rsidR="00131227" w:rsidRPr="008373E1">
        <w:rPr>
          <w:rFonts w:ascii="Times New Roman" w:eastAsia="標楷體" w:hAnsi="Times New Roman" w:hint="eastAsia"/>
          <w:b w:val="0"/>
          <w:color w:val="auto"/>
          <w:szCs w:val="32"/>
        </w:rPr>
        <w:t>號</w:t>
      </w:r>
      <w:r w:rsidR="00375578" w:rsidRPr="008373E1">
        <w:rPr>
          <w:rFonts w:ascii="Times New Roman" w:eastAsia="標楷體" w:hAnsi="Times New Roman" w:hint="eastAsia"/>
          <w:b w:val="0"/>
          <w:color w:val="auto"/>
          <w:szCs w:val="32"/>
        </w:rPr>
        <w:t>）</w:t>
      </w:r>
      <w:r w:rsidRPr="008373E1">
        <w:rPr>
          <w:rFonts w:ascii="Times New Roman" w:eastAsia="標楷體" w:hAnsi="Times New Roman"/>
          <w:b w:val="0"/>
          <w:color w:val="auto"/>
          <w:szCs w:val="32"/>
        </w:rPr>
        <w:t>演習辦理時間。</w:t>
      </w:r>
    </w:p>
    <w:p w:rsidR="00101CFF" w:rsidRPr="008373E1" w:rsidRDefault="0090354D" w:rsidP="008373E1">
      <w:pPr>
        <w:pStyle w:val="ad"/>
        <w:spacing w:line="480" w:lineRule="exact"/>
        <w:rPr>
          <w:rFonts w:ascii="Times New Roman" w:eastAsia="標楷體" w:hAnsi="Times New Roman"/>
          <w:b w:val="0"/>
          <w:color w:val="auto"/>
          <w:szCs w:val="32"/>
        </w:rPr>
      </w:pPr>
      <w:r w:rsidRPr="008373E1">
        <w:rPr>
          <w:rFonts w:ascii="Times New Roman" w:eastAsia="標楷體" w:hAnsi="Times New Roman"/>
          <w:b w:val="0"/>
          <w:color w:val="auto"/>
          <w:szCs w:val="32"/>
        </w:rPr>
        <w:t>捌</w:t>
      </w:r>
      <w:r w:rsidR="00755963" w:rsidRPr="008373E1">
        <w:rPr>
          <w:rFonts w:ascii="Times New Roman" w:eastAsia="標楷體" w:hAnsi="Times New Roman"/>
          <w:b w:val="0"/>
          <w:color w:val="auto"/>
          <w:szCs w:val="32"/>
        </w:rPr>
        <w:t>、</w:t>
      </w:r>
      <w:r w:rsidR="00DF18F9" w:rsidRPr="008373E1">
        <w:rPr>
          <w:rFonts w:ascii="Times New Roman" w:eastAsia="標楷體" w:hAnsi="Times New Roman"/>
          <w:b w:val="0"/>
          <w:color w:val="auto"/>
          <w:szCs w:val="32"/>
        </w:rPr>
        <w:t>演習</w:t>
      </w:r>
      <w:r w:rsidR="009F1D5B" w:rsidRPr="008373E1">
        <w:rPr>
          <w:rFonts w:ascii="Times New Roman" w:eastAsia="標楷體" w:hAnsi="Times New Roman"/>
          <w:b w:val="0"/>
          <w:color w:val="auto"/>
          <w:szCs w:val="32"/>
        </w:rPr>
        <w:t>評核</w:t>
      </w:r>
      <w:r w:rsidR="00DF18F9" w:rsidRPr="008373E1">
        <w:rPr>
          <w:rFonts w:ascii="Times New Roman" w:eastAsia="標楷體" w:hAnsi="Times New Roman"/>
          <w:b w:val="0"/>
          <w:color w:val="auto"/>
          <w:szCs w:val="32"/>
        </w:rPr>
        <w:t>編組</w:t>
      </w:r>
      <w:r w:rsidR="001C0CB1" w:rsidRPr="008373E1">
        <w:rPr>
          <w:rFonts w:ascii="Times New Roman" w:eastAsia="標楷體" w:hAnsi="Times New Roman"/>
          <w:b w:val="0"/>
          <w:color w:val="auto"/>
          <w:szCs w:val="32"/>
        </w:rPr>
        <w:t>及任務</w:t>
      </w:r>
      <w:r w:rsidR="00DF18F9" w:rsidRPr="008373E1">
        <w:rPr>
          <w:rFonts w:ascii="Times New Roman" w:eastAsia="標楷體" w:hAnsi="Times New Roman"/>
          <w:b w:val="0"/>
          <w:color w:val="auto"/>
          <w:szCs w:val="32"/>
        </w:rPr>
        <w:t>：</w:t>
      </w:r>
    </w:p>
    <w:p w:rsidR="00E937D3" w:rsidRPr="008373E1" w:rsidRDefault="00DF18F9" w:rsidP="008373E1">
      <w:pPr>
        <w:pStyle w:val="af"/>
        <w:tabs>
          <w:tab w:val="clear" w:pos="-1134"/>
          <w:tab w:val="clear" w:pos="-993"/>
          <w:tab w:val="left" w:pos="426"/>
        </w:tabs>
        <w:spacing w:line="480" w:lineRule="exact"/>
        <w:ind w:leftChars="118" w:left="878" w:hangingChars="186" w:hanging="595"/>
        <w:rPr>
          <w:rFonts w:ascii="Times New Roman" w:eastAsia="標楷體" w:hAnsi="Times New Roman"/>
          <w:color w:val="auto"/>
        </w:rPr>
      </w:pPr>
      <w:r w:rsidRPr="008373E1">
        <w:rPr>
          <w:rFonts w:ascii="Times New Roman" w:eastAsia="標楷體" w:hAnsi="Times New Roman"/>
          <w:color w:val="auto"/>
        </w:rPr>
        <w:t>一、</w:t>
      </w:r>
      <w:r w:rsidR="00101CFF" w:rsidRPr="008373E1">
        <w:rPr>
          <w:rFonts w:ascii="Times New Roman" w:eastAsia="標楷體" w:hAnsi="Times New Roman"/>
          <w:color w:val="auto"/>
        </w:rPr>
        <w:t>帶隊官：</w:t>
      </w:r>
      <w:r w:rsidR="00747A90" w:rsidRPr="008373E1">
        <w:rPr>
          <w:rFonts w:ascii="Times New Roman" w:eastAsia="標楷體" w:hAnsi="Times New Roman"/>
          <w:bCs/>
          <w:color w:val="auto"/>
        </w:rPr>
        <w:t>災害</w:t>
      </w:r>
      <w:proofErr w:type="gramStart"/>
      <w:r w:rsidR="00747A90" w:rsidRPr="008373E1">
        <w:rPr>
          <w:rFonts w:ascii="Times New Roman" w:eastAsia="標楷體" w:hAnsi="Times New Roman"/>
          <w:bCs/>
          <w:color w:val="auto"/>
        </w:rPr>
        <w:t>防救暨全民</w:t>
      </w:r>
      <w:proofErr w:type="gramEnd"/>
      <w:r w:rsidR="00747A90" w:rsidRPr="008373E1">
        <w:rPr>
          <w:rFonts w:ascii="Times New Roman" w:eastAsia="標楷體" w:hAnsi="Times New Roman"/>
          <w:bCs/>
          <w:color w:val="auto"/>
        </w:rPr>
        <w:t>防衛動員（</w:t>
      </w:r>
      <w:r w:rsidR="00131227" w:rsidRPr="008373E1">
        <w:rPr>
          <w:rFonts w:ascii="Times New Roman" w:eastAsia="標楷體" w:hAnsi="Times New Roman"/>
          <w:bCs/>
          <w:color w:val="auto"/>
        </w:rPr>
        <w:t>民安</w:t>
      </w:r>
      <w:r w:rsidR="00131227" w:rsidRPr="008373E1">
        <w:rPr>
          <w:rFonts w:ascii="Times New Roman" w:eastAsia="標楷體" w:hAnsi="Times New Roman"/>
          <w:bCs/>
          <w:color w:val="auto"/>
        </w:rPr>
        <w:t>8</w:t>
      </w:r>
      <w:r w:rsidR="00131227" w:rsidRPr="008373E1">
        <w:rPr>
          <w:rFonts w:ascii="Times New Roman" w:eastAsia="標楷體" w:hAnsi="Times New Roman"/>
          <w:bCs/>
          <w:color w:val="auto"/>
        </w:rPr>
        <w:t>號</w:t>
      </w:r>
      <w:r w:rsidR="00747A90" w:rsidRPr="008373E1">
        <w:rPr>
          <w:rFonts w:ascii="Times New Roman" w:eastAsia="標楷體" w:hAnsi="Times New Roman"/>
          <w:bCs/>
          <w:color w:val="auto"/>
        </w:rPr>
        <w:t>）演習</w:t>
      </w:r>
      <w:r w:rsidR="00514F67" w:rsidRPr="008373E1">
        <w:rPr>
          <w:rFonts w:ascii="Times New Roman" w:eastAsia="標楷體" w:hAnsi="Times New Roman"/>
          <w:color w:val="auto"/>
        </w:rPr>
        <w:t>由</w:t>
      </w:r>
      <w:r w:rsidR="00A61B74" w:rsidRPr="008373E1">
        <w:rPr>
          <w:rFonts w:ascii="Times New Roman" w:eastAsia="標楷體" w:hAnsi="Times New Roman"/>
          <w:color w:val="auto"/>
        </w:rPr>
        <w:t>全民</w:t>
      </w:r>
      <w:r w:rsidR="00514F67" w:rsidRPr="008373E1">
        <w:rPr>
          <w:rFonts w:ascii="Times New Roman" w:eastAsia="標楷體" w:hAnsi="Times New Roman"/>
          <w:color w:val="auto"/>
        </w:rPr>
        <w:t>動員會報</w:t>
      </w:r>
      <w:r w:rsidR="00933BCD" w:rsidRPr="008373E1">
        <w:rPr>
          <w:rFonts w:ascii="Times New Roman" w:eastAsia="標楷體" w:hAnsi="Times New Roman"/>
          <w:color w:val="auto"/>
        </w:rPr>
        <w:t>協調指導官</w:t>
      </w:r>
      <w:r w:rsidR="000143A5" w:rsidRPr="008373E1">
        <w:rPr>
          <w:rFonts w:ascii="Times New Roman" w:eastAsia="標楷體" w:hAnsi="Times New Roman"/>
          <w:color w:val="auto"/>
        </w:rPr>
        <w:t>擔任</w:t>
      </w:r>
      <w:r w:rsidR="00010893" w:rsidRPr="008373E1">
        <w:rPr>
          <w:rFonts w:ascii="Times New Roman" w:eastAsia="標楷體" w:hAnsi="Times New Roman"/>
          <w:color w:val="auto"/>
        </w:rPr>
        <w:t>；其餘縣市</w:t>
      </w:r>
      <w:r w:rsidR="00A61B74" w:rsidRPr="008373E1">
        <w:rPr>
          <w:rFonts w:ascii="Times New Roman" w:eastAsia="標楷體" w:hAnsi="Times New Roman"/>
          <w:color w:val="auto"/>
        </w:rPr>
        <w:t>之</w:t>
      </w:r>
      <w:r w:rsidR="00010893" w:rsidRPr="008373E1">
        <w:rPr>
          <w:rFonts w:ascii="Times New Roman" w:eastAsia="標楷體" w:hAnsi="Times New Roman"/>
          <w:color w:val="auto"/>
        </w:rPr>
        <w:t>災害防救演習</w:t>
      </w:r>
      <w:r w:rsidR="00A61B74" w:rsidRPr="008373E1">
        <w:rPr>
          <w:rFonts w:ascii="Times New Roman" w:eastAsia="標楷體" w:hAnsi="Times New Roman"/>
          <w:color w:val="auto"/>
        </w:rPr>
        <w:t>由</w:t>
      </w:r>
      <w:r w:rsidR="00F71FAF" w:rsidRPr="008373E1">
        <w:rPr>
          <w:rFonts w:ascii="Times New Roman" w:eastAsia="標楷體" w:hAnsi="Times New Roman"/>
          <w:color w:val="auto"/>
        </w:rPr>
        <w:t>指導機關</w:t>
      </w:r>
      <w:r w:rsidR="00684516" w:rsidRPr="008373E1">
        <w:rPr>
          <w:rFonts w:ascii="Times New Roman" w:eastAsia="標楷體" w:hAnsi="Times New Roman"/>
          <w:color w:val="auto"/>
        </w:rPr>
        <w:t>視執行機關演習方式及規模</w:t>
      </w:r>
      <w:r w:rsidR="00A2199B" w:rsidRPr="008373E1">
        <w:rPr>
          <w:rFonts w:ascii="Times New Roman" w:eastAsia="標楷體" w:hAnsi="Times New Roman"/>
          <w:color w:val="auto"/>
        </w:rPr>
        <w:t>邀請</w:t>
      </w:r>
      <w:r w:rsidR="005654BA" w:rsidRPr="008373E1">
        <w:rPr>
          <w:rFonts w:ascii="Times New Roman" w:eastAsia="標楷體" w:hAnsi="Times New Roman"/>
          <w:color w:val="auto"/>
        </w:rPr>
        <w:t>次長</w:t>
      </w:r>
      <w:r w:rsidR="005654BA" w:rsidRPr="008373E1">
        <w:rPr>
          <w:rFonts w:ascii="Times New Roman" w:eastAsia="標楷體" w:hAnsi="Times New Roman"/>
          <w:bCs/>
          <w:color w:val="auto"/>
        </w:rPr>
        <w:t>（副主任委員）或</w:t>
      </w:r>
      <w:r w:rsidR="00A2199B" w:rsidRPr="008373E1">
        <w:rPr>
          <w:rFonts w:ascii="Times New Roman" w:eastAsia="標楷體" w:hAnsi="Times New Roman"/>
          <w:color w:val="auto"/>
        </w:rPr>
        <w:t>適當層級</w:t>
      </w:r>
      <w:r w:rsidR="00A61B74" w:rsidRPr="008373E1">
        <w:rPr>
          <w:rFonts w:ascii="Times New Roman" w:eastAsia="標楷體" w:hAnsi="Times New Roman"/>
          <w:color w:val="auto"/>
        </w:rPr>
        <w:t>長官</w:t>
      </w:r>
      <w:r w:rsidR="00A2199B" w:rsidRPr="008373E1">
        <w:rPr>
          <w:rFonts w:ascii="Times New Roman" w:eastAsia="標楷體" w:hAnsi="Times New Roman"/>
          <w:color w:val="auto"/>
        </w:rPr>
        <w:t>擔任</w:t>
      </w:r>
      <w:r w:rsidR="00010893" w:rsidRPr="008373E1">
        <w:rPr>
          <w:rFonts w:ascii="Times New Roman" w:eastAsia="標楷體" w:hAnsi="Times New Roman"/>
          <w:color w:val="auto"/>
        </w:rPr>
        <w:t>。</w:t>
      </w:r>
    </w:p>
    <w:p w:rsidR="007C0AD6" w:rsidRPr="008373E1" w:rsidRDefault="00DF18F9" w:rsidP="008373E1">
      <w:pPr>
        <w:pStyle w:val="af"/>
        <w:spacing w:line="480" w:lineRule="exact"/>
        <w:ind w:leftChars="119" w:left="939" w:hangingChars="204" w:hanging="653"/>
        <w:rPr>
          <w:rFonts w:ascii="Times New Roman" w:eastAsia="標楷體" w:hAnsi="Times New Roman"/>
          <w:color w:val="auto"/>
        </w:rPr>
      </w:pPr>
      <w:r w:rsidRPr="008373E1">
        <w:rPr>
          <w:rFonts w:ascii="Times New Roman" w:eastAsia="標楷體" w:hAnsi="Times New Roman"/>
          <w:color w:val="auto"/>
        </w:rPr>
        <w:t>二、</w:t>
      </w:r>
      <w:r w:rsidR="009F1D5B" w:rsidRPr="008373E1">
        <w:rPr>
          <w:rFonts w:ascii="Times New Roman" w:eastAsia="標楷體" w:hAnsi="Times New Roman"/>
          <w:color w:val="auto"/>
        </w:rPr>
        <w:t>評核</w:t>
      </w:r>
      <w:r w:rsidR="00B0000D" w:rsidRPr="008373E1">
        <w:rPr>
          <w:rFonts w:ascii="Times New Roman" w:eastAsia="標楷體" w:hAnsi="Times New Roman"/>
          <w:color w:val="auto"/>
        </w:rPr>
        <w:t>小組</w:t>
      </w:r>
      <w:r w:rsidRPr="008373E1">
        <w:rPr>
          <w:rFonts w:ascii="Times New Roman" w:eastAsia="標楷體" w:hAnsi="Times New Roman"/>
          <w:color w:val="auto"/>
        </w:rPr>
        <w:t>：</w:t>
      </w:r>
    </w:p>
    <w:p w:rsidR="00101279" w:rsidRPr="008373E1" w:rsidRDefault="00BE3736" w:rsidP="00D00568">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color w:val="auto"/>
        </w:rPr>
        <w:t>（一）</w:t>
      </w:r>
      <w:r w:rsidR="009F1D5B" w:rsidRPr="008373E1">
        <w:rPr>
          <w:rFonts w:ascii="Times New Roman" w:eastAsia="標楷體" w:hAnsi="Times New Roman"/>
          <w:color w:val="auto"/>
        </w:rPr>
        <w:t>評核</w:t>
      </w:r>
      <w:r w:rsidR="00070E30" w:rsidRPr="008373E1">
        <w:rPr>
          <w:rFonts w:ascii="Times New Roman" w:eastAsia="標楷體" w:hAnsi="Times New Roman" w:hint="eastAsia"/>
          <w:color w:val="auto"/>
        </w:rPr>
        <w:t>人</w:t>
      </w:r>
      <w:r w:rsidR="00101279" w:rsidRPr="008373E1">
        <w:rPr>
          <w:rFonts w:ascii="Times New Roman" w:eastAsia="標楷體" w:hAnsi="Times New Roman"/>
          <w:color w:val="auto"/>
        </w:rPr>
        <w:t>員由本院</w:t>
      </w:r>
      <w:r w:rsidR="002D6943" w:rsidRPr="008373E1">
        <w:rPr>
          <w:rFonts w:ascii="Times New Roman" w:eastAsia="標楷體" w:hAnsi="Times New Roman" w:hint="eastAsia"/>
          <w:color w:val="auto"/>
        </w:rPr>
        <w:t>及主辦機關</w:t>
      </w:r>
      <w:proofErr w:type="gramStart"/>
      <w:r w:rsidR="008C05C7" w:rsidRPr="008373E1">
        <w:rPr>
          <w:rFonts w:ascii="Times New Roman" w:eastAsia="標楷體" w:hAnsi="Times New Roman"/>
          <w:color w:val="auto"/>
        </w:rPr>
        <w:t>遴</w:t>
      </w:r>
      <w:proofErr w:type="gramEnd"/>
      <w:r w:rsidR="008C05C7" w:rsidRPr="008373E1">
        <w:rPr>
          <w:rFonts w:ascii="Times New Roman" w:eastAsia="標楷體" w:hAnsi="Times New Roman"/>
          <w:color w:val="auto"/>
        </w:rPr>
        <w:t>聘專家學者，並由主、協辦機關</w:t>
      </w:r>
      <w:proofErr w:type="gramStart"/>
      <w:r w:rsidR="008C05C7" w:rsidRPr="008373E1">
        <w:rPr>
          <w:rFonts w:ascii="Times New Roman" w:eastAsia="標楷體" w:hAnsi="Times New Roman"/>
          <w:color w:val="auto"/>
        </w:rPr>
        <w:t>遴</w:t>
      </w:r>
      <w:proofErr w:type="gramEnd"/>
      <w:r w:rsidR="008C05C7" w:rsidRPr="008373E1">
        <w:rPr>
          <w:rFonts w:ascii="Times New Roman" w:eastAsia="標楷體" w:hAnsi="Times New Roman"/>
          <w:color w:val="auto"/>
        </w:rPr>
        <w:t>派適當人員擔任</w:t>
      </w:r>
      <w:r w:rsidR="008C05C7" w:rsidRPr="008373E1">
        <w:rPr>
          <w:rFonts w:ascii="Times New Roman" w:eastAsia="標楷體" w:hAnsi="Times New Roman" w:hint="eastAsia"/>
          <w:color w:val="auto"/>
        </w:rPr>
        <w:t>，</w:t>
      </w:r>
      <w:r w:rsidR="00DD4158" w:rsidRPr="008373E1">
        <w:rPr>
          <w:rFonts w:ascii="Times New Roman" w:eastAsia="標楷體" w:hAnsi="Times New Roman" w:hint="eastAsia"/>
          <w:color w:val="auto"/>
        </w:rPr>
        <w:t>考</w:t>
      </w:r>
      <w:r w:rsidR="00DD4158" w:rsidRPr="008373E1">
        <w:rPr>
          <w:rFonts w:ascii="Times New Roman" w:eastAsia="標楷體" w:hAnsi="Times New Roman"/>
          <w:color w:val="auto"/>
        </w:rPr>
        <w:t>量評核內容及立場</w:t>
      </w:r>
      <w:r w:rsidR="00DD4158" w:rsidRPr="008373E1">
        <w:rPr>
          <w:rFonts w:ascii="Times New Roman" w:eastAsia="標楷體" w:hAnsi="Times New Roman" w:hint="eastAsia"/>
          <w:color w:val="auto"/>
        </w:rPr>
        <w:t>應</w:t>
      </w:r>
      <w:r w:rsidR="00DD4158" w:rsidRPr="008373E1">
        <w:rPr>
          <w:rFonts w:ascii="Times New Roman" w:eastAsia="標楷體" w:hAnsi="Times New Roman"/>
          <w:color w:val="auto"/>
        </w:rPr>
        <w:t>客觀一致，</w:t>
      </w:r>
      <w:r w:rsidR="00DD4158" w:rsidRPr="008373E1">
        <w:rPr>
          <w:rFonts w:ascii="Times New Roman" w:eastAsia="標楷體" w:hAnsi="Times New Roman" w:hint="eastAsia"/>
          <w:color w:val="auto"/>
        </w:rPr>
        <w:t>建</w:t>
      </w:r>
      <w:r w:rsidR="00DD4158" w:rsidRPr="008373E1">
        <w:rPr>
          <w:rFonts w:ascii="Times New Roman" w:eastAsia="標楷體" w:hAnsi="Times New Roman"/>
          <w:color w:val="auto"/>
        </w:rPr>
        <w:t>議</w:t>
      </w:r>
      <w:r w:rsidR="008C05C7" w:rsidRPr="008373E1">
        <w:rPr>
          <w:rFonts w:ascii="Times New Roman" w:eastAsia="標楷體" w:hAnsi="Times New Roman"/>
          <w:color w:val="auto"/>
        </w:rPr>
        <w:t>評核人員</w:t>
      </w:r>
      <w:r w:rsidR="00DD4158" w:rsidRPr="008373E1">
        <w:rPr>
          <w:rFonts w:ascii="Times New Roman" w:eastAsia="標楷體" w:hAnsi="Times New Roman" w:hint="eastAsia"/>
          <w:color w:val="auto"/>
        </w:rPr>
        <w:t>應由專</w:t>
      </w:r>
      <w:r w:rsidR="00DD4158" w:rsidRPr="008373E1">
        <w:rPr>
          <w:rFonts w:ascii="Times New Roman" w:eastAsia="標楷體" w:hAnsi="Times New Roman"/>
          <w:color w:val="auto"/>
        </w:rPr>
        <w:t>責</w:t>
      </w:r>
      <w:r w:rsidR="00DD4158" w:rsidRPr="008373E1">
        <w:rPr>
          <w:rFonts w:ascii="Times New Roman" w:eastAsia="標楷體" w:hAnsi="Times New Roman" w:hint="eastAsia"/>
          <w:color w:val="auto"/>
        </w:rPr>
        <w:t>人</w:t>
      </w:r>
      <w:r w:rsidR="006960D6" w:rsidRPr="008373E1">
        <w:rPr>
          <w:rFonts w:ascii="Times New Roman" w:eastAsia="標楷體" w:hAnsi="Times New Roman" w:hint="eastAsia"/>
          <w:color w:val="auto"/>
        </w:rPr>
        <w:t>員擔任，</w:t>
      </w:r>
      <w:r w:rsidR="00DD4158" w:rsidRPr="008373E1">
        <w:rPr>
          <w:rFonts w:ascii="Times New Roman" w:eastAsia="標楷體" w:hAnsi="Times New Roman"/>
          <w:color w:val="auto"/>
        </w:rPr>
        <w:t>並</w:t>
      </w:r>
      <w:r w:rsidR="00DD4158" w:rsidRPr="008373E1">
        <w:rPr>
          <w:rFonts w:ascii="Times New Roman" w:eastAsia="標楷體" w:hAnsi="Times New Roman" w:hint="eastAsia"/>
          <w:color w:val="auto"/>
        </w:rPr>
        <w:t>指</w:t>
      </w:r>
      <w:r w:rsidR="00DD4158" w:rsidRPr="008373E1">
        <w:rPr>
          <w:rFonts w:ascii="Times New Roman" w:eastAsia="標楷體" w:hAnsi="Times New Roman"/>
          <w:color w:val="auto"/>
        </w:rPr>
        <w:t>派</w:t>
      </w:r>
      <w:r w:rsidR="00DD4158" w:rsidRPr="008373E1">
        <w:rPr>
          <w:rFonts w:ascii="Times New Roman" w:eastAsia="標楷體" w:hAnsi="Times New Roman" w:hint="eastAsia"/>
          <w:color w:val="auto"/>
        </w:rPr>
        <w:t>1</w:t>
      </w:r>
      <w:r w:rsidR="00DD4158" w:rsidRPr="008373E1">
        <w:rPr>
          <w:rFonts w:ascii="Times New Roman" w:eastAsia="標楷體" w:hAnsi="Times New Roman" w:hint="eastAsia"/>
          <w:color w:val="auto"/>
        </w:rPr>
        <w:t>至</w:t>
      </w:r>
      <w:r w:rsidR="00DD4158" w:rsidRPr="008373E1">
        <w:rPr>
          <w:rFonts w:ascii="Times New Roman" w:eastAsia="標楷體" w:hAnsi="Times New Roman" w:hint="eastAsia"/>
          <w:color w:val="auto"/>
        </w:rPr>
        <w:t>2</w:t>
      </w:r>
      <w:r w:rsidR="00DD4158" w:rsidRPr="008373E1">
        <w:rPr>
          <w:rFonts w:ascii="Times New Roman" w:eastAsia="標楷體" w:hAnsi="Times New Roman" w:hint="eastAsia"/>
          <w:color w:val="auto"/>
        </w:rPr>
        <w:t>位</w:t>
      </w:r>
      <w:r w:rsidR="00DD4158" w:rsidRPr="008373E1">
        <w:rPr>
          <w:rFonts w:ascii="Times New Roman" w:eastAsia="標楷體" w:hAnsi="Times New Roman"/>
          <w:color w:val="auto"/>
        </w:rPr>
        <w:t>代理人</w:t>
      </w:r>
      <w:r w:rsidR="008C05C7" w:rsidRPr="008373E1">
        <w:rPr>
          <w:rFonts w:ascii="Times New Roman" w:eastAsia="標楷體" w:hAnsi="Times New Roman" w:hint="eastAsia"/>
          <w:color w:val="auto"/>
        </w:rPr>
        <w:t>；另</w:t>
      </w:r>
      <w:r w:rsidR="008C05C7" w:rsidRPr="008373E1">
        <w:rPr>
          <w:rFonts w:ascii="Times New Roman" w:eastAsia="標楷體" w:hAnsi="Times New Roman"/>
          <w:color w:val="auto"/>
        </w:rPr>
        <w:t>主</w:t>
      </w:r>
      <w:r w:rsidR="008C05C7" w:rsidRPr="008373E1">
        <w:rPr>
          <w:rFonts w:ascii="Times New Roman" w:eastAsia="標楷體" w:hAnsi="Times New Roman" w:hint="eastAsia"/>
          <w:color w:val="auto"/>
        </w:rPr>
        <w:t>辦</w:t>
      </w:r>
      <w:r w:rsidR="008C05C7" w:rsidRPr="008373E1">
        <w:rPr>
          <w:rFonts w:ascii="Times New Roman" w:eastAsia="標楷體" w:hAnsi="Times New Roman"/>
          <w:color w:val="auto"/>
        </w:rPr>
        <w:t>機關評核人員應與先期</w:t>
      </w:r>
      <w:proofErr w:type="gramStart"/>
      <w:r w:rsidR="008C05C7" w:rsidRPr="008373E1">
        <w:rPr>
          <w:rFonts w:ascii="Times New Roman" w:eastAsia="標楷體" w:hAnsi="Times New Roman"/>
          <w:color w:val="auto"/>
        </w:rPr>
        <w:t>輔訪人</w:t>
      </w:r>
      <w:r w:rsidR="008C05C7" w:rsidRPr="008373E1">
        <w:rPr>
          <w:rFonts w:ascii="Times New Roman" w:eastAsia="標楷體" w:hAnsi="Times New Roman" w:hint="eastAsia"/>
          <w:color w:val="auto"/>
        </w:rPr>
        <w:t>員</w:t>
      </w:r>
      <w:r w:rsidR="008C05C7" w:rsidRPr="008373E1">
        <w:rPr>
          <w:rFonts w:ascii="Times New Roman" w:eastAsia="標楷體" w:hAnsi="Times New Roman"/>
          <w:color w:val="auto"/>
        </w:rPr>
        <w:t>遴</w:t>
      </w:r>
      <w:proofErr w:type="gramEnd"/>
      <w:r w:rsidR="008C05C7" w:rsidRPr="008373E1">
        <w:rPr>
          <w:rFonts w:ascii="Times New Roman" w:eastAsia="標楷體" w:hAnsi="Times New Roman"/>
          <w:color w:val="auto"/>
        </w:rPr>
        <w:t>派人員一致</w:t>
      </w:r>
      <w:r w:rsidR="008C05C7" w:rsidRPr="008373E1">
        <w:rPr>
          <w:rFonts w:ascii="Times New Roman" w:eastAsia="標楷體" w:hAnsi="Times New Roman" w:hint="eastAsia"/>
          <w:color w:val="auto"/>
        </w:rPr>
        <w:t>。</w:t>
      </w:r>
    </w:p>
    <w:p w:rsidR="00101279" w:rsidRPr="008373E1" w:rsidRDefault="00101279" w:rsidP="00D00568">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color w:val="auto"/>
        </w:rPr>
        <w:t>（二）</w:t>
      </w:r>
      <w:r w:rsidR="009F1D5B" w:rsidRPr="008373E1">
        <w:rPr>
          <w:rFonts w:ascii="Times New Roman" w:eastAsia="標楷體" w:hAnsi="Times New Roman"/>
          <w:color w:val="auto"/>
        </w:rPr>
        <w:t>評核</w:t>
      </w:r>
      <w:r w:rsidR="00070E30" w:rsidRPr="008373E1">
        <w:rPr>
          <w:rFonts w:ascii="Times New Roman" w:eastAsia="標楷體" w:hAnsi="Times New Roman" w:hint="eastAsia"/>
          <w:color w:val="auto"/>
        </w:rPr>
        <w:t>人</w:t>
      </w:r>
      <w:r w:rsidRPr="008373E1">
        <w:rPr>
          <w:rFonts w:ascii="Times New Roman" w:eastAsia="標楷體" w:hAnsi="Times New Roman"/>
          <w:color w:val="auto"/>
        </w:rPr>
        <w:t>員</w:t>
      </w:r>
      <w:r w:rsidR="00572272" w:rsidRPr="008373E1">
        <w:rPr>
          <w:rFonts w:ascii="Times New Roman" w:eastAsia="標楷體" w:hAnsi="Times New Roman"/>
          <w:color w:val="auto"/>
        </w:rPr>
        <w:t>針對執行機關災害防救演習整體綜合表現進行</w:t>
      </w:r>
      <w:r w:rsidR="009F1D5B" w:rsidRPr="008373E1">
        <w:rPr>
          <w:rFonts w:ascii="Times New Roman" w:eastAsia="標楷體" w:hAnsi="Times New Roman"/>
          <w:color w:val="auto"/>
        </w:rPr>
        <w:t>評核</w:t>
      </w:r>
      <w:r w:rsidR="00572272" w:rsidRPr="008373E1">
        <w:rPr>
          <w:rFonts w:ascii="Times New Roman" w:eastAsia="標楷體" w:hAnsi="Times New Roman"/>
          <w:color w:val="auto"/>
        </w:rPr>
        <w:t>，依據演習執行機關狀況處置之合理性、人員及車機應變動</w:t>
      </w:r>
      <w:r w:rsidR="00B75317" w:rsidRPr="008373E1">
        <w:rPr>
          <w:rFonts w:ascii="Times New Roman" w:eastAsia="標楷體" w:hAnsi="Times New Roman"/>
          <w:color w:val="auto"/>
        </w:rPr>
        <w:t>員效率、救災資源調度及標準作業流程等面向</w:t>
      </w:r>
      <w:r w:rsidR="008C05C7" w:rsidRPr="008373E1">
        <w:rPr>
          <w:rFonts w:ascii="Times New Roman" w:eastAsia="標楷體" w:hAnsi="Times New Roman" w:hint="eastAsia"/>
          <w:color w:val="auto"/>
        </w:rPr>
        <w:t>，</w:t>
      </w:r>
      <w:r w:rsidR="008C05C7" w:rsidRPr="008373E1">
        <w:rPr>
          <w:rFonts w:ascii="Times New Roman" w:eastAsia="標楷體" w:hAnsi="Times New Roman"/>
          <w:color w:val="auto"/>
        </w:rPr>
        <w:t>並</w:t>
      </w:r>
      <w:r w:rsidR="008C05C7" w:rsidRPr="008373E1">
        <w:rPr>
          <w:rFonts w:ascii="Times New Roman" w:eastAsia="標楷體" w:hAnsi="Times New Roman" w:hint="eastAsia"/>
          <w:color w:val="auto"/>
        </w:rPr>
        <w:t>依</w:t>
      </w:r>
      <w:r w:rsidR="008C05C7" w:rsidRPr="008373E1">
        <w:rPr>
          <w:rFonts w:ascii="Times New Roman" w:eastAsia="標楷體" w:hAnsi="Times New Roman"/>
          <w:color w:val="auto"/>
        </w:rPr>
        <w:t>現行災害防救業務計畫及相關標準作業流程</w:t>
      </w:r>
      <w:r w:rsidR="008C05C7" w:rsidRPr="008373E1">
        <w:rPr>
          <w:rFonts w:ascii="Times New Roman" w:eastAsia="標楷體" w:hAnsi="Times New Roman" w:hint="eastAsia"/>
          <w:color w:val="auto"/>
        </w:rPr>
        <w:t>，</w:t>
      </w:r>
      <w:r w:rsidR="00B75317" w:rsidRPr="008373E1">
        <w:rPr>
          <w:rFonts w:ascii="Times New Roman" w:eastAsia="標楷體" w:hAnsi="Times New Roman"/>
          <w:color w:val="auto"/>
        </w:rPr>
        <w:t>提出考評意見</w:t>
      </w:r>
      <w:r w:rsidR="00572272" w:rsidRPr="008373E1">
        <w:rPr>
          <w:rFonts w:ascii="Times New Roman" w:eastAsia="標楷體" w:hAnsi="Times New Roman"/>
          <w:color w:val="auto"/>
        </w:rPr>
        <w:t>與建議事項</w:t>
      </w:r>
      <w:r w:rsidRPr="008373E1">
        <w:rPr>
          <w:rFonts w:ascii="Times New Roman" w:eastAsia="標楷體" w:hAnsi="Times New Roman"/>
          <w:color w:val="auto"/>
        </w:rPr>
        <w:t>，內容區分</w:t>
      </w:r>
      <w:r w:rsidR="00021572" w:rsidRPr="008373E1">
        <w:rPr>
          <w:rFonts w:ascii="Times New Roman" w:eastAsia="標楷體" w:hAnsi="Times New Roman" w:hint="eastAsia"/>
          <w:color w:val="auto"/>
        </w:rPr>
        <w:t>兵棋推演</w:t>
      </w:r>
      <w:r w:rsidRPr="008373E1">
        <w:rPr>
          <w:rFonts w:ascii="Times New Roman" w:eastAsia="標楷體" w:hAnsi="Times New Roman"/>
          <w:color w:val="auto"/>
        </w:rPr>
        <w:t>、</w:t>
      </w:r>
      <w:r w:rsidR="00021572" w:rsidRPr="008373E1">
        <w:rPr>
          <w:rFonts w:ascii="Times New Roman" w:eastAsia="標楷體" w:hAnsi="Times New Roman" w:hint="eastAsia"/>
          <w:color w:val="auto"/>
        </w:rPr>
        <w:t>實兵動員演練</w:t>
      </w:r>
      <w:r w:rsidRPr="008373E1">
        <w:rPr>
          <w:rFonts w:ascii="Times New Roman" w:eastAsia="標楷體" w:hAnsi="Times New Roman"/>
          <w:color w:val="auto"/>
        </w:rPr>
        <w:t>及綜合建議等（</w:t>
      </w:r>
      <w:r w:rsidR="009F1D5B" w:rsidRPr="008373E1">
        <w:rPr>
          <w:rFonts w:ascii="Times New Roman" w:eastAsia="標楷體" w:hAnsi="Times New Roman"/>
          <w:color w:val="auto"/>
        </w:rPr>
        <w:t>評核</w:t>
      </w:r>
      <w:r w:rsidRPr="008373E1">
        <w:rPr>
          <w:rFonts w:ascii="Times New Roman" w:eastAsia="標楷體" w:hAnsi="Times New Roman"/>
          <w:color w:val="auto"/>
        </w:rPr>
        <w:t>表如附件</w:t>
      </w:r>
      <w:r w:rsidR="00A67AA5" w:rsidRPr="008373E1">
        <w:rPr>
          <w:rFonts w:ascii="Times New Roman" w:eastAsia="標楷體" w:hAnsi="Times New Roman" w:hint="eastAsia"/>
          <w:color w:val="auto"/>
        </w:rPr>
        <w:t>2</w:t>
      </w:r>
      <w:r w:rsidRPr="008373E1">
        <w:rPr>
          <w:rFonts w:ascii="Times New Roman" w:eastAsia="標楷體" w:hAnsi="Times New Roman"/>
          <w:color w:val="auto"/>
        </w:rPr>
        <w:t>）。</w:t>
      </w:r>
    </w:p>
    <w:p w:rsidR="00A67AA5" w:rsidRPr="008373E1" w:rsidRDefault="00A67AA5" w:rsidP="00D00568">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hint="eastAsia"/>
          <w:color w:val="auto"/>
        </w:rPr>
        <w:t>（三）</w:t>
      </w:r>
      <w:r w:rsidR="00B25AC6" w:rsidRPr="008373E1">
        <w:rPr>
          <w:rFonts w:ascii="Times New Roman" w:eastAsia="標楷體" w:hAnsi="Times New Roman" w:hint="eastAsia"/>
          <w:color w:val="auto"/>
        </w:rPr>
        <w:t>111</w:t>
      </w:r>
      <w:r w:rsidRPr="008373E1">
        <w:rPr>
          <w:rFonts w:ascii="Times New Roman" w:eastAsia="標楷體" w:hAnsi="Times New Roman" w:hint="eastAsia"/>
          <w:color w:val="auto"/>
        </w:rPr>
        <w:t>年災害防救演習評核建議重點項目彙</w:t>
      </w:r>
      <w:proofErr w:type="gramStart"/>
      <w:r w:rsidRPr="008373E1">
        <w:rPr>
          <w:rFonts w:ascii="Times New Roman" w:eastAsia="標楷體" w:hAnsi="Times New Roman" w:hint="eastAsia"/>
          <w:color w:val="auto"/>
        </w:rPr>
        <w:t>整表如</w:t>
      </w:r>
      <w:proofErr w:type="gramEnd"/>
      <w:r w:rsidRPr="008373E1">
        <w:rPr>
          <w:rFonts w:ascii="Times New Roman" w:eastAsia="標楷體" w:hAnsi="Times New Roman" w:hint="eastAsia"/>
          <w:color w:val="auto"/>
        </w:rPr>
        <w:t>附件</w:t>
      </w:r>
      <w:r w:rsidRPr="008373E1">
        <w:rPr>
          <w:rFonts w:ascii="Times New Roman" w:eastAsia="標楷體" w:hAnsi="Times New Roman" w:hint="eastAsia"/>
          <w:color w:val="auto"/>
        </w:rPr>
        <w:t>3</w:t>
      </w:r>
      <w:r w:rsidRPr="008373E1">
        <w:rPr>
          <w:rFonts w:ascii="Times New Roman" w:eastAsia="標楷體" w:hAnsi="Times New Roman"/>
          <w:color w:val="auto"/>
        </w:rPr>
        <w:t>。</w:t>
      </w:r>
    </w:p>
    <w:p w:rsidR="00010893" w:rsidRPr="008373E1" w:rsidRDefault="0015729B" w:rsidP="00D00568">
      <w:pPr>
        <w:pStyle w:val="af"/>
        <w:spacing w:line="480" w:lineRule="exact"/>
        <w:ind w:leftChars="236" w:left="1558" w:hangingChars="310" w:hanging="992"/>
        <w:rPr>
          <w:rFonts w:ascii="Times New Roman" w:eastAsia="標楷體" w:hAnsi="Times New Roman"/>
          <w:color w:val="auto"/>
        </w:rPr>
      </w:pPr>
      <w:r w:rsidRPr="008373E1">
        <w:rPr>
          <w:rFonts w:ascii="Times New Roman" w:eastAsia="標楷體" w:hAnsi="Times New Roman"/>
          <w:color w:val="auto"/>
        </w:rPr>
        <w:lastRenderedPageBreak/>
        <w:t>（</w:t>
      </w:r>
      <w:r w:rsidR="00A67AA5" w:rsidRPr="008373E1">
        <w:rPr>
          <w:rFonts w:ascii="Times New Roman" w:eastAsia="標楷體" w:hAnsi="Times New Roman" w:hint="eastAsia"/>
          <w:color w:val="auto"/>
        </w:rPr>
        <w:t>四</w:t>
      </w:r>
      <w:r w:rsidRPr="008373E1">
        <w:rPr>
          <w:rFonts w:ascii="Times New Roman" w:eastAsia="標楷體" w:hAnsi="Times New Roman"/>
          <w:color w:val="auto"/>
        </w:rPr>
        <w:t>）</w:t>
      </w:r>
      <w:proofErr w:type="gramStart"/>
      <w:r w:rsidRPr="008373E1">
        <w:rPr>
          <w:rFonts w:ascii="Times New Roman" w:eastAsia="標楷體" w:hAnsi="Times New Roman"/>
          <w:color w:val="auto"/>
        </w:rPr>
        <w:t>各</w:t>
      </w:r>
      <w:r w:rsidR="002F2CE9" w:rsidRPr="008373E1">
        <w:rPr>
          <w:rFonts w:ascii="Times New Roman" w:eastAsia="標楷體" w:hAnsi="Times New Roman" w:hint="eastAsia"/>
          <w:color w:val="auto"/>
        </w:rPr>
        <w:t>主</w:t>
      </w:r>
      <w:proofErr w:type="gramEnd"/>
      <w:r w:rsidR="002F2CE9" w:rsidRPr="008373E1">
        <w:rPr>
          <w:rFonts w:ascii="Times New Roman" w:eastAsia="標楷體" w:hAnsi="Times New Roman" w:hint="eastAsia"/>
          <w:color w:val="auto"/>
        </w:rPr>
        <w:t>、協辦機關</w:t>
      </w:r>
      <w:r w:rsidRPr="008373E1">
        <w:rPr>
          <w:rFonts w:ascii="Times New Roman" w:eastAsia="標楷體" w:hAnsi="Times New Roman"/>
          <w:color w:val="auto"/>
        </w:rPr>
        <w:t>應</w:t>
      </w:r>
      <w:r w:rsidR="00734045" w:rsidRPr="008373E1">
        <w:rPr>
          <w:rFonts w:ascii="Times New Roman" w:eastAsia="標楷體" w:hAnsi="Times New Roman"/>
          <w:color w:val="auto"/>
        </w:rPr>
        <w:t>於</w:t>
      </w:r>
      <w:r w:rsidR="002F2CE9" w:rsidRPr="008373E1">
        <w:rPr>
          <w:rFonts w:ascii="Times New Roman" w:eastAsia="標楷體" w:hAnsi="Times New Roman" w:hint="eastAsia"/>
          <w:color w:val="auto"/>
        </w:rPr>
        <w:t>該場演習後</w:t>
      </w:r>
      <w:r w:rsidR="002F2CE9" w:rsidRPr="008373E1">
        <w:rPr>
          <w:rFonts w:ascii="Times New Roman" w:eastAsia="標楷體" w:hAnsi="Times New Roman" w:hint="eastAsia"/>
          <w:color w:val="auto"/>
        </w:rPr>
        <w:t>1</w:t>
      </w:r>
      <w:r w:rsidR="002F2CE9" w:rsidRPr="008373E1">
        <w:rPr>
          <w:rFonts w:ascii="Times New Roman" w:eastAsia="標楷體" w:hAnsi="Times New Roman" w:hint="eastAsia"/>
          <w:color w:val="auto"/>
        </w:rPr>
        <w:t>周內提交該場次</w:t>
      </w:r>
      <w:proofErr w:type="gramStart"/>
      <w:r w:rsidR="002F2CE9" w:rsidRPr="008373E1">
        <w:rPr>
          <w:rFonts w:ascii="Times New Roman" w:eastAsia="標楷體" w:hAnsi="Times New Roman"/>
          <w:color w:val="auto"/>
        </w:rPr>
        <w:t>評核</w:t>
      </w:r>
      <w:r w:rsidR="002F2CE9" w:rsidRPr="008373E1">
        <w:rPr>
          <w:rFonts w:ascii="Times New Roman" w:eastAsia="標楷體" w:hAnsi="Times New Roman" w:hint="eastAsia"/>
          <w:color w:val="auto"/>
        </w:rPr>
        <w:t>表予</w:t>
      </w:r>
      <w:proofErr w:type="gramEnd"/>
      <w:r w:rsidR="002F2CE9" w:rsidRPr="008373E1">
        <w:rPr>
          <w:rFonts w:ascii="Times New Roman" w:eastAsia="標楷體" w:hAnsi="Times New Roman" w:hint="eastAsia"/>
          <w:color w:val="auto"/>
        </w:rPr>
        <w:t>指導機關。</w:t>
      </w:r>
    </w:p>
    <w:p w:rsidR="00FF0379" w:rsidRPr="008373E1" w:rsidRDefault="00092ECF" w:rsidP="008373E1">
      <w:pPr>
        <w:pStyle w:val="af"/>
        <w:spacing w:line="480" w:lineRule="exact"/>
        <w:ind w:leftChars="177" w:left="1065"/>
        <w:rPr>
          <w:rFonts w:ascii="Times New Roman" w:eastAsia="標楷體" w:hAnsi="Times New Roman"/>
          <w:color w:val="auto"/>
        </w:rPr>
      </w:pPr>
      <w:r w:rsidRPr="008373E1">
        <w:rPr>
          <w:rFonts w:ascii="Times New Roman" w:eastAsia="標楷體" w:hAnsi="Times New Roman"/>
          <w:color w:val="auto"/>
        </w:rPr>
        <w:t>三、</w:t>
      </w:r>
      <w:r w:rsidR="00553D31" w:rsidRPr="008373E1">
        <w:rPr>
          <w:rFonts w:ascii="Times New Roman" w:eastAsia="標楷體" w:hAnsi="Times New Roman" w:hint="eastAsia"/>
          <w:color w:val="auto"/>
        </w:rPr>
        <w:t>評核工作各項</w:t>
      </w:r>
      <w:r w:rsidR="000B16DE">
        <w:rPr>
          <w:rFonts w:ascii="Times New Roman" w:eastAsia="標楷體" w:hAnsi="Times New Roman" w:hint="eastAsia"/>
          <w:color w:val="auto"/>
        </w:rPr>
        <w:t>期程及重點</w:t>
      </w:r>
      <w:r w:rsidR="00553D31" w:rsidRPr="008373E1">
        <w:rPr>
          <w:rFonts w:ascii="Times New Roman" w:eastAsia="標楷體" w:hAnsi="Times New Roman" w:hint="eastAsia"/>
          <w:color w:val="auto"/>
        </w:rPr>
        <w:t>分工</w:t>
      </w:r>
      <w:r w:rsidR="000B16DE">
        <w:rPr>
          <w:rFonts w:ascii="Times New Roman" w:eastAsia="標楷體" w:hAnsi="Times New Roman" w:hint="eastAsia"/>
          <w:color w:val="auto"/>
        </w:rPr>
        <w:t>事項</w:t>
      </w:r>
      <w:r w:rsidR="00553D31" w:rsidRPr="008373E1">
        <w:rPr>
          <w:rFonts w:ascii="Times New Roman" w:eastAsia="標楷體" w:hAnsi="Times New Roman" w:hint="eastAsia"/>
          <w:color w:val="auto"/>
        </w:rPr>
        <w:t>請參閱「</w:t>
      </w:r>
      <w:r w:rsidR="007E23A1" w:rsidRPr="008373E1">
        <w:rPr>
          <w:rFonts w:ascii="Times New Roman" w:eastAsia="標楷體" w:hAnsi="Times New Roman" w:hint="eastAsia"/>
          <w:color w:val="auto"/>
        </w:rPr>
        <w:t>11</w:t>
      </w:r>
      <w:r w:rsidR="00B25AC6" w:rsidRPr="008373E1">
        <w:rPr>
          <w:rFonts w:ascii="Times New Roman" w:eastAsia="標楷體" w:hAnsi="Times New Roman" w:hint="eastAsia"/>
          <w:color w:val="auto"/>
        </w:rPr>
        <w:t>1</w:t>
      </w:r>
      <w:r w:rsidR="004076D0" w:rsidRPr="008373E1">
        <w:rPr>
          <w:rFonts w:ascii="Times New Roman" w:eastAsia="標楷體" w:hAnsi="Times New Roman" w:hint="eastAsia"/>
          <w:color w:val="auto"/>
        </w:rPr>
        <w:t>年災害防救演習評核</w:t>
      </w:r>
      <w:r w:rsidR="000B16DE">
        <w:rPr>
          <w:rFonts w:ascii="Times New Roman" w:eastAsia="標楷體" w:hAnsi="Times New Roman" w:hint="eastAsia"/>
          <w:color w:val="auto"/>
        </w:rPr>
        <w:t>重要期</w:t>
      </w:r>
      <w:proofErr w:type="gramStart"/>
      <w:r w:rsidR="000B16DE">
        <w:rPr>
          <w:rFonts w:ascii="Times New Roman" w:eastAsia="標楷體" w:hAnsi="Times New Roman" w:hint="eastAsia"/>
          <w:color w:val="auto"/>
        </w:rPr>
        <w:t>程彙整</w:t>
      </w:r>
      <w:r w:rsidR="00FF0379" w:rsidRPr="008373E1">
        <w:rPr>
          <w:rFonts w:ascii="Times New Roman" w:eastAsia="標楷體" w:hAnsi="Times New Roman" w:hint="eastAsia"/>
          <w:color w:val="auto"/>
        </w:rPr>
        <w:t>表</w:t>
      </w:r>
      <w:proofErr w:type="gramEnd"/>
      <w:r w:rsidR="00553D31" w:rsidRPr="008373E1">
        <w:rPr>
          <w:rFonts w:ascii="Times New Roman" w:eastAsia="標楷體" w:hAnsi="Times New Roman" w:hint="eastAsia"/>
          <w:color w:val="auto"/>
        </w:rPr>
        <w:t>」（如附件</w:t>
      </w:r>
      <w:r w:rsidR="00553D31" w:rsidRPr="008373E1">
        <w:rPr>
          <w:rFonts w:ascii="Times New Roman" w:eastAsia="標楷體" w:hAnsi="Times New Roman" w:hint="eastAsia"/>
          <w:color w:val="auto"/>
        </w:rPr>
        <w:t>4</w:t>
      </w:r>
      <w:r w:rsidR="00553D31" w:rsidRPr="008373E1">
        <w:rPr>
          <w:rFonts w:ascii="Times New Roman" w:eastAsia="標楷體" w:hAnsi="Times New Roman" w:hint="eastAsia"/>
          <w:color w:val="auto"/>
        </w:rPr>
        <w:t>）</w:t>
      </w:r>
      <w:r w:rsidR="00E409ED" w:rsidRPr="008373E1">
        <w:rPr>
          <w:rFonts w:ascii="Times New Roman" w:eastAsia="標楷體" w:hAnsi="Times New Roman" w:hint="eastAsia"/>
          <w:color w:val="auto"/>
        </w:rPr>
        <w:t>。</w:t>
      </w:r>
    </w:p>
    <w:p w:rsidR="00013894" w:rsidRPr="008D65CD" w:rsidRDefault="00FF0379" w:rsidP="008D65CD">
      <w:pPr>
        <w:pStyle w:val="af"/>
        <w:spacing w:line="480" w:lineRule="exact"/>
        <w:ind w:leftChars="177" w:left="1065"/>
        <w:rPr>
          <w:rFonts w:ascii="Times New Roman" w:eastAsia="標楷體" w:hAnsi="Times New Roman"/>
          <w:color w:val="auto"/>
        </w:rPr>
      </w:pPr>
      <w:r w:rsidRPr="008373E1">
        <w:rPr>
          <w:rFonts w:ascii="Times New Roman" w:eastAsia="標楷體" w:hAnsi="Times New Roman" w:hint="eastAsia"/>
          <w:color w:val="auto"/>
        </w:rPr>
        <w:t>四、</w:t>
      </w:r>
      <w:r w:rsidR="00092ECF" w:rsidRPr="008373E1">
        <w:rPr>
          <w:rFonts w:ascii="Times New Roman" w:eastAsia="標楷體" w:hAnsi="Times New Roman"/>
          <w:color w:val="auto"/>
        </w:rPr>
        <w:t>幕僚作業：由本院</w:t>
      </w:r>
      <w:r w:rsidR="005F77EB" w:rsidRPr="008373E1">
        <w:rPr>
          <w:rFonts w:ascii="Times New Roman" w:eastAsia="標楷體" w:hAnsi="Times New Roman" w:hint="eastAsia"/>
          <w:color w:val="auto"/>
        </w:rPr>
        <w:t>（</w:t>
      </w:r>
      <w:r w:rsidR="003B5C26" w:rsidRPr="008373E1">
        <w:rPr>
          <w:rFonts w:ascii="Times New Roman" w:eastAsia="標楷體" w:hAnsi="Times New Roman"/>
          <w:color w:val="auto"/>
        </w:rPr>
        <w:t>災害防救辦公室</w:t>
      </w:r>
      <w:r w:rsidR="005F77EB" w:rsidRPr="008373E1">
        <w:rPr>
          <w:rFonts w:ascii="Times New Roman" w:eastAsia="標楷體" w:hAnsi="Times New Roman" w:hint="eastAsia"/>
          <w:color w:val="auto"/>
        </w:rPr>
        <w:t>）</w:t>
      </w:r>
      <w:r w:rsidR="00092ECF" w:rsidRPr="008373E1">
        <w:rPr>
          <w:rFonts w:ascii="Times New Roman" w:eastAsia="標楷體" w:hAnsi="Times New Roman"/>
          <w:color w:val="auto"/>
        </w:rPr>
        <w:t>、</w:t>
      </w:r>
      <w:r w:rsidR="0015729B" w:rsidRPr="008373E1">
        <w:rPr>
          <w:rFonts w:ascii="Times New Roman" w:eastAsia="標楷體" w:hAnsi="Times New Roman"/>
          <w:color w:val="auto"/>
        </w:rPr>
        <w:t>全民</w:t>
      </w:r>
      <w:r w:rsidR="003B5C26" w:rsidRPr="008373E1">
        <w:rPr>
          <w:rFonts w:ascii="Times New Roman" w:eastAsia="標楷體" w:hAnsi="Times New Roman"/>
          <w:color w:val="auto"/>
        </w:rPr>
        <w:t>動員會報秘書</w:t>
      </w:r>
      <w:r w:rsidR="00724F59" w:rsidRPr="008373E1">
        <w:rPr>
          <w:rFonts w:ascii="Times New Roman" w:eastAsia="標楷體" w:hAnsi="Times New Roman"/>
          <w:color w:val="auto"/>
        </w:rPr>
        <w:t>組</w:t>
      </w:r>
      <w:r w:rsidR="003B5C26" w:rsidRPr="008373E1">
        <w:rPr>
          <w:rFonts w:ascii="Times New Roman" w:eastAsia="標楷體" w:hAnsi="Times New Roman"/>
          <w:color w:val="auto"/>
        </w:rPr>
        <w:t>（國防部</w:t>
      </w:r>
      <w:r w:rsidR="00341212" w:rsidRPr="008373E1">
        <w:rPr>
          <w:rFonts w:ascii="Times New Roman" w:eastAsia="標楷體" w:hAnsi="Times New Roman"/>
          <w:color w:val="auto"/>
        </w:rPr>
        <w:t>全民防衛動員室</w:t>
      </w:r>
      <w:r w:rsidR="003B5C26" w:rsidRPr="008373E1">
        <w:rPr>
          <w:rFonts w:ascii="Times New Roman" w:eastAsia="標楷體" w:hAnsi="Times New Roman"/>
          <w:color w:val="auto"/>
        </w:rPr>
        <w:t>）</w:t>
      </w:r>
      <w:r w:rsidR="00897751" w:rsidRPr="008373E1">
        <w:rPr>
          <w:rFonts w:ascii="Times New Roman" w:eastAsia="標楷體" w:hAnsi="Times New Roman"/>
          <w:color w:val="auto"/>
        </w:rPr>
        <w:t>辦理</w:t>
      </w:r>
      <w:r w:rsidR="00092ECF" w:rsidRPr="008373E1">
        <w:rPr>
          <w:rFonts w:ascii="Times New Roman" w:eastAsia="標楷體" w:hAnsi="Times New Roman"/>
          <w:color w:val="auto"/>
        </w:rPr>
        <w:t>。</w:t>
      </w:r>
    </w:p>
    <w:p w:rsidR="00490075" w:rsidRPr="008373E1" w:rsidRDefault="008D65CD" w:rsidP="008373E1">
      <w:pPr>
        <w:pStyle w:val="ad"/>
        <w:spacing w:line="480" w:lineRule="exact"/>
        <w:rPr>
          <w:rFonts w:ascii="Times New Roman" w:eastAsia="標楷體" w:hAnsi="Times New Roman"/>
          <w:color w:val="auto"/>
          <w:szCs w:val="32"/>
        </w:rPr>
      </w:pPr>
      <w:r w:rsidRPr="008373E1">
        <w:rPr>
          <w:rFonts w:ascii="Times New Roman" w:eastAsia="標楷體" w:hAnsi="Times New Roman"/>
          <w:b w:val="0"/>
          <w:color w:val="auto"/>
          <w:szCs w:val="32"/>
        </w:rPr>
        <w:t>玖、</w:t>
      </w:r>
      <w:r w:rsidR="0026244C" w:rsidRPr="008373E1">
        <w:rPr>
          <w:rFonts w:ascii="Times New Roman" w:eastAsia="標楷體" w:hAnsi="Times New Roman"/>
          <w:b w:val="0"/>
          <w:color w:val="auto"/>
          <w:szCs w:val="32"/>
        </w:rPr>
        <w:t>獎勵</w:t>
      </w:r>
      <w:r w:rsidR="00FA474E" w:rsidRPr="008373E1">
        <w:rPr>
          <w:rFonts w:ascii="Times New Roman" w:eastAsia="標楷體" w:hAnsi="Times New Roman"/>
          <w:b w:val="0"/>
          <w:color w:val="auto"/>
          <w:szCs w:val="32"/>
        </w:rPr>
        <w:t>：</w:t>
      </w:r>
    </w:p>
    <w:p w:rsidR="00E937D3" w:rsidRPr="008373E1" w:rsidRDefault="00B77A5C" w:rsidP="008373E1">
      <w:pPr>
        <w:pStyle w:val="af"/>
        <w:spacing w:line="480" w:lineRule="exact"/>
        <w:ind w:leftChars="177" w:left="1065"/>
        <w:rPr>
          <w:rFonts w:ascii="Times New Roman" w:eastAsia="標楷體" w:hAnsi="Times New Roman"/>
          <w:color w:val="auto"/>
        </w:rPr>
      </w:pPr>
      <w:r w:rsidRPr="008373E1">
        <w:rPr>
          <w:rFonts w:ascii="Times New Roman" w:eastAsia="標楷體" w:hAnsi="Times New Roman"/>
          <w:color w:val="auto"/>
        </w:rPr>
        <w:t>一、</w:t>
      </w:r>
      <w:r w:rsidR="00A243C9" w:rsidRPr="008373E1">
        <w:rPr>
          <w:rFonts w:ascii="Times New Roman" w:eastAsia="標楷體" w:hAnsi="Times New Roman" w:hint="eastAsia"/>
          <w:color w:val="auto"/>
        </w:rPr>
        <w:t>各執</w:t>
      </w:r>
      <w:r w:rsidR="004076D0" w:rsidRPr="008373E1">
        <w:rPr>
          <w:rFonts w:ascii="Times New Roman" w:eastAsia="標楷體" w:hAnsi="Times New Roman" w:hint="eastAsia"/>
          <w:color w:val="auto"/>
        </w:rPr>
        <w:t>行機關災害防救演習之規劃單位承辦人及直屬主管，建議獎勵額度最高</w:t>
      </w:r>
      <w:r w:rsidR="008F02ED" w:rsidRPr="008373E1">
        <w:rPr>
          <w:rFonts w:ascii="Times New Roman" w:eastAsia="標楷體" w:hAnsi="Times New Roman" w:hint="eastAsia"/>
          <w:color w:val="auto"/>
        </w:rPr>
        <w:t>記</w:t>
      </w:r>
      <w:r w:rsidR="00A243C9" w:rsidRPr="008373E1">
        <w:rPr>
          <w:rFonts w:ascii="Times New Roman" w:eastAsia="標楷體" w:hAnsi="Times New Roman" w:hint="eastAsia"/>
          <w:color w:val="auto"/>
        </w:rPr>
        <w:t>大功</w:t>
      </w:r>
      <w:r w:rsidR="00A243C9" w:rsidRPr="008373E1">
        <w:rPr>
          <w:rFonts w:ascii="Times New Roman" w:eastAsia="標楷體" w:hAnsi="Times New Roman" w:hint="eastAsia"/>
          <w:color w:val="auto"/>
        </w:rPr>
        <w:t>1</w:t>
      </w:r>
      <w:r w:rsidR="004076D0" w:rsidRPr="008373E1">
        <w:rPr>
          <w:rFonts w:ascii="Times New Roman" w:eastAsia="標楷體" w:hAnsi="Times New Roman" w:hint="eastAsia"/>
          <w:color w:val="auto"/>
        </w:rPr>
        <w:t>次，主辦單位單位承辦人及直屬主管最高</w:t>
      </w:r>
      <w:r w:rsidR="00A243C9" w:rsidRPr="008373E1">
        <w:rPr>
          <w:rFonts w:ascii="Times New Roman" w:eastAsia="標楷體" w:hAnsi="Times New Roman" w:hint="eastAsia"/>
          <w:color w:val="auto"/>
        </w:rPr>
        <w:t>記功</w:t>
      </w:r>
      <w:r w:rsidR="00A243C9" w:rsidRPr="008373E1">
        <w:rPr>
          <w:rFonts w:ascii="Times New Roman" w:eastAsia="標楷體" w:hAnsi="Times New Roman" w:hint="eastAsia"/>
          <w:color w:val="auto"/>
        </w:rPr>
        <w:t>2</w:t>
      </w:r>
      <w:r w:rsidR="004076D0" w:rsidRPr="008373E1">
        <w:rPr>
          <w:rFonts w:ascii="Times New Roman" w:eastAsia="標楷體" w:hAnsi="Times New Roman" w:hint="eastAsia"/>
          <w:color w:val="auto"/>
        </w:rPr>
        <w:t>次，執行單位承辦人及直屬主管最高</w:t>
      </w:r>
      <w:r w:rsidR="00A243C9" w:rsidRPr="008373E1">
        <w:rPr>
          <w:rFonts w:ascii="Times New Roman" w:eastAsia="標楷體" w:hAnsi="Times New Roman" w:hint="eastAsia"/>
          <w:color w:val="auto"/>
        </w:rPr>
        <w:t>記功</w:t>
      </w:r>
      <w:r w:rsidR="00A243C9" w:rsidRPr="008373E1">
        <w:rPr>
          <w:rFonts w:ascii="Times New Roman" w:eastAsia="標楷體" w:hAnsi="Times New Roman" w:hint="eastAsia"/>
          <w:color w:val="auto"/>
        </w:rPr>
        <w:t>1</w:t>
      </w:r>
      <w:r w:rsidR="00A243C9" w:rsidRPr="008373E1">
        <w:rPr>
          <w:rFonts w:ascii="Times New Roman" w:eastAsia="標楷體" w:hAnsi="Times New Roman" w:hint="eastAsia"/>
          <w:color w:val="auto"/>
        </w:rPr>
        <w:t>次。</w:t>
      </w:r>
    </w:p>
    <w:p w:rsidR="001F3E81" w:rsidRPr="008373E1" w:rsidRDefault="00B77A5C" w:rsidP="008373E1">
      <w:pPr>
        <w:pStyle w:val="af"/>
        <w:spacing w:line="480" w:lineRule="exact"/>
        <w:ind w:leftChars="177" w:left="1065"/>
        <w:rPr>
          <w:rFonts w:ascii="Times New Roman" w:eastAsia="標楷體" w:hAnsi="Times New Roman"/>
          <w:color w:val="auto"/>
        </w:rPr>
      </w:pPr>
      <w:r w:rsidRPr="008373E1">
        <w:rPr>
          <w:rFonts w:ascii="Times New Roman" w:eastAsia="標楷體" w:hAnsi="Times New Roman"/>
          <w:color w:val="auto"/>
        </w:rPr>
        <w:t>二、</w:t>
      </w:r>
      <w:r w:rsidR="007F72BF" w:rsidRPr="008373E1">
        <w:rPr>
          <w:rFonts w:ascii="Times New Roman" w:eastAsia="標楷體" w:hAnsi="Times New Roman"/>
          <w:color w:val="auto"/>
        </w:rPr>
        <w:t>其他演習</w:t>
      </w:r>
      <w:r w:rsidR="00B3235C" w:rsidRPr="008373E1">
        <w:rPr>
          <w:rFonts w:ascii="Times New Roman" w:eastAsia="標楷體" w:hAnsi="Times New Roman"/>
          <w:color w:val="auto"/>
        </w:rPr>
        <w:t>相關</w:t>
      </w:r>
      <w:r w:rsidR="001F3E81" w:rsidRPr="008373E1">
        <w:rPr>
          <w:rFonts w:ascii="Times New Roman" w:eastAsia="標楷體" w:hAnsi="Times New Roman"/>
          <w:color w:val="auto"/>
        </w:rPr>
        <w:t>人員</w:t>
      </w:r>
      <w:r w:rsidR="00070E30" w:rsidRPr="008373E1">
        <w:rPr>
          <w:rFonts w:ascii="Times New Roman" w:eastAsia="標楷體" w:hAnsi="Times New Roman" w:hint="eastAsia"/>
          <w:color w:val="auto"/>
        </w:rPr>
        <w:t>，</w:t>
      </w:r>
      <w:r w:rsidR="001F3E81" w:rsidRPr="008373E1">
        <w:rPr>
          <w:rFonts w:ascii="Times New Roman" w:eastAsia="標楷體" w:hAnsi="Times New Roman"/>
          <w:color w:val="auto"/>
        </w:rPr>
        <w:t>由</w:t>
      </w:r>
      <w:r w:rsidR="003F04D8" w:rsidRPr="008373E1">
        <w:rPr>
          <w:rFonts w:ascii="Times New Roman" w:eastAsia="標楷體" w:hAnsi="Times New Roman"/>
          <w:color w:val="auto"/>
        </w:rPr>
        <w:t>執行機關</w:t>
      </w:r>
      <w:r w:rsidR="007F72BF" w:rsidRPr="008373E1">
        <w:rPr>
          <w:rFonts w:ascii="Times New Roman" w:eastAsia="標楷體" w:hAnsi="Times New Roman"/>
          <w:color w:val="auto"/>
        </w:rPr>
        <w:t>視</w:t>
      </w:r>
      <w:r w:rsidR="00B0000D" w:rsidRPr="008373E1">
        <w:rPr>
          <w:rFonts w:ascii="Times New Roman" w:eastAsia="標楷體" w:hAnsi="Times New Roman"/>
          <w:color w:val="auto"/>
        </w:rPr>
        <w:t>實際</w:t>
      </w:r>
      <w:r w:rsidR="007F72BF" w:rsidRPr="008373E1">
        <w:rPr>
          <w:rFonts w:ascii="Times New Roman" w:eastAsia="標楷體" w:hAnsi="Times New Roman"/>
          <w:color w:val="auto"/>
        </w:rPr>
        <w:t>參與</w:t>
      </w:r>
      <w:r w:rsidR="00B0000D" w:rsidRPr="008373E1">
        <w:rPr>
          <w:rFonts w:ascii="Times New Roman" w:eastAsia="標楷體" w:hAnsi="Times New Roman"/>
          <w:color w:val="auto"/>
        </w:rPr>
        <w:t>情形</w:t>
      </w:r>
      <w:r w:rsidR="007F72BF" w:rsidRPr="008373E1">
        <w:rPr>
          <w:rFonts w:ascii="Times New Roman" w:eastAsia="標楷體" w:hAnsi="Times New Roman"/>
          <w:color w:val="auto"/>
        </w:rPr>
        <w:t>依權責辦理</w:t>
      </w:r>
      <w:r w:rsidR="001F3E81" w:rsidRPr="008373E1">
        <w:rPr>
          <w:rFonts w:ascii="Times New Roman" w:eastAsia="標楷體" w:hAnsi="Times New Roman"/>
          <w:color w:val="auto"/>
        </w:rPr>
        <w:t>敘獎。</w:t>
      </w:r>
    </w:p>
    <w:p w:rsidR="007F72BF" w:rsidRPr="008373E1" w:rsidRDefault="007F72BF" w:rsidP="008373E1">
      <w:pPr>
        <w:pStyle w:val="af"/>
        <w:spacing w:line="480" w:lineRule="exact"/>
        <w:ind w:leftChars="177" w:left="1065"/>
        <w:rPr>
          <w:rFonts w:ascii="Times New Roman" w:eastAsia="標楷體" w:hAnsi="Times New Roman"/>
          <w:color w:val="auto"/>
        </w:rPr>
      </w:pPr>
      <w:r w:rsidRPr="008373E1">
        <w:rPr>
          <w:rFonts w:ascii="Times New Roman" w:eastAsia="標楷體" w:hAnsi="Times New Roman"/>
          <w:color w:val="auto"/>
        </w:rPr>
        <w:t>三、參與本計畫實施之機關</w:t>
      </w:r>
      <w:r w:rsidR="002145A2" w:rsidRPr="008373E1">
        <w:rPr>
          <w:rFonts w:ascii="Times New Roman" w:eastAsia="標楷體" w:hAnsi="Times New Roman"/>
          <w:color w:val="auto"/>
        </w:rPr>
        <w:t>（</w:t>
      </w:r>
      <w:r w:rsidRPr="008373E1">
        <w:rPr>
          <w:rFonts w:ascii="Times New Roman" w:eastAsia="標楷體" w:hAnsi="Times New Roman"/>
          <w:color w:val="auto"/>
        </w:rPr>
        <w:t>單位</w:t>
      </w:r>
      <w:r w:rsidR="002145A2" w:rsidRPr="008373E1">
        <w:rPr>
          <w:rFonts w:ascii="Times New Roman" w:eastAsia="標楷體" w:hAnsi="Times New Roman"/>
          <w:color w:val="auto"/>
        </w:rPr>
        <w:t>）</w:t>
      </w:r>
      <w:r w:rsidRPr="008373E1">
        <w:rPr>
          <w:rFonts w:ascii="Times New Roman" w:eastAsia="標楷體" w:hAnsi="Times New Roman"/>
          <w:color w:val="auto"/>
        </w:rPr>
        <w:t>得按所屬業務之執行情形，自行核發所屬執行人員行政獎勵。</w:t>
      </w:r>
    </w:p>
    <w:p w:rsidR="00967E71" w:rsidRPr="008373E1" w:rsidRDefault="008D65CD" w:rsidP="008373E1">
      <w:pPr>
        <w:pStyle w:val="ad"/>
        <w:spacing w:line="480" w:lineRule="exact"/>
        <w:rPr>
          <w:rFonts w:ascii="Times New Roman" w:eastAsia="標楷體" w:hAnsi="Times New Roman"/>
          <w:b w:val="0"/>
          <w:color w:val="auto"/>
          <w:szCs w:val="32"/>
        </w:rPr>
      </w:pPr>
      <w:r w:rsidRPr="008D65CD">
        <w:rPr>
          <w:rFonts w:ascii="Times New Roman" w:eastAsia="標楷體" w:hAnsi="Times New Roman" w:hint="eastAsia"/>
          <w:b w:val="0"/>
          <w:color w:val="auto"/>
          <w:szCs w:val="32"/>
        </w:rPr>
        <w:t>拾、</w:t>
      </w:r>
      <w:r w:rsidR="00FA474E" w:rsidRPr="008373E1">
        <w:rPr>
          <w:rFonts w:ascii="Times New Roman" w:eastAsia="標楷體" w:hAnsi="Times New Roman"/>
          <w:b w:val="0"/>
          <w:color w:val="auto"/>
          <w:szCs w:val="32"/>
        </w:rPr>
        <w:t>經費：</w:t>
      </w:r>
    </w:p>
    <w:p w:rsidR="00FA474E" w:rsidRPr="008373E1" w:rsidRDefault="001A0326" w:rsidP="008373E1">
      <w:pPr>
        <w:pStyle w:val="af"/>
        <w:spacing w:line="480" w:lineRule="exact"/>
        <w:ind w:leftChars="177" w:left="1132" w:hangingChars="221" w:hanging="707"/>
        <w:rPr>
          <w:rFonts w:ascii="Times New Roman" w:eastAsia="標楷體" w:hAnsi="Times New Roman"/>
          <w:color w:val="auto"/>
        </w:rPr>
      </w:pPr>
      <w:r w:rsidRPr="008373E1">
        <w:rPr>
          <w:rFonts w:ascii="Times New Roman" w:eastAsia="標楷體" w:hAnsi="Times New Roman"/>
          <w:color w:val="auto"/>
        </w:rPr>
        <w:t>一、</w:t>
      </w:r>
      <w:r w:rsidR="003F04D8" w:rsidRPr="008373E1">
        <w:rPr>
          <w:rFonts w:ascii="Times New Roman" w:eastAsia="標楷體" w:hAnsi="Times New Roman"/>
          <w:color w:val="auto"/>
        </w:rPr>
        <w:t>演習所需經費由</w:t>
      </w:r>
      <w:r w:rsidR="009C3231" w:rsidRPr="008373E1">
        <w:rPr>
          <w:rFonts w:ascii="Times New Roman" w:eastAsia="標楷體" w:hAnsi="Times New Roman"/>
          <w:color w:val="auto"/>
        </w:rPr>
        <w:t>主辦機關</w:t>
      </w:r>
      <w:r w:rsidR="009C3231" w:rsidRPr="008373E1">
        <w:rPr>
          <w:rFonts w:ascii="Times New Roman" w:eastAsia="標楷體" w:hAnsi="Times New Roman" w:hint="eastAsia"/>
          <w:color w:val="auto"/>
        </w:rPr>
        <w:t>與</w:t>
      </w:r>
      <w:r w:rsidR="003F04D8" w:rsidRPr="008373E1">
        <w:rPr>
          <w:rFonts w:ascii="Times New Roman" w:eastAsia="標楷體" w:hAnsi="Times New Roman"/>
          <w:color w:val="auto"/>
        </w:rPr>
        <w:t>執行機關</w:t>
      </w:r>
      <w:r w:rsidR="00B7164B" w:rsidRPr="008373E1">
        <w:rPr>
          <w:rFonts w:ascii="Times New Roman" w:eastAsia="標楷體" w:hAnsi="Times New Roman" w:hint="eastAsia"/>
          <w:color w:val="auto"/>
        </w:rPr>
        <w:t>，依本計畫規劃</w:t>
      </w:r>
      <w:r w:rsidR="009C3231" w:rsidRPr="008373E1">
        <w:rPr>
          <w:rFonts w:ascii="Times New Roman" w:eastAsia="標楷體" w:hAnsi="Times New Roman" w:hint="eastAsia"/>
          <w:color w:val="auto"/>
        </w:rPr>
        <w:t>逕行協調</w:t>
      </w:r>
      <w:r w:rsidR="00B7164B" w:rsidRPr="008373E1">
        <w:rPr>
          <w:rFonts w:ascii="Times New Roman" w:eastAsia="標楷體" w:hAnsi="Times New Roman" w:hint="eastAsia"/>
          <w:color w:val="auto"/>
        </w:rPr>
        <w:t>支援方式、數額及撥款核銷作業</w:t>
      </w:r>
      <w:r w:rsidR="009C3231" w:rsidRPr="008373E1">
        <w:rPr>
          <w:rFonts w:ascii="Times New Roman" w:eastAsia="標楷體" w:hAnsi="Times New Roman" w:hint="eastAsia"/>
          <w:color w:val="auto"/>
        </w:rPr>
        <w:t>後，以</w:t>
      </w:r>
      <w:r w:rsidR="00597649" w:rsidRPr="008373E1">
        <w:rPr>
          <w:rFonts w:ascii="Times New Roman" w:eastAsia="標楷體" w:hAnsi="Times New Roman" w:hint="eastAsia"/>
          <w:color w:val="auto"/>
        </w:rPr>
        <w:t>雙方</w:t>
      </w:r>
      <w:r w:rsidR="00FA474E" w:rsidRPr="008373E1">
        <w:rPr>
          <w:rFonts w:ascii="Times New Roman" w:eastAsia="標楷體" w:hAnsi="Times New Roman"/>
          <w:color w:val="auto"/>
        </w:rPr>
        <w:t>相關預算項下支應</w:t>
      </w:r>
      <w:r w:rsidR="00BF45A6" w:rsidRPr="008373E1">
        <w:rPr>
          <w:rFonts w:ascii="Times New Roman" w:eastAsia="標楷體" w:hAnsi="Times New Roman"/>
          <w:color w:val="auto"/>
        </w:rPr>
        <w:t>（演習</w:t>
      </w:r>
      <w:r w:rsidR="00BF45A6" w:rsidRPr="008373E1">
        <w:rPr>
          <w:rFonts w:ascii="Times New Roman" w:eastAsia="標楷體" w:hAnsi="Times New Roman" w:hint="eastAsia"/>
          <w:color w:val="auto"/>
        </w:rPr>
        <w:t>支援</w:t>
      </w:r>
      <w:r w:rsidR="00CE5223" w:rsidRPr="008373E1">
        <w:rPr>
          <w:rFonts w:ascii="Times New Roman" w:eastAsia="標楷體" w:hAnsi="Times New Roman"/>
          <w:color w:val="auto"/>
        </w:rPr>
        <w:t>規劃</w:t>
      </w:r>
      <w:r w:rsidR="008F02ED" w:rsidRPr="008373E1">
        <w:rPr>
          <w:rFonts w:ascii="Times New Roman" w:eastAsia="標楷體" w:hAnsi="Times New Roman" w:hint="eastAsia"/>
          <w:color w:val="auto"/>
        </w:rPr>
        <w:t>表</w:t>
      </w:r>
      <w:r w:rsidR="00CE5223" w:rsidRPr="008373E1">
        <w:rPr>
          <w:rFonts w:ascii="Times New Roman" w:eastAsia="標楷體" w:hAnsi="Times New Roman"/>
          <w:color w:val="auto"/>
        </w:rPr>
        <w:t>如附件</w:t>
      </w:r>
      <w:r w:rsidR="00553D31" w:rsidRPr="008373E1">
        <w:rPr>
          <w:rFonts w:ascii="Times New Roman" w:eastAsia="標楷體" w:hAnsi="Times New Roman" w:hint="eastAsia"/>
          <w:color w:val="auto"/>
        </w:rPr>
        <w:t>5</w:t>
      </w:r>
      <w:r w:rsidR="00CE5223" w:rsidRPr="008373E1">
        <w:rPr>
          <w:rFonts w:ascii="Times New Roman" w:eastAsia="標楷體" w:hAnsi="Times New Roman"/>
          <w:color w:val="auto"/>
        </w:rPr>
        <w:t>）</w:t>
      </w:r>
      <w:r w:rsidR="00456AFC" w:rsidRPr="008373E1">
        <w:rPr>
          <w:rFonts w:ascii="Times New Roman" w:eastAsia="標楷體" w:hAnsi="Times New Roman"/>
          <w:color w:val="auto"/>
        </w:rPr>
        <w:t>。</w:t>
      </w:r>
    </w:p>
    <w:p w:rsidR="00810379" w:rsidRPr="008373E1" w:rsidRDefault="001A0326" w:rsidP="008373E1">
      <w:pPr>
        <w:pStyle w:val="af"/>
        <w:spacing w:line="480" w:lineRule="exact"/>
        <w:ind w:leftChars="177" w:left="1132" w:hangingChars="221" w:hanging="707"/>
        <w:rPr>
          <w:rFonts w:ascii="Times New Roman" w:eastAsia="標楷體" w:hAnsi="Times New Roman"/>
          <w:color w:val="auto"/>
        </w:rPr>
      </w:pPr>
      <w:r w:rsidRPr="008373E1">
        <w:rPr>
          <w:rFonts w:ascii="Times New Roman" w:eastAsia="標楷體" w:hAnsi="Times New Roman"/>
          <w:color w:val="auto"/>
        </w:rPr>
        <w:t>二、</w:t>
      </w:r>
      <w:r w:rsidR="009F1D5B" w:rsidRPr="008373E1">
        <w:rPr>
          <w:rFonts w:ascii="Times New Roman" w:eastAsia="標楷體" w:hAnsi="Times New Roman"/>
          <w:color w:val="auto"/>
        </w:rPr>
        <w:t>評核</w:t>
      </w:r>
      <w:r w:rsidR="00070E30" w:rsidRPr="008373E1">
        <w:rPr>
          <w:rFonts w:ascii="Times New Roman" w:eastAsia="標楷體" w:hAnsi="Times New Roman" w:hint="eastAsia"/>
          <w:color w:val="auto"/>
        </w:rPr>
        <w:t>人</w:t>
      </w:r>
      <w:r w:rsidR="00B3235C" w:rsidRPr="008373E1">
        <w:rPr>
          <w:rFonts w:ascii="Times New Roman" w:eastAsia="標楷體" w:hAnsi="Times New Roman"/>
          <w:color w:val="auto"/>
        </w:rPr>
        <w:t>員</w:t>
      </w:r>
      <w:r w:rsidR="00810379" w:rsidRPr="008373E1">
        <w:rPr>
          <w:rFonts w:ascii="Times New Roman" w:eastAsia="標楷體" w:hAnsi="Times New Roman"/>
          <w:color w:val="auto"/>
        </w:rPr>
        <w:t>除專家學者</w:t>
      </w:r>
      <w:r w:rsidR="00F84559" w:rsidRPr="008373E1">
        <w:rPr>
          <w:rFonts w:ascii="Times New Roman" w:eastAsia="標楷體" w:hAnsi="Times New Roman"/>
          <w:color w:val="auto"/>
        </w:rPr>
        <w:t>由</w:t>
      </w:r>
      <w:r w:rsidR="00514F67" w:rsidRPr="008373E1">
        <w:rPr>
          <w:rFonts w:ascii="Times New Roman" w:eastAsia="標楷體" w:hAnsi="Times New Roman"/>
          <w:color w:val="auto"/>
        </w:rPr>
        <w:t>指導</w:t>
      </w:r>
      <w:r w:rsidR="00F84559" w:rsidRPr="008373E1">
        <w:rPr>
          <w:rFonts w:ascii="Times New Roman" w:eastAsia="標楷體" w:hAnsi="Times New Roman"/>
          <w:color w:val="auto"/>
        </w:rPr>
        <w:t>機關</w:t>
      </w:r>
      <w:r w:rsidR="00810379" w:rsidRPr="008373E1">
        <w:rPr>
          <w:rFonts w:ascii="Times New Roman" w:eastAsia="標楷體" w:hAnsi="Times New Roman"/>
          <w:color w:val="auto"/>
        </w:rPr>
        <w:t>支領出席費</w:t>
      </w:r>
      <w:r w:rsidR="008F02ED" w:rsidRPr="008373E1">
        <w:rPr>
          <w:rFonts w:ascii="Times New Roman" w:eastAsia="標楷體" w:hAnsi="Times New Roman" w:hint="eastAsia"/>
          <w:color w:val="auto"/>
        </w:rPr>
        <w:t>、住宿費（如有必要）</w:t>
      </w:r>
      <w:r w:rsidR="00810379" w:rsidRPr="008373E1">
        <w:rPr>
          <w:rFonts w:ascii="Times New Roman" w:eastAsia="標楷體" w:hAnsi="Times New Roman"/>
          <w:color w:val="auto"/>
        </w:rPr>
        <w:t>及交通費外，餘出差旅費由各機關依相關經費項下支應。</w:t>
      </w:r>
    </w:p>
    <w:p w:rsidR="00EA74BE" w:rsidRPr="008373E1" w:rsidRDefault="006F67E8" w:rsidP="008373E1">
      <w:pPr>
        <w:pStyle w:val="ad"/>
        <w:spacing w:line="480" w:lineRule="exact"/>
        <w:rPr>
          <w:rFonts w:ascii="Times New Roman" w:eastAsia="標楷體" w:hAnsi="Times New Roman"/>
          <w:b w:val="0"/>
          <w:color w:val="auto"/>
          <w:szCs w:val="32"/>
        </w:rPr>
      </w:pPr>
      <w:r w:rsidRPr="008373E1">
        <w:rPr>
          <w:rFonts w:ascii="Times New Roman" w:eastAsia="標楷體" w:hAnsi="Times New Roman"/>
          <w:b w:val="0"/>
          <w:color w:val="auto"/>
          <w:szCs w:val="32"/>
        </w:rPr>
        <w:t>拾</w:t>
      </w:r>
      <w:r w:rsidR="008D65CD" w:rsidRPr="008373E1">
        <w:rPr>
          <w:rFonts w:ascii="Times New Roman" w:eastAsia="標楷體" w:hAnsi="Times New Roman"/>
          <w:b w:val="0"/>
          <w:color w:val="auto"/>
          <w:szCs w:val="32"/>
        </w:rPr>
        <w:t>壹、</w:t>
      </w:r>
      <w:r w:rsidR="00EA74BE" w:rsidRPr="008373E1">
        <w:rPr>
          <w:rFonts w:ascii="Times New Roman" w:eastAsia="標楷體" w:hAnsi="Times New Roman"/>
          <w:b w:val="0"/>
          <w:color w:val="auto"/>
          <w:szCs w:val="32"/>
        </w:rPr>
        <w:t>其他：</w:t>
      </w:r>
    </w:p>
    <w:p w:rsidR="00EC0204" w:rsidRPr="008373E1" w:rsidRDefault="00EC0204" w:rsidP="004D2B7E">
      <w:pPr>
        <w:pStyle w:val="af"/>
        <w:numPr>
          <w:ilvl w:val="0"/>
          <w:numId w:val="6"/>
        </w:numPr>
        <w:spacing w:line="480" w:lineRule="exact"/>
        <w:ind w:leftChars="177" w:left="1132" w:hangingChars="221" w:hanging="707"/>
        <w:rPr>
          <w:rFonts w:ascii="Times New Roman" w:eastAsia="標楷體" w:hAnsi="Times New Roman"/>
          <w:color w:val="auto"/>
        </w:rPr>
      </w:pPr>
      <w:r w:rsidRPr="008373E1">
        <w:rPr>
          <w:rFonts w:ascii="Times New Roman" w:eastAsia="標楷體" w:hAnsi="Times New Roman" w:hint="eastAsia"/>
          <w:color w:val="auto"/>
        </w:rPr>
        <w:t>防疫注意事項：</w:t>
      </w:r>
      <w:r w:rsidR="00DE4F3D" w:rsidRPr="008373E1">
        <w:rPr>
          <w:rFonts w:ascii="Times New Roman" w:eastAsia="標楷體" w:hAnsi="Times New Roman" w:hint="eastAsia"/>
          <w:color w:val="auto"/>
        </w:rPr>
        <w:t>請各執行機關</w:t>
      </w:r>
      <w:r w:rsidR="006D5502" w:rsidRPr="008373E1">
        <w:rPr>
          <w:rFonts w:ascii="Times New Roman" w:eastAsia="標楷體" w:hAnsi="Times New Roman" w:hint="eastAsia"/>
          <w:color w:val="auto"/>
        </w:rPr>
        <w:t>辦理各</w:t>
      </w:r>
      <w:r w:rsidR="00DE4F3D" w:rsidRPr="008373E1">
        <w:rPr>
          <w:rFonts w:ascii="Times New Roman" w:eastAsia="標楷體" w:hAnsi="Times New Roman" w:hint="eastAsia"/>
          <w:color w:val="auto"/>
        </w:rPr>
        <w:t>演習項目，持續參照「中央流行</w:t>
      </w:r>
      <w:proofErr w:type="gramStart"/>
      <w:r w:rsidR="00DE4F3D" w:rsidRPr="008373E1">
        <w:rPr>
          <w:rFonts w:ascii="Times New Roman" w:eastAsia="標楷體" w:hAnsi="Times New Roman" w:hint="eastAsia"/>
          <w:color w:val="auto"/>
        </w:rPr>
        <w:t>疫</w:t>
      </w:r>
      <w:proofErr w:type="gramEnd"/>
      <w:r w:rsidR="00DE4F3D" w:rsidRPr="008373E1">
        <w:rPr>
          <w:rFonts w:ascii="Times New Roman" w:eastAsia="標楷體" w:hAnsi="Times New Roman" w:hint="eastAsia"/>
          <w:color w:val="auto"/>
        </w:rPr>
        <w:t>情指揮中心」政策、「公眾集會因應指引」及「災民臨時收容安置業務因應嚴重特殊傳染性肺炎工作指引」等相關防疫指引與規範，適切修訂防疫規劃或調整演習實施方式；室內場地落實體溫量測、</w:t>
      </w:r>
      <w:r w:rsidR="000818A2" w:rsidRPr="008373E1">
        <w:rPr>
          <w:rFonts w:ascii="Times New Roman" w:eastAsia="標楷體" w:hAnsi="Times New Roman" w:hint="eastAsia"/>
          <w:color w:val="auto"/>
        </w:rPr>
        <w:t>全程配戴口罩、</w:t>
      </w:r>
      <w:r w:rsidR="00DE4F3D" w:rsidRPr="008373E1">
        <w:rPr>
          <w:rFonts w:ascii="Times New Roman" w:eastAsia="標楷體" w:hAnsi="Times New Roman" w:hint="eastAsia"/>
          <w:color w:val="auto"/>
        </w:rPr>
        <w:t>手部消毒及環境場域消毒等防疫工作。</w:t>
      </w:r>
    </w:p>
    <w:p w:rsidR="00EA74BE" w:rsidRPr="008373E1" w:rsidRDefault="00D04D63" w:rsidP="004D2B7E">
      <w:pPr>
        <w:pStyle w:val="af"/>
        <w:numPr>
          <w:ilvl w:val="0"/>
          <w:numId w:val="6"/>
        </w:numPr>
        <w:spacing w:line="480" w:lineRule="exact"/>
        <w:ind w:leftChars="0" w:left="1134" w:firstLineChars="0" w:hanging="708"/>
        <w:rPr>
          <w:rFonts w:ascii="Times New Roman" w:eastAsia="標楷體" w:hAnsi="Times New Roman"/>
          <w:color w:val="auto"/>
        </w:rPr>
      </w:pPr>
      <w:r w:rsidRPr="008373E1">
        <w:rPr>
          <w:rFonts w:ascii="Times New Roman" w:eastAsia="標楷體" w:hAnsi="Times New Roman"/>
          <w:color w:val="auto"/>
        </w:rPr>
        <w:t>行政</w:t>
      </w:r>
      <w:r w:rsidR="00EA74BE" w:rsidRPr="008373E1">
        <w:rPr>
          <w:rFonts w:ascii="Times New Roman" w:eastAsia="標楷體" w:hAnsi="Times New Roman"/>
          <w:color w:val="auto"/>
        </w:rPr>
        <w:t>聯繫：</w:t>
      </w:r>
    </w:p>
    <w:p w:rsidR="00E409ED" w:rsidRPr="008373E1" w:rsidRDefault="00FC2201" w:rsidP="008373E1">
      <w:pPr>
        <w:pStyle w:val="af"/>
        <w:spacing w:line="480" w:lineRule="exact"/>
        <w:ind w:leftChars="178" w:left="1419" w:hangingChars="310" w:hanging="992"/>
        <w:rPr>
          <w:rFonts w:ascii="Times New Roman" w:eastAsia="標楷體" w:hAnsi="Times New Roman"/>
          <w:color w:val="auto"/>
        </w:rPr>
      </w:pPr>
      <w:r w:rsidRPr="008373E1">
        <w:rPr>
          <w:rFonts w:ascii="Times New Roman" w:eastAsia="標楷體" w:hAnsi="Times New Roman"/>
          <w:color w:val="auto"/>
        </w:rPr>
        <w:t>（一）</w:t>
      </w:r>
      <w:r w:rsidR="00E409ED" w:rsidRPr="008373E1">
        <w:rPr>
          <w:rFonts w:ascii="Times New Roman" w:eastAsia="標楷體" w:hAnsi="Times New Roman"/>
          <w:color w:val="auto"/>
        </w:rPr>
        <w:t>災害防救演習：</w:t>
      </w:r>
    </w:p>
    <w:p w:rsidR="00E409ED" w:rsidRPr="008373E1" w:rsidRDefault="00E409ED" w:rsidP="004D2B7E">
      <w:pPr>
        <w:pStyle w:val="af"/>
        <w:numPr>
          <w:ilvl w:val="0"/>
          <w:numId w:val="1"/>
        </w:numPr>
        <w:spacing w:line="480" w:lineRule="exact"/>
        <w:ind w:leftChars="0" w:left="1276" w:firstLineChars="0" w:hanging="321"/>
        <w:rPr>
          <w:rFonts w:ascii="Times New Roman" w:eastAsia="標楷體" w:hAnsi="Times New Roman"/>
          <w:color w:val="auto"/>
        </w:rPr>
      </w:pPr>
      <w:r w:rsidRPr="008373E1">
        <w:rPr>
          <w:rFonts w:ascii="Times New Roman" w:eastAsia="標楷體" w:hAnsi="Times New Roman"/>
          <w:color w:val="auto"/>
        </w:rPr>
        <w:lastRenderedPageBreak/>
        <w:t>請各執行機關於演習日</w:t>
      </w:r>
      <w:r w:rsidRPr="008373E1">
        <w:rPr>
          <w:rFonts w:ascii="Times New Roman" w:eastAsia="標楷體" w:hAnsi="Times New Roman" w:hint="eastAsia"/>
          <w:color w:val="auto"/>
        </w:rPr>
        <w:t>1</w:t>
      </w:r>
      <w:proofErr w:type="gramStart"/>
      <w:r w:rsidRPr="008373E1">
        <w:rPr>
          <w:rFonts w:ascii="Times New Roman" w:eastAsia="標楷體" w:hAnsi="Times New Roman"/>
          <w:color w:val="auto"/>
        </w:rPr>
        <w:t>週</w:t>
      </w:r>
      <w:proofErr w:type="gramEnd"/>
      <w:r w:rsidRPr="008373E1">
        <w:rPr>
          <w:rFonts w:ascii="Times New Roman" w:eastAsia="標楷體" w:hAnsi="Times New Roman"/>
          <w:color w:val="auto"/>
        </w:rPr>
        <w:t>前，</w:t>
      </w:r>
      <w:proofErr w:type="gramStart"/>
      <w:r w:rsidRPr="008373E1">
        <w:rPr>
          <w:rFonts w:ascii="Times New Roman" w:eastAsia="標楷體" w:hAnsi="Times New Roman" w:hint="eastAsia"/>
          <w:color w:val="auto"/>
        </w:rPr>
        <w:t>逕</w:t>
      </w:r>
      <w:proofErr w:type="gramEnd"/>
      <w:r w:rsidRPr="008373E1">
        <w:rPr>
          <w:rFonts w:ascii="Times New Roman" w:eastAsia="標楷體" w:hAnsi="Times New Roman" w:hint="eastAsia"/>
          <w:color w:val="auto"/>
        </w:rPr>
        <w:t>以公文（開會通知單）</w:t>
      </w:r>
      <w:r w:rsidRPr="008373E1">
        <w:rPr>
          <w:rFonts w:ascii="Times New Roman" w:eastAsia="標楷體" w:hAnsi="Times New Roman"/>
          <w:color w:val="auto"/>
        </w:rPr>
        <w:t>將演習計畫、</w:t>
      </w:r>
      <w:r w:rsidRPr="008373E1">
        <w:rPr>
          <w:rFonts w:ascii="Times New Roman" w:eastAsia="標楷體" w:hAnsi="Times New Roman" w:hint="eastAsia"/>
          <w:color w:val="auto"/>
        </w:rPr>
        <w:t>相關計畫（如中央災害防救業務計畫、地區災害防救業務計畫等）、</w:t>
      </w:r>
      <w:r w:rsidRPr="008373E1">
        <w:rPr>
          <w:rFonts w:ascii="Times New Roman" w:eastAsia="標楷體" w:hAnsi="Times New Roman"/>
          <w:color w:val="auto"/>
        </w:rPr>
        <w:t>行程（場地及路線圖）資料、預定出席人員名單等相關資料</w:t>
      </w:r>
      <w:proofErr w:type="gramStart"/>
      <w:r w:rsidRPr="008373E1">
        <w:rPr>
          <w:rFonts w:ascii="Times New Roman" w:eastAsia="標楷體" w:hAnsi="Times New Roman"/>
          <w:color w:val="auto"/>
        </w:rPr>
        <w:t>傳送各評核</w:t>
      </w:r>
      <w:proofErr w:type="gramEnd"/>
      <w:r w:rsidRPr="008373E1">
        <w:rPr>
          <w:rFonts w:ascii="Times New Roman" w:eastAsia="標楷體" w:hAnsi="Times New Roman" w:hint="eastAsia"/>
          <w:color w:val="auto"/>
        </w:rPr>
        <w:t>人</w:t>
      </w:r>
      <w:r w:rsidRPr="008373E1">
        <w:rPr>
          <w:rFonts w:ascii="Times New Roman" w:eastAsia="標楷體" w:hAnsi="Times New Roman"/>
          <w:color w:val="auto"/>
        </w:rPr>
        <w:t>員。</w:t>
      </w:r>
    </w:p>
    <w:p w:rsidR="00E409ED" w:rsidRPr="008373E1" w:rsidRDefault="00E409ED" w:rsidP="004D2B7E">
      <w:pPr>
        <w:pStyle w:val="af"/>
        <w:numPr>
          <w:ilvl w:val="0"/>
          <w:numId w:val="1"/>
        </w:numPr>
        <w:spacing w:line="480" w:lineRule="exact"/>
        <w:ind w:leftChars="0" w:left="1276" w:firstLineChars="0" w:hanging="321"/>
        <w:rPr>
          <w:rFonts w:ascii="Times New Roman" w:eastAsia="標楷體" w:hAnsi="Times New Roman"/>
          <w:color w:val="auto"/>
        </w:rPr>
      </w:pPr>
      <w:r w:rsidRPr="008373E1">
        <w:rPr>
          <w:rFonts w:ascii="Times New Roman" w:eastAsia="標楷體" w:hAnsi="Times New Roman"/>
          <w:color w:val="auto"/>
        </w:rPr>
        <w:t>災害防救演習相關行政事宜，請執行機關主動聯繫及協助安排支援車輛，統一</w:t>
      </w:r>
      <w:proofErr w:type="gramStart"/>
      <w:r w:rsidRPr="008373E1">
        <w:rPr>
          <w:rFonts w:ascii="Times New Roman" w:eastAsia="標楷體" w:hAnsi="Times New Roman"/>
          <w:color w:val="auto"/>
        </w:rPr>
        <w:t>接駁評核</w:t>
      </w:r>
      <w:proofErr w:type="gramEnd"/>
      <w:r w:rsidRPr="008373E1">
        <w:rPr>
          <w:rFonts w:ascii="Times New Roman" w:eastAsia="標楷體" w:hAnsi="Times New Roman" w:hint="eastAsia"/>
          <w:color w:val="auto"/>
        </w:rPr>
        <w:t>人</w:t>
      </w:r>
      <w:r w:rsidRPr="008373E1">
        <w:rPr>
          <w:rFonts w:ascii="Times New Roman" w:eastAsia="標楷體" w:hAnsi="Times New Roman"/>
          <w:color w:val="auto"/>
        </w:rPr>
        <w:t>員及相關人員往返搭乘大眾交通工具（鐵路、高鐵車站或機場）。</w:t>
      </w:r>
      <w:r w:rsidRPr="008373E1">
        <w:rPr>
          <w:rFonts w:ascii="Times New Roman" w:eastAsia="標楷體" w:hAnsi="Times New Roman" w:hint="eastAsia"/>
          <w:color w:val="auto"/>
        </w:rPr>
        <w:t>若為配合執行機關演習形式、行程規劃或天候考量，評核人員請於演習日前</w:t>
      </w:r>
      <w:r w:rsidRPr="008373E1">
        <w:rPr>
          <w:rFonts w:ascii="Times New Roman" w:eastAsia="標楷體" w:hAnsi="Times New Roman" w:hint="eastAsia"/>
          <w:color w:val="auto"/>
        </w:rPr>
        <w:t>1</w:t>
      </w:r>
      <w:r w:rsidRPr="008373E1">
        <w:rPr>
          <w:rFonts w:ascii="Times New Roman" w:eastAsia="標楷體" w:hAnsi="Times New Roman" w:hint="eastAsia"/>
          <w:color w:val="auto"/>
        </w:rPr>
        <w:t>日抵達執行機關</w:t>
      </w:r>
      <w:r w:rsidR="00B25AC6" w:rsidRPr="008373E1">
        <w:rPr>
          <w:rFonts w:ascii="Times New Roman" w:eastAsia="標楷體" w:hAnsi="Times New Roman" w:hint="eastAsia"/>
          <w:color w:val="auto"/>
        </w:rPr>
        <w:t>指定</w:t>
      </w:r>
      <w:r w:rsidRPr="008373E1">
        <w:rPr>
          <w:rFonts w:ascii="Times New Roman" w:eastAsia="標楷體" w:hAnsi="Times New Roman" w:hint="eastAsia"/>
          <w:color w:val="auto"/>
        </w:rPr>
        <w:t>所在地。</w:t>
      </w:r>
    </w:p>
    <w:p w:rsidR="00FC2201" w:rsidRPr="002C574F" w:rsidRDefault="00E409ED" w:rsidP="002C574F">
      <w:pPr>
        <w:pStyle w:val="af"/>
        <w:numPr>
          <w:ilvl w:val="0"/>
          <w:numId w:val="1"/>
        </w:numPr>
        <w:spacing w:line="480" w:lineRule="exact"/>
        <w:ind w:leftChars="0" w:firstLineChars="0"/>
        <w:rPr>
          <w:rFonts w:ascii="Times New Roman" w:eastAsia="標楷體" w:hAnsi="Times New Roman"/>
          <w:color w:val="auto"/>
        </w:rPr>
      </w:pPr>
      <w:r w:rsidRPr="008373E1">
        <w:rPr>
          <w:rFonts w:ascii="Times New Roman" w:eastAsia="標楷體" w:hAnsi="Times New Roman" w:hint="eastAsia"/>
          <w:color w:val="auto"/>
        </w:rPr>
        <w:t>各執行機關應</w:t>
      </w:r>
      <w:r w:rsidR="00B25AC6" w:rsidRPr="008373E1">
        <w:rPr>
          <w:rFonts w:ascii="Times New Roman" w:eastAsia="標楷體" w:hAnsi="Times New Roman" w:hint="eastAsia"/>
          <w:color w:val="auto"/>
        </w:rPr>
        <w:t>於</w:t>
      </w:r>
      <w:r w:rsidR="00B25AC6" w:rsidRPr="008373E1">
        <w:rPr>
          <w:rFonts w:ascii="Times New Roman" w:eastAsia="標楷體" w:hAnsi="Times New Roman" w:hint="eastAsia"/>
          <w:color w:val="auto"/>
        </w:rPr>
        <w:t>111</w:t>
      </w:r>
      <w:r w:rsidR="00B25AC6" w:rsidRPr="008373E1">
        <w:rPr>
          <w:rFonts w:ascii="Times New Roman" w:eastAsia="標楷體" w:hAnsi="Times New Roman" w:hint="eastAsia"/>
          <w:color w:val="auto"/>
        </w:rPr>
        <w:t>年</w:t>
      </w:r>
      <w:r w:rsidR="00B25AC6" w:rsidRPr="008373E1">
        <w:rPr>
          <w:rFonts w:ascii="Times New Roman" w:eastAsia="標楷體" w:hAnsi="Times New Roman" w:hint="eastAsia"/>
          <w:color w:val="auto"/>
        </w:rPr>
        <w:t>8</w:t>
      </w:r>
      <w:r w:rsidR="00B25AC6" w:rsidRPr="008373E1">
        <w:rPr>
          <w:rFonts w:ascii="Times New Roman" w:eastAsia="標楷體" w:hAnsi="Times New Roman" w:hint="eastAsia"/>
          <w:color w:val="auto"/>
        </w:rPr>
        <w:t>月前</w:t>
      </w:r>
      <w:r w:rsidRPr="008373E1">
        <w:rPr>
          <w:rFonts w:ascii="Times New Roman" w:eastAsia="標楷體" w:hAnsi="Times New Roman" w:hint="eastAsia"/>
          <w:color w:val="auto"/>
        </w:rPr>
        <w:t>將各演習影片上傳至</w:t>
      </w:r>
      <w:proofErr w:type="spellStart"/>
      <w:r w:rsidRPr="008373E1">
        <w:rPr>
          <w:rFonts w:ascii="Times New Roman" w:eastAsia="標楷體" w:hAnsi="Times New Roman" w:hint="eastAsia"/>
          <w:color w:val="auto"/>
        </w:rPr>
        <w:t>Y</w:t>
      </w:r>
      <w:r w:rsidRPr="008373E1">
        <w:rPr>
          <w:rFonts w:ascii="Times New Roman" w:eastAsia="標楷體" w:hAnsi="Times New Roman"/>
          <w:color w:val="auto"/>
        </w:rPr>
        <w:t>outube</w:t>
      </w:r>
      <w:proofErr w:type="spellEnd"/>
      <w:r w:rsidRPr="008373E1">
        <w:rPr>
          <w:rFonts w:ascii="Times New Roman" w:eastAsia="標楷體" w:hAnsi="Times New Roman" w:hint="eastAsia"/>
          <w:color w:val="auto"/>
        </w:rPr>
        <w:t>影音平台</w:t>
      </w:r>
      <w:r w:rsidR="002C574F">
        <w:rPr>
          <w:rFonts w:ascii="Times New Roman" w:eastAsia="標楷體" w:hAnsi="Times New Roman" w:hint="eastAsia"/>
          <w:color w:val="auto"/>
        </w:rPr>
        <w:t>，並製作「災害防救演習執行報告」（含</w:t>
      </w:r>
      <w:r w:rsidR="002C574F" w:rsidRPr="002C574F">
        <w:rPr>
          <w:rFonts w:ascii="Times New Roman" w:eastAsia="標楷體" w:hAnsi="Times New Roman" w:hint="eastAsia"/>
          <w:color w:val="auto"/>
        </w:rPr>
        <w:t>演習籌辦過程彙整、演習概要、觀察員觀察建議、精進會議紀錄與精進事項）函送指導機關</w:t>
      </w:r>
      <w:r w:rsidRPr="002C574F">
        <w:rPr>
          <w:rFonts w:ascii="Times New Roman" w:eastAsia="標楷體" w:hAnsi="Times New Roman" w:hint="eastAsia"/>
          <w:color w:val="auto"/>
        </w:rPr>
        <w:t>。</w:t>
      </w:r>
    </w:p>
    <w:p w:rsidR="009555DD" w:rsidRPr="008373E1" w:rsidRDefault="00EA74BE" w:rsidP="008373E1">
      <w:pPr>
        <w:pStyle w:val="af"/>
        <w:spacing w:line="480" w:lineRule="exact"/>
        <w:ind w:leftChars="178" w:left="1419" w:hangingChars="310" w:hanging="992"/>
        <w:rPr>
          <w:rFonts w:ascii="Times New Roman" w:eastAsia="標楷體" w:hAnsi="Times New Roman"/>
          <w:color w:val="auto"/>
        </w:rPr>
      </w:pPr>
      <w:r w:rsidRPr="008373E1">
        <w:rPr>
          <w:rFonts w:ascii="Times New Roman" w:eastAsia="標楷體" w:hAnsi="Times New Roman"/>
          <w:color w:val="auto"/>
        </w:rPr>
        <w:t>（</w:t>
      </w:r>
      <w:r w:rsidR="00FC2201" w:rsidRPr="008373E1">
        <w:rPr>
          <w:rFonts w:ascii="Times New Roman" w:eastAsia="標楷體" w:hAnsi="Times New Roman"/>
          <w:color w:val="auto"/>
        </w:rPr>
        <w:t>二）</w:t>
      </w:r>
      <w:r w:rsidR="00E409ED" w:rsidRPr="008373E1">
        <w:rPr>
          <w:rFonts w:ascii="Times New Roman" w:eastAsia="標楷體" w:hAnsi="Times New Roman"/>
          <w:bCs/>
          <w:color w:val="auto"/>
        </w:rPr>
        <w:t>災害</w:t>
      </w:r>
      <w:proofErr w:type="gramStart"/>
      <w:r w:rsidR="00E409ED" w:rsidRPr="008373E1">
        <w:rPr>
          <w:rFonts w:ascii="Times New Roman" w:eastAsia="標楷體" w:hAnsi="Times New Roman"/>
          <w:bCs/>
          <w:color w:val="auto"/>
        </w:rPr>
        <w:t>防救暨全民</w:t>
      </w:r>
      <w:proofErr w:type="gramEnd"/>
      <w:r w:rsidR="00E409ED" w:rsidRPr="008373E1">
        <w:rPr>
          <w:rFonts w:ascii="Times New Roman" w:eastAsia="標楷體" w:hAnsi="Times New Roman"/>
          <w:bCs/>
          <w:color w:val="auto"/>
        </w:rPr>
        <w:t>防衛動員（</w:t>
      </w:r>
      <w:r w:rsidR="00131227" w:rsidRPr="008373E1">
        <w:rPr>
          <w:rFonts w:ascii="Times New Roman" w:eastAsia="標楷體" w:hAnsi="Times New Roman"/>
          <w:bCs/>
          <w:color w:val="auto"/>
        </w:rPr>
        <w:t>民安</w:t>
      </w:r>
      <w:r w:rsidR="00131227" w:rsidRPr="008373E1">
        <w:rPr>
          <w:rFonts w:ascii="Times New Roman" w:eastAsia="標楷體" w:hAnsi="Times New Roman"/>
          <w:bCs/>
          <w:color w:val="auto"/>
        </w:rPr>
        <w:t>8</w:t>
      </w:r>
      <w:r w:rsidR="00131227" w:rsidRPr="008373E1">
        <w:rPr>
          <w:rFonts w:ascii="Times New Roman" w:eastAsia="標楷體" w:hAnsi="Times New Roman"/>
          <w:bCs/>
          <w:color w:val="auto"/>
        </w:rPr>
        <w:t>號</w:t>
      </w:r>
      <w:r w:rsidR="00E409ED" w:rsidRPr="008373E1">
        <w:rPr>
          <w:rFonts w:ascii="Times New Roman" w:eastAsia="標楷體" w:hAnsi="Times New Roman"/>
          <w:bCs/>
          <w:color w:val="auto"/>
        </w:rPr>
        <w:t>）演習</w:t>
      </w:r>
      <w:r w:rsidR="00E409ED" w:rsidRPr="008373E1">
        <w:rPr>
          <w:rFonts w:ascii="Times New Roman" w:eastAsia="標楷體" w:hAnsi="Times New Roman"/>
          <w:color w:val="auto"/>
        </w:rPr>
        <w:t>：由全民動員會報統一協調相關行政作業。</w:t>
      </w:r>
    </w:p>
    <w:p w:rsidR="00E43EC8" w:rsidRPr="008373E1" w:rsidRDefault="009551EF" w:rsidP="008373E1">
      <w:pPr>
        <w:pStyle w:val="af"/>
        <w:spacing w:line="480" w:lineRule="exact"/>
        <w:ind w:leftChars="0" w:left="1418" w:firstLineChars="0" w:hanging="992"/>
        <w:rPr>
          <w:rFonts w:ascii="Times New Roman" w:eastAsia="標楷體" w:hAnsi="Times New Roman"/>
          <w:color w:val="auto"/>
        </w:rPr>
      </w:pPr>
      <w:r w:rsidRPr="008373E1">
        <w:rPr>
          <w:rFonts w:ascii="Times New Roman" w:eastAsia="標楷體" w:hAnsi="Times New Roman"/>
          <w:color w:val="auto"/>
        </w:rPr>
        <w:t>（</w:t>
      </w:r>
      <w:r w:rsidRPr="008373E1">
        <w:rPr>
          <w:rFonts w:ascii="Times New Roman" w:eastAsia="標楷體" w:hAnsi="Times New Roman" w:hint="eastAsia"/>
          <w:color w:val="auto"/>
        </w:rPr>
        <w:t>三</w:t>
      </w:r>
      <w:r w:rsidRPr="008373E1">
        <w:rPr>
          <w:rFonts w:ascii="Times New Roman" w:eastAsia="標楷體" w:hAnsi="Times New Roman"/>
          <w:color w:val="auto"/>
        </w:rPr>
        <w:t>）災害防救演習</w:t>
      </w:r>
      <w:proofErr w:type="gramStart"/>
      <w:r w:rsidRPr="008373E1">
        <w:rPr>
          <w:rFonts w:ascii="Times New Roman" w:eastAsia="標楷體" w:hAnsi="Times New Roman" w:hint="eastAsia"/>
          <w:color w:val="auto"/>
        </w:rPr>
        <w:t>先期輔訪</w:t>
      </w:r>
      <w:proofErr w:type="gramEnd"/>
      <w:r w:rsidRPr="008373E1">
        <w:rPr>
          <w:rFonts w:ascii="Times New Roman" w:eastAsia="標楷體" w:hAnsi="Times New Roman"/>
          <w:color w:val="auto"/>
        </w:rPr>
        <w:t>：</w:t>
      </w:r>
    </w:p>
    <w:p w:rsidR="00E43EC8" w:rsidRPr="008373E1" w:rsidRDefault="00D4775B" w:rsidP="004D2B7E">
      <w:pPr>
        <w:pStyle w:val="af"/>
        <w:numPr>
          <w:ilvl w:val="0"/>
          <w:numId w:val="7"/>
        </w:numPr>
        <w:spacing w:line="480" w:lineRule="exact"/>
        <w:ind w:leftChars="414" w:left="1276" w:hangingChars="88" w:hanging="282"/>
        <w:rPr>
          <w:rFonts w:ascii="Times New Roman" w:eastAsia="標楷體" w:hAnsi="Times New Roman"/>
          <w:color w:val="auto"/>
        </w:rPr>
      </w:pPr>
      <w:proofErr w:type="gramStart"/>
      <w:r w:rsidRPr="008373E1">
        <w:rPr>
          <w:rFonts w:ascii="Times New Roman" w:eastAsia="標楷體" w:hAnsi="Times New Roman" w:hint="eastAsia"/>
          <w:color w:val="auto"/>
        </w:rPr>
        <w:t>先期輔訪以</w:t>
      </w:r>
      <w:proofErr w:type="gramEnd"/>
      <w:r w:rsidRPr="008373E1">
        <w:rPr>
          <w:rFonts w:ascii="Times New Roman" w:eastAsia="標楷體" w:hAnsi="Times New Roman" w:hint="eastAsia"/>
          <w:color w:val="auto"/>
        </w:rPr>
        <w:t>視訊方式辦理。執行機關得視演習地點、演練項目等，選擇各該視訊地點。指導機關及主、協辦機關原則以新北市新店區中央災害應變中心（新北市新店區北新路三段</w:t>
      </w:r>
      <w:r w:rsidRPr="008373E1">
        <w:rPr>
          <w:rFonts w:ascii="Times New Roman" w:eastAsia="標楷體" w:hAnsi="Times New Roman" w:hint="eastAsia"/>
          <w:color w:val="auto"/>
        </w:rPr>
        <w:t>200</w:t>
      </w:r>
      <w:r w:rsidRPr="008373E1">
        <w:rPr>
          <w:rFonts w:ascii="Times New Roman" w:eastAsia="標楷體" w:hAnsi="Times New Roman" w:hint="eastAsia"/>
          <w:color w:val="auto"/>
        </w:rPr>
        <w:t>號</w:t>
      </w:r>
      <w:r w:rsidRPr="008373E1">
        <w:rPr>
          <w:rFonts w:ascii="Times New Roman" w:eastAsia="標楷體" w:hAnsi="Times New Roman" w:hint="eastAsia"/>
          <w:color w:val="auto"/>
        </w:rPr>
        <w:t>3</w:t>
      </w:r>
      <w:r w:rsidRPr="008373E1">
        <w:rPr>
          <w:rFonts w:ascii="Times New Roman" w:eastAsia="標楷體" w:hAnsi="Times New Roman" w:hint="eastAsia"/>
          <w:color w:val="auto"/>
        </w:rPr>
        <w:t>樓）為視訊地點；請內政部消防署派員負責各場次視訊測試與連線</w:t>
      </w:r>
      <w:r w:rsidR="009E6B06" w:rsidRPr="008373E1">
        <w:rPr>
          <w:rFonts w:ascii="Times New Roman" w:eastAsia="標楷體" w:hAnsi="Times New Roman" w:hint="eastAsia"/>
          <w:color w:val="auto"/>
        </w:rPr>
        <w:t>。</w:t>
      </w:r>
    </w:p>
    <w:p w:rsidR="00CA501B" w:rsidRPr="008373E1" w:rsidRDefault="00D4775B" w:rsidP="004D2B7E">
      <w:pPr>
        <w:pStyle w:val="af"/>
        <w:numPr>
          <w:ilvl w:val="0"/>
          <w:numId w:val="7"/>
        </w:numPr>
        <w:spacing w:line="480" w:lineRule="exact"/>
        <w:ind w:leftChars="0" w:left="1276" w:firstLineChars="0" w:hanging="283"/>
        <w:rPr>
          <w:rFonts w:ascii="Times New Roman" w:eastAsia="標楷體" w:hAnsi="Times New Roman"/>
          <w:color w:val="auto"/>
        </w:rPr>
      </w:pPr>
      <w:proofErr w:type="gramStart"/>
      <w:r w:rsidRPr="008373E1">
        <w:rPr>
          <w:rFonts w:ascii="Times New Roman" w:eastAsia="標楷體" w:hAnsi="Times New Roman" w:hint="eastAsia"/>
          <w:color w:val="auto"/>
        </w:rPr>
        <w:t>先期輔訪會議</w:t>
      </w:r>
      <w:proofErr w:type="gramEnd"/>
      <w:r w:rsidRPr="008373E1">
        <w:rPr>
          <w:rFonts w:ascii="Times New Roman" w:eastAsia="標楷體" w:hAnsi="Times New Roman" w:hint="eastAsia"/>
          <w:color w:val="auto"/>
        </w:rPr>
        <w:t>由執行機關全盤規劃。執行機關應於</w:t>
      </w:r>
      <w:proofErr w:type="gramStart"/>
      <w:r w:rsidRPr="008373E1">
        <w:rPr>
          <w:rFonts w:ascii="Times New Roman" w:eastAsia="標楷體" w:hAnsi="Times New Roman" w:hint="eastAsia"/>
          <w:color w:val="auto"/>
        </w:rPr>
        <w:t>先期輔訪期</w:t>
      </w:r>
      <w:proofErr w:type="gramEnd"/>
      <w:r w:rsidRPr="008373E1">
        <w:rPr>
          <w:rFonts w:ascii="Times New Roman" w:eastAsia="標楷體" w:hAnsi="Times New Roman" w:hint="eastAsia"/>
          <w:color w:val="auto"/>
        </w:rPr>
        <w:t>程前</w:t>
      </w:r>
      <w:r w:rsidRPr="008373E1">
        <w:rPr>
          <w:rFonts w:ascii="Times New Roman" w:eastAsia="標楷體" w:hAnsi="Times New Roman" w:hint="eastAsia"/>
          <w:color w:val="auto"/>
        </w:rPr>
        <w:t>7</w:t>
      </w:r>
      <w:r w:rsidRPr="008373E1">
        <w:rPr>
          <w:rFonts w:ascii="Times New Roman" w:eastAsia="標楷體" w:hAnsi="Times New Roman" w:hint="eastAsia"/>
          <w:color w:val="auto"/>
        </w:rPr>
        <w:t>個工作日發送開會通知單予指導機關、主辦機關（請</w:t>
      </w:r>
      <w:proofErr w:type="gramStart"/>
      <w:r w:rsidRPr="008373E1">
        <w:rPr>
          <w:rFonts w:ascii="Times New Roman" w:eastAsia="標楷體" w:hAnsi="Times New Roman" w:hint="eastAsia"/>
          <w:color w:val="auto"/>
        </w:rPr>
        <w:t>遴派簡</w:t>
      </w:r>
      <w:proofErr w:type="gramEnd"/>
      <w:r w:rsidRPr="008373E1">
        <w:rPr>
          <w:rFonts w:ascii="Times New Roman" w:eastAsia="標楷體" w:hAnsi="Times New Roman" w:hint="eastAsia"/>
          <w:color w:val="auto"/>
        </w:rPr>
        <w:t>任級人員）、協辦機關等，將開會時間、地點、主持人、會議聯絡人、議程表、會議說明資料、簡報、各該實施計畫草案、演習設定、實施方式、</w:t>
      </w:r>
      <w:proofErr w:type="gramStart"/>
      <w:r w:rsidRPr="008373E1">
        <w:rPr>
          <w:rFonts w:ascii="Times New Roman" w:eastAsia="標楷體" w:hAnsi="Times New Roman" w:hint="eastAsia"/>
          <w:color w:val="auto"/>
        </w:rPr>
        <w:t>演習圖資等</w:t>
      </w:r>
      <w:proofErr w:type="gramEnd"/>
      <w:r w:rsidRPr="008373E1">
        <w:rPr>
          <w:rFonts w:ascii="Times New Roman" w:eastAsia="標楷體" w:hAnsi="Times New Roman" w:hint="eastAsia"/>
          <w:color w:val="auto"/>
        </w:rPr>
        <w:t>相關資料，以作為執行機關修正實施計畫及審核之依據</w:t>
      </w:r>
      <w:r w:rsidR="009E6B06" w:rsidRPr="008373E1">
        <w:rPr>
          <w:rFonts w:ascii="Times New Roman" w:eastAsia="標楷體" w:hAnsi="Times New Roman" w:hint="eastAsia"/>
          <w:color w:val="auto"/>
        </w:rPr>
        <w:t>。</w:t>
      </w:r>
    </w:p>
    <w:p w:rsidR="00D4775B" w:rsidRPr="008373E1" w:rsidRDefault="00CA501B" w:rsidP="004D2B7E">
      <w:pPr>
        <w:pStyle w:val="af"/>
        <w:numPr>
          <w:ilvl w:val="0"/>
          <w:numId w:val="7"/>
        </w:numPr>
        <w:spacing w:line="480" w:lineRule="exact"/>
        <w:ind w:leftChars="0" w:left="1276" w:firstLineChars="0" w:hanging="283"/>
        <w:rPr>
          <w:rFonts w:ascii="Times New Roman" w:eastAsia="標楷體" w:hAnsi="Times New Roman"/>
          <w:color w:val="auto"/>
        </w:rPr>
      </w:pPr>
      <w:proofErr w:type="gramStart"/>
      <w:r w:rsidRPr="008373E1">
        <w:rPr>
          <w:rFonts w:ascii="Times New Roman" w:eastAsia="標楷體" w:hAnsi="Times New Roman" w:hint="eastAsia"/>
          <w:color w:val="auto"/>
        </w:rPr>
        <w:t>先期輔訪</w:t>
      </w:r>
      <w:r w:rsidR="00D4775B" w:rsidRPr="008373E1">
        <w:rPr>
          <w:rFonts w:ascii="Times New Roman" w:eastAsia="標楷體" w:hAnsi="Times New Roman" w:hint="eastAsia"/>
          <w:color w:val="auto"/>
        </w:rPr>
        <w:t>日程表</w:t>
      </w:r>
      <w:proofErr w:type="gramEnd"/>
      <w:r w:rsidR="00D4775B" w:rsidRPr="008373E1">
        <w:rPr>
          <w:rFonts w:ascii="Times New Roman" w:eastAsia="標楷體" w:hAnsi="Times New Roman" w:hint="eastAsia"/>
          <w:color w:val="auto"/>
        </w:rPr>
        <w:t>如附件</w:t>
      </w:r>
      <w:r w:rsidR="00D4775B" w:rsidRPr="008373E1">
        <w:rPr>
          <w:rFonts w:ascii="Times New Roman" w:eastAsia="標楷體" w:hAnsi="Times New Roman" w:hint="eastAsia"/>
          <w:color w:val="auto"/>
        </w:rPr>
        <w:t>6</w:t>
      </w:r>
      <w:r w:rsidR="00D4775B" w:rsidRPr="008373E1">
        <w:rPr>
          <w:rFonts w:ascii="Times New Roman" w:eastAsia="標楷體" w:hAnsi="Times New Roman" w:hint="eastAsia"/>
          <w:color w:val="auto"/>
        </w:rPr>
        <w:t>。</w:t>
      </w:r>
    </w:p>
    <w:p w:rsidR="00A151F9" w:rsidRPr="008373E1" w:rsidRDefault="00375578" w:rsidP="008373E1">
      <w:pPr>
        <w:pStyle w:val="af"/>
        <w:spacing w:line="480" w:lineRule="exact"/>
        <w:ind w:leftChars="0" w:left="1418" w:firstLineChars="0" w:hanging="992"/>
        <w:rPr>
          <w:rFonts w:ascii="Times New Roman" w:eastAsia="標楷體" w:hAnsi="Times New Roman"/>
          <w:color w:val="auto"/>
        </w:rPr>
      </w:pPr>
      <w:r w:rsidRPr="008373E1">
        <w:rPr>
          <w:rFonts w:ascii="Times New Roman" w:eastAsia="標楷體" w:hAnsi="Times New Roman" w:hint="eastAsia"/>
          <w:color w:val="auto"/>
        </w:rPr>
        <w:t>（四）災害防救演習精進會議：</w:t>
      </w:r>
    </w:p>
    <w:p w:rsidR="00DE7783" w:rsidRPr="008373E1" w:rsidRDefault="00DE7783" w:rsidP="004D2B7E">
      <w:pPr>
        <w:pStyle w:val="af"/>
        <w:numPr>
          <w:ilvl w:val="0"/>
          <w:numId w:val="3"/>
        </w:numPr>
        <w:spacing w:line="480" w:lineRule="exact"/>
        <w:ind w:leftChars="0" w:left="1276" w:firstLineChars="0" w:hanging="283"/>
        <w:rPr>
          <w:rFonts w:ascii="Times New Roman" w:eastAsia="標楷體" w:hAnsi="Times New Roman"/>
          <w:color w:val="auto"/>
        </w:rPr>
      </w:pPr>
      <w:r w:rsidRPr="008373E1">
        <w:rPr>
          <w:rFonts w:ascii="Times New Roman" w:eastAsia="標楷體" w:hAnsi="Times New Roman" w:hint="eastAsia"/>
          <w:color w:val="auto"/>
        </w:rPr>
        <w:t>演習現場：執</w:t>
      </w:r>
      <w:r w:rsidR="00DC58C7" w:rsidRPr="008373E1">
        <w:rPr>
          <w:rFonts w:ascii="Times New Roman" w:eastAsia="標楷體" w:hAnsi="Times New Roman" w:hint="eastAsia"/>
          <w:color w:val="auto"/>
        </w:rPr>
        <w:t>行機關</w:t>
      </w:r>
      <w:r w:rsidRPr="008373E1">
        <w:rPr>
          <w:rFonts w:ascii="Times New Roman" w:eastAsia="標楷體" w:hAnsi="Times New Roman" w:hint="eastAsia"/>
          <w:color w:val="auto"/>
        </w:rPr>
        <w:t>於是日演習結束</w:t>
      </w:r>
      <w:r w:rsidR="00DC58C7" w:rsidRPr="008373E1">
        <w:rPr>
          <w:rFonts w:ascii="Times New Roman" w:eastAsia="標楷體" w:hAnsi="Times New Roman" w:hint="eastAsia"/>
          <w:color w:val="auto"/>
        </w:rPr>
        <w:t>前，假</w:t>
      </w:r>
      <w:r w:rsidRPr="008373E1">
        <w:rPr>
          <w:rFonts w:ascii="Times New Roman" w:eastAsia="標楷體" w:hAnsi="Times New Roman" w:hint="eastAsia"/>
          <w:color w:val="auto"/>
        </w:rPr>
        <w:t>適當場地召開演</w:t>
      </w:r>
      <w:r w:rsidRPr="008373E1">
        <w:rPr>
          <w:rFonts w:ascii="Times New Roman" w:eastAsia="標楷體" w:hAnsi="Times New Roman" w:hint="eastAsia"/>
          <w:color w:val="auto"/>
        </w:rPr>
        <w:lastRenderedPageBreak/>
        <w:t>習</w:t>
      </w:r>
      <w:r w:rsidR="003D3E0F" w:rsidRPr="008373E1">
        <w:rPr>
          <w:rFonts w:ascii="Times New Roman" w:eastAsia="標楷體" w:hAnsi="Times New Roman" w:hint="eastAsia"/>
          <w:color w:val="auto"/>
        </w:rPr>
        <w:t>現場</w:t>
      </w:r>
      <w:r w:rsidRPr="008373E1">
        <w:rPr>
          <w:rFonts w:ascii="Times New Roman" w:eastAsia="標楷體" w:hAnsi="Times New Roman" w:hint="eastAsia"/>
          <w:color w:val="auto"/>
        </w:rPr>
        <w:t>檢討會議，由主、協辦機關評核代表、</w:t>
      </w:r>
      <w:r w:rsidR="003D3E0F" w:rsidRPr="008373E1">
        <w:rPr>
          <w:rFonts w:ascii="Times New Roman" w:eastAsia="標楷體" w:hAnsi="Times New Roman" w:hint="eastAsia"/>
          <w:color w:val="auto"/>
        </w:rPr>
        <w:t>專家學者、執行機關觀察員等，針對演習所發現的各項問題進行初步交流及討論；執行機關</w:t>
      </w:r>
      <w:proofErr w:type="gramStart"/>
      <w:r w:rsidR="003D3E0F" w:rsidRPr="008373E1">
        <w:rPr>
          <w:rFonts w:ascii="Times New Roman" w:eastAsia="標楷體" w:hAnsi="Times New Roman" w:hint="eastAsia"/>
          <w:color w:val="auto"/>
        </w:rPr>
        <w:t>蒐</w:t>
      </w:r>
      <w:proofErr w:type="gramEnd"/>
      <w:r w:rsidR="003D3E0F" w:rsidRPr="008373E1">
        <w:rPr>
          <w:rFonts w:ascii="Times New Roman" w:eastAsia="標楷體" w:hAnsi="Times New Roman" w:hint="eastAsia"/>
          <w:color w:val="auto"/>
        </w:rPr>
        <w:t>整相關意見後，納入災害防救演習</w:t>
      </w:r>
      <w:r w:rsidR="002B1E55" w:rsidRPr="008373E1">
        <w:rPr>
          <w:rFonts w:ascii="Times New Roman" w:eastAsia="標楷體" w:hAnsi="Times New Roman" w:hint="eastAsia"/>
          <w:color w:val="auto"/>
        </w:rPr>
        <w:t>執行機關</w:t>
      </w:r>
      <w:r w:rsidR="003D3E0F" w:rsidRPr="008373E1">
        <w:rPr>
          <w:rFonts w:ascii="Times New Roman" w:eastAsia="標楷體" w:hAnsi="Times New Roman" w:hint="eastAsia"/>
          <w:color w:val="auto"/>
        </w:rPr>
        <w:t>精進會議</w:t>
      </w:r>
      <w:proofErr w:type="gramStart"/>
      <w:r w:rsidR="003D3E0F" w:rsidRPr="008373E1">
        <w:rPr>
          <w:rFonts w:ascii="Times New Roman" w:eastAsia="標楷體" w:hAnsi="Times New Roman" w:hint="eastAsia"/>
          <w:color w:val="auto"/>
        </w:rPr>
        <w:t>研</w:t>
      </w:r>
      <w:proofErr w:type="gramEnd"/>
      <w:r w:rsidR="003D3E0F" w:rsidRPr="008373E1">
        <w:rPr>
          <w:rFonts w:ascii="Times New Roman" w:eastAsia="標楷體" w:hAnsi="Times New Roman" w:hint="eastAsia"/>
          <w:color w:val="auto"/>
        </w:rPr>
        <w:t>議。</w:t>
      </w:r>
    </w:p>
    <w:p w:rsidR="00A151F9" w:rsidRPr="008373E1" w:rsidRDefault="00734045" w:rsidP="004D2B7E">
      <w:pPr>
        <w:pStyle w:val="af"/>
        <w:numPr>
          <w:ilvl w:val="0"/>
          <w:numId w:val="3"/>
        </w:numPr>
        <w:spacing w:line="480" w:lineRule="exact"/>
        <w:ind w:leftChars="0" w:left="1276" w:firstLineChars="0" w:hanging="283"/>
        <w:rPr>
          <w:rFonts w:ascii="Times New Roman" w:eastAsia="標楷體" w:hAnsi="Times New Roman"/>
          <w:color w:val="auto"/>
        </w:rPr>
      </w:pPr>
      <w:r w:rsidRPr="008373E1">
        <w:rPr>
          <w:rFonts w:ascii="Times New Roman" w:eastAsia="標楷體" w:hAnsi="Times New Roman" w:hint="eastAsia"/>
          <w:color w:val="auto"/>
        </w:rPr>
        <w:t>執行機關精進會議</w:t>
      </w:r>
      <w:r w:rsidR="00FE6921" w:rsidRPr="008373E1">
        <w:rPr>
          <w:rFonts w:ascii="Times New Roman" w:eastAsia="標楷體" w:hAnsi="Times New Roman" w:hint="eastAsia"/>
          <w:color w:val="auto"/>
        </w:rPr>
        <w:t>：</w:t>
      </w:r>
      <w:r w:rsidR="00687B02" w:rsidRPr="008373E1">
        <w:rPr>
          <w:rFonts w:ascii="Times New Roman" w:eastAsia="標楷體" w:hAnsi="Times New Roman" w:hint="eastAsia"/>
          <w:color w:val="auto"/>
        </w:rPr>
        <w:t>各執行機關應</w:t>
      </w:r>
      <w:r w:rsidR="00375578" w:rsidRPr="008373E1">
        <w:rPr>
          <w:rFonts w:ascii="Times New Roman" w:eastAsia="標楷體" w:hAnsi="Times New Roman" w:hint="eastAsia"/>
          <w:color w:val="auto"/>
        </w:rPr>
        <w:t>於</w:t>
      </w:r>
      <w:r w:rsidR="00A151F9" w:rsidRPr="008373E1">
        <w:rPr>
          <w:rFonts w:ascii="Times New Roman" w:eastAsia="標楷體" w:hAnsi="Times New Roman" w:hint="eastAsia"/>
          <w:color w:val="auto"/>
        </w:rPr>
        <w:t>各該場次</w:t>
      </w:r>
      <w:proofErr w:type="gramStart"/>
      <w:r w:rsidR="00A151F9" w:rsidRPr="008373E1">
        <w:rPr>
          <w:rFonts w:ascii="Times New Roman" w:eastAsia="標楷體" w:hAnsi="Times New Roman" w:hint="eastAsia"/>
          <w:color w:val="auto"/>
        </w:rPr>
        <w:t>演習辦竣後</w:t>
      </w:r>
      <w:r w:rsidR="00A151F9" w:rsidRPr="008373E1">
        <w:rPr>
          <w:rFonts w:ascii="Times New Roman" w:eastAsia="標楷體" w:hAnsi="Times New Roman" w:hint="eastAsia"/>
          <w:color w:val="auto"/>
        </w:rPr>
        <w:t>1</w:t>
      </w:r>
      <w:r w:rsidR="00A151F9" w:rsidRPr="008373E1">
        <w:rPr>
          <w:rFonts w:ascii="Times New Roman" w:eastAsia="標楷體" w:hAnsi="Times New Roman" w:hint="eastAsia"/>
          <w:color w:val="auto"/>
        </w:rPr>
        <w:t>個月內</w:t>
      </w:r>
      <w:proofErr w:type="gramEnd"/>
      <w:r w:rsidR="00687B02" w:rsidRPr="008373E1">
        <w:rPr>
          <w:rFonts w:ascii="Times New Roman" w:eastAsia="標楷體" w:hAnsi="Times New Roman" w:hint="eastAsia"/>
          <w:color w:val="auto"/>
        </w:rPr>
        <w:t>，</w:t>
      </w:r>
      <w:r w:rsidR="00A151F9" w:rsidRPr="008373E1">
        <w:rPr>
          <w:rFonts w:ascii="Times New Roman" w:eastAsia="標楷體" w:hAnsi="Times New Roman" w:hint="eastAsia"/>
          <w:color w:val="auto"/>
        </w:rPr>
        <w:t>邀集各參演單位，</w:t>
      </w:r>
      <w:r w:rsidR="00687B02" w:rsidRPr="008373E1">
        <w:rPr>
          <w:rFonts w:ascii="Times New Roman" w:eastAsia="標楷體" w:hAnsi="Times New Roman" w:hint="eastAsia"/>
          <w:color w:val="auto"/>
        </w:rPr>
        <w:t>針對演習所發掘制度、</w:t>
      </w:r>
      <w:r w:rsidR="00577AAC" w:rsidRPr="008373E1">
        <w:rPr>
          <w:rFonts w:ascii="Times New Roman" w:eastAsia="標楷體" w:hAnsi="Times New Roman" w:hint="eastAsia"/>
          <w:color w:val="auto"/>
        </w:rPr>
        <w:t>程序</w:t>
      </w:r>
      <w:r w:rsidR="00687B02" w:rsidRPr="008373E1">
        <w:rPr>
          <w:rFonts w:ascii="Times New Roman" w:eastAsia="標楷體" w:hAnsi="Times New Roman" w:hint="eastAsia"/>
          <w:color w:val="auto"/>
        </w:rPr>
        <w:t>、分工、法規</w:t>
      </w:r>
      <w:r w:rsidR="003D3E0F" w:rsidRPr="008373E1">
        <w:rPr>
          <w:rFonts w:ascii="Times New Roman" w:eastAsia="標楷體" w:hAnsi="Times New Roman" w:hint="eastAsia"/>
          <w:color w:val="auto"/>
        </w:rPr>
        <w:t>及演習現場檢討會議內容</w:t>
      </w:r>
      <w:r w:rsidR="00687B02" w:rsidRPr="008373E1">
        <w:rPr>
          <w:rFonts w:ascii="Times New Roman" w:eastAsia="標楷體" w:hAnsi="Times New Roman" w:hint="eastAsia"/>
          <w:color w:val="auto"/>
        </w:rPr>
        <w:t>等</w:t>
      </w:r>
      <w:r w:rsidR="00577AAC" w:rsidRPr="008373E1">
        <w:rPr>
          <w:rFonts w:ascii="Times New Roman" w:eastAsia="標楷體" w:hAnsi="Times New Roman" w:hint="eastAsia"/>
          <w:color w:val="auto"/>
        </w:rPr>
        <w:t>亟需策進</w:t>
      </w:r>
      <w:r w:rsidR="00DA100B" w:rsidRPr="008373E1">
        <w:rPr>
          <w:rFonts w:ascii="Times New Roman" w:eastAsia="標楷體" w:hAnsi="Times New Roman" w:hint="eastAsia"/>
          <w:color w:val="auto"/>
        </w:rPr>
        <w:t>處</w:t>
      </w:r>
      <w:r w:rsidR="00FE6921" w:rsidRPr="008373E1">
        <w:rPr>
          <w:rFonts w:ascii="Times New Roman" w:eastAsia="標楷體" w:hAnsi="Times New Roman" w:hint="eastAsia"/>
          <w:color w:val="auto"/>
        </w:rPr>
        <w:t>召開會議討論，會議紀錄及精進事項</w:t>
      </w:r>
      <w:proofErr w:type="gramStart"/>
      <w:r w:rsidR="00FE6921" w:rsidRPr="008373E1">
        <w:rPr>
          <w:rFonts w:ascii="Times New Roman" w:eastAsia="標楷體" w:hAnsi="Times New Roman" w:hint="eastAsia"/>
          <w:color w:val="auto"/>
        </w:rPr>
        <w:t>列管表送</w:t>
      </w:r>
      <w:proofErr w:type="gramEnd"/>
      <w:r w:rsidR="00FE6921" w:rsidRPr="008373E1">
        <w:rPr>
          <w:rFonts w:ascii="Times New Roman" w:eastAsia="標楷體" w:hAnsi="Times New Roman" w:hint="eastAsia"/>
          <w:color w:val="auto"/>
        </w:rPr>
        <w:t>主辦機關及相關單位，並副知</w:t>
      </w:r>
      <w:r w:rsidR="00934DA4" w:rsidRPr="008373E1">
        <w:rPr>
          <w:rFonts w:ascii="Times New Roman" w:eastAsia="標楷體" w:hAnsi="Times New Roman" w:hint="eastAsia"/>
          <w:color w:val="auto"/>
        </w:rPr>
        <w:t>指導</w:t>
      </w:r>
      <w:r w:rsidR="00FE6921" w:rsidRPr="008373E1">
        <w:rPr>
          <w:rFonts w:ascii="Times New Roman" w:eastAsia="標楷體" w:hAnsi="Times New Roman" w:hint="eastAsia"/>
          <w:color w:val="auto"/>
        </w:rPr>
        <w:t>機關。</w:t>
      </w:r>
      <w:r w:rsidR="00C82C58" w:rsidRPr="008373E1">
        <w:rPr>
          <w:rFonts w:ascii="Times New Roman" w:eastAsia="標楷體" w:hAnsi="Times New Roman" w:hint="eastAsia"/>
          <w:color w:val="auto"/>
        </w:rPr>
        <w:t>惟</w:t>
      </w:r>
      <w:r w:rsidR="006E0A24" w:rsidRPr="008373E1">
        <w:rPr>
          <w:rFonts w:ascii="Times New Roman" w:eastAsia="標楷體" w:hAnsi="Times New Roman" w:hint="eastAsia"/>
          <w:color w:val="auto"/>
        </w:rPr>
        <w:t>本項</w:t>
      </w:r>
      <w:r w:rsidR="00C82C58" w:rsidRPr="008373E1">
        <w:rPr>
          <w:rFonts w:ascii="Times New Roman" w:eastAsia="標楷體" w:hAnsi="Times New Roman" w:hint="eastAsia"/>
          <w:color w:val="auto"/>
        </w:rPr>
        <w:t>得視情形與前項</w:t>
      </w:r>
      <w:proofErr w:type="gramStart"/>
      <w:r w:rsidR="00C82C58" w:rsidRPr="008373E1">
        <w:rPr>
          <w:rFonts w:ascii="Times New Roman" w:eastAsia="標楷體" w:hAnsi="Times New Roman" w:hint="eastAsia"/>
          <w:color w:val="auto"/>
        </w:rPr>
        <w:t>併</w:t>
      </w:r>
      <w:proofErr w:type="gramEnd"/>
      <w:r w:rsidR="00C82C58" w:rsidRPr="008373E1">
        <w:rPr>
          <w:rFonts w:ascii="Times New Roman" w:eastAsia="標楷體" w:hAnsi="Times New Roman" w:hint="eastAsia"/>
          <w:color w:val="auto"/>
        </w:rPr>
        <w:t>同辦理。</w:t>
      </w:r>
    </w:p>
    <w:p w:rsidR="009555DD" w:rsidRPr="008373E1" w:rsidRDefault="00734045" w:rsidP="004D2B7E">
      <w:pPr>
        <w:pStyle w:val="af"/>
        <w:numPr>
          <w:ilvl w:val="0"/>
          <w:numId w:val="3"/>
        </w:numPr>
        <w:tabs>
          <w:tab w:val="clear" w:pos="-1134"/>
          <w:tab w:val="clear" w:pos="-993"/>
          <w:tab w:val="left" w:pos="1276"/>
        </w:tabs>
        <w:spacing w:line="480" w:lineRule="exact"/>
        <w:ind w:leftChars="0" w:left="1276" w:firstLineChars="0" w:hanging="283"/>
        <w:rPr>
          <w:rFonts w:ascii="Times New Roman" w:eastAsia="標楷體" w:hAnsi="Times New Roman"/>
          <w:color w:val="auto"/>
        </w:rPr>
      </w:pPr>
      <w:r w:rsidRPr="008373E1">
        <w:rPr>
          <w:rFonts w:ascii="Times New Roman" w:eastAsia="標楷體" w:hAnsi="Times New Roman" w:hint="eastAsia"/>
          <w:color w:val="auto"/>
        </w:rPr>
        <w:t>主辦機關精進會議</w:t>
      </w:r>
      <w:r w:rsidR="00FE6921" w:rsidRPr="008373E1">
        <w:rPr>
          <w:rFonts w:ascii="Times New Roman" w:eastAsia="標楷體" w:hAnsi="Times New Roman" w:hint="eastAsia"/>
          <w:color w:val="auto"/>
        </w:rPr>
        <w:t>：</w:t>
      </w:r>
      <w:r w:rsidR="009268E4" w:rsidRPr="008373E1">
        <w:rPr>
          <w:rFonts w:ascii="Times New Roman" w:eastAsia="標楷體" w:hAnsi="Times New Roman" w:hint="eastAsia"/>
          <w:color w:val="auto"/>
        </w:rPr>
        <w:t>主辦</w:t>
      </w:r>
      <w:proofErr w:type="gramStart"/>
      <w:r w:rsidR="009268E4" w:rsidRPr="008373E1">
        <w:rPr>
          <w:rFonts w:ascii="Times New Roman" w:eastAsia="標楷體" w:hAnsi="Times New Roman" w:hint="eastAsia"/>
          <w:color w:val="auto"/>
        </w:rPr>
        <w:t>機關</w:t>
      </w:r>
      <w:r w:rsidR="00FE6921" w:rsidRPr="008373E1">
        <w:rPr>
          <w:rFonts w:ascii="Times New Roman" w:eastAsia="標楷體" w:hAnsi="Times New Roman" w:hint="eastAsia"/>
          <w:color w:val="auto"/>
        </w:rPr>
        <w:t>應彙整</w:t>
      </w:r>
      <w:proofErr w:type="gramEnd"/>
      <w:r w:rsidR="00FE6921" w:rsidRPr="008373E1">
        <w:rPr>
          <w:rFonts w:ascii="Times New Roman" w:eastAsia="標楷體" w:hAnsi="Times New Roman" w:hint="eastAsia"/>
          <w:color w:val="auto"/>
        </w:rPr>
        <w:t>各執行機關精進會議紀錄及精進事項</w:t>
      </w:r>
      <w:proofErr w:type="gramStart"/>
      <w:r w:rsidR="00FE6921" w:rsidRPr="008373E1">
        <w:rPr>
          <w:rFonts w:ascii="Times New Roman" w:eastAsia="標楷體" w:hAnsi="Times New Roman" w:hint="eastAsia"/>
          <w:color w:val="auto"/>
        </w:rPr>
        <w:t>列管表</w:t>
      </w:r>
      <w:proofErr w:type="gramEnd"/>
      <w:r w:rsidR="00136520" w:rsidRPr="008373E1">
        <w:rPr>
          <w:rFonts w:ascii="Times New Roman" w:eastAsia="標楷體" w:hAnsi="Times New Roman" w:hint="eastAsia"/>
          <w:color w:val="auto"/>
        </w:rPr>
        <w:t>，邀集指導機關、</w:t>
      </w:r>
      <w:r w:rsidR="00E90C9C" w:rsidRPr="008373E1">
        <w:rPr>
          <w:rFonts w:ascii="Times New Roman" w:eastAsia="標楷體" w:hAnsi="Times New Roman" w:hint="eastAsia"/>
          <w:color w:val="auto"/>
        </w:rPr>
        <w:t>協辦機關及</w:t>
      </w:r>
      <w:r w:rsidR="00136520" w:rsidRPr="008373E1">
        <w:rPr>
          <w:rFonts w:ascii="Times New Roman" w:eastAsia="標楷體" w:hAnsi="Times New Roman" w:hint="eastAsia"/>
          <w:color w:val="auto"/>
        </w:rPr>
        <w:t>執行機關於</w:t>
      </w:r>
      <w:r w:rsidR="007E23A1" w:rsidRPr="008373E1">
        <w:rPr>
          <w:rFonts w:ascii="Times New Roman" w:eastAsia="標楷體" w:hAnsi="Times New Roman" w:hint="eastAsia"/>
          <w:color w:val="auto"/>
        </w:rPr>
        <w:t>11</w:t>
      </w:r>
      <w:r w:rsidR="00F142F2" w:rsidRPr="008373E1">
        <w:rPr>
          <w:rFonts w:ascii="Times New Roman" w:eastAsia="標楷體" w:hAnsi="Times New Roman" w:hint="eastAsia"/>
          <w:color w:val="auto"/>
        </w:rPr>
        <w:t>1</w:t>
      </w:r>
      <w:r w:rsidR="00136520" w:rsidRPr="008373E1">
        <w:rPr>
          <w:rFonts w:ascii="Times New Roman" w:eastAsia="標楷體" w:hAnsi="Times New Roman" w:hint="eastAsia"/>
          <w:color w:val="auto"/>
        </w:rPr>
        <w:t>年</w:t>
      </w:r>
      <w:r w:rsidR="00136520" w:rsidRPr="008373E1">
        <w:rPr>
          <w:rFonts w:ascii="Times New Roman" w:eastAsia="標楷體" w:hAnsi="Times New Roman" w:hint="eastAsia"/>
          <w:color w:val="auto"/>
        </w:rPr>
        <w:t>7</w:t>
      </w:r>
      <w:r w:rsidR="00136520" w:rsidRPr="008373E1">
        <w:rPr>
          <w:rFonts w:ascii="Times New Roman" w:eastAsia="標楷體" w:hAnsi="Times New Roman" w:hint="eastAsia"/>
          <w:color w:val="auto"/>
        </w:rPr>
        <w:t>月底前召開</w:t>
      </w:r>
      <w:r w:rsidR="00DA100B" w:rsidRPr="008373E1">
        <w:rPr>
          <w:rFonts w:ascii="Times New Roman" w:eastAsia="標楷體" w:hAnsi="Times New Roman" w:hint="eastAsia"/>
          <w:color w:val="auto"/>
        </w:rPr>
        <w:t>災害防救演習主辦機關及執行機關精進會議</w:t>
      </w:r>
      <w:r w:rsidR="0078305D" w:rsidRPr="008373E1">
        <w:rPr>
          <w:rFonts w:ascii="Times New Roman" w:eastAsia="標楷體" w:hAnsi="Times New Roman" w:hint="eastAsia"/>
          <w:color w:val="auto"/>
        </w:rPr>
        <w:t>（由簡任級人員擔任會議主持人）</w:t>
      </w:r>
      <w:r w:rsidR="00DA100B" w:rsidRPr="008373E1">
        <w:rPr>
          <w:rFonts w:ascii="Times New Roman" w:eastAsia="標楷體" w:hAnsi="Times New Roman" w:hint="eastAsia"/>
          <w:color w:val="auto"/>
        </w:rPr>
        <w:t>，</w:t>
      </w:r>
      <w:proofErr w:type="gramStart"/>
      <w:r w:rsidR="00DA100B" w:rsidRPr="008373E1">
        <w:rPr>
          <w:rFonts w:ascii="Times New Roman" w:eastAsia="標楷體" w:hAnsi="Times New Roman" w:hint="eastAsia"/>
          <w:color w:val="auto"/>
        </w:rPr>
        <w:t>研</w:t>
      </w:r>
      <w:proofErr w:type="gramEnd"/>
      <w:r w:rsidR="00DA100B" w:rsidRPr="008373E1">
        <w:rPr>
          <w:rFonts w:ascii="Times New Roman" w:eastAsia="標楷體" w:hAnsi="Times New Roman" w:hint="eastAsia"/>
          <w:color w:val="auto"/>
        </w:rPr>
        <w:t>商災害防救演習、災害防救業務計畫及地區災害防救業務計畫之統合及勾</w:t>
      </w:r>
      <w:proofErr w:type="gramStart"/>
      <w:r w:rsidR="00DA100B" w:rsidRPr="008373E1">
        <w:rPr>
          <w:rFonts w:ascii="Times New Roman" w:eastAsia="標楷體" w:hAnsi="Times New Roman" w:hint="eastAsia"/>
          <w:color w:val="auto"/>
        </w:rPr>
        <w:t>稽</w:t>
      </w:r>
      <w:proofErr w:type="gramEnd"/>
      <w:r w:rsidR="00DA100B" w:rsidRPr="008373E1">
        <w:rPr>
          <w:rFonts w:ascii="Times New Roman" w:eastAsia="標楷體" w:hAnsi="Times New Roman" w:hint="eastAsia"/>
          <w:color w:val="auto"/>
        </w:rPr>
        <w:t>。</w:t>
      </w:r>
    </w:p>
    <w:p w:rsidR="009E6B06" w:rsidRPr="008373E1" w:rsidRDefault="009E6B06" w:rsidP="004D2B7E">
      <w:pPr>
        <w:pStyle w:val="af"/>
        <w:numPr>
          <w:ilvl w:val="0"/>
          <w:numId w:val="3"/>
        </w:numPr>
        <w:tabs>
          <w:tab w:val="clear" w:pos="-1134"/>
          <w:tab w:val="clear" w:pos="-993"/>
          <w:tab w:val="left" w:pos="1276"/>
        </w:tabs>
        <w:spacing w:line="480" w:lineRule="exact"/>
        <w:ind w:leftChars="0" w:left="1276" w:firstLineChars="0" w:hanging="283"/>
        <w:rPr>
          <w:rFonts w:ascii="Times New Roman" w:eastAsia="標楷體" w:hAnsi="Times New Roman"/>
          <w:color w:val="auto"/>
        </w:rPr>
      </w:pPr>
      <w:r w:rsidRPr="008373E1">
        <w:rPr>
          <w:rFonts w:ascii="Times New Roman" w:eastAsia="標楷體" w:hAnsi="Times New Roman" w:hint="eastAsia"/>
          <w:color w:val="auto"/>
        </w:rPr>
        <w:t>主辦機關於</w:t>
      </w:r>
      <w:r w:rsidRPr="008373E1">
        <w:rPr>
          <w:rFonts w:ascii="Times New Roman" w:eastAsia="標楷體" w:hAnsi="Times New Roman"/>
          <w:color w:val="auto"/>
        </w:rPr>
        <w:t>11</w:t>
      </w:r>
      <w:r w:rsidRPr="008373E1">
        <w:rPr>
          <w:rFonts w:ascii="Times New Roman" w:eastAsia="標楷體" w:hAnsi="Times New Roman" w:hint="eastAsia"/>
          <w:color w:val="auto"/>
        </w:rPr>
        <w:t>1</w:t>
      </w:r>
      <w:r w:rsidRPr="008373E1">
        <w:rPr>
          <w:rFonts w:ascii="Times New Roman" w:eastAsia="標楷體" w:hAnsi="Times New Roman"/>
          <w:color w:val="auto"/>
        </w:rPr>
        <w:t>年</w:t>
      </w:r>
      <w:r w:rsidRPr="008373E1">
        <w:rPr>
          <w:rFonts w:ascii="Times New Roman" w:eastAsia="標楷體" w:hAnsi="Times New Roman" w:hint="eastAsia"/>
          <w:color w:val="auto"/>
        </w:rPr>
        <w:t>8</w:t>
      </w:r>
      <w:r w:rsidRPr="008373E1">
        <w:rPr>
          <w:rFonts w:ascii="Times New Roman" w:eastAsia="標楷體" w:hAnsi="Times New Roman"/>
          <w:color w:val="auto"/>
        </w:rPr>
        <w:t>月底</w:t>
      </w:r>
      <w:r w:rsidRPr="008373E1">
        <w:rPr>
          <w:rFonts w:ascii="Times New Roman" w:eastAsia="標楷體" w:hAnsi="Times New Roman" w:hint="eastAsia"/>
          <w:color w:val="auto"/>
        </w:rPr>
        <w:t>前</w:t>
      </w:r>
      <w:r w:rsidRPr="008373E1">
        <w:rPr>
          <w:rFonts w:ascii="Times New Roman" w:eastAsia="標楷體" w:hAnsi="Times New Roman"/>
          <w:color w:val="auto"/>
        </w:rPr>
        <w:t>將</w:t>
      </w:r>
      <w:r w:rsidRPr="008373E1">
        <w:rPr>
          <w:rFonts w:ascii="Times New Roman" w:eastAsia="標楷體" w:hAnsi="Times New Roman" w:hint="eastAsia"/>
          <w:color w:val="auto"/>
        </w:rPr>
        <w:t>災害防救演習主辦機關精進會議紀錄</w:t>
      </w:r>
      <w:proofErr w:type="gramStart"/>
      <w:r w:rsidRPr="008373E1">
        <w:rPr>
          <w:rFonts w:ascii="Times New Roman" w:eastAsia="標楷體" w:hAnsi="Times New Roman"/>
          <w:color w:val="auto"/>
        </w:rPr>
        <w:t>電子檔函送</w:t>
      </w:r>
      <w:proofErr w:type="gramEnd"/>
      <w:r w:rsidRPr="008373E1">
        <w:rPr>
          <w:rFonts w:ascii="Times New Roman" w:eastAsia="標楷體" w:hAnsi="Times New Roman" w:hint="eastAsia"/>
          <w:color w:val="auto"/>
        </w:rPr>
        <w:t>指導機關</w:t>
      </w:r>
      <w:r w:rsidRPr="008373E1">
        <w:rPr>
          <w:rFonts w:ascii="Times New Roman" w:eastAsia="標楷體" w:hAnsi="Times New Roman"/>
          <w:color w:val="auto"/>
        </w:rPr>
        <w:t>。</w:t>
      </w:r>
    </w:p>
    <w:p w:rsidR="00375578" w:rsidRPr="008373E1" w:rsidRDefault="000F6B31" w:rsidP="004D2B7E">
      <w:pPr>
        <w:pStyle w:val="af"/>
        <w:numPr>
          <w:ilvl w:val="0"/>
          <w:numId w:val="3"/>
        </w:numPr>
        <w:tabs>
          <w:tab w:val="clear" w:pos="-1134"/>
          <w:tab w:val="clear" w:pos="-993"/>
          <w:tab w:val="left" w:pos="1276"/>
        </w:tabs>
        <w:spacing w:line="480" w:lineRule="exact"/>
        <w:ind w:leftChars="0" w:left="1276" w:firstLineChars="0" w:hanging="283"/>
        <w:rPr>
          <w:rFonts w:ascii="Times New Roman" w:eastAsia="標楷體" w:hAnsi="Times New Roman"/>
          <w:color w:val="auto"/>
        </w:rPr>
      </w:pPr>
      <w:r w:rsidRPr="008373E1">
        <w:rPr>
          <w:rFonts w:ascii="Times New Roman" w:eastAsia="標楷體" w:hAnsi="Times New Roman" w:hint="eastAsia"/>
          <w:color w:val="auto"/>
        </w:rPr>
        <w:t>執行</w:t>
      </w:r>
      <w:r w:rsidR="009555DD" w:rsidRPr="008373E1">
        <w:rPr>
          <w:rFonts w:ascii="Times New Roman" w:eastAsia="標楷體" w:hAnsi="Times New Roman" w:hint="eastAsia"/>
          <w:color w:val="auto"/>
        </w:rPr>
        <w:t>機關應將前開</w:t>
      </w:r>
      <w:r w:rsidR="00687B02" w:rsidRPr="008373E1">
        <w:rPr>
          <w:rFonts w:ascii="Times New Roman" w:eastAsia="標楷體" w:hAnsi="Times New Roman" w:hint="eastAsia"/>
          <w:color w:val="auto"/>
        </w:rPr>
        <w:t>會議各項精進措施提各直轄市、縣（市）災害防救會報列管，</w:t>
      </w:r>
      <w:proofErr w:type="gramStart"/>
      <w:r w:rsidR="00687B02" w:rsidRPr="008373E1">
        <w:rPr>
          <w:rFonts w:ascii="Times New Roman" w:eastAsia="標楷體" w:hAnsi="Times New Roman" w:hint="eastAsia"/>
          <w:color w:val="auto"/>
        </w:rPr>
        <w:t>併</w:t>
      </w:r>
      <w:proofErr w:type="gramEnd"/>
      <w:r w:rsidR="003D3E0F" w:rsidRPr="008373E1">
        <w:rPr>
          <w:rFonts w:ascii="Times New Roman" w:eastAsia="標楷體" w:hAnsi="Times New Roman" w:hint="eastAsia"/>
          <w:color w:val="auto"/>
        </w:rPr>
        <w:t>本院</w:t>
      </w:r>
      <w:r w:rsidR="00687B02" w:rsidRPr="008373E1">
        <w:rPr>
          <w:rFonts w:ascii="Times New Roman" w:eastAsia="標楷體" w:hAnsi="Times New Roman" w:hint="eastAsia"/>
          <w:color w:val="auto"/>
        </w:rPr>
        <w:t>災害防救</w:t>
      </w:r>
      <w:r w:rsidR="009E42B8" w:rsidRPr="008373E1">
        <w:rPr>
          <w:rFonts w:ascii="Times New Roman" w:eastAsia="標楷體" w:hAnsi="Times New Roman" w:hint="eastAsia"/>
          <w:color w:val="auto"/>
        </w:rPr>
        <w:t>業務</w:t>
      </w:r>
      <w:r w:rsidR="00687B02" w:rsidRPr="008373E1">
        <w:rPr>
          <w:rFonts w:ascii="Times New Roman" w:eastAsia="標楷體" w:hAnsi="Times New Roman" w:hint="eastAsia"/>
          <w:color w:val="auto"/>
        </w:rPr>
        <w:t>訪評檢視成效。</w:t>
      </w:r>
    </w:p>
    <w:p w:rsidR="00EA74BE" w:rsidRPr="008373E1" w:rsidRDefault="00EC0204" w:rsidP="008373E1">
      <w:pPr>
        <w:pStyle w:val="af"/>
        <w:spacing w:line="480" w:lineRule="exact"/>
        <w:ind w:leftChars="177" w:left="985" w:hangingChars="175" w:hanging="560"/>
        <w:rPr>
          <w:rFonts w:ascii="Times New Roman" w:eastAsia="標楷體" w:hAnsi="Times New Roman"/>
          <w:color w:val="auto"/>
        </w:rPr>
      </w:pPr>
      <w:r w:rsidRPr="008373E1">
        <w:rPr>
          <w:rFonts w:ascii="Times New Roman" w:eastAsia="標楷體" w:hAnsi="Times New Roman" w:hint="eastAsia"/>
          <w:color w:val="auto"/>
        </w:rPr>
        <w:t>三、</w:t>
      </w:r>
      <w:r w:rsidR="00EA74BE" w:rsidRPr="008373E1">
        <w:rPr>
          <w:rFonts w:ascii="Times New Roman" w:eastAsia="標楷體" w:hAnsi="Times New Roman"/>
          <w:color w:val="auto"/>
        </w:rPr>
        <w:t>協調窗口：</w:t>
      </w:r>
    </w:p>
    <w:p w:rsidR="00F71FAF" w:rsidRPr="008373E1" w:rsidRDefault="000A5420" w:rsidP="008373E1">
      <w:pPr>
        <w:pStyle w:val="af"/>
        <w:spacing w:line="480" w:lineRule="exact"/>
        <w:ind w:leftChars="178" w:left="1419" w:hangingChars="310" w:hanging="992"/>
        <w:rPr>
          <w:rFonts w:ascii="Times New Roman" w:eastAsia="標楷體" w:hAnsi="Times New Roman"/>
          <w:bCs/>
          <w:color w:val="auto"/>
        </w:rPr>
      </w:pPr>
      <w:r w:rsidRPr="008373E1">
        <w:rPr>
          <w:rFonts w:eastAsia="標楷體" w:hint="eastAsia"/>
          <w:color w:val="auto"/>
        </w:rPr>
        <w:t>（</w:t>
      </w:r>
      <w:proofErr w:type="gramStart"/>
      <w:r w:rsidRPr="008373E1">
        <w:rPr>
          <w:rFonts w:eastAsia="標楷體" w:hint="eastAsia"/>
          <w:color w:val="auto"/>
        </w:rPr>
        <w:t>ㄧ</w:t>
      </w:r>
      <w:proofErr w:type="gramEnd"/>
      <w:r w:rsidRPr="008373E1">
        <w:rPr>
          <w:rFonts w:eastAsia="標楷體" w:hint="eastAsia"/>
          <w:color w:val="auto"/>
        </w:rPr>
        <w:t>）</w:t>
      </w:r>
      <w:r w:rsidR="00A67143" w:rsidRPr="008373E1">
        <w:rPr>
          <w:rFonts w:ascii="Times New Roman" w:eastAsia="標楷體" w:hAnsi="Times New Roman"/>
          <w:bCs/>
          <w:color w:val="auto"/>
        </w:rPr>
        <w:t>災害</w:t>
      </w:r>
      <w:proofErr w:type="gramStart"/>
      <w:r w:rsidR="00A67143" w:rsidRPr="008373E1">
        <w:rPr>
          <w:rFonts w:ascii="Times New Roman" w:eastAsia="標楷體" w:hAnsi="Times New Roman"/>
          <w:bCs/>
          <w:color w:val="auto"/>
        </w:rPr>
        <w:t>防救暨全民</w:t>
      </w:r>
      <w:proofErr w:type="gramEnd"/>
      <w:r w:rsidR="00A67143" w:rsidRPr="008373E1">
        <w:rPr>
          <w:rFonts w:ascii="Times New Roman" w:eastAsia="標楷體" w:hAnsi="Times New Roman"/>
          <w:bCs/>
          <w:color w:val="auto"/>
        </w:rPr>
        <w:t>防衛動員（</w:t>
      </w:r>
      <w:r w:rsidR="00131227" w:rsidRPr="008373E1">
        <w:rPr>
          <w:rFonts w:ascii="Times New Roman" w:eastAsia="標楷體" w:hAnsi="Times New Roman"/>
          <w:bCs/>
          <w:color w:val="auto"/>
        </w:rPr>
        <w:t>民安</w:t>
      </w:r>
      <w:r w:rsidR="00131227" w:rsidRPr="008373E1">
        <w:rPr>
          <w:rFonts w:ascii="Times New Roman" w:eastAsia="標楷體" w:hAnsi="Times New Roman"/>
          <w:bCs/>
          <w:color w:val="auto"/>
        </w:rPr>
        <w:t>8</w:t>
      </w:r>
      <w:r w:rsidR="00131227" w:rsidRPr="008373E1">
        <w:rPr>
          <w:rFonts w:ascii="Times New Roman" w:eastAsia="標楷體" w:hAnsi="Times New Roman"/>
          <w:bCs/>
          <w:color w:val="auto"/>
        </w:rPr>
        <w:t>號</w:t>
      </w:r>
      <w:r w:rsidR="00A67143" w:rsidRPr="008373E1">
        <w:rPr>
          <w:rFonts w:ascii="Times New Roman" w:eastAsia="標楷體" w:hAnsi="Times New Roman"/>
          <w:bCs/>
          <w:color w:val="auto"/>
        </w:rPr>
        <w:t>）演習：</w:t>
      </w:r>
      <w:r w:rsidR="00486E87" w:rsidRPr="008373E1">
        <w:rPr>
          <w:rFonts w:ascii="Times New Roman" w:eastAsia="標楷體" w:hAnsi="Times New Roman" w:hint="eastAsia"/>
          <w:bCs/>
          <w:color w:val="auto"/>
        </w:rPr>
        <w:t>全民動員會報秘書組</w:t>
      </w:r>
      <w:proofErr w:type="gramStart"/>
      <w:r w:rsidR="00486E87" w:rsidRPr="008373E1">
        <w:rPr>
          <w:rFonts w:ascii="Times New Roman" w:eastAsia="標楷體" w:hAnsi="Times New Roman" w:hint="eastAsia"/>
          <w:bCs/>
          <w:color w:val="auto"/>
        </w:rPr>
        <w:t>林中校政守</w:t>
      </w:r>
      <w:proofErr w:type="gramEnd"/>
      <w:r w:rsidR="00486E87" w:rsidRPr="008373E1">
        <w:rPr>
          <w:rFonts w:ascii="Times New Roman" w:eastAsia="標楷體" w:hAnsi="Times New Roman" w:hint="eastAsia"/>
          <w:bCs/>
          <w:color w:val="auto"/>
        </w:rPr>
        <w:t>，電話</w:t>
      </w:r>
      <w:r w:rsidR="00486E87" w:rsidRPr="008373E1">
        <w:rPr>
          <w:rFonts w:ascii="Times New Roman" w:eastAsia="標楷體" w:hAnsi="Times New Roman" w:hint="eastAsia"/>
          <w:bCs/>
          <w:color w:val="auto"/>
        </w:rPr>
        <w:t>02-23111501#262252</w:t>
      </w:r>
      <w:r w:rsidR="00486E87" w:rsidRPr="008373E1">
        <w:rPr>
          <w:rFonts w:ascii="Times New Roman" w:eastAsia="標楷體" w:hAnsi="Times New Roman" w:hint="eastAsia"/>
          <w:bCs/>
          <w:color w:val="auto"/>
        </w:rPr>
        <w:t>，手機：</w:t>
      </w:r>
      <w:r w:rsidR="00486E87" w:rsidRPr="008373E1">
        <w:rPr>
          <w:rFonts w:ascii="Times New Roman" w:eastAsia="標楷體" w:hAnsi="Times New Roman" w:hint="eastAsia"/>
          <w:bCs/>
          <w:color w:val="auto"/>
        </w:rPr>
        <w:t>0932491359</w:t>
      </w:r>
      <w:r w:rsidR="00486E87" w:rsidRPr="008373E1">
        <w:rPr>
          <w:rFonts w:ascii="Times New Roman" w:eastAsia="標楷體" w:hAnsi="Times New Roman" w:hint="eastAsia"/>
          <w:bCs/>
          <w:color w:val="auto"/>
        </w:rPr>
        <w:t>，電郵：</w:t>
      </w:r>
      <w:r w:rsidR="00486E87" w:rsidRPr="008373E1">
        <w:rPr>
          <w:rFonts w:ascii="Times New Roman" w:eastAsia="標楷體" w:hAnsi="Times New Roman" w:hint="eastAsia"/>
          <w:bCs/>
          <w:color w:val="auto"/>
        </w:rPr>
        <w:t>a0939399440@gmail.com</w:t>
      </w:r>
      <w:r w:rsidR="00486E87" w:rsidRPr="008373E1">
        <w:rPr>
          <w:rFonts w:ascii="Times New Roman" w:eastAsia="標楷體" w:hAnsi="Times New Roman" w:hint="eastAsia"/>
          <w:bCs/>
          <w:color w:val="auto"/>
        </w:rPr>
        <w:t>。</w:t>
      </w:r>
    </w:p>
    <w:p w:rsidR="00752068" w:rsidRPr="008373E1" w:rsidRDefault="000A5420" w:rsidP="008373E1">
      <w:pPr>
        <w:pStyle w:val="af"/>
        <w:spacing w:line="480" w:lineRule="exact"/>
        <w:ind w:leftChars="178" w:left="1419" w:hangingChars="310" w:hanging="992"/>
        <w:rPr>
          <w:rFonts w:ascii="Times New Roman" w:eastAsia="標楷體" w:hAnsi="Times New Roman"/>
          <w:bCs/>
          <w:color w:val="auto"/>
        </w:rPr>
      </w:pPr>
      <w:r w:rsidRPr="008373E1">
        <w:rPr>
          <w:rFonts w:ascii="Times New Roman" w:eastAsia="標楷體" w:hAnsi="Times New Roman" w:hint="eastAsia"/>
          <w:bCs/>
          <w:color w:val="auto"/>
        </w:rPr>
        <w:t>（二）</w:t>
      </w:r>
      <w:r w:rsidR="00A67143" w:rsidRPr="008373E1">
        <w:rPr>
          <w:rFonts w:ascii="Times New Roman" w:eastAsia="標楷體" w:hAnsi="Times New Roman"/>
          <w:bCs/>
          <w:color w:val="auto"/>
        </w:rPr>
        <w:t>災害防救演習：本院災害防救辦公室吳助理研究員俊</w:t>
      </w:r>
      <w:proofErr w:type="gramStart"/>
      <w:r w:rsidR="00A67143" w:rsidRPr="008373E1">
        <w:rPr>
          <w:rFonts w:ascii="Times New Roman" w:eastAsia="標楷體" w:hAnsi="Times New Roman"/>
          <w:bCs/>
          <w:color w:val="auto"/>
        </w:rPr>
        <w:t>霖</w:t>
      </w:r>
      <w:proofErr w:type="gramEnd"/>
      <w:r w:rsidR="00A67143" w:rsidRPr="008373E1">
        <w:rPr>
          <w:rFonts w:ascii="Times New Roman" w:eastAsia="標楷體" w:hAnsi="Times New Roman"/>
          <w:bCs/>
          <w:color w:val="auto"/>
        </w:rPr>
        <w:t>，電話</w:t>
      </w:r>
      <w:r w:rsidR="00A67143" w:rsidRPr="008373E1">
        <w:rPr>
          <w:rFonts w:ascii="Times New Roman" w:eastAsia="標楷體" w:hAnsi="Times New Roman"/>
          <w:bCs/>
          <w:color w:val="auto"/>
        </w:rPr>
        <w:t>02-81959026</w:t>
      </w:r>
      <w:r w:rsidR="00A67143" w:rsidRPr="008373E1">
        <w:rPr>
          <w:rFonts w:ascii="Times New Roman" w:eastAsia="標楷體" w:hAnsi="Times New Roman"/>
          <w:bCs/>
          <w:color w:val="auto"/>
        </w:rPr>
        <w:t>，電郵：</w:t>
      </w:r>
      <w:r w:rsidR="00996F86">
        <w:fldChar w:fldCharType="begin"/>
      </w:r>
      <w:r w:rsidR="00996F86">
        <w:instrText xml:space="preserve"> HYPERLINK "mailto:wu1012@ey.gov.tw" </w:instrText>
      </w:r>
      <w:r w:rsidR="00996F86">
        <w:fldChar w:fldCharType="separate"/>
      </w:r>
      <w:r w:rsidR="00A67143" w:rsidRPr="008373E1">
        <w:rPr>
          <w:rFonts w:ascii="Times New Roman" w:eastAsia="標楷體" w:hAnsi="Times New Roman"/>
          <w:bCs/>
          <w:color w:val="auto"/>
        </w:rPr>
        <w:t>wu1012@ey.gov.tw</w:t>
      </w:r>
      <w:r w:rsidR="00996F86">
        <w:rPr>
          <w:rFonts w:ascii="Times New Roman" w:eastAsia="標楷體" w:hAnsi="Times New Roman"/>
          <w:bCs/>
          <w:color w:val="auto"/>
        </w:rPr>
        <w:fldChar w:fldCharType="end"/>
      </w:r>
      <w:r w:rsidR="00A67143" w:rsidRPr="008373E1">
        <w:rPr>
          <w:rFonts w:ascii="Times New Roman" w:eastAsia="標楷體" w:hAnsi="Times New Roman"/>
          <w:bCs/>
          <w:color w:val="auto"/>
        </w:rPr>
        <w:t>。</w:t>
      </w:r>
    </w:p>
    <w:p w:rsidR="002744F4" w:rsidRPr="008373E1" w:rsidRDefault="00F6368F" w:rsidP="00553D31">
      <w:pPr>
        <w:pStyle w:val="af"/>
        <w:spacing w:line="500" w:lineRule="exact"/>
        <w:ind w:leftChars="119" w:left="1419" w:hangingChars="354" w:hanging="1133"/>
        <w:rPr>
          <w:rFonts w:ascii="Times New Roman" w:eastAsia="標楷體" w:hAnsi="Times New Roman"/>
          <w:bCs/>
          <w:color w:val="auto"/>
        </w:rPr>
      </w:pPr>
      <w:r w:rsidRPr="008373E1">
        <w:rPr>
          <w:rFonts w:ascii="Times New Roman" w:eastAsia="標楷體" w:hAnsi="Times New Roman" w:hint="eastAsia"/>
          <w:bCs/>
          <w:color w:val="auto"/>
        </w:rPr>
        <w:t xml:space="preserve"> </w:t>
      </w:r>
      <w:r w:rsidRPr="008373E1">
        <w:rPr>
          <w:rFonts w:ascii="Times New Roman" w:eastAsia="標楷體" w:hAnsi="Times New Roman" w:hint="eastAsia"/>
          <w:bCs/>
          <w:color w:val="auto"/>
        </w:rPr>
        <w:t>（三）</w:t>
      </w:r>
      <w:r w:rsidR="007E23A1" w:rsidRPr="008373E1">
        <w:rPr>
          <w:rFonts w:ascii="Times New Roman" w:eastAsia="標楷體" w:hAnsi="Times New Roman" w:hint="eastAsia"/>
          <w:bCs/>
          <w:color w:val="auto"/>
        </w:rPr>
        <w:t>11</w:t>
      </w:r>
      <w:r w:rsidR="00F142F2" w:rsidRPr="008373E1">
        <w:rPr>
          <w:rFonts w:ascii="Times New Roman" w:eastAsia="標楷體" w:hAnsi="Times New Roman" w:hint="eastAsia"/>
          <w:bCs/>
          <w:color w:val="auto"/>
        </w:rPr>
        <w:t>1</w:t>
      </w:r>
      <w:r w:rsidR="002744F4" w:rsidRPr="008373E1">
        <w:rPr>
          <w:rFonts w:ascii="Times New Roman" w:eastAsia="標楷體" w:hAnsi="Times New Roman" w:hint="eastAsia"/>
          <w:bCs/>
          <w:color w:val="auto"/>
        </w:rPr>
        <w:t>年災害防救演習</w:t>
      </w:r>
      <w:r w:rsidR="002744F4" w:rsidRPr="008373E1">
        <w:rPr>
          <w:rFonts w:ascii="Times New Roman" w:eastAsia="標楷體" w:hAnsi="Times New Roman" w:hint="eastAsia"/>
          <w:bCs/>
          <w:color w:val="auto"/>
        </w:rPr>
        <w:t>LINE</w:t>
      </w:r>
      <w:r w:rsidR="002744F4" w:rsidRPr="008373E1">
        <w:rPr>
          <w:rFonts w:ascii="Times New Roman" w:eastAsia="標楷體" w:hAnsi="Times New Roman" w:hint="eastAsia"/>
          <w:bCs/>
          <w:color w:val="auto"/>
        </w:rPr>
        <w:t>群組：</w:t>
      </w:r>
    </w:p>
    <w:p w:rsidR="002744F4" w:rsidRPr="00134945" w:rsidRDefault="002744F4" w:rsidP="00553D31">
      <w:pPr>
        <w:pStyle w:val="af"/>
        <w:spacing w:line="240" w:lineRule="auto"/>
        <w:ind w:leftChars="119" w:left="1419" w:hangingChars="354" w:hanging="1133"/>
        <w:jc w:val="center"/>
        <w:rPr>
          <w:rFonts w:ascii="Times New Roman" w:eastAsia="標楷體" w:hAnsi="Times New Roman"/>
          <w:bCs/>
          <w:color w:val="auto"/>
        </w:rPr>
      </w:pPr>
      <w:r w:rsidRPr="00134945">
        <w:rPr>
          <w:rFonts w:ascii="Times New Roman" w:eastAsia="標楷體" w:hAnsi="Times New Roman"/>
          <w:bCs/>
          <w:noProof/>
          <w:color w:val="auto"/>
        </w:rPr>
        <w:lastRenderedPageBreak/>
        <w:drawing>
          <wp:inline distT="0" distB="0" distL="0" distR="0">
            <wp:extent cx="1938655" cy="1724025"/>
            <wp:effectExtent l="0" t="0" r="4445" b="9525"/>
            <wp:docPr id="1" name="圖片 1" descr="D:\EY_Documents\Downloads\1268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Y_Documents\Downloads\1268185.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0153" t="9707" b="10394"/>
                    <a:stretch/>
                  </pic:blipFill>
                  <pic:spPr bwMode="auto">
                    <a:xfrm>
                      <a:off x="0" y="0"/>
                      <a:ext cx="1940695" cy="1725839"/>
                    </a:xfrm>
                    <a:prstGeom prst="rect">
                      <a:avLst/>
                    </a:prstGeom>
                    <a:noFill/>
                    <a:ln>
                      <a:noFill/>
                    </a:ln>
                    <a:extLst>
                      <a:ext uri="{53640926-AAD7-44D8-BBD7-CCE9431645EC}">
                        <a14:shadowObscured xmlns:a14="http://schemas.microsoft.com/office/drawing/2010/main"/>
                      </a:ext>
                    </a:extLst>
                  </pic:spPr>
                </pic:pic>
              </a:graphicData>
            </a:graphic>
          </wp:inline>
        </w:drawing>
      </w:r>
    </w:p>
    <w:p w:rsidR="00FF0379" w:rsidRPr="008373E1" w:rsidRDefault="002744F4" w:rsidP="00553D31">
      <w:pPr>
        <w:pStyle w:val="af"/>
        <w:spacing w:line="500" w:lineRule="exact"/>
        <w:ind w:leftChars="177" w:left="1417" w:hangingChars="310" w:hanging="992"/>
        <w:rPr>
          <w:rFonts w:ascii="Times New Roman" w:eastAsia="標楷體" w:hAnsi="Times New Roman"/>
          <w:bCs/>
          <w:color w:val="auto"/>
        </w:rPr>
      </w:pPr>
      <w:r w:rsidRPr="00134945">
        <w:rPr>
          <w:rFonts w:ascii="Times New Roman" w:eastAsia="標楷體" w:hAnsi="Times New Roman" w:hint="eastAsia"/>
          <w:bCs/>
          <w:color w:val="auto"/>
        </w:rPr>
        <w:t>（四）</w:t>
      </w:r>
      <w:r w:rsidR="00976DF8">
        <w:rPr>
          <w:rFonts w:ascii="Times New Roman" w:eastAsia="標楷體" w:hAnsi="Times New Roman" w:hint="eastAsia"/>
          <w:bCs/>
          <w:color w:val="auto"/>
        </w:rPr>
        <w:t>災害防救演習公</w:t>
      </w:r>
      <w:r w:rsidR="00976DF8" w:rsidRPr="008373E1">
        <w:rPr>
          <w:rFonts w:ascii="Times New Roman" w:eastAsia="標楷體" w:hAnsi="Times New Roman" w:hint="eastAsia"/>
          <w:bCs/>
          <w:color w:val="auto"/>
        </w:rPr>
        <w:t>用資料夾</w:t>
      </w:r>
      <w:r w:rsidR="00F6368F" w:rsidRPr="008373E1">
        <w:rPr>
          <w:rFonts w:ascii="Times New Roman" w:eastAsia="標楷體" w:hAnsi="Times New Roman" w:hint="eastAsia"/>
          <w:bCs/>
          <w:color w:val="auto"/>
        </w:rPr>
        <w:t>：</w:t>
      </w:r>
      <w:r w:rsidR="00656E42" w:rsidRPr="008373E1">
        <w:rPr>
          <w:rFonts w:ascii="Times New Roman" w:eastAsia="標楷體" w:hAnsi="Times New Roman"/>
          <w:bCs/>
          <w:color w:val="auto"/>
        </w:rPr>
        <w:t>https://reurl.cc/RbAKAD</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134945" w:rsidRPr="00134945" w:rsidTr="00E409ED">
        <w:trPr>
          <w:trHeight w:val="3118"/>
          <w:jc w:val="center"/>
        </w:trPr>
        <w:tc>
          <w:tcPr>
            <w:tcW w:w="3402" w:type="dxa"/>
            <w:vAlign w:val="center"/>
          </w:tcPr>
          <w:p w:rsidR="00FF0379" w:rsidRPr="00134945" w:rsidRDefault="00656E42" w:rsidP="00553D31">
            <w:pPr>
              <w:pStyle w:val="af"/>
              <w:spacing w:line="240" w:lineRule="auto"/>
              <w:ind w:leftChars="0" w:left="0" w:firstLineChars="0" w:firstLine="0"/>
              <w:jc w:val="center"/>
              <w:rPr>
                <w:rFonts w:ascii="Times New Roman" w:eastAsia="標楷體" w:hAnsi="Times New Roman"/>
                <w:bCs/>
                <w:color w:val="auto"/>
              </w:rPr>
            </w:pPr>
            <w:r w:rsidRPr="00656E42">
              <w:rPr>
                <w:rFonts w:ascii="Times New Roman" w:eastAsia="標楷體" w:hAnsi="Times New Roman"/>
                <w:bCs/>
                <w:noProof/>
                <w:color w:val="auto"/>
              </w:rPr>
              <w:drawing>
                <wp:inline distT="0" distB="0" distL="0" distR="0">
                  <wp:extent cx="1620000" cy="1620000"/>
                  <wp:effectExtent l="0" t="0" r="0" b="0"/>
                  <wp:docPr id="3" name="圖片 3" descr="D:\EY_Documents\Downloads\qrco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Y_Documents\Downloads\qrcode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tc>
      </w:tr>
    </w:tbl>
    <w:p w:rsidR="00C62824" w:rsidRPr="00260DD6" w:rsidRDefault="006F67E8" w:rsidP="008373E1">
      <w:pPr>
        <w:pStyle w:val="af"/>
        <w:spacing w:line="480" w:lineRule="exact"/>
        <w:ind w:leftChars="0" w:left="992" w:hangingChars="310" w:hanging="992"/>
        <w:rPr>
          <w:rFonts w:ascii="Times New Roman" w:eastAsia="標楷體" w:hAnsi="Times New Roman"/>
          <w:b/>
          <w:color w:val="auto"/>
        </w:rPr>
      </w:pPr>
      <w:r w:rsidRPr="00134945">
        <w:rPr>
          <w:rFonts w:ascii="Times New Roman" w:eastAsia="標楷體" w:hAnsi="Times New Roman"/>
          <w:color w:val="auto"/>
        </w:rPr>
        <w:t>拾</w:t>
      </w:r>
      <w:r w:rsidR="008D65CD" w:rsidRPr="008D65CD">
        <w:rPr>
          <w:rFonts w:ascii="Times New Roman" w:eastAsia="標楷體" w:hAnsi="Times New Roman" w:hint="eastAsia"/>
          <w:color w:val="auto"/>
        </w:rPr>
        <w:t>貳、</w:t>
      </w:r>
      <w:r w:rsidR="00FA474E" w:rsidRPr="00260DD6">
        <w:rPr>
          <w:rFonts w:ascii="Times New Roman" w:eastAsia="標楷體" w:hAnsi="Times New Roman"/>
          <w:color w:val="auto"/>
        </w:rPr>
        <w:t>本計畫如有未盡事宜，得隨時補充、修正之。</w:t>
      </w:r>
    </w:p>
    <w:p w:rsidR="00A67AA5" w:rsidRPr="005F77EB" w:rsidRDefault="00E00CB2" w:rsidP="00A67AA5">
      <w:pPr>
        <w:rPr>
          <w:rFonts w:eastAsia="標楷體"/>
          <w:sz w:val="32"/>
          <w:szCs w:val="32"/>
          <w:lang w:eastAsia="zh-TW"/>
        </w:rPr>
      </w:pPr>
      <w:r w:rsidRPr="005F77EB">
        <w:rPr>
          <w:rFonts w:eastAsia="標楷體"/>
          <w:sz w:val="32"/>
          <w:szCs w:val="32"/>
          <w:lang w:eastAsia="zh-TW"/>
        </w:rPr>
        <w:br w:type="page"/>
      </w:r>
      <w:r w:rsidR="00D71961" w:rsidRPr="005F77EB">
        <w:rPr>
          <w:rFonts w:eastAsia="標楷體"/>
          <w:sz w:val="32"/>
          <w:szCs w:val="32"/>
          <w:lang w:eastAsia="zh-TW"/>
        </w:rPr>
        <w:lastRenderedPageBreak/>
        <w:t>附件</w:t>
      </w:r>
      <w:r w:rsidR="00D71961" w:rsidRPr="005F77EB">
        <w:rPr>
          <w:rFonts w:eastAsia="標楷體"/>
          <w:sz w:val="32"/>
          <w:szCs w:val="32"/>
          <w:lang w:eastAsia="zh-TW"/>
        </w:rPr>
        <w:t>1</w:t>
      </w:r>
      <w:r w:rsidR="00A67AA5" w:rsidRPr="005F77EB">
        <w:rPr>
          <w:rFonts w:eastAsia="標楷體"/>
          <w:sz w:val="32"/>
          <w:szCs w:val="32"/>
          <w:lang w:eastAsia="zh-TW"/>
        </w:rPr>
        <w:t xml:space="preserve">                                       </w:t>
      </w:r>
      <w:r w:rsidR="00F47A23">
        <w:rPr>
          <w:rFonts w:eastAsia="標楷體" w:hint="eastAsia"/>
          <w:sz w:val="32"/>
          <w:szCs w:val="32"/>
          <w:lang w:eastAsia="zh-TW"/>
        </w:rPr>
        <w:t xml:space="preserve"> </w:t>
      </w:r>
      <w:r w:rsidR="001842C5">
        <w:rPr>
          <w:rFonts w:eastAsia="標楷體"/>
          <w:lang w:eastAsia="zh-TW"/>
        </w:rPr>
        <w:t>1</w:t>
      </w:r>
      <w:r w:rsidR="006E0A24">
        <w:rPr>
          <w:rFonts w:eastAsia="標楷體" w:hint="eastAsia"/>
          <w:lang w:eastAsia="zh-TW"/>
        </w:rPr>
        <w:t>1</w:t>
      </w:r>
      <w:r w:rsidR="00F47A23">
        <w:rPr>
          <w:rFonts w:eastAsia="標楷體" w:hint="eastAsia"/>
          <w:lang w:eastAsia="zh-TW"/>
        </w:rPr>
        <w:t>1</w:t>
      </w:r>
      <w:r w:rsidR="00A67AA5" w:rsidRPr="00DF0548">
        <w:rPr>
          <w:rFonts w:eastAsia="標楷體"/>
          <w:lang w:eastAsia="zh-TW"/>
        </w:rPr>
        <w:t>年</w:t>
      </w:r>
      <w:r w:rsidR="00BC00C7">
        <w:rPr>
          <w:rFonts w:eastAsia="標楷體" w:hint="eastAsia"/>
          <w:lang w:eastAsia="zh-TW"/>
        </w:rPr>
        <w:t>1</w:t>
      </w:r>
      <w:r w:rsidR="00A67AA5" w:rsidRPr="00DF0548">
        <w:rPr>
          <w:rFonts w:eastAsia="標楷體"/>
          <w:lang w:eastAsia="zh-TW"/>
        </w:rPr>
        <w:t>月</w:t>
      </w:r>
      <w:r w:rsidR="00F54EA4">
        <w:rPr>
          <w:rFonts w:eastAsia="標楷體" w:hint="eastAsia"/>
          <w:lang w:eastAsia="zh-TW"/>
        </w:rPr>
        <w:t>1</w:t>
      </w:r>
      <w:r w:rsidR="00AD0A7C">
        <w:rPr>
          <w:rFonts w:eastAsia="標楷體" w:hint="eastAsia"/>
          <w:lang w:eastAsia="zh-TW"/>
        </w:rPr>
        <w:t>9</w:t>
      </w:r>
      <w:r w:rsidR="00A67AA5" w:rsidRPr="00DF0548">
        <w:rPr>
          <w:rFonts w:eastAsia="標楷體"/>
          <w:lang w:eastAsia="zh-TW"/>
        </w:rPr>
        <w:t>日製表</w:t>
      </w:r>
    </w:p>
    <w:p w:rsidR="00A67AA5" w:rsidRPr="005F77EB" w:rsidRDefault="00A67AA5" w:rsidP="00A67AA5">
      <w:pPr>
        <w:pStyle w:val="2"/>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0" w:lineRule="exact"/>
        <w:ind w:left="1264" w:hangingChars="395" w:hanging="1264"/>
        <w:rPr>
          <w:rFonts w:eastAsia="標楷體"/>
          <w:color w:val="auto"/>
          <w:sz w:val="32"/>
          <w:szCs w:val="32"/>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1317"/>
        <w:gridCol w:w="1384"/>
        <w:gridCol w:w="1250"/>
        <w:gridCol w:w="1318"/>
        <w:gridCol w:w="1302"/>
        <w:gridCol w:w="1332"/>
        <w:gridCol w:w="1318"/>
      </w:tblGrid>
      <w:tr w:rsidR="00A67AA5" w:rsidRPr="005F77EB" w:rsidTr="001842C5">
        <w:trPr>
          <w:trHeight w:val="357"/>
          <w:jc w:val="center"/>
        </w:trPr>
        <w:tc>
          <w:tcPr>
            <w:tcW w:w="9758" w:type="dxa"/>
            <w:gridSpan w:val="8"/>
            <w:tcBorders>
              <w:top w:val="single" w:sz="18" w:space="0" w:color="auto"/>
              <w:left w:val="single" w:sz="18" w:space="0" w:color="auto"/>
              <w:bottom w:val="single" w:sz="4" w:space="0" w:color="auto"/>
              <w:right w:val="single" w:sz="18" w:space="0" w:color="auto"/>
            </w:tcBorders>
            <w:shd w:val="clear" w:color="auto" w:fill="FFFFFF"/>
            <w:vAlign w:val="center"/>
          </w:tcPr>
          <w:p w:rsidR="00A67AA5" w:rsidRDefault="007E23A1" w:rsidP="00A84ACD">
            <w:pPr>
              <w:adjustRightInd w:val="0"/>
              <w:snapToGrid w:val="0"/>
              <w:spacing w:line="440" w:lineRule="exact"/>
              <w:jc w:val="center"/>
              <w:rPr>
                <w:rFonts w:eastAsia="標楷體"/>
                <w:b/>
                <w:sz w:val="40"/>
                <w:szCs w:val="32"/>
                <w:lang w:eastAsia="zh-TW"/>
              </w:rPr>
            </w:pPr>
            <w:r>
              <w:rPr>
                <w:rFonts w:eastAsia="標楷體"/>
                <w:b/>
                <w:sz w:val="40"/>
                <w:szCs w:val="32"/>
                <w:lang w:eastAsia="zh-TW"/>
              </w:rPr>
              <w:t>11</w:t>
            </w:r>
            <w:r w:rsidR="00BC00C7">
              <w:rPr>
                <w:rFonts w:eastAsia="標楷體" w:hint="eastAsia"/>
                <w:b/>
                <w:sz w:val="40"/>
                <w:szCs w:val="32"/>
                <w:lang w:eastAsia="zh-TW"/>
              </w:rPr>
              <w:t>1</w:t>
            </w:r>
            <w:r w:rsidR="00A67AA5" w:rsidRPr="00123901">
              <w:rPr>
                <w:rFonts w:eastAsia="標楷體"/>
                <w:b/>
                <w:sz w:val="40"/>
                <w:szCs w:val="32"/>
                <w:lang w:eastAsia="zh-TW"/>
              </w:rPr>
              <w:t>年災害</w:t>
            </w:r>
            <w:proofErr w:type="gramStart"/>
            <w:r w:rsidR="00A67AA5" w:rsidRPr="00123901">
              <w:rPr>
                <w:rFonts w:eastAsia="標楷體"/>
                <w:b/>
                <w:sz w:val="40"/>
                <w:szCs w:val="32"/>
                <w:lang w:eastAsia="zh-TW"/>
              </w:rPr>
              <w:t>防救暨全民</w:t>
            </w:r>
            <w:proofErr w:type="gramEnd"/>
            <w:r w:rsidR="00A67AA5" w:rsidRPr="00123901">
              <w:rPr>
                <w:rFonts w:eastAsia="標楷體"/>
                <w:b/>
                <w:sz w:val="40"/>
                <w:szCs w:val="32"/>
                <w:lang w:eastAsia="zh-TW"/>
              </w:rPr>
              <w:t>防衛動員（</w:t>
            </w:r>
            <w:r w:rsidR="00A67AA5">
              <w:rPr>
                <w:rFonts w:eastAsia="標楷體"/>
                <w:b/>
                <w:sz w:val="40"/>
                <w:szCs w:val="32"/>
                <w:lang w:eastAsia="zh-TW"/>
              </w:rPr>
              <w:t>民安</w:t>
            </w:r>
            <w:r w:rsidR="00BC00C7">
              <w:rPr>
                <w:rFonts w:eastAsia="標楷體" w:hint="eastAsia"/>
                <w:b/>
                <w:sz w:val="40"/>
                <w:szCs w:val="32"/>
                <w:lang w:eastAsia="zh-TW"/>
              </w:rPr>
              <w:t>8</w:t>
            </w:r>
            <w:r w:rsidR="00A67AA5">
              <w:rPr>
                <w:rFonts w:eastAsia="標楷體"/>
                <w:b/>
                <w:sz w:val="40"/>
                <w:szCs w:val="32"/>
                <w:lang w:eastAsia="zh-TW"/>
              </w:rPr>
              <w:t>號</w:t>
            </w:r>
            <w:r w:rsidR="00A67AA5" w:rsidRPr="00123901">
              <w:rPr>
                <w:rFonts w:eastAsia="標楷體"/>
                <w:b/>
                <w:sz w:val="40"/>
                <w:szCs w:val="32"/>
                <w:lang w:eastAsia="zh-TW"/>
              </w:rPr>
              <w:t>）演習</w:t>
            </w:r>
          </w:p>
          <w:p w:rsidR="00A67AA5" w:rsidRPr="00123901" w:rsidRDefault="00A67AA5" w:rsidP="00A84ACD">
            <w:pPr>
              <w:adjustRightInd w:val="0"/>
              <w:snapToGrid w:val="0"/>
              <w:spacing w:line="440" w:lineRule="exact"/>
              <w:jc w:val="center"/>
              <w:rPr>
                <w:rFonts w:eastAsia="標楷體"/>
                <w:b/>
                <w:sz w:val="40"/>
                <w:szCs w:val="32"/>
                <w:lang w:eastAsia="zh-TW"/>
              </w:rPr>
            </w:pPr>
            <w:r w:rsidRPr="00123901">
              <w:rPr>
                <w:rFonts w:eastAsia="標楷體"/>
                <w:b/>
                <w:sz w:val="40"/>
                <w:szCs w:val="32"/>
                <w:lang w:eastAsia="zh-TW"/>
              </w:rPr>
              <w:t>日程表</w:t>
            </w:r>
          </w:p>
        </w:tc>
      </w:tr>
      <w:tr w:rsidR="001842C5" w:rsidRPr="005F77EB" w:rsidTr="00727699">
        <w:trPr>
          <w:trHeight w:val="542"/>
          <w:jc w:val="center"/>
        </w:trPr>
        <w:tc>
          <w:tcPr>
            <w:tcW w:w="0" w:type="auto"/>
            <w:tcBorders>
              <w:top w:val="single" w:sz="8" w:space="0" w:color="auto"/>
              <w:left w:val="single" w:sz="18" w:space="0" w:color="auto"/>
              <w:bottom w:val="single" w:sz="18" w:space="0" w:color="auto"/>
            </w:tcBorders>
            <w:shd w:val="clear" w:color="auto" w:fill="FFFFFF"/>
            <w:vAlign w:val="center"/>
          </w:tcPr>
          <w:p w:rsidR="00A67AA5" w:rsidRPr="005F77EB" w:rsidRDefault="00A67AA5" w:rsidP="00A67143">
            <w:pPr>
              <w:spacing w:line="360" w:lineRule="exact"/>
              <w:jc w:val="center"/>
              <w:rPr>
                <w:rFonts w:eastAsia="標楷體"/>
                <w:color w:val="000000"/>
                <w:sz w:val="32"/>
                <w:szCs w:val="32"/>
              </w:rPr>
            </w:pPr>
            <w:r w:rsidRPr="005F77EB">
              <w:rPr>
                <w:rFonts w:eastAsia="標楷體"/>
                <w:color w:val="000000"/>
                <w:sz w:val="32"/>
                <w:szCs w:val="32"/>
              </w:rPr>
              <w:t>月</w:t>
            </w:r>
          </w:p>
        </w:tc>
        <w:tc>
          <w:tcPr>
            <w:tcW w:w="1317" w:type="dxa"/>
            <w:tcBorders>
              <w:top w:val="single" w:sz="8" w:space="0" w:color="auto"/>
              <w:bottom w:val="single" w:sz="18" w:space="0" w:color="auto"/>
            </w:tcBorders>
            <w:shd w:val="clear" w:color="auto" w:fill="FFFFFF"/>
            <w:vAlign w:val="center"/>
          </w:tcPr>
          <w:p w:rsidR="00A67AA5" w:rsidRPr="005F77EB" w:rsidRDefault="00A67AA5" w:rsidP="00A67143">
            <w:pPr>
              <w:spacing w:line="360" w:lineRule="exact"/>
              <w:jc w:val="center"/>
              <w:rPr>
                <w:rFonts w:eastAsia="標楷體"/>
                <w:color w:val="000000"/>
                <w:sz w:val="32"/>
                <w:szCs w:val="32"/>
              </w:rPr>
            </w:pPr>
            <w:proofErr w:type="spellStart"/>
            <w:r w:rsidRPr="005F77EB">
              <w:rPr>
                <w:rFonts w:eastAsia="標楷體"/>
                <w:color w:val="000000"/>
                <w:sz w:val="32"/>
                <w:szCs w:val="32"/>
              </w:rPr>
              <w:t>星期一</w:t>
            </w:r>
            <w:proofErr w:type="spellEnd"/>
          </w:p>
        </w:tc>
        <w:tc>
          <w:tcPr>
            <w:tcW w:w="1384" w:type="dxa"/>
            <w:tcBorders>
              <w:top w:val="single" w:sz="8" w:space="0" w:color="auto"/>
              <w:bottom w:val="single" w:sz="18" w:space="0" w:color="auto"/>
            </w:tcBorders>
            <w:shd w:val="clear" w:color="auto" w:fill="FFFFFF"/>
            <w:vAlign w:val="center"/>
          </w:tcPr>
          <w:p w:rsidR="00A67AA5" w:rsidRPr="005F77EB" w:rsidRDefault="00A67AA5" w:rsidP="00A67143">
            <w:pPr>
              <w:spacing w:line="360" w:lineRule="exact"/>
              <w:jc w:val="center"/>
              <w:rPr>
                <w:rFonts w:eastAsia="標楷體"/>
                <w:color w:val="000000"/>
                <w:sz w:val="32"/>
                <w:szCs w:val="32"/>
              </w:rPr>
            </w:pPr>
            <w:proofErr w:type="spellStart"/>
            <w:r w:rsidRPr="005F77EB">
              <w:rPr>
                <w:rFonts w:eastAsia="標楷體"/>
                <w:color w:val="000000"/>
                <w:sz w:val="32"/>
                <w:szCs w:val="32"/>
              </w:rPr>
              <w:t>星期二</w:t>
            </w:r>
            <w:proofErr w:type="spellEnd"/>
          </w:p>
        </w:tc>
        <w:tc>
          <w:tcPr>
            <w:tcW w:w="1250" w:type="dxa"/>
            <w:tcBorders>
              <w:top w:val="single" w:sz="8" w:space="0" w:color="auto"/>
              <w:bottom w:val="single" w:sz="18" w:space="0" w:color="auto"/>
            </w:tcBorders>
            <w:shd w:val="clear" w:color="auto" w:fill="FFFFFF"/>
            <w:vAlign w:val="center"/>
          </w:tcPr>
          <w:p w:rsidR="00A67AA5" w:rsidRPr="005F77EB" w:rsidRDefault="00A67AA5" w:rsidP="00A67143">
            <w:pPr>
              <w:spacing w:line="360" w:lineRule="exact"/>
              <w:jc w:val="center"/>
              <w:rPr>
                <w:rFonts w:eastAsia="標楷體"/>
                <w:color w:val="000000"/>
                <w:sz w:val="32"/>
                <w:szCs w:val="32"/>
              </w:rPr>
            </w:pPr>
            <w:proofErr w:type="spellStart"/>
            <w:r w:rsidRPr="005F77EB">
              <w:rPr>
                <w:rFonts w:eastAsia="標楷體"/>
                <w:color w:val="000000"/>
                <w:sz w:val="32"/>
                <w:szCs w:val="32"/>
              </w:rPr>
              <w:t>星期三</w:t>
            </w:r>
            <w:proofErr w:type="spellEnd"/>
          </w:p>
        </w:tc>
        <w:tc>
          <w:tcPr>
            <w:tcW w:w="1318" w:type="dxa"/>
            <w:tcBorders>
              <w:top w:val="single" w:sz="8" w:space="0" w:color="auto"/>
              <w:bottom w:val="single" w:sz="18" w:space="0" w:color="auto"/>
            </w:tcBorders>
            <w:shd w:val="clear" w:color="auto" w:fill="FFFFFF"/>
            <w:vAlign w:val="center"/>
          </w:tcPr>
          <w:p w:rsidR="00A67AA5" w:rsidRPr="005F77EB" w:rsidRDefault="00A67AA5" w:rsidP="00A67143">
            <w:pPr>
              <w:spacing w:line="360" w:lineRule="exact"/>
              <w:jc w:val="center"/>
              <w:rPr>
                <w:rFonts w:eastAsia="標楷體"/>
                <w:color w:val="000000"/>
                <w:sz w:val="32"/>
                <w:szCs w:val="32"/>
              </w:rPr>
            </w:pPr>
            <w:proofErr w:type="spellStart"/>
            <w:r w:rsidRPr="005F77EB">
              <w:rPr>
                <w:rFonts w:eastAsia="標楷體"/>
                <w:color w:val="000000"/>
                <w:sz w:val="32"/>
                <w:szCs w:val="32"/>
              </w:rPr>
              <w:t>星期四</w:t>
            </w:r>
            <w:proofErr w:type="spellEnd"/>
          </w:p>
        </w:tc>
        <w:tc>
          <w:tcPr>
            <w:tcW w:w="1302" w:type="dxa"/>
            <w:tcBorders>
              <w:bottom w:val="single" w:sz="18" w:space="0" w:color="auto"/>
            </w:tcBorders>
            <w:shd w:val="clear" w:color="auto" w:fill="FFFFFF"/>
            <w:vAlign w:val="center"/>
          </w:tcPr>
          <w:p w:rsidR="00A67AA5" w:rsidRPr="005F77EB" w:rsidRDefault="00A67AA5" w:rsidP="00A67143">
            <w:pPr>
              <w:spacing w:line="360" w:lineRule="exact"/>
              <w:jc w:val="center"/>
              <w:rPr>
                <w:rFonts w:eastAsia="標楷體"/>
                <w:color w:val="000000"/>
                <w:sz w:val="32"/>
                <w:szCs w:val="32"/>
              </w:rPr>
            </w:pPr>
            <w:proofErr w:type="spellStart"/>
            <w:r w:rsidRPr="005F77EB">
              <w:rPr>
                <w:rFonts w:eastAsia="標楷體"/>
                <w:color w:val="000000"/>
                <w:sz w:val="32"/>
                <w:szCs w:val="32"/>
              </w:rPr>
              <w:t>星期五</w:t>
            </w:r>
            <w:proofErr w:type="spellEnd"/>
          </w:p>
        </w:tc>
        <w:tc>
          <w:tcPr>
            <w:tcW w:w="1332" w:type="dxa"/>
            <w:tcBorders>
              <w:bottom w:val="single" w:sz="18" w:space="0" w:color="auto"/>
            </w:tcBorders>
            <w:shd w:val="clear" w:color="auto" w:fill="auto"/>
            <w:vAlign w:val="center"/>
          </w:tcPr>
          <w:p w:rsidR="00A67AA5" w:rsidRPr="005F77EB" w:rsidRDefault="00A67AA5" w:rsidP="00A67143">
            <w:pPr>
              <w:spacing w:line="360" w:lineRule="exact"/>
              <w:jc w:val="center"/>
              <w:rPr>
                <w:rFonts w:eastAsia="標楷體"/>
                <w:color w:val="000000"/>
                <w:sz w:val="32"/>
                <w:szCs w:val="32"/>
              </w:rPr>
            </w:pPr>
            <w:proofErr w:type="spellStart"/>
            <w:r w:rsidRPr="005F77EB">
              <w:rPr>
                <w:rFonts w:eastAsia="標楷體"/>
                <w:color w:val="000000"/>
                <w:sz w:val="32"/>
                <w:szCs w:val="32"/>
              </w:rPr>
              <w:t>星期六</w:t>
            </w:r>
            <w:proofErr w:type="spellEnd"/>
          </w:p>
        </w:tc>
        <w:tc>
          <w:tcPr>
            <w:tcW w:w="1318" w:type="dxa"/>
            <w:tcBorders>
              <w:bottom w:val="single" w:sz="18" w:space="0" w:color="auto"/>
              <w:right w:val="single" w:sz="18" w:space="0" w:color="auto"/>
            </w:tcBorders>
            <w:shd w:val="clear" w:color="auto" w:fill="auto"/>
            <w:vAlign w:val="center"/>
          </w:tcPr>
          <w:p w:rsidR="00A67AA5" w:rsidRPr="005F77EB" w:rsidRDefault="00A67AA5" w:rsidP="00A67143">
            <w:pPr>
              <w:spacing w:line="360" w:lineRule="exact"/>
              <w:jc w:val="center"/>
              <w:rPr>
                <w:rFonts w:eastAsia="標楷體"/>
                <w:color w:val="000000"/>
                <w:sz w:val="32"/>
                <w:szCs w:val="32"/>
              </w:rPr>
            </w:pPr>
            <w:proofErr w:type="spellStart"/>
            <w:r w:rsidRPr="005F77EB">
              <w:rPr>
                <w:rFonts w:eastAsia="標楷體"/>
                <w:color w:val="000000"/>
                <w:sz w:val="32"/>
                <w:szCs w:val="32"/>
              </w:rPr>
              <w:t>星期日</w:t>
            </w:r>
            <w:proofErr w:type="spellEnd"/>
          </w:p>
        </w:tc>
      </w:tr>
      <w:tr w:rsidR="002E3BDE" w:rsidRPr="005F77EB" w:rsidTr="00727699">
        <w:trPr>
          <w:trHeight w:val="571"/>
          <w:jc w:val="center"/>
        </w:trPr>
        <w:tc>
          <w:tcPr>
            <w:tcW w:w="0" w:type="auto"/>
            <w:vMerge w:val="restart"/>
            <w:tcBorders>
              <w:top w:val="single" w:sz="18" w:space="0" w:color="auto"/>
              <w:left w:val="single" w:sz="18" w:space="0" w:color="auto"/>
            </w:tcBorders>
            <w:shd w:val="clear" w:color="auto" w:fill="FFFFFF"/>
            <w:vAlign w:val="center"/>
          </w:tcPr>
          <w:p w:rsidR="002E3BDE" w:rsidRPr="005F77EB" w:rsidRDefault="002E3BDE" w:rsidP="002E3BDE">
            <w:pPr>
              <w:spacing w:line="320" w:lineRule="exact"/>
              <w:jc w:val="center"/>
              <w:rPr>
                <w:rFonts w:eastAsia="標楷體"/>
                <w:b/>
                <w:bCs/>
                <w:color w:val="000000"/>
                <w:sz w:val="32"/>
                <w:szCs w:val="32"/>
              </w:rPr>
            </w:pPr>
            <w:r w:rsidRPr="005F77EB">
              <w:rPr>
                <w:rFonts w:eastAsia="標楷體"/>
                <w:b/>
                <w:bCs/>
                <w:color w:val="000000"/>
                <w:sz w:val="32"/>
                <w:szCs w:val="32"/>
                <w:lang w:eastAsia="zh-TW"/>
              </w:rPr>
              <w:t>三</w:t>
            </w:r>
            <w:r w:rsidRPr="005F77EB">
              <w:rPr>
                <w:rFonts w:eastAsia="標楷體"/>
                <w:b/>
                <w:bCs/>
                <w:color w:val="000000"/>
                <w:sz w:val="32"/>
                <w:szCs w:val="32"/>
              </w:rPr>
              <w:t>月</w:t>
            </w:r>
          </w:p>
        </w:tc>
        <w:tc>
          <w:tcPr>
            <w:tcW w:w="1317" w:type="dxa"/>
            <w:tcBorders>
              <w:top w:val="single" w:sz="18" w:space="0" w:color="auto"/>
            </w:tcBorders>
            <w:shd w:val="clear" w:color="auto" w:fill="FDE9D9"/>
          </w:tcPr>
          <w:p w:rsidR="002E3BDE" w:rsidRDefault="00727699" w:rsidP="002E3BDE">
            <w:pPr>
              <w:spacing w:line="340" w:lineRule="exact"/>
              <w:jc w:val="both"/>
              <w:rPr>
                <w:rFonts w:eastAsia="標楷體"/>
                <w:iCs/>
                <w:color w:val="000000"/>
                <w:sz w:val="28"/>
                <w:szCs w:val="28"/>
                <w:lang w:eastAsia="zh-TW"/>
              </w:rPr>
            </w:pPr>
            <w:r w:rsidRPr="00727699">
              <w:rPr>
                <w:rFonts w:eastAsia="標楷體" w:hint="eastAsia"/>
                <w:iCs/>
                <w:color w:val="000000"/>
                <w:sz w:val="28"/>
                <w:szCs w:val="28"/>
                <w:lang w:eastAsia="zh-TW"/>
              </w:rPr>
              <w:t>2/28</w:t>
            </w:r>
          </w:p>
          <w:p w:rsidR="00727699" w:rsidRPr="00727699" w:rsidRDefault="00727699" w:rsidP="002E3BDE">
            <w:pPr>
              <w:spacing w:line="340" w:lineRule="exact"/>
              <w:jc w:val="both"/>
              <w:rPr>
                <w:rFonts w:eastAsia="標楷體"/>
                <w:iCs/>
                <w:color w:val="000000"/>
                <w:sz w:val="28"/>
                <w:szCs w:val="28"/>
                <w:lang w:eastAsia="zh-TW"/>
              </w:rPr>
            </w:pPr>
            <w:r w:rsidRPr="00727699">
              <w:rPr>
                <w:rFonts w:eastAsia="標楷體" w:hint="eastAsia"/>
                <w:b/>
                <w:iCs/>
                <w:color w:val="FFFFFF"/>
                <w:sz w:val="22"/>
                <w:szCs w:val="28"/>
                <w:shd w:val="clear" w:color="auto" w:fill="FF0000"/>
                <w:lang w:eastAsia="zh-TW"/>
              </w:rPr>
              <w:t>228</w:t>
            </w:r>
            <w:r w:rsidRPr="00727699">
              <w:rPr>
                <w:rFonts w:eastAsia="標楷體" w:hint="eastAsia"/>
                <w:b/>
                <w:iCs/>
                <w:color w:val="FFFFFF"/>
                <w:sz w:val="22"/>
                <w:szCs w:val="28"/>
                <w:shd w:val="clear" w:color="auto" w:fill="FF0000"/>
                <w:lang w:eastAsia="zh-TW"/>
              </w:rPr>
              <w:t>紀念日</w:t>
            </w:r>
          </w:p>
        </w:tc>
        <w:tc>
          <w:tcPr>
            <w:tcW w:w="1384" w:type="dxa"/>
            <w:tcBorders>
              <w:top w:val="single" w:sz="18" w:space="0" w:color="auto"/>
            </w:tcBorders>
            <w:shd w:val="clear" w:color="auto" w:fill="auto"/>
          </w:tcPr>
          <w:p w:rsidR="002E3BDE" w:rsidRDefault="002E3BDE" w:rsidP="002E3BDE">
            <w:pPr>
              <w:spacing w:line="340" w:lineRule="exact"/>
              <w:jc w:val="both"/>
              <w:rPr>
                <w:rFonts w:eastAsia="標楷體"/>
                <w:iCs/>
                <w:color w:val="000000"/>
                <w:sz w:val="28"/>
                <w:szCs w:val="28"/>
                <w:lang w:eastAsia="zh-TW"/>
              </w:rPr>
            </w:pPr>
            <w:r w:rsidRPr="005F77EB">
              <w:rPr>
                <w:rFonts w:eastAsia="標楷體"/>
                <w:iCs/>
                <w:color w:val="000000"/>
                <w:sz w:val="28"/>
                <w:szCs w:val="28"/>
                <w:lang w:eastAsia="zh-TW"/>
              </w:rPr>
              <w:t>1</w:t>
            </w:r>
          </w:p>
          <w:p w:rsidR="002E3BDE" w:rsidRPr="00425665" w:rsidRDefault="002E3BDE" w:rsidP="002E3BDE">
            <w:pPr>
              <w:spacing w:line="340" w:lineRule="exact"/>
              <w:jc w:val="both"/>
              <w:rPr>
                <w:rFonts w:eastAsia="標楷體"/>
                <w:b/>
                <w:iCs/>
                <w:color w:val="000000"/>
                <w:sz w:val="28"/>
                <w:szCs w:val="28"/>
                <w:lang w:eastAsia="zh-TW"/>
              </w:rPr>
            </w:pPr>
          </w:p>
        </w:tc>
        <w:tc>
          <w:tcPr>
            <w:tcW w:w="1250" w:type="dxa"/>
            <w:tcBorders>
              <w:top w:val="single" w:sz="18" w:space="0" w:color="auto"/>
            </w:tcBorders>
            <w:shd w:val="clear" w:color="auto" w:fill="auto"/>
          </w:tcPr>
          <w:p w:rsidR="002E3BDE" w:rsidRPr="005F77EB" w:rsidRDefault="002E3BDE" w:rsidP="002E3BDE">
            <w:pPr>
              <w:spacing w:line="340" w:lineRule="exact"/>
              <w:jc w:val="both"/>
              <w:rPr>
                <w:rFonts w:eastAsia="標楷體"/>
                <w:iCs/>
                <w:color w:val="000000"/>
                <w:sz w:val="28"/>
                <w:szCs w:val="28"/>
                <w:lang w:eastAsia="zh-TW"/>
              </w:rPr>
            </w:pPr>
            <w:r w:rsidRPr="005F77EB">
              <w:rPr>
                <w:rFonts w:eastAsia="標楷體"/>
                <w:iCs/>
                <w:color w:val="000000"/>
                <w:sz w:val="28"/>
                <w:szCs w:val="28"/>
                <w:lang w:eastAsia="zh-TW"/>
              </w:rPr>
              <w:t>2</w:t>
            </w:r>
          </w:p>
          <w:p w:rsidR="002E3BDE" w:rsidRPr="005F77EB" w:rsidRDefault="002E3BDE" w:rsidP="002E3BDE">
            <w:pPr>
              <w:spacing w:line="340" w:lineRule="exact"/>
              <w:jc w:val="both"/>
              <w:rPr>
                <w:rFonts w:eastAsia="標楷體"/>
                <w:iCs/>
                <w:color w:val="000000"/>
                <w:sz w:val="28"/>
                <w:szCs w:val="28"/>
              </w:rPr>
            </w:pPr>
          </w:p>
        </w:tc>
        <w:tc>
          <w:tcPr>
            <w:tcW w:w="1318" w:type="dxa"/>
            <w:tcBorders>
              <w:top w:val="single" w:sz="18" w:space="0" w:color="auto"/>
            </w:tcBorders>
            <w:shd w:val="clear" w:color="auto" w:fill="auto"/>
          </w:tcPr>
          <w:p w:rsidR="002E3BDE" w:rsidRPr="005F77EB" w:rsidRDefault="002E3BDE" w:rsidP="002E3BDE">
            <w:pPr>
              <w:spacing w:line="340" w:lineRule="exact"/>
              <w:jc w:val="both"/>
              <w:rPr>
                <w:rFonts w:eastAsia="標楷體"/>
                <w:iCs/>
                <w:color w:val="000000"/>
                <w:sz w:val="28"/>
                <w:szCs w:val="28"/>
                <w:lang w:eastAsia="zh-TW"/>
              </w:rPr>
            </w:pPr>
            <w:r w:rsidRPr="005F77EB">
              <w:rPr>
                <w:rFonts w:eastAsia="標楷體"/>
                <w:iCs/>
                <w:color w:val="000000"/>
                <w:sz w:val="28"/>
                <w:szCs w:val="28"/>
                <w:lang w:eastAsia="zh-TW"/>
              </w:rPr>
              <w:t>3</w:t>
            </w:r>
            <w:r>
              <w:rPr>
                <w:rFonts w:eastAsia="標楷體" w:hint="eastAsia"/>
                <w:iCs/>
                <w:color w:val="000000"/>
                <w:sz w:val="28"/>
                <w:szCs w:val="28"/>
                <w:lang w:eastAsia="zh-TW"/>
              </w:rPr>
              <w:t xml:space="preserve"> </w:t>
            </w:r>
          </w:p>
        </w:tc>
        <w:tc>
          <w:tcPr>
            <w:tcW w:w="1302" w:type="dxa"/>
            <w:tcBorders>
              <w:top w:val="single" w:sz="18" w:space="0" w:color="auto"/>
            </w:tcBorders>
            <w:shd w:val="clear" w:color="auto" w:fill="auto"/>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 xml:space="preserve">4 </w:t>
            </w:r>
          </w:p>
        </w:tc>
        <w:tc>
          <w:tcPr>
            <w:tcW w:w="1332" w:type="dxa"/>
            <w:tcBorders>
              <w:top w:val="single" w:sz="18" w:space="0" w:color="auto"/>
            </w:tcBorders>
            <w:shd w:val="clear" w:color="auto" w:fill="FDE9D9"/>
          </w:tcPr>
          <w:p w:rsidR="002E3BDE" w:rsidRDefault="002E3BDE" w:rsidP="002E3BDE">
            <w:pPr>
              <w:spacing w:line="340" w:lineRule="exact"/>
              <w:jc w:val="both"/>
              <w:rPr>
                <w:rFonts w:ascii="新細明體" w:hAnsi="新細明體" w:cs="新細明體"/>
                <w:b/>
                <w:iCs/>
                <w:color w:val="FF0000"/>
                <w:sz w:val="28"/>
                <w:szCs w:val="28"/>
                <w:lang w:eastAsia="zh-TW"/>
              </w:rPr>
            </w:pPr>
            <w:r w:rsidRPr="005F77EB">
              <w:rPr>
                <w:rFonts w:eastAsia="標楷體"/>
                <w:iCs/>
                <w:color w:val="000000"/>
                <w:sz w:val="28"/>
                <w:szCs w:val="28"/>
                <w:lang w:eastAsia="zh-TW"/>
              </w:rPr>
              <w:t>5</w:t>
            </w:r>
            <w:r>
              <w:rPr>
                <w:rFonts w:eastAsia="標楷體" w:hint="eastAsia"/>
                <w:iCs/>
                <w:color w:val="000000"/>
                <w:sz w:val="28"/>
                <w:szCs w:val="28"/>
                <w:lang w:eastAsia="zh-TW"/>
              </w:rPr>
              <w:t xml:space="preserve"> </w:t>
            </w:r>
          </w:p>
          <w:p w:rsidR="002E3BDE" w:rsidRPr="004747BF" w:rsidRDefault="002E3BDE" w:rsidP="002E3BDE">
            <w:pPr>
              <w:spacing w:line="340" w:lineRule="exact"/>
              <w:jc w:val="both"/>
              <w:rPr>
                <w:rFonts w:eastAsia="標楷體"/>
                <w:b/>
                <w:iCs/>
                <w:color w:val="000000"/>
                <w:sz w:val="28"/>
                <w:szCs w:val="28"/>
              </w:rPr>
            </w:pPr>
          </w:p>
        </w:tc>
        <w:tc>
          <w:tcPr>
            <w:tcW w:w="1318" w:type="dxa"/>
            <w:tcBorders>
              <w:top w:val="single" w:sz="18" w:space="0" w:color="auto"/>
              <w:right w:val="single" w:sz="18" w:space="0" w:color="auto"/>
            </w:tcBorders>
            <w:shd w:val="clear" w:color="auto" w:fill="FDE9D9"/>
          </w:tcPr>
          <w:p w:rsidR="002E3BDE" w:rsidRPr="005F77EB" w:rsidRDefault="002E3BDE" w:rsidP="002E3BDE">
            <w:pPr>
              <w:spacing w:line="340" w:lineRule="exact"/>
              <w:jc w:val="both"/>
              <w:rPr>
                <w:rFonts w:eastAsia="標楷體"/>
                <w:iCs/>
                <w:color w:val="000000"/>
                <w:sz w:val="28"/>
                <w:szCs w:val="28"/>
              </w:rPr>
            </w:pPr>
            <w:r w:rsidRPr="005F77EB">
              <w:rPr>
                <w:rFonts w:eastAsia="標楷體"/>
                <w:iCs/>
                <w:color w:val="000000"/>
                <w:sz w:val="28"/>
                <w:szCs w:val="28"/>
                <w:lang w:eastAsia="zh-TW"/>
              </w:rPr>
              <w:t>6</w:t>
            </w:r>
          </w:p>
        </w:tc>
      </w:tr>
      <w:tr w:rsidR="002E3BDE" w:rsidRPr="005F77EB" w:rsidTr="001842C5">
        <w:trPr>
          <w:trHeight w:val="564"/>
          <w:jc w:val="center"/>
        </w:trPr>
        <w:tc>
          <w:tcPr>
            <w:tcW w:w="0" w:type="auto"/>
            <w:vMerge/>
            <w:tcBorders>
              <w:left w:val="single" w:sz="18" w:space="0" w:color="auto"/>
            </w:tcBorders>
            <w:shd w:val="clear" w:color="auto" w:fill="FFFFFF"/>
            <w:vAlign w:val="center"/>
          </w:tcPr>
          <w:p w:rsidR="002E3BDE" w:rsidRPr="005F77EB" w:rsidRDefault="002E3BDE" w:rsidP="002E3BDE">
            <w:pPr>
              <w:spacing w:line="320" w:lineRule="exact"/>
              <w:jc w:val="center"/>
              <w:rPr>
                <w:rFonts w:eastAsia="標楷體"/>
                <w:b/>
                <w:bCs/>
                <w:color w:val="000000"/>
                <w:sz w:val="32"/>
                <w:szCs w:val="32"/>
              </w:rPr>
            </w:pPr>
          </w:p>
        </w:tc>
        <w:tc>
          <w:tcPr>
            <w:tcW w:w="1317" w:type="dxa"/>
            <w:shd w:val="clear" w:color="auto" w:fill="auto"/>
          </w:tcPr>
          <w:p w:rsidR="002E3BDE" w:rsidRPr="005F77EB" w:rsidRDefault="002E3BDE" w:rsidP="002E3BDE">
            <w:pPr>
              <w:spacing w:line="320" w:lineRule="exact"/>
              <w:jc w:val="both"/>
              <w:rPr>
                <w:rFonts w:eastAsia="標楷體"/>
                <w:iCs/>
                <w:color w:val="000000"/>
                <w:sz w:val="28"/>
                <w:szCs w:val="28"/>
              </w:rPr>
            </w:pPr>
            <w:r>
              <w:rPr>
                <w:rFonts w:eastAsia="標楷體" w:hint="eastAsia"/>
                <w:iCs/>
                <w:color w:val="000000"/>
                <w:sz w:val="28"/>
                <w:szCs w:val="28"/>
                <w:lang w:eastAsia="zh-TW"/>
              </w:rPr>
              <w:t>7</w:t>
            </w:r>
          </w:p>
        </w:tc>
        <w:tc>
          <w:tcPr>
            <w:tcW w:w="1384" w:type="dxa"/>
            <w:shd w:val="clear" w:color="auto" w:fill="FFFFCC"/>
          </w:tcPr>
          <w:p w:rsidR="002E3BDE" w:rsidRDefault="002E3BDE" w:rsidP="002E3BDE">
            <w:pPr>
              <w:spacing w:line="340" w:lineRule="exact"/>
              <w:jc w:val="both"/>
              <w:rPr>
                <w:rFonts w:ascii="標楷體" w:eastAsia="標楷體" w:hAnsi="標楷體"/>
                <w:b/>
                <w:iCs/>
                <w:color w:val="00B050"/>
                <w:sz w:val="28"/>
                <w:szCs w:val="28"/>
                <w:lang w:eastAsia="zh-TW"/>
              </w:rPr>
            </w:pPr>
            <w:r w:rsidRPr="00687B02">
              <w:rPr>
                <w:rFonts w:eastAsia="標楷體" w:hint="eastAsia"/>
                <w:iCs/>
                <w:color w:val="000000"/>
                <w:sz w:val="28"/>
                <w:szCs w:val="28"/>
                <w:lang w:eastAsia="zh-TW"/>
              </w:rPr>
              <w:t>8</w:t>
            </w:r>
            <w:r>
              <w:rPr>
                <w:rFonts w:eastAsia="標楷體" w:hint="eastAsia"/>
                <w:iCs/>
                <w:color w:val="000000"/>
                <w:sz w:val="28"/>
                <w:szCs w:val="28"/>
                <w:lang w:eastAsia="zh-TW"/>
              </w:rPr>
              <w:t xml:space="preserve"> </w:t>
            </w:r>
            <w:r w:rsidRPr="005C2E05">
              <w:rPr>
                <w:rFonts w:ascii="標楷體" w:eastAsia="標楷體" w:hAnsi="標楷體"/>
                <w:b/>
                <w:iCs/>
                <w:color w:val="00B050"/>
                <w:sz w:val="28"/>
                <w:szCs w:val="28"/>
                <w:lang w:eastAsia="zh-TW"/>
              </w:rPr>
              <w:t>○</w:t>
            </w:r>
          </w:p>
          <w:p w:rsidR="002E3BDE" w:rsidRPr="005F77EB" w:rsidRDefault="002E3BDE" w:rsidP="002E3BDE">
            <w:pPr>
              <w:spacing w:line="320" w:lineRule="exact"/>
              <w:jc w:val="both"/>
              <w:rPr>
                <w:rFonts w:eastAsia="標楷體"/>
                <w:iCs/>
                <w:color w:val="000000"/>
                <w:sz w:val="28"/>
                <w:szCs w:val="28"/>
              </w:rPr>
            </w:pPr>
            <w:r w:rsidRPr="002542A1">
              <w:rPr>
                <w:rFonts w:eastAsia="標楷體" w:hint="eastAsia"/>
                <w:iCs/>
                <w:color w:val="000000"/>
                <w:sz w:val="20"/>
                <w:szCs w:val="28"/>
                <w:lang w:eastAsia="zh-TW"/>
              </w:rPr>
              <w:t>（預備日）</w:t>
            </w:r>
          </w:p>
        </w:tc>
        <w:tc>
          <w:tcPr>
            <w:tcW w:w="1250" w:type="dxa"/>
            <w:shd w:val="clear" w:color="auto" w:fill="auto"/>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 xml:space="preserve">9 </w:t>
            </w:r>
          </w:p>
          <w:p w:rsidR="002E3BDE" w:rsidRPr="005F77EB" w:rsidRDefault="002E3BDE" w:rsidP="002E3BDE">
            <w:pPr>
              <w:spacing w:line="340" w:lineRule="exact"/>
              <w:jc w:val="both"/>
              <w:rPr>
                <w:rFonts w:eastAsia="標楷體"/>
                <w:iCs/>
                <w:color w:val="000000"/>
                <w:sz w:val="28"/>
                <w:szCs w:val="28"/>
              </w:rPr>
            </w:pPr>
          </w:p>
        </w:tc>
        <w:tc>
          <w:tcPr>
            <w:tcW w:w="1318" w:type="dxa"/>
            <w:shd w:val="clear" w:color="auto" w:fill="D9D9D9"/>
          </w:tcPr>
          <w:p w:rsidR="002E3BDE" w:rsidRDefault="002E3BDE" w:rsidP="002E3BDE">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10</w:t>
            </w:r>
            <w:r w:rsidRPr="005F77EB">
              <w:rPr>
                <w:rFonts w:ascii="新細明體" w:hAnsi="新細明體" w:cs="新細明體" w:hint="eastAsia"/>
                <w:b/>
                <w:iCs/>
                <w:color w:val="FF0000"/>
                <w:sz w:val="28"/>
                <w:szCs w:val="28"/>
                <w:lang w:eastAsia="zh-TW"/>
              </w:rPr>
              <w:t>※</w:t>
            </w:r>
            <w:r w:rsidR="00727699">
              <w:rPr>
                <w:rFonts w:ascii="新細明體" w:hAnsi="新細明體" w:cs="新細明體" w:hint="eastAsia"/>
                <w:b/>
                <w:iCs/>
                <w:color w:val="FF0000"/>
                <w:sz w:val="28"/>
                <w:szCs w:val="28"/>
                <w:lang w:eastAsia="zh-TW"/>
              </w:rPr>
              <w:t>★</w:t>
            </w:r>
          </w:p>
          <w:p w:rsidR="002E3BDE" w:rsidRPr="004747BF" w:rsidRDefault="00B4466D" w:rsidP="002E3BDE">
            <w:pPr>
              <w:spacing w:line="340" w:lineRule="exact"/>
              <w:jc w:val="both"/>
              <w:rPr>
                <w:rFonts w:eastAsia="標楷體"/>
                <w:b/>
                <w:iCs/>
                <w:color w:val="000000"/>
                <w:sz w:val="28"/>
                <w:szCs w:val="28"/>
              </w:rPr>
            </w:pPr>
            <w:r>
              <w:rPr>
                <w:rFonts w:eastAsia="標楷體" w:hint="eastAsia"/>
                <w:b/>
                <w:iCs/>
                <w:color w:val="000000"/>
                <w:sz w:val="28"/>
                <w:szCs w:val="28"/>
                <w:lang w:eastAsia="zh-TW"/>
              </w:rPr>
              <w:t>高雄市</w:t>
            </w:r>
          </w:p>
        </w:tc>
        <w:tc>
          <w:tcPr>
            <w:tcW w:w="1302" w:type="dxa"/>
            <w:shd w:val="clear" w:color="auto" w:fill="auto"/>
          </w:tcPr>
          <w:p w:rsidR="002E3BDE" w:rsidRDefault="002E3BDE" w:rsidP="002E3BDE">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11</w:t>
            </w:r>
          </w:p>
          <w:p w:rsidR="002E3BDE" w:rsidRPr="005F77EB" w:rsidRDefault="002E3BDE" w:rsidP="002E3BDE">
            <w:pPr>
              <w:spacing w:line="340" w:lineRule="exact"/>
              <w:jc w:val="both"/>
              <w:rPr>
                <w:rFonts w:eastAsia="標楷體"/>
                <w:iCs/>
                <w:color w:val="000000"/>
                <w:sz w:val="28"/>
                <w:szCs w:val="28"/>
              </w:rPr>
            </w:pPr>
          </w:p>
        </w:tc>
        <w:tc>
          <w:tcPr>
            <w:tcW w:w="1332" w:type="dxa"/>
            <w:shd w:val="clear" w:color="auto" w:fill="FDE9D9"/>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12</w:t>
            </w:r>
          </w:p>
          <w:p w:rsidR="002E3BDE" w:rsidRPr="005F77EB" w:rsidRDefault="002E3BDE" w:rsidP="002E3BDE">
            <w:pPr>
              <w:spacing w:line="340" w:lineRule="exact"/>
              <w:jc w:val="both"/>
              <w:rPr>
                <w:rFonts w:eastAsia="標楷體"/>
                <w:iCs/>
                <w:color w:val="000000"/>
                <w:sz w:val="28"/>
                <w:szCs w:val="28"/>
              </w:rPr>
            </w:pPr>
          </w:p>
        </w:tc>
        <w:tc>
          <w:tcPr>
            <w:tcW w:w="1318" w:type="dxa"/>
            <w:tcBorders>
              <w:right w:val="single" w:sz="18" w:space="0" w:color="auto"/>
            </w:tcBorders>
            <w:shd w:val="clear" w:color="auto" w:fill="FDE9D9"/>
          </w:tcPr>
          <w:p w:rsidR="002E3BDE" w:rsidRDefault="002E3BDE" w:rsidP="002E3BDE">
            <w:pPr>
              <w:spacing w:line="340" w:lineRule="exact"/>
              <w:jc w:val="both"/>
              <w:rPr>
                <w:rFonts w:ascii="標楷體" w:eastAsia="標楷體" w:hAnsi="標楷體"/>
                <w:b/>
                <w:iCs/>
                <w:color w:val="00B050"/>
                <w:sz w:val="28"/>
                <w:szCs w:val="28"/>
                <w:lang w:eastAsia="zh-TW"/>
              </w:rPr>
            </w:pPr>
            <w:r>
              <w:rPr>
                <w:rFonts w:eastAsia="標楷體" w:hint="eastAsia"/>
                <w:iCs/>
                <w:color w:val="000000"/>
                <w:sz w:val="28"/>
                <w:szCs w:val="28"/>
                <w:lang w:eastAsia="zh-TW"/>
              </w:rPr>
              <w:t>13</w:t>
            </w:r>
          </w:p>
          <w:p w:rsidR="002E3BDE" w:rsidRPr="005F77EB" w:rsidRDefault="002E3BDE" w:rsidP="002E3BDE">
            <w:pPr>
              <w:spacing w:line="340" w:lineRule="exact"/>
              <w:rPr>
                <w:rFonts w:eastAsia="標楷體"/>
                <w:iCs/>
                <w:color w:val="000000"/>
                <w:sz w:val="28"/>
                <w:szCs w:val="28"/>
              </w:rPr>
            </w:pPr>
          </w:p>
        </w:tc>
      </w:tr>
      <w:tr w:rsidR="002E3BDE" w:rsidRPr="005F77EB" w:rsidTr="001842C5">
        <w:trPr>
          <w:trHeight w:val="564"/>
          <w:jc w:val="center"/>
        </w:trPr>
        <w:tc>
          <w:tcPr>
            <w:tcW w:w="0" w:type="auto"/>
            <w:vMerge/>
            <w:tcBorders>
              <w:left w:val="single" w:sz="18" w:space="0" w:color="auto"/>
            </w:tcBorders>
            <w:shd w:val="clear" w:color="auto" w:fill="FFFFFF"/>
            <w:vAlign w:val="center"/>
          </w:tcPr>
          <w:p w:rsidR="002E3BDE" w:rsidRPr="005F77EB" w:rsidRDefault="002E3BDE" w:rsidP="002E3BDE">
            <w:pPr>
              <w:spacing w:line="320" w:lineRule="exact"/>
              <w:jc w:val="center"/>
              <w:rPr>
                <w:rFonts w:eastAsia="標楷體"/>
                <w:b/>
                <w:bCs/>
                <w:color w:val="000000"/>
                <w:sz w:val="32"/>
                <w:szCs w:val="32"/>
              </w:rPr>
            </w:pPr>
          </w:p>
        </w:tc>
        <w:tc>
          <w:tcPr>
            <w:tcW w:w="1317" w:type="dxa"/>
            <w:shd w:val="clear" w:color="auto" w:fill="auto"/>
          </w:tcPr>
          <w:p w:rsidR="002E3BDE" w:rsidRPr="005F77EB" w:rsidRDefault="002E3BDE" w:rsidP="002E3BDE">
            <w:pPr>
              <w:spacing w:line="320" w:lineRule="exact"/>
              <w:jc w:val="both"/>
              <w:rPr>
                <w:rFonts w:eastAsia="標楷體"/>
                <w:iCs/>
                <w:color w:val="000000"/>
                <w:sz w:val="28"/>
                <w:szCs w:val="28"/>
              </w:rPr>
            </w:pPr>
            <w:r>
              <w:rPr>
                <w:rFonts w:eastAsia="標楷體" w:hint="eastAsia"/>
                <w:iCs/>
                <w:color w:val="000000"/>
                <w:sz w:val="28"/>
                <w:szCs w:val="28"/>
                <w:lang w:eastAsia="zh-TW"/>
              </w:rPr>
              <w:t>14</w:t>
            </w:r>
          </w:p>
        </w:tc>
        <w:tc>
          <w:tcPr>
            <w:tcW w:w="1384" w:type="dxa"/>
            <w:shd w:val="clear" w:color="auto" w:fill="FFFFCC"/>
          </w:tcPr>
          <w:p w:rsidR="002E3BDE" w:rsidRDefault="002E3BDE" w:rsidP="002E3BDE">
            <w:pPr>
              <w:spacing w:line="340" w:lineRule="exact"/>
              <w:jc w:val="both"/>
              <w:rPr>
                <w:rFonts w:ascii="標楷體" w:eastAsia="標楷體" w:hAnsi="標楷體"/>
                <w:b/>
                <w:iCs/>
                <w:color w:val="00B050"/>
                <w:sz w:val="28"/>
                <w:szCs w:val="28"/>
                <w:lang w:eastAsia="zh-TW"/>
              </w:rPr>
            </w:pPr>
            <w:r>
              <w:rPr>
                <w:rFonts w:eastAsia="標楷體" w:hint="eastAsia"/>
                <w:iCs/>
                <w:color w:val="000000"/>
                <w:sz w:val="28"/>
                <w:szCs w:val="28"/>
                <w:lang w:eastAsia="zh-TW"/>
              </w:rPr>
              <w:t>15</w:t>
            </w:r>
            <w:r w:rsidRPr="005C2E05">
              <w:rPr>
                <w:rFonts w:ascii="標楷體" w:eastAsia="標楷體" w:hAnsi="標楷體"/>
                <w:b/>
                <w:iCs/>
                <w:color w:val="00B050"/>
                <w:sz w:val="28"/>
                <w:szCs w:val="28"/>
                <w:lang w:eastAsia="zh-TW"/>
              </w:rPr>
              <w:t>○</w:t>
            </w:r>
          </w:p>
          <w:p w:rsidR="002E3BDE" w:rsidRPr="005F77EB" w:rsidRDefault="00BC00C7" w:rsidP="002E3BDE">
            <w:pPr>
              <w:spacing w:line="320" w:lineRule="exact"/>
              <w:jc w:val="both"/>
              <w:rPr>
                <w:rFonts w:eastAsia="標楷體"/>
                <w:iCs/>
                <w:color w:val="000000"/>
                <w:sz w:val="28"/>
                <w:szCs w:val="28"/>
              </w:rPr>
            </w:pPr>
            <w:r w:rsidRPr="004747BF">
              <w:rPr>
                <w:rFonts w:eastAsia="標楷體" w:hint="eastAsia"/>
                <w:b/>
                <w:iCs/>
                <w:color w:val="000000"/>
                <w:sz w:val="28"/>
                <w:szCs w:val="28"/>
                <w:lang w:eastAsia="zh-TW"/>
              </w:rPr>
              <w:t>嘉義市</w:t>
            </w:r>
          </w:p>
        </w:tc>
        <w:tc>
          <w:tcPr>
            <w:tcW w:w="1250" w:type="dxa"/>
            <w:shd w:val="clear" w:color="auto" w:fill="auto"/>
          </w:tcPr>
          <w:p w:rsidR="002E3BDE" w:rsidRPr="005F77EB" w:rsidRDefault="002E3BDE" w:rsidP="002E3BDE">
            <w:pPr>
              <w:spacing w:line="340" w:lineRule="exact"/>
              <w:jc w:val="both"/>
              <w:rPr>
                <w:rFonts w:eastAsia="標楷體"/>
                <w:iCs/>
                <w:color w:val="000000"/>
                <w:sz w:val="28"/>
                <w:szCs w:val="28"/>
                <w:lang w:eastAsia="zh-TW"/>
              </w:rPr>
            </w:pPr>
            <w:r>
              <w:rPr>
                <w:rFonts w:eastAsia="標楷體"/>
                <w:iCs/>
                <w:color w:val="000000"/>
                <w:sz w:val="28"/>
                <w:szCs w:val="28"/>
                <w:lang w:eastAsia="zh-TW"/>
              </w:rPr>
              <w:t>1</w:t>
            </w:r>
            <w:r>
              <w:rPr>
                <w:rFonts w:eastAsia="標楷體" w:hint="eastAsia"/>
                <w:iCs/>
                <w:color w:val="000000"/>
                <w:sz w:val="28"/>
                <w:szCs w:val="28"/>
                <w:lang w:eastAsia="zh-TW"/>
              </w:rPr>
              <w:t>6</w:t>
            </w:r>
            <w:r w:rsidRPr="005F77EB">
              <w:rPr>
                <w:rFonts w:eastAsia="標楷體"/>
                <w:iCs/>
                <w:color w:val="000000"/>
                <w:sz w:val="28"/>
                <w:szCs w:val="28"/>
                <w:lang w:eastAsia="zh-TW"/>
              </w:rPr>
              <w:t xml:space="preserve"> </w:t>
            </w:r>
          </w:p>
          <w:p w:rsidR="002E3BDE" w:rsidRPr="005F77EB" w:rsidRDefault="002E3BDE" w:rsidP="002E3BDE">
            <w:pPr>
              <w:spacing w:line="340" w:lineRule="exact"/>
              <w:jc w:val="both"/>
              <w:rPr>
                <w:rFonts w:eastAsia="標楷體"/>
                <w:iCs/>
                <w:color w:val="000000"/>
                <w:sz w:val="28"/>
                <w:szCs w:val="28"/>
                <w:lang w:eastAsia="zh-TW"/>
              </w:rPr>
            </w:pPr>
          </w:p>
        </w:tc>
        <w:tc>
          <w:tcPr>
            <w:tcW w:w="1318" w:type="dxa"/>
            <w:shd w:val="clear" w:color="auto" w:fill="D9D9D9"/>
          </w:tcPr>
          <w:p w:rsidR="00B4466D" w:rsidRDefault="002E3BDE" w:rsidP="002E3BDE">
            <w:pPr>
              <w:spacing w:line="340" w:lineRule="exact"/>
              <w:jc w:val="both"/>
              <w:rPr>
                <w:rFonts w:ascii="新細明體" w:hAnsi="新細明體" w:cs="新細明體"/>
                <w:b/>
                <w:iCs/>
                <w:color w:val="FF0000"/>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7</w:t>
            </w:r>
            <w:r w:rsidRPr="005F77EB">
              <w:rPr>
                <w:rFonts w:ascii="新細明體" w:hAnsi="新細明體" w:cs="新細明體" w:hint="eastAsia"/>
                <w:b/>
                <w:iCs/>
                <w:color w:val="FF0000"/>
                <w:sz w:val="28"/>
                <w:szCs w:val="28"/>
                <w:lang w:eastAsia="zh-TW"/>
              </w:rPr>
              <w:t>※</w:t>
            </w:r>
          </w:p>
          <w:p w:rsidR="002E3BDE" w:rsidRPr="005F77EB" w:rsidRDefault="00B4466D" w:rsidP="002E3BDE">
            <w:pPr>
              <w:spacing w:line="340" w:lineRule="exact"/>
              <w:jc w:val="both"/>
              <w:rPr>
                <w:rFonts w:eastAsia="標楷體"/>
                <w:iCs/>
                <w:color w:val="000000"/>
                <w:sz w:val="28"/>
                <w:szCs w:val="28"/>
                <w:lang w:eastAsia="zh-TW"/>
              </w:rPr>
            </w:pPr>
            <w:r w:rsidRPr="004747BF">
              <w:rPr>
                <w:rFonts w:eastAsia="標楷體" w:hint="eastAsia"/>
                <w:b/>
                <w:iCs/>
                <w:color w:val="000000"/>
                <w:sz w:val="28"/>
                <w:szCs w:val="28"/>
                <w:lang w:eastAsia="zh-TW"/>
              </w:rPr>
              <w:t>屏東縣</w:t>
            </w:r>
          </w:p>
        </w:tc>
        <w:tc>
          <w:tcPr>
            <w:tcW w:w="1302" w:type="dxa"/>
            <w:shd w:val="clear" w:color="auto" w:fill="auto"/>
          </w:tcPr>
          <w:p w:rsidR="002E3BDE" w:rsidRPr="005F77EB" w:rsidRDefault="002E3BDE" w:rsidP="002E3BDE">
            <w:pPr>
              <w:spacing w:line="340" w:lineRule="exact"/>
              <w:jc w:val="both"/>
              <w:rPr>
                <w:rFonts w:eastAsia="標楷體"/>
                <w:iCs/>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8</w:t>
            </w:r>
          </w:p>
          <w:p w:rsidR="002E3BDE" w:rsidRPr="005F77EB" w:rsidRDefault="002E3BDE" w:rsidP="002E3BDE">
            <w:pPr>
              <w:spacing w:line="340" w:lineRule="exact"/>
              <w:jc w:val="both"/>
              <w:rPr>
                <w:rFonts w:eastAsia="標楷體"/>
                <w:iCs/>
                <w:sz w:val="28"/>
                <w:szCs w:val="28"/>
                <w:lang w:eastAsia="zh-TW"/>
              </w:rPr>
            </w:pPr>
          </w:p>
        </w:tc>
        <w:tc>
          <w:tcPr>
            <w:tcW w:w="1332" w:type="dxa"/>
            <w:shd w:val="clear" w:color="auto" w:fill="FDE9D9"/>
          </w:tcPr>
          <w:p w:rsidR="002E3BDE" w:rsidRDefault="002E3BDE" w:rsidP="002E3BDE">
            <w:pPr>
              <w:spacing w:line="340" w:lineRule="exact"/>
              <w:jc w:val="both"/>
              <w:rPr>
                <w:rFonts w:ascii="新細明體" w:hAnsi="新細明體" w:cs="新細明體"/>
                <w:b/>
                <w:iCs/>
                <w:color w:val="FF0000"/>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9</w:t>
            </w:r>
          </w:p>
          <w:p w:rsidR="002E3BDE" w:rsidRPr="00BA4250" w:rsidRDefault="002E3BDE" w:rsidP="002E3BDE">
            <w:pPr>
              <w:spacing w:line="340" w:lineRule="exact"/>
              <w:jc w:val="both"/>
              <w:rPr>
                <w:rFonts w:eastAsia="標楷體"/>
                <w:b/>
                <w:bCs/>
                <w:color w:val="00B050"/>
                <w:sz w:val="32"/>
                <w:szCs w:val="32"/>
                <w:lang w:eastAsia="zh-TW"/>
              </w:rPr>
            </w:pPr>
          </w:p>
        </w:tc>
        <w:tc>
          <w:tcPr>
            <w:tcW w:w="1318" w:type="dxa"/>
            <w:tcBorders>
              <w:right w:val="single" w:sz="18" w:space="0" w:color="auto"/>
            </w:tcBorders>
            <w:shd w:val="clear" w:color="auto" w:fill="FDE9D9"/>
          </w:tcPr>
          <w:p w:rsidR="002E3BDE" w:rsidRPr="005F77EB" w:rsidRDefault="002E3BDE" w:rsidP="002E3BDE">
            <w:pPr>
              <w:spacing w:line="340" w:lineRule="exact"/>
              <w:rPr>
                <w:rFonts w:eastAsia="標楷體"/>
                <w:iCs/>
                <w:color w:val="000000"/>
                <w:sz w:val="28"/>
                <w:szCs w:val="28"/>
              </w:rPr>
            </w:pPr>
            <w:r>
              <w:rPr>
                <w:rFonts w:eastAsia="標楷體" w:hint="eastAsia"/>
                <w:iCs/>
                <w:color w:val="000000"/>
                <w:sz w:val="28"/>
                <w:szCs w:val="28"/>
                <w:lang w:eastAsia="zh-TW"/>
              </w:rPr>
              <w:t>20</w:t>
            </w:r>
          </w:p>
          <w:p w:rsidR="002E3BDE" w:rsidRPr="005F77EB" w:rsidRDefault="002E3BDE" w:rsidP="002E3BDE">
            <w:pPr>
              <w:spacing w:line="340" w:lineRule="exact"/>
              <w:rPr>
                <w:rFonts w:eastAsia="標楷體"/>
                <w:iCs/>
                <w:color w:val="000000"/>
                <w:sz w:val="28"/>
                <w:szCs w:val="28"/>
              </w:rPr>
            </w:pPr>
          </w:p>
        </w:tc>
      </w:tr>
      <w:tr w:rsidR="002E3BDE" w:rsidRPr="005F77EB" w:rsidTr="00BC00C7">
        <w:trPr>
          <w:trHeight w:val="564"/>
          <w:jc w:val="center"/>
        </w:trPr>
        <w:tc>
          <w:tcPr>
            <w:tcW w:w="0" w:type="auto"/>
            <w:vMerge/>
            <w:tcBorders>
              <w:left w:val="single" w:sz="18" w:space="0" w:color="auto"/>
            </w:tcBorders>
            <w:shd w:val="clear" w:color="auto" w:fill="FFFFFF"/>
            <w:vAlign w:val="center"/>
          </w:tcPr>
          <w:p w:rsidR="002E3BDE" w:rsidRPr="005F77EB" w:rsidRDefault="002E3BDE" w:rsidP="002E3BDE">
            <w:pPr>
              <w:spacing w:line="320" w:lineRule="exact"/>
              <w:jc w:val="center"/>
              <w:rPr>
                <w:rFonts w:eastAsia="標楷體"/>
                <w:b/>
                <w:bCs/>
                <w:color w:val="000000"/>
                <w:sz w:val="32"/>
                <w:szCs w:val="32"/>
              </w:rPr>
            </w:pPr>
          </w:p>
        </w:tc>
        <w:tc>
          <w:tcPr>
            <w:tcW w:w="1317" w:type="dxa"/>
            <w:shd w:val="clear" w:color="auto" w:fill="auto"/>
          </w:tcPr>
          <w:p w:rsidR="002E3BDE" w:rsidRPr="005F77EB" w:rsidRDefault="002E3BDE" w:rsidP="002E3BDE">
            <w:pPr>
              <w:spacing w:line="320" w:lineRule="exact"/>
              <w:jc w:val="both"/>
              <w:rPr>
                <w:rFonts w:eastAsia="標楷體"/>
                <w:iCs/>
                <w:color w:val="000000"/>
                <w:sz w:val="28"/>
                <w:szCs w:val="28"/>
              </w:rPr>
            </w:pPr>
            <w:r>
              <w:rPr>
                <w:rFonts w:eastAsia="標楷體" w:hint="eastAsia"/>
                <w:iCs/>
                <w:color w:val="000000"/>
                <w:sz w:val="28"/>
                <w:szCs w:val="28"/>
                <w:lang w:eastAsia="zh-TW"/>
              </w:rPr>
              <w:t>21</w:t>
            </w:r>
          </w:p>
        </w:tc>
        <w:tc>
          <w:tcPr>
            <w:tcW w:w="1384" w:type="dxa"/>
            <w:shd w:val="clear" w:color="auto" w:fill="FFFFCC"/>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22</w:t>
            </w:r>
            <w:r w:rsidRPr="005C2E05">
              <w:rPr>
                <w:rFonts w:ascii="標楷體" w:eastAsia="標楷體" w:hAnsi="標楷體"/>
                <w:b/>
                <w:iCs/>
                <w:color w:val="00B050"/>
                <w:sz w:val="28"/>
                <w:szCs w:val="28"/>
                <w:lang w:eastAsia="zh-TW"/>
              </w:rPr>
              <w:t>○</w:t>
            </w:r>
          </w:p>
          <w:p w:rsidR="002E3BDE" w:rsidRPr="005F77EB" w:rsidRDefault="00BC00C7" w:rsidP="002E3BDE">
            <w:pPr>
              <w:spacing w:line="320" w:lineRule="exact"/>
              <w:jc w:val="both"/>
              <w:rPr>
                <w:rFonts w:eastAsia="標楷體"/>
                <w:iCs/>
                <w:color w:val="000000"/>
                <w:sz w:val="28"/>
                <w:szCs w:val="28"/>
              </w:rPr>
            </w:pPr>
            <w:r w:rsidRPr="004747BF">
              <w:rPr>
                <w:rFonts w:eastAsia="標楷體" w:hint="eastAsia"/>
                <w:b/>
                <w:iCs/>
                <w:color w:val="000000"/>
                <w:sz w:val="28"/>
                <w:szCs w:val="28"/>
                <w:lang w:eastAsia="zh-TW"/>
              </w:rPr>
              <w:t>澎湖縣</w:t>
            </w:r>
          </w:p>
        </w:tc>
        <w:tc>
          <w:tcPr>
            <w:tcW w:w="1250" w:type="dxa"/>
            <w:shd w:val="clear" w:color="auto" w:fill="auto"/>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23</w:t>
            </w:r>
          </w:p>
          <w:p w:rsidR="002E3BDE" w:rsidRPr="005F77EB" w:rsidRDefault="002E3BDE" w:rsidP="002E3BDE">
            <w:pPr>
              <w:spacing w:line="340" w:lineRule="exact"/>
              <w:jc w:val="both"/>
              <w:rPr>
                <w:rFonts w:eastAsia="標楷體"/>
                <w:iCs/>
                <w:color w:val="000000"/>
                <w:sz w:val="28"/>
                <w:szCs w:val="28"/>
              </w:rPr>
            </w:pPr>
          </w:p>
        </w:tc>
        <w:tc>
          <w:tcPr>
            <w:tcW w:w="1318" w:type="dxa"/>
            <w:shd w:val="clear" w:color="auto" w:fill="D9D9D9"/>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24</w:t>
            </w:r>
            <w:r w:rsidRPr="005F77EB">
              <w:rPr>
                <w:rFonts w:ascii="新細明體" w:hAnsi="新細明體" w:cs="新細明體" w:hint="eastAsia"/>
                <w:b/>
                <w:iCs/>
                <w:color w:val="FF0000"/>
                <w:sz w:val="28"/>
                <w:szCs w:val="28"/>
                <w:lang w:eastAsia="zh-TW"/>
              </w:rPr>
              <w:t>※</w:t>
            </w:r>
          </w:p>
          <w:p w:rsidR="002E3BDE" w:rsidRPr="005F77EB" w:rsidRDefault="00B4466D" w:rsidP="002E3BDE">
            <w:pPr>
              <w:spacing w:line="340" w:lineRule="exact"/>
              <w:jc w:val="both"/>
              <w:rPr>
                <w:rFonts w:eastAsia="標楷體"/>
                <w:iCs/>
                <w:color w:val="000000"/>
                <w:sz w:val="28"/>
                <w:szCs w:val="28"/>
              </w:rPr>
            </w:pPr>
            <w:r w:rsidRPr="004747BF">
              <w:rPr>
                <w:rFonts w:eastAsia="標楷體" w:hint="eastAsia"/>
                <w:b/>
                <w:iCs/>
                <w:color w:val="000000"/>
                <w:sz w:val="28"/>
                <w:szCs w:val="28"/>
                <w:lang w:eastAsia="zh-TW"/>
              </w:rPr>
              <w:t>彰化縣</w:t>
            </w:r>
          </w:p>
        </w:tc>
        <w:tc>
          <w:tcPr>
            <w:tcW w:w="1302" w:type="dxa"/>
            <w:shd w:val="clear" w:color="auto" w:fill="auto"/>
          </w:tcPr>
          <w:p w:rsidR="002E3BDE" w:rsidRDefault="002E3BDE" w:rsidP="002E3BDE">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5</w:t>
            </w:r>
          </w:p>
          <w:p w:rsidR="002E3BDE" w:rsidRPr="00A03C06" w:rsidRDefault="002E3BDE" w:rsidP="002E3BDE">
            <w:pPr>
              <w:spacing w:line="340" w:lineRule="exact"/>
              <w:jc w:val="both"/>
              <w:rPr>
                <w:rFonts w:eastAsia="標楷體"/>
                <w:b/>
                <w:bCs/>
                <w:color w:val="00B050"/>
                <w:sz w:val="28"/>
                <w:lang w:eastAsia="zh-TW"/>
              </w:rPr>
            </w:pPr>
          </w:p>
        </w:tc>
        <w:tc>
          <w:tcPr>
            <w:tcW w:w="1332" w:type="dxa"/>
            <w:shd w:val="clear" w:color="auto" w:fill="FDE9D9"/>
          </w:tcPr>
          <w:p w:rsidR="002E3BDE" w:rsidRPr="005F77EB" w:rsidRDefault="002E3BDE" w:rsidP="002E3BDE">
            <w:pPr>
              <w:spacing w:line="340" w:lineRule="exact"/>
              <w:jc w:val="both"/>
              <w:rPr>
                <w:rFonts w:eastAsia="標楷體"/>
                <w:b/>
                <w:bCs/>
                <w:color w:val="00B050"/>
                <w:sz w:val="32"/>
                <w:szCs w:val="32"/>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6</w:t>
            </w:r>
          </w:p>
          <w:p w:rsidR="002E3BDE" w:rsidRPr="005F77EB" w:rsidRDefault="002E3BDE" w:rsidP="002E3BDE">
            <w:pPr>
              <w:spacing w:line="340" w:lineRule="exact"/>
              <w:jc w:val="both"/>
              <w:rPr>
                <w:rFonts w:eastAsia="標楷體"/>
                <w:iCs/>
                <w:color w:val="000000"/>
                <w:sz w:val="28"/>
                <w:szCs w:val="28"/>
                <w:lang w:eastAsia="zh-TW"/>
              </w:rPr>
            </w:pPr>
          </w:p>
        </w:tc>
        <w:tc>
          <w:tcPr>
            <w:tcW w:w="1318" w:type="dxa"/>
            <w:tcBorders>
              <w:right w:val="single" w:sz="18" w:space="0" w:color="auto"/>
            </w:tcBorders>
            <w:shd w:val="clear" w:color="auto" w:fill="FDE9D9"/>
          </w:tcPr>
          <w:p w:rsidR="002E3BDE" w:rsidRPr="005F77EB" w:rsidRDefault="002E3BDE" w:rsidP="002E3BDE">
            <w:pPr>
              <w:spacing w:line="340" w:lineRule="exact"/>
              <w:jc w:val="both"/>
              <w:rPr>
                <w:rFonts w:eastAsia="標楷體"/>
                <w:iCs/>
                <w:color w:val="000000"/>
                <w:sz w:val="28"/>
                <w:szCs w:val="28"/>
                <w:lang w:eastAsia="zh-TW"/>
              </w:rPr>
            </w:pPr>
            <w:r>
              <w:rPr>
                <w:rFonts w:eastAsia="標楷體"/>
                <w:iCs/>
                <w:color w:val="000000"/>
                <w:sz w:val="28"/>
                <w:szCs w:val="28"/>
                <w:lang w:eastAsia="zh-TW"/>
              </w:rPr>
              <w:t>2</w:t>
            </w:r>
            <w:r>
              <w:rPr>
                <w:rFonts w:eastAsia="標楷體" w:hint="eastAsia"/>
                <w:iCs/>
                <w:color w:val="000000"/>
                <w:sz w:val="28"/>
                <w:szCs w:val="28"/>
                <w:lang w:eastAsia="zh-TW"/>
              </w:rPr>
              <w:t>7</w:t>
            </w:r>
          </w:p>
          <w:p w:rsidR="002E3BDE" w:rsidRPr="005F77EB" w:rsidRDefault="002E3BDE" w:rsidP="002E3BDE">
            <w:pPr>
              <w:spacing w:line="340" w:lineRule="exact"/>
              <w:jc w:val="both"/>
              <w:rPr>
                <w:rFonts w:eastAsia="標楷體"/>
                <w:iCs/>
                <w:color w:val="000000"/>
                <w:sz w:val="28"/>
                <w:szCs w:val="28"/>
                <w:lang w:eastAsia="zh-TW"/>
              </w:rPr>
            </w:pPr>
          </w:p>
        </w:tc>
      </w:tr>
      <w:tr w:rsidR="002E3BDE" w:rsidRPr="005F77EB" w:rsidTr="00B4466D">
        <w:trPr>
          <w:trHeight w:val="534"/>
          <w:jc w:val="center"/>
        </w:trPr>
        <w:tc>
          <w:tcPr>
            <w:tcW w:w="0" w:type="auto"/>
            <w:vMerge/>
            <w:tcBorders>
              <w:left w:val="single" w:sz="18" w:space="0" w:color="auto"/>
              <w:bottom w:val="double" w:sz="4" w:space="0" w:color="auto"/>
            </w:tcBorders>
            <w:shd w:val="clear" w:color="auto" w:fill="FFFFFF"/>
            <w:vAlign w:val="center"/>
          </w:tcPr>
          <w:p w:rsidR="002E3BDE" w:rsidRPr="005F77EB" w:rsidRDefault="002E3BDE" w:rsidP="002E3BDE">
            <w:pPr>
              <w:spacing w:line="320" w:lineRule="exact"/>
              <w:jc w:val="center"/>
              <w:rPr>
                <w:rFonts w:eastAsia="標楷體"/>
                <w:b/>
                <w:bCs/>
                <w:color w:val="000000"/>
                <w:sz w:val="32"/>
                <w:szCs w:val="32"/>
              </w:rPr>
            </w:pPr>
          </w:p>
        </w:tc>
        <w:tc>
          <w:tcPr>
            <w:tcW w:w="1317" w:type="dxa"/>
            <w:tcBorders>
              <w:bottom w:val="double" w:sz="4" w:space="0" w:color="auto"/>
            </w:tcBorders>
            <w:shd w:val="clear" w:color="auto" w:fill="auto"/>
          </w:tcPr>
          <w:p w:rsidR="002E3BDE" w:rsidRPr="005F77EB" w:rsidRDefault="002E3BDE" w:rsidP="002E3BDE">
            <w:pPr>
              <w:spacing w:line="320" w:lineRule="exact"/>
              <w:jc w:val="both"/>
              <w:rPr>
                <w:rFonts w:eastAsia="標楷體"/>
                <w:iCs/>
                <w:color w:val="000000"/>
                <w:sz w:val="28"/>
                <w:szCs w:val="28"/>
              </w:rPr>
            </w:pPr>
            <w:r>
              <w:rPr>
                <w:rFonts w:eastAsia="標楷體" w:hint="eastAsia"/>
                <w:iCs/>
                <w:color w:val="000000"/>
                <w:sz w:val="28"/>
                <w:szCs w:val="28"/>
                <w:lang w:eastAsia="zh-TW"/>
              </w:rPr>
              <w:t>28</w:t>
            </w:r>
          </w:p>
        </w:tc>
        <w:tc>
          <w:tcPr>
            <w:tcW w:w="1384" w:type="dxa"/>
            <w:shd w:val="clear" w:color="auto" w:fill="FFFFCC"/>
          </w:tcPr>
          <w:p w:rsidR="002E3BDE" w:rsidRDefault="002E3BDE" w:rsidP="002E3BDE">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9</w:t>
            </w:r>
            <w:r w:rsidRPr="005C2E05">
              <w:rPr>
                <w:rFonts w:ascii="標楷體" w:eastAsia="標楷體" w:hAnsi="標楷體"/>
                <w:b/>
                <w:iCs/>
                <w:color w:val="00B050"/>
                <w:sz w:val="28"/>
                <w:szCs w:val="28"/>
                <w:lang w:eastAsia="zh-TW"/>
              </w:rPr>
              <w:t>○</w:t>
            </w:r>
          </w:p>
          <w:p w:rsidR="002E3BDE" w:rsidRPr="005F77EB" w:rsidRDefault="00853EAC" w:rsidP="002E3BDE">
            <w:pPr>
              <w:spacing w:line="320" w:lineRule="exact"/>
              <w:jc w:val="both"/>
              <w:rPr>
                <w:rFonts w:eastAsia="標楷體"/>
                <w:iCs/>
                <w:color w:val="000000"/>
                <w:sz w:val="28"/>
                <w:szCs w:val="28"/>
              </w:rPr>
            </w:pPr>
            <w:r w:rsidRPr="004747BF">
              <w:rPr>
                <w:rFonts w:eastAsia="標楷體" w:hint="eastAsia"/>
                <w:b/>
                <w:iCs/>
                <w:color w:val="000000"/>
                <w:sz w:val="28"/>
                <w:szCs w:val="28"/>
                <w:lang w:eastAsia="zh-TW"/>
              </w:rPr>
              <w:t>花蓮縣</w:t>
            </w:r>
          </w:p>
        </w:tc>
        <w:tc>
          <w:tcPr>
            <w:tcW w:w="1250" w:type="dxa"/>
            <w:shd w:val="clear" w:color="auto" w:fill="auto"/>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30</w:t>
            </w:r>
          </w:p>
        </w:tc>
        <w:tc>
          <w:tcPr>
            <w:tcW w:w="1318" w:type="dxa"/>
            <w:shd w:val="clear" w:color="auto" w:fill="D9D9D9"/>
          </w:tcPr>
          <w:p w:rsidR="002E3BDE" w:rsidRDefault="002E3BDE" w:rsidP="002E3BDE">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31</w:t>
            </w:r>
            <w:r w:rsidRPr="005F77EB">
              <w:rPr>
                <w:rFonts w:ascii="新細明體" w:hAnsi="新細明體" w:cs="新細明體" w:hint="eastAsia"/>
                <w:b/>
                <w:iCs/>
                <w:color w:val="FF0000"/>
                <w:sz w:val="28"/>
                <w:szCs w:val="28"/>
                <w:lang w:eastAsia="zh-TW"/>
              </w:rPr>
              <w:t>※</w:t>
            </w:r>
          </w:p>
          <w:p w:rsidR="002E3BDE" w:rsidRPr="002E3BDE" w:rsidRDefault="00B4466D" w:rsidP="002E3BDE">
            <w:pPr>
              <w:spacing w:line="340" w:lineRule="exact"/>
              <w:jc w:val="both"/>
              <w:rPr>
                <w:rFonts w:ascii="標楷體" w:eastAsia="標楷體" w:hAnsi="標楷體"/>
                <w:b/>
                <w:iCs/>
                <w:color w:val="00B050"/>
                <w:sz w:val="28"/>
                <w:szCs w:val="28"/>
                <w:lang w:eastAsia="zh-TW"/>
              </w:rPr>
            </w:pPr>
            <w:r w:rsidRPr="004747BF">
              <w:rPr>
                <w:rFonts w:eastAsia="標楷體" w:hint="eastAsia"/>
                <w:b/>
                <w:iCs/>
                <w:color w:val="000000"/>
                <w:sz w:val="28"/>
                <w:szCs w:val="28"/>
                <w:lang w:eastAsia="zh-TW"/>
              </w:rPr>
              <w:t>南投縣</w:t>
            </w:r>
          </w:p>
        </w:tc>
        <w:tc>
          <w:tcPr>
            <w:tcW w:w="1302" w:type="dxa"/>
            <w:shd w:val="clear" w:color="auto" w:fill="auto"/>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 xml:space="preserve">4/1 </w:t>
            </w:r>
          </w:p>
          <w:p w:rsidR="002E3BDE" w:rsidRPr="005F77EB" w:rsidRDefault="002E3BDE" w:rsidP="002E3BDE">
            <w:pPr>
              <w:spacing w:line="340" w:lineRule="exact"/>
              <w:jc w:val="both"/>
              <w:rPr>
                <w:rFonts w:eastAsia="標楷體"/>
                <w:iCs/>
                <w:color w:val="000000"/>
                <w:sz w:val="28"/>
                <w:szCs w:val="28"/>
              </w:rPr>
            </w:pPr>
          </w:p>
        </w:tc>
        <w:tc>
          <w:tcPr>
            <w:tcW w:w="1332" w:type="dxa"/>
            <w:shd w:val="clear" w:color="auto" w:fill="FDE9D9"/>
          </w:tcPr>
          <w:p w:rsidR="002E3BDE" w:rsidRPr="005F77EB" w:rsidRDefault="002E3BDE"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4/2</w:t>
            </w:r>
          </w:p>
          <w:p w:rsidR="002E3BDE" w:rsidRPr="00425665" w:rsidRDefault="002E3BDE" w:rsidP="002E3BDE">
            <w:pPr>
              <w:spacing w:line="340" w:lineRule="exact"/>
              <w:jc w:val="both"/>
              <w:rPr>
                <w:rFonts w:eastAsia="標楷體"/>
                <w:b/>
                <w:iCs/>
                <w:color w:val="000000"/>
                <w:sz w:val="28"/>
                <w:szCs w:val="28"/>
              </w:rPr>
            </w:pPr>
            <w:r w:rsidRPr="00425665">
              <w:rPr>
                <w:rFonts w:eastAsia="標楷體"/>
                <w:b/>
                <w:iCs/>
                <w:color w:val="FFFFFF"/>
                <w:szCs w:val="28"/>
                <w:shd w:val="clear" w:color="auto" w:fill="FF0000"/>
                <w:lang w:eastAsia="zh-TW"/>
              </w:rPr>
              <w:t>清明連假</w:t>
            </w:r>
          </w:p>
        </w:tc>
        <w:tc>
          <w:tcPr>
            <w:tcW w:w="1318" w:type="dxa"/>
            <w:tcBorders>
              <w:right w:val="single" w:sz="18" w:space="0" w:color="auto"/>
            </w:tcBorders>
            <w:shd w:val="clear" w:color="auto" w:fill="FDE9D9"/>
          </w:tcPr>
          <w:p w:rsidR="002E3BDE" w:rsidRPr="005F77EB" w:rsidRDefault="002E3BDE"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4/3</w:t>
            </w:r>
          </w:p>
          <w:p w:rsidR="002E3BDE" w:rsidRPr="00425665" w:rsidRDefault="002E3BDE" w:rsidP="002E3BDE">
            <w:pPr>
              <w:spacing w:line="340" w:lineRule="exact"/>
              <w:jc w:val="both"/>
              <w:rPr>
                <w:rFonts w:eastAsia="標楷體"/>
                <w:b/>
                <w:iCs/>
                <w:color w:val="000000"/>
                <w:sz w:val="28"/>
                <w:szCs w:val="28"/>
                <w:lang w:eastAsia="zh-TW"/>
              </w:rPr>
            </w:pPr>
            <w:r w:rsidRPr="00425665">
              <w:rPr>
                <w:rFonts w:eastAsia="標楷體"/>
                <w:b/>
                <w:iCs/>
                <w:color w:val="FFFFFF"/>
                <w:szCs w:val="28"/>
                <w:shd w:val="clear" w:color="auto" w:fill="FF0000"/>
                <w:lang w:eastAsia="zh-TW"/>
              </w:rPr>
              <w:t>清明連假</w:t>
            </w:r>
          </w:p>
        </w:tc>
      </w:tr>
      <w:tr w:rsidR="002E3BDE" w:rsidRPr="005F77EB" w:rsidTr="00B4466D">
        <w:trPr>
          <w:trHeight w:val="539"/>
          <w:jc w:val="center"/>
        </w:trPr>
        <w:tc>
          <w:tcPr>
            <w:tcW w:w="0" w:type="auto"/>
            <w:vMerge w:val="restart"/>
            <w:tcBorders>
              <w:top w:val="double" w:sz="4" w:space="0" w:color="auto"/>
              <w:left w:val="single" w:sz="18" w:space="0" w:color="auto"/>
            </w:tcBorders>
            <w:shd w:val="clear" w:color="auto" w:fill="FFFFFF"/>
            <w:vAlign w:val="center"/>
          </w:tcPr>
          <w:p w:rsidR="002E3BDE" w:rsidRPr="005F77EB" w:rsidRDefault="002E3BDE" w:rsidP="002E3BDE">
            <w:pPr>
              <w:spacing w:line="320" w:lineRule="exact"/>
              <w:jc w:val="center"/>
              <w:rPr>
                <w:rFonts w:eastAsia="標楷體"/>
                <w:b/>
                <w:bCs/>
                <w:color w:val="000000"/>
                <w:sz w:val="32"/>
                <w:szCs w:val="32"/>
              </w:rPr>
            </w:pPr>
            <w:r w:rsidRPr="005F77EB">
              <w:rPr>
                <w:rFonts w:eastAsia="標楷體"/>
                <w:b/>
                <w:bCs/>
                <w:color w:val="000000"/>
                <w:sz w:val="32"/>
                <w:szCs w:val="32"/>
                <w:lang w:eastAsia="zh-TW"/>
              </w:rPr>
              <w:t>四</w:t>
            </w:r>
            <w:r w:rsidRPr="005F77EB">
              <w:rPr>
                <w:rFonts w:eastAsia="標楷體"/>
                <w:b/>
                <w:bCs/>
                <w:color w:val="000000"/>
                <w:sz w:val="32"/>
                <w:szCs w:val="32"/>
              </w:rPr>
              <w:t>月</w:t>
            </w:r>
          </w:p>
        </w:tc>
        <w:tc>
          <w:tcPr>
            <w:tcW w:w="1317" w:type="dxa"/>
            <w:tcBorders>
              <w:top w:val="double" w:sz="4" w:space="0" w:color="auto"/>
            </w:tcBorders>
            <w:shd w:val="clear" w:color="auto" w:fill="FDE9D9"/>
          </w:tcPr>
          <w:p w:rsidR="002E3BDE" w:rsidRDefault="002E3BDE"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4</w:t>
            </w:r>
          </w:p>
          <w:p w:rsidR="002E3BDE" w:rsidRPr="005F77EB" w:rsidRDefault="002E3BDE" w:rsidP="002E3BDE">
            <w:pPr>
              <w:spacing w:line="340" w:lineRule="exact"/>
              <w:jc w:val="both"/>
              <w:rPr>
                <w:rFonts w:eastAsia="標楷體"/>
                <w:iCs/>
                <w:color w:val="000000"/>
                <w:sz w:val="28"/>
                <w:szCs w:val="28"/>
              </w:rPr>
            </w:pPr>
            <w:r w:rsidRPr="00425665">
              <w:rPr>
                <w:rFonts w:eastAsia="標楷體"/>
                <w:b/>
                <w:iCs/>
                <w:color w:val="FFFFFF"/>
                <w:szCs w:val="28"/>
                <w:shd w:val="clear" w:color="auto" w:fill="FF0000"/>
                <w:lang w:eastAsia="zh-TW"/>
              </w:rPr>
              <w:t>清明連假</w:t>
            </w:r>
          </w:p>
        </w:tc>
        <w:tc>
          <w:tcPr>
            <w:tcW w:w="1384" w:type="dxa"/>
            <w:tcBorders>
              <w:top w:val="double" w:sz="4" w:space="0" w:color="auto"/>
            </w:tcBorders>
            <w:shd w:val="clear" w:color="auto" w:fill="FDE9D9"/>
          </w:tcPr>
          <w:p w:rsidR="002E3BDE" w:rsidRPr="005F77EB" w:rsidRDefault="002E3BDE"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5</w:t>
            </w:r>
          </w:p>
          <w:p w:rsidR="002E3BDE" w:rsidRPr="00425665" w:rsidRDefault="002E3BDE" w:rsidP="002E3BDE">
            <w:pPr>
              <w:spacing w:line="340" w:lineRule="exact"/>
              <w:jc w:val="both"/>
              <w:rPr>
                <w:rFonts w:eastAsia="標楷體"/>
                <w:b/>
                <w:iCs/>
                <w:color w:val="000000"/>
                <w:sz w:val="28"/>
                <w:szCs w:val="28"/>
              </w:rPr>
            </w:pPr>
            <w:r w:rsidRPr="00425665">
              <w:rPr>
                <w:rFonts w:eastAsia="標楷體"/>
                <w:b/>
                <w:iCs/>
                <w:color w:val="FFFFFF"/>
                <w:szCs w:val="28"/>
                <w:shd w:val="clear" w:color="auto" w:fill="FF0000"/>
                <w:lang w:eastAsia="zh-TW"/>
              </w:rPr>
              <w:t>清明連假</w:t>
            </w:r>
          </w:p>
        </w:tc>
        <w:tc>
          <w:tcPr>
            <w:tcW w:w="1250" w:type="dxa"/>
            <w:tcBorders>
              <w:top w:val="double" w:sz="4" w:space="0" w:color="auto"/>
            </w:tcBorders>
            <w:shd w:val="clear" w:color="auto" w:fill="auto"/>
          </w:tcPr>
          <w:p w:rsidR="002E3BDE" w:rsidRDefault="002E3BDE" w:rsidP="002E3BDE">
            <w:pPr>
              <w:spacing w:line="340" w:lineRule="exact"/>
              <w:jc w:val="both"/>
              <w:rPr>
                <w:rFonts w:ascii="標楷體" w:eastAsia="標楷體" w:hAnsi="標楷體"/>
                <w:b/>
                <w:iCs/>
                <w:color w:val="00B050"/>
                <w:sz w:val="28"/>
                <w:szCs w:val="28"/>
                <w:lang w:eastAsia="zh-TW"/>
              </w:rPr>
            </w:pPr>
            <w:r>
              <w:rPr>
                <w:rFonts w:eastAsia="標楷體" w:hint="eastAsia"/>
                <w:iCs/>
                <w:color w:val="000000"/>
                <w:sz w:val="28"/>
                <w:szCs w:val="28"/>
                <w:lang w:eastAsia="zh-TW"/>
              </w:rPr>
              <w:t xml:space="preserve">6 </w:t>
            </w:r>
          </w:p>
          <w:p w:rsidR="002E3BDE" w:rsidRPr="005F77EB" w:rsidRDefault="002E3BDE" w:rsidP="002E3BDE">
            <w:pPr>
              <w:spacing w:line="340" w:lineRule="exact"/>
              <w:jc w:val="both"/>
              <w:rPr>
                <w:rFonts w:eastAsia="標楷體"/>
                <w:iCs/>
                <w:color w:val="000000"/>
                <w:sz w:val="28"/>
                <w:szCs w:val="28"/>
              </w:rPr>
            </w:pPr>
          </w:p>
        </w:tc>
        <w:tc>
          <w:tcPr>
            <w:tcW w:w="1318" w:type="dxa"/>
            <w:tcBorders>
              <w:top w:val="double" w:sz="4" w:space="0" w:color="auto"/>
            </w:tcBorders>
            <w:shd w:val="clear" w:color="auto" w:fill="auto"/>
          </w:tcPr>
          <w:p w:rsidR="002E3BDE" w:rsidRPr="005F77EB" w:rsidRDefault="002E3BDE"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7</w:t>
            </w:r>
          </w:p>
          <w:p w:rsidR="002E3BDE" w:rsidRPr="002E3BDE" w:rsidRDefault="002E3BDE" w:rsidP="002E3BDE">
            <w:pPr>
              <w:spacing w:line="340" w:lineRule="exact"/>
              <w:jc w:val="both"/>
              <w:rPr>
                <w:rFonts w:ascii="標楷體" w:eastAsia="標楷體" w:hAnsi="標楷體"/>
                <w:b/>
                <w:iCs/>
                <w:color w:val="00B050"/>
                <w:sz w:val="28"/>
                <w:szCs w:val="28"/>
                <w:lang w:eastAsia="zh-TW"/>
              </w:rPr>
            </w:pPr>
          </w:p>
        </w:tc>
        <w:tc>
          <w:tcPr>
            <w:tcW w:w="1302" w:type="dxa"/>
            <w:tcBorders>
              <w:top w:val="double" w:sz="4" w:space="0" w:color="auto"/>
            </w:tcBorders>
            <w:shd w:val="clear" w:color="auto" w:fill="auto"/>
          </w:tcPr>
          <w:p w:rsidR="002E3BDE" w:rsidRPr="005F77EB" w:rsidRDefault="002E3BDE"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 xml:space="preserve">8 </w:t>
            </w:r>
          </w:p>
          <w:p w:rsidR="002E3BDE" w:rsidRPr="005F77EB" w:rsidRDefault="002E3BDE" w:rsidP="002E3BDE">
            <w:pPr>
              <w:spacing w:line="340" w:lineRule="exact"/>
              <w:jc w:val="both"/>
              <w:rPr>
                <w:rFonts w:eastAsia="標楷體"/>
                <w:iCs/>
                <w:color w:val="000000"/>
                <w:sz w:val="28"/>
                <w:szCs w:val="28"/>
                <w:lang w:eastAsia="zh-TW"/>
              </w:rPr>
            </w:pPr>
          </w:p>
        </w:tc>
        <w:tc>
          <w:tcPr>
            <w:tcW w:w="1332" w:type="dxa"/>
            <w:tcBorders>
              <w:top w:val="double" w:sz="4" w:space="0" w:color="auto"/>
            </w:tcBorders>
            <w:shd w:val="clear" w:color="auto" w:fill="FDE9D9"/>
          </w:tcPr>
          <w:p w:rsidR="002E3BDE" w:rsidRDefault="002E3BDE" w:rsidP="002E3BDE">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9</w:t>
            </w:r>
          </w:p>
          <w:p w:rsidR="002E3BDE" w:rsidRPr="005F77EB" w:rsidRDefault="002E3BDE" w:rsidP="002E3BDE">
            <w:pPr>
              <w:spacing w:line="340" w:lineRule="exact"/>
              <w:jc w:val="both"/>
              <w:rPr>
                <w:rFonts w:eastAsia="標楷體"/>
                <w:iCs/>
                <w:color w:val="000000"/>
                <w:sz w:val="28"/>
                <w:szCs w:val="28"/>
              </w:rPr>
            </w:pPr>
          </w:p>
        </w:tc>
        <w:tc>
          <w:tcPr>
            <w:tcW w:w="1318" w:type="dxa"/>
            <w:tcBorders>
              <w:top w:val="double" w:sz="4" w:space="0" w:color="auto"/>
              <w:right w:val="single" w:sz="18" w:space="0" w:color="auto"/>
            </w:tcBorders>
            <w:shd w:val="clear" w:color="auto" w:fill="FDE9D9"/>
          </w:tcPr>
          <w:p w:rsidR="002E3BDE" w:rsidRPr="005F77EB" w:rsidRDefault="002E3BDE" w:rsidP="002E3BDE">
            <w:pPr>
              <w:spacing w:line="340" w:lineRule="exact"/>
              <w:jc w:val="both"/>
              <w:rPr>
                <w:rFonts w:eastAsia="標楷體"/>
                <w:color w:val="000000"/>
                <w:sz w:val="28"/>
                <w:szCs w:val="28"/>
                <w:lang w:eastAsia="zh-TW"/>
              </w:rPr>
            </w:pPr>
            <w:r w:rsidRPr="005F77EB">
              <w:rPr>
                <w:rFonts w:eastAsia="標楷體"/>
                <w:color w:val="000000"/>
                <w:sz w:val="28"/>
                <w:szCs w:val="28"/>
                <w:lang w:eastAsia="zh-TW"/>
              </w:rPr>
              <w:t>1</w:t>
            </w:r>
            <w:r>
              <w:rPr>
                <w:rFonts w:eastAsia="標楷體" w:hint="eastAsia"/>
                <w:color w:val="000000"/>
                <w:sz w:val="28"/>
                <w:szCs w:val="28"/>
                <w:lang w:eastAsia="zh-TW"/>
              </w:rPr>
              <w:t>0</w:t>
            </w:r>
          </w:p>
          <w:p w:rsidR="002E3BDE" w:rsidRPr="005F77EB" w:rsidRDefault="002E3BDE" w:rsidP="002E3BDE">
            <w:pPr>
              <w:spacing w:line="340" w:lineRule="exact"/>
              <w:jc w:val="both"/>
              <w:rPr>
                <w:rFonts w:eastAsia="標楷體"/>
                <w:color w:val="000000"/>
                <w:sz w:val="28"/>
                <w:szCs w:val="28"/>
                <w:lang w:eastAsia="zh-TW"/>
              </w:rPr>
            </w:pPr>
          </w:p>
        </w:tc>
      </w:tr>
      <w:tr w:rsidR="002E3BDE" w:rsidRPr="005F77EB" w:rsidTr="00BC00C7">
        <w:trPr>
          <w:trHeight w:val="554"/>
          <w:jc w:val="center"/>
        </w:trPr>
        <w:tc>
          <w:tcPr>
            <w:tcW w:w="0" w:type="auto"/>
            <w:vMerge/>
            <w:tcBorders>
              <w:left w:val="single" w:sz="18" w:space="0" w:color="auto"/>
            </w:tcBorders>
            <w:shd w:val="clear" w:color="auto" w:fill="FFFFFF"/>
            <w:vAlign w:val="center"/>
          </w:tcPr>
          <w:p w:rsidR="002E3BDE" w:rsidRPr="005F77EB" w:rsidRDefault="002E3BDE" w:rsidP="002E3BDE">
            <w:pPr>
              <w:spacing w:line="320" w:lineRule="exact"/>
              <w:jc w:val="center"/>
              <w:rPr>
                <w:rFonts w:eastAsia="標楷體"/>
                <w:i/>
                <w:color w:val="000000"/>
                <w:sz w:val="32"/>
                <w:szCs w:val="32"/>
              </w:rPr>
            </w:pPr>
          </w:p>
        </w:tc>
        <w:tc>
          <w:tcPr>
            <w:tcW w:w="1317" w:type="dxa"/>
            <w:shd w:val="clear" w:color="auto" w:fill="auto"/>
          </w:tcPr>
          <w:p w:rsidR="002E3BDE" w:rsidRPr="002E3BDE" w:rsidRDefault="002E3BDE" w:rsidP="002E3BDE">
            <w:pPr>
              <w:spacing w:line="340" w:lineRule="exact"/>
              <w:jc w:val="both"/>
              <w:rPr>
                <w:rFonts w:eastAsia="標楷體"/>
                <w:iCs/>
                <w:color w:val="000000"/>
                <w:sz w:val="28"/>
                <w:szCs w:val="28"/>
              </w:rPr>
            </w:pPr>
            <w:r w:rsidRPr="002E3BDE">
              <w:rPr>
                <w:rFonts w:eastAsia="標楷體" w:hint="eastAsia"/>
                <w:iCs/>
                <w:color w:val="000000"/>
                <w:sz w:val="28"/>
                <w:szCs w:val="28"/>
                <w:lang w:eastAsia="zh-TW"/>
              </w:rPr>
              <w:t>11</w:t>
            </w:r>
          </w:p>
        </w:tc>
        <w:tc>
          <w:tcPr>
            <w:tcW w:w="1384" w:type="dxa"/>
            <w:shd w:val="clear" w:color="auto" w:fill="FFFFCC"/>
          </w:tcPr>
          <w:p w:rsidR="002E3BDE" w:rsidRDefault="002E3BDE" w:rsidP="002E3BDE">
            <w:pPr>
              <w:spacing w:line="340" w:lineRule="exact"/>
              <w:rPr>
                <w:rFonts w:ascii="標楷體" w:eastAsia="標楷體" w:hAnsi="標楷體"/>
                <w:b/>
                <w:iCs/>
                <w:color w:val="00B050"/>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2</w:t>
            </w:r>
            <w:r w:rsidRPr="005C2E05">
              <w:rPr>
                <w:rFonts w:ascii="標楷體" w:eastAsia="標楷體" w:hAnsi="標楷體"/>
                <w:b/>
                <w:iCs/>
                <w:color w:val="00B050"/>
                <w:sz w:val="28"/>
                <w:szCs w:val="28"/>
                <w:lang w:eastAsia="zh-TW"/>
              </w:rPr>
              <w:t>○</w:t>
            </w:r>
          </w:p>
          <w:p w:rsidR="002E3BDE" w:rsidRPr="005F77EB" w:rsidRDefault="00853EAC" w:rsidP="002E3BDE">
            <w:pPr>
              <w:spacing w:line="340" w:lineRule="exact"/>
              <w:jc w:val="both"/>
              <w:rPr>
                <w:rFonts w:eastAsia="標楷體"/>
                <w:iCs/>
                <w:color w:val="000000"/>
                <w:sz w:val="28"/>
                <w:szCs w:val="28"/>
              </w:rPr>
            </w:pPr>
            <w:proofErr w:type="gramStart"/>
            <w:r w:rsidRPr="004747BF">
              <w:rPr>
                <w:rFonts w:eastAsia="標楷體" w:hint="eastAsia"/>
                <w:b/>
                <w:iCs/>
                <w:color w:val="000000"/>
                <w:sz w:val="28"/>
                <w:szCs w:val="28"/>
                <w:lang w:eastAsia="zh-TW"/>
              </w:rPr>
              <w:t>臺</w:t>
            </w:r>
            <w:proofErr w:type="gramEnd"/>
            <w:r w:rsidRPr="004747BF">
              <w:rPr>
                <w:rFonts w:eastAsia="標楷體" w:hint="eastAsia"/>
                <w:b/>
                <w:iCs/>
                <w:color w:val="000000"/>
                <w:sz w:val="28"/>
                <w:szCs w:val="28"/>
                <w:lang w:eastAsia="zh-TW"/>
              </w:rPr>
              <w:t>東縣</w:t>
            </w:r>
          </w:p>
        </w:tc>
        <w:tc>
          <w:tcPr>
            <w:tcW w:w="1250" w:type="dxa"/>
            <w:shd w:val="clear" w:color="auto" w:fill="auto"/>
          </w:tcPr>
          <w:p w:rsidR="002E3BDE" w:rsidRPr="005F77EB" w:rsidRDefault="002E3BDE" w:rsidP="002E3BDE">
            <w:pPr>
              <w:spacing w:line="340" w:lineRule="exact"/>
              <w:rPr>
                <w:rFonts w:eastAsia="標楷體"/>
                <w:iCs/>
                <w:color w:val="000000"/>
                <w:sz w:val="28"/>
                <w:szCs w:val="28"/>
              </w:rPr>
            </w:pPr>
            <w:r w:rsidRPr="005F77EB">
              <w:rPr>
                <w:rFonts w:eastAsia="標楷體"/>
                <w:iCs/>
                <w:color w:val="000000"/>
                <w:sz w:val="28"/>
                <w:szCs w:val="28"/>
                <w:lang w:eastAsia="zh-TW"/>
              </w:rPr>
              <w:t>1</w:t>
            </w:r>
            <w:r>
              <w:rPr>
                <w:rFonts w:eastAsia="標楷體" w:hint="eastAsia"/>
                <w:iCs/>
                <w:color w:val="000000"/>
                <w:sz w:val="28"/>
                <w:szCs w:val="28"/>
                <w:lang w:eastAsia="zh-TW"/>
              </w:rPr>
              <w:t>3</w:t>
            </w:r>
          </w:p>
          <w:p w:rsidR="002E3BDE" w:rsidRPr="005F77EB" w:rsidRDefault="002E3BDE" w:rsidP="002E3BDE">
            <w:pPr>
              <w:spacing w:line="340" w:lineRule="exact"/>
              <w:rPr>
                <w:rFonts w:eastAsia="標楷體"/>
                <w:iCs/>
                <w:color w:val="000000"/>
                <w:sz w:val="28"/>
                <w:szCs w:val="28"/>
              </w:rPr>
            </w:pPr>
          </w:p>
        </w:tc>
        <w:tc>
          <w:tcPr>
            <w:tcW w:w="1318" w:type="dxa"/>
            <w:shd w:val="clear" w:color="auto" w:fill="D9D9D9"/>
          </w:tcPr>
          <w:p w:rsidR="002E3BDE" w:rsidRPr="005F77EB" w:rsidRDefault="002E3BDE" w:rsidP="002E3BDE">
            <w:pPr>
              <w:spacing w:line="340" w:lineRule="exact"/>
              <w:jc w:val="both"/>
              <w:rPr>
                <w:rFonts w:eastAsia="標楷體"/>
                <w:bCs/>
                <w:color w:val="000000"/>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4</w:t>
            </w:r>
            <w:r w:rsidRPr="005F77EB">
              <w:rPr>
                <w:rFonts w:ascii="新細明體" w:hAnsi="新細明體" w:cs="新細明體" w:hint="eastAsia"/>
                <w:b/>
                <w:iCs/>
                <w:color w:val="FF0000"/>
                <w:sz w:val="28"/>
                <w:szCs w:val="28"/>
                <w:lang w:eastAsia="zh-TW"/>
              </w:rPr>
              <w:t>※</w:t>
            </w:r>
            <w:r w:rsidR="00727699">
              <w:rPr>
                <w:rFonts w:ascii="新細明體" w:hAnsi="新細明體" w:cs="新細明體" w:hint="eastAsia"/>
                <w:b/>
                <w:iCs/>
                <w:color w:val="FF0000"/>
                <w:sz w:val="28"/>
                <w:szCs w:val="28"/>
                <w:lang w:eastAsia="zh-TW"/>
              </w:rPr>
              <w:t>★</w:t>
            </w:r>
          </w:p>
          <w:p w:rsidR="002E3BDE" w:rsidRPr="005F77EB" w:rsidRDefault="00B4466D" w:rsidP="002E3BDE">
            <w:pPr>
              <w:spacing w:line="340" w:lineRule="exact"/>
              <w:jc w:val="both"/>
              <w:rPr>
                <w:rFonts w:eastAsia="標楷體"/>
                <w:iCs/>
                <w:color w:val="000000"/>
                <w:sz w:val="28"/>
                <w:szCs w:val="28"/>
              </w:rPr>
            </w:pPr>
            <w:r w:rsidRPr="004747BF">
              <w:rPr>
                <w:rFonts w:eastAsia="標楷體" w:hint="eastAsia"/>
                <w:b/>
                <w:iCs/>
                <w:color w:val="000000"/>
                <w:sz w:val="28"/>
                <w:szCs w:val="28"/>
                <w:lang w:eastAsia="zh-TW"/>
              </w:rPr>
              <w:t>桃園市</w:t>
            </w:r>
          </w:p>
        </w:tc>
        <w:tc>
          <w:tcPr>
            <w:tcW w:w="1302" w:type="dxa"/>
            <w:shd w:val="clear" w:color="auto" w:fill="auto"/>
          </w:tcPr>
          <w:p w:rsidR="002E3BDE" w:rsidRPr="005F77EB" w:rsidRDefault="002E3BDE" w:rsidP="002E3BDE">
            <w:pPr>
              <w:spacing w:line="340" w:lineRule="exact"/>
              <w:jc w:val="both"/>
              <w:rPr>
                <w:rFonts w:eastAsia="標楷體"/>
                <w:bCs/>
                <w:color w:val="000000"/>
                <w:sz w:val="28"/>
                <w:szCs w:val="28"/>
                <w:lang w:eastAsia="zh-TW"/>
              </w:rPr>
            </w:pPr>
            <w:r>
              <w:rPr>
                <w:rFonts w:eastAsia="標楷體"/>
                <w:bCs/>
                <w:color w:val="000000"/>
                <w:sz w:val="28"/>
                <w:szCs w:val="28"/>
                <w:lang w:eastAsia="zh-TW"/>
              </w:rPr>
              <w:t>1</w:t>
            </w:r>
            <w:r>
              <w:rPr>
                <w:rFonts w:eastAsia="標楷體" w:hint="eastAsia"/>
                <w:bCs/>
                <w:color w:val="000000"/>
                <w:sz w:val="28"/>
                <w:szCs w:val="28"/>
                <w:lang w:eastAsia="zh-TW"/>
              </w:rPr>
              <w:t>5</w:t>
            </w:r>
            <w:r w:rsidRPr="005F77EB">
              <w:rPr>
                <w:rFonts w:eastAsia="標楷體"/>
                <w:bCs/>
                <w:color w:val="000000"/>
                <w:sz w:val="28"/>
                <w:szCs w:val="28"/>
                <w:lang w:eastAsia="zh-TW"/>
              </w:rPr>
              <w:t xml:space="preserve"> </w:t>
            </w:r>
          </w:p>
          <w:p w:rsidR="002E3BDE" w:rsidRPr="005F77EB" w:rsidRDefault="002E3BDE" w:rsidP="002E3BDE">
            <w:pPr>
              <w:spacing w:line="340" w:lineRule="exact"/>
              <w:rPr>
                <w:rFonts w:eastAsia="標楷體"/>
                <w:bCs/>
                <w:color w:val="000000"/>
                <w:sz w:val="28"/>
                <w:szCs w:val="28"/>
                <w:lang w:eastAsia="zh-TW"/>
              </w:rPr>
            </w:pPr>
          </w:p>
        </w:tc>
        <w:tc>
          <w:tcPr>
            <w:tcW w:w="1332" w:type="dxa"/>
            <w:shd w:val="clear" w:color="auto" w:fill="FDE9D9"/>
          </w:tcPr>
          <w:p w:rsidR="002E3BDE" w:rsidRDefault="002E3BDE" w:rsidP="002E3BDE">
            <w:pPr>
              <w:spacing w:line="340" w:lineRule="exact"/>
              <w:rPr>
                <w:rFonts w:ascii="標楷體" w:eastAsia="標楷體" w:hAnsi="標楷體"/>
                <w:b/>
                <w:iCs/>
                <w:color w:val="00B050"/>
                <w:sz w:val="28"/>
                <w:szCs w:val="28"/>
                <w:lang w:eastAsia="zh-TW"/>
              </w:rPr>
            </w:pPr>
            <w:r>
              <w:rPr>
                <w:rFonts w:eastAsia="標楷體"/>
                <w:iCs/>
                <w:color w:val="000000"/>
                <w:sz w:val="28"/>
                <w:szCs w:val="28"/>
                <w:lang w:eastAsia="zh-TW"/>
              </w:rPr>
              <w:t>1</w:t>
            </w:r>
            <w:r>
              <w:rPr>
                <w:rFonts w:eastAsia="標楷體" w:hint="eastAsia"/>
                <w:iCs/>
                <w:color w:val="000000"/>
                <w:sz w:val="28"/>
                <w:szCs w:val="28"/>
                <w:lang w:eastAsia="zh-TW"/>
              </w:rPr>
              <w:t>6</w:t>
            </w:r>
          </w:p>
          <w:p w:rsidR="002E3BDE" w:rsidRPr="005F77EB" w:rsidRDefault="002E3BDE" w:rsidP="002E3BDE">
            <w:pPr>
              <w:spacing w:line="340" w:lineRule="exact"/>
              <w:jc w:val="both"/>
              <w:rPr>
                <w:rFonts w:eastAsia="標楷體"/>
                <w:iCs/>
                <w:color w:val="000000"/>
                <w:sz w:val="28"/>
                <w:szCs w:val="28"/>
              </w:rPr>
            </w:pPr>
          </w:p>
        </w:tc>
        <w:tc>
          <w:tcPr>
            <w:tcW w:w="1318" w:type="dxa"/>
            <w:tcBorders>
              <w:right w:val="single" w:sz="18" w:space="0" w:color="auto"/>
            </w:tcBorders>
            <w:shd w:val="clear" w:color="auto" w:fill="FDE9D9"/>
          </w:tcPr>
          <w:p w:rsidR="002E3BDE" w:rsidRPr="005F77EB" w:rsidRDefault="002E3BDE" w:rsidP="002E3BDE">
            <w:pPr>
              <w:spacing w:line="340" w:lineRule="exact"/>
              <w:jc w:val="both"/>
              <w:rPr>
                <w:rFonts w:eastAsia="標楷體"/>
                <w:iCs/>
                <w:color w:val="000000"/>
                <w:sz w:val="28"/>
                <w:szCs w:val="28"/>
                <w:lang w:eastAsia="zh-TW"/>
              </w:rPr>
            </w:pPr>
            <w:r w:rsidRPr="00BA4250">
              <w:rPr>
                <w:rFonts w:eastAsia="標楷體"/>
                <w:iCs/>
                <w:color w:val="000000"/>
                <w:sz w:val="28"/>
                <w:szCs w:val="28"/>
                <w:lang w:eastAsia="zh-TW"/>
              </w:rPr>
              <w:t>1</w:t>
            </w:r>
            <w:r w:rsidRPr="00BA4250">
              <w:rPr>
                <w:rFonts w:eastAsia="標楷體" w:hint="eastAsia"/>
                <w:iCs/>
                <w:color w:val="000000"/>
                <w:sz w:val="28"/>
                <w:szCs w:val="28"/>
                <w:lang w:eastAsia="zh-TW"/>
              </w:rPr>
              <w:t>7</w:t>
            </w:r>
          </w:p>
          <w:p w:rsidR="002E3BDE" w:rsidRPr="00BA4250" w:rsidRDefault="002E3BDE" w:rsidP="002E3BDE">
            <w:pPr>
              <w:spacing w:line="340" w:lineRule="exact"/>
              <w:jc w:val="both"/>
            </w:pPr>
          </w:p>
        </w:tc>
      </w:tr>
      <w:tr w:rsidR="002E3BDE" w:rsidRPr="005F77EB" w:rsidTr="00B4466D">
        <w:trPr>
          <w:trHeight w:val="530"/>
          <w:jc w:val="center"/>
        </w:trPr>
        <w:tc>
          <w:tcPr>
            <w:tcW w:w="0" w:type="auto"/>
            <w:vMerge/>
            <w:tcBorders>
              <w:left w:val="single" w:sz="18" w:space="0" w:color="auto"/>
            </w:tcBorders>
            <w:shd w:val="clear" w:color="auto" w:fill="FFFFFF"/>
            <w:vAlign w:val="center"/>
          </w:tcPr>
          <w:p w:rsidR="002E3BDE" w:rsidRPr="005F77EB" w:rsidRDefault="002E3BDE" w:rsidP="002E3BDE">
            <w:pPr>
              <w:spacing w:line="320" w:lineRule="exact"/>
              <w:jc w:val="center"/>
              <w:rPr>
                <w:rFonts w:eastAsia="標楷體"/>
                <w:i/>
                <w:color w:val="000000"/>
                <w:sz w:val="28"/>
                <w:szCs w:val="28"/>
              </w:rPr>
            </w:pPr>
          </w:p>
        </w:tc>
        <w:tc>
          <w:tcPr>
            <w:tcW w:w="1317" w:type="dxa"/>
            <w:shd w:val="clear" w:color="auto" w:fill="auto"/>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18</w:t>
            </w:r>
          </w:p>
        </w:tc>
        <w:tc>
          <w:tcPr>
            <w:tcW w:w="1384" w:type="dxa"/>
            <w:shd w:val="clear" w:color="auto" w:fill="FFFFCC"/>
          </w:tcPr>
          <w:p w:rsidR="002E3BDE" w:rsidRDefault="002E3BDE" w:rsidP="002E3BDE">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9</w:t>
            </w:r>
            <w:r w:rsidRPr="005C2E05">
              <w:rPr>
                <w:rFonts w:ascii="標楷體" w:eastAsia="標楷體" w:hAnsi="標楷體"/>
                <w:b/>
                <w:iCs/>
                <w:color w:val="00B050"/>
                <w:sz w:val="28"/>
                <w:szCs w:val="28"/>
                <w:lang w:eastAsia="zh-TW"/>
              </w:rPr>
              <w:t>○</w:t>
            </w:r>
          </w:p>
          <w:p w:rsidR="002E3BDE" w:rsidRPr="005F77EB" w:rsidRDefault="00BC00C7" w:rsidP="002E3BDE">
            <w:pPr>
              <w:spacing w:line="340" w:lineRule="exact"/>
              <w:jc w:val="both"/>
              <w:rPr>
                <w:rFonts w:eastAsia="標楷體"/>
                <w:iCs/>
                <w:color w:val="000000"/>
                <w:sz w:val="28"/>
                <w:szCs w:val="28"/>
              </w:rPr>
            </w:pPr>
            <w:r w:rsidRPr="001842C5">
              <w:rPr>
                <w:rFonts w:eastAsia="標楷體" w:hint="eastAsia"/>
                <w:b/>
                <w:color w:val="000000"/>
                <w:sz w:val="28"/>
                <w:szCs w:val="28"/>
                <w:lang w:eastAsia="zh-TW"/>
              </w:rPr>
              <w:t>新竹市</w:t>
            </w:r>
          </w:p>
        </w:tc>
        <w:tc>
          <w:tcPr>
            <w:tcW w:w="1250" w:type="dxa"/>
            <w:shd w:val="clear" w:color="auto" w:fill="auto"/>
          </w:tcPr>
          <w:p w:rsidR="002E3BDE" w:rsidRPr="005F77EB" w:rsidRDefault="002E3BDE" w:rsidP="002E3BDE">
            <w:pPr>
              <w:spacing w:line="340" w:lineRule="exact"/>
              <w:jc w:val="both"/>
              <w:rPr>
                <w:rFonts w:eastAsia="標楷體"/>
                <w:iCs/>
                <w:color w:val="000000"/>
                <w:sz w:val="28"/>
                <w:szCs w:val="28"/>
                <w:lang w:eastAsia="zh-TW"/>
              </w:rPr>
            </w:pPr>
            <w:r>
              <w:rPr>
                <w:rFonts w:eastAsia="標楷體"/>
                <w:iCs/>
                <w:color w:val="000000"/>
                <w:sz w:val="28"/>
                <w:szCs w:val="28"/>
                <w:lang w:eastAsia="zh-TW"/>
              </w:rPr>
              <w:t>2</w:t>
            </w:r>
            <w:r>
              <w:rPr>
                <w:rFonts w:eastAsia="標楷體" w:hint="eastAsia"/>
                <w:iCs/>
                <w:color w:val="000000"/>
                <w:sz w:val="28"/>
                <w:szCs w:val="28"/>
                <w:lang w:eastAsia="zh-TW"/>
              </w:rPr>
              <w:t>0</w:t>
            </w:r>
            <w:r w:rsidRPr="005F77EB">
              <w:rPr>
                <w:rFonts w:eastAsia="標楷體"/>
                <w:iCs/>
                <w:color w:val="000000"/>
                <w:sz w:val="28"/>
                <w:szCs w:val="28"/>
                <w:lang w:eastAsia="zh-TW"/>
              </w:rPr>
              <w:t xml:space="preserve"> </w:t>
            </w:r>
          </w:p>
          <w:p w:rsidR="002E3BDE" w:rsidRPr="005F77EB" w:rsidRDefault="002E3BDE" w:rsidP="002E3BDE">
            <w:pPr>
              <w:spacing w:line="340" w:lineRule="exact"/>
              <w:jc w:val="both"/>
              <w:rPr>
                <w:rFonts w:eastAsia="標楷體"/>
                <w:iCs/>
                <w:color w:val="000000"/>
                <w:sz w:val="28"/>
                <w:szCs w:val="28"/>
                <w:lang w:eastAsia="zh-TW"/>
              </w:rPr>
            </w:pPr>
          </w:p>
        </w:tc>
        <w:tc>
          <w:tcPr>
            <w:tcW w:w="1318" w:type="dxa"/>
            <w:shd w:val="clear" w:color="auto" w:fill="D9D9D9"/>
          </w:tcPr>
          <w:p w:rsidR="006C2FFD" w:rsidRPr="005F77EB" w:rsidRDefault="002E3BDE" w:rsidP="006C2FFD">
            <w:pPr>
              <w:spacing w:line="340" w:lineRule="exact"/>
              <w:jc w:val="both"/>
              <w:rPr>
                <w:rFonts w:eastAsia="標楷體"/>
                <w:color w:val="00000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1</w:t>
            </w:r>
            <w:r w:rsidR="006C2FFD" w:rsidRPr="005F77EB">
              <w:rPr>
                <w:rFonts w:ascii="新細明體" w:hAnsi="新細明體" w:cs="新細明體" w:hint="eastAsia"/>
                <w:b/>
                <w:iCs/>
                <w:color w:val="FF0000"/>
                <w:sz w:val="28"/>
                <w:szCs w:val="28"/>
                <w:lang w:eastAsia="zh-TW"/>
              </w:rPr>
              <w:t>※</w:t>
            </w:r>
          </w:p>
          <w:p w:rsidR="002E3BDE" w:rsidRPr="005F77EB" w:rsidRDefault="00324081" w:rsidP="002E3BDE">
            <w:pPr>
              <w:spacing w:line="340" w:lineRule="exact"/>
              <w:jc w:val="both"/>
              <w:rPr>
                <w:rFonts w:eastAsia="標楷體"/>
                <w:iCs/>
                <w:color w:val="000000"/>
                <w:sz w:val="28"/>
                <w:szCs w:val="28"/>
                <w:lang w:eastAsia="zh-TW"/>
              </w:rPr>
            </w:pPr>
            <w:r w:rsidRPr="00A5281A">
              <w:rPr>
                <w:rFonts w:eastAsia="標楷體" w:hint="eastAsia"/>
                <w:b/>
                <w:iCs/>
                <w:color w:val="000000"/>
                <w:sz w:val="28"/>
                <w:szCs w:val="28"/>
                <w:lang w:eastAsia="zh-TW"/>
              </w:rPr>
              <w:t>雲林縣</w:t>
            </w:r>
          </w:p>
        </w:tc>
        <w:tc>
          <w:tcPr>
            <w:tcW w:w="1302" w:type="dxa"/>
            <w:shd w:val="clear" w:color="auto" w:fill="auto"/>
          </w:tcPr>
          <w:p w:rsidR="006C2FFD" w:rsidRPr="005F77EB" w:rsidRDefault="002E3BDE" w:rsidP="006C2FFD">
            <w:pPr>
              <w:spacing w:line="340" w:lineRule="exact"/>
              <w:jc w:val="both"/>
              <w:rPr>
                <w:rFonts w:eastAsia="標楷體"/>
                <w:color w:val="000000"/>
                <w:sz w:val="28"/>
                <w:szCs w:val="28"/>
                <w:lang w:eastAsia="zh-TW"/>
              </w:rPr>
            </w:pPr>
            <w:r>
              <w:rPr>
                <w:rFonts w:eastAsia="標楷體"/>
                <w:color w:val="000000"/>
                <w:sz w:val="28"/>
                <w:szCs w:val="28"/>
                <w:lang w:eastAsia="zh-TW"/>
              </w:rPr>
              <w:t>2</w:t>
            </w:r>
            <w:r>
              <w:rPr>
                <w:rFonts w:eastAsia="標楷體" w:hint="eastAsia"/>
                <w:color w:val="000000"/>
                <w:sz w:val="28"/>
                <w:szCs w:val="28"/>
                <w:lang w:eastAsia="zh-TW"/>
              </w:rPr>
              <w:t>2</w:t>
            </w:r>
            <w:r w:rsidR="006C2FFD" w:rsidRPr="005F77EB">
              <w:rPr>
                <w:rFonts w:eastAsia="標楷體"/>
                <w:color w:val="000000"/>
                <w:sz w:val="28"/>
                <w:szCs w:val="28"/>
                <w:lang w:eastAsia="zh-TW"/>
              </w:rPr>
              <w:t xml:space="preserve"> </w:t>
            </w:r>
          </w:p>
          <w:p w:rsidR="002E3BDE" w:rsidRPr="005F77EB" w:rsidRDefault="002E3BDE" w:rsidP="002E3BDE">
            <w:pPr>
              <w:spacing w:line="340" w:lineRule="exact"/>
              <w:jc w:val="both"/>
              <w:rPr>
                <w:rFonts w:eastAsia="標楷體"/>
                <w:color w:val="000000"/>
                <w:sz w:val="28"/>
                <w:szCs w:val="28"/>
                <w:lang w:eastAsia="zh-TW"/>
              </w:rPr>
            </w:pPr>
          </w:p>
        </w:tc>
        <w:tc>
          <w:tcPr>
            <w:tcW w:w="1332" w:type="dxa"/>
            <w:shd w:val="clear" w:color="auto" w:fill="FDE9D9"/>
          </w:tcPr>
          <w:p w:rsidR="002E3BDE" w:rsidRDefault="002E3BDE" w:rsidP="002E3BDE">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3</w:t>
            </w:r>
          </w:p>
          <w:p w:rsidR="002E3BDE" w:rsidRPr="005F77EB" w:rsidRDefault="002E3BDE" w:rsidP="002E3BDE">
            <w:pPr>
              <w:spacing w:line="340" w:lineRule="exact"/>
              <w:jc w:val="both"/>
              <w:rPr>
                <w:rFonts w:eastAsia="標楷體"/>
                <w:iCs/>
                <w:color w:val="000000"/>
                <w:sz w:val="28"/>
                <w:szCs w:val="28"/>
              </w:rPr>
            </w:pPr>
          </w:p>
        </w:tc>
        <w:tc>
          <w:tcPr>
            <w:tcW w:w="1318" w:type="dxa"/>
            <w:tcBorders>
              <w:right w:val="single" w:sz="18" w:space="0" w:color="auto"/>
            </w:tcBorders>
            <w:shd w:val="clear" w:color="auto" w:fill="FDE9D9"/>
          </w:tcPr>
          <w:p w:rsidR="002E3BDE" w:rsidRPr="005F77EB" w:rsidRDefault="002E3BDE" w:rsidP="002E3BDE">
            <w:pPr>
              <w:spacing w:line="340" w:lineRule="exact"/>
              <w:jc w:val="both"/>
              <w:rPr>
                <w:rFonts w:eastAsia="標楷體"/>
                <w:sz w:val="28"/>
                <w:szCs w:val="28"/>
                <w:lang w:eastAsia="zh-TW"/>
              </w:rPr>
            </w:pPr>
            <w:r>
              <w:rPr>
                <w:rFonts w:eastAsia="標楷體"/>
                <w:sz w:val="28"/>
                <w:szCs w:val="28"/>
                <w:lang w:eastAsia="zh-TW"/>
              </w:rPr>
              <w:t>2</w:t>
            </w:r>
            <w:r>
              <w:rPr>
                <w:rFonts w:eastAsia="標楷體" w:hint="eastAsia"/>
                <w:sz w:val="28"/>
                <w:szCs w:val="28"/>
                <w:lang w:eastAsia="zh-TW"/>
              </w:rPr>
              <w:t>4</w:t>
            </w:r>
          </w:p>
          <w:p w:rsidR="002E3BDE" w:rsidRPr="005F77EB" w:rsidRDefault="002E3BDE" w:rsidP="002E3BDE">
            <w:pPr>
              <w:spacing w:line="340" w:lineRule="exact"/>
              <w:jc w:val="both"/>
              <w:rPr>
                <w:rFonts w:eastAsia="標楷體"/>
                <w:sz w:val="28"/>
                <w:szCs w:val="28"/>
                <w:lang w:eastAsia="zh-TW"/>
              </w:rPr>
            </w:pPr>
          </w:p>
        </w:tc>
      </w:tr>
      <w:tr w:rsidR="002E3BDE" w:rsidRPr="005F77EB" w:rsidTr="00B4466D">
        <w:trPr>
          <w:trHeight w:val="420"/>
          <w:jc w:val="center"/>
        </w:trPr>
        <w:tc>
          <w:tcPr>
            <w:tcW w:w="0" w:type="auto"/>
            <w:vMerge/>
            <w:tcBorders>
              <w:left w:val="single" w:sz="18" w:space="0" w:color="auto"/>
            </w:tcBorders>
            <w:shd w:val="clear" w:color="auto" w:fill="FFFFFF"/>
            <w:vAlign w:val="center"/>
          </w:tcPr>
          <w:p w:rsidR="002E3BDE" w:rsidRPr="005F77EB" w:rsidRDefault="002E3BDE" w:rsidP="002E3BDE">
            <w:pPr>
              <w:spacing w:line="320" w:lineRule="exact"/>
              <w:jc w:val="center"/>
              <w:rPr>
                <w:rFonts w:eastAsia="標楷體"/>
                <w:i/>
                <w:color w:val="000000"/>
                <w:sz w:val="28"/>
                <w:szCs w:val="28"/>
              </w:rPr>
            </w:pPr>
          </w:p>
        </w:tc>
        <w:tc>
          <w:tcPr>
            <w:tcW w:w="1317" w:type="dxa"/>
            <w:shd w:val="clear" w:color="auto" w:fill="auto"/>
          </w:tcPr>
          <w:p w:rsidR="002E3BDE" w:rsidRPr="005F77EB" w:rsidRDefault="002E3BDE" w:rsidP="002E3BDE">
            <w:pPr>
              <w:spacing w:line="340" w:lineRule="exact"/>
              <w:jc w:val="both"/>
              <w:rPr>
                <w:rFonts w:eastAsia="標楷體"/>
                <w:iCs/>
                <w:color w:val="000000"/>
                <w:sz w:val="28"/>
                <w:szCs w:val="28"/>
              </w:rPr>
            </w:pPr>
            <w:r>
              <w:rPr>
                <w:rFonts w:eastAsia="標楷體" w:hint="eastAsia"/>
                <w:iCs/>
                <w:color w:val="000000"/>
                <w:sz w:val="28"/>
                <w:szCs w:val="28"/>
                <w:lang w:eastAsia="zh-TW"/>
              </w:rPr>
              <w:t>25</w:t>
            </w:r>
          </w:p>
        </w:tc>
        <w:tc>
          <w:tcPr>
            <w:tcW w:w="1384" w:type="dxa"/>
            <w:shd w:val="clear" w:color="auto" w:fill="FFFFCC"/>
          </w:tcPr>
          <w:p w:rsidR="002E3BDE" w:rsidRDefault="002E3BDE" w:rsidP="002E3BDE">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6</w:t>
            </w:r>
            <w:r w:rsidRPr="005C2E05">
              <w:rPr>
                <w:rFonts w:ascii="標楷體" w:eastAsia="標楷體" w:hAnsi="標楷體"/>
                <w:b/>
                <w:iCs/>
                <w:color w:val="00B050"/>
                <w:sz w:val="28"/>
                <w:szCs w:val="28"/>
                <w:lang w:eastAsia="zh-TW"/>
              </w:rPr>
              <w:t>○</w:t>
            </w:r>
          </w:p>
          <w:p w:rsidR="00F26DB8" w:rsidRDefault="00A24970" w:rsidP="002E3BDE">
            <w:pPr>
              <w:spacing w:line="340" w:lineRule="exact"/>
              <w:jc w:val="both"/>
              <w:rPr>
                <w:rFonts w:eastAsia="標楷體"/>
                <w:b/>
                <w:iCs/>
                <w:color w:val="000000"/>
                <w:sz w:val="28"/>
                <w:szCs w:val="28"/>
                <w:lang w:eastAsia="zh-TW"/>
              </w:rPr>
            </w:pPr>
            <w:r w:rsidRPr="00A24970">
              <w:rPr>
                <w:rFonts w:eastAsia="標楷體" w:hint="eastAsia"/>
                <w:b/>
                <w:iCs/>
                <w:color w:val="000000"/>
                <w:sz w:val="28"/>
                <w:szCs w:val="28"/>
                <w:lang w:eastAsia="zh-TW"/>
              </w:rPr>
              <w:t>交通部</w:t>
            </w:r>
          </w:p>
          <w:p w:rsidR="002E3BDE" w:rsidRPr="00A24970" w:rsidRDefault="00F26DB8" w:rsidP="00F26DB8">
            <w:pPr>
              <w:spacing w:line="340" w:lineRule="exact"/>
              <w:rPr>
                <w:rFonts w:eastAsia="標楷體"/>
                <w:b/>
                <w:iCs/>
                <w:color w:val="000000"/>
                <w:sz w:val="28"/>
                <w:szCs w:val="28"/>
              </w:rPr>
            </w:pPr>
            <w:r w:rsidRPr="00F26DB8">
              <w:rPr>
                <w:rFonts w:eastAsia="標楷體" w:hint="eastAsia"/>
                <w:b/>
                <w:iCs/>
                <w:color w:val="000000"/>
                <w:sz w:val="22"/>
                <w:szCs w:val="28"/>
                <w:lang w:eastAsia="zh-TW"/>
              </w:rPr>
              <w:t>（</w:t>
            </w:r>
            <w:proofErr w:type="gramStart"/>
            <w:r>
              <w:rPr>
                <w:rFonts w:eastAsia="標楷體" w:hint="eastAsia"/>
                <w:b/>
                <w:iCs/>
                <w:color w:val="000000"/>
                <w:sz w:val="22"/>
                <w:szCs w:val="28"/>
                <w:lang w:eastAsia="zh-TW"/>
              </w:rPr>
              <w:t>臺</w:t>
            </w:r>
            <w:proofErr w:type="gramEnd"/>
            <w:r w:rsidRPr="00F26DB8">
              <w:rPr>
                <w:rFonts w:eastAsia="標楷體" w:hint="eastAsia"/>
                <w:b/>
                <w:iCs/>
                <w:color w:val="000000"/>
                <w:sz w:val="22"/>
                <w:szCs w:val="28"/>
                <w:lang w:eastAsia="zh-TW"/>
              </w:rPr>
              <w:t>中市）</w:t>
            </w:r>
          </w:p>
        </w:tc>
        <w:tc>
          <w:tcPr>
            <w:tcW w:w="1250" w:type="dxa"/>
            <w:shd w:val="clear" w:color="auto" w:fill="auto"/>
          </w:tcPr>
          <w:p w:rsidR="002E3BDE" w:rsidRPr="001842C5" w:rsidRDefault="002E3BDE" w:rsidP="002E3BDE">
            <w:pPr>
              <w:spacing w:line="340" w:lineRule="exact"/>
              <w:jc w:val="both"/>
              <w:rPr>
                <w:rFonts w:eastAsia="標楷體"/>
                <w:b/>
                <w:iCs/>
                <w:color w:val="00000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7</w:t>
            </w:r>
            <w:r w:rsidRPr="001842C5">
              <w:rPr>
                <w:rFonts w:eastAsia="標楷體"/>
                <w:b/>
                <w:iCs/>
                <w:color w:val="000000"/>
                <w:sz w:val="28"/>
                <w:szCs w:val="28"/>
                <w:lang w:eastAsia="zh-TW"/>
              </w:rPr>
              <w:t xml:space="preserve"> </w:t>
            </w:r>
          </w:p>
          <w:p w:rsidR="002E3BDE" w:rsidRPr="001842C5" w:rsidRDefault="002E3BDE" w:rsidP="002E3BDE">
            <w:pPr>
              <w:spacing w:line="340" w:lineRule="exact"/>
              <w:jc w:val="both"/>
              <w:rPr>
                <w:rFonts w:eastAsia="標楷體"/>
                <w:b/>
                <w:iCs/>
                <w:color w:val="000000"/>
                <w:sz w:val="28"/>
                <w:szCs w:val="28"/>
                <w:lang w:eastAsia="zh-TW"/>
              </w:rPr>
            </w:pPr>
          </w:p>
        </w:tc>
        <w:tc>
          <w:tcPr>
            <w:tcW w:w="1318" w:type="dxa"/>
            <w:shd w:val="clear" w:color="auto" w:fill="D9D9D9"/>
          </w:tcPr>
          <w:p w:rsidR="006C2FFD" w:rsidRDefault="002E3BDE" w:rsidP="006C2FFD">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28</w:t>
            </w:r>
            <w:r w:rsidR="006C2FFD" w:rsidRPr="005F77EB">
              <w:rPr>
                <w:rFonts w:ascii="新細明體" w:hAnsi="新細明體" w:cs="新細明體" w:hint="eastAsia"/>
                <w:b/>
                <w:iCs/>
                <w:color w:val="FF0000"/>
                <w:sz w:val="28"/>
                <w:szCs w:val="28"/>
                <w:lang w:eastAsia="zh-TW"/>
              </w:rPr>
              <w:t>※</w:t>
            </w:r>
          </w:p>
          <w:p w:rsidR="002E3BDE" w:rsidRPr="005F77EB" w:rsidRDefault="00663906" w:rsidP="002E3BDE">
            <w:pPr>
              <w:spacing w:line="340" w:lineRule="exact"/>
              <w:jc w:val="both"/>
              <w:rPr>
                <w:rFonts w:eastAsia="標楷體"/>
                <w:iCs/>
                <w:color w:val="000000"/>
                <w:sz w:val="28"/>
                <w:szCs w:val="28"/>
                <w:lang w:eastAsia="zh-TW"/>
              </w:rPr>
            </w:pPr>
            <w:r w:rsidRPr="004747BF">
              <w:rPr>
                <w:rFonts w:eastAsia="標楷體" w:hint="eastAsia"/>
                <w:b/>
                <w:iCs/>
                <w:color w:val="000000"/>
                <w:sz w:val="28"/>
                <w:szCs w:val="28"/>
                <w:lang w:eastAsia="zh-TW"/>
              </w:rPr>
              <w:t>宜蘭縣</w:t>
            </w:r>
          </w:p>
        </w:tc>
        <w:tc>
          <w:tcPr>
            <w:tcW w:w="1302" w:type="dxa"/>
            <w:shd w:val="clear" w:color="auto" w:fill="auto"/>
          </w:tcPr>
          <w:p w:rsidR="002E3BDE" w:rsidRPr="002542A1" w:rsidRDefault="002E3BDE" w:rsidP="002E3BDE">
            <w:pPr>
              <w:spacing w:line="340" w:lineRule="exact"/>
              <w:jc w:val="both"/>
              <w:rPr>
                <w:rFonts w:eastAsia="標楷體"/>
                <w:b/>
                <w:iCs/>
                <w:color w:val="000000"/>
                <w:sz w:val="28"/>
                <w:szCs w:val="28"/>
                <w:lang w:eastAsia="zh-TW"/>
              </w:rPr>
            </w:pPr>
            <w:r>
              <w:rPr>
                <w:rFonts w:eastAsia="標楷體" w:hint="eastAsia"/>
                <w:iCs/>
                <w:color w:val="000000"/>
                <w:sz w:val="28"/>
                <w:szCs w:val="28"/>
                <w:lang w:eastAsia="zh-TW"/>
              </w:rPr>
              <w:t>29</w:t>
            </w:r>
            <w:r w:rsidRPr="002542A1">
              <w:rPr>
                <w:rFonts w:eastAsia="標楷體"/>
                <w:b/>
                <w:iCs/>
                <w:color w:val="000000"/>
                <w:sz w:val="28"/>
                <w:szCs w:val="28"/>
                <w:lang w:eastAsia="zh-TW"/>
              </w:rPr>
              <w:t xml:space="preserve"> </w:t>
            </w:r>
          </w:p>
          <w:p w:rsidR="002E3BDE" w:rsidRPr="002542A1" w:rsidRDefault="002E3BDE" w:rsidP="002E3BDE">
            <w:pPr>
              <w:spacing w:line="340" w:lineRule="exact"/>
              <w:jc w:val="both"/>
              <w:rPr>
                <w:rFonts w:eastAsia="標楷體"/>
                <w:b/>
                <w:iCs/>
                <w:color w:val="000000"/>
                <w:sz w:val="28"/>
                <w:szCs w:val="28"/>
                <w:lang w:eastAsia="zh-TW"/>
              </w:rPr>
            </w:pPr>
          </w:p>
        </w:tc>
        <w:tc>
          <w:tcPr>
            <w:tcW w:w="1332" w:type="dxa"/>
            <w:shd w:val="clear" w:color="auto" w:fill="FDE9D9"/>
          </w:tcPr>
          <w:p w:rsidR="002E3BDE" w:rsidRDefault="002E3BDE" w:rsidP="002E3BDE">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30</w:t>
            </w:r>
          </w:p>
          <w:p w:rsidR="002E3BDE" w:rsidRPr="005F77EB" w:rsidRDefault="002E3BDE" w:rsidP="002E3BDE">
            <w:pPr>
              <w:spacing w:line="340" w:lineRule="exact"/>
              <w:jc w:val="both"/>
              <w:rPr>
                <w:rFonts w:eastAsia="標楷體"/>
                <w:iCs/>
                <w:color w:val="000000"/>
                <w:sz w:val="28"/>
                <w:szCs w:val="28"/>
                <w:lang w:eastAsia="zh-TW"/>
              </w:rPr>
            </w:pPr>
          </w:p>
        </w:tc>
        <w:tc>
          <w:tcPr>
            <w:tcW w:w="1318" w:type="dxa"/>
            <w:tcBorders>
              <w:right w:val="single" w:sz="18" w:space="0" w:color="auto"/>
            </w:tcBorders>
            <w:shd w:val="clear" w:color="auto" w:fill="FDE9D9"/>
          </w:tcPr>
          <w:p w:rsidR="002E3BDE" w:rsidRPr="005F77EB" w:rsidRDefault="002E3BDE"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5/1</w:t>
            </w:r>
          </w:p>
        </w:tc>
      </w:tr>
      <w:tr w:rsidR="002B3CD7" w:rsidRPr="005F77EB" w:rsidTr="00B4466D">
        <w:trPr>
          <w:trHeight w:val="543"/>
          <w:jc w:val="center"/>
        </w:trPr>
        <w:tc>
          <w:tcPr>
            <w:tcW w:w="0" w:type="auto"/>
            <w:vMerge w:val="restart"/>
            <w:tcBorders>
              <w:top w:val="double" w:sz="4" w:space="0" w:color="auto"/>
              <w:left w:val="single" w:sz="18" w:space="0" w:color="auto"/>
            </w:tcBorders>
            <w:shd w:val="clear" w:color="auto" w:fill="FFFFFF"/>
            <w:vAlign w:val="center"/>
          </w:tcPr>
          <w:p w:rsidR="002B3CD7" w:rsidRPr="005F77EB" w:rsidRDefault="002B3CD7" w:rsidP="002E3BDE">
            <w:pPr>
              <w:spacing w:line="320" w:lineRule="exact"/>
              <w:jc w:val="center"/>
              <w:rPr>
                <w:rFonts w:eastAsia="標楷體"/>
                <w:b/>
                <w:bCs/>
                <w:color w:val="000000"/>
                <w:sz w:val="32"/>
                <w:szCs w:val="32"/>
              </w:rPr>
            </w:pPr>
            <w:r w:rsidRPr="005F77EB">
              <w:rPr>
                <w:rFonts w:eastAsia="標楷體"/>
                <w:b/>
                <w:bCs/>
                <w:color w:val="000000"/>
                <w:sz w:val="32"/>
                <w:szCs w:val="32"/>
                <w:lang w:eastAsia="zh-TW"/>
              </w:rPr>
              <w:t>五</w:t>
            </w:r>
            <w:r w:rsidRPr="005F77EB">
              <w:rPr>
                <w:rFonts w:eastAsia="標楷體"/>
                <w:b/>
                <w:bCs/>
                <w:color w:val="000000"/>
                <w:sz w:val="32"/>
                <w:szCs w:val="32"/>
              </w:rPr>
              <w:t>月</w:t>
            </w:r>
          </w:p>
        </w:tc>
        <w:tc>
          <w:tcPr>
            <w:tcW w:w="1317" w:type="dxa"/>
            <w:tcBorders>
              <w:top w:val="double" w:sz="4" w:space="0" w:color="auto"/>
              <w:bottom w:val="single" w:sz="4" w:space="0" w:color="auto"/>
            </w:tcBorders>
            <w:shd w:val="clear" w:color="auto" w:fill="auto"/>
          </w:tcPr>
          <w:p w:rsidR="002B3CD7" w:rsidRPr="008A6408" w:rsidRDefault="002B3CD7" w:rsidP="002E3BDE">
            <w:pPr>
              <w:spacing w:line="340" w:lineRule="exact"/>
              <w:jc w:val="both"/>
              <w:rPr>
                <w:rFonts w:eastAsia="標楷體"/>
                <w:sz w:val="28"/>
                <w:szCs w:val="28"/>
                <w:lang w:eastAsia="zh-TW"/>
              </w:rPr>
            </w:pPr>
            <w:r>
              <w:rPr>
                <w:rFonts w:eastAsia="標楷體" w:hint="eastAsia"/>
                <w:sz w:val="28"/>
                <w:szCs w:val="28"/>
                <w:lang w:eastAsia="zh-TW"/>
              </w:rPr>
              <w:t>2</w:t>
            </w:r>
          </w:p>
        </w:tc>
        <w:tc>
          <w:tcPr>
            <w:tcW w:w="1384" w:type="dxa"/>
            <w:tcBorders>
              <w:top w:val="double" w:sz="4" w:space="0" w:color="auto"/>
              <w:bottom w:val="single" w:sz="4" w:space="0" w:color="auto"/>
            </w:tcBorders>
            <w:shd w:val="clear" w:color="auto" w:fill="FFFFCC"/>
          </w:tcPr>
          <w:p w:rsidR="002B3CD7" w:rsidRDefault="002B3CD7" w:rsidP="006C2FFD">
            <w:pPr>
              <w:spacing w:line="340" w:lineRule="exact"/>
              <w:jc w:val="both"/>
              <w:rPr>
                <w:rFonts w:ascii="標楷體" w:eastAsia="標楷體" w:hAnsi="標楷體"/>
                <w:b/>
                <w:iCs/>
                <w:color w:val="00B050"/>
                <w:sz w:val="28"/>
                <w:szCs w:val="28"/>
                <w:lang w:eastAsia="zh-TW"/>
              </w:rPr>
            </w:pPr>
            <w:r w:rsidRPr="008A6408">
              <w:rPr>
                <w:rFonts w:eastAsia="標楷體" w:hint="eastAsia"/>
                <w:sz w:val="28"/>
                <w:szCs w:val="28"/>
                <w:lang w:eastAsia="zh-TW"/>
              </w:rPr>
              <w:t>3</w:t>
            </w:r>
            <w:r>
              <w:rPr>
                <w:rFonts w:eastAsia="標楷體" w:hint="eastAsia"/>
                <w:sz w:val="28"/>
                <w:szCs w:val="28"/>
                <w:lang w:eastAsia="zh-TW"/>
              </w:rPr>
              <w:t xml:space="preserve"> </w:t>
            </w:r>
            <w:r w:rsidRPr="005C2E05">
              <w:rPr>
                <w:rFonts w:ascii="標楷體" w:eastAsia="標楷體" w:hAnsi="標楷體"/>
                <w:b/>
                <w:iCs/>
                <w:color w:val="00B050"/>
                <w:sz w:val="28"/>
                <w:szCs w:val="28"/>
                <w:lang w:eastAsia="zh-TW"/>
              </w:rPr>
              <w:t>○</w:t>
            </w:r>
          </w:p>
          <w:p w:rsidR="002B3CD7" w:rsidRPr="008A6408" w:rsidRDefault="002B3CD7" w:rsidP="006C2FFD">
            <w:pPr>
              <w:spacing w:line="340" w:lineRule="exact"/>
              <w:jc w:val="both"/>
              <w:rPr>
                <w:rFonts w:eastAsia="標楷體"/>
                <w:sz w:val="28"/>
                <w:szCs w:val="28"/>
                <w:lang w:eastAsia="zh-TW"/>
              </w:rPr>
            </w:pPr>
            <w:r w:rsidRPr="004747BF">
              <w:rPr>
                <w:rFonts w:eastAsia="標楷體" w:hint="eastAsia"/>
                <w:b/>
                <w:iCs/>
                <w:color w:val="000000"/>
                <w:sz w:val="28"/>
                <w:szCs w:val="28"/>
                <w:lang w:eastAsia="zh-TW"/>
              </w:rPr>
              <w:t>連江縣</w:t>
            </w:r>
          </w:p>
        </w:tc>
        <w:tc>
          <w:tcPr>
            <w:tcW w:w="1250" w:type="dxa"/>
            <w:tcBorders>
              <w:top w:val="double" w:sz="4" w:space="0" w:color="auto"/>
              <w:bottom w:val="single" w:sz="4" w:space="0" w:color="auto"/>
            </w:tcBorders>
            <w:shd w:val="clear" w:color="auto" w:fill="auto"/>
          </w:tcPr>
          <w:p w:rsidR="002B3CD7" w:rsidRPr="005F77EB" w:rsidRDefault="002B3CD7" w:rsidP="006C2FFD">
            <w:pPr>
              <w:spacing w:line="340" w:lineRule="exact"/>
              <w:jc w:val="both"/>
              <w:rPr>
                <w:rFonts w:eastAsia="標楷體"/>
                <w:iCs/>
                <w:color w:val="000000"/>
                <w:sz w:val="28"/>
                <w:szCs w:val="28"/>
              </w:rPr>
            </w:pPr>
            <w:r>
              <w:rPr>
                <w:rFonts w:eastAsia="標楷體" w:hint="eastAsia"/>
                <w:iCs/>
                <w:color w:val="000000"/>
                <w:sz w:val="28"/>
                <w:szCs w:val="28"/>
                <w:lang w:eastAsia="zh-TW"/>
              </w:rPr>
              <w:t xml:space="preserve">4 </w:t>
            </w:r>
          </w:p>
          <w:p w:rsidR="002B3CD7" w:rsidRPr="005F77EB" w:rsidRDefault="002B3CD7" w:rsidP="002E3BDE">
            <w:pPr>
              <w:spacing w:line="340" w:lineRule="exact"/>
              <w:jc w:val="both"/>
              <w:rPr>
                <w:rFonts w:eastAsia="標楷體"/>
                <w:iCs/>
                <w:color w:val="000000"/>
                <w:sz w:val="28"/>
                <w:szCs w:val="28"/>
              </w:rPr>
            </w:pPr>
          </w:p>
        </w:tc>
        <w:tc>
          <w:tcPr>
            <w:tcW w:w="1318" w:type="dxa"/>
            <w:tcBorders>
              <w:top w:val="double" w:sz="4" w:space="0" w:color="auto"/>
              <w:bottom w:val="single" w:sz="4" w:space="0" w:color="auto"/>
            </w:tcBorders>
            <w:shd w:val="clear" w:color="auto" w:fill="D9D9D9"/>
          </w:tcPr>
          <w:p w:rsidR="002B3CD7" w:rsidRPr="005F77EB" w:rsidRDefault="002B3CD7" w:rsidP="00BC00C7">
            <w:pPr>
              <w:spacing w:line="340" w:lineRule="exact"/>
              <w:jc w:val="both"/>
              <w:rPr>
                <w:rFonts w:eastAsia="標楷體"/>
                <w:color w:val="000000"/>
                <w:sz w:val="28"/>
                <w:szCs w:val="28"/>
                <w:lang w:eastAsia="zh-TW"/>
              </w:rPr>
            </w:pPr>
            <w:r>
              <w:rPr>
                <w:rFonts w:eastAsia="標楷體" w:hint="eastAsia"/>
                <w:iCs/>
                <w:color w:val="000000"/>
                <w:sz w:val="28"/>
                <w:szCs w:val="28"/>
                <w:lang w:eastAsia="zh-TW"/>
              </w:rPr>
              <w:t>5</w:t>
            </w:r>
            <w:r w:rsidRPr="005F77EB">
              <w:rPr>
                <w:rFonts w:eastAsia="標楷體"/>
                <w:iCs/>
                <w:color w:val="000000"/>
                <w:sz w:val="28"/>
                <w:szCs w:val="28"/>
                <w:lang w:eastAsia="zh-TW"/>
              </w:rPr>
              <w:t xml:space="preserve"> </w:t>
            </w:r>
            <w:r w:rsidRPr="005F77EB">
              <w:rPr>
                <w:rFonts w:ascii="新細明體" w:hAnsi="新細明體" w:cs="新細明體" w:hint="eastAsia"/>
                <w:b/>
                <w:iCs/>
                <w:color w:val="FF0000"/>
                <w:sz w:val="28"/>
                <w:szCs w:val="28"/>
                <w:lang w:eastAsia="zh-TW"/>
              </w:rPr>
              <w:t>※</w:t>
            </w:r>
          </w:p>
          <w:p w:rsidR="002B3CD7" w:rsidRPr="001454FF" w:rsidRDefault="002B3CD7" w:rsidP="002E3BDE">
            <w:pPr>
              <w:spacing w:line="340" w:lineRule="exact"/>
              <w:jc w:val="both"/>
              <w:rPr>
                <w:rFonts w:ascii="標楷體" w:eastAsia="標楷體" w:hAnsi="標楷體"/>
                <w:b/>
                <w:iCs/>
                <w:color w:val="00B050"/>
                <w:sz w:val="28"/>
                <w:szCs w:val="28"/>
                <w:lang w:eastAsia="zh-TW"/>
              </w:rPr>
            </w:pPr>
            <w:r w:rsidRPr="001842C5">
              <w:rPr>
                <w:rFonts w:eastAsia="標楷體" w:hint="eastAsia"/>
                <w:b/>
                <w:color w:val="000000"/>
                <w:sz w:val="28"/>
                <w:szCs w:val="28"/>
                <w:lang w:eastAsia="zh-TW"/>
              </w:rPr>
              <w:t>新</w:t>
            </w:r>
            <w:r>
              <w:rPr>
                <w:rFonts w:eastAsia="標楷體" w:hint="eastAsia"/>
                <w:b/>
                <w:color w:val="000000"/>
                <w:sz w:val="28"/>
                <w:szCs w:val="28"/>
                <w:lang w:eastAsia="zh-TW"/>
              </w:rPr>
              <w:t>北</w:t>
            </w:r>
            <w:r w:rsidRPr="001842C5">
              <w:rPr>
                <w:rFonts w:eastAsia="標楷體" w:hint="eastAsia"/>
                <w:b/>
                <w:color w:val="000000"/>
                <w:sz w:val="28"/>
                <w:szCs w:val="28"/>
                <w:lang w:eastAsia="zh-TW"/>
              </w:rPr>
              <w:t>市</w:t>
            </w:r>
          </w:p>
        </w:tc>
        <w:tc>
          <w:tcPr>
            <w:tcW w:w="1302" w:type="dxa"/>
            <w:tcBorders>
              <w:top w:val="double" w:sz="4" w:space="0" w:color="auto"/>
              <w:bottom w:val="single" w:sz="4" w:space="0" w:color="auto"/>
            </w:tcBorders>
            <w:shd w:val="clear" w:color="auto" w:fill="auto"/>
          </w:tcPr>
          <w:p w:rsidR="002B3CD7" w:rsidRPr="005F77EB" w:rsidRDefault="002B3CD7" w:rsidP="002E3BDE">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 xml:space="preserve">6 </w:t>
            </w:r>
          </w:p>
          <w:p w:rsidR="002B3CD7" w:rsidRPr="005F77EB" w:rsidRDefault="002B3CD7" w:rsidP="002E3BDE">
            <w:pPr>
              <w:spacing w:line="340" w:lineRule="exact"/>
              <w:jc w:val="both"/>
              <w:rPr>
                <w:rFonts w:eastAsia="標楷體"/>
                <w:iCs/>
                <w:color w:val="000000"/>
                <w:sz w:val="28"/>
                <w:szCs w:val="28"/>
                <w:lang w:eastAsia="zh-TW"/>
              </w:rPr>
            </w:pPr>
          </w:p>
        </w:tc>
        <w:tc>
          <w:tcPr>
            <w:tcW w:w="1332" w:type="dxa"/>
            <w:tcBorders>
              <w:top w:val="double" w:sz="4" w:space="0" w:color="auto"/>
            </w:tcBorders>
            <w:shd w:val="clear" w:color="auto" w:fill="FDE9D9"/>
          </w:tcPr>
          <w:p w:rsidR="002B3CD7" w:rsidRPr="001454FF" w:rsidRDefault="002B3CD7" w:rsidP="006C2FFD">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7</w:t>
            </w:r>
            <w:r w:rsidRPr="005F77EB">
              <w:rPr>
                <w:rFonts w:eastAsia="標楷體"/>
                <w:iCs/>
                <w:color w:val="000000"/>
                <w:sz w:val="28"/>
                <w:szCs w:val="28"/>
                <w:lang w:eastAsia="zh-TW"/>
              </w:rPr>
              <w:t xml:space="preserve"> </w:t>
            </w:r>
          </w:p>
          <w:p w:rsidR="002B3CD7" w:rsidRPr="001454FF" w:rsidRDefault="002B3CD7" w:rsidP="002E3BDE">
            <w:pPr>
              <w:spacing w:line="340" w:lineRule="exact"/>
              <w:jc w:val="both"/>
              <w:rPr>
                <w:rFonts w:ascii="新細明體" w:hAnsi="新細明體" w:cs="新細明體"/>
                <w:b/>
                <w:iCs/>
                <w:color w:val="FF0000"/>
                <w:sz w:val="28"/>
                <w:szCs w:val="28"/>
                <w:lang w:eastAsia="zh-TW"/>
              </w:rPr>
            </w:pPr>
          </w:p>
        </w:tc>
        <w:tc>
          <w:tcPr>
            <w:tcW w:w="1318" w:type="dxa"/>
            <w:tcBorders>
              <w:top w:val="double" w:sz="4" w:space="0" w:color="auto"/>
              <w:right w:val="single" w:sz="18" w:space="0" w:color="auto"/>
            </w:tcBorders>
            <w:shd w:val="clear" w:color="auto" w:fill="FDE9D9"/>
          </w:tcPr>
          <w:p w:rsidR="002B3CD7" w:rsidRPr="005F77EB" w:rsidRDefault="002B3CD7" w:rsidP="002E3BDE">
            <w:pPr>
              <w:spacing w:line="340" w:lineRule="exact"/>
              <w:jc w:val="both"/>
              <w:rPr>
                <w:rFonts w:eastAsia="標楷體"/>
                <w:iCs/>
                <w:color w:val="000000"/>
                <w:sz w:val="28"/>
                <w:szCs w:val="28"/>
              </w:rPr>
            </w:pPr>
            <w:r>
              <w:rPr>
                <w:rFonts w:eastAsia="標楷體" w:hint="eastAsia"/>
                <w:iCs/>
                <w:color w:val="000000"/>
                <w:sz w:val="28"/>
                <w:szCs w:val="28"/>
                <w:lang w:eastAsia="zh-TW"/>
              </w:rPr>
              <w:t>8</w:t>
            </w:r>
          </w:p>
          <w:p w:rsidR="002B3CD7" w:rsidRPr="005F77EB" w:rsidRDefault="002B3CD7" w:rsidP="002E3BDE">
            <w:pPr>
              <w:spacing w:line="340" w:lineRule="exact"/>
              <w:jc w:val="both"/>
              <w:rPr>
                <w:rFonts w:eastAsia="標楷體"/>
                <w:iCs/>
                <w:color w:val="000000"/>
                <w:sz w:val="28"/>
                <w:szCs w:val="28"/>
              </w:rPr>
            </w:pPr>
          </w:p>
        </w:tc>
      </w:tr>
      <w:tr w:rsidR="002B3CD7" w:rsidRPr="005F77EB" w:rsidTr="00B4466D">
        <w:trPr>
          <w:trHeight w:val="557"/>
          <w:jc w:val="center"/>
        </w:trPr>
        <w:tc>
          <w:tcPr>
            <w:tcW w:w="0" w:type="auto"/>
            <w:vMerge/>
            <w:tcBorders>
              <w:left w:val="single" w:sz="18" w:space="0" w:color="auto"/>
            </w:tcBorders>
            <w:shd w:val="clear" w:color="auto" w:fill="FFFFFF"/>
            <w:vAlign w:val="center"/>
          </w:tcPr>
          <w:p w:rsidR="002B3CD7" w:rsidRPr="005F77EB" w:rsidRDefault="002B3CD7" w:rsidP="002E3BDE">
            <w:pPr>
              <w:spacing w:line="320" w:lineRule="exact"/>
              <w:jc w:val="center"/>
              <w:rPr>
                <w:rFonts w:eastAsia="標楷體"/>
                <w:i/>
                <w:color w:val="000000"/>
                <w:sz w:val="28"/>
                <w:szCs w:val="28"/>
              </w:rPr>
            </w:pPr>
          </w:p>
        </w:tc>
        <w:tc>
          <w:tcPr>
            <w:tcW w:w="1317" w:type="dxa"/>
            <w:shd w:val="clear" w:color="auto" w:fill="auto"/>
          </w:tcPr>
          <w:p w:rsidR="002B3CD7" w:rsidRPr="005F77EB" w:rsidRDefault="002B3CD7" w:rsidP="002E3BDE">
            <w:pPr>
              <w:spacing w:line="340" w:lineRule="exact"/>
              <w:jc w:val="both"/>
              <w:rPr>
                <w:rFonts w:eastAsia="標楷體"/>
                <w:bCs/>
                <w:color w:val="000000"/>
                <w:sz w:val="28"/>
                <w:szCs w:val="28"/>
                <w:lang w:eastAsia="zh-TW"/>
              </w:rPr>
            </w:pPr>
            <w:r>
              <w:rPr>
                <w:rFonts w:eastAsia="標楷體" w:hint="eastAsia"/>
                <w:bCs/>
                <w:color w:val="000000"/>
                <w:sz w:val="28"/>
                <w:szCs w:val="28"/>
                <w:lang w:eastAsia="zh-TW"/>
              </w:rPr>
              <w:t>9</w:t>
            </w:r>
          </w:p>
        </w:tc>
        <w:tc>
          <w:tcPr>
            <w:tcW w:w="1384" w:type="dxa"/>
            <w:shd w:val="clear" w:color="auto" w:fill="FFFFCC"/>
          </w:tcPr>
          <w:p w:rsidR="002B3CD7" w:rsidRDefault="002B3CD7" w:rsidP="000B2349">
            <w:pPr>
              <w:tabs>
                <w:tab w:val="left" w:pos="1140"/>
              </w:tabs>
              <w:spacing w:line="340" w:lineRule="exact"/>
              <w:jc w:val="both"/>
              <w:rPr>
                <w:rFonts w:ascii="標楷體" w:eastAsia="標楷體" w:hAnsi="標楷體"/>
                <w:b/>
                <w:iCs/>
                <w:color w:val="00B050"/>
                <w:sz w:val="28"/>
                <w:szCs w:val="28"/>
                <w:lang w:eastAsia="zh-TW"/>
              </w:rPr>
            </w:pPr>
            <w:r>
              <w:rPr>
                <w:rFonts w:eastAsia="標楷體"/>
                <w:bCs/>
                <w:color w:val="000000"/>
                <w:sz w:val="28"/>
                <w:szCs w:val="28"/>
                <w:lang w:eastAsia="zh-TW"/>
              </w:rPr>
              <w:t>1</w:t>
            </w:r>
            <w:r>
              <w:rPr>
                <w:rFonts w:eastAsia="標楷體" w:hint="eastAsia"/>
                <w:bCs/>
                <w:color w:val="000000"/>
                <w:sz w:val="28"/>
                <w:szCs w:val="28"/>
                <w:lang w:eastAsia="zh-TW"/>
              </w:rPr>
              <w:t>0</w:t>
            </w:r>
            <w:r w:rsidRPr="005C2E05">
              <w:rPr>
                <w:rFonts w:ascii="標楷體" w:eastAsia="標楷體" w:hAnsi="標楷體"/>
                <w:b/>
                <w:iCs/>
                <w:color w:val="00B050"/>
                <w:sz w:val="28"/>
                <w:szCs w:val="28"/>
                <w:lang w:eastAsia="zh-TW"/>
              </w:rPr>
              <w:t>○</w:t>
            </w:r>
            <w:r w:rsidR="000B2349">
              <w:rPr>
                <w:rFonts w:ascii="標楷體" w:eastAsia="標楷體" w:hAnsi="標楷體"/>
                <w:b/>
                <w:iCs/>
                <w:color w:val="00B050"/>
                <w:sz w:val="28"/>
                <w:szCs w:val="28"/>
                <w:lang w:eastAsia="zh-TW"/>
              </w:rPr>
              <w:tab/>
            </w:r>
          </w:p>
          <w:p w:rsidR="002B3CD7" w:rsidRPr="005F77EB" w:rsidRDefault="002B3CD7" w:rsidP="006C2FFD">
            <w:pPr>
              <w:spacing w:line="340" w:lineRule="exact"/>
              <w:jc w:val="both"/>
              <w:rPr>
                <w:rFonts w:eastAsia="標楷體"/>
                <w:bCs/>
                <w:color w:val="000000"/>
                <w:sz w:val="28"/>
                <w:szCs w:val="28"/>
                <w:lang w:eastAsia="zh-TW"/>
              </w:rPr>
            </w:pPr>
            <w:proofErr w:type="gramStart"/>
            <w:r w:rsidRPr="004747BF">
              <w:rPr>
                <w:rFonts w:eastAsia="標楷體" w:hint="eastAsia"/>
                <w:b/>
                <w:iCs/>
                <w:color w:val="000000"/>
                <w:sz w:val="28"/>
                <w:szCs w:val="28"/>
                <w:lang w:eastAsia="zh-TW"/>
              </w:rPr>
              <w:t>臺</w:t>
            </w:r>
            <w:proofErr w:type="gramEnd"/>
            <w:r w:rsidRPr="004747BF">
              <w:rPr>
                <w:rFonts w:eastAsia="標楷體" w:hint="eastAsia"/>
                <w:b/>
                <w:iCs/>
                <w:color w:val="000000"/>
                <w:sz w:val="28"/>
                <w:szCs w:val="28"/>
                <w:lang w:eastAsia="zh-TW"/>
              </w:rPr>
              <w:t>南市</w:t>
            </w:r>
          </w:p>
        </w:tc>
        <w:tc>
          <w:tcPr>
            <w:tcW w:w="1250" w:type="dxa"/>
            <w:shd w:val="clear" w:color="auto" w:fill="auto"/>
          </w:tcPr>
          <w:p w:rsidR="002B3CD7" w:rsidRPr="005F77EB" w:rsidRDefault="002B3CD7" w:rsidP="006C2FFD">
            <w:pPr>
              <w:spacing w:line="340" w:lineRule="exact"/>
              <w:jc w:val="both"/>
              <w:rPr>
                <w:rFonts w:eastAsia="標楷體"/>
                <w:color w:val="000000"/>
                <w:sz w:val="28"/>
                <w:szCs w:val="28"/>
                <w:lang w:eastAsia="zh-TW"/>
              </w:rPr>
            </w:pPr>
            <w:r>
              <w:rPr>
                <w:rFonts w:eastAsia="標楷體"/>
                <w:color w:val="000000"/>
                <w:sz w:val="28"/>
                <w:szCs w:val="28"/>
                <w:lang w:eastAsia="zh-TW"/>
              </w:rPr>
              <w:t>1</w:t>
            </w:r>
            <w:r>
              <w:rPr>
                <w:rFonts w:eastAsia="標楷體" w:hint="eastAsia"/>
                <w:color w:val="000000"/>
                <w:sz w:val="28"/>
                <w:szCs w:val="28"/>
                <w:lang w:eastAsia="zh-TW"/>
              </w:rPr>
              <w:t>1</w:t>
            </w:r>
          </w:p>
          <w:p w:rsidR="002B3CD7" w:rsidRPr="005F77EB" w:rsidRDefault="002B3CD7" w:rsidP="002E3BDE">
            <w:pPr>
              <w:spacing w:line="340" w:lineRule="exact"/>
              <w:jc w:val="both"/>
              <w:rPr>
                <w:rFonts w:eastAsia="標楷體"/>
                <w:color w:val="000000"/>
                <w:sz w:val="28"/>
                <w:szCs w:val="28"/>
                <w:lang w:eastAsia="zh-TW"/>
              </w:rPr>
            </w:pPr>
          </w:p>
        </w:tc>
        <w:tc>
          <w:tcPr>
            <w:tcW w:w="1318" w:type="dxa"/>
            <w:shd w:val="clear" w:color="auto" w:fill="D9D9D9"/>
          </w:tcPr>
          <w:p w:rsidR="002B3CD7" w:rsidRPr="005F77EB" w:rsidRDefault="002B3CD7" w:rsidP="00BC00C7">
            <w:pPr>
              <w:spacing w:line="340" w:lineRule="exact"/>
              <w:jc w:val="both"/>
              <w:rPr>
                <w:rFonts w:eastAsia="標楷體"/>
                <w:color w:val="000000"/>
                <w:sz w:val="28"/>
                <w:szCs w:val="28"/>
                <w:lang w:eastAsia="zh-TW"/>
              </w:rPr>
            </w:pPr>
            <w:r w:rsidRPr="005F77EB">
              <w:rPr>
                <w:rFonts w:eastAsia="標楷體"/>
                <w:color w:val="000000"/>
                <w:sz w:val="28"/>
                <w:szCs w:val="28"/>
                <w:lang w:eastAsia="zh-TW"/>
              </w:rPr>
              <w:t>1</w:t>
            </w:r>
            <w:r>
              <w:rPr>
                <w:rFonts w:eastAsia="標楷體" w:hint="eastAsia"/>
                <w:color w:val="000000"/>
                <w:sz w:val="28"/>
                <w:szCs w:val="28"/>
                <w:lang w:eastAsia="zh-TW"/>
              </w:rPr>
              <w:t>2</w:t>
            </w:r>
            <w:r w:rsidRPr="005F77EB">
              <w:rPr>
                <w:rFonts w:ascii="新細明體" w:hAnsi="新細明體" w:cs="新細明體" w:hint="eastAsia"/>
                <w:b/>
                <w:iCs/>
                <w:color w:val="FF0000"/>
                <w:sz w:val="28"/>
                <w:szCs w:val="28"/>
                <w:lang w:eastAsia="zh-TW"/>
              </w:rPr>
              <w:t>※</w:t>
            </w:r>
          </w:p>
          <w:p w:rsidR="002B3CD7" w:rsidRPr="005F77EB" w:rsidRDefault="00324081" w:rsidP="00BC00C7">
            <w:pPr>
              <w:spacing w:line="340" w:lineRule="exact"/>
              <w:jc w:val="both"/>
              <w:rPr>
                <w:rFonts w:eastAsia="標楷體"/>
                <w:color w:val="000000"/>
                <w:sz w:val="28"/>
                <w:szCs w:val="28"/>
                <w:lang w:eastAsia="zh-TW"/>
              </w:rPr>
            </w:pPr>
            <w:r>
              <w:rPr>
                <w:rFonts w:eastAsia="標楷體" w:hint="eastAsia"/>
                <w:b/>
                <w:color w:val="000000"/>
                <w:sz w:val="28"/>
                <w:szCs w:val="28"/>
                <w:lang w:eastAsia="zh-TW"/>
              </w:rPr>
              <w:t>苗栗縣</w:t>
            </w:r>
          </w:p>
        </w:tc>
        <w:tc>
          <w:tcPr>
            <w:tcW w:w="1302" w:type="dxa"/>
            <w:shd w:val="clear" w:color="auto" w:fill="auto"/>
          </w:tcPr>
          <w:p w:rsidR="002B3CD7" w:rsidRPr="001842C5" w:rsidRDefault="002B3CD7" w:rsidP="00BC00C7">
            <w:pPr>
              <w:spacing w:line="340" w:lineRule="exact"/>
              <w:jc w:val="both"/>
              <w:rPr>
                <w:rFonts w:eastAsia="標楷體"/>
                <w:b/>
                <w:color w:val="000000"/>
                <w:sz w:val="28"/>
                <w:szCs w:val="28"/>
                <w:lang w:eastAsia="zh-TW"/>
              </w:rPr>
            </w:pPr>
            <w:r>
              <w:rPr>
                <w:rFonts w:eastAsia="標楷體"/>
                <w:color w:val="000000"/>
                <w:sz w:val="28"/>
                <w:szCs w:val="28"/>
                <w:lang w:eastAsia="zh-TW"/>
              </w:rPr>
              <w:t>1</w:t>
            </w:r>
            <w:r>
              <w:rPr>
                <w:rFonts w:eastAsia="標楷體" w:hint="eastAsia"/>
                <w:color w:val="000000"/>
                <w:sz w:val="28"/>
                <w:szCs w:val="28"/>
                <w:lang w:eastAsia="zh-TW"/>
              </w:rPr>
              <w:t>3</w:t>
            </w:r>
          </w:p>
          <w:p w:rsidR="002B3CD7" w:rsidRPr="001842C5" w:rsidRDefault="002B3CD7" w:rsidP="002E3BDE">
            <w:pPr>
              <w:spacing w:line="340" w:lineRule="exact"/>
              <w:jc w:val="both"/>
              <w:rPr>
                <w:rFonts w:eastAsia="標楷體"/>
                <w:b/>
                <w:color w:val="000000"/>
                <w:sz w:val="28"/>
                <w:szCs w:val="28"/>
                <w:lang w:eastAsia="zh-TW"/>
              </w:rPr>
            </w:pPr>
          </w:p>
        </w:tc>
        <w:tc>
          <w:tcPr>
            <w:tcW w:w="1332" w:type="dxa"/>
            <w:shd w:val="clear" w:color="auto" w:fill="FDE9D9"/>
          </w:tcPr>
          <w:p w:rsidR="002B3CD7" w:rsidRDefault="002B3CD7" w:rsidP="002E3BDE">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4</w:t>
            </w:r>
          </w:p>
          <w:p w:rsidR="002B3CD7" w:rsidRPr="00661E65" w:rsidRDefault="002B3CD7" w:rsidP="002E3BDE">
            <w:pPr>
              <w:spacing w:line="340" w:lineRule="exact"/>
              <w:jc w:val="both"/>
              <w:rPr>
                <w:rFonts w:ascii="新細明體" w:hAnsi="新細明體" w:cs="新細明體"/>
                <w:b/>
                <w:iCs/>
                <w:color w:val="FF0000"/>
                <w:sz w:val="28"/>
                <w:szCs w:val="28"/>
                <w:lang w:eastAsia="zh-TW"/>
              </w:rPr>
            </w:pPr>
          </w:p>
        </w:tc>
        <w:tc>
          <w:tcPr>
            <w:tcW w:w="1318" w:type="dxa"/>
            <w:tcBorders>
              <w:right w:val="single" w:sz="18" w:space="0" w:color="auto"/>
            </w:tcBorders>
            <w:shd w:val="clear" w:color="auto" w:fill="FDE9D9"/>
          </w:tcPr>
          <w:p w:rsidR="002B3CD7" w:rsidRPr="005F77EB" w:rsidRDefault="002B3CD7" w:rsidP="002E3BDE">
            <w:pPr>
              <w:spacing w:line="340" w:lineRule="exact"/>
              <w:jc w:val="both"/>
              <w:rPr>
                <w:rFonts w:eastAsia="標楷體"/>
                <w:color w:val="FF0000"/>
                <w:sz w:val="32"/>
                <w:szCs w:val="32"/>
              </w:rPr>
            </w:pPr>
            <w:r w:rsidRPr="005F77EB">
              <w:rPr>
                <w:rFonts w:eastAsia="標楷體"/>
                <w:color w:val="000000"/>
                <w:sz w:val="28"/>
                <w:szCs w:val="28"/>
                <w:lang w:eastAsia="zh-TW"/>
              </w:rPr>
              <w:t>1</w:t>
            </w:r>
            <w:r>
              <w:rPr>
                <w:rFonts w:eastAsia="標楷體" w:hint="eastAsia"/>
                <w:color w:val="000000"/>
                <w:sz w:val="28"/>
                <w:szCs w:val="28"/>
                <w:lang w:eastAsia="zh-TW"/>
              </w:rPr>
              <w:t>5</w:t>
            </w:r>
          </w:p>
          <w:p w:rsidR="002B3CD7" w:rsidRPr="005F77EB" w:rsidRDefault="002B3CD7" w:rsidP="002E3BDE">
            <w:pPr>
              <w:spacing w:line="340" w:lineRule="exact"/>
              <w:jc w:val="both"/>
              <w:rPr>
                <w:rFonts w:eastAsia="標楷體"/>
                <w:color w:val="FF0000"/>
                <w:sz w:val="32"/>
                <w:szCs w:val="32"/>
              </w:rPr>
            </w:pPr>
          </w:p>
        </w:tc>
      </w:tr>
      <w:tr w:rsidR="002B3CD7" w:rsidRPr="005F77EB" w:rsidTr="00B4466D">
        <w:trPr>
          <w:trHeight w:val="551"/>
          <w:jc w:val="center"/>
        </w:trPr>
        <w:tc>
          <w:tcPr>
            <w:tcW w:w="0" w:type="auto"/>
            <w:vMerge/>
            <w:tcBorders>
              <w:left w:val="single" w:sz="18" w:space="0" w:color="auto"/>
            </w:tcBorders>
            <w:shd w:val="clear" w:color="auto" w:fill="FFFFFF"/>
            <w:vAlign w:val="center"/>
          </w:tcPr>
          <w:p w:rsidR="002B3CD7" w:rsidRPr="005F77EB" w:rsidRDefault="002B3CD7" w:rsidP="002E3BDE">
            <w:pPr>
              <w:spacing w:line="320" w:lineRule="exact"/>
              <w:jc w:val="center"/>
              <w:rPr>
                <w:rFonts w:eastAsia="標楷體"/>
                <w:i/>
                <w:color w:val="000000"/>
                <w:sz w:val="28"/>
                <w:szCs w:val="28"/>
              </w:rPr>
            </w:pPr>
          </w:p>
        </w:tc>
        <w:tc>
          <w:tcPr>
            <w:tcW w:w="1317" w:type="dxa"/>
            <w:shd w:val="clear" w:color="auto" w:fill="auto"/>
          </w:tcPr>
          <w:p w:rsidR="002B3CD7" w:rsidRPr="005F77EB" w:rsidRDefault="002B3CD7" w:rsidP="002E3BDE">
            <w:pPr>
              <w:spacing w:line="340" w:lineRule="exact"/>
              <w:jc w:val="both"/>
              <w:rPr>
                <w:rFonts w:eastAsia="標楷體"/>
                <w:bCs/>
                <w:color w:val="000000"/>
                <w:sz w:val="28"/>
                <w:szCs w:val="28"/>
              </w:rPr>
            </w:pPr>
            <w:r>
              <w:rPr>
                <w:rFonts w:eastAsia="標楷體" w:hint="eastAsia"/>
                <w:bCs/>
                <w:color w:val="000000"/>
                <w:sz w:val="28"/>
                <w:szCs w:val="28"/>
                <w:lang w:eastAsia="zh-TW"/>
              </w:rPr>
              <w:t>16</w:t>
            </w:r>
          </w:p>
        </w:tc>
        <w:tc>
          <w:tcPr>
            <w:tcW w:w="1384" w:type="dxa"/>
            <w:shd w:val="clear" w:color="auto" w:fill="FFFFCC"/>
          </w:tcPr>
          <w:p w:rsidR="002B3CD7" w:rsidRPr="005F77EB" w:rsidRDefault="002B3CD7" w:rsidP="006C2FFD">
            <w:pPr>
              <w:spacing w:line="340" w:lineRule="exact"/>
              <w:jc w:val="both"/>
              <w:rPr>
                <w:rFonts w:eastAsia="標楷體"/>
                <w:iCs/>
                <w:color w:val="000000"/>
                <w:sz w:val="28"/>
                <w:szCs w:val="28"/>
                <w:lang w:eastAsia="zh-TW"/>
              </w:rPr>
            </w:pPr>
            <w:r w:rsidRPr="005F77EB">
              <w:rPr>
                <w:rFonts w:eastAsia="標楷體"/>
                <w:bCs/>
                <w:color w:val="000000"/>
                <w:sz w:val="28"/>
                <w:szCs w:val="28"/>
                <w:lang w:eastAsia="zh-TW"/>
              </w:rPr>
              <w:t>1</w:t>
            </w:r>
            <w:r>
              <w:rPr>
                <w:rFonts w:eastAsia="標楷體" w:hint="eastAsia"/>
                <w:bCs/>
                <w:color w:val="000000"/>
                <w:sz w:val="28"/>
                <w:szCs w:val="28"/>
                <w:lang w:eastAsia="zh-TW"/>
              </w:rPr>
              <w:t>7</w:t>
            </w:r>
            <w:r w:rsidRPr="005C2E05">
              <w:rPr>
                <w:rFonts w:ascii="標楷體" w:eastAsia="標楷體" w:hAnsi="標楷體"/>
                <w:b/>
                <w:iCs/>
                <w:color w:val="00B050"/>
                <w:sz w:val="28"/>
                <w:szCs w:val="28"/>
                <w:lang w:eastAsia="zh-TW"/>
              </w:rPr>
              <w:t>○</w:t>
            </w:r>
          </w:p>
          <w:p w:rsidR="002B3CD7" w:rsidRPr="005F77EB" w:rsidRDefault="00853EAC" w:rsidP="006C2FFD">
            <w:pPr>
              <w:spacing w:line="340" w:lineRule="exact"/>
              <w:jc w:val="both"/>
              <w:rPr>
                <w:rFonts w:eastAsia="標楷體"/>
                <w:bCs/>
                <w:color w:val="000000"/>
                <w:sz w:val="28"/>
                <w:szCs w:val="28"/>
              </w:rPr>
            </w:pPr>
            <w:r w:rsidRPr="004747BF">
              <w:rPr>
                <w:rFonts w:eastAsia="標楷體" w:hint="eastAsia"/>
                <w:b/>
                <w:iCs/>
                <w:color w:val="000000"/>
                <w:sz w:val="28"/>
                <w:szCs w:val="28"/>
                <w:lang w:eastAsia="zh-TW"/>
              </w:rPr>
              <w:t>基隆市</w:t>
            </w:r>
          </w:p>
        </w:tc>
        <w:tc>
          <w:tcPr>
            <w:tcW w:w="1250" w:type="dxa"/>
            <w:shd w:val="clear" w:color="auto" w:fill="auto"/>
          </w:tcPr>
          <w:p w:rsidR="002B3CD7" w:rsidRPr="005F77EB" w:rsidRDefault="002B3CD7" w:rsidP="006C2FF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18</w:t>
            </w:r>
            <w:r w:rsidRPr="005F77EB">
              <w:rPr>
                <w:rFonts w:eastAsia="標楷體"/>
                <w:iCs/>
                <w:color w:val="000000"/>
                <w:sz w:val="28"/>
                <w:szCs w:val="28"/>
                <w:lang w:eastAsia="zh-TW"/>
              </w:rPr>
              <w:t xml:space="preserve"> </w:t>
            </w:r>
          </w:p>
          <w:p w:rsidR="002B3CD7" w:rsidRPr="005F77EB" w:rsidRDefault="002B3CD7" w:rsidP="002E3BDE">
            <w:pPr>
              <w:spacing w:line="340" w:lineRule="exact"/>
              <w:jc w:val="both"/>
              <w:rPr>
                <w:rFonts w:eastAsia="標楷體"/>
                <w:iCs/>
                <w:color w:val="000000"/>
                <w:sz w:val="28"/>
                <w:szCs w:val="28"/>
                <w:lang w:eastAsia="zh-TW"/>
              </w:rPr>
            </w:pPr>
          </w:p>
        </w:tc>
        <w:tc>
          <w:tcPr>
            <w:tcW w:w="1318" w:type="dxa"/>
            <w:shd w:val="clear" w:color="auto" w:fill="D9D9D9"/>
          </w:tcPr>
          <w:p w:rsidR="002B3CD7" w:rsidRPr="005F77EB" w:rsidRDefault="002B3CD7" w:rsidP="00BC00C7">
            <w:pPr>
              <w:spacing w:line="340" w:lineRule="exact"/>
              <w:jc w:val="both"/>
              <w:rPr>
                <w:rFonts w:eastAsia="標楷體"/>
                <w:color w:val="000000"/>
                <w:sz w:val="28"/>
                <w:szCs w:val="28"/>
                <w:lang w:eastAsia="zh-TW"/>
              </w:rPr>
            </w:pPr>
            <w:r>
              <w:rPr>
                <w:rFonts w:eastAsia="標楷體" w:hint="eastAsia"/>
                <w:iCs/>
                <w:color w:val="000000"/>
                <w:sz w:val="28"/>
                <w:szCs w:val="28"/>
                <w:lang w:eastAsia="zh-TW"/>
              </w:rPr>
              <w:t>19</w:t>
            </w:r>
            <w:r w:rsidRPr="005F77EB">
              <w:rPr>
                <w:rFonts w:ascii="新細明體" w:hAnsi="新細明體" w:cs="新細明體" w:hint="eastAsia"/>
                <w:b/>
                <w:iCs/>
                <w:color w:val="FF0000"/>
                <w:sz w:val="28"/>
                <w:szCs w:val="28"/>
                <w:lang w:eastAsia="zh-TW"/>
              </w:rPr>
              <w:t>※</w:t>
            </w:r>
          </w:p>
          <w:p w:rsidR="002B3CD7" w:rsidRPr="005F77EB" w:rsidRDefault="00324081" w:rsidP="00BC00C7">
            <w:pPr>
              <w:spacing w:line="340" w:lineRule="exact"/>
              <w:jc w:val="both"/>
              <w:rPr>
                <w:rFonts w:eastAsia="標楷體"/>
                <w:iCs/>
                <w:color w:val="000000"/>
                <w:sz w:val="28"/>
                <w:szCs w:val="28"/>
                <w:lang w:eastAsia="zh-TW"/>
              </w:rPr>
            </w:pPr>
            <w:r w:rsidRPr="002542A1">
              <w:rPr>
                <w:rFonts w:eastAsia="標楷體" w:hint="eastAsia"/>
                <w:iCs/>
                <w:color w:val="000000"/>
                <w:sz w:val="20"/>
                <w:szCs w:val="28"/>
                <w:lang w:eastAsia="zh-TW"/>
              </w:rPr>
              <w:t>（預備日）</w:t>
            </w:r>
          </w:p>
        </w:tc>
        <w:tc>
          <w:tcPr>
            <w:tcW w:w="1302" w:type="dxa"/>
            <w:shd w:val="clear" w:color="auto" w:fill="auto"/>
          </w:tcPr>
          <w:p w:rsidR="002B3CD7" w:rsidRPr="005F77EB" w:rsidRDefault="002B3CD7" w:rsidP="002E3BDE">
            <w:pPr>
              <w:spacing w:line="340" w:lineRule="exact"/>
              <w:jc w:val="both"/>
              <w:rPr>
                <w:rFonts w:eastAsia="標楷體"/>
                <w:iCs/>
                <w:color w:val="000000"/>
                <w:sz w:val="28"/>
                <w:szCs w:val="28"/>
                <w:lang w:eastAsia="zh-TW"/>
              </w:rPr>
            </w:pPr>
            <w:r>
              <w:rPr>
                <w:rFonts w:eastAsia="標楷體"/>
                <w:iCs/>
                <w:color w:val="000000"/>
                <w:sz w:val="28"/>
                <w:szCs w:val="28"/>
                <w:lang w:eastAsia="zh-TW"/>
              </w:rPr>
              <w:t>2</w:t>
            </w:r>
            <w:r>
              <w:rPr>
                <w:rFonts w:eastAsia="標楷體" w:hint="eastAsia"/>
                <w:iCs/>
                <w:color w:val="000000"/>
                <w:sz w:val="28"/>
                <w:szCs w:val="28"/>
                <w:lang w:eastAsia="zh-TW"/>
              </w:rPr>
              <w:t>0</w:t>
            </w:r>
          </w:p>
          <w:p w:rsidR="002B3CD7" w:rsidRPr="005F77EB" w:rsidRDefault="002B3CD7" w:rsidP="00B4466D">
            <w:pPr>
              <w:spacing w:line="340" w:lineRule="exact"/>
              <w:jc w:val="both"/>
              <w:rPr>
                <w:rFonts w:eastAsia="標楷體"/>
                <w:iCs/>
                <w:color w:val="000000"/>
                <w:sz w:val="28"/>
                <w:szCs w:val="28"/>
                <w:lang w:eastAsia="zh-TW"/>
              </w:rPr>
            </w:pPr>
          </w:p>
        </w:tc>
        <w:tc>
          <w:tcPr>
            <w:tcW w:w="1332" w:type="dxa"/>
            <w:shd w:val="clear" w:color="auto" w:fill="FDE9D9"/>
          </w:tcPr>
          <w:p w:rsidR="002B3CD7" w:rsidRDefault="002B3CD7" w:rsidP="002E3BDE">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1</w:t>
            </w:r>
          </w:p>
          <w:p w:rsidR="002B3CD7" w:rsidRPr="005F77EB" w:rsidRDefault="002B3CD7" w:rsidP="002E3BDE">
            <w:pPr>
              <w:spacing w:line="340" w:lineRule="exact"/>
              <w:jc w:val="both"/>
              <w:rPr>
                <w:rFonts w:eastAsia="標楷體"/>
                <w:iCs/>
                <w:color w:val="000000"/>
                <w:sz w:val="28"/>
                <w:szCs w:val="28"/>
                <w:lang w:eastAsia="zh-TW"/>
              </w:rPr>
            </w:pPr>
          </w:p>
        </w:tc>
        <w:tc>
          <w:tcPr>
            <w:tcW w:w="1318" w:type="dxa"/>
            <w:tcBorders>
              <w:right w:val="single" w:sz="18" w:space="0" w:color="auto"/>
            </w:tcBorders>
            <w:shd w:val="clear" w:color="auto" w:fill="FDE9D9"/>
          </w:tcPr>
          <w:p w:rsidR="002B3CD7" w:rsidRPr="005F77EB" w:rsidRDefault="002B3CD7" w:rsidP="002E3BDE">
            <w:pPr>
              <w:spacing w:line="340" w:lineRule="exact"/>
              <w:jc w:val="both"/>
              <w:rPr>
                <w:rFonts w:eastAsia="標楷體"/>
                <w:iCs/>
                <w:color w:val="000000"/>
                <w:sz w:val="28"/>
                <w:szCs w:val="28"/>
              </w:rPr>
            </w:pPr>
            <w:r>
              <w:rPr>
                <w:rFonts w:eastAsia="標楷體"/>
                <w:iCs/>
                <w:color w:val="000000"/>
                <w:sz w:val="28"/>
                <w:szCs w:val="28"/>
                <w:lang w:eastAsia="zh-TW"/>
              </w:rPr>
              <w:t>2</w:t>
            </w:r>
            <w:r>
              <w:rPr>
                <w:rFonts w:eastAsia="標楷體" w:hint="eastAsia"/>
                <w:iCs/>
                <w:color w:val="000000"/>
                <w:sz w:val="28"/>
                <w:szCs w:val="28"/>
                <w:lang w:eastAsia="zh-TW"/>
              </w:rPr>
              <w:t>2</w:t>
            </w:r>
          </w:p>
          <w:p w:rsidR="002B3CD7" w:rsidRPr="005F77EB" w:rsidRDefault="002B3CD7" w:rsidP="002E3BDE">
            <w:pPr>
              <w:spacing w:line="340" w:lineRule="exact"/>
              <w:jc w:val="both"/>
              <w:rPr>
                <w:rFonts w:eastAsia="標楷體"/>
                <w:iCs/>
                <w:color w:val="000000"/>
                <w:sz w:val="28"/>
                <w:szCs w:val="28"/>
              </w:rPr>
            </w:pPr>
          </w:p>
        </w:tc>
      </w:tr>
      <w:tr w:rsidR="002B3CD7" w:rsidRPr="005F77EB" w:rsidTr="002B3CD7">
        <w:trPr>
          <w:trHeight w:val="559"/>
          <w:jc w:val="center"/>
        </w:trPr>
        <w:tc>
          <w:tcPr>
            <w:tcW w:w="0" w:type="auto"/>
            <w:vMerge/>
            <w:tcBorders>
              <w:left w:val="single" w:sz="18" w:space="0" w:color="auto"/>
              <w:bottom w:val="double" w:sz="4" w:space="0" w:color="auto"/>
            </w:tcBorders>
            <w:shd w:val="clear" w:color="auto" w:fill="FFFFFF"/>
            <w:vAlign w:val="center"/>
          </w:tcPr>
          <w:p w:rsidR="002B3CD7" w:rsidRPr="005F77EB" w:rsidRDefault="002B3CD7" w:rsidP="002E3BDE">
            <w:pPr>
              <w:spacing w:line="320" w:lineRule="exact"/>
              <w:jc w:val="center"/>
              <w:rPr>
                <w:rFonts w:eastAsia="標楷體"/>
                <w:i/>
                <w:color w:val="000000"/>
                <w:sz w:val="28"/>
                <w:szCs w:val="28"/>
              </w:rPr>
            </w:pPr>
          </w:p>
        </w:tc>
        <w:tc>
          <w:tcPr>
            <w:tcW w:w="1317" w:type="dxa"/>
            <w:tcBorders>
              <w:bottom w:val="double" w:sz="4" w:space="0" w:color="auto"/>
            </w:tcBorders>
            <w:shd w:val="clear" w:color="auto" w:fill="auto"/>
          </w:tcPr>
          <w:p w:rsidR="002B3CD7" w:rsidRPr="005F77EB" w:rsidRDefault="002B3CD7" w:rsidP="002E3BDE">
            <w:pPr>
              <w:spacing w:line="340" w:lineRule="exact"/>
              <w:jc w:val="both"/>
              <w:rPr>
                <w:rFonts w:eastAsia="標楷體"/>
                <w:bCs/>
                <w:color w:val="000000"/>
                <w:sz w:val="28"/>
                <w:szCs w:val="28"/>
              </w:rPr>
            </w:pPr>
            <w:r>
              <w:rPr>
                <w:rFonts w:eastAsia="標楷體" w:hint="eastAsia"/>
                <w:bCs/>
                <w:color w:val="000000"/>
                <w:sz w:val="28"/>
                <w:szCs w:val="28"/>
                <w:lang w:eastAsia="zh-TW"/>
              </w:rPr>
              <w:t>23</w:t>
            </w:r>
          </w:p>
        </w:tc>
        <w:tc>
          <w:tcPr>
            <w:tcW w:w="1384" w:type="dxa"/>
            <w:tcBorders>
              <w:bottom w:val="double" w:sz="4" w:space="0" w:color="auto"/>
            </w:tcBorders>
            <w:shd w:val="clear" w:color="auto" w:fill="FFFFCC"/>
          </w:tcPr>
          <w:p w:rsidR="002B3CD7" w:rsidRDefault="002B3CD7" w:rsidP="006C2FFD">
            <w:pPr>
              <w:spacing w:line="340" w:lineRule="exact"/>
              <w:jc w:val="both"/>
              <w:rPr>
                <w:rFonts w:ascii="標楷體" w:eastAsia="標楷體" w:hAnsi="標楷體"/>
                <w:b/>
                <w:iCs/>
                <w:color w:val="00B050"/>
                <w:sz w:val="28"/>
                <w:szCs w:val="28"/>
                <w:lang w:eastAsia="zh-TW"/>
              </w:rPr>
            </w:pPr>
            <w:r w:rsidRPr="005F77EB">
              <w:rPr>
                <w:rFonts w:eastAsia="標楷體"/>
                <w:bCs/>
                <w:color w:val="000000"/>
                <w:sz w:val="28"/>
                <w:szCs w:val="28"/>
                <w:lang w:eastAsia="zh-TW"/>
              </w:rPr>
              <w:t>2</w:t>
            </w:r>
            <w:r>
              <w:rPr>
                <w:rFonts w:eastAsia="標楷體" w:hint="eastAsia"/>
                <w:bCs/>
                <w:color w:val="000000"/>
                <w:sz w:val="28"/>
                <w:szCs w:val="28"/>
                <w:lang w:eastAsia="zh-TW"/>
              </w:rPr>
              <w:t>4</w:t>
            </w:r>
            <w:r w:rsidRPr="005C2E05">
              <w:rPr>
                <w:rFonts w:ascii="標楷體" w:eastAsia="標楷體" w:hAnsi="標楷體"/>
                <w:b/>
                <w:iCs/>
                <w:color w:val="00B050"/>
                <w:sz w:val="28"/>
                <w:szCs w:val="28"/>
                <w:lang w:eastAsia="zh-TW"/>
              </w:rPr>
              <w:t>○</w:t>
            </w:r>
          </w:p>
          <w:p w:rsidR="002B3CD7" w:rsidRPr="005F77EB" w:rsidRDefault="002B3CD7" w:rsidP="006C2FFD">
            <w:pPr>
              <w:spacing w:line="340" w:lineRule="exact"/>
              <w:jc w:val="both"/>
              <w:rPr>
                <w:rFonts w:eastAsia="標楷體"/>
                <w:bCs/>
                <w:color w:val="000000"/>
                <w:sz w:val="28"/>
                <w:szCs w:val="28"/>
              </w:rPr>
            </w:pPr>
            <w:r>
              <w:rPr>
                <w:rFonts w:eastAsia="標楷體" w:hint="eastAsia"/>
                <w:b/>
                <w:iCs/>
                <w:color w:val="000000"/>
                <w:sz w:val="28"/>
                <w:szCs w:val="28"/>
                <w:lang w:eastAsia="zh-TW"/>
              </w:rPr>
              <w:t>金門</w:t>
            </w:r>
            <w:r w:rsidRPr="004747BF">
              <w:rPr>
                <w:rFonts w:eastAsia="標楷體" w:hint="eastAsia"/>
                <w:b/>
                <w:iCs/>
                <w:color w:val="000000"/>
                <w:sz w:val="28"/>
                <w:szCs w:val="28"/>
                <w:lang w:eastAsia="zh-TW"/>
              </w:rPr>
              <w:t>縣</w:t>
            </w:r>
          </w:p>
        </w:tc>
        <w:tc>
          <w:tcPr>
            <w:tcW w:w="1250" w:type="dxa"/>
            <w:tcBorders>
              <w:bottom w:val="double" w:sz="4" w:space="0" w:color="auto"/>
            </w:tcBorders>
            <w:shd w:val="clear" w:color="auto" w:fill="auto"/>
          </w:tcPr>
          <w:p w:rsidR="002B3CD7" w:rsidRPr="005F77EB" w:rsidRDefault="002B3CD7" w:rsidP="006C2FFD">
            <w:pPr>
              <w:spacing w:line="340" w:lineRule="exact"/>
              <w:jc w:val="both"/>
              <w:rPr>
                <w:rFonts w:eastAsia="標楷體"/>
                <w:iCs/>
                <w:color w:val="000000"/>
                <w:sz w:val="28"/>
                <w:szCs w:val="28"/>
                <w:lang w:eastAsia="zh-TW"/>
              </w:rPr>
            </w:pPr>
            <w:r>
              <w:rPr>
                <w:rFonts w:eastAsia="標楷體"/>
                <w:iCs/>
                <w:color w:val="000000"/>
                <w:sz w:val="28"/>
                <w:szCs w:val="28"/>
                <w:lang w:eastAsia="zh-TW"/>
              </w:rPr>
              <w:t>2</w:t>
            </w:r>
            <w:r>
              <w:rPr>
                <w:rFonts w:eastAsia="標楷體" w:hint="eastAsia"/>
                <w:iCs/>
                <w:color w:val="000000"/>
                <w:sz w:val="28"/>
                <w:szCs w:val="28"/>
                <w:lang w:eastAsia="zh-TW"/>
              </w:rPr>
              <w:t>5</w:t>
            </w:r>
            <w:r w:rsidRPr="005F77EB">
              <w:rPr>
                <w:rFonts w:eastAsia="標楷體"/>
                <w:iCs/>
                <w:color w:val="000000"/>
                <w:sz w:val="28"/>
                <w:szCs w:val="28"/>
                <w:lang w:eastAsia="zh-TW"/>
              </w:rPr>
              <w:t xml:space="preserve"> </w:t>
            </w:r>
          </w:p>
          <w:p w:rsidR="002B3CD7" w:rsidRPr="005F77EB" w:rsidRDefault="002B3CD7" w:rsidP="002E3BDE">
            <w:pPr>
              <w:spacing w:line="340" w:lineRule="exact"/>
              <w:jc w:val="both"/>
              <w:rPr>
                <w:rFonts w:eastAsia="標楷體"/>
                <w:iCs/>
                <w:color w:val="000000"/>
                <w:sz w:val="28"/>
                <w:szCs w:val="28"/>
                <w:lang w:eastAsia="zh-TW"/>
              </w:rPr>
            </w:pPr>
          </w:p>
        </w:tc>
        <w:tc>
          <w:tcPr>
            <w:tcW w:w="1318" w:type="dxa"/>
            <w:tcBorders>
              <w:bottom w:val="double" w:sz="4" w:space="0" w:color="auto"/>
            </w:tcBorders>
            <w:shd w:val="clear" w:color="auto" w:fill="D9D9D9"/>
          </w:tcPr>
          <w:p w:rsidR="002B3CD7" w:rsidRPr="005F77EB" w:rsidRDefault="002B3CD7" w:rsidP="00BC00C7">
            <w:pPr>
              <w:spacing w:line="340" w:lineRule="exact"/>
              <w:jc w:val="both"/>
              <w:rPr>
                <w:rFonts w:eastAsia="標楷體"/>
                <w:color w:val="000000"/>
                <w:sz w:val="28"/>
                <w:szCs w:val="28"/>
                <w:lang w:eastAsia="zh-TW"/>
              </w:rPr>
            </w:pPr>
            <w:r>
              <w:rPr>
                <w:rFonts w:eastAsia="標楷體"/>
                <w:iCs/>
                <w:color w:val="000000"/>
                <w:sz w:val="28"/>
                <w:szCs w:val="28"/>
                <w:lang w:eastAsia="zh-TW"/>
              </w:rPr>
              <w:t>2</w:t>
            </w:r>
            <w:r>
              <w:rPr>
                <w:rFonts w:eastAsia="標楷體" w:hint="eastAsia"/>
                <w:iCs/>
                <w:color w:val="000000"/>
                <w:sz w:val="28"/>
                <w:szCs w:val="28"/>
                <w:lang w:eastAsia="zh-TW"/>
              </w:rPr>
              <w:t>6</w:t>
            </w:r>
            <w:r w:rsidRPr="005F77EB">
              <w:rPr>
                <w:rFonts w:ascii="新細明體" w:hAnsi="新細明體" w:cs="新細明體" w:hint="eastAsia"/>
                <w:b/>
                <w:iCs/>
                <w:color w:val="FF0000"/>
                <w:sz w:val="28"/>
                <w:szCs w:val="28"/>
                <w:lang w:eastAsia="zh-TW"/>
              </w:rPr>
              <w:t>※</w:t>
            </w:r>
          </w:p>
          <w:p w:rsidR="002B3CD7" w:rsidRPr="005F77EB" w:rsidRDefault="00663906" w:rsidP="00BC00C7">
            <w:pPr>
              <w:spacing w:line="340" w:lineRule="exact"/>
              <w:jc w:val="both"/>
              <w:rPr>
                <w:rFonts w:eastAsia="標楷體"/>
                <w:iCs/>
                <w:color w:val="000000"/>
                <w:sz w:val="28"/>
                <w:szCs w:val="28"/>
                <w:lang w:eastAsia="zh-TW"/>
              </w:rPr>
            </w:pPr>
            <w:r w:rsidRPr="001842C5">
              <w:rPr>
                <w:rFonts w:eastAsia="標楷體" w:hint="eastAsia"/>
                <w:b/>
                <w:color w:val="000000"/>
                <w:sz w:val="28"/>
                <w:szCs w:val="28"/>
                <w:lang w:eastAsia="zh-TW"/>
              </w:rPr>
              <w:t>新竹</w:t>
            </w:r>
            <w:r>
              <w:rPr>
                <w:rFonts w:eastAsia="標楷體" w:hint="eastAsia"/>
                <w:b/>
                <w:color w:val="000000"/>
                <w:sz w:val="28"/>
                <w:szCs w:val="28"/>
                <w:lang w:eastAsia="zh-TW"/>
              </w:rPr>
              <w:t>縣</w:t>
            </w:r>
          </w:p>
        </w:tc>
        <w:tc>
          <w:tcPr>
            <w:tcW w:w="1302" w:type="dxa"/>
            <w:tcBorders>
              <w:bottom w:val="double" w:sz="4" w:space="0" w:color="auto"/>
            </w:tcBorders>
            <w:shd w:val="clear" w:color="auto" w:fill="auto"/>
          </w:tcPr>
          <w:p w:rsidR="002B3CD7" w:rsidRPr="00A5281A" w:rsidRDefault="002B3CD7" w:rsidP="002E3BDE">
            <w:pPr>
              <w:spacing w:line="340" w:lineRule="exact"/>
              <w:jc w:val="both"/>
              <w:rPr>
                <w:rFonts w:ascii="新細明體" w:hAnsi="新細明體" w:cs="新細明體"/>
                <w:b/>
                <w:iCs/>
                <w:color w:val="FF0000"/>
                <w:sz w:val="28"/>
                <w:szCs w:val="28"/>
                <w:lang w:eastAsia="zh-TW"/>
              </w:rPr>
            </w:pPr>
            <w:r>
              <w:rPr>
                <w:rFonts w:eastAsia="標楷體"/>
                <w:iCs/>
                <w:color w:val="000000"/>
                <w:sz w:val="28"/>
                <w:szCs w:val="28"/>
                <w:lang w:eastAsia="zh-TW"/>
              </w:rPr>
              <w:t>2</w:t>
            </w:r>
            <w:r>
              <w:rPr>
                <w:rFonts w:eastAsia="標楷體" w:hint="eastAsia"/>
                <w:iCs/>
                <w:color w:val="000000"/>
                <w:sz w:val="28"/>
                <w:szCs w:val="28"/>
                <w:lang w:eastAsia="zh-TW"/>
              </w:rPr>
              <w:t>7</w:t>
            </w:r>
          </w:p>
          <w:p w:rsidR="002B3CD7" w:rsidRPr="005F77EB" w:rsidRDefault="002B3CD7" w:rsidP="002E3BDE">
            <w:pPr>
              <w:spacing w:line="340" w:lineRule="exact"/>
              <w:jc w:val="both"/>
              <w:rPr>
                <w:rFonts w:eastAsia="標楷體"/>
                <w:iCs/>
                <w:color w:val="000000"/>
                <w:sz w:val="28"/>
                <w:szCs w:val="28"/>
                <w:lang w:eastAsia="zh-TW"/>
              </w:rPr>
            </w:pPr>
          </w:p>
        </w:tc>
        <w:tc>
          <w:tcPr>
            <w:tcW w:w="1332" w:type="dxa"/>
            <w:tcBorders>
              <w:bottom w:val="double" w:sz="4" w:space="0" w:color="auto"/>
            </w:tcBorders>
            <w:shd w:val="clear" w:color="auto" w:fill="FDE9D9"/>
          </w:tcPr>
          <w:p w:rsidR="002B3CD7" w:rsidRDefault="002B3CD7" w:rsidP="002E3BDE">
            <w:pPr>
              <w:spacing w:line="340" w:lineRule="exact"/>
              <w:jc w:val="both"/>
              <w:rPr>
                <w:rFonts w:ascii="標楷體" w:eastAsia="標楷體" w:hAnsi="標楷體"/>
                <w:b/>
                <w:iCs/>
                <w:color w:val="00B050"/>
                <w:sz w:val="28"/>
                <w:szCs w:val="28"/>
                <w:lang w:eastAsia="zh-TW"/>
              </w:rPr>
            </w:pPr>
            <w:r>
              <w:rPr>
                <w:rFonts w:eastAsia="標楷體" w:hint="eastAsia"/>
                <w:color w:val="000000"/>
                <w:sz w:val="28"/>
                <w:szCs w:val="28"/>
                <w:lang w:eastAsia="zh-TW"/>
              </w:rPr>
              <w:t>28</w:t>
            </w:r>
          </w:p>
          <w:p w:rsidR="002B3CD7" w:rsidRPr="005F77EB" w:rsidRDefault="002B3CD7" w:rsidP="002E3BDE">
            <w:pPr>
              <w:spacing w:line="340" w:lineRule="exact"/>
              <w:jc w:val="both"/>
              <w:rPr>
                <w:rFonts w:eastAsia="標楷體"/>
                <w:color w:val="000000"/>
                <w:sz w:val="28"/>
                <w:szCs w:val="28"/>
              </w:rPr>
            </w:pPr>
          </w:p>
        </w:tc>
        <w:tc>
          <w:tcPr>
            <w:tcW w:w="1318" w:type="dxa"/>
            <w:tcBorders>
              <w:bottom w:val="double" w:sz="4" w:space="0" w:color="auto"/>
              <w:right w:val="single" w:sz="18" w:space="0" w:color="auto"/>
            </w:tcBorders>
            <w:shd w:val="clear" w:color="auto" w:fill="FDE9D9"/>
          </w:tcPr>
          <w:p w:rsidR="002B3CD7" w:rsidRPr="005F77EB" w:rsidRDefault="002B3CD7" w:rsidP="002E3BDE">
            <w:pPr>
              <w:spacing w:line="340" w:lineRule="exact"/>
              <w:jc w:val="both"/>
              <w:rPr>
                <w:rFonts w:eastAsia="標楷體"/>
                <w:sz w:val="28"/>
                <w:szCs w:val="28"/>
                <w:lang w:eastAsia="zh-TW"/>
              </w:rPr>
            </w:pPr>
            <w:r>
              <w:rPr>
                <w:rFonts w:eastAsia="標楷體" w:hint="eastAsia"/>
                <w:sz w:val="28"/>
                <w:szCs w:val="28"/>
                <w:lang w:eastAsia="zh-TW"/>
              </w:rPr>
              <w:t>29</w:t>
            </w:r>
          </w:p>
          <w:p w:rsidR="002B3CD7" w:rsidRPr="005F77EB" w:rsidRDefault="002B3CD7" w:rsidP="002E3BDE">
            <w:pPr>
              <w:spacing w:line="340" w:lineRule="exact"/>
              <w:jc w:val="both"/>
              <w:rPr>
                <w:rFonts w:eastAsia="標楷體"/>
                <w:sz w:val="28"/>
                <w:szCs w:val="28"/>
                <w:lang w:eastAsia="zh-TW"/>
              </w:rPr>
            </w:pPr>
          </w:p>
        </w:tc>
      </w:tr>
      <w:tr w:rsidR="002B3CD7" w:rsidRPr="005F77EB" w:rsidTr="00324081">
        <w:trPr>
          <w:trHeight w:val="553"/>
          <w:jc w:val="center"/>
        </w:trPr>
        <w:tc>
          <w:tcPr>
            <w:tcW w:w="0" w:type="auto"/>
            <w:vMerge w:val="restart"/>
            <w:tcBorders>
              <w:top w:val="double" w:sz="4" w:space="0" w:color="auto"/>
              <w:left w:val="single" w:sz="18" w:space="0" w:color="auto"/>
            </w:tcBorders>
            <w:shd w:val="clear" w:color="auto" w:fill="FFFFFF"/>
            <w:vAlign w:val="center"/>
          </w:tcPr>
          <w:p w:rsidR="002B3CD7" w:rsidRPr="005F77EB" w:rsidRDefault="002B3CD7" w:rsidP="00B4466D">
            <w:pPr>
              <w:spacing w:line="320" w:lineRule="exact"/>
              <w:jc w:val="center"/>
              <w:rPr>
                <w:rFonts w:eastAsia="標楷體"/>
                <w:i/>
                <w:color w:val="000000"/>
                <w:sz w:val="28"/>
                <w:szCs w:val="28"/>
              </w:rPr>
            </w:pPr>
            <w:r>
              <w:rPr>
                <w:rFonts w:eastAsia="標楷體" w:hint="eastAsia"/>
                <w:b/>
                <w:bCs/>
                <w:color w:val="000000"/>
                <w:sz w:val="32"/>
                <w:szCs w:val="32"/>
                <w:lang w:eastAsia="zh-TW"/>
              </w:rPr>
              <w:t>六</w:t>
            </w:r>
            <w:r w:rsidRPr="005F77EB">
              <w:rPr>
                <w:rFonts w:eastAsia="標楷體"/>
                <w:b/>
                <w:bCs/>
                <w:color w:val="000000"/>
                <w:sz w:val="32"/>
                <w:szCs w:val="32"/>
              </w:rPr>
              <w:t>月</w:t>
            </w:r>
          </w:p>
        </w:tc>
        <w:tc>
          <w:tcPr>
            <w:tcW w:w="1317" w:type="dxa"/>
            <w:tcBorders>
              <w:top w:val="double" w:sz="4" w:space="0" w:color="auto"/>
              <w:bottom w:val="single" w:sz="4" w:space="0" w:color="auto"/>
            </w:tcBorders>
            <w:shd w:val="clear" w:color="auto" w:fill="auto"/>
          </w:tcPr>
          <w:p w:rsidR="002B3CD7" w:rsidRPr="005F77EB" w:rsidRDefault="002B3CD7"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5/30</w:t>
            </w:r>
          </w:p>
        </w:tc>
        <w:tc>
          <w:tcPr>
            <w:tcW w:w="1384" w:type="dxa"/>
            <w:tcBorders>
              <w:top w:val="double" w:sz="4" w:space="0" w:color="auto"/>
              <w:bottom w:val="single" w:sz="4" w:space="0" w:color="auto"/>
            </w:tcBorders>
            <w:shd w:val="clear" w:color="auto" w:fill="FFFFCC"/>
          </w:tcPr>
          <w:p w:rsidR="002B3CD7" w:rsidRDefault="002B3CD7" w:rsidP="00B4466D">
            <w:pPr>
              <w:spacing w:line="340" w:lineRule="exact"/>
              <w:jc w:val="both"/>
              <w:rPr>
                <w:rFonts w:ascii="標楷體" w:eastAsia="標楷體" w:hAnsi="標楷體"/>
                <w:b/>
                <w:iCs/>
                <w:color w:val="00B050"/>
                <w:sz w:val="28"/>
                <w:szCs w:val="28"/>
                <w:lang w:eastAsia="zh-TW"/>
              </w:rPr>
            </w:pPr>
            <w:r>
              <w:rPr>
                <w:rFonts w:eastAsia="標楷體" w:hint="eastAsia"/>
                <w:iCs/>
                <w:color w:val="000000"/>
                <w:sz w:val="28"/>
                <w:szCs w:val="28"/>
                <w:lang w:eastAsia="zh-TW"/>
              </w:rPr>
              <w:t>5/31</w:t>
            </w:r>
            <w:r w:rsidRPr="005C2E05">
              <w:rPr>
                <w:rFonts w:ascii="標楷體" w:eastAsia="標楷體" w:hAnsi="標楷體"/>
                <w:b/>
                <w:iCs/>
                <w:color w:val="00B050"/>
                <w:sz w:val="28"/>
                <w:szCs w:val="28"/>
                <w:lang w:eastAsia="zh-TW"/>
              </w:rPr>
              <w:t>○</w:t>
            </w:r>
          </w:p>
          <w:p w:rsidR="002B3CD7" w:rsidRPr="005F77EB" w:rsidRDefault="002B3CD7" w:rsidP="00B4466D">
            <w:pPr>
              <w:spacing w:line="340" w:lineRule="exact"/>
              <w:jc w:val="both"/>
              <w:rPr>
                <w:rFonts w:eastAsia="標楷體"/>
                <w:iCs/>
                <w:color w:val="000000"/>
                <w:sz w:val="28"/>
                <w:szCs w:val="28"/>
                <w:lang w:eastAsia="zh-TW"/>
              </w:rPr>
            </w:pPr>
            <w:r>
              <w:rPr>
                <w:rFonts w:eastAsia="標楷體" w:hint="eastAsia"/>
                <w:b/>
                <w:iCs/>
                <w:color w:val="000000"/>
                <w:sz w:val="28"/>
                <w:szCs w:val="28"/>
                <w:lang w:eastAsia="zh-TW"/>
              </w:rPr>
              <w:t>臺</w:t>
            </w:r>
            <w:r w:rsidRPr="004747BF">
              <w:rPr>
                <w:rFonts w:eastAsia="標楷體" w:hint="eastAsia"/>
                <w:b/>
                <w:iCs/>
                <w:color w:val="000000"/>
                <w:sz w:val="28"/>
                <w:szCs w:val="28"/>
                <w:lang w:eastAsia="zh-TW"/>
              </w:rPr>
              <w:t>北市</w:t>
            </w:r>
          </w:p>
        </w:tc>
        <w:tc>
          <w:tcPr>
            <w:tcW w:w="1250" w:type="dxa"/>
            <w:tcBorders>
              <w:top w:val="double" w:sz="4" w:space="0" w:color="auto"/>
              <w:bottom w:val="single" w:sz="4" w:space="0" w:color="auto"/>
            </w:tcBorders>
            <w:shd w:val="clear" w:color="auto" w:fill="auto"/>
          </w:tcPr>
          <w:p w:rsidR="002B3CD7" w:rsidRPr="005F77EB" w:rsidRDefault="002B3CD7"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w:t>
            </w:r>
          </w:p>
          <w:p w:rsidR="002B3CD7" w:rsidRPr="005F77EB" w:rsidRDefault="002B3CD7" w:rsidP="00B4466D">
            <w:pPr>
              <w:spacing w:line="340" w:lineRule="exact"/>
              <w:jc w:val="both"/>
              <w:rPr>
                <w:rFonts w:eastAsia="標楷體"/>
                <w:iCs/>
                <w:color w:val="000000"/>
                <w:sz w:val="28"/>
                <w:szCs w:val="28"/>
                <w:lang w:eastAsia="zh-TW"/>
              </w:rPr>
            </w:pPr>
          </w:p>
        </w:tc>
        <w:tc>
          <w:tcPr>
            <w:tcW w:w="1318" w:type="dxa"/>
            <w:tcBorders>
              <w:top w:val="double" w:sz="4" w:space="0" w:color="auto"/>
              <w:bottom w:val="single" w:sz="4" w:space="0" w:color="auto"/>
            </w:tcBorders>
            <w:shd w:val="clear" w:color="auto" w:fill="auto"/>
          </w:tcPr>
          <w:p w:rsidR="002B3CD7" w:rsidRPr="005F77EB" w:rsidRDefault="002B3CD7" w:rsidP="00324081">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w:t>
            </w:r>
          </w:p>
        </w:tc>
        <w:tc>
          <w:tcPr>
            <w:tcW w:w="1302" w:type="dxa"/>
            <w:tcBorders>
              <w:top w:val="double" w:sz="4" w:space="0" w:color="auto"/>
              <w:bottom w:val="single" w:sz="4" w:space="0" w:color="auto"/>
            </w:tcBorders>
            <w:shd w:val="clear" w:color="auto" w:fill="FDE9D9"/>
          </w:tcPr>
          <w:p w:rsidR="002B3CD7" w:rsidRDefault="002B3CD7" w:rsidP="00B4466D">
            <w:pPr>
              <w:spacing w:line="340" w:lineRule="exact"/>
              <w:jc w:val="both"/>
              <w:rPr>
                <w:rFonts w:eastAsia="標楷體"/>
                <w:color w:val="000000"/>
                <w:sz w:val="28"/>
                <w:szCs w:val="28"/>
                <w:lang w:eastAsia="zh-TW"/>
              </w:rPr>
            </w:pPr>
            <w:r>
              <w:rPr>
                <w:rFonts w:eastAsia="標楷體" w:hint="eastAsia"/>
                <w:color w:val="000000"/>
                <w:sz w:val="28"/>
                <w:szCs w:val="28"/>
                <w:lang w:eastAsia="zh-TW"/>
              </w:rPr>
              <w:t>3</w:t>
            </w:r>
          </w:p>
          <w:p w:rsidR="002B3CD7" w:rsidRPr="005F77EB" w:rsidRDefault="002B3CD7" w:rsidP="00B4466D">
            <w:pPr>
              <w:spacing w:line="340" w:lineRule="exact"/>
              <w:jc w:val="both"/>
              <w:rPr>
                <w:rFonts w:eastAsia="標楷體"/>
                <w:color w:val="000000"/>
                <w:sz w:val="28"/>
                <w:szCs w:val="28"/>
              </w:rPr>
            </w:pPr>
            <w:r>
              <w:rPr>
                <w:rFonts w:eastAsia="標楷體" w:hint="eastAsia"/>
                <w:b/>
                <w:iCs/>
                <w:color w:val="FFFFFF"/>
                <w:szCs w:val="28"/>
                <w:shd w:val="clear" w:color="auto" w:fill="FF0000"/>
                <w:lang w:eastAsia="zh-TW"/>
              </w:rPr>
              <w:t>端午</w:t>
            </w:r>
            <w:r w:rsidRPr="00425665">
              <w:rPr>
                <w:rFonts w:eastAsia="標楷體"/>
                <w:b/>
                <w:iCs/>
                <w:color w:val="FFFFFF"/>
                <w:szCs w:val="28"/>
                <w:shd w:val="clear" w:color="auto" w:fill="FF0000"/>
                <w:lang w:eastAsia="zh-TW"/>
              </w:rPr>
              <w:t>連假</w:t>
            </w:r>
          </w:p>
        </w:tc>
        <w:tc>
          <w:tcPr>
            <w:tcW w:w="1332" w:type="dxa"/>
            <w:tcBorders>
              <w:top w:val="double" w:sz="4" w:space="0" w:color="auto"/>
              <w:bottom w:val="single" w:sz="4" w:space="0" w:color="auto"/>
            </w:tcBorders>
            <w:shd w:val="clear" w:color="auto" w:fill="FDE9D9"/>
          </w:tcPr>
          <w:p w:rsidR="002B3CD7" w:rsidRDefault="002B3CD7" w:rsidP="00B4466D">
            <w:pPr>
              <w:spacing w:line="340" w:lineRule="exact"/>
              <w:jc w:val="both"/>
              <w:rPr>
                <w:rFonts w:eastAsia="標楷體"/>
                <w:sz w:val="28"/>
                <w:szCs w:val="28"/>
                <w:lang w:eastAsia="zh-TW"/>
              </w:rPr>
            </w:pPr>
            <w:r>
              <w:rPr>
                <w:rFonts w:eastAsia="標楷體" w:hint="eastAsia"/>
                <w:sz w:val="28"/>
                <w:szCs w:val="28"/>
                <w:lang w:eastAsia="zh-TW"/>
              </w:rPr>
              <w:t>4</w:t>
            </w:r>
          </w:p>
          <w:p w:rsidR="002B3CD7" w:rsidRPr="005F77EB" w:rsidRDefault="002B3CD7" w:rsidP="00B4466D">
            <w:pPr>
              <w:spacing w:line="340" w:lineRule="exact"/>
              <w:jc w:val="both"/>
              <w:rPr>
                <w:rFonts w:eastAsia="標楷體"/>
                <w:sz w:val="28"/>
                <w:szCs w:val="28"/>
                <w:lang w:eastAsia="zh-TW"/>
              </w:rPr>
            </w:pPr>
            <w:r>
              <w:rPr>
                <w:rFonts w:eastAsia="標楷體" w:hint="eastAsia"/>
                <w:b/>
                <w:iCs/>
                <w:color w:val="FFFFFF"/>
                <w:szCs w:val="28"/>
                <w:shd w:val="clear" w:color="auto" w:fill="FF0000"/>
                <w:lang w:eastAsia="zh-TW"/>
              </w:rPr>
              <w:t>端午</w:t>
            </w:r>
            <w:r w:rsidRPr="00425665">
              <w:rPr>
                <w:rFonts w:eastAsia="標楷體"/>
                <w:b/>
                <w:iCs/>
                <w:color w:val="FFFFFF"/>
                <w:szCs w:val="28"/>
                <w:shd w:val="clear" w:color="auto" w:fill="FF0000"/>
                <w:lang w:eastAsia="zh-TW"/>
              </w:rPr>
              <w:t>連假</w:t>
            </w:r>
          </w:p>
        </w:tc>
        <w:tc>
          <w:tcPr>
            <w:tcW w:w="1318" w:type="dxa"/>
            <w:tcBorders>
              <w:top w:val="double" w:sz="4" w:space="0" w:color="auto"/>
              <w:bottom w:val="single" w:sz="4" w:space="0" w:color="auto"/>
              <w:right w:val="single" w:sz="18" w:space="0" w:color="auto"/>
            </w:tcBorders>
            <w:shd w:val="clear" w:color="auto" w:fill="FDE9D9"/>
          </w:tcPr>
          <w:p w:rsidR="002B3CD7" w:rsidRDefault="002B3CD7"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5</w:t>
            </w:r>
          </w:p>
          <w:p w:rsidR="002B3CD7" w:rsidRPr="005F77EB" w:rsidRDefault="002B3CD7" w:rsidP="00B4466D">
            <w:pPr>
              <w:spacing w:line="340" w:lineRule="exact"/>
              <w:jc w:val="both"/>
              <w:rPr>
                <w:rFonts w:eastAsia="標楷體"/>
                <w:iCs/>
                <w:color w:val="000000"/>
                <w:sz w:val="28"/>
                <w:szCs w:val="28"/>
                <w:lang w:eastAsia="zh-TW"/>
              </w:rPr>
            </w:pPr>
            <w:r>
              <w:rPr>
                <w:rFonts w:eastAsia="標楷體" w:hint="eastAsia"/>
                <w:b/>
                <w:iCs/>
                <w:color w:val="FFFFFF"/>
                <w:szCs w:val="28"/>
                <w:shd w:val="clear" w:color="auto" w:fill="FF0000"/>
                <w:lang w:eastAsia="zh-TW"/>
              </w:rPr>
              <w:t>端午</w:t>
            </w:r>
            <w:r w:rsidRPr="00425665">
              <w:rPr>
                <w:rFonts w:eastAsia="標楷體"/>
                <w:b/>
                <w:iCs/>
                <w:color w:val="FFFFFF"/>
                <w:szCs w:val="28"/>
                <w:shd w:val="clear" w:color="auto" w:fill="FF0000"/>
                <w:lang w:eastAsia="zh-TW"/>
              </w:rPr>
              <w:t>連假</w:t>
            </w:r>
          </w:p>
        </w:tc>
      </w:tr>
      <w:tr w:rsidR="00324081" w:rsidRPr="005F77EB" w:rsidTr="00324081">
        <w:trPr>
          <w:trHeight w:val="567"/>
          <w:jc w:val="center"/>
        </w:trPr>
        <w:tc>
          <w:tcPr>
            <w:tcW w:w="0" w:type="auto"/>
            <w:vMerge/>
            <w:tcBorders>
              <w:left w:val="single" w:sz="18" w:space="0" w:color="auto"/>
            </w:tcBorders>
            <w:shd w:val="clear" w:color="auto" w:fill="FFFFFF"/>
            <w:vAlign w:val="center"/>
          </w:tcPr>
          <w:p w:rsidR="00324081" w:rsidRPr="005F77EB" w:rsidRDefault="00324081" w:rsidP="00B4466D">
            <w:pPr>
              <w:spacing w:line="320" w:lineRule="exact"/>
              <w:jc w:val="center"/>
              <w:rPr>
                <w:rFonts w:eastAsia="標楷體"/>
                <w:i/>
                <w:color w:val="000000"/>
                <w:sz w:val="28"/>
                <w:szCs w:val="28"/>
              </w:rPr>
            </w:pPr>
          </w:p>
        </w:tc>
        <w:tc>
          <w:tcPr>
            <w:tcW w:w="1317" w:type="dxa"/>
            <w:tcBorders>
              <w:top w:val="single" w:sz="4" w:space="0" w:color="auto"/>
            </w:tcBorders>
            <w:shd w:val="clear" w:color="auto" w:fill="auto"/>
          </w:tcPr>
          <w:p w:rsidR="00324081" w:rsidRDefault="00324081"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6</w:t>
            </w:r>
          </w:p>
        </w:tc>
        <w:tc>
          <w:tcPr>
            <w:tcW w:w="1384" w:type="dxa"/>
            <w:tcBorders>
              <w:top w:val="single" w:sz="4" w:space="0" w:color="auto"/>
            </w:tcBorders>
            <w:shd w:val="clear" w:color="auto" w:fill="auto"/>
          </w:tcPr>
          <w:p w:rsidR="00324081" w:rsidRDefault="00324081"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7</w:t>
            </w:r>
          </w:p>
        </w:tc>
        <w:tc>
          <w:tcPr>
            <w:tcW w:w="1250" w:type="dxa"/>
            <w:tcBorders>
              <w:top w:val="single" w:sz="4" w:space="0" w:color="auto"/>
            </w:tcBorders>
            <w:shd w:val="clear" w:color="auto" w:fill="auto"/>
          </w:tcPr>
          <w:p w:rsidR="00324081" w:rsidRDefault="00324081"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8</w:t>
            </w:r>
          </w:p>
        </w:tc>
        <w:tc>
          <w:tcPr>
            <w:tcW w:w="1318" w:type="dxa"/>
            <w:tcBorders>
              <w:top w:val="single" w:sz="4" w:space="0" w:color="auto"/>
            </w:tcBorders>
            <w:shd w:val="clear" w:color="auto" w:fill="D9D9D9"/>
          </w:tcPr>
          <w:p w:rsidR="00324081" w:rsidRPr="005F77EB" w:rsidRDefault="00324081" w:rsidP="00B4466D">
            <w:pPr>
              <w:spacing w:line="340" w:lineRule="exact"/>
              <w:jc w:val="both"/>
              <w:rPr>
                <w:rFonts w:eastAsia="標楷體"/>
                <w:color w:val="000000"/>
                <w:sz w:val="28"/>
                <w:szCs w:val="28"/>
                <w:lang w:eastAsia="zh-TW"/>
              </w:rPr>
            </w:pPr>
            <w:r>
              <w:rPr>
                <w:rFonts w:eastAsia="標楷體" w:hint="eastAsia"/>
                <w:iCs/>
                <w:color w:val="000000"/>
                <w:sz w:val="28"/>
                <w:szCs w:val="28"/>
                <w:lang w:eastAsia="zh-TW"/>
              </w:rPr>
              <w:t xml:space="preserve">9 </w:t>
            </w:r>
            <w:r w:rsidRPr="005F77EB">
              <w:rPr>
                <w:rFonts w:ascii="新細明體" w:hAnsi="新細明體" w:cs="新細明體" w:hint="eastAsia"/>
                <w:b/>
                <w:iCs/>
                <w:color w:val="FF0000"/>
                <w:sz w:val="28"/>
                <w:szCs w:val="28"/>
                <w:lang w:eastAsia="zh-TW"/>
              </w:rPr>
              <w:t>※</w:t>
            </w:r>
          </w:p>
          <w:p w:rsidR="00324081" w:rsidRDefault="00324081" w:rsidP="00B4466D">
            <w:pPr>
              <w:spacing w:line="340" w:lineRule="exact"/>
              <w:jc w:val="both"/>
              <w:rPr>
                <w:rFonts w:eastAsia="標楷體"/>
                <w:iCs/>
                <w:color w:val="000000"/>
                <w:sz w:val="28"/>
                <w:szCs w:val="28"/>
                <w:lang w:eastAsia="zh-TW"/>
              </w:rPr>
            </w:pPr>
            <w:r>
              <w:rPr>
                <w:rFonts w:eastAsia="標楷體" w:hint="eastAsia"/>
                <w:b/>
                <w:iCs/>
                <w:color w:val="000000"/>
                <w:sz w:val="28"/>
                <w:szCs w:val="28"/>
                <w:lang w:eastAsia="zh-TW"/>
              </w:rPr>
              <w:t>嘉義</w:t>
            </w:r>
            <w:r w:rsidRPr="00A5281A">
              <w:rPr>
                <w:rFonts w:eastAsia="標楷體" w:hint="eastAsia"/>
                <w:b/>
                <w:iCs/>
                <w:color w:val="000000"/>
                <w:sz w:val="28"/>
                <w:szCs w:val="28"/>
                <w:lang w:eastAsia="zh-TW"/>
              </w:rPr>
              <w:t>縣</w:t>
            </w:r>
          </w:p>
        </w:tc>
        <w:tc>
          <w:tcPr>
            <w:tcW w:w="1302" w:type="dxa"/>
            <w:tcBorders>
              <w:top w:val="single" w:sz="4" w:space="0" w:color="auto"/>
            </w:tcBorders>
            <w:shd w:val="clear" w:color="auto" w:fill="auto"/>
          </w:tcPr>
          <w:p w:rsidR="00324081" w:rsidRDefault="00324081"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10</w:t>
            </w:r>
          </w:p>
        </w:tc>
        <w:tc>
          <w:tcPr>
            <w:tcW w:w="1332" w:type="dxa"/>
            <w:tcBorders>
              <w:top w:val="single" w:sz="4" w:space="0" w:color="auto"/>
            </w:tcBorders>
            <w:shd w:val="clear" w:color="auto" w:fill="FDE9D9"/>
          </w:tcPr>
          <w:p w:rsidR="00324081" w:rsidRDefault="00324081"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11</w:t>
            </w:r>
          </w:p>
        </w:tc>
        <w:tc>
          <w:tcPr>
            <w:tcW w:w="1318" w:type="dxa"/>
            <w:tcBorders>
              <w:top w:val="single" w:sz="4" w:space="0" w:color="auto"/>
              <w:right w:val="single" w:sz="18" w:space="0" w:color="auto"/>
            </w:tcBorders>
            <w:shd w:val="clear" w:color="auto" w:fill="FDE9D9"/>
          </w:tcPr>
          <w:p w:rsidR="00324081" w:rsidRDefault="00324081" w:rsidP="00B4466D">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12</w:t>
            </w:r>
          </w:p>
        </w:tc>
      </w:tr>
      <w:tr w:rsidR="00B4466D" w:rsidRPr="005F77EB" w:rsidTr="00873D17">
        <w:trPr>
          <w:trHeight w:val="1360"/>
          <w:jc w:val="center"/>
        </w:trPr>
        <w:tc>
          <w:tcPr>
            <w:tcW w:w="0" w:type="auto"/>
            <w:tcBorders>
              <w:top w:val="double" w:sz="4" w:space="0" w:color="auto"/>
              <w:left w:val="single" w:sz="18" w:space="0" w:color="auto"/>
              <w:bottom w:val="single" w:sz="24" w:space="0" w:color="auto"/>
            </w:tcBorders>
            <w:shd w:val="clear" w:color="auto" w:fill="FFFFFF"/>
            <w:vAlign w:val="center"/>
          </w:tcPr>
          <w:p w:rsidR="00B4466D" w:rsidRPr="005F77EB" w:rsidRDefault="00B4466D" w:rsidP="00B4466D">
            <w:pPr>
              <w:spacing w:line="320" w:lineRule="exact"/>
              <w:jc w:val="center"/>
              <w:rPr>
                <w:rFonts w:eastAsia="標楷體"/>
                <w:i/>
                <w:color w:val="000000"/>
                <w:sz w:val="28"/>
                <w:szCs w:val="28"/>
              </w:rPr>
            </w:pPr>
            <w:proofErr w:type="spellStart"/>
            <w:r w:rsidRPr="005F77EB">
              <w:rPr>
                <w:rFonts w:eastAsia="標楷體"/>
                <w:color w:val="000000"/>
                <w:sz w:val="32"/>
                <w:szCs w:val="32"/>
              </w:rPr>
              <w:t>附記</w:t>
            </w:r>
            <w:proofErr w:type="spellEnd"/>
          </w:p>
        </w:tc>
        <w:tc>
          <w:tcPr>
            <w:tcW w:w="9221" w:type="dxa"/>
            <w:gridSpan w:val="7"/>
            <w:tcBorders>
              <w:top w:val="double" w:sz="4" w:space="0" w:color="auto"/>
              <w:bottom w:val="single" w:sz="24" w:space="0" w:color="auto"/>
              <w:right w:val="single" w:sz="18" w:space="0" w:color="auto"/>
            </w:tcBorders>
            <w:shd w:val="clear" w:color="auto" w:fill="FFFFFF"/>
            <w:vAlign w:val="center"/>
          </w:tcPr>
          <w:p w:rsidR="00B4466D" w:rsidRPr="005F77EB" w:rsidRDefault="00B4466D" w:rsidP="004D2B7E">
            <w:pPr>
              <w:pStyle w:val="2"/>
              <w:numPr>
                <w:ilvl w:val="0"/>
                <w:numId w:val="2"/>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60" w:lineRule="exact"/>
              <w:ind w:left="601" w:hanging="601"/>
              <w:jc w:val="both"/>
              <w:rPr>
                <w:rFonts w:eastAsia="標楷體"/>
                <w:sz w:val="26"/>
                <w:szCs w:val="26"/>
              </w:rPr>
            </w:pPr>
            <w:r w:rsidRPr="002F7B24">
              <w:rPr>
                <w:rFonts w:eastAsia="標楷體" w:hint="eastAsia"/>
                <w:b/>
                <w:color w:val="FF0000"/>
                <w:sz w:val="26"/>
                <w:szCs w:val="26"/>
              </w:rPr>
              <w:t>※</w:t>
            </w:r>
            <w:r>
              <w:rPr>
                <w:rFonts w:eastAsia="標楷體" w:hint="eastAsia"/>
                <w:sz w:val="26"/>
                <w:szCs w:val="26"/>
              </w:rPr>
              <w:t xml:space="preserve"> </w:t>
            </w:r>
            <w:r w:rsidRPr="005F77EB">
              <w:rPr>
                <w:rFonts w:eastAsia="標楷體"/>
                <w:sz w:val="26"/>
                <w:szCs w:val="26"/>
              </w:rPr>
              <w:t>為</w:t>
            </w:r>
            <w:r>
              <w:rPr>
                <w:rFonts w:eastAsia="標楷體"/>
                <w:sz w:val="26"/>
                <w:szCs w:val="26"/>
              </w:rPr>
              <w:t>民安</w:t>
            </w:r>
            <w:r>
              <w:rPr>
                <w:rFonts w:eastAsia="標楷體" w:hint="eastAsia"/>
                <w:sz w:val="26"/>
                <w:szCs w:val="26"/>
              </w:rPr>
              <w:t>8</w:t>
            </w:r>
            <w:r>
              <w:rPr>
                <w:rFonts w:eastAsia="標楷體"/>
                <w:sz w:val="26"/>
                <w:szCs w:val="26"/>
              </w:rPr>
              <w:t>號</w:t>
            </w:r>
            <w:r w:rsidRPr="005F77EB">
              <w:rPr>
                <w:rFonts w:eastAsia="標楷體"/>
                <w:sz w:val="26"/>
                <w:szCs w:val="26"/>
              </w:rPr>
              <w:t>演習日程與演練</w:t>
            </w:r>
            <w:r w:rsidR="00727699">
              <w:rPr>
                <w:rFonts w:eastAsia="標楷體" w:hint="eastAsia"/>
                <w:sz w:val="26"/>
                <w:szCs w:val="26"/>
              </w:rPr>
              <w:t>，</w:t>
            </w:r>
            <w:r w:rsidR="00727699">
              <w:rPr>
                <w:rFonts w:ascii="新細明體" w:hAnsi="新細明體" w:cs="新細明體" w:hint="eastAsia"/>
                <w:b/>
                <w:iCs/>
                <w:color w:val="FF0000"/>
                <w:sz w:val="28"/>
                <w:szCs w:val="28"/>
              </w:rPr>
              <w:t>★</w:t>
            </w:r>
            <w:r w:rsidR="00727699" w:rsidRPr="00727699">
              <w:rPr>
                <w:rFonts w:eastAsia="標楷體" w:hint="eastAsia"/>
                <w:sz w:val="26"/>
                <w:szCs w:val="26"/>
              </w:rPr>
              <w:t>為示範演練</w:t>
            </w:r>
            <w:r w:rsidRPr="005F77EB">
              <w:rPr>
                <w:rFonts w:eastAsia="標楷體"/>
                <w:sz w:val="26"/>
                <w:szCs w:val="26"/>
              </w:rPr>
              <w:t>。</w:t>
            </w:r>
          </w:p>
          <w:p w:rsidR="00B4466D" w:rsidRDefault="00B4466D" w:rsidP="004D2B7E">
            <w:pPr>
              <w:pStyle w:val="2"/>
              <w:numPr>
                <w:ilvl w:val="0"/>
                <w:numId w:val="2"/>
              </w:numPr>
              <w:tabs>
                <w:tab w:val="left" w:pos="602"/>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60" w:lineRule="exact"/>
              <w:ind w:left="601" w:hanging="601"/>
              <w:jc w:val="both"/>
              <w:rPr>
                <w:rFonts w:eastAsia="標楷體"/>
                <w:sz w:val="26"/>
                <w:szCs w:val="26"/>
              </w:rPr>
            </w:pPr>
            <w:r w:rsidRPr="002F7B24">
              <w:rPr>
                <w:rFonts w:ascii="標楷體" w:eastAsia="標楷體" w:hAnsi="標楷體" w:cs="新細明體"/>
                <w:b/>
                <w:color w:val="00B050"/>
                <w:sz w:val="26"/>
                <w:szCs w:val="26"/>
              </w:rPr>
              <w:t>○</w:t>
            </w:r>
            <w:r>
              <w:rPr>
                <w:rFonts w:ascii="標楷體" w:eastAsia="標楷體" w:hAnsi="標楷體" w:cs="新細明體" w:hint="eastAsia"/>
                <w:b/>
                <w:color w:val="00B050"/>
                <w:sz w:val="26"/>
                <w:szCs w:val="26"/>
              </w:rPr>
              <w:t xml:space="preserve"> </w:t>
            </w:r>
            <w:r w:rsidRPr="005F77EB">
              <w:rPr>
                <w:rFonts w:eastAsia="標楷體"/>
                <w:sz w:val="26"/>
                <w:szCs w:val="26"/>
              </w:rPr>
              <w:t>為災害防救演習日程與演練。</w:t>
            </w:r>
          </w:p>
          <w:p w:rsidR="00B4466D" w:rsidRPr="000B3380" w:rsidRDefault="00B4466D" w:rsidP="004D2B7E">
            <w:pPr>
              <w:pStyle w:val="2"/>
              <w:numPr>
                <w:ilvl w:val="0"/>
                <w:numId w:val="2"/>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60" w:lineRule="exact"/>
              <w:ind w:left="601" w:hanging="601"/>
              <w:jc w:val="both"/>
              <w:rPr>
                <w:rFonts w:eastAsia="標楷體"/>
                <w:sz w:val="28"/>
                <w:szCs w:val="24"/>
              </w:rPr>
            </w:pPr>
            <w:r>
              <w:rPr>
                <w:rFonts w:eastAsia="標楷體"/>
                <w:sz w:val="26"/>
                <w:szCs w:val="26"/>
              </w:rPr>
              <w:t>調整日程安排</w:t>
            </w:r>
            <w:r>
              <w:rPr>
                <w:rFonts w:eastAsia="標楷體" w:hint="eastAsia"/>
                <w:sz w:val="26"/>
                <w:szCs w:val="26"/>
              </w:rPr>
              <w:t>、他日辦理兵棋推演等</w:t>
            </w:r>
            <w:r w:rsidRPr="005F77EB">
              <w:rPr>
                <w:rFonts w:eastAsia="標楷體"/>
                <w:sz w:val="26"/>
                <w:szCs w:val="26"/>
              </w:rPr>
              <w:t>，</w:t>
            </w:r>
            <w:r>
              <w:rPr>
                <w:rFonts w:eastAsia="標楷體" w:hint="eastAsia"/>
                <w:sz w:val="26"/>
                <w:szCs w:val="26"/>
              </w:rPr>
              <w:t>最後調整日</w:t>
            </w:r>
            <w:r w:rsidRPr="005F77EB">
              <w:rPr>
                <w:rFonts w:eastAsia="標楷體"/>
                <w:sz w:val="26"/>
                <w:szCs w:val="26"/>
              </w:rPr>
              <w:t>為</w:t>
            </w:r>
            <w:r>
              <w:rPr>
                <w:rFonts w:eastAsia="標楷體"/>
                <w:b/>
                <w:color w:val="FFFF00"/>
                <w:sz w:val="26"/>
                <w:szCs w:val="26"/>
                <w:shd w:val="clear" w:color="auto" w:fill="FF0000"/>
              </w:rPr>
              <w:t>11</w:t>
            </w:r>
            <w:r>
              <w:rPr>
                <w:rFonts w:eastAsia="標楷體" w:hint="eastAsia"/>
                <w:b/>
                <w:color w:val="FFFF00"/>
                <w:sz w:val="26"/>
                <w:szCs w:val="26"/>
                <w:shd w:val="clear" w:color="auto" w:fill="FF0000"/>
              </w:rPr>
              <w:t>1</w:t>
            </w:r>
            <w:r w:rsidRPr="00130D00">
              <w:rPr>
                <w:rFonts w:eastAsia="標楷體"/>
                <w:b/>
                <w:color w:val="FFFF00"/>
                <w:sz w:val="26"/>
                <w:szCs w:val="26"/>
                <w:shd w:val="clear" w:color="auto" w:fill="FF0000"/>
              </w:rPr>
              <w:t>年</w:t>
            </w:r>
            <w:r w:rsidRPr="00130D00">
              <w:rPr>
                <w:rFonts w:eastAsia="標楷體" w:hint="eastAsia"/>
                <w:b/>
                <w:color w:val="FFFF00"/>
                <w:sz w:val="26"/>
                <w:szCs w:val="26"/>
                <w:shd w:val="clear" w:color="auto" w:fill="FF0000"/>
              </w:rPr>
              <w:t>1</w:t>
            </w:r>
            <w:r w:rsidRPr="00130D00">
              <w:rPr>
                <w:rFonts w:eastAsia="標楷體"/>
                <w:b/>
                <w:color w:val="FFFF00"/>
                <w:sz w:val="26"/>
                <w:szCs w:val="26"/>
                <w:shd w:val="clear" w:color="auto" w:fill="FF0000"/>
              </w:rPr>
              <w:t>月</w:t>
            </w:r>
            <w:r>
              <w:rPr>
                <w:rFonts w:eastAsia="標楷體" w:hint="eastAsia"/>
                <w:b/>
                <w:color w:val="FFFF00"/>
                <w:sz w:val="26"/>
                <w:szCs w:val="26"/>
                <w:shd w:val="clear" w:color="auto" w:fill="FF0000"/>
              </w:rPr>
              <w:t>28</w:t>
            </w:r>
            <w:r w:rsidRPr="00130D00">
              <w:rPr>
                <w:rFonts w:eastAsia="標楷體"/>
                <w:b/>
                <w:color w:val="FFFF00"/>
                <w:sz w:val="26"/>
                <w:szCs w:val="26"/>
                <w:shd w:val="clear" w:color="auto" w:fill="FF0000"/>
              </w:rPr>
              <w:t>日（五）</w:t>
            </w:r>
            <w:r>
              <w:rPr>
                <w:rFonts w:eastAsia="標楷體" w:hint="eastAsia"/>
                <w:sz w:val="26"/>
                <w:szCs w:val="26"/>
              </w:rPr>
              <w:t>，以發文時間為</w:t>
            </w:r>
            <w:proofErr w:type="gramStart"/>
            <w:r>
              <w:rPr>
                <w:rFonts w:eastAsia="標楷體" w:hint="eastAsia"/>
                <w:sz w:val="26"/>
                <w:szCs w:val="26"/>
              </w:rPr>
              <w:t>準</w:t>
            </w:r>
            <w:proofErr w:type="gramEnd"/>
            <w:r w:rsidRPr="005F77EB">
              <w:rPr>
                <w:rFonts w:eastAsia="標楷體"/>
                <w:sz w:val="26"/>
                <w:szCs w:val="26"/>
              </w:rPr>
              <w:t>。</w:t>
            </w:r>
          </w:p>
        </w:tc>
      </w:tr>
    </w:tbl>
    <w:p w:rsidR="00A67AA5" w:rsidRDefault="00D97080" w:rsidP="00A67AA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80" w:lineRule="exact"/>
        <w:rPr>
          <w:rFonts w:eastAsia="標楷體"/>
          <w:sz w:val="32"/>
          <w:szCs w:val="32"/>
          <w:lang w:eastAsia="zh-TW"/>
        </w:rPr>
      </w:pPr>
      <w:r>
        <w:rPr>
          <w:rFonts w:eastAsia="標楷體" w:hint="eastAsia"/>
          <w:sz w:val="32"/>
          <w:szCs w:val="32"/>
          <w:lang w:eastAsia="zh-TW"/>
        </w:rPr>
        <w:lastRenderedPageBreak/>
        <w:t>附件</w:t>
      </w:r>
      <w:r>
        <w:rPr>
          <w:rFonts w:eastAsia="標楷體" w:hint="eastAsia"/>
          <w:sz w:val="32"/>
          <w:szCs w:val="32"/>
          <w:lang w:eastAsia="zh-TW"/>
        </w:rPr>
        <w:t>2</w:t>
      </w:r>
    </w:p>
    <w:tbl>
      <w:tblPr>
        <w:tblW w:w="96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8"/>
        <w:gridCol w:w="655"/>
        <w:gridCol w:w="1803"/>
        <w:gridCol w:w="838"/>
        <w:gridCol w:w="519"/>
        <w:gridCol w:w="1695"/>
        <w:gridCol w:w="700"/>
        <w:gridCol w:w="2708"/>
      </w:tblGrid>
      <w:tr w:rsidR="00A67AA5" w:rsidRPr="005F77EB" w:rsidTr="00CD491A">
        <w:trPr>
          <w:trHeight w:val="699"/>
          <w:jc w:val="center"/>
        </w:trPr>
        <w:tc>
          <w:tcPr>
            <w:tcW w:w="9616" w:type="dxa"/>
            <w:gridSpan w:val="8"/>
            <w:tcBorders>
              <w:top w:val="single" w:sz="18" w:space="0" w:color="auto"/>
              <w:left w:val="single" w:sz="18" w:space="0" w:color="auto"/>
              <w:bottom w:val="single" w:sz="6" w:space="0" w:color="auto"/>
              <w:right w:val="single" w:sz="18" w:space="0" w:color="auto"/>
            </w:tcBorders>
            <w:shd w:val="clear" w:color="auto" w:fill="auto"/>
            <w:noWrap/>
            <w:vAlign w:val="bottom"/>
          </w:tcPr>
          <w:p w:rsidR="00A67AA5" w:rsidRPr="00135CE4" w:rsidRDefault="007E23A1" w:rsidP="00A67143">
            <w:pPr>
              <w:adjustRightInd w:val="0"/>
              <w:snapToGrid w:val="0"/>
              <w:spacing w:afterLines="50" w:after="120" w:line="0" w:lineRule="atLeast"/>
              <w:jc w:val="center"/>
              <w:rPr>
                <w:rFonts w:eastAsia="標楷體"/>
                <w:b/>
                <w:sz w:val="40"/>
                <w:szCs w:val="32"/>
                <w:lang w:eastAsia="zh-TW"/>
              </w:rPr>
            </w:pPr>
            <w:r>
              <w:rPr>
                <w:rFonts w:eastAsia="標楷體"/>
                <w:b/>
                <w:sz w:val="40"/>
                <w:szCs w:val="32"/>
                <w:lang w:eastAsia="zh-TW"/>
              </w:rPr>
              <w:t>11</w:t>
            </w:r>
            <w:r w:rsidR="00397E3A">
              <w:rPr>
                <w:rFonts w:eastAsia="標楷體" w:hint="eastAsia"/>
                <w:b/>
                <w:sz w:val="40"/>
                <w:szCs w:val="32"/>
                <w:lang w:eastAsia="zh-TW"/>
              </w:rPr>
              <w:t>1</w:t>
            </w:r>
            <w:r w:rsidR="00A67AA5" w:rsidRPr="00057C6A">
              <w:rPr>
                <w:rFonts w:eastAsia="標楷體"/>
                <w:b/>
                <w:sz w:val="40"/>
                <w:szCs w:val="32"/>
                <w:lang w:eastAsia="zh-TW"/>
              </w:rPr>
              <w:t>年災害防救演習</w:t>
            </w:r>
            <w:proofErr w:type="gramStart"/>
            <w:r w:rsidR="00A67AA5">
              <w:rPr>
                <w:rFonts w:eastAsia="標楷體"/>
                <w:b/>
                <w:sz w:val="40"/>
                <w:szCs w:val="32"/>
                <w:lang w:eastAsia="zh-TW"/>
              </w:rPr>
              <w:t>評核</w:t>
            </w:r>
            <w:r w:rsidR="00A67AA5" w:rsidRPr="00057C6A">
              <w:rPr>
                <w:rFonts w:eastAsia="標楷體"/>
                <w:b/>
                <w:sz w:val="40"/>
                <w:szCs w:val="32"/>
                <w:lang w:eastAsia="zh-TW"/>
              </w:rPr>
              <w:t>表</w:t>
            </w:r>
            <w:proofErr w:type="gramEnd"/>
          </w:p>
        </w:tc>
      </w:tr>
      <w:tr w:rsidR="00A67AA5" w:rsidRPr="005F77EB" w:rsidTr="00CD491A">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829"/>
        </w:trPr>
        <w:tc>
          <w:tcPr>
            <w:tcW w:w="698" w:type="dxa"/>
            <w:tcBorders>
              <w:top w:val="single" w:sz="6" w:space="0" w:color="auto"/>
              <w:left w:val="single" w:sz="18" w:space="0" w:color="auto"/>
              <w:bottom w:val="single" w:sz="6"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lang w:eastAsia="zh-TW"/>
              </w:rPr>
            </w:pPr>
            <w:proofErr w:type="spellStart"/>
            <w:r w:rsidRPr="005F77EB">
              <w:rPr>
                <w:rFonts w:eastAsia="標楷體"/>
                <w:sz w:val="28"/>
                <w:szCs w:val="28"/>
              </w:rPr>
              <w:t>日期</w:t>
            </w:r>
            <w:proofErr w:type="spellEnd"/>
          </w:p>
        </w:tc>
        <w:tc>
          <w:tcPr>
            <w:tcW w:w="2458" w:type="dxa"/>
            <w:gridSpan w:val="2"/>
            <w:tcBorders>
              <w:top w:val="single" w:sz="6" w:space="0" w:color="auto"/>
              <w:left w:val="single" w:sz="6" w:space="0" w:color="auto"/>
              <w:bottom w:val="single" w:sz="6" w:space="0" w:color="auto"/>
              <w:right w:val="single" w:sz="6" w:space="0" w:color="auto"/>
            </w:tcBorders>
            <w:vAlign w:val="center"/>
          </w:tcPr>
          <w:p w:rsidR="00A67AA5" w:rsidRPr="005F77EB" w:rsidRDefault="007E23A1" w:rsidP="00A67143">
            <w:pPr>
              <w:spacing w:line="0" w:lineRule="atLeast"/>
              <w:jc w:val="center"/>
              <w:rPr>
                <w:rFonts w:eastAsia="標楷體"/>
                <w:sz w:val="28"/>
                <w:szCs w:val="28"/>
                <w:lang w:eastAsia="zh-TW"/>
              </w:rPr>
            </w:pPr>
            <w:r>
              <w:rPr>
                <w:rFonts w:eastAsia="標楷體"/>
                <w:sz w:val="28"/>
                <w:szCs w:val="28"/>
                <w:lang w:eastAsia="zh-TW"/>
              </w:rPr>
              <w:t>11</w:t>
            </w:r>
            <w:r w:rsidR="00397E3A">
              <w:rPr>
                <w:rFonts w:eastAsia="標楷體" w:hint="eastAsia"/>
                <w:sz w:val="28"/>
                <w:szCs w:val="28"/>
                <w:lang w:eastAsia="zh-TW"/>
              </w:rPr>
              <w:t>1</w:t>
            </w:r>
            <w:r w:rsidR="00A67AA5" w:rsidRPr="008D3D12">
              <w:rPr>
                <w:rFonts w:ascii="標楷體" w:eastAsia="標楷體" w:hAnsi="標楷體"/>
                <w:sz w:val="28"/>
                <w:szCs w:val="28"/>
              </w:rPr>
              <w:t>年○月</w:t>
            </w:r>
            <w:r w:rsidR="00A67AA5" w:rsidRPr="008D3D12">
              <w:rPr>
                <w:rFonts w:ascii="標楷體" w:eastAsia="標楷體" w:hAnsi="標楷體"/>
                <w:sz w:val="28"/>
                <w:szCs w:val="28"/>
                <w:lang w:eastAsia="zh-TW"/>
              </w:rPr>
              <w:t>○○</w:t>
            </w:r>
            <w:r w:rsidR="00A67AA5" w:rsidRPr="008D3D12">
              <w:rPr>
                <w:rFonts w:ascii="標楷體" w:eastAsia="標楷體" w:hAnsi="標楷體" w:hint="eastAsia"/>
                <w:sz w:val="28"/>
                <w:szCs w:val="28"/>
                <w:lang w:eastAsia="zh-TW"/>
              </w:rPr>
              <w:t>日</w:t>
            </w:r>
          </w:p>
        </w:tc>
        <w:tc>
          <w:tcPr>
            <w:tcW w:w="838" w:type="dxa"/>
            <w:tcBorders>
              <w:top w:val="single" w:sz="6" w:space="0" w:color="auto"/>
              <w:left w:val="single" w:sz="6" w:space="0" w:color="auto"/>
              <w:bottom w:val="single" w:sz="6"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rPr>
            </w:pPr>
            <w:r w:rsidRPr="005F77EB">
              <w:rPr>
                <w:rFonts w:eastAsia="標楷體"/>
                <w:sz w:val="28"/>
                <w:szCs w:val="28"/>
              </w:rPr>
              <w:t>受</w:t>
            </w:r>
            <w:r w:rsidRPr="005F77EB">
              <w:rPr>
                <w:rFonts w:eastAsia="標楷體"/>
                <w:sz w:val="28"/>
                <w:szCs w:val="28"/>
                <w:lang w:eastAsia="zh-TW"/>
              </w:rPr>
              <w:t>評</w:t>
            </w:r>
            <w:proofErr w:type="spellStart"/>
            <w:r w:rsidRPr="005F77EB">
              <w:rPr>
                <w:rFonts w:eastAsia="標楷體"/>
                <w:sz w:val="28"/>
                <w:szCs w:val="28"/>
              </w:rPr>
              <w:t>單位</w:t>
            </w:r>
            <w:proofErr w:type="spellEnd"/>
          </w:p>
        </w:tc>
        <w:tc>
          <w:tcPr>
            <w:tcW w:w="2214" w:type="dxa"/>
            <w:gridSpan w:val="2"/>
            <w:tcBorders>
              <w:top w:val="single" w:sz="6" w:space="0" w:color="auto"/>
              <w:left w:val="single" w:sz="6" w:space="0" w:color="auto"/>
              <w:bottom w:val="single" w:sz="6"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lang w:eastAsia="zh-TW"/>
              </w:rPr>
            </w:pPr>
            <w:r>
              <w:rPr>
                <w:rFonts w:eastAsia="標楷體" w:hint="eastAsia"/>
                <w:sz w:val="28"/>
                <w:szCs w:val="28"/>
                <w:lang w:eastAsia="zh-TW"/>
              </w:rPr>
              <w:t>○○○政府</w:t>
            </w:r>
          </w:p>
        </w:tc>
        <w:tc>
          <w:tcPr>
            <w:tcW w:w="700" w:type="dxa"/>
            <w:tcBorders>
              <w:top w:val="single" w:sz="6" w:space="0" w:color="auto"/>
              <w:left w:val="single" w:sz="6" w:space="0" w:color="auto"/>
              <w:bottom w:val="single" w:sz="6" w:space="0" w:color="auto"/>
              <w:right w:val="single" w:sz="6" w:space="0" w:color="auto"/>
            </w:tcBorders>
            <w:vAlign w:val="center"/>
          </w:tcPr>
          <w:p w:rsidR="00A67AA5" w:rsidRPr="00774DB0" w:rsidRDefault="00A67AA5" w:rsidP="00A67143">
            <w:pPr>
              <w:spacing w:line="0" w:lineRule="atLeast"/>
              <w:jc w:val="center"/>
              <w:rPr>
                <w:rFonts w:eastAsia="標楷體"/>
                <w:sz w:val="28"/>
                <w:szCs w:val="28"/>
                <w:lang w:eastAsia="zh-TW"/>
              </w:rPr>
            </w:pPr>
            <w:r>
              <w:rPr>
                <w:rFonts w:eastAsia="標楷體" w:hint="eastAsia"/>
                <w:sz w:val="28"/>
                <w:szCs w:val="28"/>
                <w:lang w:eastAsia="zh-TW"/>
              </w:rPr>
              <w:t>評核</w:t>
            </w:r>
          </w:p>
          <w:p w:rsidR="00A67AA5" w:rsidRPr="005F77EB" w:rsidRDefault="00A67AA5" w:rsidP="00A67143">
            <w:pPr>
              <w:spacing w:line="0" w:lineRule="atLeast"/>
              <w:jc w:val="center"/>
              <w:rPr>
                <w:rFonts w:eastAsia="標楷體"/>
                <w:sz w:val="28"/>
                <w:szCs w:val="28"/>
                <w:lang w:eastAsia="zh-TW"/>
              </w:rPr>
            </w:pPr>
            <w:r>
              <w:rPr>
                <w:rFonts w:eastAsia="標楷體" w:hint="eastAsia"/>
                <w:sz w:val="28"/>
                <w:szCs w:val="28"/>
                <w:lang w:eastAsia="zh-TW"/>
              </w:rPr>
              <w:t>單位</w:t>
            </w:r>
          </w:p>
        </w:tc>
        <w:tc>
          <w:tcPr>
            <w:tcW w:w="2708" w:type="dxa"/>
            <w:tcBorders>
              <w:top w:val="single" w:sz="6" w:space="0" w:color="auto"/>
              <w:left w:val="single" w:sz="6" w:space="0" w:color="auto"/>
              <w:bottom w:val="single" w:sz="6" w:space="0" w:color="auto"/>
              <w:right w:val="single" w:sz="18" w:space="0" w:color="auto"/>
            </w:tcBorders>
            <w:vAlign w:val="center"/>
          </w:tcPr>
          <w:p w:rsidR="00A67AA5" w:rsidRPr="005F77EB" w:rsidRDefault="00A67AA5" w:rsidP="00A67143">
            <w:pPr>
              <w:spacing w:line="0" w:lineRule="atLeast"/>
              <w:jc w:val="center"/>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401"/>
        </w:trPr>
        <w:tc>
          <w:tcPr>
            <w:tcW w:w="698" w:type="dxa"/>
            <w:tcBorders>
              <w:top w:val="single" w:sz="6" w:space="0" w:color="auto"/>
              <w:left w:val="single" w:sz="18" w:space="0" w:color="auto"/>
              <w:bottom w:val="single" w:sz="18"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rPr>
            </w:pPr>
            <w:proofErr w:type="spellStart"/>
            <w:r w:rsidRPr="005F77EB">
              <w:rPr>
                <w:rFonts w:eastAsia="標楷體"/>
                <w:sz w:val="28"/>
                <w:szCs w:val="28"/>
              </w:rPr>
              <w:t>區分</w:t>
            </w:r>
            <w:proofErr w:type="spellEnd"/>
          </w:p>
        </w:tc>
        <w:tc>
          <w:tcPr>
            <w:tcW w:w="655" w:type="dxa"/>
            <w:tcBorders>
              <w:top w:val="single" w:sz="6" w:space="0" w:color="auto"/>
              <w:left w:val="single" w:sz="6" w:space="0" w:color="auto"/>
              <w:bottom w:val="single" w:sz="18" w:space="0" w:color="auto"/>
              <w:right w:val="single" w:sz="6" w:space="0" w:color="auto"/>
            </w:tcBorders>
            <w:vAlign w:val="center"/>
          </w:tcPr>
          <w:p w:rsidR="00A67AA5" w:rsidRPr="005F77EB" w:rsidRDefault="00A67AA5" w:rsidP="00A67143">
            <w:pPr>
              <w:spacing w:line="0" w:lineRule="atLeast"/>
              <w:jc w:val="distribute"/>
              <w:rPr>
                <w:rFonts w:eastAsia="標楷體"/>
                <w:sz w:val="28"/>
                <w:szCs w:val="28"/>
                <w:lang w:eastAsia="zh-TW"/>
              </w:rPr>
            </w:pPr>
            <w:r w:rsidRPr="005F77EB">
              <w:rPr>
                <w:rFonts w:eastAsia="標楷體"/>
                <w:sz w:val="28"/>
                <w:szCs w:val="28"/>
                <w:lang w:eastAsia="zh-TW"/>
              </w:rPr>
              <w:t>項次</w:t>
            </w:r>
          </w:p>
        </w:tc>
        <w:tc>
          <w:tcPr>
            <w:tcW w:w="3160" w:type="dxa"/>
            <w:gridSpan w:val="3"/>
            <w:tcBorders>
              <w:top w:val="single" w:sz="6" w:space="0" w:color="auto"/>
              <w:left w:val="single" w:sz="6" w:space="0" w:color="auto"/>
              <w:bottom w:val="single" w:sz="18" w:space="0" w:color="auto"/>
              <w:right w:val="single" w:sz="4" w:space="0" w:color="auto"/>
            </w:tcBorders>
            <w:vAlign w:val="center"/>
          </w:tcPr>
          <w:p w:rsidR="00A67AA5" w:rsidRPr="005F77EB" w:rsidRDefault="00A67AA5" w:rsidP="00A67143">
            <w:pPr>
              <w:widowControl w:val="0"/>
              <w:spacing w:line="0" w:lineRule="atLeast"/>
              <w:jc w:val="center"/>
              <w:rPr>
                <w:rFonts w:eastAsia="標楷體"/>
                <w:sz w:val="28"/>
                <w:szCs w:val="28"/>
              </w:rPr>
            </w:pPr>
            <w:r w:rsidRPr="005F77EB">
              <w:rPr>
                <w:rFonts w:eastAsia="標楷體"/>
                <w:sz w:val="28"/>
                <w:szCs w:val="28"/>
              </w:rPr>
              <w:t>評</w:t>
            </w:r>
            <w:r w:rsidRPr="005F77EB">
              <w:rPr>
                <w:rFonts w:eastAsia="標楷體"/>
                <w:sz w:val="28"/>
                <w:szCs w:val="28"/>
                <w:lang w:eastAsia="zh-TW"/>
              </w:rPr>
              <w:t xml:space="preserve"> </w:t>
            </w:r>
            <w:r w:rsidRPr="005F77EB">
              <w:rPr>
                <w:rFonts w:eastAsia="標楷體"/>
                <w:sz w:val="28"/>
                <w:szCs w:val="28"/>
                <w:lang w:eastAsia="zh-TW"/>
              </w:rPr>
              <w:t>核</w:t>
            </w:r>
            <w:r w:rsidRPr="005F77EB">
              <w:rPr>
                <w:rFonts w:eastAsia="標楷體"/>
                <w:sz w:val="28"/>
                <w:szCs w:val="28"/>
                <w:lang w:eastAsia="zh-TW"/>
              </w:rPr>
              <w:t xml:space="preserve"> </w:t>
            </w:r>
            <w:r w:rsidRPr="005F77EB">
              <w:rPr>
                <w:rFonts w:eastAsia="標楷體"/>
                <w:sz w:val="28"/>
                <w:szCs w:val="28"/>
                <w:lang w:eastAsia="zh-TW"/>
              </w:rPr>
              <w:t>重</w:t>
            </w:r>
            <w:r w:rsidRPr="005F77EB">
              <w:rPr>
                <w:rFonts w:eastAsia="標楷體"/>
                <w:sz w:val="28"/>
                <w:szCs w:val="28"/>
                <w:lang w:eastAsia="zh-TW"/>
              </w:rPr>
              <w:t xml:space="preserve"> </w:t>
            </w:r>
            <w:r w:rsidRPr="005F77EB">
              <w:rPr>
                <w:rFonts w:eastAsia="標楷體"/>
                <w:sz w:val="28"/>
                <w:szCs w:val="28"/>
                <w:lang w:eastAsia="zh-TW"/>
              </w:rPr>
              <w:t>點</w:t>
            </w:r>
          </w:p>
        </w:tc>
        <w:tc>
          <w:tcPr>
            <w:tcW w:w="5103" w:type="dxa"/>
            <w:gridSpan w:val="3"/>
            <w:tcBorders>
              <w:top w:val="single" w:sz="6" w:space="0" w:color="auto"/>
              <w:left w:val="single" w:sz="4" w:space="0" w:color="auto"/>
              <w:bottom w:val="single" w:sz="18" w:space="0" w:color="auto"/>
              <w:right w:val="single" w:sz="18" w:space="0" w:color="auto"/>
            </w:tcBorders>
            <w:vAlign w:val="center"/>
          </w:tcPr>
          <w:p w:rsidR="00A67AA5" w:rsidRPr="005F77EB" w:rsidRDefault="00A67AA5" w:rsidP="00A67143">
            <w:pPr>
              <w:widowControl w:val="0"/>
              <w:spacing w:line="0" w:lineRule="atLeast"/>
              <w:jc w:val="center"/>
              <w:rPr>
                <w:rFonts w:eastAsia="標楷體"/>
                <w:sz w:val="28"/>
                <w:szCs w:val="28"/>
              </w:rPr>
            </w:pPr>
            <w:proofErr w:type="spellStart"/>
            <w:r w:rsidRPr="005F77EB">
              <w:rPr>
                <w:rFonts w:eastAsia="標楷體"/>
                <w:sz w:val="28"/>
                <w:szCs w:val="28"/>
              </w:rPr>
              <w:t>實際</w:t>
            </w:r>
            <w:r>
              <w:rPr>
                <w:rFonts w:eastAsia="標楷體"/>
                <w:sz w:val="28"/>
                <w:szCs w:val="28"/>
              </w:rPr>
              <w:t>評核</w:t>
            </w:r>
            <w:proofErr w:type="spellEnd"/>
            <w:r w:rsidRPr="005F77EB">
              <w:rPr>
                <w:rFonts w:eastAsia="標楷體"/>
                <w:sz w:val="28"/>
                <w:szCs w:val="28"/>
                <w:lang w:eastAsia="zh-TW"/>
              </w:rPr>
              <w:t>所見</w:t>
            </w: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val="restart"/>
            <w:tcBorders>
              <w:top w:val="single" w:sz="18" w:space="0" w:color="auto"/>
              <w:left w:val="single" w:sz="18" w:space="0" w:color="auto"/>
              <w:bottom w:val="single" w:sz="18" w:space="0" w:color="auto"/>
              <w:right w:val="single" w:sz="8" w:space="0" w:color="auto"/>
            </w:tcBorders>
            <w:vAlign w:val="center"/>
          </w:tcPr>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兵</w:t>
            </w:r>
          </w:p>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棋</w:t>
            </w:r>
          </w:p>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推</w:t>
            </w:r>
          </w:p>
          <w:p w:rsidR="00A67AA5" w:rsidRPr="005F77EB" w:rsidRDefault="00A67AA5" w:rsidP="00A67143">
            <w:pPr>
              <w:spacing w:line="0" w:lineRule="atLeast"/>
              <w:jc w:val="center"/>
              <w:rPr>
                <w:rFonts w:eastAsia="標楷體"/>
                <w:sz w:val="28"/>
                <w:szCs w:val="28"/>
                <w:lang w:eastAsia="zh-TW"/>
              </w:rPr>
            </w:pPr>
            <w:r>
              <w:rPr>
                <w:rFonts w:eastAsia="標楷體" w:hint="eastAsia"/>
                <w:sz w:val="28"/>
                <w:szCs w:val="28"/>
                <w:lang w:eastAsia="zh-TW"/>
              </w:rPr>
              <w:t>演</w:t>
            </w:r>
          </w:p>
        </w:tc>
        <w:tc>
          <w:tcPr>
            <w:tcW w:w="655" w:type="dxa"/>
            <w:tcBorders>
              <w:top w:val="single" w:sz="18" w:space="0" w:color="auto"/>
              <w:left w:val="single" w:sz="8"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sidRPr="005F77EB">
              <w:rPr>
                <w:rFonts w:eastAsia="標楷體"/>
                <w:sz w:val="28"/>
                <w:szCs w:val="28"/>
                <w:lang w:eastAsia="zh-TW"/>
              </w:rPr>
              <w:t>1</w:t>
            </w:r>
          </w:p>
        </w:tc>
        <w:tc>
          <w:tcPr>
            <w:tcW w:w="3160" w:type="dxa"/>
            <w:gridSpan w:val="3"/>
            <w:tcBorders>
              <w:top w:val="single" w:sz="18" w:space="0" w:color="auto"/>
              <w:left w:val="single" w:sz="6" w:space="0" w:color="auto"/>
              <w:right w:val="single" w:sz="4" w:space="0" w:color="auto"/>
            </w:tcBorders>
            <w:vAlign w:val="center"/>
          </w:tcPr>
          <w:p w:rsidR="00A67AA5" w:rsidRPr="005F77EB" w:rsidRDefault="00A67AA5" w:rsidP="00A67143">
            <w:pPr>
              <w:spacing w:line="380" w:lineRule="exact"/>
              <w:jc w:val="both"/>
              <w:rPr>
                <w:rFonts w:eastAsia="標楷體"/>
                <w:sz w:val="28"/>
                <w:szCs w:val="28"/>
                <w:lang w:eastAsia="zh-TW"/>
              </w:rPr>
            </w:pPr>
            <w:r w:rsidRPr="005F77EB">
              <w:rPr>
                <w:rFonts w:eastAsia="標楷體"/>
                <w:sz w:val="28"/>
                <w:szCs w:val="28"/>
                <w:lang w:eastAsia="zh-TW"/>
              </w:rPr>
              <w:t>演習內容及災害狀況想定與轄內災害潛勢相符。</w:t>
            </w:r>
          </w:p>
        </w:tc>
        <w:tc>
          <w:tcPr>
            <w:tcW w:w="5103" w:type="dxa"/>
            <w:gridSpan w:val="3"/>
            <w:tcBorders>
              <w:top w:val="single" w:sz="18" w:space="0" w:color="auto"/>
              <w:left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single" w:sz="6" w:space="0" w:color="auto"/>
              <w:left w:val="single" w:sz="18" w:space="0" w:color="auto"/>
              <w:bottom w:val="single" w:sz="18" w:space="0" w:color="auto"/>
              <w:right w:val="single" w:sz="8"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left w:val="single" w:sz="8" w:space="0" w:color="auto"/>
              <w:bottom w:val="single" w:sz="4"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sidRPr="005F77EB">
              <w:rPr>
                <w:rFonts w:eastAsia="標楷體"/>
                <w:sz w:val="28"/>
                <w:szCs w:val="28"/>
                <w:lang w:eastAsia="zh-TW"/>
              </w:rPr>
              <w:t>2</w:t>
            </w:r>
          </w:p>
        </w:tc>
        <w:tc>
          <w:tcPr>
            <w:tcW w:w="3160" w:type="dxa"/>
            <w:gridSpan w:val="3"/>
            <w:tcBorders>
              <w:top w:val="single" w:sz="4" w:space="0" w:color="auto"/>
              <w:left w:val="single" w:sz="6" w:space="0" w:color="auto"/>
              <w:bottom w:val="single" w:sz="4" w:space="0" w:color="auto"/>
              <w:right w:val="single" w:sz="4" w:space="0" w:color="auto"/>
            </w:tcBorders>
            <w:vAlign w:val="center"/>
          </w:tcPr>
          <w:p w:rsidR="00A67AA5" w:rsidRPr="005F77EB" w:rsidRDefault="00A67AA5" w:rsidP="00A67143">
            <w:pPr>
              <w:pStyle w:val="Default"/>
              <w:spacing w:line="380" w:lineRule="exact"/>
              <w:jc w:val="both"/>
              <w:rPr>
                <w:rFonts w:ascii="Times New Roman" w:hAnsi="Times New Roman" w:cs="Times New Roman"/>
                <w:color w:val="auto"/>
                <w:sz w:val="28"/>
                <w:szCs w:val="28"/>
              </w:rPr>
            </w:pPr>
            <w:r w:rsidRPr="005F77EB">
              <w:rPr>
                <w:rFonts w:ascii="Times New Roman" w:hAnsi="Times New Roman" w:cs="Times New Roman"/>
                <w:color w:val="auto"/>
                <w:sz w:val="28"/>
                <w:szCs w:val="28"/>
              </w:rPr>
              <w:t>演習流程與標準作業程序相符。</w:t>
            </w:r>
          </w:p>
        </w:tc>
        <w:tc>
          <w:tcPr>
            <w:tcW w:w="5103" w:type="dxa"/>
            <w:gridSpan w:val="3"/>
            <w:tcBorders>
              <w:top w:val="single" w:sz="4" w:space="0" w:color="auto"/>
              <w:left w:val="single" w:sz="4" w:space="0" w:color="auto"/>
              <w:bottom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single" w:sz="6" w:space="0" w:color="auto"/>
              <w:left w:val="single" w:sz="18" w:space="0" w:color="auto"/>
              <w:bottom w:val="single" w:sz="18" w:space="0" w:color="auto"/>
              <w:right w:val="single" w:sz="8"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left w:val="single" w:sz="8" w:space="0" w:color="auto"/>
              <w:bottom w:val="single" w:sz="4"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sidRPr="005F77EB">
              <w:rPr>
                <w:rFonts w:eastAsia="標楷體"/>
                <w:sz w:val="28"/>
                <w:szCs w:val="28"/>
                <w:lang w:eastAsia="zh-TW"/>
              </w:rPr>
              <w:t>3</w:t>
            </w:r>
          </w:p>
        </w:tc>
        <w:tc>
          <w:tcPr>
            <w:tcW w:w="3160" w:type="dxa"/>
            <w:gridSpan w:val="3"/>
            <w:tcBorders>
              <w:top w:val="single" w:sz="4" w:space="0" w:color="auto"/>
              <w:left w:val="single" w:sz="6" w:space="0" w:color="auto"/>
              <w:bottom w:val="single" w:sz="4" w:space="0" w:color="auto"/>
              <w:right w:val="single" w:sz="4" w:space="0" w:color="auto"/>
            </w:tcBorders>
            <w:vAlign w:val="center"/>
          </w:tcPr>
          <w:p w:rsidR="00A67AA5" w:rsidRPr="005F77EB" w:rsidRDefault="00A67AA5" w:rsidP="00A67143">
            <w:pPr>
              <w:pStyle w:val="Default"/>
              <w:spacing w:line="380" w:lineRule="exact"/>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演習情境與處置能與</w:t>
            </w:r>
            <w:r w:rsidRPr="008B49B7">
              <w:rPr>
                <w:rFonts w:ascii="Times New Roman" w:hAnsi="Times New Roman" w:cs="Times New Roman" w:hint="eastAsia"/>
                <w:color w:val="auto"/>
                <w:sz w:val="28"/>
                <w:szCs w:val="28"/>
              </w:rPr>
              <w:t>災害防救業務計畫及地區災害防救計畫</w:t>
            </w:r>
            <w:r>
              <w:rPr>
                <w:rFonts w:ascii="Times New Roman" w:hAnsi="Times New Roman" w:cs="Times New Roman" w:hint="eastAsia"/>
                <w:color w:val="auto"/>
                <w:sz w:val="28"/>
                <w:szCs w:val="28"/>
              </w:rPr>
              <w:t>勾</w:t>
            </w:r>
            <w:proofErr w:type="gramStart"/>
            <w:r>
              <w:rPr>
                <w:rFonts w:ascii="Times New Roman" w:hAnsi="Times New Roman" w:cs="Times New Roman" w:hint="eastAsia"/>
                <w:color w:val="auto"/>
                <w:sz w:val="28"/>
                <w:szCs w:val="28"/>
              </w:rPr>
              <w:t>稽</w:t>
            </w:r>
            <w:proofErr w:type="gramEnd"/>
            <w:r>
              <w:rPr>
                <w:rFonts w:ascii="Times New Roman" w:hAnsi="Times New Roman" w:cs="Times New Roman" w:hint="eastAsia"/>
                <w:color w:val="auto"/>
                <w:sz w:val="28"/>
                <w:szCs w:val="28"/>
              </w:rPr>
              <w:t>。</w:t>
            </w:r>
          </w:p>
        </w:tc>
        <w:tc>
          <w:tcPr>
            <w:tcW w:w="5103" w:type="dxa"/>
            <w:gridSpan w:val="3"/>
            <w:tcBorders>
              <w:top w:val="single" w:sz="4" w:space="0" w:color="auto"/>
              <w:left w:val="single" w:sz="4" w:space="0" w:color="auto"/>
              <w:bottom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single" w:sz="6" w:space="0" w:color="auto"/>
              <w:left w:val="single" w:sz="18" w:space="0" w:color="auto"/>
              <w:bottom w:val="single" w:sz="18" w:space="0" w:color="auto"/>
              <w:right w:val="single" w:sz="8"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left w:val="single" w:sz="8" w:space="0" w:color="auto"/>
              <w:bottom w:val="single" w:sz="4"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Pr>
                <w:rFonts w:eastAsia="標楷體" w:hint="eastAsia"/>
                <w:sz w:val="28"/>
                <w:szCs w:val="28"/>
                <w:lang w:eastAsia="zh-TW"/>
              </w:rPr>
              <w:t>4</w:t>
            </w:r>
          </w:p>
        </w:tc>
        <w:tc>
          <w:tcPr>
            <w:tcW w:w="3160" w:type="dxa"/>
            <w:gridSpan w:val="3"/>
            <w:tcBorders>
              <w:top w:val="single" w:sz="4" w:space="0" w:color="auto"/>
              <w:left w:val="single" w:sz="6" w:space="0" w:color="auto"/>
              <w:bottom w:val="single" w:sz="4" w:space="0" w:color="auto"/>
              <w:right w:val="single" w:sz="4" w:space="0" w:color="auto"/>
            </w:tcBorders>
            <w:vAlign w:val="center"/>
          </w:tcPr>
          <w:p w:rsidR="00A67AA5" w:rsidRPr="005F77EB" w:rsidRDefault="00A67AA5" w:rsidP="00A67143">
            <w:pPr>
              <w:pStyle w:val="Default"/>
              <w:spacing w:line="380" w:lineRule="exact"/>
              <w:jc w:val="both"/>
              <w:rPr>
                <w:rFonts w:ascii="Times New Roman" w:hAnsi="Times New Roman" w:cs="Times New Roman"/>
                <w:color w:val="auto"/>
                <w:sz w:val="28"/>
                <w:szCs w:val="28"/>
              </w:rPr>
            </w:pPr>
            <w:r w:rsidRPr="005F77EB">
              <w:rPr>
                <w:rFonts w:ascii="Times New Roman" w:hAnsi="Times New Roman" w:cs="Times New Roman"/>
                <w:color w:val="auto"/>
                <w:sz w:val="28"/>
                <w:szCs w:val="28"/>
              </w:rPr>
              <w:t>演習各項演練各單位</w:t>
            </w:r>
            <w:r w:rsidRPr="00774DB0">
              <w:rPr>
                <w:rFonts w:ascii="Times New Roman" w:hAnsi="Times New Roman" w:cs="Times New Roman" w:hint="eastAsia"/>
                <w:color w:val="auto"/>
                <w:sz w:val="28"/>
                <w:szCs w:val="28"/>
              </w:rPr>
              <w:t>能量整合及指揮調度</w:t>
            </w:r>
            <w:r>
              <w:rPr>
                <w:rFonts w:ascii="Times New Roman" w:hAnsi="Times New Roman" w:cs="Times New Roman" w:hint="eastAsia"/>
                <w:color w:val="auto"/>
                <w:sz w:val="28"/>
                <w:szCs w:val="28"/>
              </w:rPr>
              <w:t>成果</w:t>
            </w:r>
            <w:r w:rsidRPr="005F77EB">
              <w:rPr>
                <w:rFonts w:ascii="Times New Roman" w:hAnsi="Times New Roman" w:cs="Times New Roman"/>
                <w:color w:val="auto"/>
                <w:sz w:val="28"/>
                <w:szCs w:val="28"/>
              </w:rPr>
              <w:t>。</w:t>
            </w:r>
          </w:p>
        </w:tc>
        <w:tc>
          <w:tcPr>
            <w:tcW w:w="5103" w:type="dxa"/>
            <w:gridSpan w:val="3"/>
            <w:tcBorders>
              <w:top w:val="single" w:sz="4" w:space="0" w:color="auto"/>
              <w:left w:val="single" w:sz="4" w:space="0" w:color="auto"/>
              <w:bottom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single" w:sz="6" w:space="0" w:color="auto"/>
              <w:left w:val="single" w:sz="18" w:space="0" w:color="auto"/>
              <w:bottom w:val="double" w:sz="4" w:space="0" w:color="auto"/>
              <w:right w:val="single" w:sz="8"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left w:val="single" w:sz="8"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Pr>
                <w:rFonts w:eastAsia="標楷體" w:hint="eastAsia"/>
                <w:sz w:val="28"/>
                <w:szCs w:val="28"/>
                <w:lang w:eastAsia="zh-TW"/>
              </w:rPr>
              <w:t>5</w:t>
            </w:r>
          </w:p>
        </w:tc>
        <w:tc>
          <w:tcPr>
            <w:tcW w:w="3160" w:type="dxa"/>
            <w:gridSpan w:val="3"/>
            <w:tcBorders>
              <w:top w:val="single" w:sz="4" w:space="0" w:color="auto"/>
              <w:left w:val="single" w:sz="6" w:space="0" w:color="auto"/>
              <w:right w:val="single" w:sz="4" w:space="0" w:color="auto"/>
            </w:tcBorders>
            <w:vAlign w:val="center"/>
          </w:tcPr>
          <w:p w:rsidR="00A67AA5" w:rsidRPr="005F77EB" w:rsidRDefault="00A67AA5" w:rsidP="00A67143">
            <w:pPr>
              <w:pStyle w:val="Default"/>
              <w:spacing w:line="380" w:lineRule="exact"/>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歷史災害精進措施。</w:t>
            </w:r>
          </w:p>
        </w:tc>
        <w:tc>
          <w:tcPr>
            <w:tcW w:w="5103" w:type="dxa"/>
            <w:gridSpan w:val="3"/>
            <w:tcBorders>
              <w:top w:val="single" w:sz="4" w:space="0" w:color="auto"/>
              <w:left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val="restart"/>
            <w:tcBorders>
              <w:top w:val="double" w:sz="4" w:space="0" w:color="auto"/>
              <w:left w:val="single" w:sz="18" w:space="0" w:color="auto"/>
              <w:right w:val="single" w:sz="6" w:space="0" w:color="auto"/>
            </w:tcBorders>
            <w:vAlign w:val="center"/>
          </w:tcPr>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實</w:t>
            </w:r>
          </w:p>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兵</w:t>
            </w:r>
          </w:p>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動</w:t>
            </w:r>
          </w:p>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員</w:t>
            </w:r>
          </w:p>
          <w:p w:rsidR="00A67AA5" w:rsidRDefault="00A67AA5" w:rsidP="00A67143">
            <w:pPr>
              <w:spacing w:line="0" w:lineRule="atLeast"/>
              <w:jc w:val="center"/>
              <w:rPr>
                <w:rFonts w:eastAsia="標楷體"/>
                <w:sz w:val="28"/>
                <w:szCs w:val="28"/>
                <w:lang w:eastAsia="zh-TW"/>
              </w:rPr>
            </w:pPr>
            <w:r>
              <w:rPr>
                <w:rFonts w:eastAsia="標楷體" w:hint="eastAsia"/>
                <w:sz w:val="28"/>
                <w:szCs w:val="28"/>
                <w:lang w:eastAsia="zh-TW"/>
              </w:rPr>
              <w:t>演</w:t>
            </w:r>
          </w:p>
          <w:p w:rsidR="00A67AA5" w:rsidRPr="005F77EB" w:rsidRDefault="00A67AA5" w:rsidP="00A67143">
            <w:pPr>
              <w:spacing w:line="0" w:lineRule="atLeast"/>
              <w:jc w:val="center"/>
              <w:rPr>
                <w:rFonts w:eastAsia="標楷體"/>
                <w:sz w:val="28"/>
                <w:szCs w:val="28"/>
                <w:lang w:eastAsia="zh-TW"/>
              </w:rPr>
            </w:pPr>
            <w:r>
              <w:rPr>
                <w:rFonts w:eastAsia="標楷體" w:hint="eastAsia"/>
                <w:sz w:val="28"/>
                <w:szCs w:val="28"/>
                <w:lang w:eastAsia="zh-TW"/>
              </w:rPr>
              <w:t>練</w:t>
            </w:r>
          </w:p>
        </w:tc>
        <w:tc>
          <w:tcPr>
            <w:tcW w:w="655" w:type="dxa"/>
            <w:tcBorders>
              <w:top w:val="double" w:sz="4" w:space="0" w:color="auto"/>
              <w:left w:val="single" w:sz="6" w:space="0" w:color="auto"/>
              <w:bottom w:val="single" w:sz="4"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sidRPr="005F77EB">
              <w:rPr>
                <w:rFonts w:eastAsia="標楷體"/>
                <w:sz w:val="28"/>
                <w:szCs w:val="28"/>
                <w:lang w:eastAsia="zh-TW"/>
              </w:rPr>
              <w:t>1</w:t>
            </w:r>
          </w:p>
        </w:tc>
        <w:tc>
          <w:tcPr>
            <w:tcW w:w="3160" w:type="dxa"/>
            <w:gridSpan w:val="3"/>
            <w:tcBorders>
              <w:top w:val="double" w:sz="4" w:space="0" w:color="auto"/>
              <w:left w:val="single" w:sz="6" w:space="0" w:color="auto"/>
              <w:bottom w:val="single" w:sz="4" w:space="0" w:color="auto"/>
              <w:right w:val="single" w:sz="6" w:space="0" w:color="auto"/>
            </w:tcBorders>
            <w:vAlign w:val="center"/>
          </w:tcPr>
          <w:p w:rsidR="00A67AA5" w:rsidRPr="005F77EB" w:rsidRDefault="00A67AA5" w:rsidP="00A67143">
            <w:pPr>
              <w:spacing w:line="380" w:lineRule="exact"/>
              <w:jc w:val="both"/>
              <w:rPr>
                <w:rFonts w:eastAsia="標楷體"/>
                <w:sz w:val="28"/>
                <w:szCs w:val="28"/>
                <w:lang w:eastAsia="zh-TW"/>
              </w:rPr>
            </w:pPr>
            <w:proofErr w:type="gramStart"/>
            <w:r>
              <w:rPr>
                <w:rFonts w:eastAsia="標楷體" w:hint="eastAsia"/>
                <w:sz w:val="28"/>
                <w:szCs w:val="28"/>
                <w:lang w:eastAsia="zh-TW"/>
              </w:rPr>
              <w:t>演習與兵棋</w:t>
            </w:r>
            <w:proofErr w:type="gramEnd"/>
            <w:r>
              <w:rPr>
                <w:rFonts w:eastAsia="標楷體" w:hint="eastAsia"/>
                <w:sz w:val="28"/>
                <w:szCs w:val="28"/>
                <w:lang w:eastAsia="zh-TW"/>
              </w:rPr>
              <w:t>推演相互勾</w:t>
            </w:r>
            <w:proofErr w:type="gramStart"/>
            <w:r>
              <w:rPr>
                <w:rFonts w:eastAsia="標楷體" w:hint="eastAsia"/>
                <w:sz w:val="28"/>
                <w:szCs w:val="28"/>
                <w:lang w:eastAsia="zh-TW"/>
              </w:rPr>
              <w:t>稽</w:t>
            </w:r>
            <w:proofErr w:type="gramEnd"/>
            <w:r>
              <w:rPr>
                <w:rFonts w:eastAsia="標楷體" w:hint="eastAsia"/>
                <w:sz w:val="28"/>
                <w:szCs w:val="28"/>
                <w:lang w:eastAsia="zh-TW"/>
              </w:rPr>
              <w:t>、延續性及關聯性。</w:t>
            </w:r>
          </w:p>
        </w:tc>
        <w:tc>
          <w:tcPr>
            <w:tcW w:w="5103" w:type="dxa"/>
            <w:gridSpan w:val="3"/>
            <w:tcBorders>
              <w:top w:val="double" w:sz="4" w:space="0" w:color="auto"/>
              <w:left w:val="single" w:sz="6" w:space="0" w:color="auto"/>
              <w:bottom w:val="single" w:sz="4" w:space="0" w:color="auto"/>
              <w:right w:val="single" w:sz="18" w:space="0" w:color="auto"/>
            </w:tcBorders>
            <w:vAlign w:val="center"/>
          </w:tcPr>
          <w:p w:rsidR="00A67AA5" w:rsidRPr="005F77EB" w:rsidRDefault="00A67AA5" w:rsidP="00A67143">
            <w:pPr>
              <w:adjustRightInd w:val="0"/>
              <w:snapToGrid w:val="0"/>
              <w:spacing w:line="0" w:lineRule="atLeast"/>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double" w:sz="4" w:space="0" w:color="auto"/>
              <w:left w:val="single" w:sz="18"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top w:val="single" w:sz="4" w:space="0" w:color="auto"/>
              <w:left w:val="single" w:sz="6" w:space="0" w:color="auto"/>
              <w:bottom w:val="single" w:sz="4"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sidRPr="005F77EB">
              <w:rPr>
                <w:rFonts w:eastAsia="標楷體"/>
                <w:sz w:val="28"/>
                <w:szCs w:val="28"/>
                <w:lang w:eastAsia="zh-TW"/>
              </w:rPr>
              <w:t>2</w:t>
            </w:r>
          </w:p>
        </w:tc>
        <w:tc>
          <w:tcPr>
            <w:tcW w:w="3160" w:type="dxa"/>
            <w:gridSpan w:val="3"/>
            <w:tcBorders>
              <w:top w:val="single" w:sz="4" w:space="0" w:color="auto"/>
              <w:left w:val="single" w:sz="6" w:space="0" w:color="auto"/>
              <w:bottom w:val="single" w:sz="4" w:space="0" w:color="auto"/>
              <w:right w:val="single" w:sz="6" w:space="0" w:color="auto"/>
            </w:tcBorders>
            <w:vAlign w:val="center"/>
          </w:tcPr>
          <w:p w:rsidR="00A67AA5" w:rsidRPr="005F77EB" w:rsidRDefault="00A67AA5" w:rsidP="00A67143">
            <w:pPr>
              <w:spacing w:line="380" w:lineRule="exact"/>
              <w:jc w:val="both"/>
              <w:rPr>
                <w:rFonts w:eastAsia="標楷體"/>
                <w:sz w:val="28"/>
                <w:szCs w:val="28"/>
                <w:lang w:eastAsia="zh-TW"/>
              </w:rPr>
            </w:pPr>
            <w:r>
              <w:rPr>
                <w:rFonts w:eastAsia="標楷體" w:hint="eastAsia"/>
                <w:sz w:val="28"/>
                <w:szCs w:val="28"/>
                <w:lang w:eastAsia="zh-TW"/>
              </w:rPr>
              <w:t>演習貫徹</w:t>
            </w:r>
            <w:r w:rsidRPr="008B49B7">
              <w:rPr>
                <w:rFonts w:eastAsia="標楷體" w:hint="eastAsia"/>
                <w:sz w:val="28"/>
                <w:szCs w:val="28"/>
                <w:lang w:eastAsia="zh-TW"/>
              </w:rPr>
              <w:t>半預警、無腳本及實地實景不壓縮演習時序</w:t>
            </w:r>
            <w:r>
              <w:rPr>
                <w:rFonts w:eastAsia="標楷體" w:hint="eastAsia"/>
                <w:sz w:val="28"/>
                <w:szCs w:val="28"/>
                <w:lang w:eastAsia="zh-TW"/>
              </w:rPr>
              <w:t>之精神。</w:t>
            </w:r>
          </w:p>
        </w:tc>
        <w:tc>
          <w:tcPr>
            <w:tcW w:w="5103" w:type="dxa"/>
            <w:gridSpan w:val="3"/>
            <w:tcBorders>
              <w:top w:val="single" w:sz="4" w:space="0" w:color="auto"/>
              <w:left w:val="single" w:sz="6" w:space="0" w:color="auto"/>
              <w:bottom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double" w:sz="4" w:space="0" w:color="auto"/>
              <w:left w:val="single" w:sz="18"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top w:val="single" w:sz="4" w:space="0" w:color="auto"/>
              <w:left w:val="single" w:sz="6" w:space="0" w:color="auto"/>
              <w:bottom w:val="single" w:sz="4"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Pr>
                <w:rFonts w:eastAsia="標楷體" w:hint="eastAsia"/>
                <w:sz w:val="28"/>
                <w:szCs w:val="28"/>
                <w:lang w:eastAsia="zh-TW"/>
              </w:rPr>
              <w:t>3</w:t>
            </w:r>
          </w:p>
        </w:tc>
        <w:tc>
          <w:tcPr>
            <w:tcW w:w="3160" w:type="dxa"/>
            <w:gridSpan w:val="3"/>
            <w:tcBorders>
              <w:top w:val="single" w:sz="4" w:space="0" w:color="auto"/>
              <w:left w:val="single" w:sz="6" w:space="0" w:color="auto"/>
              <w:bottom w:val="single" w:sz="4" w:space="0" w:color="auto"/>
              <w:right w:val="single" w:sz="6" w:space="0" w:color="auto"/>
            </w:tcBorders>
            <w:vAlign w:val="center"/>
          </w:tcPr>
          <w:p w:rsidR="00A67AA5" w:rsidRPr="005F77EB" w:rsidRDefault="00A67AA5" w:rsidP="00A67143">
            <w:pPr>
              <w:spacing w:line="380" w:lineRule="exact"/>
              <w:jc w:val="both"/>
              <w:rPr>
                <w:rFonts w:eastAsia="標楷體"/>
                <w:sz w:val="28"/>
                <w:szCs w:val="28"/>
                <w:lang w:eastAsia="zh-TW"/>
              </w:rPr>
            </w:pPr>
            <w:r w:rsidRPr="005F77EB">
              <w:rPr>
                <w:rFonts w:eastAsia="標楷體"/>
                <w:sz w:val="28"/>
                <w:szCs w:val="28"/>
                <w:lang w:eastAsia="zh-TW"/>
              </w:rPr>
              <w:t>演習狀況處置程序與時序之合理性。</w:t>
            </w:r>
          </w:p>
        </w:tc>
        <w:tc>
          <w:tcPr>
            <w:tcW w:w="5103" w:type="dxa"/>
            <w:gridSpan w:val="3"/>
            <w:tcBorders>
              <w:top w:val="single" w:sz="4" w:space="0" w:color="auto"/>
              <w:left w:val="single" w:sz="6" w:space="0" w:color="auto"/>
              <w:bottom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double" w:sz="4" w:space="0" w:color="auto"/>
              <w:left w:val="single" w:sz="18"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top w:val="single" w:sz="4" w:space="0" w:color="auto"/>
              <w:left w:val="single" w:sz="6" w:space="0" w:color="auto"/>
              <w:bottom w:val="single" w:sz="4"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Pr>
                <w:rFonts w:eastAsia="標楷體"/>
                <w:sz w:val="28"/>
                <w:szCs w:val="28"/>
                <w:lang w:eastAsia="zh-TW"/>
              </w:rPr>
              <w:t>4</w:t>
            </w:r>
          </w:p>
        </w:tc>
        <w:tc>
          <w:tcPr>
            <w:tcW w:w="3160" w:type="dxa"/>
            <w:gridSpan w:val="3"/>
            <w:tcBorders>
              <w:top w:val="single" w:sz="4" w:space="0" w:color="auto"/>
              <w:left w:val="single" w:sz="6" w:space="0" w:color="auto"/>
              <w:bottom w:val="single" w:sz="4" w:space="0" w:color="auto"/>
              <w:right w:val="single" w:sz="6" w:space="0" w:color="auto"/>
            </w:tcBorders>
            <w:vAlign w:val="center"/>
          </w:tcPr>
          <w:p w:rsidR="00A67AA5" w:rsidRPr="005F77EB" w:rsidRDefault="00A67AA5" w:rsidP="00A67143">
            <w:pPr>
              <w:spacing w:line="380" w:lineRule="exact"/>
              <w:jc w:val="both"/>
              <w:rPr>
                <w:rFonts w:eastAsia="標楷體"/>
                <w:sz w:val="28"/>
                <w:szCs w:val="28"/>
                <w:lang w:eastAsia="zh-TW"/>
              </w:rPr>
            </w:pPr>
            <w:r w:rsidRPr="005F77EB">
              <w:rPr>
                <w:rFonts w:eastAsia="標楷體"/>
                <w:sz w:val="28"/>
                <w:szCs w:val="28"/>
                <w:lang w:eastAsia="zh-TW"/>
              </w:rPr>
              <w:t>轄內災害防救相關單位參與演練情形。</w:t>
            </w:r>
          </w:p>
        </w:tc>
        <w:tc>
          <w:tcPr>
            <w:tcW w:w="5103" w:type="dxa"/>
            <w:gridSpan w:val="3"/>
            <w:tcBorders>
              <w:top w:val="single" w:sz="4" w:space="0" w:color="auto"/>
              <w:left w:val="single" w:sz="6" w:space="0" w:color="auto"/>
              <w:bottom w:val="single" w:sz="4"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907"/>
        </w:trPr>
        <w:tc>
          <w:tcPr>
            <w:tcW w:w="698" w:type="dxa"/>
            <w:vMerge/>
            <w:tcBorders>
              <w:top w:val="double" w:sz="4" w:space="0" w:color="auto"/>
              <w:left w:val="single" w:sz="18" w:space="0" w:color="auto"/>
              <w:right w:val="single" w:sz="6" w:space="0" w:color="auto"/>
            </w:tcBorders>
            <w:vAlign w:val="center"/>
          </w:tcPr>
          <w:p w:rsidR="00A67AA5" w:rsidRPr="005F77EB" w:rsidRDefault="00A67AA5" w:rsidP="00A67143">
            <w:pPr>
              <w:spacing w:line="0" w:lineRule="atLeast"/>
              <w:jc w:val="center"/>
              <w:rPr>
                <w:rFonts w:eastAsia="標楷體"/>
                <w:sz w:val="28"/>
                <w:szCs w:val="28"/>
                <w:lang w:eastAsia="zh-TW"/>
              </w:rPr>
            </w:pPr>
          </w:p>
        </w:tc>
        <w:tc>
          <w:tcPr>
            <w:tcW w:w="655" w:type="dxa"/>
            <w:tcBorders>
              <w:top w:val="single" w:sz="4" w:space="0" w:color="auto"/>
              <w:left w:val="single" w:sz="6" w:space="0" w:color="auto"/>
              <w:right w:val="single" w:sz="6" w:space="0" w:color="auto"/>
            </w:tcBorders>
            <w:vAlign w:val="center"/>
          </w:tcPr>
          <w:p w:rsidR="00A67AA5" w:rsidRPr="005F77EB" w:rsidRDefault="00A67AA5" w:rsidP="00A67143">
            <w:pPr>
              <w:adjustRightInd w:val="0"/>
              <w:snapToGrid w:val="0"/>
              <w:spacing w:line="0" w:lineRule="atLeast"/>
              <w:jc w:val="center"/>
              <w:rPr>
                <w:rFonts w:eastAsia="標楷體"/>
                <w:sz w:val="28"/>
                <w:szCs w:val="28"/>
                <w:lang w:eastAsia="zh-TW"/>
              </w:rPr>
            </w:pPr>
            <w:r>
              <w:rPr>
                <w:rFonts w:eastAsia="標楷體" w:hint="eastAsia"/>
                <w:sz w:val="28"/>
                <w:szCs w:val="28"/>
                <w:lang w:eastAsia="zh-TW"/>
              </w:rPr>
              <w:t>5</w:t>
            </w:r>
          </w:p>
        </w:tc>
        <w:tc>
          <w:tcPr>
            <w:tcW w:w="3160" w:type="dxa"/>
            <w:gridSpan w:val="3"/>
            <w:tcBorders>
              <w:top w:val="single" w:sz="4" w:space="0" w:color="auto"/>
              <w:left w:val="single" w:sz="6" w:space="0" w:color="auto"/>
              <w:right w:val="single" w:sz="6" w:space="0" w:color="auto"/>
            </w:tcBorders>
            <w:vAlign w:val="center"/>
          </w:tcPr>
          <w:p w:rsidR="00A67AA5" w:rsidRPr="005F77EB" w:rsidRDefault="00A67AA5" w:rsidP="00A67143">
            <w:pPr>
              <w:pStyle w:val="Default"/>
              <w:spacing w:line="380" w:lineRule="exact"/>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歷史災害精進措施。</w:t>
            </w:r>
          </w:p>
        </w:tc>
        <w:tc>
          <w:tcPr>
            <w:tcW w:w="5103" w:type="dxa"/>
            <w:gridSpan w:val="3"/>
            <w:tcBorders>
              <w:top w:val="single" w:sz="4" w:space="0" w:color="auto"/>
              <w:left w:val="single" w:sz="6" w:space="0" w:color="auto"/>
              <w:right w:val="single" w:sz="18" w:space="0" w:color="auto"/>
            </w:tcBorders>
            <w:vAlign w:val="center"/>
          </w:tcPr>
          <w:p w:rsidR="00A67AA5" w:rsidRPr="005F77EB" w:rsidRDefault="00A67AA5" w:rsidP="00A67143">
            <w:pPr>
              <w:adjustRightInd w:val="0"/>
              <w:snapToGrid w:val="0"/>
              <w:spacing w:line="0" w:lineRule="atLeast"/>
              <w:jc w:val="both"/>
              <w:rPr>
                <w:rFonts w:eastAsia="標楷體"/>
                <w:sz w:val="28"/>
                <w:szCs w:val="28"/>
                <w:lang w:eastAsia="zh-TW"/>
              </w:rPr>
            </w:pPr>
          </w:p>
        </w:tc>
      </w:tr>
      <w:tr w:rsidR="00A67AA5" w:rsidRPr="005F77EB" w:rsidTr="006D1D0B">
        <w:tblPrEx>
          <w:jc w:val="lef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955"/>
        </w:trPr>
        <w:tc>
          <w:tcPr>
            <w:tcW w:w="698" w:type="dxa"/>
            <w:tcBorders>
              <w:top w:val="double" w:sz="4" w:space="0" w:color="auto"/>
              <w:left w:val="single" w:sz="18" w:space="0" w:color="auto"/>
              <w:bottom w:val="single" w:sz="18" w:space="0" w:color="auto"/>
              <w:right w:val="single" w:sz="6" w:space="0" w:color="auto"/>
            </w:tcBorders>
            <w:vAlign w:val="center"/>
          </w:tcPr>
          <w:p w:rsidR="00A67AA5" w:rsidRPr="005F77EB" w:rsidRDefault="00A67AA5" w:rsidP="00A67143">
            <w:pPr>
              <w:spacing w:line="0" w:lineRule="atLeast"/>
              <w:jc w:val="distribute"/>
              <w:rPr>
                <w:rFonts w:eastAsia="標楷體"/>
                <w:sz w:val="28"/>
                <w:szCs w:val="28"/>
                <w:lang w:eastAsia="zh-TW"/>
              </w:rPr>
            </w:pPr>
            <w:r w:rsidRPr="005F77EB">
              <w:rPr>
                <w:rFonts w:eastAsia="標楷體"/>
                <w:sz w:val="28"/>
                <w:szCs w:val="28"/>
              </w:rPr>
              <w:t>綜</w:t>
            </w:r>
          </w:p>
          <w:p w:rsidR="00A67AA5" w:rsidRPr="005F77EB" w:rsidRDefault="00A67AA5" w:rsidP="00A67143">
            <w:pPr>
              <w:spacing w:line="0" w:lineRule="atLeast"/>
              <w:jc w:val="distribute"/>
              <w:rPr>
                <w:rFonts w:eastAsia="標楷體"/>
                <w:sz w:val="28"/>
                <w:szCs w:val="28"/>
                <w:lang w:eastAsia="zh-TW"/>
              </w:rPr>
            </w:pPr>
            <w:r w:rsidRPr="005F77EB">
              <w:rPr>
                <w:rFonts w:eastAsia="標楷體"/>
                <w:sz w:val="28"/>
                <w:szCs w:val="28"/>
              </w:rPr>
              <w:t>合</w:t>
            </w:r>
          </w:p>
          <w:p w:rsidR="00A67AA5" w:rsidRPr="005F77EB" w:rsidRDefault="00A67AA5" w:rsidP="00A67143">
            <w:pPr>
              <w:spacing w:line="0" w:lineRule="atLeast"/>
              <w:jc w:val="distribute"/>
              <w:rPr>
                <w:rFonts w:eastAsia="標楷體"/>
                <w:sz w:val="28"/>
                <w:szCs w:val="28"/>
                <w:lang w:eastAsia="zh-TW"/>
              </w:rPr>
            </w:pPr>
            <w:r w:rsidRPr="005F77EB">
              <w:rPr>
                <w:rFonts w:eastAsia="標楷體"/>
                <w:sz w:val="28"/>
                <w:szCs w:val="28"/>
              </w:rPr>
              <w:t>建</w:t>
            </w:r>
          </w:p>
          <w:p w:rsidR="00A67AA5" w:rsidRPr="005F77EB" w:rsidRDefault="00A67AA5" w:rsidP="00A67143">
            <w:pPr>
              <w:spacing w:line="0" w:lineRule="atLeast"/>
              <w:jc w:val="distribute"/>
              <w:rPr>
                <w:rFonts w:eastAsia="標楷體"/>
                <w:sz w:val="28"/>
                <w:szCs w:val="28"/>
                <w:lang w:eastAsia="zh-TW"/>
              </w:rPr>
            </w:pPr>
            <w:r w:rsidRPr="005F77EB">
              <w:rPr>
                <w:rFonts w:eastAsia="標楷體"/>
                <w:sz w:val="28"/>
                <w:szCs w:val="28"/>
              </w:rPr>
              <w:t>議</w:t>
            </w:r>
          </w:p>
        </w:tc>
        <w:tc>
          <w:tcPr>
            <w:tcW w:w="8918" w:type="dxa"/>
            <w:gridSpan w:val="7"/>
            <w:tcBorders>
              <w:top w:val="double" w:sz="4" w:space="0" w:color="auto"/>
              <w:left w:val="single" w:sz="6" w:space="0" w:color="auto"/>
              <w:bottom w:val="single" w:sz="18" w:space="0" w:color="auto"/>
              <w:right w:val="single" w:sz="18" w:space="0" w:color="auto"/>
            </w:tcBorders>
          </w:tcPr>
          <w:p w:rsidR="00A67AA5" w:rsidRPr="005F77EB" w:rsidRDefault="00A67AA5" w:rsidP="00A67143">
            <w:pPr>
              <w:spacing w:line="0" w:lineRule="atLeast"/>
              <w:jc w:val="both"/>
              <w:rPr>
                <w:rFonts w:eastAsia="標楷體"/>
                <w:sz w:val="28"/>
                <w:szCs w:val="28"/>
                <w:lang w:eastAsia="zh-TW"/>
              </w:rPr>
            </w:pPr>
          </w:p>
        </w:tc>
      </w:tr>
    </w:tbl>
    <w:p w:rsidR="00A67AA5" w:rsidRDefault="006F67E8" w:rsidP="00A67AA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80" w:lineRule="exact"/>
        <w:rPr>
          <w:rFonts w:eastAsia="標楷體"/>
          <w:sz w:val="32"/>
          <w:szCs w:val="32"/>
          <w:lang w:eastAsia="zh-TW"/>
        </w:rPr>
      </w:pPr>
      <w:r w:rsidRPr="005F77EB">
        <w:rPr>
          <w:rFonts w:eastAsia="標楷體"/>
          <w:sz w:val="32"/>
          <w:szCs w:val="32"/>
          <w:lang w:eastAsia="zh-TW"/>
        </w:rPr>
        <w:br w:type="page"/>
      </w:r>
      <w:r w:rsidRPr="005F77EB">
        <w:rPr>
          <w:rFonts w:eastAsia="標楷體"/>
          <w:sz w:val="32"/>
          <w:szCs w:val="32"/>
          <w:lang w:eastAsia="zh-TW"/>
        </w:rPr>
        <w:lastRenderedPageBreak/>
        <w:t>附件</w:t>
      </w:r>
      <w:r w:rsidRPr="005F77EB">
        <w:rPr>
          <w:rFonts w:eastAsia="標楷體"/>
          <w:sz w:val="32"/>
          <w:szCs w:val="32"/>
          <w:lang w:eastAsia="zh-TW"/>
        </w:rPr>
        <w:t>3</w:t>
      </w:r>
    </w:p>
    <w:tbl>
      <w:tblPr>
        <w:tblStyle w:val="ab"/>
        <w:tblW w:w="9616"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4"/>
        <w:gridCol w:w="2124"/>
        <w:gridCol w:w="5368"/>
      </w:tblGrid>
      <w:tr w:rsidR="00A67AA5" w:rsidRPr="00C12A56" w:rsidTr="00A67AA5">
        <w:trPr>
          <w:tblHeader/>
          <w:jc w:val="center"/>
        </w:trPr>
        <w:tc>
          <w:tcPr>
            <w:tcW w:w="9616" w:type="dxa"/>
            <w:gridSpan w:val="3"/>
            <w:tcBorders>
              <w:top w:val="single" w:sz="18" w:space="0" w:color="auto"/>
              <w:bottom w:val="single" w:sz="18" w:space="0" w:color="auto"/>
            </w:tcBorders>
            <w:shd w:val="clear" w:color="auto" w:fill="auto"/>
            <w:vAlign w:val="center"/>
          </w:tcPr>
          <w:p w:rsidR="00A67AA5" w:rsidRPr="00685BE8" w:rsidRDefault="007E23A1" w:rsidP="00A67143">
            <w:pPr>
              <w:spacing w:beforeLines="50" w:before="120" w:line="440" w:lineRule="exact"/>
              <w:jc w:val="center"/>
              <w:rPr>
                <w:rFonts w:eastAsia="標楷體"/>
                <w:b/>
                <w:sz w:val="40"/>
                <w:szCs w:val="32"/>
                <w:lang w:eastAsia="zh-TW"/>
              </w:rPr>
            </w:pPr>
            <w:r>
              <w:rPr>
                <w:rFonts w:eastAsia="標楷體"/>
                <w:b/>
                <w:sz w:val="40"/>
                <w:szCs w:val="32"/>
                <w:lang w:eastAsia="zh-TW"/>
              </w:rPr>
              <w:t>11</w:t>
            </w:r>
            <w:r w:rsidR="00397E3A">
              <w:rPr>
                <w:rFonts w:eastAsia="標楷體" w:hint="eastAsia"/>
                <w:b/>
                <w:sz w:val="40"/>
                <w:szCs w:val="32"/>
                <w:lang w:eastAsia="zh-TW"/>
              </w:rPr>
              <w:t>1</w:t>
            </w:r>
            <w:r w:rsidR="00A67AA5" w:rsidRPr="00685BE8">
              <w:rPr>
                <w:rFonts w:eastAsia="標楷體"/>
                <w:b/>
                <w:sz w:val="40"/>
                <w:szCs w:val="32"/>
                <w:lang w:eastAsia="zh-TW"/>
              </w:rPr>
              <w:t>年災害防救演習</w:t>
            </w:r>
          </w:p>
          <w:p w:rsidR="00A67AA5" w:rsidRDefault="00A67AA5" w:rsidP="00E409ED">
            <w:pPr>
              <w:spacing w:afterLines="50" w:after="120" w:line="440" w:lineRule="exact"/>
              <w:jc w:val="center"/>
              <w:rPr>
                <w:rFonts w:eastAsia="標楷體"/>
                <w:b/>
                <w:color w:val="FF0000"/>
                <w:sz w:val="40"/>
                <w:szCs w:val="32"/>
                <w:lang w:eastAsia="zh-TW"/>
              </w:rPr>
            </w:pPr>
            <w:r w:rsidRPr="00685BE8">
              <w:rPr>
                <w:rFonts w:eastAsia="標楷體"/>
                <w:b/>
                <w:sz w:val="40"/>
                <w:szCs w:val="32"/>
                <w:lang w:eastAsia="zh-TW"/>
              </w:rPr>
              <w:t>評核建議重點項目</w:t>
            </w:r>
            <w:proofErr w:type="gramStart"/>
            <w:r w:rsidRPr="00685BE8">
              <w:rPr>
                <w:rFonts w:eastAsia="標楷體" w:hint="eastAsia"/>
                <w:b/>
                <w:sz w:val="40"/>
                <w:szCs w:val="32"/>
                <w:lang w:eastAsia="zh-TW"/>
              </w:rPr>
              <w:t>彙整</w:t>
            </w:r>
            <w:r w:rsidRPr="00685BE8">
              <w:rPr>
                <w:rFonts w:eastAsia="標楷體"/>
                <w:b/>
                <w:sz w:val="40"/>
                <w:szCs w:val="32"/>
                <w:lang w:eastAsia="zh-TW"/>
              </w:rPr>
              <w:t>表</w:t>
            </w:r>
            <w:proofErr w:type="gramEnd"/>
            <w:r w:rsidR="00E2792F" w:rsidRPr="00084787">
              <w:rPr>
                <w:rFonts w:eastAsia="標楷體" w:hint="eastAsia"/>
                <w:b/>
                <w:color w:val="D9D9D9" w:themeColor="background1" w:themeShade="D9"/>
                <w:sz w:val="40"/>
                <w:szCs w:val="32"/>
                <w:lang w:eastAsia="zh-TW"/>
              </w:rPr>
              <w:t>（持續</w:t>
            </w:r>
            <w:r w:rsidR="00A0505D" w:rsidRPr="00084787">
              <w:rPr>
                <w:rFonts w:eastAsia="標楷體" w:hint="eastAsia"/>
                <w:b/>
                <w:color w:val="D9D9D9" w:themeColor="background1" w:themeShade="D9"/>
                <w:sz w:val="40"/>
                <w:szCs w:val="32"/>
                <w:lang w:eastAsia="zh-TW"/>
              </w:rPr>
              <w:t>更新）</w:t>
            </w:r>
          </w:p>
          <w:p w:rsidR="00E2792F" w:rsidRPr="00E2792F" w:rsidRDefault="00E2792F" w:rsidP="00E2792F">
            <w:pPr>
              <w:spacing w:line="240" w:lineRule="exact"/>
              <w:jc w:val="right"/>
              <w:rPr>
                <w:rFonts w:ascii="標楷體" w:eastAsia="標楷體" w:hAnsi="標楷體"/>
                <w:sz w:val="22"/>
                <w:szCs w:val="28"/>
                <w:lang w:eastAsia="zh-TW"/>
              </w:rPr>
            </w:pPr>
            <w:r w:rsidRPr="00E2792F">
              <w:rPr>
                <w:rFonts w:ascii="標楷體" w:eastAsia="標楷體" w:hAnsi="標楷體" w:hint="eastAsia"/>
                <w:sz w:val="20"/>
                <w:szCs w:val="28"/>
                <w:lang w:eastAsia="zh-TW"/>
              </w:rPr>
              <w:t>更新日期</w:t>
            </w:r>
            <w:r>
              <w:rPr>
                <w:rFonts w:ascii="標楷體" w:eastAsia="標楷體" w:hAnsi="標楷體" w:hint="eastAsia"/>
                <w:sz w:val="20"/>
                <w:szCs w:val="28"/>
                <w:lang w:eastAsia="zh-TW"/>
              </w:rPr>
              <w:t>：</w:t>
            </w:r>
            <w:r w:rsidRPr="00E2792F">
              <w:rPr>
                <w:rFonts w:ascii="標楷體" w:eastAsia="標楷體" w:hAnsi="標楷體" w:hint="eastAsia"/>
                <w:sz w:val="20"/>
                <w:szCs w:val="28"/>
                <w:lang w:eastAsia="zh-TW"/>
              </w:rPr>
              <w:t>110.1.20</w:t>
            </w:r>
          </w:p>
        </w:tc>
      </w:tr>
      <w:tr w:rsidR="00A67AA5" w:rsidRPr="00C12A56" w:rsidTr="00A67AA5">
        <w:trPr>
          <w:tblHeader/>
          <w:jc w:val="center"/>
        </w:trPr>
        <w:tc>
          <w:tcPr>
            <w:tcW w:w="2124" w:type="dxa"/>
            <w:tcBorders>
              <w:top w:val="single" w:sz="18" w:space="0" w:color="auto"/>
              <w:bottom w:val="single" w:sz="18" w:space="0" w:color="auto"/>
            </w:tcBorders>
            <w:shd w:val="clear" w:color="auto" w:fill="D9D9D9" w:themeFill="background1" w:themeFillShade="D9"/>
            <w:vAlign w:val="center"/>
          </w:tcPr>
          <w:p w:rsidR="00A67AA5" w:rsidRPr="00C12A56" w:rsidRDefault="00A67AA5" w:rsidP="00A67143">
            <w:pPr>
              <w:spacing w:line="360" w:lineRule="exact"/>
              <w:jc w:val="center"/>
              <w:rPr>
                <w:rFonts w:ascii="標楷體" w:eastAsia="標楷體" w:hAnsi="標楷體"/>
                <w:b/>
                <w:sz w:val="28"/>
                <w:szCs w:val="28"/>
              </w:rPr>
            </w:pPr>
            <w:proofErr w:type="spellStart"/>
            <w:r w:rsidRPr="00C12A56">
              <w:rPr>
                <w:rFonts w:ascii="標楷體" w:eastAsia="標楷體" w:hAnsi="標楷體" w:hint="eastAsia"/>
                <w:b/>
                <w:sz w:val="28"/>
                <w:szCs w:val="28"/>
              </w:rPr>
              <w:t>機關（單位</w:t>
            </w:r>
            <w:proofErr w:type="spellEnd"/>
            <w:r w:rsidRPr="00C12A56">
              <w:rPr>
                <w:rFonts w:ascii="標楷體" w:eastAsia="標楷體" w:hAnsi="標楷體" w:hint="eastAsia"/>
                <w:b/>
                <w:sz w:val="28"/>
                <w:szCs w:val="28"/>
              </w:rPr>
              <w:t>）</w:t>
            </w:r>
          </w:p>
        </w:tc>
        <w:tc>
          <w:tcPr>
            <w:tcW w:w="2124" w:type="dxa"/>
            <w:tcBorders>
              <w:top w:val="single" w:sz="18" w:space="0" w:color="auto"/>
              <w:bottom w:val="single" w:sz="18" w:space="0" w:color="auto"/>
            </w:tcBorders>
            <w:shd w:val="clear" w:color="auto" w:fill="D9D9D9" w:themeFill="background1" w:themeFillShade="D9"/>
            <w:vAlign w:val="center"/>
          </w:tcPr>
          <w:p w:rsidR="00A67AA5" w:rsidRPr="00C12A56" w:rsidRDefault="00A67AA5" w:rsidP="00A67143">
            <w:pPr>
              <w:spacing w:line="360" w:lineRule="exact"/>
              <w:jc w:val="center"/>
              <w:rPr>
                <w:rFonts w:ascii="標楷體" w:eastAsia="標楷體" w:hAnsi="標楷體"/>
                <w:b/>
                <w:sz w:val="28"/>
                <w:szCs w:val="28"/>
              </w:rPr>
            </w:pPr>
            <w:proofErr w:type="spellStart"/>
            <w:r w:rsidRPr="00C12A56">
              <w:rPr>
                <w:rFonts w:ascii="標楷體" w:eastAsia="標楷體" w:hAnsi="標楷體" w:hint="eastAsia"/>
                <w:b/>
                <w:sz w:val="28"/>
                <w:szCs w:val="28"/>
              </w:rPr>
              <w:t>項目</w:t>
            </w:r>
            <w:proofErr w:type="spellEnd"/>
          </w:p>
        </w:tc>
        <w:tc>
          <w:tcPr>
            <w:tcW w:w="5368" w:type="dxa"/>
            <w:tcBorders>
              <w:top w:val="single" w:sz="18" w:space="0" w:color="auto"/>
              <w:bottom w:val="single" w:sz="18" w:space="0" w:color="auto"/>
            </w:tcBorders>
            <w:shd w:val="clear" w:color="auto" w:fill="D9D9D9" w:themeFill="background1" w:themeFillShade="D9"/>
            <w:vAlign w:val="center"/>
          </w:tcPr>
          <w:p w:rsidR="00A67AA5" w:rsidRPr="00C12A56" w:rsidRDefault="00A67AA5" w:rsidP="00A67143">
            <w:pPr>
              <w:spacing w:line="360" w:lineRule="exact"/>
              <w:jc w:val="center"/>
              <w:rPr>
                <w:rFonts w:ascii="標楷體" w:eastAsia="標楷體" w:hAnsi="標楷體"/>
                <w:b/>
                <w:sz w:val="28"/>
                <w:szCs w:val="28"/>
              </w:rPr>
            </w:pPr>
            <w:proofErr w:type="spellStart"/>
            <w:r w:rsidRPr="00C12A56">
              <w:rPr>
                <w:rFonts w:ascii="標楷體" w:eastAsia="標楷體" w:hAnsi="標楷體" w:hint="eastAsia"/>
                <w:b/>
                <w:sz w:val="28"/>
                <w:szCs w:val="28"/>
              </w:rPr>
              <w:t>說明</w:t>
            </w:r>
            <w:proofErr w:type="spellEnd"/>
          </w:p>
        </w:tc>
      </w:tr>
      <w:tr w:rsidR="00F3609B" w:rsidRPr="00C12A56" w:rsidTr="00F3609B">
        <w:trPr>
          <w:jc w:val="center"/>
        </w:trPr>
        <w:tc>
          <w:tcPr>
            <w:tcW w:w="2124" w:type="dxa"/>
            <w:vMerge w:val="restart"/>
            <w:tcBorders>
              <w:top w:val="single" w:sz="18" w:space="0" w:color="auto"/>
            </w:tcBorders>
            <w:vAlign w:val="center"/>
          </w:tcPr>
          <w:p w:rsidR="00F3609B" w:rsidRPr="00C12A56" w:rsidRDefault="00F3609B" w:rsidP="00F3609B">
            <w:pPr>
              <w:spacing w:line="360" w:lineRule="exact"/>
              <w:jc w:val="center"/>
              <w:rPr>
                <w:rFonts w:ascii="標楷體" w:eastAsia="標楷體" w:hAnsi="標楷體"/>
                <w:sz w:val="28"/>
                <w:szCs w:val="28"/>
              </w:rPr>
            </w:pPr>
            <w:proofErr w:type="spellStart"/>
            <w:r w:rsidRPr="00C12A56">
              <w:rPr>
                <w:rFonts w:ascii="標楷體" w:eastAsia="標楷體" w:hAnsi="標楷體" w:hint="eastAsia"/>
                <w:sz w:val="28"/>
                <w:szCs w:val="28"/>
              </w:rPr>
              <w:t>內政部</w:t>
            </w:r>
            <w:proofErr w:type="spellEnd"/>
          </w:p>
        </w:tc>
        <w:tc>
          <w:tcPr>
            <w:tcW w:w="2124" w:type="dxa"/>
            <w:tcBorders>
              <w:top w:val="single" w:sz="18" w:space="0" w:color="auto"/>
            </w:tcBorders>
            <w:vAlign w:val="center"/>
          </w:tcPr>
          <w:p w:rsidR="00F3609B" w:rsidRPr="00F3609B" w:rsidRDefault="00F3609B" w:rsidP="00F3609B">
            <w:pPr>
              <w:jc w:val="both"/>
              <w:rPr>
                <w:rFonts w:ascii="標楷體" w:eastAsia="標楷體" w:hAnsi="標楷體"/>
                <w:sz w:val="28"/>
                <w:lang w:eastAsia="zh-TW"/>
              </w:rPr>
            </w:pPr>
            <w:r w:rsidRPr="00F3609B">
              <w:rPr>
                <w:rFonts w:ascii="標楷體" w:eastAsia="標楷體" w:hAnsi="標楷體" w:hint="eastAsia"/>
                <w:sz w:val="28"/>
                <w:lang w:eastAsia="zh-TW"/>
              </w:rPr>
              <w:t>重大災害事故現場人命救助協調聯繫</w:t>
            </w:r>
          </w:p>
        </w:tc>
        <w:tc>
          <w:tcPr>
            <w:tcW w:w="5368" w:type="dxa"/>
            <w:tcBorders>
              <w:top w:val="single" w:sz="18" w:space="0" w:color="auto"/>
            </w:tcBorders>
            <w:vAlign w:val="center"/>
          </w:tcPr>
          <w:p w:rsidR="00F3609B" w:rsidRPr="00F3609B" w:rsidRDefault="00F3609B" w:rsidP="00F3609B">
            <w:pPr>
              <w:jc w:val="both"/>
              <w:rPr>
                <w:rFonts w:ascii="標楷體" w:eastAsia="標楷體" w:hAnsi="標楷體"/>
                <w:sz w:val="28"/>
                <w:lang w:eastAsia="zh-TW"/>
              </w:rPr>
            </w:pPr>
            <w:r w:rsidRPr="00F3609B">
              <w:rPr>
                <w:rFonts w:ascii="標楷體" w:eastAsia="標楷體" w:hAnsi="標楷體" w:hint="eastAsia"/>
                <w:sz w:val="28"/>
                <w:lang w:eastAsia="zh-TW"/>
              </w:rPr>
              <w:t>重大災害現場有地方政府前進指揮所、中央前進協調所(協調官、先遣小組)、國軍等救災體系進駐時，依本部110年3月22日</w:t>
            </w:r>
            <w:proofErr w:type="gramStart"/>
            <w:r w:rsidRPr="00F3609B">
              <w:rPr>
                <w:rFonts w:ascii="標楷體" w:eastAsia="標楷體" w:hAnsi="標楷體" w:hint="eastAsia"/>
                <w:sz w:val="28"/>
                <w:lang w:eastAsia="zh-TW"/>
              </w:rPr>
              <w:t>函頒「</w:t>
            </w:r>
            <w:proofErr w:type="gramEnd"/>
            <w:r w:rsidRPr="00F3609B">
              <w:rPr>
                <w:rFonts w:ascii="標楷體" w:eastAsia="標楷體" w:hAnsi="標楷體" w:hint="eastAsia"/>
                <w:sz w:val="28"/>
                <w:lang w:eastAsia="zh-TW"/>
              </w:rPr>
              <w:t>重大災害事故現場人命救助協調聯繫平台作業原則」，成立平台，促進協調合作，提升應變效能。</w:t>
            </w:r>
          </w:p>
        </w:tc>
      </w:tr>
      <w:tr w:rsidR="00F3609B" w:rsidRPr="00C12A56" w:rsidTr="00F3609B">
        <w:trPr>
          <w:jc w:val="center"/>
        </w:trPr>
        <w:tc>
          <w:tcPr>
            <w:tcW w:w="2124" w:type="dxa"/>
            <w:vMerge/>
            <w:vAlign w:val="center"/>
          </w:tcPr>
          <w:p w:rsidR="00F3609B" w:rsidRPr="00C12A56" w:rsidRDefault="00F3609B" w:rsidP="00F3609B">
            <w:pPr>
              <w:spacing w:line="360" w:lineRule="exact"/>
              <w:jc w:val="center"/>
              <w:rPr>
                <w:rFonts w:ascii="標楷體" w:eastAsia="標楷體" w:hAnsi="標楷體"/>
                <w:sz w:val="28"/>
                <w:szCs w:val="28"/>
                <w:lang w:eastAsia="zh-TW"/>
              </w:rPr>
            </w:pPr>
          </w:p>
        </w:tc>
        <w:tc>
          <w:tcPr>
            <w:tcW w:w="2124" w:type="dxa"/>
            <w:vAlign w:val="center"/>
          </w:tcPr>
          <w:p w:rsidR="00F3609B" w:rsidRPr="00F3609B" w:rsidRDefault="00F3609B" w:rsidP="00F3609B">
            <w:pPr>
              <w:jc w:val="both"/>
              <w:rPr>
                <w:rFonts w:ascii="標楷體" w:eastAsia="標楷體" w:hAnsi="標楷體"/>
                <w:sz w:val="28"/>
              </w:rPr>
            </w:pPr>
            <w:proofErr w:type="spellStart"/>
            <w:r w:rsidRPr="00F3609B">
              <w:rPr>
                <w:rFonts w:ascii="標楷體" w:eastAsia="標楷體" w:hAnsi="標楷體" w:hint="eastAsia"/>
                <w:sz w:val="28"/>
              </w:rPr>
              <w:t>媒體接待</w:t>
            </w:r>
            <w:proofErr w:type="spellEnd"/>
          </w:p>
        </w:tc>
        <w:tc>
          <w:tcPr>
            <w:tcW w:w="5368" w:type="dxa"/>
            <w:vAlign w:val="center"/>
          </w:tcPr>
          <w:p w:rsidR="00F3609B" w:rsidRPr="00F3609B" w:rsidRDefault="00F3609B" w:rsidP="00F3609B">
            <w:pPr>
              <w:jc w:val="both"/>
              <w:rPr>
                <w:rFonts w:ascii="標楷體" w:eastAsia="標楷體" w:hAnsi="標楷體"/>
                <w:sz w:val="28"/>
                <w:lang w:eastAsia="zh-TW"/>
              </w:rPr>
            </w:pPr>
            <w:r w:rsidRPr="00F3609B">
              <w:rPr>
                <w:rFonts w:ascii="標楷體" w:eastAsia="標楷體" w:hAnsi="標楷體" w:hint="eastAsia"/>
                <w:sz w:val="28"/>
                <w:lang w:eastAsia="zh-TW"/>
              </w:rPr>
              <w:t>災區轄管縣市政府必要時應於周邊適當地區，建立媒體接待區，充實相關軟硬體設施，並建立聯合公共資訊發布機制，定時發布資訊。</w:t>
            </w:r>
          </w:p>
        </w:tc>
      </w:tr>
      <w:tr w:rsidR="00F3609B" w:rsidRPr="00C12A56" w:rsidTr="00F3609B">
        <w:trPr>
          <w:jc w:val="center"/>
        </w:trPr>
        <w:tc>
          <w:tcPr>
            <w:tcW w:w="2124" w:type="dxa"/>
            <w:vMerge/>
            <w:vAlign w:val="center"/>
          </w:tcPr>
          <w:p w:rsidR="00F3609B" w:rsidRPr="00C12A56" w:rsidRDefault="00F3609B" w:rsidP="00F3609B">
            <w:pPr>
              <w:spacing w:line="360" w:lineRule="exact"/>
              <w:jc w:val="center"/>
              <w:rPr>
                <w:rFonts w:ascii="標楷體" w:eastAsia="標楷體" w:hAnsi="標楷體"/>
                <w:sz w:val="28"/>
                <w:szCs w:val="28"/>
                <w:lang w:eastAsia="zh-TW"/>
              </w:rPr>
            </w:pPr>
          </w:p>
        </w:tc>
        <w:tc>
          <w:tcPr>
            <w:tcW w:w="2124" w:type="dxa"/>
            <w:vAlign w:val="center"/>
          </w:tcPr>
          <w:p w:rsidR="00F3609B" w:rsidRPr="00F3609B" w:rsidRDefault="00F3609B" w:rsidP="00F3609B">
            <w:pPr>
              <w:jc w:val="both"/>
              <w:rPr>
                <w:rFonts w:ascii="標楷體" w:eastAsia="標楷體" w:hAnsi="標楷體"/>
                <w:sz w:val="28"/>
              </w:rPr>
            </w:pPr>
            <w:proofErr w:type="spellStart"/>
            <w:r w:rsidRPr="00F3609B">
              <w:rPr>
                <w:rFonts w:ascii="標楷體" w:eastAsia="標楷體" w:hAnsi="標楷體" w:hint="eastAsia"/>
                <w:sz w:val="28"/>
              </w:rPr>
              <w:t>弱勢族群疏散避難</w:t>
            </w:r>
            <w:proofErr w:type="spellEnd"/>
          </w:p>
        </w:tc>
        <w:tc>
          <w:tcPr>
            <w:tcW w:w="5368" w:type="dxa"/>
            <w:vAlign w:val="center"/>
          </w:tcPr>
          <w:p w:rsidR="00F3609B" w:rsidRPr="00F3609B" w:rsidRDefault="00F3609B" w:rsidP="00F3609B">
            <w:pPr>
              <w:jc w:val="both"/>
              <w:rPr>
                <w:rFonts w:ascii="標楷體" w:eastAsia="標楷體" w:hAnsi="標楷體"/>
                <w:sz w:val="28"/>
                <w:lang w:eastAsia="zh-TW"/>
              </w:rPr>
            </w:pPr>
            <w:r w:rsidRPr="00F3609B">
              <w:rPr>
                <w:rFonts w:ascii="標楷體" w:eastAsia="標楷體" w:hAnsi="標楷體" w:hint="eastAsia"/>
                <w:sz w:val="28"/>
                <w:lang w:eastAsia="zh-TW"/>
              </w:rPr>
              <w:t>為落實身心障礙者權利公約規範，建請將災害弱勢族群（含身心障礙者、兒童、獨居老人、外國人、遊客等在災害衝擊下，相對於一般民眾的弱勢族群）之疏散避難作為，納入111年災害防救演習辦理。</w:t>
            </w:r>
          </w:p>
        </w:tc>
      </w:tr>
      <w:tr w:rsidR="00E2792F" w:rsidRPr="00C12A56" w:rsidTr="00F94A4C">
        <w:trPr>
          <w:jc w:val="center"/>
        </w:trPr>
        <w:tc>
          <w:tcPr>
            <w:tcW w:w="2124" w:type="dxa"/>
            <w:vMerge w:val="restart"/>
            <w:vAlign w:val="center"/>
          </w:tcPr>
          <w:p w:rsidR="00E2792F" w:rsidRPr="00C12A56" w:rsidRDefault="00E2792F" w:rsidP="00E2792F">
            <w:pPr>
              <w:spacing w:line="36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國防部</w:t>
            </w:r>
          </w:p>
        </w:tc>
        <w:tc>
          <w:tcPr>
            <w:tcW w:w="2124" w:type="dxa"/>
            <w:vAlign w:val="center"/>
          </w:tcPr>
          <w:p w:rsidR="00E2792F" w:rsidRPr="001A3F82" w:rsidRDefault="00E2792F" w:rsidP="00E2792F">
            <w:pPr>
              <w:spacing w:line="280" w:lineRule="exact"/>
              <w:jc w:val="both"/>
              <w:rPr>
                <w:rFonts w:ascii="標楷體" w:eastAsia="標楷體" w:hAnsi="標楷體" w:cs="Arial"/>
                <w:sz w:val="28"/>
                <w:szCs w:val="28"/>
                <w:lang w:eastAsia="zh-TW"/>
              </w:rPr>
            </w:pPr>
            <w:r w:rsidRPr="001A3F82">
              <w:rPr>
                <w:rFonts w:ascii="標楷體" w:eastAsia="標楷體" w:hAnsi="標楷體" w:cs="Arial"/>
                <w:sz w:val="28"/>
                <w:szCs w:val="28"/>
                <w:lang w:eastAsia="zh-TW"/>
              </w:rPr>
              <w:t>演習內容及災害狀況想定與轄內災害潛勢相符。</w:t>
            </w:r>
          </w:p>
        </w:tc>
        <w:tc>
          <w:tcPr>
            <w:tcW w:w="5368" w:type="dxa"/>
            <w:vAlign w:val="center"/>
          </w:tcPr>
          <w:p w:rsidR="00E2792F" w:rsidRPr="001A3F82" w:rsidRDefault="00E2792F" w:rsidP="00E2792F">
            <w:pPr>
              <w:spacing w:line="280" w:lineRule="exact"/>
              <w:jc w:val="both"/>
              <w:rPr>
                <w:rFonts w:ascii="標楷體" w:eastAsia="標楷體" w:hAnsi="標楷體" w:cs="Arial"/>
                <w:sz w:val="28"/>
                <w:szCs w:val="28"/>
                <w:lang w:eastAsia="zh-TW"/>
              </w:rPr>
            </w:pPr>
            <w:r w:rsidRPr="001A3F82">
              <w:rPr>
                <w:rFonts w:ascii="標楷體" w:eastAsia="標楷體" w:hAnsi="標楷體" w:cs="Arial"/>
                <w:sz w:val="28"/>
                <w:szCs w:val="28"/>
                <w:lang w:eastAsia="zh-TW"/>
              </w:rPr>
              <w:t xml:space="preserve">縣(市)政府是否將國軍支援災害救援申請程序納入計畫整備(是否有計畫或資料可查)？ </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pStyle w:val="Default"/>
              <w:spacing w:line="280" w:lineRule="exact"/>
              <w:jc w:val="both"/>
              <w:rPr>
                <w:rFonts w:hAnsi="標楷體" w:cs="Arial"/>
                <w:color w:val="auto"/>
                <w:sz w:val="28"/>
                <w:szCs w:val="28"/>
              </w:rPr>
            </w:pPr>
            <w:r w:rsidRPr="001A3F82">
              <w:rPr>
                <w:rFonts w:hAnsi="標楷體" w:cs="Arial"/>
                <w:color w:val="auto"/>
                <w:sz w:val="28"/>
                <w:szCs w:val="28"/>
              </w:rPr>
              <w:t>演習流程與標準作業程序相符。</w:t>
            </w:r>
          </w:p>
        </w:tc>
        <w:tc>
          <w:tcPr>
            <w:tcW w:w="5368" w:type="dxa"/>
            <w:vAlign w:val="center"/>
          </w:tcPr>
          <w:p w:rsidR="00E2792F" w:rsidRPr="001A3F82" w:rsidRDefault="00E2792F" w:rsidP="004D2B7E">
            <w:pPr>
              <w:pStyle w:val="Default"/>
              <w:numPr>
                <w:ilvl w:val="0"/>
                <w:numId w:val="20"/>
              </w:numPr>
              <w:spacing w:line="280" w:lineRule="exact"/>
              <w:ind w:left="580" w:hanging="580"/>
              <w:jc w:val="both"/>
              <w:rPr>
                <w:rFonts w:hAnsi="標楷體" w:cs="Arial"/>
                <w:sz w:val="28"/>
                <w:szCs w:val="28"/>
              </w:rPr>
            </w:pPr>
            <w:r w:rsidRPr="001A3F82">
              <w:rPr>
                <w:rFonts w:hAnsi="標楷體" w:cs="Arial"/>
                <w:sz w:val="28"/>
                <w:szCs w:val="28"/>
              </w:rPr>
              <w:t>地方政府是否運用三合一會報，針對演習實施先期協調與研討(是否有資料可查)？</w:t>
            </w:r>
          </w:p>
          <w:p w:rsidR="00E2792F" w:rsidRPr="001A3F82" w:rsidRDefault="00E2792F" w:rsidP="004D2B7E">
            <w:pPr>
              <w:pStyle w:val="Default"/>
              <w:numPr>
                <w:ilvl w:val="0"/>
                <w:numId w:val="20"/>
              </w:numPr>
              <w:spacing w:line="280" w:lineRule="exact"/>
              <w:ind w:left="580" w:hanging="580"/>
              <w:jc w:val="both"/>
              <w:rPr>
                <w:rFonts w:hAnsi="標楷體" w:cs="Arial"/>
                <w:sz w:val="28"/>
                <w:szCs w:val="28"/>
              </w:rPr>
            </w:pPr>
            <w:r w:rsidRPr="001A3F82">
              <w:rPr>
                <w:rFonts w:hAnsi="標楷體" w:cs="Arial"/>
                <w:sz w:val="28"/>
                <w:szCs w:val="28"/>
              </w:rPr>
              <w:t>策訂計畫前有無召開協調會(是否有資料可查)？是否發文相關單位據以執行？</w:t>
            </w:r>
          </w:p>
          <w:p w:rsidR="00E2792F" w:rsidRPr="001A3F82" w:rsidRDefault="00E2792F" w:rsidP="004D2B7E">
            <w:pPr>
              <w:pStyle w:val="Default"/>
              <w:numPr>
                <w:ilvl w:val="0"/>
                <w:numId w:val="20"/>
              </w:numPr>
              <w:spacing w:line="280" w:lineRule="exact"/>
              <w:ind w:left="580" w:hanging="580"/>
              <w:jc w:val="both"/>
              <w:rPr>
                <w:rFonts w:hAnsi="標楷體" w:cs="Arial"/>
                <w:color w:val="auto"/>
                <w:sz w:val="28"/>
                <w:szCs w:val="28"/>
              </w:rPr>
            </w:pPr>
            <w:r w:rsidRPr="001A3F82">
              <w:rPr>
                <w:rFonts w:hAnsi="標楷體" w:cs="Arial"/>
                <w:sz w:val="28"/>
                <w:szCs w:val="28"/>
              </w:rPr>
              <w:t>3.辦理</w:t>
            </w:r>
            <w:proofErr w:type="gramStart"/>
            <w:r w:rsidRPr="001A3F82">
              <w:rPr>
                <w:rFonts w:hAnsi="標楷體" w:cs="Arial"/>
                <w:sz w:val="28"/>
                <w:szCs w:val="28"/>
              </w:rPr>
              <w:t>年度災防演習</w:t>
            </w:r>
            <w:proofErr w:type="gramEnd"/>
            <w:r w:rsidRPr="001A3F82">
              <w:rPr>
                <w:rFonts w:hAnsi="標楷體" w:cs="Arial"/>
                <w:sz w:val="28"/>
                <w:szCs w:val="28"/>
              </w:rPr>
              <w:t>時，是否於30日前(以發文日期為主)向地境內作戰區提出演習兵力申請。</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pStyle w:val="Default"/>
              <w:spacing w:line="280" w:lineRule="exact"/>
              <w:jc w:val="both"/>
              <w:rPr>
                <w:rFonts w:hAnsi="標楷體" w:cs="Arial"/>
                <w:color w:val="auto"/>
                <w:sz w:val="28"/>
                <w:szCs w:val="28"/>
              </w:rPr>
            </w:pPr>
            <w:r w:rsidRPr="001A3F82">
              <w:rPr>
                <w:rFonts w:hAnsi="標楷體" w:cs="Arial"/>
                <w:color w:val="auto"/>
                <w:sz w:val="28"/>
                <w:szCs w:val="28"/>
              </w:rPr>
              <w:t>演習情境與處置能與災害防救業務計畫及地區災害防救計畫勾</w:t>
            </w:r>
            <w:proofErr w:type="gramStart"/>
            <w:r w:rsidRPr="001A3F82">
              <w:rPr>
                <w:rFonts w:hAnsi="標楷體" w:cs="Arial"/>
                <w:color w:val="auto"/>
                <w:sz w:val="28"/>
                <w:szCs w:val="28"/>
              </w:rPr>
              <w:t>稽</w:t>
            </w:r>
            <w:proofErr w:type="gramEnd"/>
            <w:r w:rsidRPr="001A3F82">
              <w:rPr>
                <w:rFonts w:hAnsi="標楷體" w:cs="Arial"/>
                <w:color w:val="auto"/>
                <w:sz w:val="28"/>
                <w:szCs w:val="28"/>
              </w:rPr>
              <w:t>。</w:t>
            </w:r>
          </w:p>
        </w:tc>
        <w:tc>
          <w:tcPr>
            <w:tcW w:w="5368" w:type="dxa"/>
            <w:vAlign w:val="center"/>
          </w:tcPr>
          <w:p w:rsidR="00E2792F" w:rsidRDefault="00E2792F" w:rsidP="004D2B7E">
            <w:pPr>
              <w:pStyle w:val="Default"/>
              <w:numPr>
                <w:ilvl w:val="0"/>
                <w:numId w:val="21"/>
              </w:numPr>
              <w:spacing w:line="280" w:lineRule="exact"/>
              <w:ind w:left="580" w:hanging="580"/>
              <w:jc w:val="both"/>
              <w:rPr>
                <w:rFonts w:hAnsi="標楷體" w:cs="Arial"/>
                <w:sz w:val="28"/>
                <w:szCs w:val="28"/>
              </w:rPr>
            </w:pPr>
            <w:r w:rsidRPr="001A3F82">
              <w:rPr>
                <w:rFonts w:hAnsi="標楷體" w:cs="Arial"/>
                <w:sz w:val="28"/>
                <w:szCs w:val="28"/>
              </w:rPr>
              <w:t>地方政府</w:t>
            </w:r>
            <w:proofErr w:type="gramStart"/>
            <w:r w:rsidRPr="001A3F82">
              <w:rPr>
                <w:rFonts w:hAnsi="標楷體" w:cs="Arial"/>
                <w:sz w:val="28"/>
                <w:szCs w:val="28"/>
              </w:rPr>
              <w:t>是否依轄內</w:t>
            </w:r>
            <w:proofErr w:type="gramEnd"/>
            <w:r w:rsidRPr="001A3F82">
              <w:rPr>
                <w:rFonts w:hAnsi="標楷體" w:cs="Arial"/>
                <w:sz w:val="28"/>
                <w:szCs w:val="28"/>
              </w:rPr>
              <w:t>災害潛勢特性，模擬災害情境，訂定演習計畫及演練課目？</w:t>
            </w:r>
          </w:p>
          <w:p w:rsidR="00E2792F" w:rsidRPr="001A3F82" w:rsidRDefault="00E2792F" w:rsidP="004D2B7E">
            <w:pPr>
              <w:pStyle w:val="Default"/>
              <w:numPr>
                <w:ilvl w:val="0"/>
                <w:numId w:val="21"/>
              </w:numPr>
              <w:spacing w:line="280" w:lineRule="exact"/>
              <w:ind w:left="580" w:hanging="580"/>
              <w:jc w:val="both"/>
              <w:rPr>
                <w:rFonts w:hAnsi="標楷體" w:cs="Arial"/>
                <w:color w:val="auto"/>
                <w:sz w:val="28"/>
                <w:szCs w:val="28"/>
              </w:rPr>
            </w:pPr>
            <w:r w:rsidRPr="001A3F82">
              <w:rPr>
                <w:rFonts w:hAnsi="標楷體" w:cs="Arial"/>
                <w:sz w:val="28"/>
                <w:szCs w:val="28"/>
              </w:rPr>
              <w:t>2.縣(市)政府是否適切分配國軍救災位置(</w:t>
            </w:r>
            <w:proofErr w:type="gramStart"/>
            <w:r w:rsidRPr="001A3F82">
              <w:rPr>
                <w:rFonts w:hAnsi="標楷體" w:cs="Arial"/>
                <w:sz w:val="28"/>
                <w:szCs w:val="28"/>
              </w:rPr>
              <w:t>潛勢區地點</w:t>
            </w:r>
            <w:proofErr w:type="gramEnd"/>
            <w:r w:rsidRPr="001A3F82">
              <w:rPr>
                <w:rFonts w:hAnsi="標楷體" w:cs="Arial"/>
                <w:sz w:val="28"/>
                <w:szCs w:val="28"/>
              </w:rPr>
              <w:t>)及支援(機動)路線(是否有資料可查)？</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pStyle w:val="Default"/>
              <w:spacing w:line="280" w:lineRule="exact"/>
              <w:jc w:val="both"/>
              <w:rPr>
                <w:rFonts w:hAnsi="標楷體" w:cs="Arial"/>
                <w:color w:val="auto"/>
                <w:sz w:val="28"/>
                <w:szCs w:val="28"/>
              </w:rPr>
            </w:pPr>
            <w:r w:rsidRPr="001A3F82">
              <w:rPr>
                <w:rFonts w:hAnsi="標楷體" w:cs="Arial"/>
                <w:color w:val="auto"/>
                <w:sz w:val="28"/>
                <w:szCs w:val="28"/>
              </w:rPr>
              <w:t>演習各項演練各單位能量整合及指揮調度成果。</w:t>
            </w:r>
          </w:p>
        </w:tc>
        <w:tc>
          <w:tcPr>
            <w:tcW w:w="5368" w:type="dxa"/>
            <w:vAlign w:val="center"/>
          </w:tcPr>
          <w:p w:rsidR="00E2792F" w:rsidRPr="001A3F82" w:rsidRDefault="00E2792F" w:rsidP="00E2792F">
            <w:pPr>
              <w:pStyle w:val="Default"/>
              <w:spacing w:line="280" w:lineRule="exact"/>
              <w:jc w:val="both"/>
              <w:rPr>
                <w:rFonts w:hAnsi="標楷體" w:cs="Arial"/>
                <w:color w:val="auto"/>
                <w:sz w:val="28"/>
                <w:szCs w:val="28"/>
              </w:rPr>
            </w:pPr>
            <w:r w:rsidRPr="001A3F82">
              <w:rPr>
                <w:rFonts w:hAnsi="標楷體" w:cs="Arial"/>
                <w:sz w:val="28"/>
                <w:szCs w:val="28"/>
              </w:rPr>
              <w:t>縣(市)政府是否以實物、實作方式，規劃國軍支援災害防救演習(實兵演練)？</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pStyle w:val="Default"/>
              <w:spacing w:line="280" w:lineRule="exact"/>
              <w:jc w:val="both"/>
              <w:rPr>
                <w:rFonts w:hAnsi="標楷體" w:cs="Arial"/>
                <w:color w:val="auto"/>
                <w:sz w:val="28"/>
                <w:szCs w:val="28"/>
              </w:rPr>
            </w:pPr>
            <w:r w:rsidRPr="001A3F82">
              <w:rPr>
                <w:rFonts w:hAnsi="標楷體" w:cs="Arial"/>
                <w:color w:val="auto"/>
                <w:sz w:val="28"/>
                <w:szCs w:val="28"/>
              </w:rPr>
              <w:t>歷史災害精進措施。</w:t>
            </w:r>
          </w:p>
        </w:tc>
        <w:tc>
          <w:tcPr>
            <w:tcW w:w="5368" w:type="dxa"/>
            <w:vAlign w:val="center"/>
          </w:tcPr>
          <w:p w:rsidR="00E2792F" w:rsidRPr="001A3F82" w:rsidRDefault="00E2792F" w:rsidP="00E2792F">
            <w:pPr>
              <w:pStyle w:val="Default"/>
              <w:spacing w:line="280" w:lineRule="exact"/>
              <w:jc w:val="both"/>
              <w:rPr>
                <w:rFonts w:hAnsi="標楷體" w:cs="Arial"/>
                <w:color w:val="auto"/>
                <w:sz w:val="28"/>
                <w:szCs w:val="28"/>
              </w:rPr>
            </w:pPr>
            <w:r w:rsidRPr="001A3F82">
              <w:rPr>
                <w:rFonts w:hAnsi="標楷體" w:cs="Arial"/>
                <w:color w:val="auto"/>
                <w:sz w:val="28"/>
                <w:szCs w:val="28"/>
              </w:rPr>
              <w:t>前次評核建議改進情形</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spacing w:line="280" w:lineRule="exact"/>
              <w:jc w:val="both"/>
              <w:rPr>
                <w:rFonts w:ascii="標楷體" w:eastAsia="標楷體" w:hAnsi="標楷體" w:cs="Arial"/>
                <w:sz w:val="28"/>
                <w:szCs w:val="28"/>
                <w:lang w:eastAsia="zh-TW"/>
              </w:rPr>
            </w:pPr>
            <w:proofErr w:type="gramStart"/>
            <w:r w:rsidRPr="001A3F82">
              <w:rPr>
                <w:rFonts w:ascii="標楷體" w:eastAsia="標楷體" w:hAnsi="標楷體" w:cs="Arial"/>
                <w:sz w:val="28"/>
                <w:szCs w:val="28"/>
                <w:lang w:eastAsia="zh-TW"/>
              </w:rPr>
              <w:t>演習與兵棋</w:t>
            </w:r>
            <w:proofErr w:type="gramEnd"/>
            <w:r w:rsidRPr="001A3F82">
              <w:rPr>
                <w:rFonts w:ascii="標楷體" w:eastAsia="標楷體" w:hAnsi="標楷體" w:cs="Arial"/>
                <w:sz w:val="28"/>
                <w:szCs w:val="28"/>
                <w:lang w:eastAsia="zh-TW"/>
              </w:rPr>
              <w:t>推演相互勾</w:t>
            </w:r>
            <w:proofErr w:type="gramStart"/>
            <w:r w:rsidRPr="001A3F82">
              <w:rPr>
                <w:rFonts w:ascii="標楷體" w:eastAsia="標楷體" w:hAnsi="標楷體" w:cs="Arial"/>
                <w:sz w:val="28"/>
                <w:szCs w:val="28"/>
                <w:lang w:eastAsia="zh-TW"/>
              </w:rPr>
              <w:t>稽</w:t>
            </w:r>
            <w:proofErr w:type="gramEnd"/>
            <w:r w:rsidRPr="001A3F82">
              <w:rPr>
                <w:rFonts w:ascii="標楷體" w:eastAsia="標楷體" w:hAnsi="標楷體" w:cs="Arial"/>
                <w:sz w:val="28"/>
                <w:szCs w:val="28"/>
                <w:lang w:eastAsia="zh-TW"/>
              </w:rPr>
              <w:t>、延續性及關聯性。</w:t>
            </w:r>
          </w:p>
        </w:tc>
        <w:tc>
          <w:tcPr>
            <w:tcW w:w="5368" w:type="dxa"/>
            <w:vAlign w:val="center"/>
          </w:tcPr>
          <w:p w:rsidR="00E2792F" w:rsidRDefault="00E2792F" w:rsidP="004D2B7E">
            <w:pPr>
              <w:pStyle w:val="af5"/>
              <w:numPr>
                <w:ilvl w:val="0"/>
                <w:numId w:val="22"/>
              </w:numPr>
              <w:snapToGrid w:val="0"/>
              <w:spacing w:line="280" w:lineRule="exact"/>
              <w:ind w:leftChars="0" w:left="580" w:rightChars="-15" w:right="-36" w:hanging="580"/>
              <w:jc w:val="both"/>
              <w:rPr>
                <w:rFonts w:ascii="標楷體" w:eastAsia="標楷體" w:hAnsi="標楷體" w:cs="Arial"/>
                <w:sz w:val="28"/>
                <w:szCs w:val="28"/>
              </w:rPr>
            </w:pPr>
            <w:r w:rsidRPr="00E2792F">
              <w:rPr>
                <w:rFonts w:ascii="標楷體" w:eastAsia="標楷體" w:hAnsi="標楷體" w:cs="Arial"/>
                <w:sz w:val="28"/>
                <w:szCs w:val="28"/>
              </w:rPr>
              <w:t>縣(市)政府是否先期完成</w:t>
            </w:r>
            <w:proofErr w:type="gramStart"/>
            <w:r w:rsidRPr="00E2792F">
              <w:rPr>
                <w:rFonts w:ascii="標楷體" w:eastAsia="標楷體" w:hAnsi="標楷體" w:cs="Arial"/>
                <w:sz w:val="28"/>
                <w:szCs w:val="28"/>
              </w:rPr>
              <w:t>潛勢區資料</w:t>
            </w:r>
            <w:proofErr w:type="gramEnd"/>
            <w:r w:rsidRPr="00E2792F">
              <w:rPr>
                <w:rFonts w:ascii="標楷體" w:eastAsia="標楷體" w:hAnsi="標楷體" w:cs="Arial"/>
                <w:sz w:val="28"/>
                <w:szCs w:val="28"/>
              </w:rPr>
              <w:t>製作，並正式發文提供部隊知悉?(部隊是否有資料可查)？</w:t>
            </w:r>
          </w:p>
          <w:p w:rsidR="00E2792F" w:rsidRDefault="00E2792F" w:rsidP="004D2B7E">
            <w:pPr>
              <w:pStyle w:val="af5"/>
              <w:numPr>
                <w:ilvl w:val="0"/>
                <w:numId w:val="22"/>
              </w:numPr>
              <w:snapToGrid w:val="0"/>
              <w:spacing w:line="280" w:lineRule="exact"/>
              <w:ind w:leftChars="0" w:left="580" w:rightChars="-15" w:right="-36" w:hanging="580"/>
              <w:jc w:val="both"/>
              <w:rPr>
                <w:rFonts w:ascii="標楷體" w:eastAsia="標楷體" w:hAnsi="標楷體" w:cs="Arial"/>
                <w:sz w:val="28"/>
                <w:szCs w:val="28"/>
              </w:rPr>
            </w:pPr>
            <w:r w:rsidRPr="00E2792F">
              <w:rPr>
                <w:rFonts w:ascii="標楷體" w:eastAsia="標楷體" w:hAnsi="標楷體" w:cs="Arial"/>
                <w:sz w:val="28"/>
                <w:szCs w:val="28"/>
              </w:rPr>
              <w:t>演練鄉(災)民疏散撤離時，是否在里(鄰)長及地方警消指揮下，由國軍部隊協助實施疏散及撤離？</w:t>
            </w:r>
          </w:p>
          <w:p w:rsidR="00E2792F" w:rsidRDefault="00E2792F" w:rsidP="004D2B7E">
            <w:pPr>
              <w:pStyle w:val="af5"/>
              <w:numPr>
                <w:ilvl w:val="0"/>
                <w:numId w:val="22"/>
              </w:numPr>
              <w:snapToGrid w:val="0"/>
              <w:spacing w:line="280" w:lineRule="exact"/>
              <w:ind w:leftChars="0" w:left="580" w:rightChars="-15" w:right="-36" w:hanging="580"/>
              <w:jc w:val="both"/>
              <w:rPr>
                <w:rFonts w:ascii="標楷體" w:eastAsia="標楷體" w:hAnsi="標楷體" w:cs="Arial"/>
                <w:sz w:val="28"/>
                <w:szCs w:val="28"/>
              </w:rPr>
            </w:pPr>
            <w:r w:rsidRPr="00E2792F">
              <w:rPr>
                <w:rFonts w:ascii="標楷體" w:eastAsia="標楷體" w:hAnsi="標楷體" w:cs="Arial"/>
                <w:sz w:val="28"/>
                <w:szCs w:val="28"/>
              </w:rPr>
              <w:t>演練災民收容時，相關作業程序(或計畫)是否納入國軍支援之收容安置營區？</w:t>
            </w:r>
          </w:p>
          <w:p w:rsidR="00E2792F" w:rsidRPr="00E2792F" w:rsidRDefault="00E2792F" w:rsidP="004D2B7E">
            <w:pPr>
              <w:pStyle w:val="af5"/>
              <w:numPr>
                <w:ilvl w:val="0"/>
                <w:numId w:val="22"/>
              </w:numPr>
              <w:snapToGrid w:val="0"/>
              <w:spacing w:line="280" w:lineRule="exact"/>
              <w:ind w:leftChars="0" w:left="580" w:rightChars="-15" w:right="-36" w:hanging="580"/>
              <w:jc w:val="both"/>
              <w:rPr>
                <w:rFonts w:ascii="標楷體" w:eastAsia="標楷體" w:hAnsi="標楷體" w:cs="Arial"/>
                <w:sz w:val="28"/>
                <w:szCs w:val="28"/>
              </w:rPr>
            </w:pPr>
            <w:r w:rsidRPr="00E2792F">
              <w:rPr>
                <w:rFonts w:ascii="標楷體" w:eastAsia="標楷體" w:hAnsi="標楷體" w:cs="Arial"/>
                <w:sz w:val="28"/>
                <w:szCs w:val="28"/>
              </w:rPr>
              <w:t>演練物資運送時，是否將國軍納入作業程序(或計畫)中(含運送方式)？</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spacing w:line="280" w:lineRule="exact"/>
              <w:jc w:val="both"/>
              <w:rPr>
                <w:rFonts w:ascii="標楷體" w:eastAsia="標楷體" w:hAnsi="標楷體" w:cs="Arial"/>
                <w:sz w:val="28"/>
                <w:szCs w:val="28"/>
                <w:lang w:eastAsia="zh-TW"/>
              </w:rPr>
            </w:pPr>
            <w:r w:rsidRPr="001A3F82">
              <w:rPr>
                <w:rFonts w:ascii="標楷體" w:eastAsia="標楷體" w:hAnsi="標楷體" w:cs="Arial"/>
                <w:sz w:val="28"/>
                <w:szCs w:val="28"/>
                <w:lang w:eastAsia="zh-TW"/>
              </w:rPr>
              <w:t>演習貫徹半預警、無腳本及實地實景不壓縮演習時序之精神。</w:t>
            </w:r>
          </w:p>
        </w:tc>
        <w:tc>
          <w:tcPr>
            <w:tcW w:w="5368" w:type="dxa"/>
            <w:vAlign w:val="center"/>
          </w:tcPr>
          <w:p w:rsidR="00E2792F" w:rsidRPr="001A3F82" w:rsidRDefault="00E2792F" w:rsidP="00E2792F">
            <w:pPr>
              <w:pStyle w:val="Default"/>
              <w:spacing w:line="280" w:lineRule="exact"/>
              <w:jc w:val="both"/>
              <w:rPr>
                <w:rFonts w:hAnsi="標楷體" w:cs="Arial"/>
                <w:sz w:val="28"/>
                <w:szCs w:val="28"/>
              </w:rPr>
            </w:pPr>
            <w:r w:rsidRPr="001A3F82">
              <w:rPr>
                <w:rFonts w:hAnsi="標楷體" w:cs="Arial"/>
                <w:sz w:val="28"/>
                <w:szCs w:val="28"/>
              </w:rPr>
              <w:t>縣(市)政府演練國軍支援災害搶救時，是否依程序(先向地區後備指揮部提出申請，後由後備指揮部轉作戰區提出需求)申請救災兵力？</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spacing w:line="280" w:lineRule="exact"/>
              <w:jc w:val="both"/>
              <w:rPr>
                <w:rFonts w:ascii="標楷體" w:eastAsia="標楷體" w:hAnsi="標楷體" w:cs="Arial"/>
                <w:sz w:val="28"/>
                <w:szCs w:val="28"/>
                <w:lang w:eastAsia="zh-TW"/>
              </w:rPr>
            </w:pPr>
            <w:r w:rsidRPr="001A3F82">
              <w:rPr>
                <w:rFonts w:ascii="標楷體" w:eastAsia="標楷體" w:hAnsi="標楷體" w:cs="Arial"/>
                <w:sz w:val="28"/>
                <w:szCs w:val="28"/>
                <w:lang w:eastAsia="zh-TW"/>
              </w:rPr>
              <w:t>演習狀況處置程序與時序之合理性。</w:t>
            </w:r>
          </w:p>
        </w:tc>
        <w:tc>
          <w:tcPr>
            <w:tcW w:w="5368" w:type="dxa"/>
            <w:vAlign w:val="center"/>
          </w:tcPr>
          <w:p w:rsidR="00E2792F" w:rsidRPr="001A3F82" w:rsidRDefault="00E2792F" w:rsidP="00E2792F">
            <w:pPr>
              <w:pStyle w:val="Default"/>
              <w:spacing w:line="280" w:lineRule="exact"/>
              <w:jc w:val="both"/>
              <w:rPr>
                <w:rFonts w:hAnsi="標楷體" w:cs="Arial"/>
                <w:sz w:val="28"/>
                <w:szCs w:val="28"/>
              </w:rPr>
            </w:pPr>
            <w:r w:rsidRPr="001A3F82">
              <w:rPr>
                <w:rFonts w:hAnsi="標楷體" w:cs="Arial"/>
                <w:sz w:val="28"/>
                <w:szCs w:val="28"/>
              </w:rPr>
              <w:t>縣(市)政府針對國軍支援災害救援是否依計畫(已先期完成部隊律定)派遣？另救災部隊派遣編組是否依計畫執行？</w:t>
            </w:r>
          </w:p>
        </w:tc>
      </w:tr>
      <w:tr w:rsidR="00E2792F" w:rsidRPr="00C12A56" w:rsidTr="00F94A4C">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1A3F82" w:rsidRDefault="00E2792F" w:rsidP="00E2792F">
            <w:pPr>
              <w:spacing w:line="280" w:lineRule="exact"/>
              <w:jc w:val="both"/>
              <w:rPr>
                <w:rFonts w:ascii="標楷體" w:eastAsia="標楷體" w:hAnsi="標楷體" w:cs="Arial"/>
                <w:sz w:val="28"/>
                <w:szCs w:val="28"/>
                <w:lang w:eastAsia="zh-TW"/>
              </w:rPr>
            </w:pPr>
            <w:r w:rsidRPr="001A3F82">
              <w:rPr>
                <w:rFonts w:ascii="標楷體" w:eastAsia="標楷體" w:hAnsi="標楷體" w:cs="Arial"/>
                <w:sz w:val="28"/>
                <w:szCs w:val="28"/>
                <w:lang w:eastAsia="zh-TW"/>
              </w:rPr>
              <w:t>轄內災害防救相關單位參與演練情形。</w:t>
            </w:r>
          </w:p>
        </w:tc>
        <w:tc>
          <w:tcPr>
            <w:tcW w:w="5368" w:type="dxa"/>
            <w:vAlign w:val="center"/>
          </w:tcPr>
          <w:p w:rsidR="00E2792F" w:rsidRDefault="00E2792F" w:rsidP="004D2B7E">
            <w:pPr>
              <w:pStyle w:val="Default"/>
              <w:numPr>
                <w:ilvl w:val="0"/>
                <w:numId w:val="23"/>
              </w:numPr>
              <w:spacing w:line="280" w:lineRule="exact"/>
              <w:ind w:left="580" w:hanging="580"/>
              <w:jc w:val="both"/>
              <w:rPr>
                <w:rFonts w:hAnsi="標楷體" w:cs="Arial"/>
                <w:sz w:val="28"/>
                <w:szCs w:val="28"/>
              </w:rPr>
            </w:pPr>
            <w:r w:rsidRPr="001A3F82">
              <w:rPr>
                <w:rFonts w:hAnsi="標楷體" w:cs="Arial"/>
                <w:sz w:val="28"/>
                <w:szCs w:val="28"/>
              </w:rPr>
              <w:t>縣(市)政府是否與地區支援部隊(作戰區</w:t>
            </w:r>
            <w:proofErr w:type="gramStart"/>
            <w:r w:rsidRPr="001A3F82">
              <w:rPr>
                <w:rFonts w:hAnsi="標楷體" w:cs="Arial"/>
                <w:sz w:val="28"/>
                <w:szCs w:val="28"/>
              </w:rPr>
              <w:t>及災防分區</w:t>
            </w:r>
            <w:proofErr w:type="gramEnd"/>
            <w:r w:rsidRPr="001A3F82">
              <w:rPr>
                <w:rFonts w:hAnsi="標楷體" w:cs="Arial"/>
                <w:sz w:val="28"/>
                <w:szCs w:val="28"/>
              </w:rPr>
              <w:t>)建立聯繫電話表，以利部隊於災害發生時可立即投入救援?</w:t>
            </w:r>
          </w:p>
          <w:p w:rsidR="00E2792F" w:rsidRPr="00E2792F" w:rsidRDefault="00E2792F" w:rsidP="004D2B7E">
            <w:pPr>
              <w:pStyle w:val="Default"/>
              <w:numPr>
                <w:ilvl w:val="0"/>
                <w:numId w:val="23"/>
              </w:numPr>
              <w:spacing w:line="280" w:lineRule="exact"/>
              <w:ind w:left="580" w:hanging="580"/>
              <w:jc w:val="both"/>
              <w:rPr>
                <w:rFonts w:hAnsi="標楷體" w:cs="Arial"/>
                <w:sz w:val="28"/>
                <w:szCs w:val="28"/>
              </w:rPr>
            </w:pPr>
            <w:r w:rsidRPr="00E2792F">
              <w:rPr>
                <w:rFonts w:hAnsi="標楷體" w:cs="Arial"/>
                <w:sz w:val="28"/>
                <w:szCs w:val="28"/>
              </w:rPr>
              <w:t>演練時，是否提供國軍(救援部隊)所需通訊裝備，並且可確實實施通聯？</w:t>
            </w:r>
          </w:p>
        </w:tc>
      </w:tr>
      <w:tr w:rsidR="00E2792F" w:rsidRPr="00C12A56" w:rsidTr="008D0699">
        <w:trPr>
          <w:jc w:val="center"/>
        </w:trPr>
        <w:tc>
          <w:tcPr>
            <w:tcW w:w="2124" w:type="dxa"/>
            <w:vMerge w:val="restart"/>
            <w:vAlign w:val="center"/>
          </w:tcPr>
          <w:p w:rsidR="00E2792F" w:rsidRDefault="00E2792F" w:rsidP="00E2792F">
            <w:pPr>
              <w:spacing w:line="36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經濟部</w:t>
            </w:r>
          </w:p>
        </w:tc>
        <w:tc>
          <w:tcPr>
            <w:tcW w:w="2124" w:type="dxa"/>
            <w:vAlign w:val="center"/>
          </w:tcPr>
          <w:p w:rsidR="00E2792F" w:rsidRPr="00A77E67" w:rsidRDefault="00E2792F" w:rsidP="00E2792F">
            <w:pPr>
              <w:spacing w:line="360" w:lineRule="exact"/>
              <w:jc w:val="both"/>
              <w:rPr>
                <w:rFonts w:ascii="標楷體" w:eastAsia="標楷體" w:hAnsi="標楷體"/>
                <w:sz w:val="28"/>
                <w:szCs w:val="28"/>
                <w:lang w:eastAsia="zh-TW"/>
              </w:rPr>
            </w:pPr>
            <w:r w:rsidRPr="00A77E67">
              <w:rPr>
                <w:rFonts w:ascii="標楷體" w:eastAsia="標楷體" w:hAnsi="標楷體" w:hint="eastAsia"/>
                <w:sz w:val="28"/>
                <w:szCs w:val="28"/>
                <w:lang w:eastAsia="zh-TW"/>
              </w:rPr>
              <w:t>演習災害想定</w:t>
            </w:r>
          </w:p>
        </w:tc>
        <w:tc>
          <w:tcPr>
            <w:tcW w:w="5368" w:type="dxa"/>
          </w:tcPr>
          <w:p w:rsidR="00E2792F" w:rsidRPr="00725197" w:rsidRDefault="00E2792F" w:rsidP="004D2B7E">
            <w:pPr>
              <w:pStyle w:val="af5"/>
              <w:numPr>
                <w:ilvl w:val="0"/>
                <w:numId w:val="13"/>
              </w:numPr>
              <w:tabs>
                <w:tab w:val="left" w:pos="2160"/>
              </w:tabs>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請檢視與強化水災災害(梅雨或西南氣流</w:t>
            </w:r>
            <w:proofErr w:type="gramStart"/>
            <w:r w:rsidRPr="00725197">
              <w:rPr>
                <w:rFonts w:ascii="標楷體" w:eastAsia="標楷體" w:hAnsi="標楷體" w:hint="eastAsia"/>
                <w:sz w:val="28"/>
                <w:szCs w:val="28"/>
              </w:rPr>
              <w:t>或短延時</w:t>
            </w:r>
            <w:proofErr w:type="gramEnd"/>
            <w:r w:rsidRPr="00725197">
              <w:rPr>
                <w:rFonts w:ascii="標楷體" w:eastAsia="標楷體" w:hAnsi="標楷體" w:hint="eastAsia"/>
                <w:sz w:val="28"/>
                <w:szCs w:val="28"/>
              </w:rPr>
              <w:t>強降雨)</w:t>
            </w:r>
            <w:proofErr w:type="gramStart"/>
            <w:r w:rsidRPr="00725197">
              <w:rPr>
                <w:rFonts w:ascii="標楷體" w:eastAsia="標楷體" w:hAnsi="標楷體" w:hint="eastAsia"/>
                <w:sz w:val="28"/>
                <w:szCs w:val="28"/>
              </w:rPr>
              <w:t>氣象情資蒐集</w:t>
            </w:r>
            <w:proofErr w:type="gramEnd"/>
            <w:r w:rsidRPr="00725197">
              <w:rPr>
                <w:rFonts w:ascii="標楷體" w:eastAsia="標楷體" w:hAnsi="標楷體" w:hint="eastAsia"/>
                <w:sz w:val="28"/>
                <w:szCs w:val="28"/>
              </w:rPr>
              <w:t>、災情查報與應變開設。</w:t>
            </w:r>
          </w:p>
          <w:p w:rsidR="00E2792F" w:rsidRPr="00725197" w:rsidRDefault="00E2792F" w:rsidP="004D2B7E">
            <w:pPr>
              <w:pStyle w:val="af5"/>
              <w:numPr>
                <w:ilvl w:val="0"/>
                <w:numId w:val="13"/>
              </w:numPr>
              <w:tabs>
                <w:tab w:val="left" w:pos="2160"/>
              </w:tabs>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演習計畫建議</w:t>
            </w:r>
            <w:proofErr w:type="gramStart"/>
            <w:r w:rsidRPr="00725197">
              <w:rPr>
                <w:rFonts w:ascii="標楷體" w:eastAsia="標楷體" w:hAnsi="標楷體" w:hint="eastAsia"/>
                <w:sz w:val="28"/>
                <w:szCs w:val="28"/>
              </w:rPr>
              <w:t>採</w:t>
            </w:r>
            <w:proofErr w:type="gramEnd"/>
            <w:r w:rsidRPr="00725197">
              <w:rPr>
                <w:rFonts w:ascii="標楷體" w:eastAsia="標楷體" w:hAnsi="標楷體" w:hint="eastAsia"/>
                <w:sz w:val="28"/>
                <w:szCs w:val="28"/>
              </w:rPr>
              <w:t>半預警、無腳本及不壓縮演習時序方式進行。</w:t>
            </w:r>
          </w:p>
          <w:p w:rsidR="00E2792F" w:rsidRDefault="00E2792F" w:rsidP="004D2B7E">
            <w:pPr>
              <w:pStyle w:val="af5"/>
              <w:numPr>
                <w:ilvl w:val="0"/>
                <w:numId w:val="13"/>
              </w:numPr>
              <w:tabs>
                <w:tab w:val="left" w:pos="2160"/>
              </w:tabs>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實作演練，規劃避難收容處所，應考量災民之多元性，以符合無障礙空間及性別友善原則，並提醒遵守</w:t>
            </w:r>
            <w:proofErr w:type="gramStart"/>
            <w:r w:rsidRPr="00725197">
              <w:rPr>
                <w:rFonts w:ascii="標楷體" w:eastAsia="標楷體" w:hAnsi="標楷體" w:hint="eastAsia"/>
                <w:sz w:val="28"/>
                <w:szCs w:val="28"/>
              </w:rPr>
              <w:t>疫</w:t>
            </w:r>
            <w:proofErr w:type="gramEnd"/>
            <w:r w:rsidRPr="00725197">
              <w:rPr>
                <w:rFonts w:ascii="標楷體" w:eastAsia="標楷體" w:hAnsi="標楷體" w:hint="eastAsia"/>
                <w:sz w:val="28"/>
                <w:szCs w:val="28"/>
              </w:rPr>
              <w:t>情指揮中心相關防疫要求及做好防護。</w:t>
            </w:r>
          </w:p>
          <w:p w:rsidR="00E2792F" w:rsidRPr="00725197" w:rsidRDefault="00E2792F" w:rsidP="004D2B7E">
            <w:pPr>
              <w:pStyle w:val="af5"/>
              <w:numPr>
                <w:ilvl w:val="0"/>
                <w:numId w:val="13"/>
              </w:numPr>
              <w:tabs>
                <w:tab w:val="left" w:pos="2160"/>
              </w:tabs>
              <w:spacing w:line="360" w:lineRule="exact"/>
              <w:ind w:leftChars="0" w:left="580" w:hanging="567"/>
              <w:jc w:val="both"/>
              <w:rPr>
                <w:rFonts w:ascii="標楷體" w:eastAsia="標楷體" w:hAnsi="標楷體"/>
                <w:sz w:val="28"/>
                <w:szCs w:val="28"/>
              </w:rPr>
            </w:pPr>
            <w:r w:rsidRPr="00725197">
              <w:rPr>
                <w:rFonts w:ascii="標楷體" w:eastAsia="標楷體" w:hAnsi="標楷體" w:hint="eastAsia"/>
                <w:sz w:val="28"/>
                <w:szCs w:val="28"/>
              </w:rPr>
              <w:t>建議考量複合式災害之情境，</w:t>
            </w:r>
            <w:proofErr w:type="gramStart"/>
            <w:r w:rsidRPr="00725197">
              <w:rPr>
                <w:rFonts w:ascii="標楷體" w:eastAsia="標楷體" w:hAnsi="標楷體" w:hint="eastAsia"/>
                <w:sz w:val="28"/>
                <w:szCs w:val="28"/>
              </w:rPr>
              <w:t>研</w:t>
            </w:r>
            <w:proofErr w:type="gramEnd"/>
            <w:r w:rsidRPr="00725197">
              <w:rPr>
                <w:rFonts w:ascii="標楷體" w:eastAsia="標楷體" w:hAnsi="標楷體" w:hint="eastAsia"/>
                <w:sz w:val="28"/>
                <w:szCs w:val="28"/>
              </w:rPr>
              <w:t>擬應變啟動與動員機制，災害衝擊與應變作為。</w:t>
            </w:r>
          </w:p>
          <w:p w:rsidR="00E2792F" w:rsidRPr="00725197" w:rsidRDefault="00E2792F" w:rsidP="004D2B7E">
            <w:pPr>
              <w:pStyle w:val="af5"/>
              <w:numPr>
                <w:ilvl w:val="0"/>
                <w:numId w:val="13"/>
              </w:numPr>
              <w:tabs>
                <w:tab w:val="left" w:pos="2160"/>
              </w:tabs>
              <w:spacing w:line="360" w:lineRule="exact"/>
              <w:ind w:leftChars="0" w:left="580" w:hanging="567"/>
              <w:jc w:val="both"/>
              <w:rPr>
                <w:rFonts w:ascii="標楷體" w:eastAsia="標楷體" w:hAnsi="標楷體"/>
                <w:sz w:val="28"/>
                <w:szCs w:val="28"/>
              </w:rPr>
            </w:pPr>
            <w:r w:rsidRPr="00725197">
              <w:rPr>
                <w:rFonts w:ascii="標楷體" w:eastAsia="標楷體" w:hAnsi="標楷體" w:hint="eastAsia"/>
                <w:sz w:val="28"/>
                <w:szCs w:val="28"/>
              </w:rPr>
              <w:t>建議配合歷史災害，並</w:t>
            </w:r>
            <w:proofErr w:type="gramStart"/>
            <w:r w:rsidRPr="00725197">
              <w:rPr>
                <w:rFonts w:ascii="標楷體" w:eastAsia="標楷體" w:hAnsi="標楷體" w:hint="eastAsia"/>
                <w:sz w:val="28"/>
                <w:szCs w:val="28"/>
              </w:rPr>
              <w:t>研</w:t>
            </w:r>
            <w:proofErr w:type="gramEnd"/>
            <w:r w:rsidRPr="00725197">
              <w:rPr>
                <w:rFonts w:ascii="標楷體" w:eastAsia="標楷體" w:hAnsi="標楷體" w:hint="eastAsia"/>
                <w:sz w:val="28"/>
                <w:szCs w:val="28"/>
              </w:rPr>
              <w:t>議具體精進</w:t>
            </w:r>
            <w:r w:rsidRPr="00725197">
              <w:rPr>
                <w:rFonts w:ascii="標楷體" w:eastAsia="標楷體" w:hAnsi="標楷體" w:hint="eastAsia"/>
                <w:sz w:val="28"/>
                <w:szCs w:val="28"/>
              </w:rPr>
              <w:lastRenderedPageBreak/>
              <w:t>措施。</w:t>
            </w:r>
          </w:p>
        </w:tc>
      </w:tr>
      <w:tr w:rsidR="00E2792F" w:rsidRPr="00C12A56" w:rsidTr="008D0699">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A77E67" w:rsidRDefault="00E2792F" w:rsidP="00E2792F">
            <w:pPr>
              <w:spacing w:line="360" w:lineRule="exact"/>
              <w:jc w:val="both"/>
              <w:rPr>
                <w:rFonts w:ascii="標楷體" w:eastAsia="標楷體" w:hAnsi="標楷體"/>
                <w:sz w:val="28"/>
                <w:szCs w:val="28"/>
              </w:rPr>
            </w:pPr>
            <w:proofErr w:type="spellStart"/>
            <w:r w:rsidRPr="00B16BD7">
              <w:rPr>
                <w:rFonts w:ascii="標楷體" w:eastAsia="標楷體" w:hAnsi="標楷體" w:hint="eastAsia"/>
                <w:sz w:val="28"/>
                <w:szCs w:val="28"/>
              </w:rPr>
              <w:t>災害分析研判</w:t>
            </w:r>
            <w:proofErr w:type="spellEnd"/>
          </w:p>
        </w:tc>
        <w:tc>
          <w:tcPr>
            <w:tcW w:w="5368" w:type="dxa"/>
          </w:tcPr>
          <w:p w:rsidR="00E2792F" w:rsidRPr="00C12A56" w:rsidRDefault="00E2792F" w:rsidP="00E2792F">
            <w:pPr>
              <w:tabs>
                <w:tab w:val="left" w:pos="2160"/>
              </w:tabs>
              <w:spacing w:line="360" w:lineRule="exact"/>
              <w:jc w:val="both"/>
              <w:rPr>
                <w:rFonts w:ascii="標楷體" w:eastAsia="標楷體" w:hAnsi="標楷體"/>
                <w:sz w:val="28"/>
                <w:szCs w:val="28"/>
                <w:lang w:eastAsia="zh-TW"/>
              </w:rPr>
            </w:pPr>
            <w:r w:rsidRPr="00F13859">
              <w:rPr>
                <w:rFonts w:ascii="標楷體" w:eastAsia="標楷體" w:hAnsi="標楷體" w:hint="eastAsia"/>
                <w:sz w:val="28"/>
                <w:szCs w:val="28"/>
                <w:lang w:eastAsia="zh-TW"/>
              </w:rPr>
              <w:t>檢視情資</w:t>
            </w:r>
            <w:proofErr w:type="gramStart"/>
            <w:r w:rsidRPr="00F13859">
              <w:rPr>
                <w:rFonts w:ascii="標楷體" w:eastAsia="標楷體" w:hAnsi="標楷體" w:hint="eastAsia"/>
                <w:sz w:val="28"/>
                <w:szCs w:val="28"/>
                <w:lang w:eastAsia="zh-TW"/>
              </w:rPr>
              <w:t>蒐</w:t>
            </w:r>
            <w:proofErr w:type="gramEnd"/>
            <w:r w:rsidRPr="00F13859">
              <w:rPr>
                <w:rFonts w:ascii="標楷體" w:eastAsia="標楷體" w:hAnsi="標楷體" w:hint="eastAsia"/>
                <w:sz w:val="28"/>
                <w:szCs w:val="28"/>
                <w:lang w:eastAsia="zh-TW"/>
              </w:rPr>
              <w:t>整系統</w:t>
            </w:r>
            <w:proofErr w:type="gramStart"/>
            <w:r w:rsidRPr="00F13859">
              <w:rPr>
                <w:rFonts w:ascii="標楷體" w:eastAsia="標楷體" w:hAnsi="標楷體" w:hint="eastAsia"/>
                <w:sz w:val="28"/>
                <w:szCs w:val="28"/>
                <w:lang w:eastAsia="zh-TW"/>
              </w:rPr>
              <w:t>與圖資</w:t>
            </w:r>
            <w:proofErr w:type="gramEnd"/>
            <w:r w:rsidRPr="00F13859">
              <w:rPr>
                <w:rFonts w:ascii="標楷體" w:eastAsia="標楷體" w:hAnsi="標楷體" w:hint="eastAsia"/>
                <w:sz w:val="28"/>
                <w:szCs w:val="28"/>
                <w:lang w:eastAsia="zh-TW"/>
              </w:rPr>
              <w:t>(油氣管線及輸電線路等)之運用，如災害情報的蒐集與整合、分析研判之運作、應變作為建議及支援協力機制。</w:t>
            </w:r>
          </w:p>
        </w:tc>
      </w:tr>
      <w:tr w:rsidR="00E2792F" w:rsidRPr="00C12A56" w:rsidTr="008D0699">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A77E67" w:rsidRDefault="00E2792F" w:rsidP="00E2792F">
            <w:pPr>
              <w:spacing w:line="360" w:lineRule="exact"/>
              <w:jc w:val="both"/>
              <w:rPr>
                <w:rFonts w:ascii="標楷體" w:eastAsia="標楷體" w:hAnsi="標楷體"/>
                <w:sz w:val="28"/>
                <w:szCs w:val="28"/>
              </w:rPr>
            </w:pPr>
            <w:proofErr w:type="spellStart"/>
            <w:r w:rsidRPr="00A77E67">
              <w:rPr>
                <w:rFonts w:ascii="標楷體" w:eastAsia="標楷體" w:hAnsi="標楷體" w:hint="eastAsia"/>
                <w:sz w:val="28"/>
                <w:szCs w:val="28"/>
              </w:rPr>
              <w:t>弱勢族群疏散避難</w:t>
            </w:r>
            <w:proofErr w:type="spellEnd"/>
          </w:p>
        </w:tc>
        <w:tc>
          <w:tcPr>
            <w:tcW w:w="5368" w:type="dxa"/>
          </w:tcPr>
          <w:p w:rsidR="00E2792F" w:rsidRPr="00725197" w:rsidRDefault="00E2792F" w:rsidP="004D2B7E">
            <w:pPr>
              <w:pStyle w:val="af5"/>
              <w:numPr>
                <w:ilvl w:val="0"/>
                <w:numId w:val="18"/>
              </w:numPr>
              <w:tabs>
                <w:tab w:val="left" w:pos="2160"/>
              </w:tabs>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災害應變</w:t>
            </w:r>
            <w:proofErr w:type="gramStart"/>
            <w:r w:rsidRPr="00725197">
              <w:rPr>
                <w:rFonts w:ascii="標楷體" w:eastAsia="標楷體" w:hAnsi="標楷體" w:hint="eastAsia"/>
                <w:sz w:val="28"/>
                <w:szCs w:val="28"/>
              </w:rPr>
              <w:t>期間，</w:t>
            </w:r>
            <w:proofErr w:type="gramEnd"/>
            <w:r w:rsidRPr="00725197">
              <w:rPr>
                <w:rFonts w:ascii="標楷體" w:eastAsia="標楷體" w:hAnsi="標楷體" w:hint="eastAsia"/>
                <w:sz w:val="28"/>
                <w:szCs w:val="28"/>
              </w:rPr>
              <w:t>身心障礙者或獨居老人等保全對象，要如何做好災情訊息傳遞，</w:t>
            </w:r>
            <w:proofErr w:type="gramStart"/>
            <w:r w:rsidRPr="00725197">
              <w:rPr>
                <w:rFonts w:ascii="標楷體" w:eastAsia="標楷體" w:hAnsi="標楷體" w:hint="eastAsia"/>
                <w:sz w:val="28"/>
                <w:szCs w:val="28"/>
              </w:rPr>
              <w:t>俾</w:t>
            </w:r>
            <w:proofErr w:type="gramEnd"/>
            <w:r w:rsidRPr="00725197">
              <w:rPr>
                <w:rFonts w:ascii="標楷體" w:eastAsia="標楷體" w:hAnsi="標楷體" w:hint="eastAsia"/>
                <w:sz w:val="28"/>
                <w:szCs w:val="28"/>
              </w:rPr>
              <w:t>其</w:t>
            </w:r>
            <w:proofErr w:type="gramStart"/>
            <w:r w:rsidRPr="00725197">
              <w:rPr>
                <w:rFonts w:ascii="標楷體" w:eastAsia="標楷體" w:hAnsi="標楷體" w:hint="eastAsia"/>
                <w:sz w:val="28"/>
                <w:szCs w:val="28"/>
              </w:rPr>
              <w:t>離災避災</w:t>
            </w:r>
            <w:proofErr w:type="gramEnd"/>
            <w:r w:rsidRPr="00725197">
              <w:rPr>
                <w:rFonts w:ascii="標楷體" w:eastAsia="標楷體" w:hAnsi="標楷體" w:hint="eastAsia"/>
                <w:sz w:val="28"/>
                <w:szCs w:val="28"/>
              </w:rPr>
              <w:t>，建議兵棋推演時可無預警演練，強化該項作為。</w:t>
            </w:r>
          </w:p>
          <w:p w:rsidR="00E2792F" w:rsidRPr="00725197" w:rsidRDefault="00E2792F" w:rsidP="004D2B7E">
            <w:pPr>
              <w:pStyle w:val="af5"/>
              <w:numPr>
                <w:ilvl w:val="0"/>
                <w:numId w:val="18"/>
              </w:numPr>
              <w:tabs>
                <w:tab w:val="left" w:pos="2160"/>
              </w:tabs>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演練可結合社福機構，機構應變處置作為，建議兵棋推演時可貫徹半預警演練，強化該項作為。</w:t>
            </w:r>
          </w:p>
          <w:p w:rsidR="00E2792F" w:rsidRPr="00725197" w:rsidRDefault="00E2792F" w:rsidP="004D2B7E">
            <w:pPr>
              <w:pStyle w:val="af5"/>
              <w:numPr>
                <w:ilvl w:val="0"/>
                <w:numId w:val="18"/>
              </w:numPr>
              <w:tabs>
                <w:tab w:val="left" w:pos="2160"/>
              </w:tabs>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建議考慮水電維生管線中斷情形下，進行防救災及弱勢族群疏散避難工作。</w:t>
            </w:r>
          </w:p>
        </w:tc>
      </w:tr>
      <w:tr w:rsidR="00E2792F" w:rsidRPr="00C12A56" w:rsidTr="008D0699">
        <w:trPr>
          <w:jc w:val="center"/>
        </w:trPr>
        <w:tc>
          <w:tcPr>
            <w:tcW w:w="2124" w:type="dxa"/>
            <w:vMerge/>
            <w:vAlign w:val="center"/>
          </w:tcPr>
          <w:p w:rsid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A77E67" w:rsidRDefault="00E2792F" w:rsidP="00E2792F">
            <w:pPr>
              <w:pStyle w:val="Standard"/>
              <w:spacing w:line="360" w:lineRule="exact"/>
              <w:jc w:val="both"/>
              <w:rPr>
                <w:rFonts w:ascii="標楷體" w:eastAsia="標楷體" w:hAnsi="標楷體" w:cs="Times New Roman"/>
                <w:sz w:val="28"/>
                <w:szCs w:val="28"/>
              </w:rPr>
            </w:pPr>
            <w:r w:rsidRPr="00A77E67">
              <w:rPr>
                <w:rFonts w:ascii="標楷體" w:eastAsia="標楷體" w:hAnsi="標楷體" w:cs="Times New Roman" w:hint="eastAsia"/>
                <w:sz w:val="28"/>
                <w:szCs w:val="28"/>
              </w:rPr>
              <w:t>民間資源運用情形</w:t>
            </w:r>
          </w:p>
        </w:tc>
        <w:tc>
          <w:tcPr>
            <w:tcW w:w="5368" w:type="dxa"/>
          </w:tcPr>
          <w:p w:rsidR="00E2792F" w:rsidRDefault="00E2792F" w:rsidP="004D2B7E">
            <w:pPr>
              <w:pStyle w:val="Standard"/>
              <w:numPr>
                <w:ilvl w:val="0"/>
                <w:numId w:val="19"/>
              </w:numPr>
              <w:tabs>
                <w:tab w:val="left" w:pos="1073"/>
              </w:tabs>
              <w:spacing w:line="360" w:lineRule="exact"/>
              <w:ind w:left="580" w:hanging="580"/>
              <w:jc w:val="both"/>
              <w:rPr>
                <w:rFonts w:ascii="標楷體" w:eastAsia="標楷體" w:hAnsi="標楷體" w:cs="Times New Roman"/>
                <w:sz w:val="28"/>
                <w:szCs w:val="28"/>
              </w:rPr>
            </w:pPr>
            <w:r w:rsidRPr="00A77E67">
              <w:rPr>
                <w:rFonts w:ascii="標楷體" w:eastAsia="標楷體" w:hAnsi="標楷體" w:cs="Times New Roman" w:hint="eastAsia"/>
                <w:sz w:val="28"/>
                <w:szCs w:val="28"/>
              </w:rPr>
              <w:t>可結合水患自主防災社區、防汛</w:t>
            </w:r>
            <w:proofErr w:type="gramStart"/>
            <w:r w:rsidRPr="00A77E67">
              <w:rPr>
                <w:rFonts w:ascii="標楷體" w:eastAsia="標楷體" w:hAnsi="標楷體" w:cs="Times New Roman" w:hint="eastAsia"/>
                <w:sz w:val="28"/>
                <w:szCs w:val="28"/>
              </w:rPr>
              <w:t>護水志工</w:t>
            </w:r>
            <w:proofErr w:type="gramEnd"/>
            <w:r w:rsidRPr="00A77E67">
              <w:rPr>
                <w:rFonts w:ascii="標楷體" w:eastAsia="標楷體" w:hAnsi="標楷體" w:cs="Times New Roman" w:hint="eastAsia"/>
                <w:sz w:val="28"/>
                <w:szCs w:val="28"/>
              </w:rPr>
              <w:t>、企業防災等，落實全民防災。</w:t>
            </w:r>
          </w:p>
          <w:p w:rsidR="00E2792F" w:rsidRPr="00A77E67" w:rsidRDefault="00E2792F" w:rsidP="004D2B7E">
            <w:pPr>
              <w:pStyle w:val="Standard"/>
              <w:numPr>
                <w:ilvl w:val="0"/>
                <w:numId w:val="19"/>
              </w:numPr>
              <w:tabs>
                <w:tab w:val="left" w:pos="1073"/>
              </w:tabs>
              <w:spacing w:line="360" w:lineRule="exact"/>
              <w:ind w:left="580" w:hanging="580"/>
              <w:jc w:val="both"/>
              <w:rPr>
                <w:rFonts w:ascii="標楷體" w:eastAsia="標楷體" w:hAnsi="標楷體" w:cs="Times New Roman"/>
                <w:sz w:val="28"/>
                <w:szCs w:val="28"/>
              </w:rPr>
            </w:pPr>
            <w:r w:rsidRPr="00A77E67">
              <w:rPr>
                <w:rFonts w:ascii="標楷體" w:eastAsia="標楷體" w:hAnsi="標楷體" w:cs="Times New Roman" w:hint="eastAsia"/>
                <w:sz w:val="28"/>
                <w:szCs w:val="28"/>
              </w:rPr>
              <w:t>本部水利署移動式抽水機、防汛備料與防水擋板等防救災資源，如有演練規劃，各河川局提供協助。</w:t>
            </w:r>
          </w:p>
        </w:tc>
      </w:tr>
      <w:tr w:rsidR="00E2792F" w:rsidRPr="00C12A56" w:rsidTr="008D0699">
        <w:trPr>
          <w:jc w:val="center"/>
        </w:trPr>
        <w:tc>
          <w:tcPr>
            <w:tcW w:w="2124" w:type="dxa"/>
            <w:vMerge w:val="restart"/>
            <w:vAlign w:val="center"/>
          </w:tcPr>
          <w:p w:rsidR="00E2792F" w:rsidRPr="00C12A56" w:rsidRDefault="00E2792F" w:rsidP="00E2792F">
            <w:pPr>
              <w:spacing w:line="360" w:lineRule="exact"/>
              <w:jc w:val="center"/>
              <w:rPr>
                <w:rFonts w:ascii="標楷體" w:eastAsia="標楷體" w:hAnsi="標楷體"/>
                <w:sz w:val="28"/>
                <w:szCs w:val="28"/>
              </w:rPr>
            </w:pPr>
            <w:proofErr w:type="spellStart"/>
            <w:r w:rsidRPr="00C12A56">
              <w:rPr>
                <w:rFonts w:ascii="標楷體" w:eastAsia="標楷體" w:hAnsi="標楷體" w:hint="eastAsia"/>
                <w:sz w:val="28"/>
                <w:szCs w:val="28"/>
              </w:rPr>
              <w:t>農委會</w:t>
            </w:r>
            <w:proofErr w:type="spellEnd"/>
          </w:p>
        </w:tc>
        <w:tc>
          <w:tcPr>
            <w:tcW w:w="2124" w:type="dxa"/>
            <w:vAlign w:val="center"/>
          </w:tcPr>
          <w:p w:rsidR="00E2792F" w:rsidRDefault="00E2792F" w:rsidP="00E2792F">
            <w:pPr>
              <w:pStyle w:val="Textbody"/>
              <w:spacing w:line="360" w:lineRule="exact"/>
              <w:jc w:val="both"/>
              <w:rPr>
                <w:rFonts w:ascii="標楷體" w:eastAsia="標楷體" w:hAnsi="標楷體"/>
                <w:sz w:val="28"/>
                <w:szCs w:val="28"/>
                <w:lang w:eastAsia="zh-TW"/>
              </w:rPr>
            </w:pPr>
            <w:r>
              <w:rPr>
                <w:rFonts w:ascii="標楷體" w:eastAsia="標楷體" w:hAnsi="標楷體"/>
                <w:sz w:val="28"/>
                <w:szCs w:val="28"/>
                <w:lang w:eastAsia="zh-TW"/>
              </w:rPr>
              <w:t>土石流疏散避難作業規定與演習結合情形</w:t>
            </w:r>
          </w:p>
        </w:tc>
        <w:tc>
          <w:tcPr>
            <w:tcW w:w="5368" w:type="dxa"/>
          </w:tcPr>
          <w:p w:rsidR="00E2792F" w:rsidRPr="00725197" w:rsidRDefault="00E2792F" w:rsidP="004D2B7E">
            <w:pPr>
              <w:pStyle w:val="Textbody"/>
              <w:numPr>
                <w:ilvl w:val="0"/>
                <w:numId w:val="14"/>
              </w:numPr>
              <w:spacing w:line="360" w:lineRule="exact"/>
              <w:ind w:left="580" w:hanging="580"/>
              <w:jc w:val="both"/>
              <w:rPr>
                <w:rFonts w:ascii="標楷體" w:eastAsia="標楷體" w:hAnsi="標楷體"/>
                <w:sz w:val="28"/>
                <w:szCs w:val="28"/>
                <w:lang w:eastAsia="zh-TW"/>
              </w:rPr>
            </w:pPr>
            <w:r w:rsidRPr="00725197">
              <w:rPr>
                <w:rFonts w:ascii="標楷體" w:eastAsia="標楷體" w:hAnsi="標楷體"/>
                <w:sz w:val="28"/>
                <w:szCs w:val="28"/>
                <w:lang w:eastAsia="zh-TW"/>
              </w:rPr>
              <w:t>是否配合土石流疏散避難作業規定確實訂定推演計畫?</w:t>
            </w:r>
          </w:p>
          <w:p w:rsidR="00E2792F" w:rsidRPr="00725197" w:rsidRDefault="00E2792F" w:rsidP="004D2B7E">
            <w:pPr>
              <w:pStyle w:val="Textbody"/>
              <w:numPr>
                <w:ilvl w:val="0"/>
                <w:numId w:val="14"/>
              </w:numPr>
              <w:spacing w:line="360" w:lineRule="exact"/>
              <w:ind w:left="580" w:hanging="580"/>
              <w:jc w:val="both"/>
              <w:rPr>
                <w:rFonts w:ascii="標楷體" w:eastAsia="標楷體" w:hAnsi="標楷體"/>
                <w:sz w:val="28"/>
                <w:szCs w:val="28"/>
                <w:lang w:eastAsia="zh-TW"/>
              </w:rPr>
            </w:pPr>
            <w:r w:rsidRPr="00725197">
              <w:rPr>
                <w:rFonts w:ascii="標楷體" w:eastAsia="標楷體" w:hAnsi="標楷體"/>
                <w:sz w:val="28"/>
                <w:szCs w:val="28"/>
                <w:lang w:eastAsia="zh-TW"/>
              </w:rPr>
              <w:t>推演計畫是否詳實、確實可行?</w:t>
            </w:r>
          </w:p>
          <w:p w:rsidR="00E2792F" w:rsidRDefault="00E2792F" w:rsidP="004D2B7E">
            <w:pPr>
              <w:pStyle w:val="Textbody"/>
              <w:numPr>
                <w:ilvl w:val="0"/>
                <w:numId w:val="14"/>
              </w:numPr>
              <w:spacing w:line="360" w:lineRule="exact"/>
              <w:ind w:left="580" w:hanging="580"/>
              <w:jc w:val="both"/>
              <w:rPr>
                <w:rFonts w:ascii="標楷體" w:eastAsia="標楷體" w:hAnsi="標楷體"/>
                <w:lang w:eastAsia="zh-TW"/>
              </w:rPr>
            </w:pPr>
            <w:r w:rsidRPr="00725197">
              <w:rPr>
                <w:rFonts w:ascii="標楷體" w:eastAsia="標楷體" w:hAnsi="標楷體"/>
                <w:sz w:val="28"/>
                <w:szCs w:val="28"/>
                <w:lang w:eastAsia="zh-TW"/>
              </w:rPr>
              <w:t>推演計畫是否</w:t>
            </w:r>
            <w:proofErr w:type="gramStart"/>
            <w:r>
              <w:rPr>
                <w:rFonts w:eastAsia="標楷體"/>
                <w:sz w:val="28"/>
                <w:lang w:eastAsia="zh-TW"/>
              </w:rPr>
              <w:t>採</w:t>
            </w:r>
            <w:proofErr w:type="gramEnd"/>
            <w:r>
              <w:rPr>
                <w:rFonts w:eastAsia="標楷體"/>
                <w:sz w:val="28"/>
                <w:lang w:eastAsia="zh-TW"/>
              </w:rPr>
              <w:t>半預警、無腳本及不壓縮演習時序方式進行？</w:t>
            </w:r>
          </w:p>
        </w:tc>
      </w:tr>
      <w:tr w:rsidR="00E2792F" w:rsidRPr="00C12A56" w:rsidTr="008D0699">
        <w:trPr>
          <w:jc w:val="center"/>
        </w:trPr>
        <w:tc>
          <w:tcPr>
            <w:tcW w:w="2124" w:type="dxa"/>
            <w:vMerge/>
            <w:vAlign w:val="center"/>
          </w:tcPr>
          <w:p w:rsidR="00E2792F" w:rsidRPr="00C12A56"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Default="00E2792F" w:rsidP="00E2792F">
            <w:pPr>
              <w:pStyle w:val="Textbody"/>
              <w:spacing w:line="360" w:lineRule="exact"/>
              <w:jc w:val="both"/>
              <w:rPr>
                <w:rFonts w:ascii="標楷體" w:eastAsia="標楷體" w:hAnsi="標楷體"/>
                <w:sz w:val="28"/>
                <w:szCs w:val="28"/>
                <w:lang w:eastAsia="zh-TW"/>
              </w:rPr>
            </w:pPr>
            <w:r>
              <w:rPr>
                <w:rFonts w:ascii="標楷體" w:eastAsia="標楷體" w:hAnsi="標楷體"/>
                <w:sz w:val="28"/>
                <w:szCs w:val="28"/>
                <w:lang w:eastAsia="zh-TW"/>
              </w:rPr>
              <w:t>土石流警戒分析研判、發布與災害通報</w:t>
            </w:r>
          </w:p>
        </w:tc>
        <w:tc>
          <w:tcPr>
            <w:tcW w:w="5368" w:type="dxa"/>
          </w:tcPr>
          <w:p w:rsidR="00E2792F" w:rsidRDefault="00E2792F" w:rsidP="004D2B7E">
            <w:pPr>
              <w:pStyle w:val="Textbody"/>
              <w:numPr>
                <w:ilvl w:val="0"/>
                <w:numId w:val="15"/>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t>確認演習區域土石流警戒基準值是否更新。現地雨量監測進行方式。</w:t>
            </w:r>
          </w:p>
          <w:p w:rsidR="00E2792F" w:rsidRDefault="00E2792F" w:rsidP="004D2B7E">
            <w:pPr>
              <w:pStyle w:val="Textbody"/>
              <w:numPr>
                <w:ilvl w:val="0"/>
                <w:numId w:val="15"/>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t>如何分析研判土石流災害發生可能性？</w:t>
            </w:r>
          </w:p>
          <w:p w:rsidR="00E2792F" w:rsidRDefault="00E2792F" w:rsidP="004D2B7E">
            <w:pPr>
              <w:pStyle w:val="Textbody"/>
              <w:numPr>
                <w:ilvl w:val="0"/>
                <w:numId w:val="15"/>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t>土石流警戒訊息如何傳遞？是否運用傳真、電話、簡訊、細胞廣播等多樣化方式傳遞？如保全對象有特殊需求人士(如眼盲、</w:t>
            </w:r>
            <w:proofErr w:type="gramStart"/>
            <w:r>
              <w:rPr>
                <w:rFonts w:ascii="標楷體" w:eastAsia="標楷體" w:hAnsi="標楷體"/>
                <w:sz w:val="28"/>
                <w:szCs w:val="28"/>
                <w:lang w:eastAsia="zh-TW"/>
              </w:rPr>
              <w:t>耳襲或不識中文字</w:t>
            </w:r>
            <w:proofErr w:type="gramEnd"/>
            <w:r>
              <w:rPr>
                <w:rFonts w:ascii="標楷體" w:eastAsia="標楷體" w:hAnsi="標楷體"/>
                <w:sz w:val="28"/>
                <w:szCs w:val="28"/>
                <w:lang w:eastAsia="zh-TW"/>
              </w:rPr>
              <w:t>等)如何傳遞相關訊息？</w:t>
            </w:r>
          </w:p>
          <w:p w:rsidR="00E2792F" w:rsidRDefault="00E2792F" w:rsidP="004D2B7E">
            <w:pPr>
              <w:pStyle w:val="Textbody"/>
              <w:numPr>
                <w:ilvl w:val="0"/>
                <w:numId w:val="15"/>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lastRenderedPageBreak/>
              <w:t>災害通報管道有哪些？如何運作？</w:t>
            </w:r>
          </w:p>
          <w:p w:rsidR="00E2792F" w:rsidRDefault="00E2792F" w:rsidP="004D2B7E">
            <w:pPr>
              <w:pStyle w:val="Textbody"/>
              <w:numPr>
                <w:ilvl w:val="0"/>
                <w:numId w:val="15"/>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t>倘劇烈降雨或地震發生於深夜可能造成土石流災害，且地方政府尚未開設應變中心時，如何因應？</w:t>
            </w:r>
          </w:p>
        </w:tc>
      </w:tr>
      <w:tr w:rsidR="00E2792F" w:rsidRPr="00C12A56" w:rsidTr="008D0699">
        <w:trPr>
          <w:jc w:val="center"/>
        </w:trPr>
        <w:tc>
          <w:tcPr>
            <w:tcW w:w="2124" w:type="dxa"/>
            <w:vMerge/>
            <w:vAlign w:val="center"/>
          </w:tcPr>
          <w:p w:rsidR="00E2792F" w:rsidRPr="00C12A56"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Default="00E2792F" w:rsidP="00E2792F">
            <w:pPr>
              <w:pStyle w:val="Textbody"/>
              <w:spacing w:line="360" w:lineRule="exact"/>
              <w:jc w:val="both"/>
              <w:rPr>
                <w:rFonts w:ascii="標楷體" w:eastAsia="標楷體" w:hAnsi="標楷體"/>
                <w:sz w:val="28"/>
                <w:szCs w:val="28"/>
              </w:rPr>
            </w:pPr>
            <w:proofErr w:type="spellStart"/>
            <w:r>
              <w:rPr>
                <w:rFonts w:ascii="標楷體" w:eastAsia="標楷體" w:hAnsi="標楷體"/>
                <w:sz w:val="28"/>
                <w:szCs w:val="28"/>
              </w:rPr>
              <w:t>疏散避難作為</w:t>
            </w:r>
            <w:proofErr w:type="spellEnd"/>
          </w:p>
        </w:tc>
        <w:tc>
          <w:tcPr>
            <w:tcW w:w="5368" w:type="dxa"/>
          </w:tcPr>
          <w:p w:rsidR="00E2792F" w:rsidRDefault="00E2792F" w:rsidP="004D2B7E">
            <w:pPr>
              <w:pStyle w:val="Textbody"/>
              <w:numPr>
                <w:ilvl w:val="0"/>
                <w:numId w:val="16"/>
              </w:numPr>
              <w:tabs>
                <w:tab w:val="left" w:pos="2897"/>
              </w:tabs>
              <w:spacing w:line="360" w:lineRule="exact"/>
              <w:ind w:left="580" w:hanging="567"/>
              <w:jc w:val="both"/>
              <w:rPr>
                <w:rFonts w:ascii="標楷體" w:eastAsia="標楷體" w:hAnsi="標楷體"/>
                <w:sz w:val="28"/>
                <w:szCs w:val="28"/>
                <w:lang w:eastAsia="zh-TW"/>
              </w:rPr>
            </w:pPr>
            <w:r>
              <w:rPr>
                <w:rFonts w:ascii="標楷體" w:eastAsia="標楷體" w:hAnsi="標楷體"/>
                <w:sz w:val="28"/>
                <w:szCs w:val="28"/>
                <w:lang w:eastAsia="zh-TW"/>
              </w:rPr>
              <w:t>是否己有規劃是否規劃外地跨縣(市)或鄉(鎮市區)避難收容以因應超出預期的災害?</w:t>
            </w:r>
          </w:p>
          <w:p w:rsidR="00E2792F" w:rsidRDefault="00E2792F" w:rsidP="004D2B7E">
            <w:pPr>
              <w:pStyle w:val="Textbody"/>
              <w:numPr>
                <w:ilvl w:val="0"/>
                <w:numId w:val="16"/>
              </w:numPr>
              <w:tabs>
                <w:tab w:val="left" w:pos="2897"/>
              </w:tabs>
              <w:spacing w:line="360" w:lineRule="exact"/>
              <w:ind w:left="580" w:hanging="567"/>
              <w:jc w:val="both"/>
              <w:rPr>
                <w:rFonts w:ascii="標楷體" w:eastAsia="標楷體" w:hAnsi="標楷體"/>
                <w:sz w:val="28"/>
                <w:szCs w:val="28"/>
                <w:lang w:eastAsia="zh-TW"/>
              </w:rPr>
            </w:pPr>
            <w:proofErr w:type="gramStart"/>
            <w:r>
              <w:rPr>
                <w:rFonts w:ascii="標楷體" w:eastAsia="標楷體" w:hAnsi="標楷體"/>
                <w:sz w:val="28"/>
                <w:szCs w:val="28"/>
                <w:lang w:eastAsia="zh-TW"/>
              </w:rPr>
              <w:t>是否依土石</w:t>
            </w:r>
            <w:proofErr w:type="gramEnd"/>
            <w:r>
              <w:rPr>
                <w:rFonts w:ascii="標楷體" w:eastAsia="標楷體" w:hAnsi="標楷體"/>
                <w:sz w:val="28"/>
                <w:szCs w:val="28"/>
                <w:lang w:eastAsia="zh-TW"/>
              </w:rPr>
              <w:t>流保全對象名冊撤離影響範圍之民眾? 弱勢族群(含行動不便及獨居老人)是否有特別考慮如何撤離?</w:t>
            </w:r>
          </w:p>
          <w:p w:rsidR="00E2792F" w:rsidRDefault="00E2792F" w:rsidP="004D2B7E">
            <w:pPr>
              <w:pStyle w:val="Textbody"/>
              <w:numPr>
                <w:ilvl w:val="0"/>
                <w:numId w:val="16"/>
              </w:numPr>
              <w:tabs>
                <w:tab w:val="left" w:pos="2897"/>
              </w:tabs>
              <w:spacing w:line="360" w:lineRule="exact"/>
              <w:ind w:left="580" w:hanging="567"/>
              <w:jc w:val="both"/>
              <w:rPr>
                <w:rFonts w:ascii="標楷體" w:eastAsia="標楷體" w:hAnsi="標楷體"/>
                <w:sz w:val="28"/>
                <w:szCs w:val="28"/>
                <w:lang w:eastAsia="zh-TW"/>
              </w:rPr>
            </w:pPr>
            <w:r>
              <w:rPr>
                <w:rFonts w:ascii="標楷體" w:eastAsia="標楷體" w:hAnsi="標楷體"/>
                <w:sz w:val="28"/>
                <w:szCs w:val="28"/>
                <w:lang w:eastAsia="zh-TW"/>
              </w:rPr>
              <w:t>黃色警戒發布時是否優先勸告弱勢族群疏散避難，並進行危險地區之預防性疏散?</w:t>
            </w:r>
          </w:p>
          <w:p w:rsidR="00E2792F" w:rsidRDefault="00E2792F" w:rsidP="004D2B7E">
            <w:pPr>
              <w:pStyle w:val="Textbody"/>
              <w:numPr>
                <w:ilvl w:val="0"/>
                <w:numId w:val="16"/>
              </w:numPr>
              <w:tabs>
                <w:tab w:val="left" w:pos="2897"/>
              </w:tabs>
              <w:spacing w:line="360" w:lineRule="exact"/>
              <w:ind w:left="580" w:hanging="567"/>
              <w:jc w:val="both"/>
              <w:rPr>
                <w:rFonts w:ascii="標楷體" w:eastAsia="標楷體" w:hAnsi="標楷體"/>
                <w:sz w:val="28"/>
                <w:szCs w:val="28"/>
                <w:lang w:eastAsia="zh-TW"/>
              </w:rPr>
            </w:pPr>
            <w:r>
              <w:rPr>
                <w:rFonts w:ascii="標楷體" w:eastAsia="標楷體" w:hAnsi="標楷體"/>
                <w:sz w:val="28"/>
                <w:szCs w:val="28"/>
                <w:lang w:eastAsia="zh-TW"/>
              </w:rPr>
              <w:t>紅色警戒發布時，進行疏散避難勸告或強制撤離?撤離時是否考慮弱勢族群(含行動不便人士及獨居老人等)需求？</w:t>
            </w:r>
          </w:p>
          <w:p w:rsidR="00E2792F" w:rsidRDefault="00E2792F" w:rsidP="004D2B7E">
            <w:pPr>
              <w:pStyle w:val="Textbody"/>
              <w:numPr>
                <w:ilvl w:val="0"/>
                <w:numId w:val="16"/>
              </w:numPr>
              <w:tabs>
                <w:tab w:val="left" w:pos="2897"/>
              </w:tabs>
              <w:spacing w:line="360" w:lineRule="exact"/>
              <w:ind w:left="580" w:hanging="567"/>
              <w:jc w:val="both"/>
              <w:rPr>
                <w:rFonts w:ascii="標楷體" w:eastAsia="標楷體" w:hAnsi="標楷體"/>
                <w:sz w:val="28"/>
                <w:szCs w:val="28"/>
                <w:lang w:eastAsia="zh-TW"/>
              </w:rPr>
            </w:pPr>
            <w:r>
              <w:rPr>
                <w:rFonts w:ascii="標楷體" w:eastAsia="標楷體" w:hAnsi="標楷體"/>
                <w:sz w:val="28"/>
                <w:szCs w:val="28"/>
                <w:lang w:eastAsia="zh-TW"/>
              </w:rPr>
              <w:t>安排民眾疏散避難路線、動線規劃是否恰當？</w:t>
            </w:r>
          </w:p>
        </w:tc>
      </w:tr>
      <w:tr w:rsidR="00E2792F" w:rsidRPr="00C12A56" w:rsidTr="008D0699">
        <w:trPr>
          <w:jc w:val="center"/>
        </w:trPr>
        <w:tc>
          <w:tcPr>
            <w:tcW w:w="2124" w:type="dxa"/>
            <w:vMerge/>
            <w:vAlign w:val="center"/>
          </w:tcPr>
          <w:p w:rsidR="00E2792F" w:rsidRPr="00C12A56"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Default="00E2792F" w:rsidP="00E2792F">
            <w:pPr>
              <w:pStyle w:val="Textbody"/>
              <w:spacing w:line="360" w:lineRule="exact"/>
              <w:jc w:val="both"/>
              <w:rPr>
                <w:rFonts w:ascii="標楷體" w:eastAsia="標楷體" w:hAnsi="標楷體"/>
                <w:sz w:val="28"/>
                <w:szCs w:val="28"/>
              </w:rPr>
            </w:pPr>
            <w:proofErr w:type="spellStart"/>
            <w:r>
              <w:rPr>
                <w:rFonts w:ascii="標楷體" w:eastAsia="標楷體" w:hAnsi="標楷體"/>
                <w:sz w:val="28"/>
                <w:szCs w:val="28"/>
              </w:rPr>
              <w:t>民間資源運用情形</w:t>
            </w:r>
            <w:proofErr w:type="spellEnd"/>
          </w:p>
        </w:tc>
        <w:tc>
          <w:tcPr>
            <w:tcW w:w="5368" w:type="dxa"/>
          </w:tcPr>
          <w:p w:rsidR="00E2792F" w:rsidRDefault="00E2792F" w:rsidP="004D2B7E">
            <w:pPr>
              <w:pStyle w:val="Textbody"/>
              <w:numPr>
                <w:ilvl w:val="0"/>
                <w:numId w:val="17"/>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t>是否有自主防災社區配合演習？</w:t>
            </w:r>
          </w:p>
          <w:p w:rsidR="00E2792F" w:rsidRDefault="00E2792F" w:rsidP="004D2B7E">
            <w:pPr>
              <w:pStyle w:val="Textbody"/>
              <w:numPr>
                <w:ilvl w:val="0"/>
                <w:numId w:val="17"/>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t>演習中土石流防災專員運用之情形？</w:t>
            </w:r>
          </w:p>
          <w:p w:rsidR="00E2792F" w:rsidRDefault="00E2792F" w:rsidP="004D2B7E">
            <w:pPr>
              <w:pStyle w:val="Textbody"/>
              <w:numPr>
                <w:ilvl w:val="0"/>
                <w:numId w:val="17"/>
              </w:numPr>
              <w:tabs>
                <w:tab w:val="left" w:pos="2897"/>
              </w:tabs>
              <w:spacing w:line="360" w:lineRule="exact"/>
              <w:ind w:left="580" w:hanging="580"/>
              <w:jc w:val="both"/>
              <w:rPr>
                <w:rFonts w:ascii="標楷體" w:eastAsia="標楷體" w:hAnsi="標楷體"/>
                <w:sz w:val="28"/>
                <w:szCs w:val="28"/>
                <w:lang w:eastAsia="zh-TW"/>
              </w:rPr>
            </w:pPr>
            <w:r>
              <w:rPr>
                <w:rFonts w:ascii="標楷體" w:eastAsia="標楷體" w:hAnsi="標楷體"/>
                <w:sz w:val="28"/>
                <w:szCs w:val="28"/>
                <w:lang w:eastAsia="zh-TW"/>
              </w:rPr>
              <w:t>民間志工、學校、NGO、企業等團隊配合演習情形？</w:t>
            </w:r>
          </w:p>
        </w:tc>
      </w:tr>
      <w:tr w:rsidR="00E2792F" w:rsidRPr="00C12A56" w:rsidTr="00787027">
        <w:trPr>
          <w:jc w:val="center"/>
        </w:trPr>
        <w:tc>
          <w:tcPr>
            <w:tcW w:w="2124" w:type="dxa"/>
            <w:vMerge w:val="restart"/>
            <w:vAlign w:val="center"/>
          </w:tcPr>
          <w:p w:rsidR="00E2792F" w:rsidRPr="00E2792F" w:rsidRDefault="00E2792F" w:rsidP="00E2792F">
            <w:pPr>
              <w:spacing w:line="360" w:lineRule="exact"/>
              <w:jc w:val="center"/>
              <w:rPr>
                <w:rFonts w:ascii="標楷體" w:eastAsia="標楷體" w:hAnsi="標楷體"/>
                <w:sz w:val="28"/>
                <w:szCs w:val="28"/>
                <w:lang w:eastAsia="zh-TW"/>
              </w:rPr>
            </w:pPr>
            <w:r w:rsidRPr="00E2792F">
              <w:rPr>
                <w:rFonts w:ascii="標楷體" w:eastAsia="標楷體" w:hAnsi="標楷體" w:hint="eastAsia"/>
                <w:sz w:val="28"/>
                <w:szCs w:val="28"/>
                <w:lang w:eastAsia="zh-TW"/>
              </w:rPr>
              <w:t>環保署</w:t>
            </w:r>
          </w:p>
        </w:tc>
        <w:tc>
          <w:tcPr>
            <w:tcW w:w="2124" w:type="dxa"/>
            <w:vAlign w:val="center"/>
          </w:tcPr>
          <w:p w:rsidR="00E2792F" w:rsidRPr="00E2792F" w:rsidRDefault="00E2792F" w:rsidP="00E2792F">
            <w:pPr>
              <w:spacing w:line="360" w:lineRule="exact"/>
              <w:rPr>
                <w:rFonts w:ascii="標楷體" w:eastAsia="標楷體" w:hAnsi="標楷體"/>
                <w:sz w:val="28"/>
                <w:szCs w:val="28"/>
              </w:rPr>
            </w:pPr>
            <w:proofErr w:type="spellStart"/>
            <w:r w:rsidRPr="00E2792F">
              <w:rPr>
                <w:rFonts w:ascii="標楷體" w:eastAsia="標楷體" w:hAnsi="標楷體" w:hint="eastAsia"/>
                <w:sz w:val="28"/>
                <w:szCs w:val="28"/>
              </w:rPr>
              <w:t>懸浮微粒物質災害</w:t>
            </w:r>
            <w:proofErr w:type="spellEnd"/>
          </w:p>
        </w:tc>
        <w:tc>
          <w:tcPr>
            <w:tcW w:w="5368" w:type="dxa"/>
            <w:vAlign w:val="center"/>
          </w:tcPr>
          <w:p w:rsidR="00E2792F" w:rsidRPr="00725197" w:rsidRDefault="00E2792F" w:rsidP="004D2B7E">
            <w:pPr>
              <w:pStyle w:val="af5"/>
              <w:numPr>
                <w:ilvl w:val="0"/>
                <w:numId w:val="11"/>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致災前，依空氣品質嚴重惡化緊急防制辦法辦理情形。</w:t>
            </w:r>
          </w:p>
          <w:p w:rsidR="00E2792F" w:rsidRPr="00725197" w:rsidRDefault="00E2792F" w:rsidP="004D2B7E">
            <w:pPr>
              <w:pStyle w:val="af5"/>
              <w:numPr>
                <w:ilvl w:val="0"/>
                <w:numId w:val="11"/>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成立地方災害應變中心之門檻及組織架構是否妥適。</w:t>
            </w:r>
          </w:p>
          <w:p w:rsidR="00E2792F" w:rsidRPr="00725197" w:rsidRDefault="00E2792F" w:rsidP="004D2B7E">
            <w:pPr>
              <w:pStyle w:val="af5"/>
              <w:numPr>
                <w:ilvl w:val="0"/>
                <w:numId w:val="11"/>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周知民眾(含敏感、脆弱族群)就地避難及採取健康防護措施之管道是否妥適。</w:t>
            </w:r>
          </w:p>
        </w:tc>
      </w:tr>
      <w:tr w:rsidR="00E2792F" w:rsidRPr="00C12A56" w:rsidTr="00787027">
        <w:trPr>
          <w:jc w:val="center"/>
        </w:trPr>
        <w:tc>
          <w:tcPr>
            <w:tcW w:w="2124" w:type="dxa"/>
            <w:vMerge/>
            <w:vAlign w:val="center"/>
          </w:tcPr>
          <w:p w:rsidR="00E2792F" w:rsidRP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E2792F" w:rsidRDefault="00E2792F" w:rsidP="00E2792F">
            <w:pPr>
              <w:spacing w:line="360" w:lineRule="exact"/>
              <w:rPr>
                <w:rFonts w:ascii="標楷體" w:eastAsia="標楷體" w:hAnsi="標楷體"/>
                <w:sz w:val="28"/>
                <w:szCs w:val="28"/>
              </w:rPr>
            </w:pPr>
            <w:r w:rsidRPr="00E2792F">
              <w:rPr>
                <w:rFonts w:ascii="標楷體" w:eastAsia="標楷體" w:hAnsi="標楷體" w:hint="eastAsia"/>
                <w:sz w:val="28"/>
                <w:szCs w:val="28"/>
                <w:lang w:eastAsia="zh-TW"/>
              </w:rPr>
              <w:t>毒性化學物質災害</w:t>
            </w:r>
          </w:p>
        </w:tc>
        <w:tc>
          <w:tcPr>
            <w:tcW w:w="5368" w:type="dxa"/>
            <w:vAlign w:val="center"/>
          </w:tcPr>
          <w:p w:rsidR="00E2792F" w:rsidRPr="00725197" w:rsidRDefault="00E2792F" w:rsidP="004D2B7E">
            <w:pPr>
              <w:pStyle w:val="af5"/>
              <w:numPr>
                <w:ilvl w:val="0"/>
                <w:numId w:val="12"/>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演練是否結合地方災害風險或特性狀況。</w:t>
            </w:r>
          </w:p>
          <w:p w:rsidR="00E2792F" w:rsidRPr="00725197" w:rsidRDefault="00E2792F" w:rsidP="004D2B7E">
            <w:pPr>
              <w:pStyle w:val="af5"/>
              <w:numPr>
                <w:ilvl w:val="0"/>
                <w:numId w:val="12"/>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緊急應變處理措施之適用性及有效性</w:t>
            </w:r>
            <w:r w:rsidRPr="00725197">
              <w:rPr>
                <w:rFonts w:ascii="標楷體" w:eastAsia="標楷體" w:hAnsi="標楷體" w:hint="eastAsia"/>
                <w:sz w:val="28"/>
                <w:szCs w:val="28"/>
              </w:rPr>
              <w:lastRenderedPageBreak/>
              <w:t>(含疏散避難時機及措施)。</w:t>
            </w:r>
          </w:p>
          <w:p w:rsidR="00E2792F" w:rsidRPr="00725197" w:rsidRDefault="00E2792F" w:rsidP="004D2B7E">
            <w:pPr>
              <w:pStyle w:val="af5"/>
              <w:numPr>
                <w:ilvl w:val="0"/>
                <w:numId w:val="12"/>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災後復原及環境清理作業是否適宜。</w:t>
            </w:r>
          </w:p>
          <w:p w:rsidR="00E2792F" w:rsidRPr="00725197" w:rsidRDefault="00E2792F" w:rsidP="004D2B7E">
            <w:pPr>
              <w:pStyle w:val="af5"/>
              <w:numPr>
                <w:ilvl w:val="0"/>
                <w:numId w:val="12"/>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是否啟動聯防組織支援應變作業。</w:t>
            </w:r>
          </w:p>
          <w:p w:rsidR="00E2792F" w:rsidRPr="00725197" w:rsidRDefault="00E2792F" w:rsidP="004D2B7E">
            <w:pPr>
              <w:pStyle w:val="af5"/>
              <w:numPr>
                <w:ilvl w:val="0"/>
                <w:numId w:val="12"/>
              </w:numPr>
              <w:spacing w:line="360" w:lineRule="exact"/>
              <w:ind w:leftChars="0" w:left="580" w:hanging="580"/>
              <w:jc w:val="both"/>
              <w:rPr>
                <w:rFonts w:ascii="標楷體" w:eastAsia="標楷體" w:hAnsi="標楷體"/>
                <w:sz w:val="28"/>
                <w:szCs w:val="28"/>
              </w:rPr>
            </w:pPr>
            <w:r w:rsidRPr="00725197">
              <w:rPr>
                <w:rFonts w:ascii="標楷體" w:eastAsia="標楷體" w:hAnsi="標楷體" w:hint="eastAsia"/>
                <w:sz w:val="28"/>
                <w:szCs w:val="28"/>
              </w:rPr>
              <w:t>演習指揮官之妥適性。</w:t>
            </w:r>
          </w:p>
        </w:tc>
      </w:tr>
      <w:tr w:rsidR="00E2792F" w:rsidRPr="00C12A56" w:rsidTr="00DF7F72">
        <w:trPr>
          <w:jc w:val="center"/>
        </w:trPr>
        <w:tc>
          <w:tcPr>
            <w:tcW w:w="2124" w:type="dxa"/>
            <w:vMerge w:val="restart"/>
            <w:vAlign w:val="center"/>
          </w:tcPr>
          <w:p w:rsidR="00E2792F" w:rsidRPr="00E2792F" w:rsidRDefault="00E2792F" w:rsidP="00E2792F">
            <w:pPr>
              <w:spacing w:line="360" w:lineRule="exact"/>
              <w:jc w:val="center"/>
              <w:rPr>
                <w:rFonts w:ascii="標楷體" w:eastAsia="標楷體" w:hAnsi="標楷體"/>
                <w:sz w:val="28"/>
                <w:szCs w:val="28"/>
                <w:lang w:eastAsia="zh-TW"/>
              </w:rPr>
            </w:pPr>
            <w:proofErr w:type="gramStart"/>
            <w:r w:rsidRPr="00E2792F">
              <w:rPr>
                <w:rFonts w:ascii="標楷體" w:eastAsia="標楷體" w:hAnsi="標楷體" w:hint="eastAsia"/>
                <w:sz w:val="28"/>
                <w:szCs w:val="28"/>
                <w:lang w:eastAsia="zh-TW"/>
              </w:rPr>
              <w:lastRenderedPageBreak/>
              <w:t>海委會</w:t>
            </w:r>
            <w:proofErr w:type="gramEnd"/>
          </w:p>
        </w:tc>
        <w:tc>
          <w:tcPr>
            <w:tcW w:w="2124" w:type="dxa"/>
            <w:vAlign w:val="center"/>
          </w:tcPr>
          <w:p w:rsidR="00E2792F" w:rsidRPr="00E2792F" w:rsidRDefault="00E2792F" w:rsidP="00E2792F">
            <w:pPr>
              <w:spacing w:line="360" w:lineRule="exact"/>
              <w:jc w:val="both"/>
              <w:rPr>
                <w:rFonts w:ascii="標楷體" w:eastAsia="標楷體" w:hAnsi="標楷體"/>
                <w:sz w:val="28"/>
                <w:szCs w:val="28"/>
              </w:rPr>
            </w:pPr>
            <w:proofErr w:type="spellStart"/>
            <w:r w:rsidRPr="00E2792F">
              <w:rPr>
                <w:rFonts w:ascii="標楷體" w:eastAsia="標楷體" w:hAnsi="標楷體" w:hint="eastAsia"/>
                <w:sz w:val="28"/>
                <w:szCs w:val="28"/>
              </w:rPr>
              <w:t>演習災害情境想定</w:t>
            </w:r>
            <w:proofErr w:type="spellEnd"/>
          </w:p>
        </w:tc>
        <w:tc>
          <w:tcPr>
            <w:tcW w:w="5368" w:type="dxa"/>
          </w:tcPr>
          <w:p w:rsidR="00E2792F" w:rsidRPr="007E27B3" w:rsidRDefault="00E2792F" w:rsidP="00E2792F">
            <w:pPr>
              <w:spacing w:line="360" w:lineRule="exact"/>
              <w:jc w:val="both"/>
              <w:rPr>
                <w:rFonts w:ascii="標楷體" w:eastAsia="標楷體" w:hAnsi="標楷體"/>
                <w:sz w:val="28"/>
                <w:szCs w:val="28"/>
                <w:lang w:eastAsia="zh-TW"/>
              </w:rPr>
            </w:pPr>
            <w:r w:rsidRPr="00327933">
              <w:rPr>
                <w:rFonts w:ascii="標楷體" w:eastAsia="標楷體" w:hAnsi="標楷體" w:hint="eastAsia"/>
                <w:sz w:val="28"/>
                <w:szCs w:val="28"/>
                <w:lang w:eastAsia="zh-TW"/>
              </w:rPr>
              <w:t>檢視災害情境設定的合理性，應變啟動與動員機制，災害衝擊與應變作為的連結。</w:t>
            </w:r>
          </w:p>
        </w:tc>
      </w:tr>
      <w:tr w:rsidR="00E2792F" w:rsidRPr="00C12A56" w:rsidTr="00DF7F72">
        <w:trPr>
          <w:jc w:val="center"/>
        </w:trPr>
        <w:tc>
          <w:tcPr>
            <w:tcW w:w="2124" w:type="dxa"/>
            <w:vMerge/>
            <w:vAlign w:val="center"/>
          </w:tcPr>
          <w:p w:rsidR="00E2792F" w:rsidRPr="00E2792F"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E2792F" w:rsidRDefault="00E2792F" w:rsidP="00E2792F">
            <w:pPr>
              <w:spacing w:line="360" w:lineRule="exact"/>
              <w:jc w:val="both"/>
              <w:rPr>
                <w:rFonts w:ascii="標楷體" w:eastAsia="標楷體" w:hAnsi="標楷體"/>
                <w:sz w:val="28"/>
                <w:szCs w:val="28"/>
              </w:rPr>
            </w:pPr>
            <w:proofErr w:type="spellStart"/>
            <w:r w:rsidRPr="00E2792F">
              <w:rPr>
                <w:rFonts w:ascii="標楷體" w:eastAsia="標楷體" w:hAnsi="標楷體" w:hint="eastAsia"/>
                <w:sz w:val="28"/>
                <w:szCs w:val="28"/>
              </w:rPr>
              <w:t>災害分析研判</w:t>
            </w:r>
            <w:proofErr w:type="spellEnd"/>
          </w:p>
        </w:tc>
        <w:tc>
          <w:tcPr>
            <w:tcW w:w="5368" w:type="dxa"/>
          </w:tcPr>
          <w:p w:rsidR="00E2792F" w:rsidRPr="00C12A56" w:rsidRDefault="00E2792F" w:rsidP="00E2792F">
            <w:pPr>
              <w:tabs>
                <w:tab w:val="left" w:pos="2160"/>
              </w:tabs>
              <w:spacing w:line="36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檢視海洋污染防治管理系統與風險地圖之運用，如災害情報</w:t>
            </w:r>
            <w:r w:rsidRPr="00327933">
              <w:rPr>
                <w:rFonts w:ascii="標楷體" w:eastAsia="標楷體" w:hAnsi="標楷體" w:hint="eastAsia"/>
                <w:sz w:val="28"/>
                <w:szCs w:val="28"/>
                <w:lang w:eastAsia="zh-TW"/>
              </w:rPr>
              <w:t>的蒐集與整合、分析研判之運作、應變作為建議及支援協力機制。</w:t>
            </w:r>
          </w:p>
        </w:tc>
      </w:tr>
      <w:tr w:rsidR="00E2792F" w:rsidRPr="00C12A56" w:rsidTr="008D0699">
        <w:trPr>
          <w:jc w:val="center"/>
        </w:trPr>
        <w:tc>
          <w:tcPr>
            <w:tcW w:w="2124" w:type="dxa"/>
            <w:vMerge w:val="restart"/>
            <w:vAlign w:val="center"/>
          </w:tcPr>
          <w:p w:rsidR="00E2792F" w:rsidRPr="00C12A56" w:rsidRDefault="00E2792F" w:rsidP="00E2792F">
            <w:pPr>
              <w:spacing w:line="360" w:lineRule="exact"/>
              <w:jc w:val="center"/>
              <w:rPr>
                <w:rFonts w:ascii="標楷體" w:eastAsia="標楷體" w:hAnsi="標楷體"/>
                <w:sz w:val="28"/>
                <w:szCs w:val="28"/>
              </w:rPr>
            </w:pPr>
            <w:proofErr w:type="spellStart"/>
            <w:r w:rsidRPr="00C12A56">
              <w:rPr>
                <w:rFonts w:ascii="標楷體" w:eastAsia="標楷體" w:hAnsi="標楷體" w:hint="eastAsia"/>
                <w:sz w:val="28"/>
                <w:szCs w:val="28"/>
              </w:rPr>
              <w:t>原能會</w:t>
            </w:r>
            <w:proofErr w:type="spellEnd"/>
          </w:p>
        </w:tc>
        <w:tc>
          <w:tcPr>
            <w:tcW w:w="2124" w:type="dxa"/>
            <w:vAlign w:val="center"/>
          </w:tcPr>
          <w:p w:rsidR="00E2792F" w:rsidRPr="00C12A56" w:rsidRDefault="00E2792F" w:rsidP="00E2792F">
            <w:pPr>
              <w:spacing w:line="360" w:lineRule="exact"/>
              <w:jc w:val="both"/>
              <w:rPr>
                <w:rFonts w:ascii="標楷體" w:eastAsia="標楷體" w:hAnsi="標楷體"/>
                <w:sz w:val="28"/>
                <w:szCs w:val="28"/>
                <w:lang w:eastAsia="zh-TW"/>
              </w:rPr>
            </w:pPr>
            <w:r w:rsidRPr="00971F85">
              <w:rPr>
                <w:rFonts w:ascii="標楷體" w:eastAsia="標楷體" w:hAnsi="標楷體" w:hint="eastAsia"/>
                <w:sz w:val="28"/>
                <w:szCs w:val="28"/>
                <w:lang w:eastAsia="zh-TW"/>
              </w:rPr>
              <w:t>災害狀況想定</w:t>
            </w:r>
            <w:r>
              <w:rPr>
                <w:rFonts w:ascii="標楷體" w:eastAsia="標楷體" w:hAnsi="標楷體" w:hint="eastAsia"/>
                <w:sz w:val="28"/>
                <w:szCs w:val="28"/>
                <w:lang w:eastAsia="zh-TW"/>
              </w:rPr>
              <w:t>之合理性</w:t>
            </w:r>
          </w:p>
        </w:tc>
        <w:tc>
          <w:tcPr>
            <w:tcW w:w="5368" w:type="dxa"/>
          </w:tcPr>
          <w:p w:rsidR="00E2792F" w:rsidRPr="007E27B3" w:rsidRDefault="00E2792F" w:rsidP="00E2792F">
            <w:pPr>
              <w:spacing w:line="360" w:lineRule="exact"/>
              <w:jc w:val="both"/>
              <w:rPr>
                <w:rFonts w:ascii="標楷體" w:eastAsia="標楷體" w:hAnsi="標楷體"/>
                <w:sz w:val="28"/>
                <w:szCs w:val="28"/>
                <w:lang w:eastAsia="zh-TW"/>
              </w:rPr>
            </w:pPr>
            <w:r w:rsidRPr="00971F85">
              <w:rPr>
                <w:rFonts w:ascii="標楷體" w:eastAsia="標楷體" w:hAnsi="標楷體" w:hint="eastAsia"/>
                <w:sz w:val="28"/>
                <w:szCs w:val="28"/>
                <w:lang w:eastAsia="zh-TW"/>
              </w:rPr>
              <w:t>災害想定</w:t>
            </w:r>
            <w:r>
              <w:rPr>
                <w:rFonts w:ascii="標楷體" w:eastAsia="標楷體" w:hAnsi="標楷體" w:hint="eastAsia"/>
                <w:sz w:val="28"/>
                <w:szCs w:val="28"/>
                <w:lang w:eastAsia="zh-TW"/>
              </w:rPr>
              <w:t>與演練內容</w:t>
            </w:r>
            <w:r w:rsidRPr="00971F85">
              <w:rPr>
                <w:rFonts w:ascii="標楷體" w:eastAsia="標楷體" w:hAnsi="標楷體" w:hint="eastAsia"/>
                <w:sz w:val="28"/>
                <w:szCs w:val="28"/>
                <w:lang w:eastAsia="zh-TW"/>
              </w:rPr>
              <w:t>是否合理且符合轄內輻射災害潛勢</w:t>
            </w:r>
            <w:r>
              <w:rPr>
                <w:rFonts w:ascii="標楷體" w:eastAsia="標楷體" w:hAnsi="標楷體" w:hint="eastAsia"/>
                <w:sz w:val="28"/>
                <w:szCs w:val="28"/>
                <w:lang w:eastAsia="zh-TW"/>
              </w:rPr>
              <w:t>。</w:t>
            </w:r>
          </w:p>
        </w:tc>
      </w:tr>
      <w:tr w:rsidR="00E2792F" w:rsidRPr="00C12A56" w:rsidTr="008D0699">
        <w:trPr>
          <w:jc w:val="center"/>
        </w:trPr>
        <w:tc>
          <w:tcPr>
            <w:tcW w:w="2124" w:type="dxa"/>
            <w:vMerge/>
            <w:vAlign w:val="center"/>
          </w:tcPr>
          <w:p w:rsidR="00E2792F" w:rsidRPr="00C12A56"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C12A56" w:rsidRDefault="00E2792F" w:rsidP="00E2792F">
            <w:pPr>
              <w:spacing w:line="36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應變處置之合理性</w:t>
            </w:r>
          </w:p>
        </w:tc>
        <w:tc>
          <w:tcPr>
            <w:tcW w:w="5368" w:type="dxa"/>
          </w:tcPr>
          <w:p w:rsidR="00E2792F" w:rsidRPr="00971F85" w:rsidRDefault="00E2792F" w:rsidP="00E2792F">
            <w:pPr>
              <w:tabs>
                <w:tab w:val="left" w:pos="2160"/>
              </w:tabs>
              <w:spacing w:line="36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第一線應變處置如災害辨識、通報、偵測、現場管制、人命救助及個人防護等作為是否依貴府計畫作業程序執行，程序是否合理</w:t>
            </w:r>
            <w:r w:rsidRPr="00971F85">
              <w:rPr>
                <w:rFonts w:ascii="標楷體" w:eastAsia="標楷體" w:hAnsi="標楷體" w:hint="eastAsia"/>
                <w:sz w:val="28"/>
                <w:szCs w:val="28"/>
                <w:lang w:eastAsia="zh-TW"/>
              </w:rPr>
              <w:t>。</w:t>
            </w:r>
          </w:p>
        </w:tc>
      </w:tr>
      <w:tr w:rsidR="00E2792F" w:rsidRPr="00C12A56" w:rsidTr="008D0699">
        <w:trPr>
          <w:jc w:val="center"/>
        </w:trPr>
        <w:tc>
          <w:tcPr>
            <w:tcW w:w="2124" w:type="dxa"/>
            <w:vMerge/>
            <w:vAlign w:val="center"/>
          </w:tcPr>
          <w:p w:rsidR="00E2792F" w:rsidRPr="00C12A56"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Default="00E2792F" w:rsidP="00E2792F">
            <w:pPr>
              <w:spacing w:line="36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輻射災害防救資源應用之多元性</w:t>
            </w:r>
          </w:p>
        </w:tc>
        <w:tc>
          <w:tcPr>
            <w:tcW w:w="5368" w:type="dxa"/>
          </w:tcPr>
          <w:p w:rsidR="00E2792F" w:rsidRDefault="00E2792F" w:rsidP="00E2792F">
            <w:pPr>
              <w:tabs>
                <w:tab w:val="left" w:pos="2160"/>
              </w:tabs>
              <w:spacing w:line="360" w:lineRule="exact"/>
              <w:jc w:val="both"/>
              <w:rPr>
                <w:rFonts w:ascii="標楷體" w:eastAsia="標楷體" w:hAnsi="標楷體"/>
                <w:sz w:val="28"/>
                <w:szCs w:val="28"/>
                <w:lang w:eastAsia="zh-TW"/>
              </w:rPr>
            </w:pPr>
            <w:r>
              <w:rPr>
                <w:rFonts w:ascii="標楷體" w:eastAsia="標楷體" w:hAnsi="標楷體" w:hint="eastAsia"/>
                <w:sz w:val="28"/>
                <w:szCs w:val="28"/>
                <w:lang w:eastAsia="zh-TW"/>
              </w:rPr>
              <w:t>是否引入其他應變資源如放射性物質使用場所查詢系統或結合</w:t>
            </w:r>
            <w:proofErr w:type="gramStart"/>
            <w:r>
              <w:rPr>
                <w:rFonts w:ascii="標楷體" w:eastAsia="標楷體" w:hAnsi="標楷體" w:hint="eastAsia"/>
                <w:sz w:val="28"/>
                <w:szCs w:val="28"/>
                <w:lang w:eastAsia="zh-TW"/>
              </w:rPr>
              <w:t>輻</w:t>
            </w:r>
            <w:proofErr w:type="gramEnd"/>
            <w:r>
              <w:rPr>
                <w:rFonts w:ascii="標楷體" w:eastAsia="標楷體" w:hAnsi="標楷體" w:hint="eastAsia"/>
                <w:sz w:val="28"/>
                <w:szCs w:val="28"/>
                <w:lang w:eastAsia="zh-TW"/>
              </w:rPr>
              <w:t>防相關業者以</w:t>
            </w:r>
            <w:r w:rsidRPr="00CC5A9C">
              <w:rPr>
                <w:rFonts w:ascii="標楷體" w:eastAsia="標楷體" w:hAnsi="標楷體" w:hint="eastAsia"/>
                <w:sz w:val="28"/>
                <w:szCs w:val="28"/>
                <w:lang w:eastAsia="zh-TW"/>
              </w:rPr>
              <w:t>提升應變效益</w:t>
            </w:r>
            <w:r>
              <w:rPr>
                <w:rFonts w:ascii="標楷體" w:eastAsia="標楷體" w:hAnsi="標楷體" w:hint="eastAsia"/>
                <w:sz w:val="28"/>
                <w:szCs w:val="28"/>
                <w:lang w:eastAsia="zh-TW"/>
              </w:rPr>
              <w:t>。</w:t>
            </w:r>
          </w:p>
        </w:tc>
      </w:tr>
      <w:tr w:rsidR="00E2792F" w:rsidRPr="00C12A56" w:rsidTr="008D0699">
        <w:trPr>
          <w:jc w:val="center"/>
        </w:trPr>
        <w:tc>
          <w:tcPr>
            <w:tcW w:w="2124" w:type="dxa"/>
            <w:vMerge w:val="restart"/>
            <w:vAlign w:val="center"/>
          </w:tcPr>
          <w:p w:rsidR="00E2792F" w:rsidRPr="00C12A56" w:rsidRDefault="00E2792F" w:rsidP="00E2792F">
            <w:pPr>
              <w:spacing w:line="360" w:lineRule="exact"/>
              <w:jc w:val="center"/>
              <w:rPr>
                <w:rFonts w:ascii="標楷體" w:eastAsia="標楷體" w:hAnsi="標楷體"/>
                <w:sz w:val="28"/>
                <w:szCs w:val="28"/>
              </w:rPr>
            </w:pPr>
            <w:proofErr w:type="spellStart"/>
            <w:r w:rsidRPr="00C12A56">
              <w:rPr>
                <w:rFonts w:ascii="標楷體" w:eastAsia="標楷體" w:hAnsi="標楷體" w:hint="eastAsia"/>
                <w:sz w:val="28"/>
                <w:szCs w:val="28"/>
              </w:rPr>
              <w:t>通傳會</w:t>
            </w:r>
            <w:proofErr w:type="spellEnd"/>
          </w:p>
        </w:tc>
        <w:tc>
          <w:tcPr>
            <w:tcW w:w="2124" w:type="dxa"/>
            <w:vAlign w:val="center"/>
          </w:tcPr>
          <w:p w:rsidR="00E2792F" w:rsidRPr="00C12A56" w:rsidRDefault="00E2792F" w:rsidP="00E2792F">
            <w:pPr>
              <w:spacing w:line="360" w:lineRule="exact"/>
              <w:jc w:val="both"/>
              <w:rPr>
                <w:rFonts w:ascii="標楷體" w:eastAsia="標楷體" w:hAnsi="標楷體"/>
                <w:sz w:val="28"/>
                <w:szCs w:val="28"/>
              </w:rPr>
            </w:pPr>
            <w:proofErr w:type="spellStart"/>
            <w:r w:rsidRPr="00C12A56">
              <w:rPr>
                <w:rFonts w:ascii="標楷體" w:eastAsia="標楷體" w:hAnsi="標楷體" w:hint="eastAsia"/>
                <w:sz w:val="28"/>
                <w:szCs w:val="28"/>
              </w:rPr>
              <w:t>行動通訊搶修</w:t>
            </w:r>
            <w:proofErr w:type="spellEnd"/>
          </w:p>
        </w:tc>
        <w:tc>
          <w:tcPr>
            <w:tcW w:w="5368" w:type="dxa"/>
          </w:tcPr>
          <w:p w:rsidR="00E2792F" w:rsidRPr="00C12A56" w:rsidRDefault="00E2792F" w:rsidP="00E2792F">
            <w:pPr>
              <w:spacing w:line="360" w:lineRule="exact"/>
              <w:jc w:val="both"/>
              <w:rPr>
                <w:rFonts w:ascii="標楷體" w:eastAsia="標楷體" w:hAnsi="標楷體"/>
                <w:sz w:val="28"/>
                <w:szCs w:val="28"/>
                <w:lang w:eastAsia="zh-TW"/>
              </w:rPr>
            </w:pPr>
            <w:r w:rsidRPr="00C12A56">
              <w:rPr>
                <w:rFonts w:ascii="標楷體" w:eastAsia="標楷體" w:hAnsi="標楷體" w:hint="eastAsia"/>
                <w:sz w:val="28"/>
                <w:szCs w:val="28"/>
                <w:lang w:eastAsia="zh-TW"/>
              </w:rPr>
              <w:t>行動通訊搶修：電信業者應派遣各式行動通訊平</w:t>
            </w:r>
            <w:proofErr w:type="gramStart"/>
            <w:r w:rsidRPr="00C12A56">
              <w:rPr>
                <w:rFonts w:ascii="標楷體" w:eastAsia="標楷體" w:hAnsi="標楷體" w:hint="eastAsia"/>
                <w:sz w:val="28"/>
                <w:szCs w:val="28"/>
                <w:lang w:eastAsia="zh-TW"/>
              </w:rPr>
              <w:t>臺</w:t>
            </w:r>
            <w:proofErr w:type="gramEnd"/>
            <w:r w:rsidRPr="00C12A56">
              <w:rPr>
                <w:rFonts w:ascii="標楷體" w:eastAsia="標楷體" w:hAnsi="標楷體" w:hint="eastAsia"/>
                <w:sz w:val="28"/>
                <w:szCs w:val="28"/>
                <w:lang w:eastAsia="zh-TW"/>
              </w:rPr>
              <w:t>車，並架設基地</w:t>
            </w:r>
            <w:proofErr w:type="gramStart"/>
            <w:r w:rsidRPr="00C12A56">
              <w:rPr>
                <w:rFonts w:ascii="標楷體" w:eastAsia="標楷體" w:hAnsi="標楷體" w:hint="eastAsia"/>
                <w:sz w:val="28"/>
                <w:szCs w:val="28"/>
                <w:lang w:eastAsia="zh-TW"/>
              </w:rPr>
              <w:t>臺</w:t>
            </w:r>
            <w:proofErr w:type="gramEnd"/>
            <w:r w:rsidRPr="00C12A56">
              <w:rPr>
                <w:rFonts w:ascii="標楷體" w:eastAsia="標楷體" w:hAnsi="標楷體" w:hint="eastAsia"/>
                <w:sz w:val="28"/>
                <w:szCs w:val="28"/>
                <w:lang w:eastAsia="zh-TW"/>
              </w:rPr>
              <w:t>天線/微波/衛星等提供電波涵蓋，疏暢話</w:t>
            </w:r>
            <w:proofErr w:type="gramStart"/>
            <w:r w:rsidRPr="00C12A56">
              <w:rPr>
                <w:rFonts w:ascii="標楷體" w:eastAsia="標楷體" w:hAnsi="標楷體" w:hint="eastAsia"/>
                <w:sz w:val="28"/>
                <w:szCs w:val="28"/>
                <w:lang w:eastAsia="zh-TW"/>
              </w:rPr>
              <w:t>務</w:t>
            </w:r>
            <w:proofErr w:type="gramEnd"/>
            <w:r w:rsidRPr="00C12A56">
              <w:rPr>
                <w:rFonts w:ascii="標楷體" w:eastAsia="標楷體" w:hAnsi="標楷體" w:hint="eastAsia"/>
                <w:sz w:val="28"/>
                <w:szCs w:val="28"/>
                <w:lang w:eastAsia="zh-TW"/>
              </w:rPr>
              <w:t>，以模擬實際災區搶修情形，</w:t>
            </w:r>
            <w:proofErr w:type="gramStart"/>
            <w:r w:rsidRPr="00C12A56">
              <w:rPr>
                <w:rFonts w:ascii="標楷體" w:eastAsia="標楷體" w:hAnsi="標楷體" w:hint="eastAsia"/>
                <w:sz w:val="28"/>
                <w:szCs w:val="28"/>
                <w:lang w:eastAsia="zh-TW"/>
              </w:rPr>
              <w:t>俾</w:t>
            </w:r>
            <w:proofErr w:type="gramEnd"/>
            <w:r w:rsidRPr="00C12A56">
              <w:rPr>
                <w:rFonts w:ascii="標楷體" w:eastAsia="標楷體" w:hAnsi="標楷體" w:hint="eastAsia"/>
                <w:sz w:val="28"/>
                <w:szCs w:val="28"/>
                <w:lang w:eastAsia="zh-TW"/>
              </w:rPr>
              <w:t>利救災現場對外通訊求援。</w:t>
            </w:r>
          </w:p>
        </w:tc>
      </w:tr>
      <w:tr w:rsidR="00E2792F" w:rsidRPr="00C12A56" w:rsidTr="008D0699">
        <w:trPr>
          <w:jc w:val="center"/>
        </w:trPr>
        <w:tc>
          <w:tcPr>
            <w:tcW w:w="2124" w:type="dxa"/>
            <w:vMerge/>
            <w:vAlign w:val="center"/>
          </w:tcPr>
          <w:p w:rsidR="00E2792F" w:rsidRPr="00C12A56"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C12A56" w:rsidRDefault="00E2792F" w:rsidP="00E2792F">
            <w:pPr>
              <w:spacing w:line="360" w:lineRule="exact"/>
              <w:jc w:val="both"/>
              <w:rPr>
                <w:rFonts w:ascii="標楷體" w:eastAsia="標楷體" w:hAnsi="標楷體"/>
                <w:sz w:val="28"/>
                <w:szCs w:val="28"/>
              </w:rPr>
            </w:pPr>
            <w:proofErr w:type="spellStart"/>
            <w:r w:rsidRPr="00C12A56">
              <w:rPr>
                <w:rFonts w:ascii="標楷體" w:eastAsia="標楷體" w:hAnsi="標楷體" w:hint="eastAsia"/>
                <w:sz w:val="28"/>
                <w:szCs w:val="28"/>
              </w:rPr>
              <w:t>市話搶修</w:t>
            </w:r>
            <w:proofErr w:type="spellEnd"/>
          </w:p>
        </w:tc>
        <w:tc>
          <w:tcPr>
            <w:tcW w:w="5368" w:type="dxa"/>
          </w:tcPr>
          <w:p w:rsidR="00E2792F" w:rsidRPr="00C12A56" w:rsidRDefault="00E2792F" w:rsidP="00E2792F">
            <w:pPr>
              <w:spacing w:line="360" w:lineRule="exact"/>
              <w:jc w:val="both"/>
              <w:rPr>
                <w:rFonts w:ascii="標楷體" w:eastAsia="標楷體" w:hAnsi="標楷體"/>
                <w:sz w:val="28"/>
                <w:szCs w:val="28"/>
                <w:lang w:eastAsia="zh-TW"/>
              </w:rPr>
            </w:pPr>
            <w:r w:rsidRPr="00C12A56">
              <w:rPr>
                <w:rFonts w:ascii="標楷體" w:eastAsia="標楷體" w:hAnsi="標楷體" w:hint="eastAsia"/>
                <w:sz w:val="28"/>
                <w:szCs w:val="28"/>
                <w:lang w:eastAsia="zh-TW"/>
              </w:rPr>
              <w:t>電信業者應派遣工程車，進行固定網路線路搶修模擬作業。</w:t>
            </w:r>
          </w:p>
        </w:tc>
      </w:tr>
      <w:tr w:rsidR="00E2792F" w:rsidRPr="00C12A56" w:rsidTr="008D0699">
        <w:trPr>
          <w:jc w:val="center"/>
        </w:trPr>
        <w:tc>
          <w:tcPr>
            <w:tcW w:w="2124" w:type="dxa"/>
            <w:vMerge/>
            <w:vAlign w:val="center"/>
          </w:tcPr>
          <w:p w:rsidR="00E2792F" w:rsidRPr="00C12A56" w:rsidRDefault="00E2792F" w:rsidP="00E2792F">
            <w:pPr>
              <w:spacing w:line="360" w:lineRule="exact"/>
              <w:jc w:val="center"/>
              <w:rPr>
                <w:rFonts w:ascii="標楷體" w:eastAsia="標楷體" w:hAnsi="標楷體"/>
                <w:sz w:val="28"/>
                <w:szCs w:val="28"/>
                <w:lang w:eastAsia="zh-TW"/>
              </w:rPr>
            </w:pPr>
          </w:p>
        </w:tc>
        <w:tc>
          <w:tcPr>
            <w:tcW w:w="2124" w:type="dxa"/>
            <w:vAlign w:val="center"/>
          </w:tcPr>
          <w:p w:rsidR="00E2792F" w:rsidRPr="00C12A56" w:rsidRDefault="00E2792F" w:rsidP="00E2792F">
            <w:pPr>
              <w:spacing w:line="360" w:lineRule="exact"/>
              <w:jc w:val="both"/>
              <w:rPr>
                <w:rFonts w:ascii="標楷體" w:eastAsia="標楷體" w:hAnsi="標楷體"/>
                <w:sz w:val="28"/>
                <w:szCs w:val="28"/>
                <w:lang w:eastAsia="zh-TW"/>
              </w:rPr>
            </w:pPr>
            <w:proofErr w:type="gramStart"/>
            <w:r w:rsidRPr="00C12A56">
              <w:rPr>
                <w:rFonts w:ascii="標楷體" w:eastAsia="標楷體" w:hAnsi="標楷體" w:hint="eastAsia"/>
                <w:sz w:val="28"/>
                <w:szCs w:val="28"/>
                <w:lang w:eastAsia="zh-TW"/>
              </w:rPr>
              <w:t>發布災防告警</w:t>
            </w:r>
            <w:proofErr w:type="gramEnd"/>
            <w:r w:rsidRPr="00C12A56">
              <w:rPr>
                <w:rFonts w:ascii="標楷體" w:eastAsia="標楷體" w:hAnsi="標楷體" w:hint="eastAsia"/>
                <w:sz w:val="28"/>
                <w:szCs w:val="28"/>
                <w:lang w:eastAsia="zh-TW"/>
              </w:rPr>
              <w:t>細胞廣播訊息</w:t>
            </w:r>
          </w:p>
        </w:tc>
        <w:tc>
          <w:tcPr>
            <w:tcW w:w="5368" w:type="dxa"/>
          </w:tcPr>
          <w:p w:rsidR="00E2792F" w:rsidRPr="00C12A56" w:rsidRDefault="00E2792F" w:rsidP="00E2792F">
            <w:pPr>
              <w:spacing w:line="360" w:lineRule="exact"/>
              <w:jc w:val="both"/>
              <w:rPr>
                <w:rFonts w:ascii="標楷體" w:eastAsia="標楷體" w:hAnsi="標楷體"/>
                <w:sz w:val="28"/>
                <w:szCs w:val="28"/>
                <w:lang w:eastAsia="zh-TW"/>
              </w:rPr>
            </w:pPr>
            <w:r w:rsidRPr="00C12A56">
              <w:rPr>
                <w:rFonts w:ascii="標楷體" w:eastAsia="標楷體" w:hAnsi="標楷體" w:hint="eastAsia"/>
                <w:sz w:val="28"/>
                <w:szCs w:val="28"/>
                <w:lang w:eastAsia="zh-TW"/>
              </w:rPr>
              <w:t>疏散避難或預防式警戒可</w:t>
            </w:r>
            <w:proofErr w:type="gramStart"/>
            <w:r w:rsidRPr="00C12A56">
              <w:rPr>
                <w:rFonts w:ascii="標楷體" w:eastAsia="標楷體" w:hAnsi="標楷體" w:hint="eastAsia"/>
                <w:sz w:val="28"/>
                <w:szCs w:val="28"/>
                <w:lang w:eastAsia="zh-TW"/>
              </w:rPr>
              <w:t>利用災防告警</w:t>
            </w:r>
            <w:proofErr w:type="gramEnd"/>
            <w:r w:rsidRPr="00C12A56">
              <w:rPr>
                <w:rFonts w:ascii="標楷體" w:eastAsia="標楷體" w:hAnsi="標楷體" w:hint="eastAsia"/>
                <w:sz w:val="28"/>
                <w:szCs w:val="28"/>
                <w:lang w:eastAsia="zh-TW"/>
              </w:rPr>
              <w:t>細胞廣播服務訊息之發布，以迅速告知災害影響範圍內之民眾提早因應。</w:t>
            </w:r>
          </w:p>
        </w:tc>
      </w:tr>
      <w:tr w:rsidR="00E2792F" w:rsidRPr="00C12A56" w:rsidTr="00327933">
        <w:trPr>
          <w:jc w:val="center"/>
        </w:trPr>
        <w:tc>
          <w:tcPr>
            <w:tcW w:w="2124" w:type="dxa"/>
            <w:vMerge w:val="restart"/>
            <w:vAlign w:val="center"/>
          </w:tcPr>
          <w:p w:rsidR="00E2792F" w:rsidRPr="00C12A56" w:rsidRDefault="00E2792F" w:rsidP="00E2792F">
            <w:pPr>
              <w:spacing w:line="360" w:lineRule="exact"/>
              <w:jc w:val="center"/>
              <w:rPr>
                <w:rFonts w:ascii="標楷體" w:eastAsia="標楷體" w:hAnsi="標楷體"/>
                <w:sz w:val="28"/>
                <w:szCs w:val="28"/>
                <w:lang w:eastAsia="zh-TW"/>
              </w:rPr>
            </w:pPr>
            <w:r w:rsidRPr="00C12A56">
              <w:rPr>
                <w:rFonts w:ascii="標楷體" w:eastAsia="標楷體" w:hAnsi="標楷體" w:hint="eastAsia"/>
                <w:sz w:val="28"/>
                <w:szCs w:val="28"/>
                <w:lang w:eastAsia="zh-TW"/>
              </w:rPr>
              <w:t>科技中心</w:t>
            </w:r>
          </w:p>
        </w:tc>
        <w:tc>
          <w:tcPr>
            <w:tcW w:w="2124" w:type="dxa"/>
            <w:vAlign w:val="center"/>
          </w:tcPr>
          <w:p w:rsidR="00E2792F" w:rsidRPr="00327933" w:rsidRDefault="00E2792F" w:rsidP="00E2792F">
            <w:pPr>
              <w:spacing w:line="360" w:lineRule="exact"/>
              <w:jc w:val="both"/>
              <w:rPr>
                <w:rFonts w:ascii="標楷體" w:eastAsia="標楷體" w:hAnsi="標楷體"/>
                <w:sz w:val="28"/>
                <w:szCs w:val="28"/>
                <w:lang w:eastAsia="zh-TW"/>
              </w:rPr>
            </w:pPr>
            <w:r w:rsidRPr="00327933">
              <w:rPr>
                <w:rFonts w:ascii="標楷體" w:eastAsia="標楷體" w:hAnsi="標楷體" w:hint="eastAsia"/>
                <w:sz w:val="28"/>
                <w:szCs w:val="28"/>
                <w:lang w:eastAsia="zh-TW"/>
              </w:rPr>
              <w:t>演習災害情境想定</w:t>
            </w:r>
          </w:p>
        </w:tc>
        <w:tc>
          <w:tcPr>
            <w:tcW w:w="5368" w:type="dxa"/>
          </w:tcPr>
          <w:p w:rsidR="00E2792F" w:rsidRPr="00327933" w:rsidRDefault="00E2792F" w:rsidP="00E2792F">
            <w:pPr>
              <w:spacing w:line="360" w:lineRule="exact"/>
              <w:jc w:val="both"/>
              <w:rPr>
                <w:rFonts w:ascii="標楷體" w:eastAsia="標楷體" w:hAnsi="標楷體"/>
                <w:sz w:val="28"/>
                <w:szCs w:val="28"/>
                <w:lang w:eastAsia="zh-TW"/>
              </w:rPr>
            </w:pPr>
            <w:r w:rsidRPr="00327933">
              <w:rPr>
                <w:rFonts w:ascii="標楷體" w:eastAsia="標楷體" w:hAnsi="標楷體" w:hint="eastAsia"/>
                <w:sz w:val="28"/>
                <w:szCs w:val="28"/>
                <w:lang w:eastAsia="zh-TW"/>
              </w:rPr>
              <w:t>檢視災害</w:t>
            </w:r>
            <w:r>
              <w:rPr>
                <w:rFonts w:ascii="標楷體" w:eastAsia="標楷體" w:hAnsi="標楷體" w:hint="eastAsia"/>
                <w:sz w:val="28"/>
                <w:szCs w:val="28"/>
                <w:lang w:eastAsia="zh-TW"/>
              </w:rPr>
              <w:t>規模、災害衝擊分佈與應變對策的勾</w:t>
            </w:r>
            <w:proofErr w:type="gramStart"/>
            <w:r>
              <w:rPr>
                <w:rFonts w:ascii="標楷體" w:eastAsia="標楷體" w:hAnsi="標楷體" w:hint="eastAsia"/>
                <w:sz w:val="28"/>
                <w:szCs w:val="28"/>
                <w:lang w:eastAsia="zh-TW"/>
              </w:rPr>
              <w:t>稽</w:t>
            </w:r>
            <w:proofErr w:type="gramEnd"/>
            <w:r>
              <w:rPr>
                <w:rFonts w:ascii="標楷體" w:eastAsia="標楷體" w:hAnsi="標楷體" w:hint="eastAsia"/>
                <w:sz w:val="28"/>
                <w:szCs w:val="28"/>
                <w:lang w:eastAsia="zh-TW"/>
              </w:rPr>
              <w:t>。</w:t>
            </w:r>
          </w:p>
        </w:tc>
      </w:tr>
      <w:tr w:rsidR="00E2792F" w:rsidRPr="00C12A56" w:rsidTr="00327933">
        <w:trPr>
          <w:jc w:val="center"/>
        </w:trPr>
        <w:tc>
          <w:tcPr>
            <w:tcW w:w="2124" w:type="dxa"/>
            <w:vMerge/>
          </w:tcPr>
          <w:p w:rsidR="00E2792F" w:rsidRPr="00C12A56" w:rsidRDefault="00E2792F" w:rsidP="00E2792F">
            <w:pPr>
              <w:spacing w:line="360" w:lineRule="exact"/>
              <w:rPr>
                <w:rFonts w:ascii="標楷體" w:eastAsia="標楷體" w:hAnsi="標楷體"/>
                <w:sz w:val="28"/>
                <w:szCs w:val="28"/>
                <w:lang w:eastAsia="zh-TW"/>
              </w:rPr>
            </w:pPr>
          </w:p>
        </w:tc>
        <w:tc>
          <w:tcPr>
            <w:tcW w:w="2124" w:type="dxa"/>
            <w:vAlign w:val="center"/>
          </w:tcPr>
          <w:p w:rsidR="00E2792F" w:rsidRPr="00327933" w:rsidRDefault="00E2792F" w:rsidP="00E2792F">
            <w:pPr>
              <w:spacing w:line="360" w:lineRule="exact"/>
              <w:jc w:val="both"/>
              <w:rPr>
                <w:rFonts w:ascii="標楷體" w:eastAsia="標楷體" w:hAnsi="標楷體"/>
                <w:sz w:val="28"/>
                <w:szCs w:val="28"/>
                <w:lang w:eastAsia="zh-TW"/>
              </w:rPr>
            </w:pPr>
            <w:r w:rsidRPr="00327933">
              <w:rPr>
                <w:rFonts w:ascii="標楷體" w:eastAsia="標楷體" w:hAnsi="標楷體" w:hint="eastAsia"/>
                <w:sz w:val="28"/>
                <w:szCs w:val="28"/>
                <w:lang w:eastAsia="zh-TW"/>
              </w:rPr>
              <w:t>災害分析研判</w:t>
            </w:r>
          </w:p>
        </w:tc>
        <w:tc>
          <w:tcPr>
            <w:tcW w:w="5368" w:type="dxa"/>
          </w:tcPr>
          <w:p w:rsidR="00E2792F" w:rsidRPr="00327933" w:rsidRDefault="00E2792F" w:rsidP="00E2792F">
            <w:pPr>
              <w:spacing w:line="360" w:lineRule="exact"/>
              <w:jc w:val="both"/>
              <w:rPr>
                <w:rFonts w:ascii="標楷體" w:eastAsia="標楷體" w:hAnsi="標楷體"/>
                <w:sz w:val="28"/>
                <w:szCs w:val="28"/>
                <w:lang w:eastAsia="zh-TW"/>
              </w:rPr>
            </w:pPr>
            <w:r w:rsidRPr="00327933">
              <w:rPr>
                <w:rFonts w:ascii="標楷體" w:eastAsia="標楷體" w:hAnsi="標楷體" w:hint="eastAsia"/>
                <w:sz w:val="28"/>
                <w:szCs w:val="28"/>
                <w:lang w:eastAsia="zh-TW"/>
              </w:rPr>
              <w:t>檢視情資</w:t>
            </w:r>
            <w:proofErr w:type="gramStart"/>
            <w:r w:rsidRPr="00327933">
              <w:rPr>
                <w:rFonts w:ascii="標楷體" w:eastAsia="標楷體" w:hAnsi="標楷體" w:hint="eastAsia"/>
                <w:sz w:val="28"/>
                <w:szCs w:val="28"/>
                <w:lang w:eastAsia="zh-TW"/>
              </w:rPr>
              <w:t>蒐</w:t>
            </w:r>
            <w:proofErr w:type="gramEnd"/>
            <w:r w:rsidRPr="00327933">
              <w:rPr>
                <w:rFonts w:ascii="標楷體" w:eastAsia="標楷體" w:hAnsi="標楷體" w:hint="eastAsia"/>
                <w:sz w:val="28"/>
                <w:szCs w:val="28"/>
                <w:lang w:eastAsia="zh-TW"/>
              </w:rPr>
              <w:t>整系統</w:t>
            </w:r>
            <w:proofErr w:type="gramStart"/>
            <w:r w:rsidRPr="00327933">
              <w:rPr>
                <w:rFonts w:ascii="標楷體" w:eastAsia="標楷體" w:hAnsi="標楷體" w:hint="eastAsia"/>
                <w:sz w:val="28"/>
                <w:szCs w:val="28"/>
                <w:lang w:eastAsia="zh-TW"/>
              </w:rPr>
              <w:t>與圖資之</w:t>
            </w:r>
            <w:proofErr w:type="gramEnd"/>
            <w:r w:rsidRPr="00327933">
              <w:rPr>
                <w:rFonts w:ascii="標楷體" w:eastAsia="標楷體" w:hAnsi="標楷體" w:hint="eastAsia"/>
                <w:sz w:val="28"/>
                <w:szCs w:val="28"/>
                <w:lang w:eastAsia="zh-TW"/>
              </w:rPr>
              <w:t>運用，如災害情報的蒐集與整合、分析研判之運作、應變作為建議及支援協力機制。</w:t>
            </w:r>
          </w:p>
        </w:tc>
      </w:tr>
      <w:tr w:rsidR="00E2792F" w:rsidRPr="00C12A56" w:rsidTr="00285443">
        <w:trPr>
          <w:jc w:val="center"/>
        </w:trPr>
        <w:tc>
          <w:tcPr>
            <w:tcW w:w="2124" w:type="dxa"/>
            <w:vMerge/>
            <w:tcBorders>
              <w:bottom w:val="single" w:sz="18" w:space="0" w:color="auto"/>
            </w:tcBorders>
          </w:tcPr>
          <w:p w:rsidR="00E2792F" w:rsidRPr="00C12A56" w:rsidRDefault="00E2792F" w:rsidP="00E2792F">
            <w:pPr>
              <w:spacing w:line="360" w:lineRule="exact"/>
              <w:rPr>
                <w:rFonts w:ascii="標楷體" w:eastAsia="標楷體" w:hAnsi="標楷體"/>
                <w:sz w:val="28"/>
                <w:szCs w:val="28"/>
                <w:lang w:eastAsia="zh-TW"/>
              </w:rPr>
            </w:pPr>
          </w:p>
        </w:tc>
        <w:tc>
          <w:tcPr>
            <w:tcW w:w="2124" w:type="dxa"/>
            <w:tcBorders>
              <w:bottom w:val="single" w:sz="18" w:space="0" w:color="auto"/>
            </w:tcBorders>
            <w:vAlign w:val="center"/>
          </w:tcPr>
          <w:p w:rsidR="00E2792F" w:rsidRPr="00327933" w:rsidRDefault="00E2792F" w:rsidP="00E2792F">
            <w:pPr>
              <w:spacing w:line="360" w:lineRule="exact"/>
              <w:jc w:val="both"/>
              <w:rPr>
                <w:rFonts w:ascii="標楷體" w:eastAsia="標楷體" w:hAnsi="標楷體"/>
                <w:sz w:val="28"/>
                <w:szCs w:val="28"/>
                <w:lang w:eastAsia="zh-TW"/>
              </w:rPr>
            </w:pPr>
            <w:r w:rsidRPr="00327933">
              <w:rPr>
                <w:rFonts w:ascii="標楷體" w:eastAsia="標楷體" w:hAnsi="標楷體" w:hint="eastAsia"/>
                <w:sz w:val="28"/>
                <w:szCs w:val="28"/>
                <w:lang w:eastAsia="zh-TW"/>
              </w:rPr>
              <w:t>警戒資訊傳遞發放</w:t>
            </w:r>
          </w:p>
        </w:tc>
        <w:tc>
          <w:tcPr>
            <w:tcW w:w="5368" w:type="dxa"/>
            <w:tcBorders>
              <w:bottom w:val="single" w:sz="18" w:space="0" w:color="auto"/>
            </w:tcBorders>
          </w:tcPr>
          <w:p w:rsidR="00E2792F" w:rsidRPr="00327933" w:rsidRDefault="00E2792F" w:rsidP="00E2792F">
            <w:pPr>
              <w:spacing w:line="360" w:lineRule="exact"/>
              <w:jc w:val="both"/>
              <w:rPr>
                <w:rFonts w:ascii="標楷體" w:eastAsia="標楷體" w:hAnsi="標楷體"/>
                <w:sz w:val="28"/>
                <w:szCs w:val="28"/>
                <w:lang w:eastAsia="zh-TW"/>
              </w:rPr>
            </w:pPr>
            <w:r w:rsidRPr="00327933">
              <w:rPr>
                <w:rFonts w:ascii="標楷體" w:eastAsia="標楷體" w:hAnsi="標楷體" w:hint="eastAsia"/>
                <w:sz w:val="28"/>
                <w:szCs w:val="28"/>
                <w:lang w:eastAsia="zh-TW"/>
              </w:rPr>
              <w:t>檢視警戒資訊發送機制</w:t>
            </w:r>
            <w:r>
              <w:rPr>
                <w:rFonts w:ascii="標楷體" w:eastAsia="標楷體" w:hAnsi="標楷體" w:hint="eastAsia"/>
                <w:sz w:val="28"/>
                <w:szCs w:val="28"/>
                <w:lang w:eastAsia="zh-TW"/>
              </w:rPr>
              <w:t>，檢閱項目包含地方政府災害告警系統、訊息服務平台、災情通報機制</w:t>
            </w:r>
            <w:r w:rsidRPr="00327933">
              <w:rPr>
                <w:rFonts w:ascii="標楷體" w:eastAsia="標楷體" w:hAnsi="標楷體" w:hint="eastAsia"/>
                <w:sz w:val="28"/>
                <w:szCs w:val="28"/>
                <w:lang w:eastAsia="zh-TW"/>
              </w:rPr>
              <w:t>等，並涵蓋弱勢族群示警之需求考量。</w:t>
            </w:r>
          </w:p>
        </w:tc>
      </w:tr>
      <w:tr w:rsidR="00E2792F" w:rsidRPr="00C12A56" w:rsidTr="00285443">
        <w:trPr>
          <w:trHeight w:val="980"/>
          <w:jc w:val="center"/>
        </w:trPr>
        <w:tc>
          <w:tcPr>
            <w:tcW w:w="9616" w:type="dxa"/>
            <w:gridSpan w:val="3"/>
            <w:tcBorders>
              <w:top w:val="single" w:sz="18" w:space="0" w:color="auto"/>
              <w:bottom w:val="single" w:sz="18" w:space="0" w:color="auto"/>
            </w:tcBorders>
            <w:vAlign w:val="center"/>
          </w:tcPr>
          <w:p w:rsidR="00E2792F" w:rsidRPr="00327933" w:rsidRDefault="00E2792F" w:rsidP="00E2792F">
            <w:pPr>
              <w:spacing w:line="360" w:lineRule="exact"/>
              <w:ind w:left="857" w:hangingChars="306" w:hanging="857"/>
              <w:jc w:val="both"/>
              <w:rPr>
                <w:rFonts w:ascii="標楷體" w:eastAsia="標楷體" w:hAnsi="標楷體"/>
                <w:sz w:val="28"/>
                <w:szCs w:val="28"/>
                <w:lang w:eastAsia="zh-TW"/>
              </w:rPr>
            </w:pPr>
            <w:r>
              <w:rPr>
                <w:rFonts w:ascii="標楷體" w:eastAsia="標楷體" w:hAnsi="標楷體" w:hint="eastAsia"/>
                <w:sz w:val="28"/>
                <w:szCs w:val="28"/>
                <w:lang w:eastAsia="zh-TW"/>
              </w:rPr>
              <w:t>備註：執行機關仍可依實際演練災害類別應變事項，參酌本</w:t>
            </w:r>
            <w:r w:rsidRPr="00285443">
              <w:rPr>
                <w:rFonts w:ascii="標楷體" w:eastAsia="標楷體" w:hAnsi="標楷體" w:hint="eastAsia"/>
                <w:sz w:val="28"/>
                <w:szCs w:val="28"/>
                <w:lang w:eastAsia="zh-TW"/>
              </w:rPr>
              <w:t>評核建議重點項目</w:t>
            </w:r>
            <w:r>
              <w:rPr>
                <w:rFonts w:ascii="標楷體" w:eastAsia="標楷體" w:hAnsi="標楷體" w:hint="eastAsia"/>
                <w:sz w:val="28"/>
                <w:szCs w:val="28"/>
                <w:lang w:eastAsia="zh-TW"/>
              </w:rPr>
              <w:t>內容規劃辦理演練項目。</w:t>
            </w:r>
          </w:p>
        </w:tc>
      </w:tr>
    </w:tbl>
    <w:p w:rsidR="00553D31" w:rsidRDefault="00553D31" w:rsidP="006F67E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00" w:lineRule="exact"/>
        <w:jc w:val="both"/>
        <w:rPr>
          <w:rFonts w:eastAsia="標楷體"/>
          <w:sz w:val="32"/>
          <w:szCs w:val="32"/>
          <w:lang w:eastAsia="zh-TW"/>
        </w:rPr>
      </w:pPr>
    </w:p>
    <w:p w:rsidR="00553D31" w:rsidRDefault="00553D31">
      <w:pPr>
        <w:rPr>
          <w:rFonts w:eastAsia="標楷體"/>
          <w:sz w:val="32"/>
          <w:szCs w:val="32"/>
          <w:lang w:eastAsia="zh-TW"/>
        </w:rPr>
      </w:pPr>
      <w:r>
        <w:rPr>
          <w:rFonts w:eastAsia="標楷體"/>
          <w:sz w:val="32"/>
          <w:szCs w:val="32"/>
          <w:lang w:eastAsia="zh-TW"/>
        </w:rPr>
        <w:br w:type="page"/>
      </w:r>
    </w:p>
    <w:p w:rsidR="00A67AA5" w:rsidRDefault="00553D31" w:rsidP="006F67E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00" w:lineRule="exact"/>
        <w:jc w:val="both"/>
        <w:rPr>
          <w:rFonts w:eastAsia="標楷體"/>
          <w:sz w:val="32"/>
          <w:szCs w:val="32"/>
          <w:lang w:eastAsia="zh-TW"/>
        </w:rPr>
      </w:pPr>
      <w:r>
        <w:rPr>
          <w:rFonts w:eastAsia="標楷體" w:hint="eastAsia"/>
          <w:sz w:val="32"/>
          <w:szCs w:val="32"/>
          <w:lang w:eastAsia="zh-TW"/>
        </w:rPr>
        <w:lastRenderedPageBreak/>
        <w:t>附件</w:t>
      </w:r>
      <w:r>
        <w:rPr>
          <w:rFonts w:eastAsia="標楷體" w:hint="eastAsia"/>
          <w:sz w:val="32"/>
          <w:szCs w:val="32"/>
          <w:lang w:eastAsia="zh-TW"/>
        </w:rPr>
        <w:t>4</w:t>
      </w:r>
    </w:p>
    <w:tbl>
      <w:tblPr>
        <w:tblStyle w:val="ab"/>
        <w:tblW w:w="9191"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730"/>
        <w:gridCol w:w="1731"/>
        <w:gridCol w:w="1731"/>
        <w:gridCol w:w="1731"/>
        <w:gridCol w:w="2268"/>
      </w:tblGrid>
      <w:tr w:rsidR="00553D31" w:rsidRPr="006915F1" w:rsidTr="001F1BE8">
        <w:trPr>
          <w:trHeight w:val="907"/>
          <w:tblHeader/>
          <w:jc w:val="center"/>
        </w:trPr>
        <w:tc>
          <w:tcPr>
            <w:tcW w:w="9191" w:type="dxa"/>
            <w:gridSpan w:val="5"/>
            <w:tcBorders>
              <w:top w:val="single" w:sz="18" w:space="0" w:color="auto"/>
              <w:bottom w:val="single" w:sz="18" w:space="0" w:color="auto"/>
            </w:tcBorders>
            <w:shd w:val="clear" w:color="auto" w:fill="auto"/>
            <w:vAlign w:val="center"/>
          </w:tcPr>
          <w:p w:rsidR="00553D31" w:rsidRPr="006915F1" w:rsidRDefault="007E23A1" w:rsidP="00401E24">
            <w:pPr>
              <w:spacing w:line="440" w:lineRule="exact"/>
              <w:jc w:val="center"/>
              <w:rPr>
                <w:rFonts w:eastAsia="標楷體"/>
                <w:b/>
                <w:sz w:val="28"/>
                <w:szCs w:val="28"/>
                <w:lang w:eastAsia="zh-TW"/>
              </w:rPr>
            </w:pPr>
            <w:r w:rsidRPr="006915F1">
              <w:rPr>
                <w:rFonts w:eastAsia="標楷體"/>
                <w:b/>
                <w:sz w:val="44"/>
                <w:szCs w:val="32"/>
                <w:lang w:eastAsia="zh-TW"/>
              </w:rPr>
              <w:t>11</w:t>
            </w:r>
            <w:r w:rsidR="00397E3A" w:rsidRPr="006915F1">
              <w:rPr>
                <w:rFonts w:eastAsia="標楷體" w:hint="eastAsia"/>
                <w:b/>
                <w:sz w:val="44"/>
                <w:szCs w:val="32"/>
                <w:lang w:eastAsia="zh-TW"/>
              </w:rPr>
              <w:t>1</w:t>
            </w:r>
            <w:r w:rsidR="00553D31" w:rsidRPr="006915F1">
              <w:rPr>
                <w:rFonts w:eastAsia="標楷體"/>
                <w:b/>
                <w:sz w:val="44"/>
                <w:szCs w:val="32"/>
                <w:lang w:eastAsia="zh-TW"/>
              </w:rPr>
              <w:t>年災害防救演習</w:t>
            </w:r>
            <w:r w:rsidR="00401E24" w:rsidRPr="00401E24">
              <w:rPr>
                <w:rFonts w:eastAsia="標楷體" w:hint="eastAsia"/>
                <w:b/>
                <w:sz w:val="44"/>
                <w:szCs w:val="32"/>
                <w:lang w:eastAsia="zh-TW"/>
              </w:rPr>
              <w:t>評核重要期</w:t>
            </w:r>
            <w:proofErr w:type="gramStart"/>
            <w:r w:rsidR="00401E24" w:rsidRPr="00401E24">
              <w:rPr>
                <w:rFonts w:eastAsia="標楷體" w:hint="eastAsia"/>
                <w:b/>
                <w:sz w:val="44"/>
                <w:szCs w:val="32"/>
                <w:lang w:eastAsia="zh-TW"/>
              </w:rPr>
              <w:t>程彙整表</w:t>
            </w:r>
            <w:proofErr w:type="gramEnd"/>
          </w:p>
        </w:tc>
      </w:tr>
      <w:tr w:rsidR="000C73DA" w:rsidRPr="006915F1" w:rsidTr="001F1BE8">
        <w:trPr>
          <w:trHeight w:val="510"/>
          <w:tblHeader/>
          <w:jc w:val="center"/>
        </w:trPr>
        <w:tc>
          <w:tcPr>
            <w:tcW w:w="1730" w:type="dxa"/>
            <w:tcBorders>
              <w:top w:val="single" w:sz="18" w:space="0" w:color="auto"/>
              <w:bottom w:val="single" w:sz="18" w:space="0" w:color="auto"/>
            </w:tcBorders>
            <w:shd w:val="clear" w:color="auto" w:fill="D9D9D9" w:themeFill="background1" w:themeFillShade="D9"/>
            <w:vAlign w:val="center"/>
          </w:tcPr>
          <w:p w:rsidR="000C73DA" w:rsidRPr="006915F1" w:rsidRDefault="000C73DA" w:rsidP="000C73DA">
            <w:pPr>
              <w:spacing w:line="360" w:lineRule="exact"/>
              <w:jc w:val="center"/>
              <w:rPr>
                <w:rFonts w:eastAsia="標楷體"/>
                <w:b/>
                <w:sz w:val="28"/>
                <w:szCs w:val="28"/>
              </w:rPr>
            </w:pPr>
            <w:proofErr w:type="spellStart"/>
            <w:r w:rsidRPr="006915F1">
              <w:rPr>
                <w:rFonts w:eastAsia="標楷體"/>
                <w:b/>
                <w:sz w:val="28"/>
                <w:szCs w:val="28"/>
              </w:rPr>
              <w:t>縣市政府</w:t>
            </w:r>
            <w:proofErr w:type="spellEnd"/>
          </w:p>
        </w:tc>
        <w:tc>
          <w:tcPr>
            <w:tcW w:w="1731" w:type="dxa"/>
            <w:tcBorders>
              <w:top w:val="single" w:sz="18" w:space="0" w:color="auto"/>
              <w:bottom w:val="single" w:sz="18" w:space="0" w:color="auto"/>
            </w:tcBorders>
            <w:shd w:val="clear" w:color="auto" w:fill="D9D9D9" w:themeFill="background1" w:themeFillShade="D9"/>
            <w:vAlign w:val="center"/>
          </w:tcPr>
          <w:p w:rsidR="000C73DA" w:rsidRPr="006915F1" w:rsidRDefault="000C73DA" w:rsidP="000C73DA">
            <w:pPr>
              <w:spacing w:line="360" w:lineRule="exact"/>
              <w:jc w:val="center"/>
              <w:rPr>
                <w:rFonts w:eastAsia="標楷體"/>
                <w:b/>
                <w:sz w:val="28"/>
                <w:szCs w:val="28"/>
              </w:rPr>
            </w:pPr>
            <w:proofErr w:type="spellStart"/>
            <w:r w:rsidRPr="006915F1">
              <w:rPr>
                <w:rFonts w:eastAsia="標楷體"/>
                <w:b/>
                <w:sz w:val="28"/>
                <w:szCs w:val="28"/>
              </w:rPr>
              <w:t>演習日期</w:t>
            </w:r>
            <w:proofErr w:type="spellEnd"/>
          </w:p>
        </w:tc>
        <w:tc>
          <w:tcPr>
            <w:tcW w:w="1731" w:type="dxa"/>
            <w:tcBorders>
              <w:top w:val="single" w:sz="18" w:space="0" w:color="auto"/>
              <w:bottom w:val="single" w:sz="18" w:space="0" w:color="auto"/>
            </w:tcBorders>
            <w:shd w:val="clear" w:color="auto" w:fill="D9D9D9" w:themeFill="background1" w:themeFillShade="D9"/>
            <w:vAlign w:val="center"/>
          </w:tcPr>
          <w:p w:rsidR="000C73DA" w:rsidRPr="006915F1" w:rsidRDefault="000C73DA" w:rsidP="000C73DA">
            <w:pPr>
              <w:spacing w:line="360" w:lineRule="exact"/>
              <w:jc w:val="center"/>
              <w:rPr>
                <w:rFonts w:eastAsia="標楷體"/>
                <w:b/>
                <w:sz w:val="28"/>
                <w:szCs w:val="28"/>
              </w:rPr>
            </w:pPr>
            <w:proofErr w:type="spellStart"/>
            <w:r w:rsidRPr="006915F1">
              <w:rPr>
                <w:rFonts w:eastAsia="標楷體" w:hint="eastAsia"/>
                <w:b/>
                <w:sz w:val="28"/>
                <w:szCs w:val="28"/>
              </w:rPr>
              <w:t>主辦機關</w:t>
            </w:r>
            <w:proofErr w:type="spellEnd"/>
          </w:p>
        </w:tc>
        <w:tc>
          <w:tcPr>
            <w:tcW w:w="1731" w:type="dxa"/>
            <w:tcBorders>
              <w:top w:val="single" w:sz="18" w:space="0" w:color="auto"/>
              <w:bottom w:val="single" w:sz="18" w:space="0" w:color="auto"/>
            </w:tcBorders>
            <w:shd w:val="clear" w:color="auto" w:fill="D9D9D9" w:themeFill="background1" w:themeFillShade="D9"/>
            <w:vAlign w:val="center"/>
          </w:tcPr>
          <w:p w:rsidR="000C73DA" w:rsidRPr="006915F1" w:rsidRDefault="000C73DA" w:rsidP="000C73DA">
            <w:pPr>
              <w:spacing w:line="360" w:lineRule="exact"/>
              <w:jc w:val="center"/>
              <w:rPr>
                <w:rFonts w:eastAsia="標楷體"/>
                <w:b/>
                <w:sz w:val="28"/>
                <w:szCs w:val="28"/>
              </w:rPr>
            </w:pPr>
            <w:proofErr w:type="spellStart"/>
            <w:r w:rsidRPr="006915F1">
              <w:rPr>
                <w:rFonts w:eastAsia="標楷體" w:hint="eastAsia"/>
                <w:b/>
                <w:sz w:val="28"/>
                <w:szCs w:val="28"/>
              </w:rPr>
              <w:t>先期輔訪</w:t>
            </w:r>
            <w:proofErr w:type="spellEnd"/>
          </w:p>
        </w:tc>
        <w:tc>
          <w:tcPr>
            <w:tcW w:w="2268" w:type="dxa"/>
            <w:tcBorders>
              <w:top w:val="single" w:sz="18" w:space="0" w:color="auto"/>
              <w:bottom w:val="single" w:sz="18" w:space="0" w:color="auto"/>
            </w:tcBorders>
            <w:shd w:val="clear" w:color="auto" w:fill="D9D9D9" w:themeFill="background1" w:themeFillShade="D9"/>
            <w:vAlign w:val="center"/>
          </w:tcPr>
          <w:p w:rsidR="000C73DA" w:rsidRPr="006915F1" w:rsidRDefault="000C73DA" w:rsidP="00740C0A">
            <w:pPr>
              <w:spacing w:line="360" w:lineRule="exact"/>
              <w:jc w:val="center"/>
              <w:rPr>
                <w:rFonts w:eastAsia="標楷體"/>
                <w:b/>
                <w:sz w:val="28"/>
                <w:szCs w:val="28"/>
              </w:rPr>
            </w:pPr>
            <w:proofErr w:type="spellStart"/>
            <w:r w:rsidRPr="006915F1">
              <w:rPr>
                <w:rFonts w:eastAsia="標楷體" w:hint="eastAsia"/>
                <w:b/>
                <w:sz w:val="28"/>
                <w:szCs w:val="28"/>
              </w:rPr>
              <w:t>專家學者</w:t>
            </w:r>
            <w:proofErr w:type="spellEnd"/>
          </w:p>
        </w:tc>
      </w:tr>
      <w:tr w:rsidR="000C73DA" w:rsidRPr="006915F1" w:rsidTr="001F1BE8">
        <w:trPr>
          <w:trHeight w:val="907"/>
          <w:jc w:val="center"/>
        </w:trPr>
        <w:tc>
          <w:tcPr>
            <w:tcW w:w="1730" w:type="dxa"/>
            <w:vAlign w:val="center"/>
          </w:tcPr>
          <w:p w:rsidR="000C73DA" w:rsidRPr="006915F1" w:rsidRDefault="000C73DA" w:rsidP="00F2420D">
            <w:pPr>
              <w:spacing w:line="320" w:lineRule="exact"/>
              <w:jc w:val="center"/>
              <w:rPr>
                <w:rFonts w:eastAsia="標楷體"/>
                <w:sz w:val="28"/>
                <w:szCs w:val="28"/>
                <w:lang w:eastAsia="zh-TW"/>
              </w:rPr>
            </w:pPr>
            <w:r w:rsidRPr="006915F1">
              <w:rPr>
                <w:rFonts w:eastAsia="標楷體" w:hint="eastAsia"/>
                <w:sz w:val="28"/>
                <w:szCs w:val="28"/>
                <w:lang w:eastAsia="zh-TW"/>
              </w:rPr>
              <w:t>嘉義市</w:t>
            </w:r>
          </w:p>
        </w:tc>
        <w:tc>
          <w:tcPr>
            <w:tcW w:w="1731" w:type="dxa"/>
            <w:vAlign w:val="center"/>
          </w:tcPr>
          <w:p w:rsidR="000C73DA" w:rsidRPr="006915F1" w:rsidRDefault="000C73DA" w:rsidP="00F2420D">
            <w:pPr>
              <w:spacing w:line="320" w:lineRule="exact"/>
              <w:jc w:val="center"/>
              <w:rPr>
                <w:rFonts w:eastAsia="標楷體"/>
                <w:sz w:val="28"/>
                <w:szCs w:val="28"/>
              </w:rPr>
            </w:pPr>
            <w:r w:rsidRPr="006915F1">
              <w:rPr>
                <w:rFonts w:eastAsia="標楷體" w:hint="eastAsia"/>
                <w:sz w:val="28"/>
                <w:szCs w:val="28"/>
                <w:lang w:eastAsia="zh-TW"/>
              </w:rPr>
              <w:t>3</w:t>
            </w:r>
            <w:r w:rsidRPr="006915F1">
              <w:rPr>
                <w:rFonts w:eastAsia="標楷體"/>
                <w:sz w:val="28"/>
                <w:szCs w:val="28"/>
              </w:rPr>
              <w:t>/</w:t>
            </w:r>
            <w:r w:rsidRPr="006915F1">
              <w:rPr>
                <w:rFonts w:eastAsia="標楷體" w:hint="eastAsia"/>
                <w:sz w:val="28"/>
                <w:szCs w:val="28"/>
                <w:lang w:eastAsia="zh-TW"/>
              </w:rPr>
              <w:t>15</w:t>
            </w:r>
          </w:p>
          <w:p w:rsidR="000C73DA" w:rsidRPr="006915F1" w:rsidRDefault="001F1BE8" w:rsidP="00F2420D">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tc>
        <w:tc>
          <w:tcPr>
            <w:tcW w:w="1731" w:type="dxa"/>
            <w:vAlign w:val="center"/>
          </w:tcPr>
          <w:p w:rsidR="000C73DA" w:rsidRPr="006915F1" w:rsidRDefault="000C73DA" w:rsidP="00F2420D">
            <w:pPr>
              <w:spacing w:line="320" w:lineRule="exact"/>
              <w:jc w:val="center"/>
              <w:rPr>
                <w:rFonts w:eastAsia="標楷體"/>
                <w:sz w:val="28"/>
                <w:szCs w:val="28"/>
              </w:rPr>
            </w:pPr>
            <w:r w:rsidRPr="006915F1">
              <w:rPr>
                <w:rFonts w:eastAsia="標楷體" w:hint="eastAsia"/>
                <w:sz w:val="28"/>
                <w:szCs w:val="28"/>
                <w:lang w:eastAsia="zh-TW"/>
              </w:rPr>
              <w:t>環保署</w:t>
            </w:r>
          </w:p>
        </w:tc>
        <w:tc>
          <w:tcPr>
            <w:tcW w:w="1731" w:type="dxa"/>
            <w:vAlign w:val="center"/>
          </w:tcPr>
          <w:p w:rsidR="001F1BE8" w:rsidRPr="006915F1" w:rsidRDefault="000C73DA"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11</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五</w:t>
            </w:r>
            <w:r w:rsidRPr="006915F1">
              <w:rPr>
                <w:rFonts w:eastAsia="標楷體"/>
                <w:sz w:val="28"/>
                <w:szCs w:val="28"/>
              </w:rPr>
              <w:t>）</w:t>
            </w:r>
          </w:p>
          <w:p w:rsidR="001F1BE8" w:rsidRPr="006915F1" w:rsidRDefault="001F1BE8" w:rsidP="001F1BE8">
            <w:pPr>
              <w:spacing w:line="320" w:lineRule="exact"/>
              <w:jc w:val="center"/>
              <w:rPr>
                <w:rFonts w:ascii="標楷體" w:eastAsia="標楷體" w:hAnsi="標楷體"/>
                <w:sz w:val="28"/>
                <w:szCs w:val="28"/>
                <w:lang w:eastAsia="zh-TW"/>
              </w:rPr>
            </w:pPr>
            <w:r w:rsidRPr="006915F1">
              <w:rPr>
                <w:rFonts w:eastAsia="標楷體" w:hint="eastAsia"/>
                <w:sz w:val="28"/>
                <w:szCs w:val="28"/>
                <w:lang w:eastAsia="zh-TW"/>
              </w:rPr>
              <w:t>上午</w:t>
            </w:r>
          </w:p>
        </w:tc>
        <w:tc>
          <w:tcPr>
            <w:tcW w:w="2268" w:type="dxa"/>
            <w:vAlign w:val="center"/>
          </w:tcPr>
          <w:p w:rsidR="000C73DA" w:rsidRPr="006915F1" w:rsidRDefault="000C73DA" w:rsidP="000C73DA">
            <w:pPr>
              <w:spacing w:line="320" w:lineRule="exact"/>
              <w:jc w:val="center"/>
              <w:rPr>
                <w:rFonts w:eastAsia="標楷體"/>
                <w:sz w:val="28"/>
                <w:szCs w:val="28"/>
                <w:lang w:eastAsia="zh-TW"/>
              </w:rPr>
            </w:pPr>
            <w:r w:rsidRPr="006915F1">
              <w:rPr>
                <w:rFonts w:eastAsia="標楷體" w:hint="eastAsia"/>
                <w:sz w:val="28"/>
                <w:szCs w:val="28"/>
                <w:lang w:eastAsia="zh-TW"/>
              </w:rPr>
              <w:t>環保署</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0C73DA">
            <w:pPr>
              <w:spacing w:line="320" w:lineRule="exact"/>
              <w:jc w:val="center"/>
              <w:rPr>
                <w:rFonts w:eastAsia="標楷體"/>
                <w:sz w:val="28"/>
                <w:szCs w:val="28"/>
                <w:lang w:eastAsia="zh-TW"/>
              </w:rPr>
            </w:pPr>
            <w:r w:rsidRPr="006915F1">
              <w:rPr>
                <w:rFonts w:eastAsia="標楷體" w:hint="eastAsia"/>
                <w:sz w:val="28"/>
                <w:szCs w:val="28"/>
                <w:lang w:eastAsia="zh-TW"/>
              </w:rPr>
              <w:t>經濟部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F2420D">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澎湖縣</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sz w:val="28"/>
                <w:szCs w:val="28"/>
              </w:rPr>
              <w:t>3/</w:t>
            </w:r>
            <w:r w:rsidRPr="006915F1">
              <w:rPr>
                <w:rFonts w:eastAsia="標楷體" w:hint="eastAsia"/>
                <w:sz w:val="28"/>
                <w:szCs w:val="28"/>
                <w:lang w:eastAsia="zh-TW"/>
              </w:rPr>
              <w:t>22</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rPr>
              <w:t>二</w:t>
            </w:r>
            <w:r w:rsidRPr="006915F1">
              <w:rPr>
                <w:rFonts w:eastAsia="標楷體"/>
                <w:sz w:val="28"/>
                <w:szCs w:val="28"/>
              </w:rPr>
              <w:t>）</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內政部</w:t>
            </w:r>
          </w:p>
        </w:tc>
        <w:tc>
          <w:tcPr>
            <w:tcW w:w="1731" w:type="dxa"/>
            <w:vAlign w:val="center"/>
          </w:tcPr>
          <w:p w:rsidR="001F1BE8"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11</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Pr="006915F1">
              <w:rPr>
                <w:rFonts w:eastAsia="標楷體" w:hint="eastAsia"/>
                <w:sz w:val="28"/>
                <w:szCs w:val="28"/>
                <w:lang w:eastAsia="zh-TW"/>
              </w:rPr>
              <w:t>五</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下午</w:t>
            </w:r>
          </w:p>
        </w:tc>
        <w:tc>
          <w:tcPr>
            <w:tcW w:w="2268"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內政部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0C73DA">
            <w:pPr>
              <w:spacing w:line="320" w:lineRule="exact"/>
              <w:jc w:val="center"/>
              <w:rPr>
                <w:rFonts w:eastAsia="標楷體"/>
                <w:sz w:val="28"/>
                <w:szCs w:val="28"/>
                <w:lang w:eastAsia="zh-TW"/>
              </w:rPr>
            </w:pPr>
            <w:r w:rsidRPr="006915F1">
              <w:rPr>
                <w:rFonts w:eastAsia="標楷體" w:hint="eastAsia"/>
                <w:sz w:val="28"/>
                <w:szCs w:val="28"/>
                <w:lang w:eastAsia="zh-TW"/>
              </w:rPr>
              <w:t>經濟部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花蓮縣</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3</w:t>
            </w:r>
            <w:r w:rsidRPr="006915F1">
              <w:rPr>
                <w:rFonts w:eastAsia="標楷體"/>
                <w:sz w:val="28"/>
                <w:szCs w:val="28"/>
              </w:rPr>
              <w:t>/</w:t>
            </w:r>
            <w:r w:rsidRPr="006915F1">
              <w:rPr>
                <w:rFonts w:eastAsia="標楷體" w:hint="eastAsia"/>
                <w:sz w:val="28"/>
                <w:szCs w:val="28"/>
                <w:lang w:eastAsia="zh-TW"/>
              </w:rPr>
              <w:t>29</w:t>
            </w:r>
          </w:p>
          <w:p w:rsidR="000C73DA" w:rsidRPr="006915F1" w:rsidRDefault="001F1BE8" w:rsidP="00397E3A">
            <w:pPr>
              <w:spacing w:line="320" w:lineRule="exact"/>
              <w:jc w:val="center"/>
              <w:rPr>
                <w:rFonts w:eastAsia="標楷體"/>
                <w:sz w:val="28"/>
                <w:szCs w:val="28"/>
                <w:lang w:eastAsia="zh-TW"/>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交通部</w:t>
            </w:r>
          </w:p>
        </w:tc>
        <w:tc>
          <w:tcPr>
            <w:tcW w:w="1731" w:type="dxa"/>
            <w:vAlign w:val="center"/>
          </w:tcPr>
          <w:p w:rsidR="001F1BE8" w:rsidRPr="006915F1" w:rsidRDefault="000C73DA"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15</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p w:rsidR="001F1BE8"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上午</w:t>
            </w:r>
          </w:p>
        </w:tc>
        <w:tc>
          <w:tcPr>
            <w:tcW w:w="2268"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交通部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0C73DA">
            <w:pPr>
              <w:spacing w:line="320" w:lineRule="exact"/>
              <w:jc w:val="center"/>
              <w:rPr>
                <w:rFonts w:eastAsia="標楷體"/>
                <w:sz w:val="28"/>
                <w:szCs w:val="28"/>
                <w:lang w:eastAsia="zh-TW"/>
              </w:rPr>
            </w:pPr>
            <w:r w:rsidRPr="006915F1">
              <w:rPr>
                <w:rFonts w:eastAsia="標楷體" w:hint="eastAsia"/>
                <w:sz w:val="28"/>
                <w:szCs w:val="28"/>
                <w:lang w:eastAsia="zh-TW"/>
              </w:rPr>
              <w:t>農委會</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vAlign w:val="center"/>
          </w:tcPr>
          <w:p w:rsidR="000C73DA" w:rsidRPr="006915F1" w:rsidRDefault="000C73DA" w:rsidP="00397E3A">
            <w:pPr>
              <w:spacing w:line="320" w:lineRule="exact"/>
              <w:jc w:val="center"/>
              <w:rPr>
                <w:rFonts w:eastAsia="標楷體"/>
                <w:sz w:val="28"/>
                <w:szCs w:val="28"/>
                <w:lang w:eastAsia="zh-TW"/>
              </w:rPr>
            </w:pPr>
            <w:proofErr w:type="gramStart"/>
            <w:r w:rsidRPr="006915F1">
              <w:rPr>
                <w:rFonts w:eastAsia="標楷體" w:hint="eastAsia"/>
                <w:sz w:val="28"/>
                <w:szCs w:val="28"/>
                <w:lang w:eastAsia="zh-TW"/>
              </w:rPr>
              <w:t>臺</w:t>
            </w:r>
            <w:proofErr w:type="gramEnd"/>
            <w:r w:rsidRPr="006915F1">
              <w:rPr>
                <w:rFonts w:eastAsia="標楷體" w:hint="eastAsia"/>
                <w:sz w:val="28"/>
                <w:szCs w:val="28"/>
                <w:lang w:eastAsia="zh-TW"/>
              </w:rPr>
              <w:t>東縣</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4</w:t>
            </w:r>
            <w:r w:rsidRPr="006915F1">
              <w:rPr>
                <w:rFonts w:eastAsia="標楷體"/>
                <w:sz w:val="28"/>
                <w:szCs w:val="28"/>
              </w:rPr>
              <w:t>/</w:t>
            </w:r>
            <w:r w:rsidRPr="006915F1">
              <w:rPr>
                <w:rFonts w:eastAsia="標楷體" w:hint="eastAsia"/>
                <w:sz w:val="28"/>
                <w:szCs w:val="28"/>
                <w:lang w:eastAsia="zh-TW"/>
              </w:rPr>
              <w:t>12</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sz w:val="28"/>
                <w:szCs w:val="28"/>
              </w:rPr>
              <w:t>二</w:t>
            </w:r>
            <w:r w:rsidRPr="006915F1">
              <w:rPr>
                <w:rFonts w:eastAsia="標楷體"/>
                <w:sz w:val="28"/>
                <w:szCs w:val="28"/>
              </w:rPr>
              <w:t>）</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農委會</w:t>
            </w:r>
          </w:p>
        </w:tc>
        <w:tc>
          <w:tcPr>
            <w:tcW w:w="1731" w:type="dxa"/>
            <w:vAlign w:val="center"/>
          </w:tcPr>
          <w:p w:rsidR="001F1BE8"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15</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Pr="006915F1">
              <w:rPr>
                <w:rFonts w:eastAsia="標楷體" w:hint="eastAsia"/>
                <w:sz w:val="28"/>
                <w:szCs w:val="28"/>
                <w:lang w:eastAsia="zh-TW"/>
              </w:rPr>
              <w:t>二</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下午</w:t>
            </w:r>
          </w:p>
        </w:tc>
        <w:tc>
          <w:tcPr>
            <w:tcW w:w="2268"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農委會</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0C73DA">
            <w:pPr>
              <w:spacing w:line="320" w:lineRule="exact"/>
              <w:jc w:val="center"/>
              <w:rPr>
                <w:rFonts w:eastAsia="標楷體"/>
                <w:sz w:val="28"/>
                <w:szCs w:val="28"/>
                <w:lang w:eastAsia="zh-TW"/>
              </w:rPr>
            </w:pPr>
            <w:proofErr w:type="gramStart"/>
            <w:r w:rsidRPr="006915F1">
              <w:rPr>
                <w:rFonts w:eastAsia="標楷體" w:hint="eastAsia"/>
                <w:sz w:val="28"/>
                <w:szCs w:val="28"/>
                <w:lang w:eastAsia="zh-TW"/>
              </w:rPr>
              <w:t>衛福部</w:t>
            </w:r>
            <w:proofErr w:type="gramEnd"/>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新竹市</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sz w:val="28"/>
                <w:szCs w:val="28"/>
              </w:rPr>
              <w:t>4/</w:t>
            </w:r>
            <w:r w:rsidRPr="006915F1">
              <w:rPr>
                <w:rFonts w:eastAsia="標楷體" w:hint="eastAsia"/>
                <w:sz w:val="28"/>
                <w:szCs w:val="28"/>
                <w:lang w:eastAsia="zh-TW"/>
              </w:rPr>
              <w:t>19</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sz w:val="28"/>
                <w:szCs w:val="28"/>
              </w:rPr>
              <w:t>二</w:t>
            </w:r>
            <w:r w:rsidRPr="006915F1">
              <w:rPr>
                <w:rFonts w:eastAsia="標楷體"/>
                <w:sz w:val="28"/>
                <w:szCs w:val="28"/>
              </w:rPr>
              <w:t>）</w:t>
            </w:r>
          </w:p>
        </w:tc>
        <w:tc>
          <w:tcPr>
            <w:tcW w:w="1731" w:type="dxa"/>
            <w:vAlign w:val="center"/>
          </w:tcPr>
          <w:p w:rsidR="000C73DA" w:rsidRPr="006915F1" w:rsidRDefault="00D91CB8" w:rsidP="00397E3A">
            <w:pPr>
              <w:spacing w:line="320" w:lineRule="exact"/>
              <w:jc w:val="center"/>
              <w:rPr>
                <w:rFonts w:eastAsia="標楷體"/>
                <w:sz w:val="28"/>
                <w:szCs w:val="28"/>
              </w:rPr>
            </w:pPr>
            <w:r w:rsidRPr="006915F1">
              <w:rPr>
                <w:rFonts w:eastAsia="標楷體" w:hint="eastAsia"/>
                <w:sz w:val="28"/>
                <w:szCs w:val="28"/>
                <w:lang w:eastAsia="zh-TW"/>
              </w:rPr>
              <w:t>經濟部</w:t>
            </w:r>
          </w:p>
        </w:tc>
        <w:tc>
          <w:tcPr>
            <w:tcW w:w="1731" w:type="dxa"/>
            <w:vAlign w:val="center"/>
          </w:tcPr>
          <w:p w:rsidR="001F1BE8" w:rsidRPr="006915F1" w:rsidRDefault="000C73DA"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17</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四</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上午</w:t>
            </w:r>
          </w:p>
        </w:tc>
        <w:tc>
          <w:tcPr>
            <w:tcW w:w="2268" w:type="dxa"/>
            <w:vAlign w:val="center"/>
          </w:tcPr>
          <w:p w:rsidR="000C73DA" w:rsidRPr="006915F1" w:rsidRDefault="000C73DA" w:rsidP="00397E3A">
            <w:pPr>
              <w:spacing w:line="320" w:lineRule="exact"/>
              <w:jc w:val="center"/>
              <w:rPr>
                <w:rFonts w:eastAsia="標楷體"/>
                <w:sz w:val="28"/>
                <w:szCs w:val="28"/>
                <w:lang w:eastAsia="zh-TW"/>
              </w:rPr>
            </w:pPr>
            <w:proofErr w:type="gramStart"/>
            <w:r w:rsidRPr="006915F1">
              <w:rPr>
                <w:rFonts w:eastAsia="標楷體" w:hint="eastAsia"/>
                <w:sz w:val="28"/>
                <w:szCs w:val="28"/>
                <w:lang w:eastAsia="zh-TW"/>
              </w:rPr>
              <w:t>海委會</w:t>
            </w:r>
            <w:proofErr w:type="gramEnd"/>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經濟部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88476E" w:rsidRPr="006915F1" w:rsidTr="0088476E">
        <w:trPr>
          <w:trHeight w:val="907"/>
          <w:jc w:val="center"/>
        </w:trPr>
        <w:tc>
          <w:tcPr>
            <w:tcW w:w="1730" w:type="dxa"/>
            <w:shd w:val="clear" w:color="auto" w:fill="D9D9D9" w:themeFill="background1" w:themeFillShade="D9"/>
            <w:vAlign w:val="center"/>
          </w:tcPr>
          <w:p w:rsidR="009B07E1" w:rsidRPr="006915F1" w:rsidRDefault="009B07E1" w:rsidP="009B07E1">
            <w:pPr>
              <w:spacing w:line="320" w:lineRule="exact"/>
              <w:jc w:val="center"/>
              <w:rPr>
                <w:rFonts w:eastAsia="標楷體"/>
                <w:sz w:val="28"/>
                <w:szCs w:val="28"/>
                <w:lang w:eastAsia="zh-TW"/>
              </w:rPr>
            </w:pPr>
            <w:r w:rsidRPr="006915F1">
              <w:rPr>
                <w:rFonts w:eastAsia="標楷體" w:hint="eastAsia"/>
                <w:sz w:val="28"/>
                <w:szCs w:val="28"/>
                <w:lang w:eastAsia="zh-TW"/>
              </w:rPr>
              <w:t>交通部</w:t>
            </w:r>
          </w:p>
          <w:p w:rsidR="009B07E1" w:rsidRPr="006915F1" w:rsidRDefault="009B07E1" w:rsidP="009B07E1">
            <w:pPr>
              <w:spacing w:line="320" w:lineRule="exact"/>
              <w:jc w:val="center"/>
              <w:rPr>
                <w:rFonts w:eastAsia="標楷體"/>
                <w:sz w:val="28"/>
                <w:szCs w:val="28"/>
                <w:lang w:eastAsia="zh-TW"/>
              </w:rPr>
            </w:pPr>
            <w:r w:rsidRPr="006915F1">
              <w:rPr>
                <w:rFonts w:eastAsia="標楷體" w:hint="eastAsia"/>
                <w:sz w:val="28"/>
                <w:szCs w:val="28"/>
                <w:lang w:eastAsia="zh-TW"/>
              </w:rPr>
              <w:t>（</w:t>
            </w:r>
            <w:proofErr w:type="gramStart"/>
            <w:r w:rsidR="000C73DA" w:rsidRPr="006915F1">
              <w:rPr>
                <w:rFonts w:eastAsia="標楷體" w:hint="eastAsia"/>
                <w:sz w:val="28"/>
                <w:szCs w:val="28"/>
                <w:lang w:eastAsia="zh-TW"/>
              </w:rPr>
              <w:t>臺</w:t>
            </w:r>
            <w:proofErr w:type="gramEnd"/>
            <w:r w:rsidR="000C73DA" w:rsidRPr="006915F1">
              <w:rPr>
                <w:rFonts w:eastAsia="標楷體" w:hint="eastAsia"/>
                <w:sz w:val="28"/>
                <w:szCs w:val="28"/>
                <w:lang w:eastAsia="zh-TW"/>
              </w:rPr>
              <w:t>中市</w:t>
            </w:r>
            <w:r w:rsidRPr="006915F1">
              <w:rPr>
                <w:rFonts w:eastAsia="標楷體" w:hint="eastAsia"/>
                <w:sz w:val="28"/>
                <w:szCs w:val="28"/>
                <w:lang w:eastAsia="zh-TW"/>
              </w:rPr>
              <w:t>）</w:t>
            </w:r>
          </w:p>
        </w:tc>
        <w:tc>
          <w:tcPr>
            <w:tcW w:w="1731" w:type="dxa"/>
            <w:shd w:val="clear" w:color="auto" w:fill="D9D9D9" w:themeFill="background1" w:themeFillShade="D9"/>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4</w:t>
            </w:r>
            <w:r w:rsidRPr="006915F1">
              <w:rPr>
                <w:rFonts w:eastAsia="標楷體" w:hint="eastAsia"/>
                <w:sz w:val="28"/>
                <w:szCs w:val="28"/>
              </w:rPr>
              <w:t>/</w:t>
            </w:r>
            <w:r w:rsidRPr="006915F1">
              <w:rPr>
                <w:rFonts w:eastAsia="標楷體" w:hint="eastAsia"/>
                <w:sz w:val="28"/>
                <w:szCs w:val="28"/>
                <w:lang w:eastAsia="zh-TW"/>
              </w:rPr>
              <w:t>26</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tc>
        <w:tc>
          <w:tcPr>
            <w:tcW w:w="1731" w:type="dxa"/>
            <w:shd w:val="clear" w:color="auto" w:fill="D9D9D9" w:themeFill="background1" w:themeFillShade="D9"/>
            <w:vAlign w:val="center"/>
          </w:tcPr>
          <w:p w:rsidR="000C73DA" w:rsidRPr="006915F1" w:rsidRDefault="009B07E1" w:rsidP="00397E3A">
            <w:pPr>
              <w:spacing w:line="320" w:lineRule="exact"/>
              <w:jc w:val="center"/>
              <w:rPr>
                <w:rFonts w:eastAsia="標楷體"/>
                <w:sz w:val="28"/>
                <w:szCs w:val="28"/>
              </w:rPr>
            </w:pPr>
            <w:r w:rsidRPr="006915F1">
              <w:rPr>
                <w:rFonts w:eastAsia="標楷體" w:hint="eastAsia"/>
                <w:sz w:val="28"/>
                <w:szCs w:val="28"/>
                <w:lang w:eastAsia="zh-TW"/>
              </w:rPr>
              <w:t>交通部</w:t>
            </w:r>
          </w:p>
        </w:tc>
        <w:tc>
          <w:tcPr>
            <w:tcW w:w="1731" w:type="dxa"/>
            <w:shd w:val="clear" w:color="auto" w:fill="D9D9D9" w:themeFill="background1" w:themeFillShade="D9"/>
            <w:vAlign w:val="center"/>
          </w:tcPr>
          <w:p w:rsidR="001F1BE8"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17</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Pr="006915F1">
              <w:rPr>
                <w:rFonts w:eastAsia="標楷體" w:hint="eastAsia"/>
                <w:sz w:val="28"/>
                <w:szCs w:val="28"/>
                <w:lang w:eastAsia="zh-TW"/>
              </w:rPr>
              <w:t>四</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下午</w:t>
            </w:r>
          </w:p>
        </w:tc>
        <w:tc>
          <w:tcPr>
            <w:tcW w:w="2268" w:type="dxa"/>
            <w:shd w:val="clear" w:color="auto" w:fill="D9D9D9" w:themeFill="background1" w:themeFillShade="D9"/>
            <w:vAlign w:val="center"/>
          </w:tcPr>
          <w:p w:rsidR="009B07E1" w:rsidRPr="006915F1" w:rsidRDefault="009B07E1" w:rsidP="009B07E1">
            <w:pPr>
              <w:spacing w:line="320" w:lineRule="exact"/>
              <w:jc w:val="center"/>
              <w:rPr>
                <w:rFonts w:eastAsia="標楷體"/>
                <w:sz w:val="28"/>
                <w:szCs w:val="28"/>
                <w:lang w:eastAsia="zh-TW"/>
              </w:rPr>
            </w:pPr>
            <w:r w:rsidRPr="006915F1">
              <w:rPr>
                <w:rFonts w:eastAsia="標楷體" w:hint="eastAsia"/>
                <w:sz w:val="28"/>
                <w:szCs w:val="28"/>
                <w:lang w:eastAsia="zh-TW"/>
              </w:rPr>
              <w:t>交通部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內政部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連江縣</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5</w:t>
            </w:r>
            <w:r w:rsidRPr="006915F1">
              <w:rPr>
                <w:rFonts w:eastAsia="標楷體" w:hint="eastAsia"/>
                <w:sz w:val="28"/>
                <w:szCs w:val="28"/>
              </w:rPr>
              <w:t>/</w:t>
            </w:r>
            <w:r w:rsidRPr="006915F1">
              <w:rPr>
                <w:rFonts w:eastAsia="標楷體" w:hint="eastAsia"/>
                <w:sz w:val="28"/>
                <w:szCs w:val="28"/>
                <w:lang w:eastAsia="zh-TW"/>
              </w:rPr>
              <w:t>3</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tc>
        <w:tc>
          <w:tcPr>
            <w:tcW w:w="1731" w:type="dxa"/>
            <w:vAlign w:val="center"/>
          </w:tcPr>
          <w:p w:rsidR="00D91CB8" w:rsidRPr="006915F1" w:rsidRDefault="00D91CB8"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proofErr w:type="gramStart"/>
            <w:r w:rsidRPr="006915F1">
              <w:rPr>
                <w:rFonts w:eastAsia="標楷體" w:hint="eastAsia"/>
                <w:sz w:val="28"/>
                <w:szCs w:val="28"/>
                <w:lang w:eastAsia="zh-TW"/>
              </w:rPr>
              <w:t>遴</w:t>
            </w:r>
            <w:proofErr w:type="gramEnd"/>
            <w:r w:rsidRPr="006915F1">
              <w:rPr>
                <w:rFonts w:eastAsia="標楷體" w:hint="eastAsia"/>
                <w:sz w:val="28"/>
                <w:szCs w:val="28"/>
                <w:lang w:eastAsia="zh-TW"/>
              </w:rPr>
              <w:t>派</w:t>
            </w:r>
          </w:p>
          <w:p w:rsidR="000C73DA" w:rsidRPr="006915F1" w:rsidRDefault="00D91CB8" w:rsidP="00397E3A">
            <w:pPr>
              <w:spacing w:line="320" w:lineRule="exact"/>
              <w:jc w:val="center"/>
              <w:rPr>
                <w:rFonts w:eastAsia="標楷體"/>
                <w:sz w:val="28"/>
                <w:szCs w:val="28"/>
              </w:rPr>
            </w:pPr>
            <w:r w:rsidRPr="006915F1">
              <w:rPr>
                <w:rFonts w:eastAsia="標楷體" w:hint="eastAsia"/>
                <w:sz w:val="28"/>
                <w:szCs w:val="28"/>
                <w:lang w:eastAsia="zh-TW"/>
              </w:rPr>
              <w:t>（</w:t>
            </w:r>
            <w:r w:rsidR="000C73DA" w:rsidRPr="006915F1">
              <w:rPr>
                <w:rFonts w:eastAsia="標楷體" w:hint="eastAsia"/>
                <w:sz w:val="28"/>
                <w:szCs w:val="28"/>
                <w:lang w:eastAsia="zh-TW"/>
              </w:rPr>
              <w:t>經濟部</w:t>
            </w:r>
            <w:r w:rsidRPr="006915F1">
              <w:rPr>
                <w:rFonts w:eastAsia="標楷體" w:hint="eastAsia"/>
                <w:sz w:val="28"/>
                <w:szCs w:val="28"/>
                <w:lang w:eastAsia="zh-TW"/>
              </w:rPr>
              <w:t>）</w:t>
            </w:r>
          </w:p>
        </w:tc>
        <w:tc>
          <w:tcPr>
            <w:tcW w:w="1731" w:type="dxa"/>
            <w:vAlign w:val="center"/>
          </w:tcPr>
          <w:p w:rsidR="001F1BE8" w:rsidRPr="006915F1" w:rsidRDefault="000C73DA"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22</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上午</w:t>
            </w:r>
          </w:p>
        </w:tc>
        <w:tc>
          <w:tcPr>
            <w:tcW w:w="2268" w:type="dxa"/>
            <w:vAlign w:val="center"/>
          </w:tcPr>
          <w:p w:rsidR="000C73DA" w:rsidRPr="006915F1" w:rsidRDefault="000C73DA" w:rsidP="000C73DA">
            <w:pPr>
              <w:spacing w:line="320" w:lineRule="exact"/>
              <w:jc w:val="center"/>
              <w:rPr>
                <w:rFonts w:eastAsia="標楷體"/>
                <w:sz w:val="28"/>
                <w:szCs w:val="28"/>
                <w:lang w:eastAsia="zh-TW"/>
              </w:rPr>
            </w:pPr>
            <w:r w:rsidRPr="006915F1">
              <w:rPr>
                <w:rFonts w:eastAsia="標楷體" w:hint="eastAsia"/>
                <w:sz w:val="28"/>
                <w:szCs w:val="28"/>
                <w:lang w:eastAsia="zh-TW"/>
              </w:rPr>
              <w:t>經濟部</w:t>
            </w:r>
            <w:r w:rsidRPr="006915F1">
              <w:rPr>
                <w:rFonts w:eastAsia="標楷體" w:hint="eastAsia"/>
                <w:sz w:val="28"/>
                <w:szCs w:val="28"/>
                <w:lang w:eastAsia="zh-TW"/>
              </w:rPr>
              <w:t>2</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vAlign w:val="center"/>
          </w:tcPr>
          <w:p w:rsidR="000C73DA" w:rsidRPr="006915F1" w:rsidRDefault="000C73DA" w:rsidP="00397E3A">
            <w:pPr>
              <w:spacing w:line="320" w:lineRule="exact"/>
              <w:jc w:val="center"/>
              <w:rPr>
                <w:rFonts w:eastAsia="標楷體"/>
                <w:sz w:val="28"/>
                <w:szCs w:val="28"/>
                <w:lang w:eastAsia="zh-TW"/>
              </w:rPr>
            </w:pPr>
            <w:proofErr w:type="gramStart"/>
            <w:r w:rsidRPr="006915F1">
              <w:rPr>
                <w:rFonts w:eastAsia="標楷體" w:hint="eastAsia"/>
                <w:sz w:val="28"/>
                <w:szCs w:val="28"/>
                <w:lang w:eastAsia="zh-TW"/>
              </w:rPr>
              <w:t>臺</w:t>
            </w:r>
            <w:proofErr w:type="gramEnd"/>
            <w:r w:rsidRPr="006915F1">
              <w:rPr>
                <w:rFonts w:eastAsia="標楷體" w:hint="eastAsia"/>
                <w:sz w:val="28"/>
                <w:szCs w:val="28"/>
                <w:lang w:eastAsia="zh-TW"/>
              </w:rPr>
              <w:t>南市</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sz w:val="28"/>
                <w:szCs w:val="28"/>
              </w:rPr>
              <w:t>5/</w:t>
            </w:r>
            <w:r w:rsidRPr="006915F1">
              <w:rPr>
                <w:rFonts w:eastAsia="標楷體" w:hint="eastAsia"/>
                <w:sz w:val="28"/>
                <w:szCs w:val="28"/>
                <w:lang w:eastAsia="zh-TW"/>
              </w:rPr>
              <w:t>10</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605C98" w:rsidRPr="006915F1">
              <w:rPr>
                <w:rFonts w:eastAsia="標楷體" w:hint="eastAsia"/>
                <w:sz w:val="28"/>
                <w:szCs w:val="28"/>
                <w:lang w:eastAsia="zh-TW"/>
              </w:rPr>
              <w:t>二</w:t>
            </w:r>
            <w:r w:rsidRPr="006915F1">
              <w:rPr>
                <w:rFonts w:eastAsia="標楷體"/>
                <w:sz w:val="28"/>
                <w:szCs w:val="28"/>
              </w:rPr>
              <w:t>）</w:t>
            </w:r>
          </w:p>
        </w:tc>
        <w:tc>
          <w:tcPr>
            <w:tcW w:w="1731" w:type="dxa"/>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環保署</w:t>
            </w:r>
          </w:p>
        </w:tc>
        <w:tc>
          <w:tcPr>
            <w:tcW w:w="1731" w:type="dxa"/>
            <w:vAlign w:val="center"/>
          </w:tcPr>
          <w:p w:rsidR="001F1BE8"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22</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Pr="006915F1">
              <w:rPr>
                <w:rFonts w:eastAsia="標楷體" w:hint="eastAsia"/>
                <w:sz w:val="28"/>
                <w:szCs w:val="28"/>
                <w:lang w:eastAsia="zh-TW"/>
              </w:rPr>
              <w:t>二</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下午</w:t>
            </w:r>
          </w:p>
        </w:tc>
        <w:tc>
          <w:tcPr>
            <w:tcW w:w="2268" w:type="dxa"/>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環保署</w:t>
            </w:r>
            <w:r w:rsidRPr="006915F1">
              <w:rPr>
                <w:rFonts w:eastAsia="標楷體" w:hint="eastAsia"/>
                <w:sz w:val="28"/>
                <w:szCs w:val="28"/>
                <w:lang w:eastAsia="zh-TW"/>
              </w:rPr>
              <w:t>2</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基隆市</w:t>
            </w:r>
          </w:p>
        </w:tc>
        <w:tc>
          <w:tcPr>
            <w:tcW w:w="1731"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rPr>
            </w:pPr>
            <w:r w:rsidRPr="006915F1">
              <w:rPr>
                <w:rFonts w:eastAsia="標楷體"/>
                <w:sz w:val="28"/>
                <w:szCs w:val="28"/>
              </w:rPr>
              <w:t>5/</w:t>
            </w:r>
            <w:r w:rsidRPr="006915F1">
              <w:rPr>
                <w:rFonts w:eastAsia="標楷體" w:hint="eastAsia"/>
                <w:sz w:val="28"/>
                <w:szCs w:val="28"/>
                <w:lang w:eastAsia="zh-TW"/>
              </w:rPr>
              <w:t>17</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sz w:val="28"/>
                <w:szCs w:val="28"/>
              </w:rPr>
              <w:t>二</w:t>
            </w:r>
            <w:r w:rsidRPr="006915F1">
              <w:rPr>
                <w:rFonts w:eastAsia="標楷體"/>
                <w:sz w:val="28"/>
                <w:szCs w:val="28"/>
              </w:rPr>
              <w:t>）</w:t>
            </w:r>
          </w:p>
        </w:tc>
        <w:tc>
          <w:tcPr>
            <w:tcW w:w="1731"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農委會</w:t>
            </w:r>
          </w:p>
        </w:tc>
        <w:tc>
          <w:tcPr>
            <w:tcW w:w="1731" w:type="dxa"/>
            <w:vAlign w:val="center"/>
          </w:tcPr>
          <w:p w:rsidR="001F1BE8" w:rsidRPr="006915F1" w:rsidRDefault="000C73DA"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24</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四</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上午</w:t>
            </w:r>
          </w:p>
        </w:tc>
        <w:tc>
          <w:tcPr>
            <w:tcW w:w="2268"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農委會</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交通部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金門縣</w:t>
            </w:r>
          </w:p>
        </w:tc>
        <w:tc>
          <w:tcPr>
            <w:tcW w:w="1731"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5</w:t>
            </w:r>
            <w:r w:rsidRPr="006915F1">
              <w:rPr>
                <w:rFonts w:eastAsia="標楷體"/>
                <w:sz w:val="28"/>
                <w:szCs w:val="28"/>
              </w:rPr>
              <w:t>/</w:t>
            </w:r>
            <w:r w:rsidRPr="006915F1">
              <w:rPr>
                <w:rFonts w:eastAsia="標楷體" w:hint="eastAsia"/>
                <w:sz w:val="28"/>
                <w:szCs w:val="28"/>
                <w:lang w:eastAsia="zh-TW"/>
              </w:rPr>
              <w:t>24</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tc>
        <w:tc>
          <w:tcPr>
            <w:tcW w:w="1731"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內政部</w:t>
            </w:r>
          </w:p>
        </w:tc>
        <w:tc>
          <w:tcPr>
            <w:tcW w:w="1731" w:type="dxa"/>
            <w:tcBorders>
              <w:bottom w:val="single" w:sz="4" w:space="0" w:color="auto"/>
            </w:tcBorders>
            <w:vAlign w:val="center"/>
          </w:tcPr>
          <w:p w:rsidR="001F1BE8"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2</w:t>
            </w:r>
            <w:r w:rsidRPr="006915F1">
              <w:rPr>
                <w:rFonts w:eastAsia="標楷體"/>
                <w:sz w:val="28"/>
                <w:szCs w:val="28"/>
              </w:rPr>
              <w:t>/</w:t>
            </w:r>
            <w:r w:rsidRPr="006915F1">
              <w:rPr>
                <w:rFonts w:eastAsia="標楷體" w:hint="eastAsia"/>
                <w:sz w:val="28"/>
                <w:szCs w:val="28"/>
                <w:lang w:eastAsia="zh-TW"/>
              </w:rPr>
              <w:t>24</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Pr="006915F1">
              <w:rPr>
                <w:rFonts w:eastAsia="標楷體" w:hint="eastAsia"/>
                <w:sz w:val="28"/>
                <w:szCs w:val="28"/>
                <w:lang w:eastAsia="zh-TW"/>
              </w:rPr>
              <w:t>四</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下午</w:t>
            </w:r>
          </w:p>
        </w:tc>
        <w:tc>
          <w:tcPr>
            <w:tcW w:w="2268" w:type="dxa"/>
            <w:tcBorders>
              <w:bottom w:val="single" w:sz="4" w:space="0" w:color="auto"/>
            </w:tcBorders>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內政部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環保署</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r w:rsidR="000C73DA" w:rsidRPr="006915F1" w:rsidTr="001F1BE8">
        <w:trPr>
          <w:trHeight w:val="907"/>
          <w:jc w:val="center"/>
        </w:trPr>
        <w:tc>
          <w:tcPr>
            <w:tcW w:w="1730" w:type="dxa"/>
            <w:tcBorders>
              <w:top w:val="single" w:sz="4" w:space="0" w:color="auto"/>
              <w:bottom w:val="single" w:sz="18" w:space="0" w:color="auto"/>
            </w:tcBorders>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臺北市</w:t>
            </w:r>
          </w:p>
        </w:tc>
        <w:tc>
          <w:tcPr>
            <w:tcW w:w="1731" w:type="dxa"/>
            <w:tcBorders>
              <w:top w:val="single" w:sz="4" w:space="0" w:color="auto"/>
              <w:bottom w:val="single" w:sz="18" w:space="0" w:color="auto"/>
            </w:tcBorders>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5</w:t>
            </w:r>
            <w:r w:rsidRPr="006915F1">
              <w:rPr>
                <w:rFonts w:eastAsia="標楷體"/>
                <w:sz w:val="28"/>
                <w:szCs w:val="28"/>
              </w:rPr>
              <w:t>/</w:t>
            </w:r>
            <w:r w:rsidRPr="006915F1">
              <w:rPr>
                <w:rFonts w:eastAsia="標楷體" w:hint="eastAsia"/>
                <w:sz w:val="28"/>
                <w:szCs w:val="28"/>
                <w:lang w:eastAsia="zh-TW"/>
              </w:rPr>
              <w:t>3</w:t>
            </w:r>
            <w:r w:rsidRPr="006915F1">
              <w:rPr>
                <w:rFonts w:eastAsia="標楷體" w:hint="eastAsia"/>
                <w:sz w:val="28"/>
                <w:szCs w:val="28"/>
              </w:rPr>
              <w:t>1</w:t>
            </w:r>
          </w:p>
          <w:p w:rsidR="000C73DA" w:rsidRPr="006915F1" w:rsidRDefault="001F1BE8" w:rsidP="00397E3A">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二</w:t>
            </w:r>
            <w:r w:rsidRPr="006915F1">
              <w:rPr>
                <w:rFonts w:eastAsia="標楷體"/>
                <w:sz w:val="28"/>
                <w:szCs w:val="28"/>
              </w:rPr>
              <w:t>）</w:t>
            </w:r>
          </w:p>
        </w:tc>
        <w:tc>
          <w:tcPr>
            <w:tcW w:w="1731" w:type="dxa"/>
            <w:tcBorders>
              <w:top w:val="single" w:sz="4" w:space="0" w:color="auto"/>
              <w:bottom w:val="single" w:sz="18" w:space="0" w:color="auto"/>
            </w:tcBorders>
            <w:vAlign w:val="center"/>
          </w:tcPr>
          <w:p w:rsidR="000C73DA" w:rsidRPr="006915F1" w:rsidRDefault="000C73DA" w:rsidP="00397E3A">
            <w:pPr>
              <w:spacing w:line="320" w:lineRule="exact"/>
              <w:jc w:val="center"/>
              <w:rPr>
                <w:rFonts w:eastAsia="標楷體"/>
                <w:sz w:val="28"/>
                <w:szCs w:val="28"/>
              </w:rPr>
            </w:pPr>
            <w:r w:rsidRPr="006915F1">
              <w:rPr>
                <w:rFonts w:eastAsia="標楷體" w:hint="eastAsia"/>
                <w:sz w:val="28"/>
                <w:szCs w:val="28"/>
                <w:lang w:eastAsia="zh-TW"/>
              </w:rPr>
              <w:t>經濟部</w:t>
            </w:r>
          </w:p>
        </w:tc>
        <w:tc>
          <w:tcPr>
            <w:tcW w:w="1731" w:type="dxa"/>
            <w:tcBorders>
              <w:top w:val="single" w:sz="4" w:space="0" w:color="auto"/>
              <w:bottom w:val="single" w:sz="18" w:space="0" w:color="auto"/>
            </w:tcBorders>
            <w:vAlign w:val="center"/>
          </w:tcPr>
          <w:p w:rsidR="001F1BE8" w:rsidRPr="006915F1" w:rsidRDefault="000C73DA" w:rsidP="001F1BE8">
            <w:pPr>
              <w:spacing w:line="320" w:lineRule="exact"/>
              <w:jc w:val="center"/>
              <w:rPr>
                <w:rFonts w:eastAsia="標楷體"/>
                <w:sz w:val="28"/>
                <w:szCs w:val="28"/>
                <w:lang w:eastAsia="zh-TW"/>
              </w:rPr>
            </w:pPr>
            <w:r w:rsidRPr="006915F1">
              <w:rPr>
                <w:rFonts w:eastAsia="標楷體" w:hint="eastAsia"/>
                <w:sz w:val="28"/>
                <w:szCs w:val="28"/>
                <w:lang w:eastAsia="zh-TW"/>
              </w:rPr>
              <w:t>3</w:t>
            </w:r>
            <w:r w:rsidRPr="006915F1">
              <w:rPr>
                <w:rFonts w:eastAsia="標楷體"/>
                <w:sz w:val="28"/>
                <w:szCs w:val="28"/>
              </w:rPr>
              <w:t>/</w:t>
            </w:r>
            <w:r w:rsidRPr="006915F1">
              <w:rPr>
                <w:rFonts w:eastAsia="標楷體" w:hint="eastAsia"/>
                <w:sz w:val="28"/>
                <w:szCs w:val="28"/>
                <w:lang w:eastAsia="zh-TW"/>
              </w:rPr>
              <w:t>4</w:t>
            </w:r>
          </w:p>
          <w:p w:rsidR="009F04F1" w:rsidRPr="006915F1" w:rsidRDefault="001F1BE8" w:rsidP="001F1BE8">
            <w:pPr>
              <w:spacing w:line="320" w:lineRule="exact"/>
              <w:jc w:val="center"/>
              <w:rPr>
                <w:rFonts w:eastAsia="標楷體"/>
                <w:sz w:val="28"/>
                <w:szCs w:val="28"/>
              </w:rPr>
            </w:pPr>
            <w:r w:rsidRPr="006915F1">
              <w:rPr>
                <w:rFonts w:eastAsia="標楷體"/>
                <w:sz w:val="28"/>
                <w:szCs w:val="28"/>
              </w:rPr>
              <w:t>（</w:t>
            </w:r>
            <w:r w:rsidR="000C73DA" w:rsidRPr="006915F1">
              <w:rPr>
                <w:rFonts w:eastAsia="標楷體" w:hint="eastAsia"/>
                <w:sz w:val="28"/>
                <w:szCs w:val="28"/>
                <w:lang w:eastAsia="zh-TW"/>
              </w:rPr>
              <w:t>五</w:t>
            </w:r>
            <w:r w:rsidRPr="006915F1">
              <w:rPr>
                <w:rFonts w:eastAsia="標楷體"/>
                <w:sz w:val="28"/>
                <w:szCs w:val="28"/>
              </w:rPr>
              <w:t>）</w:t>
            </w:r>
          </w:p>
          <w:p w:rsidR="000C73DA" w:rsidRPr="006915F1" w:rsidRDefault="001F1BE8" w:rsidP="001F1BE8">
            <w:pPr>
              <w:spacing w:line="320" w:lineRule="exact"/>
              <w:jc w:val="center"/>
              <w:rPr>
                <w:rFonts w:eastAsia="標楷體"/>
                <w:sz w:val="28"/>
                <w:szCs w:val="28"/>
                <w:lang w:eastAsia="zh-TW"/>
              </w:rPr>
            </w:pPr>
            <w:r w:rsidRPr="006915F1">
              <w:rPr>
                <w:rFonts w:eastAsia="標楷體" w:hint="eastAsia"/>
                <w:sz w:val="28"/>
                <w:szCs w:val="28"/>
                <w:lang w:eastAsia="zh-TW"/>
              </w:rPr>
              <w:t>上午</w:t>
            </w:r>
          </w:p>
        </w:tc>
        <w:tc>
          <w:tcPr>
            <w:tcW w:w="2268" w:type="dxa"/>
            <w:tcBorders>
              <w:top w:val="single" w:sz="4" w:space="0" w:color="auto"/>
              <w:bottom w:val="single" w:sz="18" w:space="0" w:color="auto"/>
            </w:tcBorders>
            <w:vAlign w:val="center"/>
          </w:tcPr>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經濟部</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原能會</w:t>
            </w:r>
            <w:r w:rsidRPr="006915F1">
              <w:rPr>
                <w:rFonts w:eastAsia="標楷體" w:hint="eastAsia"/>
                <w:sz w:val="28"/>
                <w:szCs w:val="28"/>
                <w:lang w:eastAsia="zh-TW"/>
              </w:rPr>
              <w:t>1</w:t>
            </w:r>
            <w:r w:rsidRPr="006915F1">
              <w:rPr>
                <w:rFonts w:eastAsia="標楷體" w:hint="eastAsia"/>
                <w:sz w:val="28"/>
                <w:szCs w:val="28"/>
                <w:lang w:eastAsia="zh-TW"/>
              </w:rPr>
              <w:t>人</w:t>
            </w:r>
          </w:p>
          <w:p w:rsidR="000C73DA" w:rsidRPr="006915F1" w:rsidRDefault="000C73DA" w:rsidP="00397E3A">
            <w:pPr>
              <w:spacing w:line="320" w:lineRule="exact"/>
              <w:jc w:val="center"/>
              <w:rPr>
                <w:rFonts w:eastAsia="標楷體"/>
                <w:sz w:val="28"/>
                <w:szCs w:val="28"/>
                <w:lang w:eastAsia="zh-TW"/>
              </w:rPr>
            </w:pPr>
            <w:r w:rsidRPr="006915F1">
              <w:rPr>
                <w:rFonts w:eastAsia="標楷體" w:hint="eastAsia"/>
                <w:sz w:val="28"/>
                <w:szCs w:val="28"/>
                <w:lang w:eastAsia="zh-TW"/>
              </w:rPr>
              <w:t>本院</w:t>
            </w:r>
            <w:r w:rsidRPr="006915F1">
              <w:rPr>
                <w:rFonts w:eastAsia="標楷體" w:hint="eastAsia"/>
                <w:sz w:val="28"/>
                <w:szCs w:val="28"/>
                <w:lang w:eastAsia="zh-TW"/>
              </w:rPr>
              <w:t>1</w:t>
            </w:r>
            <w:r w:rsidRPr="006915F1">
              <w:rPr>
                <w:rFonts w:eastAsia="標楷體" w:hint="eastAsia"/>
                <w:sz w:val="28"/>
                <w:szCs w:val="28"/>
                <w:lang w:eastAsia="zh-TW"/>
              </w:rPr>
              <w:t>人</w:t>
            </w:r>
          </w:p>
        </w:tc>
      </w:tr>
    </w:tbl>
    <w:p w:rsidR="00553D31" w:rsidRDefault="00553D31" w:rsidP="006F67E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00" w:lineRule="exact"/>
        <w:jc w:val="both"/>
        <w:rPr>
          <w:rFonts w:eastAsia="標楷體"/>
          <w:sz w:val="32"/>
          <w:szCs w:val="32"/>
          <w:lang w:eastAsia="zh-TW"/>
        </w:rPr>
      </w:pPr>
    </w:p>
    <w:p w:rsidR="00A67AA5" w:rsidRDefault="00A67AA5">
      <w:pPr>
        <w:rPr>
          <w:rFonts w:eastAsia="標楷體"/>
          <w:sz w:val="32"/>
          <w:szCs w:val="32"/>
          <w:lang w:eastAsia="zh-TW"/>
        </w:rPr>
      </w:pPr>
      <w:r>
        <w:rPr>
          <w:rFonts w:eastAsia="標楷體"/>
          <w:sz w:val="32"/>
          <w:szCs w:val="32"/>
          <w:lang w:eastAsia="zh-TW"/>
        </w:rPr>
        <w:br w:type="page"/>
      </w:r>
    </w:p>
    <w:p w:rsidR="003C349B" w:rsidRDefault="00135CE4" w:rsidP="00B806C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00" w:lineRule="exact"/>
        <w:jc w:val="both"/>
        <w:rPr>
          <w:rFonts w:eastAsia="標楷體"/>
          <w:sz w:val="32"/>
          <w:szCs w:val="32"/>
          <w:lang w:eastAsia="zh-TW"/>
        </w:rPr>
      </w:pPr>
      <w:r>
        <w:rPr>
          <w:rFonts w:eastAsia="標楷體" w:hint="eastAsia"/>
          <w:sz w:val="32"/>
          <w:szCs w:val="32"/>
          <w:lang w:eastAsia="zh-TW"/>
        </w:rPr>
        <w:lastRenderedPageBreak/>
        <w:t>附件</w:t>
      </w:r>
      <w:r w:rsidR="00553D31">
        <w:rPr>
          <w:rFonts w:eastAsia="標楷體" w:hint="eastAsia"/>
          <w:sz w:val="32"/>
          <w:szCs w:val="32"/>
          <w:lang w:eastAsia="zh-TW"/>
        </w:rPr>
        <w:t>5</w:t>
      </w:r>
    </w:p>
    <w:tbl>
      <w:tblPr>
        <w:tblW w:w="111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95"/>
        <w:gridCol w:w="1096"/>
        <w:gridCol w:w="1096"/>
        <w:gridCol w:w="1096"/>
        <w:gridCol w:w="1095"/>
        <w:gridCol w:w="1096"/>
        <w:gridCol w:w="1096"/>
        <w:gridCol w:w="1096"/>
        <w:gridCol w:w="1096"/>
        <w:gridCol w:w="1314"/>
      </w:tblGrid>
      <w:tr w:rsidR="00D91FF7" w:rsidRPr="006E1862" w:rsidTr="00D91FF7">
        <w:trPr>
          <w:trHeight w:val="699"/>
          <w:jc w:val="center"/>
        </w:trPr>
        <w:tc>
          <w:tcPr>
            <w:tcW w:w="11176" w:type="dxa"/>
            <w:gridSpan w:val="10"/>
            <w:tcBorders>
              <w:top w:val="single" w:sz="18" w:space="0" w:color="auto"/>
              <w:left w:val="single" w:sz="18" w:space="0" w:color="auto"/>
              <w:bottom w:val="single" w:sz="6" w:space="0" w:color="auto"/>
              <w:right w:val="single" w:sz="18" w:space="0" w:color="auto"/>
            </w:tcBorders>
            <w:vAlign w:val="center"/>
          </w:tcPr>
          <w:p w:rsidR="00D91FF7" w:rsidRPr="006E1862" w:rsidRDefault="00D91FF7" w:rsidP="00D91FF7">
            <w:pPr>
              <w:adjustRightInd w:val="0"/>
              <w:snapToGrid w:val="0"/>
              <w:spacing w:beforeLines="50" w:before="120" w:line="0" w:lineRule="atLeast"/>
              <w:jc w:val="center"/>
              <w:rPr>
                <w:rFonts w:eastAsia="標楷體"/>
                <w:b/>
                <w:sz w:val="40"/>
                <w:szCs w:val="32"/>
                <w:lang w:eastAsia="zh-TW"/>
              </w:rPr>
            </w:pPr>
            <w:r w:rsidRPr="006E1862">
              <w:rPr>
                <w:rFonts w:eastAsia="標楷體"/>
                <w:b/>
                <w:sz w:val="40"/>
                <w:szCs w:val="32"/>
                <w:lang w:eastAsia="zh-TW"/>
              </w:rPr>
              <w:t>11</w:t>
            </w:r>
            <w:r w:rsidR="00397E3A" w:rsidRPr="006E1862">
              <w:rPr>
                <w:rFonts w:eastAsia="標楷體" w:hint="eastAsia"/>
                <w:b/>
                <w:sz w:val="40"/>
                <w:szCs w:val="32"/>
                <w:lang w:eastAsia="zh-TW"/>
              </w:rPr>
              <w:t>1</w:t>
            </w:r>
            <w:r w:rsidRPr="006E1862">
              <w:rPr>
                <w:rFonts w:eastAsia="標楷體"/>
                <w:b/>
                <w:sz w:val="40"/>
                <w:szCs w:val="32"/>
                <w:lang w:eastAsia="zh-TW"/>
              </w:rPr>
              <w:t>年災害防救演習支援規劃表</w:t>
            </w:r>
          </w:p>
        </w:tc>
      </w:tr>
      <w:tr w:rsidR="00D91FF7" w:rsidRPr="006E1862" w:rsidTr="00D91FF7">
        <w:trPr>
          <w:trHeight w:val="794"/>
          <w:jc w:val="center"/>
        </w:trPr>
        <w:tc>
          <w:tcPr>
            <w:tcW w:w="1095" w:type="dxa"/>
            <w:tcBorders>
              <w:top w:val="single" w:sz="6" w:space="0" w:color="auto"/>
              <w:left w:val="single" w:sz="18" w:space="0" w:color="auto"/>
              <w:bottom w:val="single" w:sz="18" w:space="0" w:color="auto"/>
            </w:tcBorders>
            <w:shd w:val="clear" w:color="auto" w:fill="D9D9D9"/>
            <w:vAlign w:val="center"/>
          </w:tcPr>
          <w:p w:rsidR="00D91FF7" w:rsidRPr="006E1862" w:rsidRDefault="00D91FF7" w:rsidP="00D91FF7">
            <w:pPr>
              <w:spacing w:line="380" w:lineRule="exact"/>
              <w:jc w:val="center"/>
              <w:rPr>
                <w:rFonts w:eastAsia="標楷體"/>
                <w:b/>
                <w:sz w:val="28"/>
                <w:szCs w:val="28"/>
              </w:rPr>
            </w:pPr>
            <w:r w:rsidRPr="006E1862">
              <w:rPr>
                <w:rFonts w:eastAsia="標楷體" w:hint="eastAsia"/>
                <w:b/>
                <w:sz w:val="28"/>
                <w:szCs w:val="28"/>
                <w:lang w:eastAsia="zh-TW"/>
              </w:rPr>
              <w:t>單</w:t>
            </w:r>
            <w:r w:rsidRPr="006E1862">
              <w:rPr>
                <w:rFonts w:eastAsia="標楷體" w:hint="eastAsia"/>
                <w:b/>
                <w:sz w:val="28"/>
                <w:szCs w:val="28"/>
                <w:lang w:eastAsia="zh-TW"/>
              </w:rPr>
              <w:t xml:space="preserve">  </w:t>
            </w:r>
            <w:r w:rsidRPr="006E1862">
              <w:rPr>
                <w:rFonts w:eastAsia="標楷體" w:hint="eastAsia"/>
                <w:b/>
                <w:sz w:val="28"/>
                <w:szCs w:val="28"/>
                <w:lang w:eastAsia="zh-TW"/>
              </w:rPr>
              <w:t>位</w:t>
            </w:r>
          </w:p>
        </w:tc>
        <w:tc>
          <w:tcPr>
            <w:tcW w:w="1096" w:type="dxa"/>
            <w:tcBorders>
              <w:top w:val="single" w:sz="6" w:space="0" w:color="auto"/>
              <w:bottom w:val="single" w:sz="18" w:space="0" w:color="auto"/>
            </w:tcBorders>
            <w:shd w:val="clear" w:color="auto" w:fill="D9D9D9"/>
            <w:vAlign w:val="center"/>
          </w:tcPr>
          <w:p w:rsidR="00D91FF7" w:rsidRPr="006E1862" w:rsidRDefault="00D91FF7" w:rsidP="00D91FF7">
            <w:pPr>
              <w:spacing w:line="380" w:lineRule="exact"/>
              <w:jc w:val="center"/>
              <w:rPr>
                <w:rFonts w:eastAsia="標楷體"/>
                <w:b/>
                <w:sz w:val="28"/>
                <w:szCs w:val="28"/>
                <w:lang w:eastAsia="zh-TW"/>
              </w:rPr>
            </w:pPr>
            <w:r w:rsidRPr="006E1862">
              <w:rPr>
                <w:rFonts w:eastAsia="標楷體" w:hint="eastAsia"/>
                <w:b/>
                <w:sz w:val="28"/>
                <w:szCs w:val="28"/>
                <w:lang w:eastAsia="zh-TW"/>
              </w:rPr>
              <w:t>內政部</w:t>
            </w:r>
          </w:p>
        </w:tc>
        <w:tc>
          <w:tcPr>
            <w:tcW w:w="1096" w:type="dxa"/>
            <w:tcBorders>
              <w:top w:val="single" w:sz="6" w:space="0" w:color="auto"/>
              <w:bottom w:val="single" w:sz="18" w:space="0" w:color="auto"/>
            </w:tcBorders>
            <w:shd w:val="clear" w:color="auto" w:fill="D9D9D9"/>
            <w:vAlign w:val="center"/>
          </w:tcPr>
          <w:p w:rsidR="00D91FF7" w:rsidRPr="006E1862" w:rsidRDefault="00D91FF7" w:rsidP="00D91FF7">
            <w:pPr>
              <w:spacing w:line="380" w:lineRule="exact"/>
              <w:jc w:val="center"/>
              <w:rPr>
                <w:rFonts w:eastAsia="標楷體"/>
                <w:b/>
                <w:sz w:val="28"/>
                <w:szCs w:val="28"/>
                <w:lang w:eastAsia="zh-TW"/>
              </w:rPr>
            </w:pPr>
            <w:proofErr w:type="spellStart"/>
            <w:r w:rsidRPr="006E1862">
              <w:rPr>
                <w:rFonts w:eastAsia="標楷體"/>
                <w:b/>
                <w:sz w:val="28"/>
                <w:szCs w:val="28"/>
              </w:rPr>
              <w:t>經濟部</w:t>
            </w:r>
            <w:proofErr w:type="spellEnd"/>
          </w:p>
        </w:tc>
        <w:tc>
          <w:tcPr>
            <w:tcW w:w="1096" w:type="dxa"/>
            <w:tcBorders>
              <w:top w:val="single" w:sz="6" w:space="0" w:color="auto"/>
              <w:bottom w:val="single" w:sz="18" w:space="0" w:color="auto"/>
            </w:tcBorders>
            <w:shd w:val="clear" w:color="auto" w:fill="D9D9D9"/>
            <w:vAlign w:val="center"/>
          </w:tcPr>
          <w:p w:rsidR="00D91FF7" w:rsidRPr="006E1862" w:rsidRDefault="00D91FF7" w:rsidP="00D91FF7">
            <w:pPr>
              <w:spacing w:line="380" w:lineRule="exact"/>
              <w:jc w:val="center"/>
              <w:rPr>
                <w:rFonts w:eastAsia="標楷體"/>
                <w:b/>
                <w:sz w:val="28"/>
                <w:szCs w:val="28"/>
                <w:lang w:eastAsia="zh-TW"/>
              </w:rPr>
            </w:pPr>
            <w:r w:rsidRPr="006E1862">
              <w:rPr>
                <w:rFonts w:eastAsia="標楷體"/>
                <w:b/>
                <w:sz w:val="28"/>
                <w:szCs w:val="28"/>
                <w:lang w:eastAsia="zh-TW"/>
              </w:rPr>
              <w:t>交通部</w:t>
            </w:r>
          </w:p>
        </w:tc>
        <w:tc>
          <w:tcPr>
            <w:tcW w:w="1095" w:type="dxa"/>
            <w:tcBorders>
              <w:top w:val="single" w:sz="6" w:space="0" w:color="auto"/>
              <w:bottom w:val="single" w:sz="18" w:space="0" w:color="auto"/>
              <w:right w:val="single" w:sz="4" w:space="0" w:color="auto"/>
            </w:tcBorders>
            <w:shd w:val="clear" w:color="auto" w:fill="D9D9D9"/>
            <w:vAlign w:val="center"/>
          </w:tcPr>
          <w:p w:rsidR="00D91FF7" w:rsidRPr="006E1862" w:rsidRDefault="00D91FF7" w:rsidP="00D91FF7">
            <w:pPr>
              <w:spacing w:line="380" w:lineRule="exact"/>
              <w:jc w:val="center"/>
              <w:rPr>
                <w:rFonts w:eastAsia="標楷體"/>
                <w:b/>
                <w:sz w:val="28"/>
                <w:szCs w:val="28"/>
                <w:lang w:eastAsia="zh-TW"/>
              </w:rPr>
            </w:pPr>
            <w:proofErr w:type="gramStart"/>
            <w:r w:rsidRPr="006E1862">
              <w:rPr>
                <w:rFonts w:eastAsia="標楷體"/>
                <w:b/>
                <w:sz w:val="28"/>
                <w:szCs w:val="28"/>
                <w:lang w:eastAsia="zh-TW"/>
              </w:rPr>
              <w:t>衛福部</w:t>
            </w:r>
            <w:proofErr w:type="gramEnd"/>
          </w:p>
        </w:tc>
        <w:tc>
          <w:tcPr>
            <w:tcW w:w="1096" w:type="dxa"/>
            <w:tcBorders>
              <w:top w:val="single" w:sz="6" w:space="0" w:color="auto"/>
              <w:bottom w:val="single" w:sz="18" w:space="0" w:color="auto"/>
              <w:right w:val="single" w:sz="4" w:space="0" w:color="auto"/>
            </w:tcBorders>
            <w:shd w:val="clear" w:color="auto" w:fill="D9D9D9"/>
            <w:vAlign w:val="center"/>
          </w:tcPr>
          <w:p w:rsidR="00D91FF7" w:rsidRPr="006E1862" w:rsidRDefault="00D91FF7" w:rsidP="00D91FF7">
            <w:pPr>
              <w:spacing w:line="380" w:lineRule="exact"/>
              <w:jc w:val="center"/>
              <w:rPr>
                <w:rFonts w:eastAsia="標楷體"/>
                <w:b/>
                <w:sz w:val="28"/>
                <w:szCs w:val="28"/>
                <w:lang w:eastAsia="zh-TW"/>
              </w:rPr>
            </w:pPr>
            <w:proofErr w:type="spellStart"/>
            <w:r w:rsidRPr="006E1862">
              <w:rPr>
                <w:rFonts w:eastAsia="標楷體"/>
                <w:b/>
                <w:sz w:val="28"/>
                <w:szCs w:val="28"/>
              </w:rPr>
              <w:t>農委會</w:t>
            </w:r>
            <w:proofErr w:type="spellEnd"/>
          </w:p>
        </w:tc>
        <w:tc>
          <w:tcPr>
            <w:tcW w:w="1096" w:type="dxa"/>
            <w:tcBorders>
              <w:top w:val="single" w:sz="6" w:space="0" w:color="auto"/>
              <w:left w:val="single" w:sz="4" w:space="0" w:color="auto"/>
              <w:bottom w:val="single" w:sz="18" w:space="0" w:color="auto"/>
              <w:right w:val="single" w:sz="4" w:space="0" w:color="auto"/>
            </w:tcBorders>
            <w:shd w:val="clear" w:color="auto" w:fill="D9D9D9"/>
            <w:vAlign w:val="center"/>
          </w:tcPr>
          <w:p w:rsidR="00D91FF7" w:rsidRPr="006E1862" w:rsidRDefault="00D91FF7" w:rsidP="00D91FF7">
            <w:pPr>
              <w:spacing w:line="380" w:lineRule="exact"/>
              <w:jc w:val="center"/>
              <w:rPr>
                <w:rFonts w:eastAsia="標楷體"/>
                <w:b/>
                <w:sz w:val="28"/>
                <w:szCs w:val="28"/>
              </w:rPr>
            </w:pPr>
            <w:proofErr w:type="gramStart"/>
            <w:r w:rsidRPr="006E1862">
              <w:rPr>
                <w:rFonts w:eastAsia="標楷體" w:hint="eastAsia"/>
                <w:b/>
                <w:sz w:val="28"/>
                <w:szCs w:val="28"/>
                <w:lang w:eastAsia="zh-TW"/>
              </w:rPr>
              <w:t>海委會</w:t>
            </w:r>
            <w:proofErr w:type="gramEnd"/>
          </w:p>
        </w:tc>
        <w:tc>
          <w:tcPr>
            <w:tcW w:w="1096" w:type="dxa"/>
            <w:tcBorders>
              <w:top w:val="single" w:sz="6" w:space="0" w:color="auto"/>
              <w:left w:val="single" w:sz="4" w:space="0" w:color="auto"/>
              <w:bottom w:val="single" w:sz="18" w:space="0" w:color="auto"/>
              <w:right w:val="single" w:sz="4" w:space="0" w:color="auto"/>
            </w:tcBorders>
            <w:shd w:val="clear" w:color="auto" w:fill="D9D9D9"/>
            <w:vAlign w:val="center"/>
          </w:tcPr>
          <w:p w:rsidR="00D91FF7" w:rsidRPr="006E1862" w:rsidRDefault="00D91FF7" w:rsidP="00D91FF7">
            <w:pPr>
              <w:spacing w:line="380" w:lineRule="exact"/>
              <w:jc w:val="center"/>
              <w:rPr>
                <w:rFonts w:eastAsia="標楷體"/>
                <w:b/>
                <w:sz w:val="28"/>
                <w:szCs w:val="28"/>
              </w:rPr>
            </w:pPr>
            <w:r w:rsidRPr="006E1862">
              <w:rPr>
                <w:rFonts w:eastAsia="標楷體" w:hint="eastAsia"/>
                <w:b/>
                <w:sz w:val="28"/>
                <w:szCs w:val="28"/>
                <w:lang w:eastAsia="zh-TW"/>
              </w:rPr>
              <w:t>原能會</w:t>
            </w:r>
          </w:p>
        </w:tc>
        <w:tc>
          <w:tcPr>
            <w:tcW w:w="1096" w:type="dxa"/>
            <w:tcBorders>
              <w:top w:val="single" w:sz="6" w:space="0" w:color="auto"/>
              <w:left w:val="single" w:sz="4" w:space="0" w:color="auto"/>
              <w:bottom w:val="single" w:sz="18" w:space="0" w:color="auto"/>
              <w:right w:val="single" w:sz="4" w:space="0" w:color="auto"/>
            </w:tcBorders>
            <w:shd w:val="clear" w:color="auto" w:fill="D9D9D9"/>
            <w:vAlign w:val="center"/>
          </w:tcPr>
          <w:p w:rsidR="00D91FF7" w:rsidRPr="006E1862" w:rsidRDefault="00D91FF7" w:rsidP="00D91FF7">
            <w:pPr>
              <w:spacing w:line="380" w:lineRule="exact"/>
              <w:jc w:val="center"/>
              <w:rPr>
                <w:rFonts w:eastAsia="標楷體"/>
                <w:b/>
                <w:sz w:val="28"/>
                <w:szCs w:val="28"/>
                <w:lang w:eastAsia="zh-TW"/>
              </w:rPr>
            </w:pPr>
            <w:proofErr w:type="spellStart"/>
            <w:r w:rsidRPr="006E1862">
              <w:rPr>
                <w:rFonts w:eastAsia="標楷體"/>
                <w:b/>
                <w:sz w:val="28"/>
                <w:szCs w:val="28"/>
              </w:rPr>
              <w:t>環保署</w:t>
            </w:r>
            <w:proofErr w:type="spellEnd"/>
          </w:p>
        </w:tc>
        <w:tc>
          <w:tcPr>
            <w:tcW w:w="1314" w:type="dxa"/>
            <w:tcBorders>
              <w:top w:val="single" w:sz="6" w:space="0" w:color="auto"/>
              <w:left w:val="single" w:sz="4" w:space="0" w:color="auto"/>
              <w:bottom w:val="single" w:sz="18" w:space="0" w:color="auto"/>
              <w:right w:val="single" w:sz="18" w:space="0" w:color="auto"/>
            </w:tcBorders>
            <w:shd w:val="clear" w:color="auto" w:fill="D9D9D9"/>
            <w:vAlign w:val="center"/>
          </w:tcPr>
          <w:p w:rsidR="00D91FF7" w:rsidRPr="006E1862" w:rsidRDefault="00D91FF7" w:rsidP="00D91FF7">
            <w:pPr>
              <w:spacing w:line="380" w:lineRule="exact"/>
              <w:jc w:val="center"/>
              <w:rPr>
                <w:rFonts w:eastAsia="標楷體"/>
                <w:b/>
                <w:sz w:val="28"/>
                <w:szCs w:val="28"/>
                <w:lang w:eastAsia="zh-TW"/>
              </w:rPr>
            </w:pPr>
            <w:r w:rsidRPr="006E1862">
              <w:rPr>
                <w:rFonts w:eastAsia="標楷體" w:hint="eastAsia"/>
                <w:b/>
                <w:sz w:val="28"/>
                <w:szCs w:val="28"/>
                <w:lang w:eastAsia="zh-TW"/>
              </w:rPr>
              <w:t>演練主軸</w:t>
            </w:r>
          </w:p>
        </w:tc>
      </w:tr>
      <w:tr w:rsidR="00397E3A" w:rsidRPr="006E1862" w:rsidTr="00D91FF7">
        <w:trPr>
          <w:trHeight w:val="737"/>
          <w:jc w:val="center"/>
        </w:trPr>
        <w:tc>
          <w:tcPr>
            <w:tcW w:w="1095" w:type="dxa"/>
            <w:tcBorders>
              <w:top w:val="single" w:sz="18" w:space="0" w:color="auto"/>
              <w:left w:val="single" w:sz="18" w:space="0" w:color="auto"/>
              <w:bottom w:val="single" w:sz="4"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嘉義市</w:t>
            </w:r>
          </w:p>
        </w:tc>
        <w:tc>
          <w:tcPr>
            <w:tcW w:w="1096" w:type="dxa"/>
            <w:tcBorders>
              <w:top w:val="single" w:sz="18"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18"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18" w:space="0" w:color="auto"/>
              <w:bottom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5" w:type="dxa"/>
            <w:tcBorders>
              <w:top w:val="single" w:sz="18" w:space="0" w:color="auto"/>
              <w:bottom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18" w:space="0" w:color="auto"/>
              <w:bottom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18" w:space="0" w:color="auto"/>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18" w:space="0" w:color="auto"/>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18" w:space="0" w:color="auto"/>
              <w:left w:val="single" w:sz="4" w:space="0" w:color="auto"/>
              <w:right w:val="single" w:sz="4" w:space="0" w:color="auto"/>
            </w:tcBorders>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314" w:type="dxa"/>
            <w:tcBorders>
              <w:top w:val="single" w:sz="18" w:space="0" w:color="auto"/>
              <w:left w:val="single" w:sz="4" w:space="0" w:color="auto"/>
              <w:bottom w:val="single" w:sz="4" w:space="0" w:color="auto"/>
              <w:right w:val="single" w:sz="18" w:space="0" w:color="auto"/>
            </w:tcBorders>
            <w:shd w:val="clear" w:color="auto" w:fill="auto"/>
            <w:vAlign w:val="center"/>
          </w:tcPr>
          <w:p w:rsidR="009F04F1" w:rsidRPr="006E1862" w:rsidRDefault="009F04F1" w:rsidP="009F04F1">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毒化災</w:t>
            </w:r>
            <w:r w:rsidR="004968C3" w:rsidRPr="006E1862">
              <w:rPr>
                <w:rFonts w:ascii="Times New Roman" w:eastAsia="標楷體" w:hAnsi="Times New Roman" w:cs="Times New Roman" w:hint="eastAsia"/>
                <w:szCs w:val="28"/>
              </w:rPr>
              <w:t>害</w:t>
            </w:r>
            <w:r w:rsidRPr="006E1862">
              <w:rPr>
                <w:rFonts w:ascii="Times New Roman" w:eastAsia="標楷體" w:hAnsi="Times New Roman" w:cs="Times New Roman" w:hint="eastAsia"/>
                <w:szCs w:val="28"/>
              </w:rPr>
              <w:t>及水災</w:t>
            </w:r>
          </w:p>
        </w:tc>
      </w:tr>
      <w:tr w:rsidR="00397E3A" w:rsidRPr="006E1862" w:rsidTr="00D91FF7">
        <w:trPr>
          <w:trHeight w:val="737"/>
          <w:jc w:val="center"/>
        </w:trPr>
        <w:tc>
          <w:tcPr>
            <w:tcW w:w="1095" w:type="dxa"/>
            <w:tcBorders>
              <w:top w:val="single" w:sz="4" w:space="0" w:color="auto"/>
              <w:left w:val="single" w:sz="18"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澎湖縣</w:t>
            </w:r>
          </w:p>
        </w:tc>
        <w:tc>
          <w:tcPr>
            <w:tcW w:w="1096" w:type="dxa"/>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vertAlign w:val="superscript"/>
              </w:rPr>
            </w:pPr>
            <w:r w:rsidRPr="006E1862">
              <w:rPr>
                <w:rFonts w:ascii="Times New Roman" w:eastAsia="標楷體" w:hAnsi="Times New Roman" w:cs="Times New Roman" w:hint="eastAsia"/>
                <w:sz w:val="28"/>
                <w:szCs w:val="28"/>
              </w:rPr>
              <w:t>○</w:t>
            </w:r>
          </w:p>
        </w:tc>
        <w:tc>
          <w:tcPr>
            <w:tcW w:w="1096" w:type="dxa"/>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top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5" w:type="dxa"/>
            <w:tcBorders>
              <w:top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314" w:type="dxa"/>
            <w:tcBorders>
              <w:top w:val="single" w:sz="4" w:space="0" w:color="auto"/>
              <w:left w:val="single" w:sz="4" w:space="0" w:color="auto"/>
              <w:right w:val="single" w:sz="18" w:space="0" w:color="auto"/>
            </w:tcBorders>
            <w:shd w:val="clear" w:color="auto" w:fill="auto"/>
            <w:vAlign w:val="center"/>
          </w:tcPr>
          <w:p w:rsidR="00397E3A" w:rsidRPr="006E1862" w:rsidRDefault="009F04F1"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風災及水災</w:t>
            </w:r>
          </w:p>
        </w:tc>
      </w:tr>
      <w:tr w:rsidR="00397E3A" w:rsidRPr="006E1862" w:rsidTr="00D91FF7">
        <w:trPr>
          <w:trHeight w:val="737"/>
          <w:jc w:val="center"/>
        </w:trPr>
        <w:tc>
          <w:tcPr>
            <w:tcW w:w="1095" w:type="dxa"/>
            <w:tcBorders>
              <w:left w:val="single" w:sz="18"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花蓮縣</w:t>
            </w:r>
          </w:p>
        </w:tc>
        <w:tc>
          <w:tcPr>
            <w:tcW w:w="1096" w:type="dxa"/>
            <w:shd w:val="clear" w:color="auto" w:fill="auto"/>
            <w:vAlign w:val="center"/>
          </w:tcPr>
          <w:p w:rsidR="00397E3A" w:rsidRPr="006E1862" w:rsidRDefault="00397E3A" w:rsidP="00397E3A">
            <w:pPr>
              <w:pStyle w:val="Web"/>
              <w:spacing w:before="0" w:beforeAutospacing="0" w:after="0" w:afterAutospacing="0" w:line="360" w:lineRule="exact"/>
              <w:jc w:val="center"/>
              <w:rPr>
                <w:rFonts w:ascii="標楷體" w:eastAsia="標楷體" w:hAnsi="標楷體" w:cs="Times New Roman"/>
                <w:sz w:val="28"/>
                <w:szCs w:val="28"/>
              </w:rPr>
            </w:pPr>
          </w:p>
        </w:tc>
        <w:tc>
          <w:tcPr>
            <w:tcW w:w="1096" w:type="dxa"/>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5" w:type="dxa"/>
            <w:tcBorders>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right w:val="single" w:sz="4" w:space="0" w:color="auto"/>
            </w:tcBorders>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314" w:type="dxa"/>
            <w:tcBorders>
              <w:left w:val="single" w:sz="4" w:space="0" w:color="auto"/>
              <w:right w:val="single" w:sz="18" w:space="0" w:color="auto"/>
            </w:tcBorders>
            <w:shd w:val="clear" w:color="auto" w:fill="auto"/>
            <w:vAlign w:val="center"/>
          </w:tcPr>
          <w:p w:rsidR="00397E3A" w:rsidRPr="006E1862" w:rsidRDefault="009F04F1"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陸上重大交通事故（鐵路）及土石流災害</w:t>
            </w:r>
          </w:p>
        </w:tc>
      </w:tr>
      <w:tr w:rsidR="00397E3A" w:rsidRPr="006E1862" w:rsidTr="00D91FF7">
        <w:trPr>
          <w:trHeight w:val="737"/>
          <w:jc w:val="center"/>
        </w:trPr>
        <w:tc>
          <w:tcPr>
            <w:tcW w:w="1095" w:type="dxa"/>
            <w:tcBorders>
              <w:left w:val="single" w:sz="18"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proofErr w:type="gramStart"/>
            <w:r w:rsidRPr="006E1862">
              <w:rPr>
                <w:rFonts w:eastAsia="標楷體" w:hint="eastAsia"/>
                <w:sz w:val="28"/>
                <w:szCs w:val="28"/>
                <w:lang w:eastAsia="zh-TW"/>
              </w:rPr>
              <w:t>臺</w:t>
            </w:r>
            <w:proofErr w:type="gramEnd"/>
            <w:r w:rsidRPr="006E1862">
              <w:rPr>
                <w:rFonts w:eastAsia="標楷體" w:hint="eastAsia"/>
                <w:sz w:val="28"/>
                <w:szCs w:val="28"/>
                <w:lang w:eastAsia="zh-TW"/>
              </w:rPr>
              <w:t>東縣</w:t>
            </w:r>
          </w:p>
        </w:tc>
        <w:tc>
          <w:tcPr>
            <w:tcW w:w="1096" w:type="dxa"/>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5" w:type="dxa"/>
            <w:tcBorders>
              <w:right w:val="single" w:sz="4" w:space="0" w:color="auto"/>
            </w:tcBorders>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right w:val="single" w:sz="4" w:space="0" w:color="auto"/>
            </w:tcBorders>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314" w:type="dxa"/>
            <w:tcBorders>
              <w:left w:val="single" w:sz="4" w:space="0" w:color="auto"/>
              <w:right w:val="single" w:sz="18" w:space="0" w:color="auto"/>
            </w:tcBorders>
            <w:shd w:val="clear" w:color="auto" w:fill="auto"/>
            <w:vAlign w:val="center"/>
          </w:tcPr>
          <w:p w:rsidR="00397E3A" w:rsidRPr="006E1862" w:rsidRDefault="00397E3A"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土石流災害</w:t>
            </w:r>
            <w:r w:rsidR="009F04F1" w:rsidRPr="006E1862">
              <w:rPr>
                <w:rFonts w:ascii="Times New Roman" w:eastAsia="標楷體" w:hAnsi="Times New Roman" w:cs="Times New Roman" w:hint="eastAsia"/>
                <w:szCs w:val="28"/>
              </w:rPr>
              <w:t>及大傷</w:t>
            </w:r>
          </w:p>
        </w:tc>
      </w:tr>
      <w:tr w:rsidR="00397E3A" w:rsidRPr="006E1862" w:rsidTr="00D91FF7">
        <w:trPr>
          <w:trHeight w:val="737"/>
          <w:jc w:val="center"/>
        </w:trPr>
        <w:tc>
          <w:tcPr>
            <w:tcW w:w="1095" w:type="dxa"/>
            <w:tcBorders>
              <w:left w:val="single" w:sz="18" w:space="0" w:color="auto"/>
              <w:bottom w:val="single" w:sz="4"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新竹市</w:t>
            </w:r>
          </w:p>
        </w:tc>
        <w:tc>
          <w:tcPr>
            <w:tcW w:w="1096" w:type="dxa"/>
            <w:shd w:val="clear" w:color="auto" w:fill="auto"/>
            <w:vAlign w:val="center"/>
          </w:tcPr>
          <w:p w:rsidR="00397E3A" w:rsidRPr="006E1862" w:rsidRDefault="00397E3A" w:rsidP="00397E3A">
            <w:pPr>
              <w:pStyle w:val="Web"/>
              <w:spacing w:before="0" w:beforeAutospacing="0" w:after="0" w:afterAutospacing="0" w:line="360" w:lineRule="exact"/>
              <w:jc w:val="center"/>
              <w:rPr>
                <w:rFonts w:ascii="標楷體" w:eastAsia="標楷體" w:hAnsi="標楷體" w:cs="Times New Roman"/>
                <w:sz w:val="28"/>
                <w:szCs w:val="28"/>
              </w:rPr>
            </w:pPr>
          </w:p>
        </w:tc>
        <w:tc>
          <w:tcPr>
            <w:tcW w:w="1096" w:type="dxa"/>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bottom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5" w:type="dxa"/>
            <w:tcBorders>
              <w:bottom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bottom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314" w:type="dxa"/>
            <w:tcBorders>
              <w:left w:val="single" w:sz="4" w:space="0" w:color="auto"/>
              <w:bottom w:val="single" w:sz="4" w:space="0" w:color="auto"/>
              <w:right w:val="single" w:sz="18" w:space="0" w:color="auto"/>
            </w:tcBorders>
            <w:shd w:val="clear" w:color="auto" w:fill="auto"/>
            <w:vAlign w:val="center"/>
          </w:tcPr>
          <w:p w:rsidR="00397E3A" w:rsidRPr="006E1862" w:rsidRDefault="00D91CB8"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水災及海洋油汙染</w:t>
            </w:r>
          </w:p>
        </w:tc>
      </w:tr>
      <w:tr w:rsidR="0088476E" w:rsidRPr="006E1862" w:rsidTr="0088476E">
        <w:trPr>
          <w:trHeight w:val="737"/>
          <w:jc w:val="center"/>
        </w:trPr>
        <w:tc>
          <w:tcPr>
            <w:tcW w:w="1095" w:type="dxa"/>
            <w:tcBorders>
              <w:top w:val="single" w:sz="4" w:space="0" w:color="auto"/>
              <w:left w:val="single" w:sz="18" w:space="0" w:color="auto"/>
              <w:bottom w:val="single" w:sz="4" w:space="0" w:color="auto"/>
            </w:tcBorders>
            <w:shd w:val="clear" w:color="auto" w:fill="D9D9D9" w:themeFill="background1" w:themeFillShade="D9"/>
            <w:vAlign w:val="center"/>
          </w:tcPr>
          <w:p w:rsidR="00397E3A" w:rsidRPr="006E1862" w:rsidRDefault="007D6B83" w:rsidP="00397E3A">
            <w:pPr>
              <w:spacing w:line="320" w:lineRule="exact"/>
              <w:jc w:val="center"/>
              <w:rPr>
                <w:rFonts w:eastAsia="標楷體"/>
                <w:sz w:val="28"/>
                <w:szCs w:val="28"/>
                <w:lang w:eastAsia="zh-TW"/>
              </w:rPr>
            </w:pPr>
            <w:r w:rsidRPr="006E1862">
              <w:rPr>
                <w:rFonts w:eastAsia="標楷體" w:hint="eastAsia"/>
                <w:sz w:val="28"/>
                <w:szCs w:val="28"/>
                <w:lang w:eastAsia="zh-TW"/>
              </w:rPr>
              <w:t>交通部</w:t>
            </w:r>
            <w:r w:rsidRPr="006E1862">
              <w:rPr>
                <w:rFonts w:eastAsia="標楷體" w:hint="eastAsia"/>
                <w:sz w:val="20"/>
                <w:szCs w:val="28"/>
                <w:lang w:eastAsia="zh-TW"/>
              </w:rPr>
              <w:t>（</w:t>
            </w:r>
            <w:proofErr w:type="gramStart"/>
            <w:r w:rsidR="00397E3A" w:rsidRPr="006E1862">
              <w:rPr>
                <w:rFonts w:eastAsia="標楷體" w:hint="eastAsia"/>
                <w:sz w:val="20"/>
                <w:szCs w:val="28"/>
                <w:lang w:eastAsia="zh-TW"/>
              </w:rPr>
              <w:t>臺</w:t>
            </w:r>
            <w:proofErr w:type="gramEnd"/>
            <w:r w:rsidR="00397E3A" w:rsidRPr="006E1862">
              <w:rPr>
                <w:rFonts w:eastAsia="標楷體" w:hint="eastAsia"/>
                <w:sz w:val="20"/>
                <w:szCs w:val="28"/>
                <w:lang w:eastAsia="zh-TW"/>
              </w:rPr>
              <w:t>中市</w:t>
            </w:r>
            <w:r w:rsidRPr="006E1862">
              <w:rPr>
                <w:rFonts w:eastAsia="標楷體" w:hint="eastAsia"/>
                <w:sz w:val="20"/>
                <w:szCs w:val="28"/>
                <w:lang w:eastAsia="zh-TW"/>
              </w:rPr>
              <w:t>）</w:t>
            </w:r>
          </w:p>
        </w:tc>
        <w:tc>
          <w:tcPr>
            <w:tcW w:w="1096" w:type="dxa"/>
            <w:shd w:val="clear" w:color="auto" w:fill="D9D9D9" w:themeFill="background1" w:themeFillShade="D9"/>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shd w:val="clear" w:color="auto" w:fill="D9D9D9" w:themeFill="background1" w:themeFillShade="D9"/>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4" w:space="0" w:color="auto"/>
              <w:bottom w:val="single" w:sz="4" w:space="0" w:color="auto"/>
            </w:tcBorders>
            <w:shd w:val="clear" w:color="auto" w:fill="D9D9D9" w:themeFill="background1" w:themeFillShade="D9"/>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5" w:type="dxa"/>
            <w:tcBorders>
              <w:top w:val="single" w:sz="4" w:space="0" w:color="auto"/>
              <w:bottom w:val="single" w:sz="4" w:space="0" w:color="auto"/>
              <w:right w:val="single" w:sz="4" w:space="0" w:color="auto"/>
            </w:tcBorders>
            <w:shd w:val="clear" w:color="auto" w:fill="D9D9D9" w:themeFill="background1" w:themeFillShade="D9"/>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4" w:space="0" w:color="auto"/>
              <w:bottom w:val="single" w:sz="4" w:space="0" w:color="auto"/>
              <w:right w:val="single" w:sz="4" w:space="0" w:color="auto"/>
            </w:tcBorders>
            <w:shd w:val="clear" w:color="auto" w:fill="D9D9D9" w:themeFill="background1" w:themeFillShade="D9"/>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D9D9D9" w:themeFill="background1" w:themeFillShade="D9"/>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D9D9D9" w:themeFill="background1" w:themeFillShade="D9"/>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D9D9D9" w:themeFill="background1" w:themeFillShade="D9"/>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314" w:type="dxa"/>
            <w:tcBorders>
              <w:top w:val="single" w:sz="4" w:space="0" w:color="auto"/>
              <w:left w:val="single" w:sz="4" w:space="0" w:color="auto"/>
              <w:bottom w:val="single" w:sz="4" w:space="0" w:color="auto"/>
              <w:right w:val="single" w:sz="18" w:space="0" w:color="auto"/>
            </w:tcBorders>
            <w:shd w:val="clear" w:color="auto" w:fill="D9D9D9" w:themeFill="background1" w:themeFillShade="D9"/>
            <w:vAlign w:val="center"/>
          </w:tcPr>
          <w:p w:rsidR="00397E3A" w:rsidRPr="006E1862" w:rsidRDefault="009F04F1"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陸上重大交通事故（鐵路）</w:t>
            </w:r>
            <w:r w:rsidR="004968C3" w:rsidRPr="006E1862">
              <w:rPr>
                <w:rFonts w:ascii="Times New Roman" w:eastAsia="標楷體" w:hAnsi="Times New Roman" w:cs="Times New Roman" w:hint="eastAsia"/>
                <w:szCs w:val="28"/>
              </w:rPr>
              <w:t>及</w:t>
            </w:r>
            <w:r w:rsidRPr="006E1862">
              <w:rPr>
                <w:rFonts w:ascii="Times New Roman" w:eastAsia="標楷體" w:hAnsi="Times New Roman" w:cs="Times New Roman" w:hint="eastAsia"/>
                <w:szCs w:val="28"/>
              </w:rPr>
              <w:t>震</w:t>
            </w:r>
            <w:r w:rsidR="004968C3" w:rsidRPr="006E1862">
              <w:rPr>
                <w:rFonts w:ascii="Times New Roman" w:eastAsia="標楷體" w:hAnsi="Times New Roman" w:cs="Times New Roman" w:hint="eastAsia"/>
                <w:szCs w:val="28"/>
              </w:rPr>
              <w:t>災</w:t>
            </w:r>
          </w:p>
        </w:tc>
      </w:tr>
      <w:tr w:rsidR="00397E3A" w:rsidRPr="006E1862" w:rsidTr="00D91FF7">
        <w:trPr>
          <w:trHeight w:val="737"/>
          <w:jc w:val="center"/>
        </w:trPr>
        <w:tc>
          <w:tcPr>
            <w:tcW w:w="1095" w:type="dxa"/>
            <w:tcBorders>
              <w:top w:val="single" w:sz="4" w:space="0" w:color="auto"/>
              <w:left w:val="single" w:sz="18" w:space="0" w:color="auto"/>
              <w:bottom w:val="single" w:sz="6"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連江縣</w:t>
            </w:r>
          </w:p>
        </w:tc>
        <w:tc>
          <w:tcPr>
            <w:tcW w:w="1096" w:type="dxa"/>
            <w:tcBorders>
              <w:bottom w:val="single" w:sz="6"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bottom w:val="single" w:sz="6" w:space="0" w:color="auto"/>
            </w:tcBorders>
            <w:shd w:val="clear" w:color="auto" w:fill="auto"/>
            <w:vAlign w:val="center"/>
          </w:tcPr>
          <w:p w:rsidR="00397E3A" w:rsidRPr="006E1862" w:rsidRDefault="004968C3" w:rsidP="00D91CB8">
            <w:pPr>
              <w:pStyle w:val="Web"/>
              <w:spacing w:before="0" w:beforeAutospacing="0" w:after="0" w:afterAutospacing="0" w:line="28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p w:rsidR="00D91CB8" w:rsidRPr="006E1862" w:rsidRDefault="00D91CB8" w:rsidP="00D91CB8">
            <w:pPr>
              <w:pStyle w:val="Web"/>
              <w:spacing w:before="0" w:beforeAutospacing="0" w:after="0" w:afterAutospacing="0" w:line="24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16"/>
                <w:szCs w:val="28"/>
              </w:rPr>
              <w:t>（本院</w:t>
            </w:r>
            <w:proofErr w:type="gramStart"/>
            <w:r w:rsidRPr="006E1862">
              <w:rPr>
                <w:rFonts w:ascii="Times New Roman" w:eastAsia="標楷體" w:hAnsi="Times New Roman" w:cs="Times New Roman" w:hint="eastAsia"/>
                <w:sz w:val="16"/>
                <w:szCs w:val="28"/>
              </w:rPr>
              <w:t>遴</w:t>
            </w:r>
            <w:proofErr w:type="gramEnd"/>
            <w:r w:rsidRPr="006E1862">
              <w:rPr>
                <w:rFonts w:ascii="Times New Roman" w:eastAsia="標楷體" w:hAnsi="Times New Roman" w:cs="Times New Roman" w:hint="eastAsia"/>
                <w:sz w:val="16"/>
                <w:szCs w:val="28"/>
              </w:rPr>
              <w:t>派）</w:t>
            </w:r>
          </w:p>
        </w:tc>
        <w:tc>
          <w:tcPr>
            <w:tcW w:w="1096" w:type="dxa"/>
            <w:tcBorders>
              <w:top w:val="single" w:sz="4" w:space="0" w:color="auto"/>
              <w:bottom w:val="single" w:sz="6" w:space="0" w:color="auto"/>
            </w:tcBorders>
            <w:shd w:val="clear" w:color="auto" w:fill="auto"/>
            <w:vAlign w:val="center"/>
          </w:tcPr>
          <w:p w:rsidR="00397E3A" w:rsidRPr="006E1862" w:rsidRDefault="00397E3A" w:rsidP="00397E3A">
            <w:pPr>
              <w:spacing w:line="360" w:lineRule="exact"/>
              <w:jc w:val="center"/>
              <w:rPr>
                <w:rFonts w:eastAsia="標楷體"/>
                <w:sz w:val="28"/>
                <w:szCs w:val="28"/>
                <w:lang w:eastAsia="zh-TW"/>
              </w:rPr>
            </w:pPr>
          </w:p>
        </w:tc>
        <w:tc>
          <w:tcPr>
            <w:tcW w:w="1095" w:type="dxa"/>
            <w:tcBorders>
              <w:top w:val="single" w:sz="4" w:space="0" w:color="auto"/>
              <w:bottom w:val="single" w:sz="6"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4" w:space="0" w:color="auto"/>
              <w:bottom w:val="single" w:sz="6"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314" w:type="dxa"/>
            <w:tcBorders>
              <w:top w:val="single" w:sz="4" w:space="0" w:color="auto"/>
              <w:left w:val="single" w:sz="4" w:space="0" w:color="auto"/>
              <w:bottom w:val="single" w:sz="6" w:space="0" w:color="auto"/>
              <w:right w:val="single" w:sz="18" w:space="0" w:color="auto"/>
            </w:tcBorders>
            <w:shd w:val="clear" w:color="auto" w:fill="auto"/>
            <w:vAlign w:val="center"/>
          </w:tcPr>
          <w:p w:rsidR="00397E3A" w:rsidRPr="006E1862" w:rsidRDefault="009F04F1"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水災</w:t>
            </w:r>
          </w:p>
        </w:tc>
      </w:tr>
      <w:tr w:rsidR="00397E3A" w:rsidRPr="006E1862" w:rsidTr="00D91FF7">
        <w:trPr>
          <w:trHeight w:val="737"/>
          <w:jc w:val="center"/>
        </w:trPr>
        <w:tc>
          <w:tcPr>
            <w:tcW w:w="1095" w:type="dxa"/>
            <w:tcBorders>
              <w:top w:val="single" w:sz="6" w:space="0" w:color="auto"/>
              <w:left w:val="single" w:sz="18" w:space="0" w:color="auto"/>
              <w:bottom w:val="single" w:sz="4"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proofErr w:type="gramStart"/>
            <w:r w:rsidRPr="006E1862">
              <w:rPr>
                <w:rFonts w:eastAsia="標楷體" w:hint="eastAsia"/>
                <w:sz w:val="28"/>
                <w:szCs w:val="28"/>
                <w:lang w:eastAsia="zh-TW"/>
              </w:rPr>
              <w:t>臺</w:t>
            </w:r>
            <w:proofErr w:type="gramEnd"/>
            <w:r w:rsidRPr="006E1862">
              <w:rPr>
                <w:rFonts w:eastAsia="標楷體" w:hint="eastAsia"/>
                <w:sz w:val="28"/>
                <w:szCs w:val="28"/>
                <w:lang w:eastAsia="zh-TW"/>
              </w:rPr>
              <w:t>南市</w:t>
            </w:r>
          </w:p>
        </w:tc>
        <w:tc>
          <w:tcPr>
            <w:tcW w:w="1096" w:type="dxa"/>
            <w:tcBorders>
              <w:top w:val="single" w:sz="6" w:space="0" w:color="auto"/>
              <w:bottom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6" w:space="0" w:color="auto"/>
              <w:bottom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6" w:space="0" w:color="auto"/>
              <w:bottom w:val="single" w:sz="4" w:space="0" w:color="auto"/>
            </w:tcBorders>
            <w:shd w:val="clear" w:color="auto" w:fill="auto"/>
            <w:vAlign w:val="center"/>
          </w:tcPr>
          <w:p w:rsidR="00397E3A" w:rsidRPr="006E1862" w:rsidRDefault="00397E3A" w:rsidP="00397E3A">
            <w:pPr>
              <w:spacing w:line="360" w:lineRule="exact"/>
              <w:jc w:val="center"/>
              <w:rPr>
                <w:rFonts w:eastAsia="標楷體"/>
                <w:sz w:val="28"/>
                <w:szCs w:val="28"/>
                <w:lang w:eastAsia="zh-TW"/>
              </w:rPr>
            </w:pPr>
          </w:p>
        </w:tc>
        <w:tc>
          <w:tcPr>
            <w:tcW w:w="1095" w:type="dxa"/>
            <w:tcBorders>
              <w:top w:val="single" w:sz="6" w:space="0" w:color="auto"/>
              <w:bottom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6" w:space="0" w:color="auto"/>
              <w:bottom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314" w:type="dxa"/>
            <w:tcBorders>
              <w:top w:val="single" w:sz="6" w:space="0" w:color="auto"/>
              <w:left w:val="single" w:sz="4" w:space="0" w:color="auto"/>
              <w:bottom w:val="single" w:sz="4" w:space="0" w:color="auto"/>
              <w:right w:val="single" w:sz="18" w:space="0" w:color="auto"/>
            </w:tcBorders>
            <w:shd w:val="clear" w:color="auto" w:fill="auto"/>
            <w:vAlign w:val="center"/>
          </w:tcPr>
          <w:p w:rsidR="00397E3A" w:rsidRPr="006E1862" w:rsidRDefault="004968C3"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毒性化學物質災害</w:t>
            </w:r>
          </w:p>
        </w:tc>
      </w:tr>
      <w:tr w:rsidR="00397E3A" w:rsidRPr="006E1862" w:rsidTr="00D91FF7">
        <w:trPr>
          <w:trHeight w:val="737"/>
          <w:jc w:val="center"/>
        </w:trPr>
        <w:tc>
          <w:tcPr>
            <w:tcW w:w="1095" w:type="dxa"/>
            <w:tcBorders>
              <w:top w:val="single" w:sz="4" w:space="0" w:color="auto"/>
              <w:left w:val="single" w:sz="18" w:space="0" w:color="auto"/>
              <w:bottom w:val="single" w:sz="6"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基隆市</w:t>
            </w:r>
          </w:p>
        </w:tc>
        <w:tc>
          <w:tcPr>
            <w:tcW w:w="1096" w:type="dxa"/>
            <w:tcBorders>
              <w:top w:val="single" w:sz="4" w:space="0" w:color="auto"/>
              <w:bottom w:val="single" w:sz="6"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4" w:space="0" w:color="auto"/>
              <w:bottom w:val="single" w:sz="6"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4" w:space="0" w:color="auto"/>
              <w:bottom w:val="single" w:sz="6" w:space="0" w:color="auto"/>
              <w:right w:val="single" w:sz="4" w:space="0" w:color="auto"/>
            </w:tcBorders>
            <w:shd w:val="clear" w:color="auto" w:fill="auto"/>
            <w:vAlign w:val="center"/>
          </w:tcPr>
          <w:p w:rsidR="00397E3A" w:rsidRPr="006E1862" w:rsidRDefault="004968C3" w:rsidP="00397E3A">
            <w:pPr>
              <w:spacing w:line="360" w:lineRule="exact"/>
              <w:jc w:val="center"/>
              <w:rPr>
                <w:rFonts w:eastAsia="標楷體"/>
                <w:sz w:val="28"/>
                <w:szCs w:val="28"/>
                <w:lang w:eastAsia="zh-TW"/>
              </w:rPr>
            </w:pPr>
            <w:r w:rsidRPr="006E1862">
              <w:rPr>
                <w:rFonts w:eastAsia="標楷體" w:hint="eastAsia"/>
                <w:sz w:val="28"/>
                <w:szCs w:val="28"/>
              </w:rPr>
              <w:t>○</w:t>
            </w:r>
          </w:p>
        </w:tc>
        <w:tc>
          <w:tcPr>
            <w:tcW w:w="1095" w:type="dxa"/>
            <w:tcBorders>
              <w:top w:val="single" w:sz="4" w:space="0" w:color="auto"/>
              <w:left w:val="single" w:sz="4" w:space="0" w:color="auto"/>
              <w:bottom w:val="single" w:sz="6"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4" w:space="0" w:color="auto"/>
              <w:left w:val="single" w:sz="4" w:space="0" w:color="auto"/>
              <w:bottom w:val="single" w:sz="6" w:space="0" w:color="auto"/>
              <w:right w:val="single" w:sz="4" w:space="0" w:color="auto"/>
            </w:tcBorders>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314" w:type="dxa"/>
            <w:tcBorders>
              <w:top w:val="single" w:sz="4" w:space="0" w:color="auto"/>
              <w:left w:val="single" w:sz="4" w:space="0" w:color="auto"/>
              <w:bottom w:val="single" w:sz="6" w:space="0" w:color="auto"/>
              <w:right w:val="single" w:sz="18" w:space="0" w:color="auto"/>
            </w:tcBorders>
            <w:shd w:val="clear" w:color="auto" w:fill="auto"/>
            <w:vAlign w:val="center"/>
          </w:tcPr>
          <w:p w:rsidR="00397E3A" w:rsidRPr="006E1862" w:rsidRDefault="004968C3"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土石流災害及陸上重大交通事故（公路）</w:t>
            </w:r>
          </w:p>
        </w:tc>
      </w:tr>
      <w:tr w:rsidR="00397E3A" w:rsidRPr="006E1862" w:rsidTr="00D91FF7">
        <w:trPr>
          <w:trHeight w:val="737"/>
          <w:jc w:val="center"/>
        </w:trPr>
        <w:tc>
          <w:tcPr>
            <w:tcW w:w="1095" w:type="dxa"/>
            <w:tcBorders>
              <w:top w:val="single" w:sz="6" w:space="0" w:color="auto"/>
              <w:left w:val="single" w:sz="18" w:space="0" w:color="auto"/>
              <w:bottom w:val="single" w:sz="6"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金門縣</w:t>
            </w:r>
          </w:p>
        </w:tc>
        <w:tc>
          <w:tcPr>
            <w:tcW w:w="1096" w:type="dxa"/>
            <w:tcBorders>
              <w:top w:val="single" w:sz="6" w:space="0" w:color="auto"/>
              <w:bottom w:val="single" w:sz="6" w:space="0" w:color="auto"/>
            </w:tcBorders>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096" w:type="dxa"/>
            <w:tcBorders>
              <w:top w:val="single" w:sz="6" w:space="0" w:color="auto"/>
              <w:bottom w:val="single" w:sz="6"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6" w:space="0" w:color="auto"/>
              <w:bottom w:val="single" w:sz="6"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5" w:type="dxa"/>
            <w:tcBorders>
              <w:top w:val="single" w:sz="6" w:space="0" w:color="auto"/>
              <w:left w:val="single" w:sz="4" w:space="0" w:color="auto"/>
              <w:bottom w:val="single" w:sz="6"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6" w:space="0" w:color="auto"/>
              <w:left w:val="single" w:sz="4" w:space="0" w:color="auto"/>
              <w:bottom w:val="single" w:sz="6"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left w:val="single" w:sz="4" w:space="0" w:color="auto"/>
              <w:right w:val="single" w:sz="4" w:space="0" w:color="auto"/>
            </w:tcBorders>
            <w:shd w:val="clear" w:color="auto" w:fill="auto"/>
            <w:vAlign w:val="center"/>
          </w:tcPr>
          <w:p w:rsidR="00397E3A" w:rsidRPr="006E1862" w:rsidRDefault="004968C3" w:rsidP="00397E3A">
            <w:pPr>
              <w:pStyle w:val="Web"/>
              <w:spacing w:before="0" w:beforeAutospacing="0" w:after="0" w:afterAutospacing="0" w:line="360" w:lineRule="exact"/>
              <w:jc w:val="center"/>
              <w:rPr>
                <w:rFonts w:ascii="Times New Roman" w:eastAsia="標楷體" w:hAnsi="Times New Roman" w:cs="Times New Roman"/>
                <w:sz w:val="28"/>
                <w:szCs w:val="28"/>
              </w:rPr>
            </w:pPr>
            <w:r w:rsidRPr="006E1862">
              <w:rPr>
                <w:rFonts w:ascii="Times New Roman" w:eastAsia="標楷體" w:hAnsi="Times New Roman" w:cs="Times New Roman" w:hint="eastAsia"/>
                <w:sz w:val="28"/>
                <w:szCs w:val="28"/>
              </w:rPr>
              <w:t>○</w:t>
            </w:r>
          </w:p>
        </w:tc>
        <w:tc>
          <w:tcPr>
            <w:tcW w:w="1314" w:type="dxa"/>
            <w:tcBorders>
              <w:top w:val="single" w:sz="6" w:space="0" w:color="auto"/>
              <w:left w:val="single" w:sz="4" w:space="0" w:color="auto"/>
              <w:bottom w:val="single" w:sz="6" w:space="0" w:color="auto"/>
              <w:right w:val="single" w:sz="18" w:space="0" w:color="auto"/>
            </w:tcBorders>
            <w:shd w:val="clear" w:color="auto" w:fill="auto"/>
            <w:vAlign w:val="center"/>
          </w:tcPr>
          <w:p w:rsidR="00397E3A" w:rsidRPr="006E1862" w:rsidRDefault="004968C3" w:rsidP="004968C3">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風災及毒化災害</w:t>
            </w:r>
          </w:p>
        </w:tc>
      </w:tr>
      <w:tr w:rsidR="00397E3A" w:rsidRPr="006E1862" w:rsidTr="00D91FF7">
        <w:trPr>
          <w:trHeight w:val="737"/>
          <w:jc w:val="center"/>
        </w:trPr>
        <w:tc>
          <w:tcPr>
            <w:tcW w:w="1095" w:type="dxa"/>
            <w:tcBorders>
              <w:top w:val="single" w:sz="6" w:space="0" w:color="auto"/>
              <w:left w:val="single" w:sz="18" w:space="0" w:color="auto"/>
              <w:bottom w:val="double" w:sz="4" w:space="0" w:color="auto"/>
            </w:tcBorders>
            <w:shd w:val="clear" w:color="auto" w:fill="auto"/>
            <w:vAlign w:val="center"/>
          </w:tcPr>
          <w:p w:rsidR="00397E3A" w:rsidRPr="006E1862" w:rsidRDefault="00397E3A" w:rsidP="00397E3A">
            <w:pPr>
              <w:spacing w:line="320" w:lineRule="exact"/>
              <w:jc w:val="center"/>
              <w:rPr>
                <w:rFonts w:eastAsia="標楷體"/>
                <w:sz w:val="28"/>
                <w:szCs w:val="28"/>
                <w:lang w:eastAsia="zh-TW"/>
              </w:rPr>
            </w:pPr>
            <w:r w:rsidRPr="006E1862">
              <w:rPr>
                <w:rFonts w:eastAsia="標楷體" w:hint="eastAsia"/>
                <w:sz w:val="28"/>
                <w:szCs w:val="28"/>
                <w:lang w:eastAsia="zh-TW"/>
              </w:rPr>
              <w:t>臺北市</w:t>
            </w:r>
          </w:p>
        </w:tc>
        <w:tc>
          <w:tcPr>
            <w:tcW w:w="1096" w:type="dxa"/>
            <w:tcBorders>
              <w:top w:val="single" w:sz="6" w:space="0" w:color="auto"/>
              <w:bottom w:val="double" w:sz="4" w:space="0" w:color="auto"/>
            </w:tcBorders>
            <w:shd w:val="clear" w:color="auto" w:fill="auto"/>
            <w:vAlign w:val="center"/>
          </w:tcPr>
          <w:p w:rsidR="00397E3A" w:rsidRPr="006E1862" w:rsidRDefault="00397E3A" w:rsidP="00397E3A">
            <w:pPr>
              <w:pStyle w:val="Web"/>
              <w:spacing w:before="0" w:beforeAutospacing="0" w:after="0" w:afterAutospacing="0" w:line="360" w:lineRule="exact"/>
              <w:jc w:val="center"/>
              <w:rPr>
                <w:rFonts w:ascii="Times New Roman" w:eastAsia="標楷體" w:hAnsi="Times New Roman" w:cs="Times New Roman"/>
                <w:sz w:val="28"/>
                <w:szCs w:val="28"/>
              </w:rPr>
            </w:pPr>
          </w:p>
        </w:tc>
        <w:tc>
          <w:tcPr>
            <w:tcW w:w="1096" w:type="dxa"/>
            <w:tcBorders>
              <w:top w:val="single" w:sz="6" w:space="0" w:color="auto"/>
              <w:bottom w:val="double" w:sz="4" w:space="0" w:color="auto"/>
            </w:tcBorders>
            <w:shd w:val="clear" w:color="auto" w:fill="auto"/>
            <w:vAlign w:val="center"/>
          </w:tcPr>
          <w:p w:rsidR="00397E3A" w:rsidRPr="006E1862" w:rsidRDefault="004968C3" w:rsidP="00397E3A">
            <w:pPr>
              <w:spacing w:line="360" w:lineRule="exact"/>
              <w:jc w:val="center"/>
              <w:rPr>
                <w:rFonts w:eastAsia="標楷體"/>
                <w:sz w:val="28"/>
                <w:szCs w:val="28"/>
                <w:lang w:eastAsia="zh-TW"/>
              </w:rPr>
            </w:pPr>
            <w:r w:rsidRPr="006E1862">
              <w:rPr>
                <w:rFonts w:eastAsia="標楷體" w:hint="eastAsia"/>
                <w:sz w:val="28"/>
                <w:szCs w:val="28"/>
              </w:rPr>
              <w:t>○</w:t>
            </w:r>
          </w:p>
        </w:tc>
        <w:tc>
          <w:tcPr>
            <w:tcW w:w="1096" w:type="dxa"/>
            <w:tcBorders>
              <w:top w:val="single" w:sz="6" w:space="0" w:color="auto"/>
              <w:bottom w:val="double" w:sz="4" w:space="0" w:color="auto"/>
              <w:right w:val="single" w:sz="4" w:space="0" w:color="auto"/>
            </w:tcBorders>
            <w:shd w:val="clear" w:color="auto" w:fill="auto"/>
            <w:vAlign w:val="center"/>
          </w:tcPr>
          <w:p w:rsidR="00397E3A" w:rsidRPr="006E1862" w:rsidRDefault="00397E3A" w:rsidP="00397E3A">
            <w:pPr>
              <w:spacing w:line="360" w:lineRule="exact"/>
              <w:jc w:val="center"/>
              <w:rPr>
                <w:rFonts w:eastAsia="標楷體"/>
                <w:sz w:val="28"/>
                <w:szCs w:val="28"/>
                <w:lang w:eastAsia="zh-TW"/>
              </w:rPr>
            </w:pPr>
          </w:p>
        </w:tc>
        <w:tc>
          <w:tcPr>
            <w:tcW w:w="1095" w:type="dxa"/>
            <w:tcBorders>
              <w:top w:val="single" w:sz="6" w:space="0" w:color="auto"/>
              <w:left w:val="single" w:sz="4" w:space="0" w:color="auto"/>
              <w:bottom w:val="double" w:sz="4" w:space="0" w:color="auto"/>
              <w:right w:val="single" w:sz="4" w:space="0" w:color="auto"/>
            </w:tcBorders>
            <w:shd w:val="clear" w:color="auto" w:fill="auto"/>
            <w:vAlign w:val="center"/>
          </w:tcPr>
          <w:p w:rsidR="00397E3A" w:rsidRPr="006E1862" w:rsidRDefault="00397E3A" w:rsidP="00397E3A">
            <w:pPr>
              <w:spacing w:line="360" w:lineRule="exact"/>
              <w:jc w:val="center"/>
              <w:rPr>
                <w:rFonts w:eastAsia="標楷體"/>
                <w:sz w:val="28"/>
                <w:szCs w:val="28"/>
                <w:lang w:eastAsia="zh-TW"/>
              </w:rPr>
            </w:pPr>
          </w:p>
        </w:tc>
        <w:tc>
          <w:tcPr>
            <w:tcW w:w="1096" w:type="dxa"/>
            <w:tcBorders>
              <w:top w:val="single" w:sz="6" w:space="0" w:color="auto"/>
              <w:left w:val="single" w:sz="4" w:space="0" w:color="auto"/>
              <w:bottom w:val="double" w:sz="4" w:space="0" w:color="auto"/>
              <w:right w:val="single" w:sz="4" w:space="0" w:color="auto"/>
            </w:tcBorders>
            <w:vAlign w:val="center"/>
          </w:tcPr>
          <w:p w:rsidR="00397E3A" w:rsidRPr="006E1862" w:rsidRDefault="00397E3A" w:rsidP="00397E3A">
            <w:pPr>
              <w:spacing w:line="360" w:lineRule="exact"/>
              <w:jc w:val="center"/>
              <w:rPr>
                <w:rFonts w:eastAsia="標楷體"/>
                <w:sz w:val="28"/>
                <w:szCs w:val="28"/>
                <w:lang w:eastAsia="zh-TW"/>
              </w:rPr>
            </w:pPr>
          </w:p>
        </w:tc>
        <w:tc>
          <w:tcPr>
            <w:tcW w:w="1096" w:type="dxa"/>
            <w:tcBorders>
              <w:left w:val="single" w:sz="4" w:space="0" w:color="auto"/>
              <w:bottom w:val="double" w:sz="4" w:space="0" w:color="auto"/>
              <w:right w:val="single" w:sz="4" w:space="0" w:color="auto"/>
            </w:tcBorders>
            <w:shd w:val="clear" w:color="auto" w:fill="auto"/>
            <w:vAlign w:val="center"/>
          </w:tcPr>
          <w:p w:rsidR="00397E3A" w:rsidRPr="006E1862" w:rsidRDefault="00397E3A" w:rsidP="00397E3A">
            <w:pPr>
              <w:spacing w:line="360" w:lineRule="exact"/>
              <w:jc w:val="center"/>
              <w:rPr>
                <w:rFonts w:eastAsia="標楷體"/>
                <w:sz w:val="28"/>
                <w:szCs w:val="28"/>
                <w:lang w:eastAsia="zh-TW"/>
              </w:rPr>
            </w:pPr>
          </w:p>
        </w:tc>
        <w:tc>
          <w:tcPr>
            <w:tcW w:w="1096" w:type="dxa"/>
            <w:tcBorders>
              <w:left w:val="single" w:sz="4" w:space="0" w:color="auto"/>
              <w:bottom w:val="double" w:sz="4" w:space="0" w:color="auto"/>
              <w:right w:val="single" w:sz="4" w:space="0" w:color="auto"/>
            </w:tcBorders>
            <w:vAlign w:val="center"/>
          </w:tcPr>
          <w:p w:rsidR="00397E3A" w:rsidRPr="006E1862" w:rsidRDefault="004968C3" w:rsidP="00397E3A">
            <w:pPr>
              <w:spacing w:line="360" w:lineRule="exact"/>
              <w:jc w:val="center"/>
              <w:rPr>
                <w:rFonts w:eastAsia="標楷體"/>
                <w:sz w:val="28"/>
                <w:szCs w:val="28"/>
                <w:lang w:eastAsia="zh-TW"/>
              </w:rPr>
            </w:pPr>
            <w:r w:rsidRPr="006E1862">
              <w:rPr>
                <w:rFonts w:eastAsia="標楷體" w:hint="eastAsia"/>
                <w:sz w:val="28"/>
                <w:szCs w:val="28"/>
              </w:rPr>
              <w:t>○</w:t>
            </w:r>
          </w:p>
        </w:tc>
        <w:tc>
          <w:tcPr>
            <w:tcW w:w="1096" w:type="dxa"/>
            <w:tcBorders>
              <w:left w:val="single" w:sz="4" w:space="0" w:color="auto"/>
              <w:bottom w:val="double" w:sz="4" w:space="0" w:color="auto"/>
              <w:right w:val="single" w:sz="4" w:space="0" w:color="auto"/>
            </w:tcBorders>
            <w:shd w:val="clear" w:color="auto" w:fill="auto"/>
            <w:vAlign w:val="center"/>
          </w:tcPr>
          <w:p w:rsidR="00397E3A" w:rsidRPr="006E1862" w:rsidRDefault="00397E3A" w:rsidP="00397E3A">
            <w:pPr>
              <w:spacing w:line="360" w:lineRule="exact"/>
              <w:jc w:val="center"/>
              <w:rPr>
                <w:rFonts w:eastAsia="標楷體"/>
                <w:sz w:val="28"/>
                <w:szCs w:val="28"/>
                <w:lang w:eastAsia="zh-TW"/>
              </w:rPr>
            </w:pPr>
          </w:p>
        </w:tc>
        <w:tc>
          <w:tcPr>
            <w:tcW w:w="1314" w:type="dxa"/>
            <w:tcBorders>
              <w:top w:val="single" w:sz="6" w:space="0" w:color="auto"/>
              <w:left w:val="single" w:sz="4" w:space="0" w:color="auto"/>
              <w:bottom w:val="double" w:sz="4" w:space="0" w:color="auto"/>
              <w:right w:val="single" w:sz="18" w:space="0" w:color="auto"/>
            </w:tcBorders>
            <w:shd w:val="clear" w:color="auto" w:fill="auto"/>
            <w:vAlign w:val="center"/>
          </w:tcPr>
          <w:p w:rsidR="00397E3A" w:rsidRPr="006E1862" w:rsidRDefault="009F04F1" w:rsidP="00397E3A">
            <w:pPr>
              <w:pStyle w:val="Web"/>
              <w:spacing w:before="0" w:beforeAutospacing="0" w:after="0" w:afterAutospacing="0" w:line="360" w:lineRule="exact"/>
              <w:rPr>
                <w:rFonts w:ascii="Times New Roman" w:eastAsia="標楷體" w:hAnsi="Times New Roman" w:cs="Times New Roman"/>
                <w:szCs w:val="28"/>
              </w:rPr>
            </w:pPr>
            <w:r w:rsidRPr="006E1862">
              <w:rPr>
                <w:rFonts w:ascii="Times New Roman" w:eastAsia="標楷體" w:hAnsi="Times New Roman" w:cs="Times New Roman" w:hint="eastAsia"/>
                <w:szCs w:val="28"/>
              </w:rPr>
              <w:t>旱災及幅射災害</w:t>
            </w:r>
          </w:p>
        </w:tc>
      </w:tr>
      <w:tr w:rsidR="00A5281A" w:rsidRPr="006E1862" w:rsidTr="00D91FF7">
        <w:trPr>
          <w:trHeight w:val="2313"/>
          <w:jc w:val="center"/>
        </w:trPr>
        <w:tc>
          <w:tcPr>
            <w:tcW w:w="11176" w:type="dxa"/>
            <w:gridSpan w:val="10"/>
            <w:tcBorders>
              <w:top w:val="double" w:sz="4" w:space="0" w:color="auto"/>
              <w:left w:val="single" w:sz="18" w:space="0" w:color="auto"/>
              <w:bottom w:val="single" w:sz="18" w:space="0" w:color="auto"/>
              <w:right w:val="single" w:sz="18" w:space="0" w:color="auto"/>
            </w:tcBorders>
            <w:vAlign w:val="center"/>
          </w:tcPr>
          <w:p w:rsidR="00A5281A" w:rsidRPr="006E1862" w:rsidRDefault="00A5281A" w:rsidP="00A5281A">
            <w:pPr>
              <w:spacing w:line="400" w:lineRule="exact"/>
              <w:rPr>
                <w:rFonts w:eastAsia="標楷體"/>
                <w:sz w:val="28"/>
                <w:szCs w:val="28"/>
                <w:lang w:eastAsia="zh-TW"/>
              </w:rPr>
            </w:pPr>
            <w:r w:rsidRPr="006E1862">
              <w:rPr>
                <w:rFonts w:eastAsia="標楷體"/>
                <w:sz w:val="28"/>
                <w:szCs w:val="28"/>
                <w:lang w:eastAsia="zh-TW"/>
              </w:rPr>
              <w:t>備註：</w:t>
            </w:r>
          </w:p>
          <w:p w:rsidR="00397E3A" w:rsidRPr="006E1862" w:rsidRDefault="00A5281A" w:rsidP="004D2B7E">
            <w:pPr>
              <w:pStyle w:val="af5"/>
              <w:numPr>
                <w:ilvl w:val="0"/>
                <w:numId w:val="5"/>
              </w:numPr>
              <w:spacing w:line="400" w:lineRule="exact"/>
              <w:ind w:leftChars="0" w:left="375" w:hanging="284"/>
              <w:rPr>
                <w:rFonts w:ascii="Times New Roman" w:eastAsia="標楷體" w:hAnsi="Times New Roman"/>
                <w:sz w:val="28"/>
                <w:szCs w:val="28"/>
              </w:rPr>
            </w:pPr>
            <w:r w:rsidRPr="006E1862">
              <w:rPr>
                <w:rFonts w:ascii="Times New Roman" w:eastAsia="標楷體" w:hAnsi="Times New Roman"/>
                <w:sz w:val="28"/>
                <w:szCs w:val="28"/>
              </w:rPr>
              <w:t>本演習經費支援規劃將依立法院審查預算結果另行修正</w:t>
            </w:r>
            <w:r w:rsidRPr="006E1862">
              <w:rPr>
                <w:rFonts w:ascii="Times New Roman" w:eastAsia="標楷體" w:hAnsi="Times New Roman" w:hint="eastAsia"/>
                <w:sz w:val="28"/>
                <w:szCs w:val="28"/>
              </w:rPr>
              <w:t>，請主辦機關與執行機關依本表規劃逕行協調支援方式、數額及撥款核銷作業後，以雙方相關預算項下支應，並</w:t>
            </w:r>
            <w:r w:rsidRPr="006E1862">
              <w:rPr>
                <w:rFonts w:ascii="Times New Roman" w:eastAsia="標楷體" w:hAnsi="Times New Roman"/>
                <w:sz w:val="28"/>
                <w:szCs w:val="28"/>
              </w:rPr>
              <w:t>得視執行機關演習規劃酌予彈性使用。</w:t>
            </w:r>
          </w:p>
          <w:p w:rsidR="00A5281A" w:rsidRPr="006E1862" w:rsidRDefault="00A5281A" w:rsidP="004D2B7E">
            <w:pPr>
              <w:pStyle w:val="af5"/>
              <w:numPr>
                <w:ilvl w:val="0"/>
                <w:numId w:val="5"/>
              </w:numPr>
              <w:spacing w:line="400" w:lineRule="exact"/>
              <w:ind w:leftChars="0" w:left="375" w:hanging="284"/>
              <w:rPr>
                <w:rFonts w:ascii="Times New Roman" w:eastAsia="標楷體" w:hAnsi="Times New Roman"/>
                <w:sz w:val="28"/>
                <w:szCs w:val="28"/>
              </w:rPr>
            </w:pPr>
            <w:r w:rsidRPr="006E1862">
              <w:rPr>
                <w:rFonts w:ascii="Times New Roman" w:eastAsia="標楷體" w:hAnsi="Times New Roman"/>
                <w:sz w:val="28"/>
                <w:szCs w:val="28"/>
              </w:rPr>
              <w:t>國防部支援</w:t>
            </w:r>
            <w:r w:rsidR="00397E3A" w:rsidRPr="006E1862">
              <w:rPr>
                <w:rFonts w:ascii="Times New Roman" w:eastAsia="標楷體" w:hAnsi="Times New Roman" w:hint="eastAsia"/>
                <w:sz w:val="28"/>
                <w:szCs w:val="28"/>
              </w:rPr>
              <w:t>新北市、桃園市、高雄市、宜蘭縣、新竹縣、苗栗縣、彰化縣、南投縣、雲林縣、嘉義縣、屏東縣</w:t>
            </w:r>
            <w:r w:rsidRPr="006E1862">
              <w:rPr>
                <w:rFonts w:ascii="Times New Roman" w:eastAsia="標楷體" w:hAnsi="Times New Roman"/>
                <w:sz w:val="28"/>
                <w:szCs w:val="28"/>
              </w:rPr>
              <w:t>政府等</w:t>
            </w:r>
            <w:r w:rsidRPr="006E1862">
              <w:rPr>
                <w:rFonts w:ascii="Times New Roman" w:eastAsia="標楷體" w:hAnsi="Times New Roman"/>
                <w:sz w:val="28"/>
                <w:szCs w:val="28"/>
              </w:rPr>
              <w:t>11</w:t>
            </w:r>
            <w:r w:rsidRPr="006E1862">
              <w:rPr>
                <w:rFonts w:ascii="Times New Roman" w:eastAsia="標楷體" w:hAnsi="Times New Roman"/>
                <w:sz w:val="28"/>
                <w:szCs w:val="28"/>
              </w:rPr>
              <w:t>縣（市）政府經費。</w:t>
            </w:r>
          </w:p>
        </w:tc>
      </w:tr>
    </w:tbl>
    <w:p w:rsidR="00135CE4" w:rsidRDefault="00135CE4" w:rsidP="006E0A24">
      <w:pPr>
        <w:rPr>
          <w:rFonts w:eastAsia="標楷體"/>
          <w:sz w:val="32"/>
          <w:szCs w:val="32"/>
          <w:lang w:eastAsia="zh-TW"/>
        </w:rPr>
      </w:pPr>
      <w:r w:rsidRPr="005F77EB">
        <w:rPr>
          <w:rFonts w:eastAsia="標楷體"/>
          <w:sz w:val="32"/>
          <w:szCs w:val="32"/>
          <w:lang w:eastAsia="zh-TW"/>
        </w:rPr>
        <w:br w:type="page"/>
      </w:r>
      <w:r w:rsidRPr="005F77EB">
        <w:rPr>
          <w:rFonts w:eastAsia="標楷體"/>
          <w:sz w:val="32"/>
          <w:szCs w:val="32"/>
          <w:lang w:eastAsia="zh-TW"/>
        </w:rPr>
        <w:lastRenderedPageBreak/>
        <w:t>附件</w:t>
      </w:r>
      <w:r w:rsidR="00553D31">
        <w:rPr>
          <w:rFonts w:eastAsia="標楷體" w:hint="eastAsia"/>
          <w:sz w:val="32"/>
          <w:szCs w:val="32"/>
          <w:lang w:eastAsia="zh-TW"/>
        </w:rPr>
        <w:t>6</w:t>
      </w:r>
      <w:r w:rsidR="006E0A24" w:rsidRPr="005F77EB">
        <w:rPr>
          <w:rFonts w:eastAsia="標楷體"/>
          <w:sz w:val="32"/>
          <w:szCs w:val="32"/>
          <w:lang w:eastAsia="zh-TW"/>
        </w:rPr>
        <w:t xml:space="preserve">                                       </w:t>
      </w:r>
      <w:r w:rsidR="006E0A24">
        <w:rPr>
          <w:rFonts w:eastAsia="標楷體"/>
          <w:sz w:val="32"/>
          <w:szCs w:val="32"/>
          <w:lang w:eastAsia="zh-TW"/>
        </w:rPr>
        <w:t xml:space="preserve"> </w:t>
      </w:r>
      <w:r w:rsidR="006E0A24">
        <w:rPr>
          <w:rFonts w:eastAsia="標楷體"/>
          <w:lang w:eastAsia="zh-TW"/>
        </w:rPr>
        <w:t>1</w:t>
      </w:r>
      <w:r w:rsidR="006E0A24">
        <w:rPr>
          <w:rFonts w:eastAsia="標楷體" w:hint="eastAsia"/>
          <w:lang w:eastAsia="zh-TW"/>
        </w:rPr>
        <w:t>1</w:t>
      </w:r>
      <w:r w:rsidR="00AD0A7C">
        <w:rPr>
          <w:rFonts w:eastAsia="標楷體" w:hint="eastAsia"/>
          <w:lang w:eastAsia="zh-TW"/>
        </w:rPr>
        <w:t>1</w:t>
      </w:r>
      <w:r w:rsidR="006E0A24" w:rsidRPr="00DF0548">
        <w:rPr>
          <w:rFonts w:eastAsia="標楷體"/>
          <w:lang w:eastAsia="zh-TW"/>
        </w:rPr>
        <w:t>年</w:t>
      </w:r>
      <w:r w:rsidR="006E0A24">
        <w:rPr>
          <w:rFonts w:eastAsia="標楷體" w:hint="eastAsia"/>
          <w:lang w:eastAsia="zh-TW"/>
        </w:rPr>
        <w:t>1</w:t>
      </w:r>
      <w:r w:rsidR="006E0A24" w:rsidRPr="00DF0548">
        <w:rPr>
          <w:rFonts w:eastAsia="標楷體"/>
          <w:lang w:eastAsia="zh-TW"/>
        </w:rPr>
        <w:t>月</w:t>
      </w:r>
      <w:r w:rsidR="00486E87">
        <w:rPr>
          <w:rFonts w:eastAsia="標楷體" w:hint="eastAsia"/>
          <w:lang w:eastAsia="zh-TW"/>
        </w:rPr>
        <w:t>1</w:t>
      </w:r>
      <w:r w:rsidR="00AD0A7C">
        <w:rPr>
          <w:rFonts w:eastAsia="標楷體" w:hint="eastAsia"/>
          <w:lang w:eastAsia="zh-TW"/>
        </w:rPr>
        <w:t>9</w:t>
      </w:r>
      <w:r w:rsidR="006E0A24" w:rsidRPr="00DF0548">
        <w:rPr>
          <w:rFonts w:eastAsia="標楷體"/>
          <w:lang w:eastAsia="zh-TW"/>
        </w:rPr>
        <w:t>日製表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7"/>
        <w:gridCol w:w="1409"/>
        <w:gridCol w:w="1427"/>
        <w:gridCol w:w="1272"/>
        <w:gridCol w:w="1323"/>
        <w:gridCol w:w="1272"/>
        <w:gridCol w:w="1304"/>
        <w:gridCol w:w="1304"/>
      </w:tblGrid>
      <w:tr w:rsidR="00DE5FA6" w:rsidRPr="005F77EB" w:rsidTr="009F1D5B">
        <w:trPr>
          <w:trHeight w:val="521"/>
        </w:trPr>
        <w:tc>
          <w:tcPr>
            <w:tcW w:w="0" w:type="auto"/>
            <w:gridSpan w:val="8"/>
            <w:tcBorders>
              <w:top w:val="single" w:sz="18" w:space="0" w:color="auto"/>
              <w:left w:val="single" w:sz="18" w:space="0" w:color="auto"/>
              <w:bottom w:val="single" w:sz="4" w:space="0" w:color="auto"/>
              <w:right w:val="single" w:sz="18" w:space="0" w:color="auto"/>
            </w:tcBorders>
            <w:shd w:val="clear" w:color="auto" w:fill="FFFFFF"/>
            <w:vAlign w:val="center"/>
          </w:tcPr>
          <w:p w:rsidR="00DE5FA6" w:rsidRDefault="007E23A1" w:rsidP="00135CE4">
            <w:pPr>
              <w:adjustRightInd w:val="0"/>
              <w:snapToGrid w:val="0"/>
              <w:spacing w:beforeLines="50" w:before="120" w:line="0" w:lineRule="atLeast"/>
              <w:jc w:val="center"/>
              <w:rPr>
                <w:rFonts w:eastAsia="標楷體"/>
                <w:b/>
                <w:sz w:val="40"/>
                <w:szCs w:val="32"/>
                <w:lang w:eastAsia="zh-TW"/>
              </w:rPr>
            </w:pPr>
            <w:r>
              <w:rPr>
                <w:rFonts w:eastAsia="標楷體"/>
                <w:b/>
                <w:sz w:val="40"/>
                <w:szCs w:val="32"/>
                <w:lang w:eastAsia="zh-TW"/>
              </w:rPr>
              <w:t>11</w:t>
            </w:r>
            <w:r w:rsidR="00486E87">
              <w:rPr>
                <w:rFonts w:eastAsia="標楷體" w:hint="eastAsia"/>
                <w:b/>
                <w:sz w:val="40"/>
                <w:szCs w:val="32"/>
                <w:lang w:eastAsia="zh-TW"/>
              </w:rPr>
              <w:t>1</w:t>
            </w:r>
            <w:r w:rsidR="00DE5FA6">
              <w:rPr>
                <w:rFonts w:eastAsia="標楷體"/>
                <w:b/>
                <w:sz w:val="40"/>
                <w:szCs w:val="32"/>
                <w:lang w:eastAsia="zh-TW"/>
              </w:rPr>
              <w:t>年災害防救</w:t>
            </w:r>
            <w:r w:rsidR="00DE5FA6" w:rsidRPr="00123901">
              <w:rPr>
                <w:rFonts w:eastAsia="標楷體"/>
                <w:b/>
                <w:sz w:val="40"/>
                <w:szCs w:val="32"/>
                <w:lang w:eastAsia="zh-TW"/>
              </w:rPr>
              <w:t>演習</w:t>
            </w:r>
            <w:proofErr w:type="gramStart"/>
            <w:r w:rsidR="00DE5FA6">
              <w:rPr>
                <w:rFonts w:eastAsia="標楷體" w:hint="eastAsia"/>
                <w:b/>
                <w:sz w:val="40"/>
                <w:szCs w:val="32"/>
                <w:lang w:eastAsia="zh-TW"/>
              </w:rPr>
              <w:t>先期輔訪審查</w:t>
            </w:r>
            <w:proofErr w:type="gramEnd"/>
          </w:p>
          <w:p w:rsidR="00DE5FA6" w:rsidRPr="00123901" w:rsidRDefault="00DE5FA6" w:rsidP="00135CE4">
            <w:pPr>
              <w:adjustRightInd w:val="0"/>
              <w:snapToGrid w:val="0"/>
              <w:spacing w:afterLines="50" w:after="120" w:line="0" w:lineRule="atLeast"/>
              <w:jc w:val="center"/>
              <w:rPr>
                <w:rFonts w:eastAsia="標楷體"/>
                <w:b/>
                <w:sz w:val="40"/>
                <w:szCs w:val="32"/>
                <w:lang w:eastAsia="zh-TW"/>
              </w:rPr>
            </w:pPr>
            <w:r w:rsidRPr="00123901">
              <w:rPr>
                <w:rFonts w:eastAsia="標楷體"/>
                <w:b/>
                <w:sz w:val="40"/>
                <w:szCs w:val="32"/>
                <w:lang w:eastAsia="zh-TW"/>
              </w:rPr>
              <w:t>日程表</w:t>
            </w:r>
          </w:p>
        </w:tc>
      </w:tr>
      <w:tr w:rsidR="00486E87" w:rsidRPr="005F77EB" w:rsidTr="008B6E28">
        <w:trPr>
          <w:trHeight w:val="687"/>
        </w:trPr>
        <w:tc>
          <w:tcPr>
            <w:tcW w:w="0" w:type="auto"/>
            <w:tcBorders>
              <w:top w:val="single" w:sz="8" w:space="0" w:color="auto"/>
              <w:left w:val="single" w:sz="18" w:space="0" w:color="auto"/>
              <w:bottom w:val="single" w:sz="18" w:space="0" w:color="auto"/>
            </w:tcBorders>
            <w:shd w:val="clear" w:color="auto" w:fill="FFFFFF"/>
            <w:vAlign w:val="center"/>
          </w:tcPr>
          <w:p w:rsidR="00DE5FA6" w:rsidRPr="005F77EB" w:rsidRDefault="00DE5FA6" w:rsidP="009F1D5B">
            <w:pPr>
              <w:spacing w:line="360" w:lineRule="exact"/>
              <w:jc w:val="center"/>
              <w:rPr>
                <w:rFonts w:eastAsia="標楷體"/>
                <w:color w:val="000000"/>
                <w:sz w:val="32"/>
                <w:szCs w:val="32"/>
              </w:rPr>
            </w:pPr>
            <w:r w:rsidRPr="005F77EB">
              <w:rPr>
                <w:rFonts w:eastAsia="標楷體"/>
                <w:color w:val="000000"/>
                <w:sz w:val="32"/>
                <w:szCs w:val="32"/>
              </w:rPr>
              <w:t>月</w:t>
            </w:r>
          </w:p>
        </w:tc>
        <w:tc>
          <w:tcPr>
            <w:tcW w:w="1321" w:type="dxa"/>
            <w:tcBorders>
              <w:top w:val="single" w:sz="8" w:space="0" w:color="auto"/>
              <w:bottom w:val="single" w:sz="18" w:space="0" w:color="auto"/>
            </w:tcBorders>
            <w:shd w:val="clear" w:color="auto" w:fill="FFFFFF"/>
            <w:vAlign w:val="center"/>
          </w:tcPr>
          <w:p w:rsidR="00DE5FA6" w:rsidRPr="005F77EB" w:rsidRDefault="00DE5FA6" w:rsidP="009F1D5B">
            <w:pPr>
              <w:spacing w:line="360" w:lineRule="exact"/>
              <w:jc w:val="center"/>
              <w:rPr>
                <w:rFonts w:eastAsia="標楷體"/>
                <w:color w:val="000000"/>
                <w:sz w:val="32"/>
                <w:szCs w:val="32"/>
              </w:rPr>
            </w:pPr>
            <w:proofErr w:type="spellStart"/>
            <w:r w:rsidRPr="005F77EB">
              <w:rPr>
                <w:rFonts w:eastAsia="標楷體"/>
                <w:color w:val="000000"/>
                <w:sz w:val="32"/>
                <w:szCs w:val="32"/>
              </w:rPr>
              <w:t>星期一</w:t>
            </w:r>
            <w:proofErr w:type="spellEnd"/>
          </w:p>
        </w:tc>
        <w:tc>
          <w:tcPr>
            <w:tcW w:w="1292" w:type="dxa"/>
            <w:tcBorders>
              <w:top w:val="single" w:sz="8" w:space="0" w:color="auto"/>
              <w:bottom w:val="single" w:sz="18" w:space="0" w:color="auto"/>
            </w:tcBorders>
            <w:shd w:val="clear" w:color="auto" w:fill="FFFFFF"/>
            <w:vAlign w:val="center"/>
          </w:tcPr>
          <w:p w:rsidR="00DE5FA6" w:rsidRPr="005F77EB" w:rsidRDefault="00DE5FA6" w:rsidP="009F1D5B">
            <w:pPr>
              <w:spacing w:line="360" w:lineRule="exact"/>
              <w:jc w:val="center"/>
              <w:rPr>
                <w:rFonts w:eastAsia="標楷體"/>
                <w:color w:val="000000"/>
                <w:sz w:val="32"/>
                <w:szCs w:val="32"/>
              </w:rPr>
            </w:pPr>
            <w:proofErr w:type="spellStart"/>
            <w:r w:rsidRPr="005F77EB">
              <w:rPr>
                <w:rFonts w:eastAsia="標楷體"/>
                <w:color w:val="000000"/>
                <w:sz w:val="32"/>
                <w:szCs w:val="32"/>
              </w:rPr>
              <w:t>星期二</w:t>
            </w:r>
            <w:proofErr w:type="spellEnd"/>
          </w:p>
        </w:tc>
        <w:tc>
          <w:tcPr>
            <w:tcW w:w="1283" w:type="dxa"/>
            <w:tcBorders>
              <w:top w:val="single" w:sz="8" w:space="0" w:color="auto"/>
              <w:bottom w:val="single" w:sz="18" w:space="0" w:color="auto"/>
            </w:tcBorders>
            <w:shd w:val="clear" w:color="auto" w:fill="FFFFFF"/>
            <w:vAlign w:val="center"/>
          </w:tcPr>
          <w:p w:rsidR="00DE5FA6" w:rsidRPr="005F77EB" w:rsidRDefault="00DE5FA6" w:rsidP="009F1D5B">
            <w:pPr>
              <w:spacing w:line="360" w:lineRule="exact"/>
              <w:jc w:val="center"/>
              <w:rPr>
                <w:rFonts w:eastAsia="標楷體"/>
                <w:color w:val="000000"/>
                <w:sz w:val="32"/>
                <w:szCs w:val="32"/>
              </w:rPr>
            </w:pPr>
            <w:proofErr w:type="spellStart"/>
            <w:r w:rsidRPr="005F77EB">
              <w:rPr>
                <w:rFonts w:eastAsia="標楷體"/>
                <w:color w:val="000000"/>
                <w:sz w:val="32"/>
                <w:szCs w:val="32"/>
              </w:rPr>
              <w:t>星期三</w:t>
            </w:r>
            <w:proofErr w:type="spellEnd"/>
          </w:p>
        </w:tc>
        <w:tc>
          <w:tcPr>
            <w:tcW w:w="1284" w:type="dxa"/>
            <w:tcBorders>
              <w:top w:val="single" w:sz="8" w:space="0" w:color="auto"/>
              <w:bottom w:val="single" w:sz="18" w:space="0" w:color="auto"/>
            </w:tcBorders>
            <w:shd w:val="clear" w:color="auto" w:fill="FFFFFF"/>
            <w:vAlign w:val="center"/>
          </w:tcPr>
          <w:p w:rsidR="00DE5FA6" w:rsidRPr="005F77EB" w:rsidRDefault="00DE5FA6" w:rsidP="009F1D5B">
            <w:pPr>
              <w:spacing w:line="360" w:lineRule="exact"/>
              <w:jc w:val="center"/>
              <w:rPr>
                <w:rFonts w:eastAsia="標楷體"/>
                <w:color w:val="000000"/>
                <w:sz w:val="32"/>
                <w:szCs w:val="32"/>
              </w:rPr>
            </w:pPr>
            <w:proofErr w:type="spellStart"/>
            <w:r w:rsidRPr="005F77EB">
              <w:rPr>
                <w:rFonts w:eastAsia="標楷體"/>
                <w:color w:val="000000"/>
                <w:sz w:val="32"/>
                <w:szCs w:val="32"/>
              </w:rPr>
              <w:t>星期四</w:t>
            </w:r>
            <w:proofErr w:type="spellEnd"/>
          </w:p>
        </w:tc>
        <w:tc>
          <w:tcPr>
            <w:tcW w:w="1283" w:type="dxa"/>
            <w:tcBorders>
              <w:bottom w:val="single" w:sz="18" w:space="0" w:color="auto"/>
            </w:tcBorders>
            <w:shd w:val="clear" w:color="auto" w:fill="FFFFFF"/>
            <w:vAlign w:val="center"/>
          </w:tcPr>
          <w:p w:rsidR="00DE5FA6" w:rsidRPr="005F77EB" w:rsidRDefault="00DE5FA6" w:rsidP="009F1D5B">
            <w:pPr>
              <w:spacing w:line="360" w:lineRule="exact"/>
              <w:jc w:val="center"/>
              <w:rPr>
                <w:rFonts w:eastAsia="標楷體"/>
                <w:color w:val="000000"/>
                <w:sz w:val="32"/>
                <w:szCs w:val="32"/>
              </w:rPr>
            </w:pPr>
            <w:proofErr w:type="spellStart"/>
            <w:r w:rsidRPr="005F77EB">
              <w:rPr>
                <w:rFonts w:eastAsia="標楷體"/>
                <w:color w:val="000000"/>
                <w:sz w:val="32"/>
                <w:szCs w:val="32"/>
              </w:rPr>
              <w:t>星期五</w:t>
            </w:r>
            <w:proofErr w:type="spellEnd"/>
          </w:p>
        </w:tc>
        <w:tc>
          <w:tcPr>
            <w:tcW w:w="1293" w:type="dxa"/>
            <w:tcBorders>
              <w:bottom w:val="single" w:sz="18" w:space="0" w:color="auto"/>
            </w:tcBorders>
            <w:shd w:val="clear" w:color="auto" w:fill="FDE9D9"/>
            <w:vAlign w:val="center"/>
          </w:tcPr>
          <w:p w:rsidR="00DE5FA6" w:rsidRPr="005F77EB" w:rsidRDefault="00DE5FA6" w:rsidP="009F1D5B">
            <w:pPr>
              <w:spacing w:line="360" w:lineRule="exact"/>
              <w:jc w:val="center"/>
              <w:rPr>
                <w:rFonts w:eastAsia="標楷體"/>
                <w:color w:val="000000"/>
                <w:sz w:val="32"/>
                <w:szCs w:val="32"/>
              </w:rPr>
            </w:pPr>
            <w:proofErr w:type="spellStart"/>
            <w:r w:rsidRPr="005F77EB">
              <w:rPr>
                <w:rFonts w:eastAsia="標楷體"/>
                <w:color w:val="000000"/>
                <w:sz w:val="32"/>
                <w:szCs w:val="32"/>
              </w:rPr>
              <w:t>星期六</w:t>
            </w:r>
            <w:proofErr w:type="spellEnd"/>
          </w:p>
        </w:tc>
        <w:tc>
          <w:tcPr>
            <w:tcW w:w="1293" w:type="dxa"/>
            <w:tcBorders>
              <w:bottom w:val="single" w:sz="18" w:space="0" w:color="auto"/>
              <w:right w:val="single" w:sz="18" w:space="0" w:color="auto"/>
            </w:tcBorders>
            <w:shd w:val="clear" w:color="auto" w:fill="FDE9D9"/>
            <w:vAlign w:val="center"/>
          </w:tcPr>
          <w:p w:rsidR="00DE5FA6" w:rsidRPr="005F77EB" w:rsidRDefault="00DE5FA6" w:rsidP="009F1D5B">
            <w:pPr>
              <w:spacing w:line="360" w:lineRule="exact"/>
              <w:jc w:val="center"/>
              <w:rPr>
                <w:rFonts w:eastAsia="標楷體"/>
                <w:color w:val="000000"/>
                <w:sz w:val="32"/>
                <w:szCs w:val="32"/>
              </w:rPr>
            </w:pPr>
            <w:proofErr w:type="spellStart"/>
            <w:r w:rsidRPr="005F77EB">
              <w:rPr>
                <w:rFonts w:eastAsia="標楷體"/>
                <w:color w:val="000000"/>
                <w:sz w:val="32"/>
                <w:szCs w:val="32"/>
              </w:rPr>
              <w:t>星期日</w:t>
            </w:r>
            <w:proofErr w:type="spellEnd"/>
          </w:p>
        </w:tc>
      </w:tr>
      <w:tr w:rsidR="00B11FB0" w:rsidRPr="005177DA" w:rsidTr="008B6E28">
        <w:trPr>
          <w:trHeight w:val="687"/>
        </w:trPr>
        <w:tc>
          <w:tcPr>
            <w:tcW w:w="0" w:type="auto"/>
            <w:vMerge w:val="restart"/>
            <w:tcBorders>
              <w:top w:val="single" w:sz="18" w:space="0" w:color="auto"/>
              <w:left w:val="single" w:sz="18" w:space="0" w:color="auto"/>
            </w:tcBorders>
            <w:shd w:val="clear" w:color="auto" w:fill="FFFFFF"/>
            <w:vAlign w:val="center"/>
          </w:tcPr>
          <w:p w:rsidR="000B4505" w:rsidRPr="005177DA" w:rsidRDefault="000B4505" w:rsidP="000B4505">
            <w:pPr>
              <w:spacing w:line="340" w:lineRule="exact"/>
              <w:jc w:val="both"/>
              <w:rPr>
                <w:rFonts w:eastAsia="標楷體"/>
                <w:b/>
                <w:iCs/>
                <w:color w:val="000000"/>
                <w:sz w:val="28"/>
                <w:szCs w:val="28"/>
                <w:lang w:eastAsia="zh-TW"/>
              </w:rPr>
            </w:pPr>
            <w:r w:rsidRPr="005177DA">
              <w:rPr>
                <w:rFonts w:eastAsia="標楷體" w:hint="eastAsia"/>
                <w:b/>
                <w:iCs/>
                <w:color w:val="000000"/>
                <w:sz w:val="28"/>
                <w:szCs w:val="28"/>
                <w:lang w:eastAsia="zh-TW"/>
              </w:rPr>
              <w:t>二</w:t>
            </w:r>
            <w:r w:rsidRPr="005177DA">
              <w:rPr>
                <w:rFonts w:eastAsia="標楷體"/>
                <w:b/>
                <w:iCs/>
                <w:color w:val="000000"/>
                <w:sz w:val="28"/>
                <w:szCs w:val="28"/>
                <w:lang w:eastAsia="zh-TW"/>
              </w:rPr>
              <w:t>月</w:t>
            </w:r>
          </w:p>
        </w:tc>
        <w:tc>
          <w:tcPr>
            <w:tcW w:w="1321" w:type="dxa"/>
            <w:tcBorders>
              <w:top w:val="single" w:sz="18" w:space="0" w:color="auto"/>
            </w:tcBorders>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1/31</w:t>
            </w:r>
          </w:p>
          <w:p w:rsidR="00491262" w:rsidRPr="000B4505" w:rsidRDefault="00E92F34" w:rsidP="000B4505">
            <w:pPr>
              <w:spacing w:line="340" w:lineRule="exact"/>
              <w:jc w:val="both"/>
              <w:rPr>
                <w:rFonts w:eastAsia="標楷體"/>
                <w:iCs/>
                <w:color w:val="000000"/>
                <w:sz w:val="28"/>
                <w:szCs w:val="28"/>
                <w:lang w:eastAsia="zh-TW"/>
              </w:rPr>
            </w:pPr>
            <w:r w:rsidRPr="00491262">
              <w:rPr>
                <w:rFonts w:eastAsia="標楷體" w:hint="eastAsia"/>
                <w:b/>
                <w:iCs/>
                <w:color w:val="FFFFFF"/>
                <w:szCs w:val="28"/>
                <w:shd w:val="clear" w:color="auto" w:fill="FF0000"/>
                <w:lang w:eastAsia="zh-TW"/>
              </w:rPr>
              <w:t>新年年</w:t>
            </w:r>
            <w:r w:rsidRPr="00491262">
              <w:rPr>
                <w:rFonts w:eastAsia="標楷體"/>
                <w:b/>
                <w:iCs/>
                <w:color w:val="FFFFFF"/>
                <w:szCs w:val="28"/>
                <w:shd w:val="clear" w:color="auto" w:fill="FF0000"/>
                <w:lang w:eastAsia="zh-TW"/>
              </w:rPr>
              <w:t>假</w:t>
            </w:r>
          </w:p>
        </w:tc>
        <w:tc>
          <w:tcPr>
            <w:tcW w:w="1292" w:type="dxa"/>
            <w:tcBorders>
              <w:top w:val="single" w:sz="18" w:space="0" w:color="auto"/>
            </w:tcBorders>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2/1</w:t>
            </w:r>
          </w:p>
          <w:p w:rsidR="00E92F34" w:rsidRPr="000B4505" w:rsidRDefault="00E92F34" w:rsidP="000B4505">
            <w:pPr>
              <w:spacing w:line="340" w:lineRule="exact"/>
              <w:jc w:val="both"/>
              <w:rPr>
                <w:rFonts w:eastAsia="標楷體"/>
                <w:iCs/>
                <w:color w:val="000000"/>
                <w:sz w:val="28"/>
                <w:szCs w:val="28"/>
                <w:lang w:eastAsia="zh-TW"/>
              </w:rPr>
            </w:pPr>
            <w:r w:rsidRPr="00491262">
              <w:rPr>
                <w:rFonts w:eastAsia="標楷體" w:hint="eastAsia"/>
                <w:b/>
                <w:iCs/>
                <w:color w:val="FFFFFF"/>
                <w:szCs w:val="28"/>
                <w:shd w:val="clear" w:color="auto" w:fill="FF0000"/>
                <w:lang w:eastAsia="zh-TW"/>
              </w:rPr>
              <w:t>新年年</w:t>
            </w:r>
            <w:r w:rsidRPr="00491262">
              <w:rPr>
                <w:rFonts w:eastAsia="標楷體"/>
                <w:b/>
                <w:iCs/>
                <w:color w:val="FFFFFF"/>
                <w:szCs w:val="28"/>
                <w:shd w:val="clear" w:color="auto" w:fill="FF0000"/>
                <w:lang w:eastAsia="zh-TW"/>
              </w:rPr>
              <w:t>假</w:t>
            </w:r>
          </w:p>
        </w:tc>
        <w:tc>
          <w:tcPr>
            <w:tcW w:w="1283" w:type="dxa"/>
            <w:tcBorders>
              <w:top w:val="single" w:sz="18" w:space="0" w:color="auto"/>
            </w:tcBorders>
            <w:shd w:val="clear" w:color="auto" w:fill="FDE9D9"/>
          </w:tcPr>
          <w:p w:rsidR="00491262"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w:t>
            </w:r>
          </w:p>
          <w:p w:rsidR="00E92F34" w:rsidRPr="005F77EB" w:rsidRDefault="00E92F34" w:rsidP="000B4505">
            <w:pPr>
              <w:spacing w:line="340" w:lineRule="exact"/>
              <w:jc w:val="both"/>
              <w:rPr>
                <w:rFonts w:eastAsia="標楷體"/>
                <w:iCs/>
                <w:color w:val="000000"/>
                <w:sz w:val="28"/>
                <w:szCs w:val="28"/>
                <w:lang w:eastAsia="zh-TW"/>
              </w:rPr>
            </w:pPr>
            <w:r w:rsidRPr="00491262">
              <w:rPr>
                <w:rFonts w:eastAsia="標楷體" w:hint="eastAsia"/>
                <w:b/>
                <w:iCs/>
                <w:color w:val="FFFFFF"/>
                <w:szCs w:val="28"/>
                <w:shd w:val="clear" w:color="auto" w:fill="FF0000"/>
                <w:lang w:eastAsia="zh-TW"/>
              </w:rPr>
              <w:t>新年年</w:t>
            </w:r>
            <w:r w:rsidRPr="00491262">
              <w:rPr>
                <w:rFonts w:eastAsia="標楷體"/>
                <w:b/>
                <w:iCs/>
                <w:color w:val="FFFFFF"/>
                <w:szCs w:val="28"/>
                <w:shd w:val="clear" w:color="auto" w:fill="FF0000"/>
                <w:lang w:eastAsia="zh-TW"/>
              </w:rPr>
              <w:t>假</w:t>
            </w:r>
          </w:p>
        </w:tc>
        <w:tc>
          <w:tcPr>
            <w:tcW w:w="1284" w:type="dxa"/>
            <w:tcBorders>
              <w:top w:val="single" w:sz="18" w:space="0" w:color="auto"/>
            </w:tcBorders>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3</w:t>
            </w:r>
          </w:p>
          <w:p w:rsidR="00E92F34" w:rsidRPr="005F77EB" w:rsidRDefault="00E92F34" w:rsidP="000B4505">
            <w:pPr>
              <w:spacing w:line="340" w:lineRule="exact"/>
              <w:jc w:val="both"/>
              <w:rPr>
                <w:rFonts w:eastAsia="標楷體"/>
                <w:iCs/>
                <w:color w:val="000000"/>
                <w:sz w:val="28"/>
                <w:szCs w:val="28"/>
              </w:rPr>
            </w:pPr>
            <w:r w:rsidRPr="00491262">
              <w:rPr>
                <w:rFonts w:eastAsia="標楷體" w:hint="eastAsia"/>
                <w:b/>
                <w:iCs/>
                <w:color w:val="FFFFFF"/>
                <w:szCs w:val="28"/>
                <w:shd w:val="clear" w:color="auto" w:fill="FF0000"/>
                <w:lang w:eastAsia="zh-TW"/>
              </w:rPr>
              <w:t>新年年</w:t>
            </w:r>
            <w:r w:rsidRPr="00491262">
              <w:rPr>
                <w:rFonts w:eastAsia="標楷體"/>
                <w:b/>
                <w:iCs/>
                <w:color w:val="FFFFFF"/>
                <w:szCs w:val="28"/>
                <w:shd w:val="clear" w:color="auto" w:fill="FF0000"/>
                <w:lang w:eastAsia="zh-TW"/>
              </w:rPr>
              <w:t>假</w:t>
            </w:r>
          </w:p>
        </w:tc>
        <w:tc>
          <w:tcPr>
            <w:tcW w:w="1283" w:type="dxa"/>
            <w:tcBorders>
              <w:top w:val="single" w:sz="18" w:space="0" w:color="auto"/>
            </w:tcBorders>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4</w:t>
            </w:r>
          </w:p>
          <w:p w:rsidR="00491262" w:rsidRPr="005F77EB" w:rsidRDefault="00E92F34" w:rsidP="000B4505">
            <w:pPr>
              <w:spacing w:line="340" w:lineRule="exact"/>
              <w:jc w:val="both"/>
              <w:rPr>
                <w:rFonts w:eastAsia="標楷體"/>
                <w:iCs/>
                <w:color w:val="000000"/>
                <w:sz w:val="28"/>
                <w:szCs w:val="28"/>
              </w:rPr>
            </w:pPr>
            <w:r w:rsidRPr="00491262">
              <w:rPr>
                <w:rFonts w:eastAsia="標楷體" w:hint="eastAsia"/>
                <w:b/>
                <w:iCs/>
                <w:color w:val="FFFFFF"/>
                <w:szCs w:val="28"/>
                <w:shd w:val="clear" w:color="auto" w:fill="FF0000"/>
                <w:lang w:eastAsia="zh-TW"/>
              </w:rPr>
              <w:t>新年年</w:t>
            </w:r>
            <w:r w:rsidRPr="00491262">
              <w:rPr>
                <w:rFonts w:eastAsia="標楷體"/>
                <w:b/>
                <w:iCs/>
                <w:color w:val="FFFFFF"/>
                <w:szCs w:val="28"/>
                <w:shd w:val="clear" w:color="auto" w:fill="FF0000"/>
                <w:lang w:eastAsia="zh-TW"/>
              </w:rPr>
              <w:t>假</w:t>
            </w:r>
          </w:p>
        </w:tc>
        <w:tc>
          <w:tcPr>
            <w:tcW w:w="1293" w:type="dxa"/>
            <w:tcBorders>
              <w:top w:val="single" w:sz="18" w:space="0" w:color="auto"/>
            </w:tcBorders>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5</w:t>
            </w:r>
          </w:p>
          <w:p w:rsidR="000B4505" w:rsidRPr="005177DA" w:rsidRDefault="00E92F34" w:rsidP="000B4505">
            <w:pPr>
              <w:spacing w:line="340" w:lineRule="exact"/>
              <w:jc w:val="both"/>
              <w:rPr>
                <w:rFonts w:eastAsia="標楷體"/>
                <w:b/>
                <w:iCs/>
                <w:color w:val="000000"/>
                <w:sz w:val="28"/>
                <w:szCs w:val="28"/>
              </w:rPr>
            </w:pPr>
            <w:r w:rsidRPr="00491262">
              <w:rPr>
                <w:rFonts w:eastAsia="標楷體" w:hint="eastAsia"/>
                <w:b/>
                <w:iCs/>
                <w:color w:val="FFFFFF"/>
                <w:szCs w:val="28"/>
                <w:shd w:val="clear" w:color="auto" w:fill="FF0000"/>
                <w:lang w:eastAsia="zh-TW"/>
              </w:rPr>
              <w:t>新年年</w:t>
            </w:r>
            <w:r w:rsidRPr="00491262">
              <w:rPr>
                <w:rFonts w:eastAsia="標楷體"/>
                <w:b/>
                <w:iCs/>
                <w:color w:val="FFFFFF"/>
                <w:szCs w:val="28"/>
                <w:shd w:val="clear" w:color="auto" w:fill="FF0000"/>
                <w:lang w:eastAsia="zh-TW"/>
              </w:rPr>
              <w:t>假</w:t>
            </w:r>
          </w:p>
        </w:tc>
        <w:tc>
          <w:tcPr>
            <w:tcW w:w="1293" w:type="dxa"/>
            <w:tcBorders>
              <w:top w:val="single" w:sz="18" w:space="0" w:color="auto"/>
              <w:right w:val="single" w:sz="18" w:space="0" w:color="auto"/>
            </w:tcBorders>
            <w:shd w:val="clear" w:color="auto" w:fill="FDE9D9"/>
          </w:tcPr>
          <w:p w:rsidR="000B4505" w:rsidRDefault="00E92F34" w:rsidP="000B4505">
            <w:pPr>
              <w:spacing w:line="340" w:lineRule="exact"/>
              <w:rPr>
                <w:rFonts w:eastAsia="標楷體"/>
                <w:iCs/>
                <w:color w:val="000000"/>
                <w:sz w:val="28"/>
                <w:szCs w:val="28"/>
                <w:lang w:eastAsia="zh-TW"/>
              </w:rPr>
            </w:pPr>
            <w:r>
              <w:rPr>
                <w:rFonts w:eastAsia="標楷體" w:hint="eastAsia"/>
                <w:iCs/>
                <w:color w:val="000000"/>
                <w:sz w:val="28"/>
                <w:szCs w:val="28"/>
                <w:lang w:eastAsia="zh-TW"/>
              </w:rPr>
              <w:t>6</w:t>
            </w:r>
          </w:p>
          <w:p w:rsidR="00E92F34" w:rsidRPr="005F77EB" w:rsidRDefault="00E92F34" w:rsidP="000B4505">
            <w:pPr>
              <w:spacing w:line="340" w:lineRule="exact"/>
              <w:rPr>
                <w:rFonts w:eastAsia="標楷體"/>
                <w:iCs/>
                <w:color w:val="000000"/>
                <w:sz w:val="28"/>
                <w:szCs w:val="28"/>
              </w:rPr>
            </w:pPr>
            <w:r w:rsidRPr="00491262">
              <w:rPr>
                <w:rFonts w:eastAsia="標楷體" w:hint="eastAsia"/>
                <w:b/>
                <w:iCs/>
                <w:color w:val="FFFFFF"/>
                <w:szCs w:val="28"/>
                <w:shd w:val="clear" w:color="auto" w:fill="FF0000"/>
                <w:lang w:eastAsia="zh-TW"/>
              </w:rPr>
              <w:t>新年年</w:t>
            </w:r>
            <w:r w:rsidRPr="00491262">
              <w:rPr>
                <w:rFonts w:eastAsia="標楷體"/>
                <w:b/>
                <w:iCs/>
                <w:color w:val="FFFFFF"/>
                <w:szCs w:val="28"/>
                <w:shd w:val="clear" w:color="auto" w:fill="FF0000"/>
                <w:lang w:eastAsia="zh-TW"/>
              </w:rPr>
              <w:t>假</w:t>
            </w:r>
          </w:p>
        </w:tc>
      </w:tr>
      <w:tr w:rsidR="00B11FB0" w:rsidRPr="005F77EB" w:rsidTr="0088057F">
        <w:trPr>
          <w:trHeight w:val="687"/>
        </w:trPr>
        <w:tc>
          <w:tcPr>
            <w:tcW w:w="0" w:type="auto"/>
            <w:vMerge/>
            <w:tcBorders>
              <w:left w:val="single" w:sz="18" w:space="0" w:color="auto"/>
            </w:tcBorders>
            <w:shd w:val="clear" w:color="auto" w:fill="FFFFFF"/>
            <w:vAlign w:val="center"/>
          </w:tcPr>
          <w:p w:rsidR="000B4505" w:rsidRPr="005F77EB" w:rsidRDefault="000B4505" w:rsidP="000B4505">
            <w:pPr>
              <w:spacing w:line="320" w:lineRule="exact"/>
              <w:jc w:val="center"/>
              <w:rPr>
                <w:rFonts w:eastAsia="標楷體"/>
                <w:b/>
                <w:bCs/>
                <w:color w:val="000000"/>
                <w:sz w:val="32"/>
                <w:szCs w:val="32"/>
              </w:rPr>
            </w:pPr>
          </w:p>
        </w:tc>
        <w:tc>
          <w:tcPr>
            <w:tcW w:w="1321" w:type="dxa"/>
            <w:shd w:val="clear" w:color="auto" w:fill="auto"/>
          </w:tcPr>
          <w:p w:rsidR="000B4505" w:rsidRPr="00B67DFD"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7</w:t>
            </w:r>
          </w:p>
        </w:tc>
        <w:tc>
          <w:tcPr>
            <w:tcW w:w="1292" w:type="dxa"/>
            <w:shd w:val="clear" w:color="auto" w:fill="auto"/>
          </w:tcPr>
          <w:p w:rsidR="000B4505" w:rsidRPr="00B67DFD"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8</w:t>
            </w:r>
          </w:p>
        </w:tc>
        <w:tc>
          <w:tcPr>
            <w:tcW w:w="1283" w:type="dxa"/>
            <w:shd w:val="clear" w:color="auto" w:fill="auto"/>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9</w:t>
            </w:r>
          </w:p>
          <w:p w:rsidR="00491262" w:rsidRPr="00491262" w:rsidRDefault="00491262" w:rsidP="000B4505">
            <w:pPr>
              <w:spacing w:line="340" w:lineRule="exact"/>
              <w:jc w:val="both"/>
              <w:rPr>
                <w:rFonts w:eastAsia="標楷體"/>
                <w:b/>
                <w:iCs/>
                <w:color w:val="000000"/>
                <w:sz w:val="28"/>
                <w:szCs w:val="28"/>
                <w:lang w:eastAsia="zh-TW"/>
              </w:rPr>
            </w:pPr>
          </w:p>
        </w:tc>
        <w:tc>
          <w:tcPr>
            <w:tcW w:w="1284" w:type="dxa"/>
            <w:shd w:val="clear" w:color="auto" w:fill="D6E3BC"/>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10</w:t>
            </w:r>
          </w:p>
          <w:p w:rsidR="0088057F" w:rsidRPr="00E92F34" w:rsidRDefault="0088057F" w:rsidP="0088057F">
            <w:pPr>
              <w:shd w:val="clear" w:color="auto" w:fill="D6E3BC"/>
              <w:spacing w:line="340" w:lineRule="exact"/>
              <w:jc w:val="both"/>
              <w:rPr>
                <w:rFonts w:eastAsia="標楷體"/>
                <w:b/>
                <w:iCs/>
                <w:sz w:val="28"/>
                <w:szCs w:val="28"/>
                <w:lang w:eastAsia="zh-TW"/>
              </w:rPr>
            </w:pPr>
            <w:r w:rsidRPr="00E92F34">
              <w:rPr>
                <w:rFonts w:eastAsia="標楷體" w:hint="eastAsia"/>
                <w:b/>
                <w:iCs/>
                <w:sz w:val="28"/>
                <w:szCs w:val="28"/>
                <w:lang w:eastAsia="zh-TW"/>
              </w:rPr>
              <w:t>嘉義</w:t>
            </w:r>
            <w:r>
              <w:rPr>
                <w:rFonts w:eastAsia="標楷體" w:hint="eastAsia"/>
                <w:b/>
                <w:iCs/>
                <w:sz w:val="28"/>
                <w:szCs w:val="28"/>
                <w:lang w:eastAsia="zh-TW"/>
              </w:rPr>
              <w:t>市</w:t>
            </w:r>
          </w:p>
          <w:p w:rsidR="000B4505" w:rsidRPr="005F77EB" w:rsidRDefault="0088057F" w:rsidP="0088057F">
            <w:pPr>
              <w:spacing w:line="340" w:lineRule="exact"/>
              <w:jc w:val="both"/>
              <w:rPr>
                <w:rFonts w:eastAsia="標楷體"/>
                <w:iCs/>
                <w:color w:val="000000"/>
                <w:sz w:val="28"/>
                <w:szCs w:val="28"/>
                <w:lang w:eastAsia="zh-TW"/>
              </w:rPr>
            </w:pPr>
            <w:r w:rsidRPr="00E92F34">
              <w:rPr>
                <w:rFonts w:eastAsia="標楷體" w:hint="eastAsia"/>
                <w:b/>
                <w:iCs/>
                <w:sz w:val="28"/>
                <w:szCs w:val="28"/>
                <w:lang w:eastAsia="zh-TW"/>
              </w:rPr>
              <w:t>澎湖縣</w:t>
            </w:r>
          </w:p>
        </w:tc>
        <w:tc>
          <w:tcPr>
            <w:tcW w:w="1283" w:type="dxa"/>
            <w:shd w:val="clear" w:color="auto" w:fill="auto"/>
          </w:tcPr>
          <w:p w:rsidR="00E92F34" w:rsidRPr="0088057F" w:rsidRDefault="00E92F34" w:rsidP="0088057F">
            <w:pPr>
              <w:spacing w:line="340" w:lineRule="exact"/>
              <w:jc w:val="both"/>
            </w:pPr>
            <w:r w:rsidRPr="0088057F">
              <w:rPr>
                <w:rFonts w:eastAsia="標楷體" w:hint="eastAsia"/>
                <w:iCs/>
                <w:color w:val="000000"/>
                <w:sz w:val="28"/>
                <w:szCs w:val="28"/>
                <w:lang w:eastAsia="zh-TW"/>
              </w:rPr>
              <w:t>11</w:t>
            </w:r>
          </w:p>
        </w:tc>
        <w:tc>
          <w:tcPr>
            <w:tcW w:w="1293" w:type="dxa"/>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12</w:t>
            </w:r>
          </w:p>
          <w:p w:rsidR="000B4505" w:rsidRPr="005F77EB" w:rsidRDefault="000B4505" w:rsidP="000B4505">
            <w:pPr>
              <w:spacing w:line="340" w:lineRule="exact"/>
              <w:jc w:val="both"/>
              <w:rPr>
                <w:rFonts w:eastAsia="標楷體"/>
                <w:iCs/>
                <w:color w:val="000000"/>
                <w:sz w:val="28"/>
                <w:szCs w:val="28"/>
                <w:lang w:eastAsia="zh-TW"/>
              </w:rPr>
            </w:pPr>
          </w:p>
        </w:tc>
        <w:tc>
          <w:tcPr>
            <w:tcW w:w="1293" w:type="dxa"/>
            <w:tcBorders>
              <w:right w:val="single" w:sz="18" w:space="0" w:color="auto"/>
            </w:tcBorders>
            <w:shd w:val="clear" w:color="auto" w:fill="FDE9D9"/>
          </w:tcPr>
          <w:p w:rsidR="000B4505" w:rsidRDefault="00E92F34" w:rsidP="000B4505">
            <w:pPr>
              <w:spacing w:line="340" w:lineRule="exact"/>
              <w:rPr>
                <w:rFonts w:eastAsia="標楷體"/>
                <w:iCs/>
                <w:color w:val="000000"/>
                <w:sz w:val="28"/>
                <w:szCs w:val="28"/>
                <w:lang w:eastAsia="zh-TW"/>
              </w:rPr>
            </w:pPr>
            <w:r>
              <w:rPr>
                <w:rFonts w:eastAsia="標楷體" w:hint="eastAsia"/>
                <w:iCs/>
                <w:color w:val="000000"/>
                <w:sz w:val="28"/>
                <w:szCs w:val="28"/>
                <w:lang w:eastAsia="zh-TW"/>
              </w:rPr>
              <w:t>13</w:t>
            </w:r>
          </w:p>
          <w:p w:rsidR="000B4505" w:rsidRPr="00491262" w:rsidRDefault="000B4505" w:rsidP="000B4505">
            <w:pPr>
              <w:spacing w:line="340" w:lineRule="exact"/>
              <w:jc w:val="both"/>
              <w:rPr>
                <w:rFonts w:eastAsia="標楷體"/>
                <w:b/>
                <w:iCs/>
                <w:color w:val="000000"/>
                <w:sz w:val="28"/>
                <w:szCs w:val="28"/>
              </w:rPr>
            </w:pPr>
          </w:p>
        </w:tc>
      </w:tr>
      <w:tr w:rsidR="00B11FB0" w:rsidRPr="005F77EB" w:rsidTr="008B6E28">
        <w:trPr>
          <w:trHeight w:val="687"/>
        </w:trPr>
        <w:tc>
          <w:tcPr>
            <w:tcW w:w="0" w:type="auto"/>
            <w:vMerge/>
            <w:tcBorders>
              <w:left w:val="single" w:sz="18" w:space="0" w:color="auto"/>
            </w:tcBorders>
            <w:shd w:val="clear" w:color="auto" w:fill="FFFFFF"/>
            <w:vAlign w:val="center"/>
          </w:tcPr>
          <w:p w:rsidR="000B4505" w:rsidRPr="005F77EB" w:rsidRDefault="000B4505" w:rsidP="000B4505">
            <w:pPr>
              <w:spacing w:line="320" w:lineRule="exact"/>
              <w:jc w:val="center"/>
              <w:rPr>
                <w:rFonts w:eastAsia="標楷體"/>
                <w:b/>
                <w:bCs/>
                <w:color w:val="000000"/>
                <w:sz w:val="32"/>
                <w:szCs w:val="32"/>
              </w:rPr>
            </w:pPr>
          </w:p>
        </w:tc>
        <w:tc>
          <w:tcPr>
            <w:tcW w:w="1321" w:type="dxa"/>
            <w:shd w:val="clear" w:color="auto" w:fill="auto"/>
          </w:tcPr>
          <w:p w:rsidR="000B4505" w:rsidRDefault="000B4505" w:rsidP="000B4505">
            <w:pPr>
              <w:spacing w:line="340" w:lineRule="exact"/>
              <w:jc w:val="both"/>
              <w:rPr>
                <w:rFonts w:eastAsia="標楷體"/>
                <w:iCs/>
                <w:color w:val="000000"/>
                <w:sz w:val="28"/>
                <w:szCs w:val="28"/>
                <w:lang w:eastAsia="zh-TW"/>
              </w:rPr>
            </w:pPr>
            <w:r w:rsidRPr="00B67DFD">
              <w:rPr>
                <w:rFonts w:eastAsia="標楷體" w:hint="eastAsia"/>
                <w:iCs/>
                <w:color w:val="000000"/>
                <w:sz w:val="28"/>
                <w:szCs w:val="28"/>
                <w:lang w:eastAsia="zh-TW"/>
              </w:rPr>
              <w:t>1</w:t>
            </w:r>
            <w:r w:rsidR="00E92F34">
              <w:rPr>
                <w:rFonts w:eastAsia="標楷體" w:hint="eastAsia"/>
                <w:iCs/>
                <w:color w:val="000000"/>
                <w:sz w:val="28"/>
                <w:szCs w:val="28"/>
                <w:lang w:eastAsia="zh-TW"/>
              </w:rPr>
              <w:t>4</w:t>
            </w:r>
          </w:p>
          <w:p w:rsidR="00491262" w:rsidRPr="00491262" w:rsidRDefault="00491262" w:rsidP="000B4505">
            <w:pPr>
              <w:spacing w:line="340" w:lineRule="exact"/>
              <w:jc w:val="both"/>
              <w:rPr>
                <w:rFonts w:eastAsia="標楷體"/>
                <w:b/>
                <w:iCs/>
                <w:color w:val="000000"/>
                <w:sz w:val="28"/>
                <w:szCs w:val="28"/>
                <w:lang w:eastAsia="zh-TW"/>
              </w:rPr>
            </w:pPr>
          </w:p>
        </w:tc>
        <w:tc>
          <w:tcPr>
            <w:tcW w:w="1292" w:type="dxa"/>
            <w:shd w:val="clear" w:color="auto" w:fill="D6E3BC"/>
          </w:tcPr>
          <w:p w:rsidR="00E92F34"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15</w:t>
            </w:r>
          </w:p>
          <w:p w:rsidR="006650D0" w:rsidRDefault="008B6E28" w:rsidP="006650D0">
            <w:pPr>
              <w:shd w:val="clear" w:color="auto" w:fill="D6E3BC"/>
              <w:spacing w:line="340" w:lineRule="exact"/>
              <w:jc w:val="both"/>
              <w:rPr>
                <w:rFonts w:eastAsia="標楷體"/>
                <w:b/>
                <w:iCs/>
                <w:color w:val="000000"/>
                <w:sz w:val="28"/>
                <w:szCs w:val="28"/>
                <w:lang w:eastAsia="zh-TW"/>
              </w:rPr>
            </w:pPr>
            <w:proofErr w:type="gramStart"/>
            <w:r>
              <w:rPr>
                <w:rFonts w:eastAsia="標楷體" w:hint="eastAsia"/>
                <w:b/>
                <w:iCs/>
                <w:color w:val="000000"/>
                <w:sz w:val="28"/>
                <w:szCs w:val="28"/>
                <w:lang w:eastAsia="zh-TW"/>
              </w:rPr>
              <w:t>臺</w:t>
            </w:r>
            <w:proofErr w:type="gramEnd"/>
            <w:r w:rsidR="00E92F34" w:rsidRPr="00E92F34">
              <w:rPr>
                <w:rFonts w:eastAsia="標楷體" w:hint="eastAsia"/>
                <w:b/>
                <w:iCs/>
                <w:color w:val="000000"/>
                <w:sz w:val="28"/>
                <w:szCs w:val="28"/>
                <w:lang w:eastAsia="zh-TW"/>
              </w:rPr>
              <w:t>東縣</w:t>
            </w:r>
          </w:p>
          <w:p w:rsidR="00491262" w:rsidRPr="00491262" w:rsidRDefault="006650D0" w:rsidP="00E92F34">
            <w:pPr>
              <w:shd w:val="clear" w:color="auto" w:fill="D6E3BC"/>
              <w:spacing w:line="340" w:lineRule="exact"/>
              <w:jc w:val="both"/>
              <w:rPr>
                <w:rFonts w:eastAsia="標楷體"/>
                <w:b/>
                <w:iCs/>
                <w:color w:val="000000"/>
                <w:sz w:val="28"/>
                <w:szCs w:val="28"/>
                <w:lang w:eastAsia="zh-TW"/>
              </w:rPr>
            </w:pPr>
            <w:r w:rsidRPr="00E92F34">
              <w:rPr>
                <w:rFonts w:eastAsia="標楷體" w:hint="eastAsia"/>
                <w:b/>
                <w:iCs/>
                <w:color w:val="000000"/>
                <w:sz w:val="28"/>
                <w:szCs w:val="28"/>
                <w:lang w:eastAsia="zh-TW"/>
              </w:rPr>
              <w:t>花蓮縣</w:t>
            </w:r>
          </w:p>
        </w:tc>
        <w:tc>
          <w:tcPr>
            <w:tcW w:w="1283" w:type="dxa"/>
            <w:shd w:val="clear" w:color="auto" w:fill="auto"/>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16</w:t>
            </w:r>
          </w:p>
          <w:p w:rsidR="000B4505" w:rsidRPr="005F77EB" w:rsidRDefault="000B4505" w:rsidP="000B4505">
            <w:pPr>
              <w:spacing w:line="340" w:lineRule="exact"/>
              <w:jc w:val="both"/>
              <w:rPr>
                <w:rFonts w:eastAsia="標楷體"/>
                <w:iCs/>
                <w:color w:val="000000"/>
                <w:sz w:val="28"/>
                <w:szCs w:val="28"/>
              </w:rPr>
            </w:pPr>
          </w:p>
        </w:tc>
        <w:tc>
          <w:tcPr>
            <w:tcW w:w="1284" w:type="dxa"/>
            <w:shd w:val="clear" w:color="auto" w:fill="D6E3BC"/>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17</w:t>
            </w:r>
          </w:p>
          <w:p w:rsidR="000B4505" w:rsidRDefault="00E92F34" w:rsidP="000B4505">
            <w:pPr>
              <w:spacing w:line="340" w:lineRule="exact"/>
              <w:jc w:val="both"/>
              <w:rPr>
                <w:rFonts w:eastAsia="標楷體"/>
                <w:b/>
                <w:iCs/>
                <w:color w:val="000000"/>
                <w:sz w:val="28"/>
                <w:szCs w:val="28"/>
                <w:lang w:eastAsia="zh-TW"/>
              </w:rPr>
            </w:pPr>
            <w:r>
              <w:rPr>
                <w:rFonts w:eastAsia="標楷體" w:hint="eastAsia"/>
                <w:b/>
                <w:iCs/>
                <w:color w:val="000000"/>
                <w:sz w:val="28"/>
                <w:szCs w:val="28"/>
                <w:lang w:eastAsia="zh-TW"/>
              </w:rPr>
              <w:t>新竹市</w:t>
            </w:r>
          </w:p>
          <w:p w:rsidR="00AD0A7C" w:rsidRDefault="00AD0A7C" w:rsidP="00AD0A7C">
            <w:pPr>
              <w:spacing w:line="300" w:lineRule="exact"/>
              <w:jc w:val="both"/>
              <w:rPr>
                <w:rFonts w:eastAsia="標楷體"/>
                <w:b/>
                <w:iCs/>
                <w:color w:val="000000"/>
                <w:sz w:val="28"/>
                <w:szCs w:val="28"/>
                <w:lang w:eastAsia="zh-TW"/>
              </w:rPr>
            </w:pPr>
            <w:r>
              <w:rPr>
                <w:rFonts w:eastAsia="標楷體" w:hint="eastAsia"/>
                <w:b/>
                <w:iCs/>
                <w:color w:val="000000"/>
                <w:sz w:val="28"/>
                <w:szCs w:val="28"/>
                <w:lang w:eastAsia="zh-TW"/>
              </w:rPr>
              <w:t>交通部</w:t>
            </w:r>
          </w:p>
          <w:p w:rsidR="00E92F34" w:rsidRPr="00491262" w:rsidRDefault="00AD0A7C" w:rsidP="00AD0A7C">
            <w:pPr>
              <w:spacing w:line="240" w:lineRule="exact"/>
              <w:jc w:val="both"/>
              <w:rPr>
                <w:rFonts w:eastAsia="標楷體"/>
                <w:b/>
                <w:iCs/>
                <w:color w:val="000000"/>
                <w:sz w:val="28"/>
                <w:szCs w:val="28"/>
                <w:lang w:eastAsia="zh-TW"/>
              </w:rPr>
            </w:pPr>
            <w:r w:rsidRPr="00AD0A7C">
              <w:rPr>
                <w:rFonts w:eastAsia="標楷體" w:hint="eastAsia"/>
                <w:b/>
                <w:iCs/>
                <w:color w:val="000000"/>
                <w:sz w:val="20"/>
                <w:szCs w:val="28"/>
                <w:lang w:eastAsia="zh-TW"/>
              </w:rPr>
              <w:t>（</w:t>
            </w:r>
            <w:proofErr w:type="gramStart"/>
            <w:r w:rsidR="00E92F34" w:rsidRPr="00AD0A7C">
              <w:rPr>
                <w:rFonts w:eastAsia="標楷體" w:hint="eastAsia"/>
                <w:b/>
                <w:iCs/>
                <w:color w:val="000000"/>
                <w:sz w:val="20"/>
                <w:szCs w:val="28"/>
                <w:lang w:eastAsia="zh-TW"/>
              </w:rPr>
              <w:t>臺</w:t>
            </w:r>
            <w:proofErr w:type="gramEnd"/>
            <w:r w:rsidR="00E92F34" w:rsidRPr="00AD0A7C">
              <w:rPr>
                <w:rFonts w:eastAsia="標楷體" w:hint="eastAsia"/>
                <w:b/>
                <w:iCs/>
                <w:color w:val="000000"/>
                <w:sz w:val="20"/>
                <w:szCs w:val="28"/>
                <w:lang w:eastAsia="zh-TW"/>
              </w:rPr>
              <w:t>中市</w:t>
            </w:r>
            <w:r w:rsidRPr="00AD0A7C">
              <w:rPr>
                <w:rFonts w:eastAsia="標楷體" w:hint="eastAsia"/>
                <w:b/>
                <w:iCs/>
                <w:color w:val="000000"/>
                <w:sz w:val="20"/>
                <w:szCs w:val="28"/>
                <w:lang w:eastAsia="zh-TW"/>
              </w:rPr>
              <w:t>）</w:t>
            </w:r>
          </w:p>
        </w:tc>
        <w:tc>
          <w:tcPr>
            <w:tcW w:w="1283" w:type="dxa"/>
            <w:shd w:val="clear" w:color="auto" w:fill="auto"/>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18</w:t>
            </w:r>
          </w:p>
          <w:p w:rsidR="000B4505" w:rsidRPr="005F77EB" w:rsidRDefault="000B4505" w:rsidP="000B4505">
            <w:pPr>
              <w:spacing w:line="340" w:lineRule="exact"/>
              <w:jc w:val="both"/>
              <w:rPr>
                <w:rFonts w:eastAsia="標楷體"/>
                <w:iCs/>
                <w:color w:val="000000"/>
                <w:sz w:val="28"/>
                <w:szCs w:val="28"/>
                <w:lang w:eastAsia="zh-TW"/>
              </w:rPr>
            </w:pPr>
          </w:p>
        </w:tc>
        <w:tc>
          <w:tcPr>
            <w:tcW w:w="1293" w:type="dxa"/>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19</w:t>
            </w:r>
          </w:p>
          <w:p w:rsidR="000B4505" w:rsidRPr="00491262" w:rsidRDefault="000B4505" w:rsidP="000B4505">
            <w:pPr>
              <w:spacing w:line="340" w:lineRule="exact"/>
              <w:jc w:val="both"/>
              <w:rPr>
                <w:rFonts w:ascii="標楷體" w:eastAsia="標楷體" w:hAnsi="標楷體"/>
                <w:b/>
                <w:iCs/>
                <w:color w:val="000000"/>
                <w:sz w:val="28"/>
                <w:szCs w:val="28"/>
                <w:lang w:eastAsia="zh-TW"/>
              </w:rPr>
            </w:pPr>
          </w:p>
        </w:tc>
        <w:tc>
          <w:tcPr>
            <w:tcW w:w="1293" w:type="dxa"/>
            <w:tcBorders>
              <w:right w:val="single" w:sz="18" w:space="0" w:color="auto"/>
            </w:tcBorders>
            <w:shd w:val="clear" w:color="auto" w:fill="FDE9D9"/>
          </w:tcPr>
          <w:p w:rsidR="000B4505" w:rsidRPr="005F77EB" w:rsidRDefault="000B4505"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w:t>
            </w:r>
            <w:r w:rsidR="00E92F34">
              <w:rPr>
                <w:rFonts w:eastAsia="標楷體" w:hint="eastAsia"/>
                <w:iCs/>
                <w:color w:val="000000"/>
                <w:sz w:val="28"/>
                <w:szCs w:val="28"/>
                <w:lang w:eastAsia="zh-TW"/>
              </w:rPr>
              <w:t>0</w:t>
            </w:r>
          </w:p>
        </w:tc>
      </w:tr>
      <w:tr w:rsidR="00B11FB0" w:rsidRPr="005F77EB" w:rsidTr="008B6E28">
        <w:trPr>
          <w:trHeight w:val="686"/>
        </w:trPr>
        <w:tc>
          <w:tcPr>
            <w:tcW w:w="0" w:type="auto"/>
            <w:vMerge/>
            <w:tcBorders>
              <w:left w:val="single" w:sz="18" w:space="0" w:color="auto"/>
            </w:tcBorders>
            <w:shd w:val="clear" w:color="auto" w:fill="FFFFFF"/>
            <w:vAlign w:val="center"/>
          </w:tcPr>
          <w:p w:rsidR="000B4505" w:rsidRPr="005F77EB" w:rsidRDefault="000B4505" w:rsidP="000B4505">
            <w:pPr>
              <w:spacing w:line="320" w:lineRule="exact"/>
              <w:jc w:val="center"/>
              <w:rPr>
                <w:rFonts w:eastAsia="標楷體"/>
                <w:b/>
                <w:bCs/>
                <w:color w:val="000000"/>
                <w:sz w:val="32"/>
                <w:szCs w:val="32"/>
              </w:rPr>
            </w:pPr>
          </w:p>
        </w:tc>
        <w:tc>
          <w:tcPr>
            <w:tcW w:w="1321" w:type="dxa"/>
            <w:shd w:val="clear" w:color="auto" w:fill="auto"/>
          </w:tcPr>
          <w:p w:rsidR="000B4505" w:rsidRPr="00B67DFD" w:rsidRDefault="000B4505" w:rsidP="000B4505">
            <w:pPr>
              <w:spacing w:line="340" w:lineRule="exact"/>
              <w:jc w:val="both"/>
              <w:rPr>
                <w:rFonts w:eastAsia="標楷體"/>
                <w:iCs/>
                <w:color w:val="000000"/>
                <w:sz w:val="28"/>
                <w:szCs w:val="28"/>
                <w:lang w:eastAsia="zh-TW"/>
              </w:rPr>
            </w:pPr>
            <w:r w:rsidRPr="00B67DFD">
              <w:rPr>
                <w:rFonts w:eastAsia="標楷體" w:hint="eastAsia"/>
                <w:iCs/>
                <w:color w:val="000000"/>
                <w:sz w:val="28"/>
                <w:szCs w:val="28"/>
                <w:lang w:eastAsia="zh-TW"/>
              </w:rPr>
              <w:t>2</w:t>
            </w:r>
            <w:r w:rsidR="00E92F34">
              <w:rPr>
                <w:rFonts w:eastAsia="標楷體" w:hint="eastAsia"/>
                <w:iCs/>
                <w:color w:val="000000"/>
                <w:sz w:val="28"/>
                <w:szCs w:val="28"/>
                <w:lang w:eastAsia="zh-TW"/>
              </w:rPr>
              <w:t>1</w:t>
            </w:r>
          </w:p>
        </w:tc>
        <w:tc>
          <w:tcPr>
            <w:tcW w:w="1292" w:type="dxa"/>
            <w:shd w:val="clear" w:color="auto" w:fill="D6E3BC"/>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22</w:t>
            </w:r>
          </w:p>
          <w:p w:rsidR="00491262" w:rsidRPr="00E92F34" w:rsidRDefault="00E92F34" w:rsidP="000B4505">
            <w:pPr>
              <w:spacing w:line="340" w:lineRule="exact"/>
              <w:jc w:val="both"/>
              <w:rPr>
                <w:rFonts w:eastAsia="標楷體"/>
                <w:b/>
                <w:iCs/>
                <w:color w:val="000000"/>
                <w:sz w:val="28"/>
                <w:szCs w:val="28"/>
                <w:lang w:eastAsia="zh-TW"/>
              </w:rPr>
            </w:pPr>
            <w:r w:rsidRPr="00E92F34">
              <w:rPr>
                <w:rFonts w:eastAsia="標楷體" w:hint="eastAsia"/>
                <w:b/>
                <w:iCs/>
                <w:color w:val="000000"/>
                <w:sz w:val="28"/>
                <w:szCs w:val="28"/>
                <w:lang w:eastAsia="zh-TW"/>
              </w:rPr>
              <w:t>連江縣</w:t>
            </w:r>
          </w:p>
          <w:p w:rsidR="00E92F34" w:rsidRPr="00B67DFD" w:rsidRDefault="00E92F34" w:rsidP="000B4505">
            <w:pPr>
              <w:spacing w:line="340" w:lineRule="exact"/>
              <w:jc w:val="both"/>
              <w:rPr>
                <w:rFonts w:eastAsia="標楷體"/>
                <w:iCs/>
                <w:color w:val="000000"/>
                <w:sz w:val="28"/>
                <w:szCs w:val="28"/>
                <w:lang w:eastAsia="zh-TW"/>
              </w:rPr>
            </w:pPr>
            <w:proofErr w:type="gramStart"/>
            <w:r w:rsidRPr="00E92F34">
              <w:rPr>
                <w:rFonts w:eastAsia="標楷體" w:hint="eastAsia"/>
                <w:b/>
                <w:iCs/>
                <w:color w:val="000000"/>
                <w:sz w:val="28"/>
                <w:szCs w:val="28"/>
                <w:lang w:eastAsia="zh-TW"/>
              </w:rPr>
              <w:t>臺</w:t>
            </w:r>
            <w:proofErr w:type="gramEnd"/>
            <w:r w:rsidRPr="00E92F34">
              <w:rPr>
                <w:rFonts w:eastAsia="標楷體" w:hint="eastAsia"/>
                <w:b/>
                <w:iCs/>
                <w:color w:val="000000"/>
                <w:sz w:val="28"/>
                <w:szCs w:val="28"/>
                <w:lang w:eastAsia="zh-TW"/>
              </w:rPr>
              <w:t>南市</w:t>
            </w:r>
          </w:p>
        </w:tc>
        <w:tc>
          <w:tcPr>
            <w:tcW w:w="1283" w:type="dxa"/>
            <w:shd w:val="clear" w:color="auto" w:fill="auto"/>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23</w:t>
            </w:r>
          </w:p>
          <w:p w:rsidR="000B4505" w:rsidRPr="005F77EB" w:rsidRDefault="000B4505" w:rsidP="000B4505">
            <w:pPr>
              <w:spacing w:line="340" w:lineRule="exact"/>
              <w:jc w:val="both"/>
              <w:rPr>
                <w:rFonts w:eastAsia="標楷體"/>
                <w:iCs/>
                <w:color w:val="000000"/>
                <w:sz w:val="28"/>
                <w:szCs w:val="28"/>
              </w:rPr>
            </w:pPr>
          </w:p>
        </w:tc>
        <w:tc>
          <w:tcPr>
            <w:tcW w:w="1284" w:type="dxa"/>
            <w:shd w:val="clear" w:color="auto" w:fill="D6E3BC"/>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24</w:t>
            </w:r>
          </w:p>
          <w:p w:rsidR="00E92F34" w:rsidRDefault="00E92F34" w:rsidP="000B4505">
            <w:pPr>
              <w:spacing w:line="340" w:lineRule="exact"/>
              <w:jc w:val="both"/>
              <w:rPr>
                <w:rFonts w:eastAsia="標楷體"/>
                <w:b/>
                <w:iCs/>
                <w:color w:val="000000"/>
                <w:sz w:val="28"/>
                <w:szCs w:val="28"/>
                <w:lang w:eastAsia="zh-TW"/>
              </w:rPr>
            </w:pPr>
            <w:r>
              <w:rPr>
                <w:rFonts w:eastAsia="標楷體" w:hint="eastAsia"/>
                <w:b/>
                <w:iCs/>
                <w:color w:val="000000"/>
                <w:sz w:val="28"/>
                <w:szCs w:val="28"/>
                <w:lang w:eastAsia="zh-TW"/>
              </w:rPr>
              <w:t>基隆市</w:t>
            </w:r>
          </w:p>
          <w:p w:rsidR="000B4505" w:rsidRPr="005F77EB" w:rsidRDefault="00491262" w:rsidP="000B4505">
            <w:pPr>
              <w:spacing w:line="340" w:lineRule="exact"/>
              <w:jc w:val="both"/>
              <w:rPr>
                <w:rFonts w:eastAsia="標楷體"/>
                <w:iCs/>
                <w:color w:val="000000"/>
                <w:sz w:val="28"/>
                <w:szCs w:val="28"/>
              </w:rPr>
            </w:pPr>
            <w:r w:rsidRPr="00491262">
              <w:rPr>
                <w:rFonts w:eastAsia="標楷體" w:hint="eastAsia"/>
                <w:b/>
                <w:iCs/>
                <w:color w:val="000000"/>
                <w:sz w:val="28"/>
                <w:szCs w:val="28"/>
                <w:lang w:eastAsia="zh-TW"/>
              </w:rPr>
              <w:t>金門縣</w:t>
            </w:r>
          </w:p>
        </w:tc>
        <w:tc>
          <w:tcPr>
            <w:tcW w:w="1283" w:type="dxa"/>
            <w:shd w:val="clear" w:color="auto" w:fill="auto"/>
          </w:tcPr>
          <w:p w:rsidR="000B4505" w:rsidRPr="005F77EB" w:rsidRDefault="000B4505"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w:t>
            </w:r>
            <w:r w:rsidR="00E92F34">
              <w:rPr>
                <w:rFonts w:eastAsia="標楷體" w:hint="eastAsia"/>
                <w:iCs/>
                <w:color w:val="000000"/>
                <w:sz w:val="28"/>
                <w:szCs w:val="28"/>
                <w:lang w:eastAsia="zh-TW"/>
              </w:rPr>
              <w:t>5</w:t>
            </w:r>
          </w:p>
        </w:tc>
        <w:tc>
          <w:tcPr>
            <w:tcW w:w="1293" w:type="dxa"/>
            <w:shd w:val="clear" w:color="auto" w:fill="FDE9D9"/>
          </w:tcPr>
          <w:p w:rsidR="000B4505" w:rsidRDefault="00E92F34" w:rsidP="000B4505">
            <w:pPr>
              <w:spacing w:line="340" w:lineRule="exact"/>
              <w:rPr>
                <w:rFonts w:eastAsia="標楷體"/>
                <w:iCs/>
                <w:color w:val="000000"/>
                <w:sz w:val="28"/>
                <w:szCs w:val="28"/>
                <w:lang w:eastAsia="zh-TW"/>
              </w:rPr>
            </w:pPr>
            <w:r>
              <w:rPr>
                <w:rFonts w:eastAsia="標楷體" w:hint="eastAsia"/>
                <w:iCs/>
                <w:color w:val="000000"/>
                <w:sz w:val="28"/>
                <w:szCs w:val="28"/>
                <w:lang w:eastAsia="zh-TW"/>
              </w:rPr>
              <w:t>26</w:t>
            </w:r>
          </w:p>
          <w:p w:rsidR="000B4505" w:rsidRPr="00491262" w:rsidRDefault="000B4505" w:rsidP="000B4505">
            <w:pPr>
              <w:spacing w:line="340" w:lineRule="exact"/>
              <w:rPr>
                <w:rFonts w:eastAsia="標楷體"/>
                <w:b/>
                <w:iCs/>
                <w:color w:val="000000"/>
                <w:sz w:val="28"/>
                <w:szCs w:val="28"/>
                <w:lang w:eastAsia="zh-TW"/>
              </w:rPr>
            </w:pPr>
            <w:r w:rsidRPr="00491262">
              <w:rPr>
                <w:rFonts w:eastAsia="標楷體"/>
                <w:b/>
                <w:iCs/>
                <w:color w:val="FFFFFF"/>
                <w:szCs w:val="28"/>
                <w:shd w:val="clear" w:color="auto" w:fill="FF0000"/>
                <w:lang w:eastAsia="zh-TW"/>
              </w:rPr>
              <w:t>228</w:t>
            </w:r>
            <w:r w:rsidRPr="00491262">
              <w:rPr>
                <w:rFonts w:eastAsia="標楷體"/>
                <w:b/>
                <w:iCs/>
                <w:color w:val="FFFFFF"/>
                <w:szCs w:val="28"/>
                <w:shd w:val="clear" w:color="auto" w:fill="FF0000"/>
                <w:lang w:eastAsia="zh-TW"/>
              </w:rPr>
              <w:t>連假</w:t>
            </w:r>
          </w:p>
        </w:tc>
        <w:tc>
          <w:tcPr>
            <w:tcW w:w="1293" w:type="dxa"/>
            <w:tcBorders>
              <w:right w:val="single" w:sz="18" w:space="0" w:color="auto"/>
            </w:tcBorders>
            <w:shd w:val="clear" w:color="auto" w:fill="FDE9D9"/>
          </w:tcPr>
          <w:p w:rsidR="000B4505" w:rsidRDefault="00E92F34" w:rsidP="000B4505">
            <w:pPr>
              <w:spacing w:line="340" w:lineRule="exact"/>
              <w:rPr>
                <w:rFonts w:eastAsia="標楷體"/>
                <w:iCs/>
                <w:color w:val="000000"/>
                <w:sz w:val="28"/>
                <w:szCs w:val="28"/>
                <w:lang w:eastAsia="zh-TW"/>
              </w:rPr>
            </w:pPr>
            <w:r>
              <w:rPr>
                <w:rFonts w:eastAsia="標楷體" w:hint="eastAsia"/>
                <w:iCs/>
                <w:color w:val="000000"/>
                <w:sz w:val="28"/>
                <w:szCs w:val="28"/>
                <w:lang w:eastAsia="zh-TW"/>
              </w:rPr>
              <w:t>27</w:t>
            </w:r>
          </w:p>
          <w:p w:rsidR="000B4505" w:rsidRPr="00491262" w:rsidRDefault="000B4505" w:rsidP="000B4505">
            <w:pPr>
              <w:spacing w:line="340" w:lineRule="exact"/>
              <w:rPr>
                <w:rFonts w:eastAsia="標楷體"/>
                <w:b/>
                <w:iCs/>
                <w:color w:val="000000"/>
                <w:sz w:val="28"/>
                <w:szCs w:val="28"/>
                <w:lang w:eastAsia="zh-TW"/>
              </w:rPr>
            </w:pPr>
            <w:r w:rsidRPr="00491262">
              <w:rPr>
                <w:rFonts w:eastAsia="標楷體"/>
                <w:b/>
                <w:iCs/>
                <w:color w:val="FFFFFF"/>
                <w:szCs w:val="28"/>
                <w:shd w:val="clear" w:color="auto" w:fill="FF0000"/>
                <w:lang w:eastAsia="zh-TW"/>
              </w:rPr>
              <w:t>228</w:t>
            </w:r>
            <w:r w:rsidRPr="00491262">
              <w:rPr>
                <w:rFonts w:eastAsia="標楷體"/>
                <w:b/>
                <w:iCs/>
                <w:color w:val="FFFFFF"/>
                <w:szCs w:val="28"/>
                <w:shd w:val="clear" w:color="auto" w:fill="FF0000"/>
                <w:lang w:eastAsia="zh-TW"/>
              </w:rPr>
              <w:t>連假</w:t>
            </w:r>
          </w:p>
        </w:tc>
      </w:tr>
      <w:tr w:rsidR="00B11FB0" w:rsidRPr="005F77EB" w:rsidTr="0088057F">
        <w:trPr>
          <w:trHeight w:val="687"/>
        </w:trPr>
        <w:tc>
          <w:tcPr>
            <w:tcW w:w="0" w:type="auto"/>
            <w:vMerge w:val="restart"/>
            <w:tcBorders>
              <w:top w:val="double" w:sz="4" w:space="0" w:color="auto"/>
              <w:left w:val="single" w:sz="18" w:space="0" w:color="auto"/>
            </w:tcBorders>
            <w:shd w:val="clear" w:color="auto" w:fill="FFFFFF"/>
            <w:vAlign w:val="center"/>
          </w:tcPr>
          <w:p w:rsidR="000B4505" w:rsidRPr="005F77EB" w:rsidRDefault="000B4505" w:rsidP="000B4505">
            <w:pPr>
              <w:spacing w:line="320" w:lineRule="exact"/>
              <w:jc w:val="center"/>
              <w:rPr>
                <w:rFonts w:eastAsia="標楷體"/>
                <w:b/>
                <w:bCs/>
                <w:color w:val="000000"/>
                <w:sz w:val="32"/>
                <w:szCs w:val="32"/>
              </w:rPr>
            </w:pPr>
            <w:r>
              <w:rPr>
                <w:rFonts w:eastAsia="標楷體" w:hint="eastAsia"/>
                <w:b/>
                <w:bCs/>
                <w:color w:val="000000"/>
                <w:sz w:val="32"/>
                <w:szCs w:val="32"/>
                <w:lang w:eastAsia="zh-TW"/>
              </w:rPr>
              <w:t>三</w:t>
            </w:r>
            <w:r w:rsidRPr="005F77EB">
              <w:rPr>
                <w:rFonts w:eastAsia="標楷體"/>
                <w:b/>
                <w:bCs/>
                <w:color w:val="000000"/>
                <w:sz w:val="32"/>
                <w:szCs w:val="32"/>
              </w:rPr>
              <w:t>月</w:t>
            </w:r>
          </w:p>
        </w:tc>
        <w:tc>
          <w:tcPr>
            <w:tcW w:w="1321" w:type="dxa"/>
            <w:tcBorders>
              <w:top w:val="double" w:sz="4" w:space="0" w:color="auto"/>
            </w:tcBorders>
            <w:shd w:val="clear" w:color="auto" w:fill="FDE9D9"/>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2/28</w:t>
            </w:r>
          </w:p>
          <w:p w:rsidR="00491262" w:rsidRPr="00491262" w:rsidRDefault="00491262" w:rsidP="000B4505">
            <w:pPr>
              <w:spacing w:line="340" w:lineRule="exact"/>
              <w:jc w:val="both"/>
              <w:rPr>
                <w:rFonts w:eastAsia="標楷體"/>
                <w:b/>
                <w:iCs/>
                <w:color w:val="000000"/>
                <w:sz w:val="28"/>
                <w:szCs w:val="28"/>
                <w:lang w:eastAsia="zh-TW"/>
              </w:rPr>
            </w:pPr>
            <w:r w:rsidRPr="00491262">
              <w:rPr>
                <w:rFonts w:eastAsia="標楷體"/>
                <w:b/>
                <w:iCs/>
                <w:color w:val="FFFFFF"/>
                <w:szCs w:val="28"/>
                <w:shd w:val="clear" w:color="auto" w:fill="FF0000"/>
                <w:lang w:eastAsia="zh-TW"/>
              </w:rPr>
              <w:t>228</w:t>
            </w:r>
            <w:r w:rsidRPr="00491262">
              <w:rPr>
                <w:rFonts w:eastAsia="標楷體"/>
                <w:b/>
                <w:iCs/>
                <w:color w:val="FFFFFF"/>
                <w:szCs w:val="28"/>
                <w:shd w:val="clear" w:color="auto" w:fill="FF0000"/>
                <w:lang w:eastAsia="zh-TW"/>
              </w:rPr>
              <w:t>連假</w:t>
            </w:r>
          </w:p>
        </w:tc>
        <w:tc>
          <w:tcPr>
            <w:tcW w:w="1292" w:type="dxa"/>
            <w:tcBorders>
              <w:top w:val="double" w:sz="4" w:space="0" w:color="auto"/>
            </w:tcBorders>
            <w:shd w:val="clear" w:color="auto" w:fill="auto"/>
          </w:tcPr>
          <w:p w:rsidR="000B4505" w:rsidRDefault="00E92F34" w:rsidP="000B4505">
            <w:pPr>
              <w:rPr>
                <w:sz w:val="28"/>
                <w:lang w:eastAsia="zh-TW"/>
              </w:rPr>
            </w:pPr>
            <w:r>
              <w:rPr>
                <w:rFonts w:hint="eastAsia"/>
                <w:sz w:val="28"/>
                <w:lang w:eastAsia="zh-TW"/>
              </w:rPr>
              <w:t>3/1</w:t>
            </w:r>
          </w:p>
          <w:p w:rsidR="000B4505" w:rsidRPr="005F77EB" w:rsidRDefault="000B4505" w:rsidP="000B4505">
            <w:pPr>
              <w:spacing w:line="340" w:lineRule="exact"/>
              <w:jc w:val="both"/>
              <w:rPr>
                <w:rFonts w:eastAsia="標楷體"/>
                <w:iCs/>
                <w:color w:val="000000"/>
                <w:sz w:val="28"/>
                <w:szCs w:val="28"/>
              </w:rPr>
            </w:pPr>
          </w:p>
        </w:tc>
        <w:tc>
          <w:tcPr>
            <w:tcW w:w="1283" w:type="dxa"/>
            <w:tcBorders>
              <w:top w:val="double" w:sz="4" w:space="0" w:color="auto"/>
            </w:tcBorders>
            <w:shd w:val="clear" w:color="auto" w:fill="auto"/>
          </w:tcPr>
          <w:p w:rsidR="000B4505"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w:t>
            </w:r>
          </w:p>
          <w:p w:rsidR="00491262" w:rsidRPr="00E92F34" w:rsidRDefault="00491262" w:rsidP="000B4505">
            <w:pPr>
              <w:spacing w:line="340" w:lineRule="exact"/>
              <w:jc w:val="both"/>
              <w:rPr>
                <w:rFonts w:eastAsia="標楷體"/>
                <w:b/>
                <w:iCs/>
                <w:color w:val="000000"/>
                <w:sz w:val="28"/>
                <w:szCs w:val="28"/>
                <w:lang w:eastAsia="zh-TW"/>
              </w:rPr>
            </w:pPr>
          </w:p>
        </w:tc>
        <w:tc>
          <w:tcPr>
            <w:tcW w:w="1284" w:type="dxa"/>
            <w:tcBorders>
              <w:top w:val="double" w:sz="4" w:space="0" w:color="auto"/>
            </w:tcBorders>
            <w:shd w:val="clear" w:color="auto" w:fill="D6E3BC"/>
          </w:tcPr>
          <w:p w:rsidR="0088057F"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3</w:t>
            </w:r>
          </w:p>
          <w:p w:rsidR="000B4505" w:rsidRPr="005177DA" w:rsidRDefault="0088057F" w:rsidP="000B4505">
            <w:pPr>
              <w:spacing w:line="340" w:lineRule="exact"/>
              <w:jc w:val="both"/>
              <w:rPr>
                <w:rFonts w:eastAsia="標楷體"/>
                <w:iCs/>
                <w:color w:val="000000"/>
                <w:sz w:val="28"/>
                <w:szCs w:val="28"/>
                <w:lang w:eastAsia="zh-TW"/>
              </w:rPr>
            </w:pPr>
            <w:r w:rsidRPr="00E92F34">
              <w:rPr>
                <w:rFonts w:eastAsia="標楷體" w:hint="eastAsia"/>
                <w:b/>
                <w:iCs/>
                <w:color w:val="000000"/>
                <w:sz w:val="28"/>
                <w:szCs w:val="28"/>
                <w:lang w:eastAsia="zh-TW"/>
              </w:rPr>
              <w:t>臺北市</w:t>
            </w:r>
          </w:p>
        </w:tc>
        <w:tc>
          <w:tcPr>
            <w:tcW w:w="1283" w:type="dxa"/>
            <w:tcBorders>
              <w:top w:val="double" w:sz="4" w:space="0" w:color="auto"/>
            </w:tcBorders>
            <w:shd w:val="clear" w:color="auto" w:fill="auto"/>
          </w:tcPr>
          <w:p w:rsidR="000B4505" w:rsidRPr="00380CBE" w:rsidRDefault="00E92F34" w:rsidP="000B4505">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4</w:t>
            </w:r>
          </w:p>
          <w:p w:rsidR="000B4505" w:rsidRPr="005331C7" w:rsidRDefault="000B4505" w:rsidP="000B4505">
            <w:pPr>
              <w:spacing w:line="340" w:lineRule="exact"/>
              <w:jc w:val="both"/>
              <w:rPr>
                <w:rFonts w:eastAsia="標楷體"/>
                <w:b/>
                <w:iCs/>
                <w:color w:val="000000"/>
                <w:sz w:val="28"/>
                <w:szCs w:val="28"/>
                <w:lang w:eastAsia="zh-TW"/>
              </w:rPr>
            </w:pPr>
          </w:p>
        </w:tc>
        <w:tc>
          <w:tcPr>
            <w:tcW w:w="1293" w:type="dxa"/>
            <w:tcBorders>
              <w:top w:val="double" w:sz="4" w:space="0" w:color="auto"/>
            </w:tcBorders>
            <w:shd w:val="clear" w:color="auto" w:fill="FDE9D9"/>
          </w:tcPr>
          <w:p w:rsidR="000B4505" w:rsidRDefault="00E92F34" w:rsidP="000B4505">
            <w:pPr>
              <w:spacing w:line="320" w:lineRule="exact"/>
              <w:jc w:val="both"/>
              <w:rPr>
                <w:rFonts w:eastAsia="標楷體"/>
                <w:iCs/>
                <w:color w:val="000000"/>
                <w:sz w:val="28"/>
                <w:szCs w:val="28"/>
                <w:lang w:eastAsia="zh-TW"/>
              </w:rPr>
            </w:pPr>
            <w:r>
              <w:rPr>
                <w:rFonts w:eastAsia="標楷體" w:hint="eastAsia"/>
                <w:iCs/>
                <w:color w:val="000000"/>
                <w:sz w:val="28"/>
                <w:szCs w:val="28"/>
                <w:lang w:eastAsia="zh-TW"/>
              </w:rPr>
              <w:t>5</w:t>
            </w:r>
          </w:p>
          <w:p w:rsidR="000B4505" w:rsidRPr="005F77EB" w:rsidRDefault="000B4505" w:rsidP="000B4505">
            <w:pPr>
              <w:spacing w:line="340" w:lineRule="exact"/>
              <w:jc w:val="both"/>
              <w:rPr>
                <w:rFonts w:eastAsia="標楷體"/>
                <w:iCs/>
                <w:color w:val="000000"/>
                <w:sz w:val="28"/>
                <w:szCs w:val="28"/>
              </w:rPr>
            </w:pPr>
          </w:p>
        </w:tc>
        <w:tc>
          <w:tcPr>
            <w:tcW w:w="1293" w:type="dxa"/>
            <w:tcBorders>
              <w:top w:val="double" w:sz="4" w:space="0" w:color="auto"/>
              <w:right w:val="single" w:sz="18" w:space="0" w:color="auto"/>
            </w:tcBorders>
            <w:shd w:val="clear" w:color="auto" w:fill="FDE9D9"/>
          </w:tcPr>
          <w:p w:rsidR="000B4505" w:rsidRPr="005F77EB" w:rsidRDefault="00E92F34" w:rsidP="000B4505">
            <w:pPr>
              <w:spacing w:line="320" w:lineRule="exact"/>
              <w:jc w:val="both"/>
              <w:rPr>
                <w:rFonts w:eastAsia="標楷體"/>
                <w:iCs/>
                <w:color w:val="000000"/>
                <w:sz w:val="28"/>
                <w:szCs w:val="28"/>
              </w:rPr>
            </w:pPr>
            <w:r>
              <w:rPr>
                <w:rFonts w:eastAsia="標楷體" w:hint="eastAsia"/>
                <w:iCs/>
                <w:color w:val="000000"/>
                <w:sz w:val="28"/>
                <w:szCs w:val="28"/>
                <w:lang w:eastAsia="zh-TW"/>
              </w:rPr>
              <w:t>6</w:t>
            </w:r>
          </w:p>
        </w:tc>
      </w:tr>
      <w:tr w:rsidR="00B11FB0" w:rsidRPr="005F77EB" w:rsidTr="008B6E28">
        <w:trPr>
          <w:trHeight w:val="687"/>
        </w:trPr>
        <w:tc>
          <w:tcPr>
            <w:tcW w:w="0" w:type="auto"/>
            <w:vMerge/>
            <w:tcBorders>
              <w:left w:val="single" w:sz="18" w:space="0" w:color="auto"/>
            </w:tcBorders>
            <w:shd w:val="clear" w:color="auto" w:fill="FFFFFF"/>
            <w:vAlign w:val="center"/>
          </w:tcPr>
          <w:p w:rsidR="008B6E28" w:rsidRPr="005F77EB" w:rsidRDefault="008B6E28" w:rsidP="008B6E28">
            <w:pPr>
              <w:spacing w:line="320" w:lineRule="exact"/>
              <w:jc w:val="center"/>
              <w:rPr>
                <w:rFonts w:eastAsia="標楷體"/>
                <w:i/>
                <w:color w:val="000000"/>
                <w:sz w:val="28"/>
                <w:szCs w:val="28"/>
              </w:rPr>
            </w:pPr>
          </w:p>
        </w:tc>
        <w:tc>
          <w:tcPr>
            <w:tcW w:w="1321" w:type="dxa"/>
            <w:shd w:val="clear" w:color="auto" w:fill="auto"/>
          </w:tcPr>
          <w:p w:rsidR="008B6E28" w:rsidRPr="00380CBE" w:rsidRDefault="008B6E28" w:rsidP="008B6E28">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7</w:t>
            </w:r>
          </w:p>
          <w:p w:rsidR="008B6E28" w:rsidRPr="00380CBE" w:rsidRDefault="008B6E28" w:rsidP="008B6E28">
            <w:pPr>
              <w:spacing w:line="340" w:lineRule="exact"/>
              <w:jc w:val="both"/>
              <w:rPr>
                <w:rFonts w:eastAsia="標楷體"/>
                <w:iCs/>
                <w:color w:val="000000"/>
                <w:sz w:val="28"/>
                <w:szCs w:val="28"/>
                <w:lang w:eastAsia="zh-TW"/>
              </w:rPr>
            </w:pPr>
          </w:p>
        </w:tc>
        <w:tc>
          <w:tcPr>
            <w:tcW w:w="1292" w:type="dxa"/>
            <w:shd w:val="clear" w:color="auto" w:fill="FFFFCC"/>
          </w:tcPr>
          <w:p w:rsidR="008B6E28" w:rsidRDefault="008B6E28" w:rsidP="008B6E28">
            <w:pPr>
              <w:spacing w:line="340" w:lineRule="exact"/>
              <w:jc w:val="both"/>
              <w:rPr>
                <w:rFonts w:ascii="標楷體" w:eastAsia="標楷體" w:hAnsi="標楷體"/>
                <w:b/>
                <w:iCs/>
                <w:color w:val="00B050"/>
                <w:sz w:val="28"/>
                <w:szCs w:val="28"/>
                <w:lang w:eastAsia="zh-TW"/>
              </w:rPr>
            </w:pPr>
            <w:r w:rsidRPr="00687B02">
              <w:rPr>
                <w:rFonts w:eastAsia="標楷體" w:hint="eastAsia"/>
                <w:iCs/>
                <w:color w:val="000000"/>
                <w:sz w:val="28"/>
                <w:szCs w:val="28"/>
                <w:lang w:eastAsia="zh-TW"/>
              </w:rPr>
              <w:t>8</w:t>
            </w:r>
            <w:r>
              <w:rPr>
                <w:rFonts w:eastAsia="標楷體" w:hint="eastAsia"/>
                <w:iCs/>
                <w:color w:val="000000"/>
                <w:sz w:val="28"/>
                <w:szCs w:val="28"/>
                <w:lang w:eastAsia="zh-TW"/>
              </w:rPr>
              <w:t xml:space="preserve"> </w:t>
            </w:r>
            <w:r w:rsidRPr="005C2E05">
              <w:rPr>
                <w:rFonts w:ascii="標楷體" w:eastAsia="標楷體" w:hAnsi="標楷體"/>
                <w:b/>
                <w:iCs/>
                <w:color w:val="00B050"/>
                <w:sz w:val="28"/>
                <w:szCs w:val="28"/>
                <w:lang w:eastAsia="zh-TW"/>
              </w:rPr>
              <w:t>○</w:t>
            </w:r>
          </w:p>
          <w:p w:rsidR="008B6E28" w:rsidRPr="005F77EB" w:rsidRDefault="008B6E28" w:rsidP="008B6E28">
            <w:pPr>
              <w:spacing w:line="320" w:lineRule="exact"/>
              <w:jc w:val="both"/>
              <w:rPr>
                <w:rFonts w:eastAsia="標楷體"/>
                <w:iCs/>
                <w:color w:val="000000"/>
                <w:sz w:val="28"/>
                <w:szCs w:val="28"/>
              </w:rPr>
            </w:pPr>
            <w:r w:rsidRPr="002542A1">
              <w:rPr>
                <w:rFonts w:eastAsia="標楷體" w:hint="eastAsia"/>
                <w:iCs/>
                <w:color w:val="000000"/>
                <w:sz w:val="20"/>
                <w:szCs w:val="28"/>
                <w:lang w:eastAsia="zh-TW"/>
              </w:rPr>
              <w:t>（預備日）</w:t>
            </w:r>
          </w:p>
        </w:tc>
        <w:tc>
          <w:tcPr>
            <w:tcW w:w="1283" w:type="dxa"/>
            <w:shd w:val="clear" w:color="auto" w:fill="auto"/>
          </w:tcPr>
          <w:p w:rsidR="008B6E28" w:rsidRPr="005F77EB" w:rsidRDefault="008B6E28" w:rsidP="008B6E28">
            <w:pPr>
              <w:spacing w:line="340" w:lineRule="exact"/>
              <w:jc w:val="both"/>
              <w:rPr>
                <w:rFonts w:eastAsia="標楷體"/>
                <w:iCs/>
                <w:color w:val="000000"/>
                <w:sz w:val="28"/>
                <w:szCs w:val="28"/>
              </w:rPr>
            </w:pPr>
            <w:r>
              <w:rPr>
                <w:rFonts w:eastAsia="標楷體" w:hint="eastAsia"/>
                <w:iCs/>
                <w:color w:val="000000"/>
                <w:sz w:val="28"/>
                <w:szCs w:val="28"/>
                <w:lang w:eastAsia="zh-TW"/>
              </w:rPr>
              <w:t xml:space="preserve">9 </w:t>
            </w:r>
          </w:p>
          <w:p w:rsidR="008B6E28" w:rsidRPr="005F77EB" w:rsidRDefault="008B6E28" w:rsidP="008B6E28">
            <w:pPr>
              <w:spacing w:line="340" w:lineRule="exact"/>
              <w:jc w:val="both"/>
              <w:rPr>
                <w:rFonts w:eastAsia="標楷體"/>
                <w:iCs/>
                <w:color w:val="000000"/>
                <w:sz w:val="28"/>
                <w:szCs w:val="28"/>
              </w:rPr>
            </w:pPr>
          </w:p>
        </w:tc>
        <w:tc>
          <w:tcPr>
            <w:tcW w:w="1284" w:type="dxa"/>
            <w:shd w:val="clear" w:color="auto" w:fill="D9D9D9"/>
          </w:tcPr>
          <w:p w:rsidR="008B6E28" w:rsidRDefault="008B6E28" w:rsidP="008B6E28">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10</w:t>
            </w:r>
            <w:r w:rsidRPr="005F77EB">
              <w:rPr>
                <w:rFonts w:ascii="新細明體" w:hAnsi="新細明體" w:cs="新細明體" w:hint="eastAsia"/>
                <w:b/>
                <w:iCs/>
                <w:color w:val="FF0000"/>
                <w:sz w:val="28"/>
                <w:szCs w:val="28"/>
                <w:lang w:eastAsia="zh-TW"/>
              </w:rPr>
              <w:t>※</w:t>
            </w:r>
            <w:r>
              <w:rPr>
                <w:rFonts w:ascii="新細明體" w:hAnsi="新細明體" w:cs="新細明體" w:hint="eastAsia"/>
                <w:b/>
                <w:iCs/>
                <w:color w:val="FF0000"/>
                <w:sz w:val="28"/>
                <w:szCs w:val="28"/>
                <w:lang w:eastAsia="zh-TW"/>
              </w:rPr>
              <w:t>★</w:t>
            </w:r>
          </w:p>
          <w:p w:rsidR="008B6E28" w:rsidRPr="004747BF" w:rsidRDefault="008B6E28" w:rsidP="008B6E28">
            <w:pPr>
              <w:spacing w:line="340" w:lineRule="exact"/>
              <w:jc w:val="both"/>
              <w:rPr>
                <w:rFonts w:eastAsia="標楷體"/>
                <w:b/>
                <w:iCs/>
                <w:color w:val="000000"/>
                <w:sz w:val="28"/>
                <w:szCs w:val="28"/>
              </w:rPr>
            </w:pPr>
            <w:r>
              <w:rPr>
                <w:rFonts w:eastAsia="標楷體" w:hint="eastAsia"/>
                <w:b/>
                <w:iCs/>
                <w:color w:val="000000"/>
                <w:sz w:val="28"/>
                <w:szCs w:val="28"/>
                <w:lang w:eastAsia="zh-TW"/>
              </w:rPr>
              <w:t>高雄市</w:t>
            </w:r>
          </w:p>
        </w:tc>
        <w:tc>
          <w:tcPr>
            <w:tcW w:w="1283" w:type="dxa"/>
            <w:shd w:val="clear" w:color="auto" w:fill="auto"/>
          </w:tcPr>
          <w:p w:rsidR="008B6E28" w:rsidRPr="00380CBE" w:rsidRDefault="008B6E28" w:rsidP="008B6E28">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11</w:t>
            </w:r>
          </w:p>
          <w:p w:rsidR="008B6E28" w:rsidRPr="00380CBE" w:rsidRDefault="008B6E28" w:rsidP="008B6E28">
            <w:pPr>
              <w:spacing w:line="340" w:lineRule="exact"/>
              <w:jc w:val="both"/>
              <w:rPr>
                <w:rFonts w:eastAsia="標楷體"/>
                <w:iCs/>
                <w:color w:val="000000"/>
                <w:sz w:val="28"/>
                <w:szCs w:val="28"/>
                <w:lang w:eastAsia="zh-TW"/>
              </w:rPr>
            </w:pPr>
          </w:p>
        </w:tc>
        <w:tc>
          <w:tcPr>
            <w:tcW w:w="1293" w:type="dxa"/>
            <w:shd w:val="clear" w:color="auto" w:fill="FDE9D9"/>
          </w:tcPr>
          <w:p w:rsidR="008B6E28" w:rsidRPr="005F77EB" w:rsidRDefault="008B6E28" w:rsidP="008B6E28">
            <w:pPr>
              <w:spacing w:line="320" w:lineRule="exact"/>
              <w:jc w:val="both"/>
              <w:rPr>
                <w:rFonts w:eastAsia="標楷體"/>
                <w:iCs/>
                <w:color w:val="000000"/>
                <w:sz w:val="28"/>
                <w:szCs w:val="28"/>
              </w:rPr>
            </w:pPr>
            <w:r w:rsidRPr="005F77EB">
              <w:rPr>
                <w:rFonts w:eastAsia="標楷體"/>
                <w:iCs/>
                <w:color w:val="000000"/>
                <w:sz w:val="28"/>
                <w:szCs w:val="28"/>
                <w:lang w:eastAsia="zh-TW"/>
              </w:rPr>
              <w:t>1</w:t>
            </w:r>
            <w:r>
              <w:rPr>
                <w:rFonts w:eastAsia="標楷體" w:hint="eastAsia"/>
                <w:iCs/>
                <w:color w:val="000000"/>
                <w:sz w:val="28"/>
                <w:szCs w:val="28"/>
                <w:lang w:eastAsia="zh-TW"/>
              </w:rPr>
              <w:t>2</w:t>
            </w:r>
          </w:p>
        </w:tc>
        <w:tc>
          <w:tcPr>
            <w:tcW w:w="1293" w:type="dxa"/>
            <w:tcBorders>
              <w:right w:val="single" w:sz="18" w:space="0" w:color="auto"/>
            </w:tcBorders>
            <w:shd w:val="clear" w:color="auto" w:fill="FDE9D9"/>
          </w:tcPr>
          <w:p w:rsidR="008B6E28" w:rsidRPr="005F77EB" w:rsidRDefault="008B6E28" w:rsidP="008B6E28">
            <w:pPr>
              <w:spacing w:line="320" w:lineRule="exact"/>
              <w:jc w:val="both"/>
              <w:rPr>
                <w:rFonts w:eastAsia="標楷體"/>
                <w:iCs/>
                <w:color w:val="000000"/>
                <w:sz w:val="28"/>
                <w:szCs w:val="28"/>
              </w:rPr>
            </w:pPr>
            <w:r w:rsidRPr="005F77EB">
              <w:rPr>
                <w:rFonts w:eastAsia="標楷體"/>
                <w:iCs/>
                <w:color w:val="000000"/>
                <w:sz w:val="28"/>
                <w:szCs w:val="28"/>
                <w:lang w:eastAsia="zh-TW"/>
              </w:rPr>
              <w:t>1</w:t>
            </w:r>
            <w:r>
              <w:rPr>
                <w:rFonts w:eastAsia="標楷體" w:hint="eastAsia"/>
                <w:iCs/>
                <w:color w:val="000000"/>
                <w:sz w:val="28"/>
                <w:szCs w:val="28"/>
                <w:lang w:eastAsia="zh-TW"/>
              </w:rPr>
              <w:t>3</w:t>
            </w:r>
          </w:p>
        </w:tc>
      </w:tr>
      <w:tr w:rsidR="00B11FB0" w:rsidRPr="005F77EB" w:rsidTr="008B6E28">
        <w:trPr>
          <w:trHeight w:val="687"/>
        </w:trPr>
        <w:tc>
          <w:tcPr>
            <w:tcW w:w="0" w:type="auto"/>
            <w:vMerge/>
            <w:tcBorders>
              <w:left w:val="single" w:sz="18" w:space="0" w:color="auto"/>
            </w:tcBorders>
            <w:shd w:val="clear" w:color="auto" w:fill="FFFFFF"/>
            <w:vAlign w:val="center"/>
          </w:tcPr>
          <w:p w:rsidR="008B6E28" w:rsidRPr="005F77EB" w:rsidRDefault="008B6E28" w:rsidP="008B6E28">
            <w:pPr>
              <w:spacing w:line="320" w:lineRule="exact"/>
              <w:jc w:val="center"/>
              <w:rPr>
                <w:rFonts w:eastAsia="標楷體"/>
                <w:i/>
                <w:color w:val="000000"/>
                <w:sz w:val="28"/>
                <w:szCs w:val="28"/>
              </w:rPr>
            </w:pPr>
          </w:p>
        </w:tc>
        <w:tc>
          <w:tcPr>
            <w:tcW w:w="1321" w:type="dxa"/>
            <w:shd w:val="clear" w:color="auto" w:fill="auto"/>
          </w:tcPr>
          <w:p w:rsidR="008B6E28" w:rsidRDefault="008B6E28" w:rsidP="008B6E28">
            <w:pPr>
              <w:spacing w:line="340" w:lineRule="exact"/>
              <w:jc w:val="both"/>
              <w:rPr>
                <w:rFonts w:eastAsia="標楷體"/>
                <w:iCs/>
                <w:color w:val="000000"/>
                <w:sz w:val="28"/>
                <w:szCs w:val="28"/>
                <w:lang w:eastAsia="zh-TW"/>
              </w:rPr>
            </w:pPr>
            <w:r>
              <w:rPr>
                <w:rFonts w:eastAsia="標楷體"/>
                <w:iCs/>
                <w:color w:val="000000"/>
                <w:sz w:val="28"/>
                <w:szCs w:val="28"/>
                <w:lang w:eastAsia="zh-TW"/>
              </w:rPr>
              <w:t>1</w:t>
            </w:r>
            <w:r>
              <w:rPr>
                <w:rFonts w:eastAsia="標楷體" w:hint="eastAsia"/>
                <w:iCs/>
                <w:color w:val="000000"/>
                <w:sz w:val="28"/>
                <w:szCs w:val="28"/>
                <w:lang w:eastAsia="zh-TW"/>
              </w:rPr>
              <w:t>4</w:t>
            </w:r>
          </w:p>
          <w:p w:rsidR="008B6E28" w:rsidRPr="005F77EB" w:rsidRDefault="008B6E28" w:rsidP="008B6E28">
            <w:pPr>
              <w:spacing w:line="340" w:lineRule="exact"/>
              <w:jc w:val="both"/>
              <w:rPr>
                <w:rFonts w:eastAsia="標楷體"/>
                <w:iCs/>
                <w:color w:val="000000"/>
                <w:sz w:val="28"/>
                <w:szCs w:val="28"/>
              </w:rPr>
            </w:pPr>
          </w:p>
        </w:tc>
        <w:tc>
          <w:tcPr>
            <w:tcW w:w="1292" w:type="dxa"/>
            <w:shd w:val="clear" w:color="auto" w:fill="FFFFCC"/>
          </w:tcPr>
          <w:p w:rsidR="008B6E28" w:rsidRDefault="008B6E28" w:rsidP="008B6E28">
            <w:pPr>
              <w:spacing w:line="340" w:lineRule="exact"/>
              <w:jc w:val="both"/>
              <w:rPr>
                <w:rFonts w:ascii="標楷體" w:eastAsia="標楷體" w:hAnsi="標楷體"/>
                <w:b/>
                <w:iCs/>
                <w:color w:val="00B050"/>
                <w:sz w:val="28"/>
                <w:szCs w:val="28"/>
                <w:lang w:eastAsia="zh-TW"/>
              </w:rPr>
            </w:pPr>
            <w:r>
              <w:rPr>
                <w:rFonts w:eastAsia="標楷體" w:hint="eastAsia"/>
                <w:iCs/>
                <w:color w:val="000000"/>
                <w:sz w:val="28"/>
                <w:szCs w:val="28"/>
                <w:lang w:eastAsia="zh-TW"/>
              </w:rPr>
              <w:t>15</w:t>
            </w:r>
            <w:r w:rsidRPr="005C2E05">
              <w:rPr>
                <w:rFonts w:ascii="標楷體" w:eastAsia="標楷體" w:hAnsi="標楷體"/>
                <w:b/>
                <w:iCs/>
                <w:color w:val="00B050"/>
                <w:sz w:val="28"/>
                <w:szCs w:val="28"/>
                <w:lang w:eastAsia="zh-TW"/>
              </w:rPr>
              <w:t>○</w:t>
            </w:r>
          </w:p>
          <w:p w:rsidR="008B6E28" w:rsidRPr="005F77EB" w:rsidRDefault="008B6E28" w:rsidP="008B6E28">
            <w:pPr>
              <w:spacing w:line="320" w:lineRule="exact"/>
              <w:jc w:val="both"/>
              <w:rPr>
                <w:rFonts w:eastAsia="標楷體"/>
                <w:iCs/>
                <w:color w:val="000000"/>
                <w:sz w:val="28"/>
                <w:szCs w:val="28"/>
              </w:rPr>
            </w:pPr>
            <w:r w:rsidRPr="004747BF">
              <w:rPr>
                <w:rFonts w:eastAsia="標楷體" w:hint="eastAsia"/>
                <w:b/>
                <w:iCs/>
                <w:color w:val="000000"/>
                <w:sz w:val="28"/>
                <w:szCs w:val="28"/>
                <w:lang w:eastAsia="zh-TW"/>
              </w:rPr>
              <w:t>嘉義市</w:t>
            </w:r>
          </w:p>
        </w:tc>
        <w:tc>
          <w:tcPr>
            <w:tcW w:w="1283" w:type="dxa"/>
            <w:shd w:val="clear" w:color="auto" w:fill="auto"/>
          </w:tcPr>
          <w:p w:rsidR="008B6E28" w:rsidRPr="005F77EB" w:rsidRDefault="008B6E28" w:rsidP="008B6E28">
            <w:pPr>
              <w:spacing w:line="340" w:lineRule="exact"/>
              <w:jc w:val="both"/>
              <w:rPr>
                <w:rFonts w:eastAsia="標楷體"/>
                <w:iCs/>
                <w:color w:val="000000"/>
                <w:sz w:val="28"/>
                <w:szCs w:val="28"/>
                <w:lang w:eastAsia="zh-TW"/>
              </w:rPr>
            </w:pPr>
            <w:r>
              <w:rPr>
                <w:rFonts w:eastAsia="標楷體"/>
                <w:iCs/>
                <w:color w:val="000000"/>
                <w:sz w:val="28"/>
                <w:szCs w:val="28"/>
                <w:lang w:eastAsia="zh-TW"/>
              </w:rPr>
              <w:t>1</w:t>
            </w:r>
            <w:r>
              <w:rPr>
                <w:rFonts w:eastAsia="標楷體" w:hint="eastAsia"/>
                <w:iCs/>
                <w:color w:val="000000"/>
                <w:sz w:val="28"/>
                <w:szCs w:val="28"/>
                <w:lang w:eastAsia="zh-TW"/>
              </w:rPr>
              <w:t>6</w:t>
            </w:r>
            <w:r w:rsidRPr="005F77EB">
              <w:rPr>
                <w:rFonts w:eastAsia="標楷體"/>
                <w:iCs/>
                <w:color w:val="000000"/>
                <w:sz w:val="28"/>
                <w:szCs w:val="28"/>
                <w:lang w:eastAsia="zh-TW"/>
              </w:rPr>
              <w:t xml:space="preserve"> </w:t>
            </w:r>
          </w:p>
          <w:p w:rsidR="008B6E28" w:rsidRPr="005F77EB" w:rsidRDefault="008B6E28" w:rsidP="008B6E28">
            <w:pPr>
              <w:spacing w:line="340" w:lineRule="exact"/>
              <w:jc w:val="both"/>
              <w:rPr>
                <w:rFonts w:eastAsia="標楷體"/>
                <w:iCs/>
                <w:color w:val="000000"/>
                <w:sz w:val="28"/>
                <w:szCs w:val="28"/>
                <w:lang w:eastAsia="zh-TW"/>
              </w:rPr>
            </w:pPr>
          </w:p>
        </w:tc>
        <w:tc>
          <w:tcPr>
            <w:tcW w:w="1284" w:type="dxa"/>
            <w:shd w:val="clear" w:color="auto" w:fill="D9D9D9"/>
          </w:tcPr>
          <w:p w:rsidR="008B6E28" w:rsidRDefault="008B6E28" w:rsidP="008B6E28">
            <w:pPr>
              <w:spacing w:line="340" w:lineRule="exact"/>
              <w:jc w:val="both"/>
              <w:rPr>
                <w:rFonts w:ascii="新細明體" w:hAnsi="新細明體" w:cs="新細明體"/>
                <w:b/>
                <w:iCs/>
                <w:color w:val="FF0000"/>
                <w:sz w:val="28"/>
                <w:szCs w:val="28"/>
                <w:lang w:eastAsia="zh-TW"/>
              </w:rPr>
            </w:pPr>
            <w:r w:rsidRPr="005F77EB">
              <w:rPr>
                <w:rFonts w:eastAsia="標楷體"/>
                <w:iCs/>
                <w:color w:val="000000"/>
                <w:sz w:val="28"/>
                <w:szCs w:val="28"/>
                <w:lang w:eastAsia="zh-TW"/>
              </w:rPr>
              <w:t>1</w:t>
            </w:r>
            <w:r>
              <w:rPr>
                <w:rFonts w:eastAsia="標楷體" w:hint="eastAsia"/>
                <w:iCs/>
                <w:color w:val="000000"/>
                <w:sz w:val="28"/>
                <w:szCs w:val="28"/>
                <w:lang w:eastAsia="zh-TW"/>
              </w:rPr>
              <w:t>7</w:t>
            </w:r>
            <w:r w:rsidRPr="005F77EB">
              <w:rPr>
                <w:rFonts w:ascii="新細明體" w:hAnsi="新細明體" w:cs="新細明體" w:hint="eastAsia"/>
                <w:b/>
                <w:iCs/>
                <w:color w:val="FF0000"/>
                <w:sz w:val="28"/>
                <w:szCs w:val="28"/>
                <w:lang w:eastAsia="zh-TW"/>
              </w:rPr>
              <w:t>※</w:t>
            </w:r>
          </w:p>
          <w:p w:rsidR="008B6E28" w:rsidRPr="005F77EB" w:rsidRDefault="008B6E28" w:rsidP="008B6E28">
            <w:pPr>
              <w:spacing w:line="340" w:lineRule="exact"/>
              <w:jc w:val="both"/>
              <w:rPr>
                <w:rFonts w:eastAsia="標楷體"/>
                <w:iCs/>
                <w:color w:val="000000"/>
                <w:sz w:val="28"/>
                <w:szCs w:val="28"/>
                <w:lang w:eastAsia="zh-TW"/>
              </w:rPr>
            </w:pPr>
            <w:r w:rsidRPr="004747BF">
              <w:rPr>
                <w:rFonts w:eastAsia="標楷體" w:hint="eastAsia"/>
                <w:b/>
                <w:iCs/>
                <w:color w:val="000000"/>
                <w:sz w:val="28"/>
                <w:szCs w:val="28"/>
                <w:lang w:eastAsia="zh-TW"/>
              </w:rPr>
              <w:t>屏東縣</w:t>
            </w:r>
          </w:p>
        </w:tc>
        <w:tc>
          <w:tcPr>
            <w:tcW w:w="1283" w:type="dxa"/>
            <w:shd w:val="clear" w:color="auto" w:fill="auto"/>
          </w:tcPr>
          <w:p w:rsidR="008B6E28" w:rsidRPr="005F77EB" w:rsidRDefault="008B6E28" w:rsidP="008B6E28">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18</w:t>
            </w:r>
          </w:p>
        </w:tc>
        <w:tc>
          <w:tcPr>
            <w:tcW w:w="1293" w:type="dxa"/>
            <w:shd w:val="clear" w:color="auto" w:fill="FDE9D9"/>
          </w:tcPr>
          <w:p w:rsidR="008B6E28" w:rsidRPr="005F77EB" w:rsidRDefault="008B6E28" w:rsidP="008B6E28">
            <w:pPr>
              <w:spacing w:line="320" w:lineRule="exact"/>
              <w:jc w:val="both"/>
              <w:rPr>
                <w:rFonts w:eastAsia="標楷體"/>
                <w:b/>
                <w:bCs/>
                <w:color w:val="00B050"/>
                <w:sz w:val="28"/>
                <w:lang w:eastAsia="zh-TW"/>
              </w:rPr>
            </w:pPr>
            <w:r>
              <w:rPr>
                <w:rFonts w:eastAsia="標楷體" w:hint="eastAsia"/>
                <w:iCs/>
                <w:color w:val="000000"/>
                <w:sz w:val="28"/>
                <w:szCs w:val="28"/>
                <w:lang w:eastAsia="zh-TW"/>
              </w:rPr>
              <w:t>19</w:t>
            </w:r>
          </w:p>
          <w:p w:rsidR="008B6E28" w:rsidRPr="005F77EB" w:rsidRDefault="008B6E28" w:rsidP="008B6E28">
            <w:pPr>
              <w:spacing w:line="320" w:lineRule="exact"/>
              <w:jc w:val="both"/>
              <w:rPr>
                <w:rFonts w:eastAsia="標楷體"/>
                <w:iCs/>
                <w:color w:val="000000"/>
                <w:sz w:val="28"/>
                <w:szCs w:val="28"/>
              </w:rPr>
            </w:pPr>
          </w:p>
        </w:tc>
        <w:tc>
          <w:tcPr>
            <w:tcW w:w="1293" w:type="dxa"/>
            <w:tcBorders>
              <w:right w:val="single" w:sz="18" w:space="0" w:color="auto"/>
            </w:tcBorders>
            <w:shd w:val="clear" w:color="auto" w:fill="FDE9D9"/>
          </w:tcPr>
          <w:p w:rsidR="008B6E28" w:rsidRPr="005F77EB" w:rsidRDefault="008B6E28" w:rsidP="008B6E28">
            <w:pPr>
              <w:spacing w:line="320" w:lineRule="exact"/>
              <w:jc w:val="both"/>
              <w:rPr>
                <w:rFonts w:eastAsia="標楷體"/>
                <w:iCs/>
                <w:color w:val="000000"/>
                <w:sz w:val="28"/>
                <w:szCs w:val="28"/>
              </w:rPr>
            </w:pPr>
            <w:r w:rsidRPr="005F77EB">
              <w:rPr>
                <w:rFonts w:eastAsia="標楷體"/>
                <w:iCs/>
                <w:color w:val="000000"/>
                <w:sz w:val="28"/>
                <w:szCs w:val="28"/>
                <w:lang w:eastAsia="zh-TW"/>
              </w:rPr>
              <w:t>2</w:t>
            </w:r>
            <w:r>
              <w:rPr>
                <w:rFonts w:eastAsia="標楷體" w:hint="eastAsia"/>
                <w:iCs/>
                <w:color w:val="000000"/>
                <w:sz w:val="28"/>
                <w:szCs w:val="28"/>
                <w:lang w:eastAsia="zh-TW"/>
              </w:rPr>
              <w:t>0</w:t>
            </w:r>
          </w:p>
        </w:tc>
      </w:tr>
      <w:tr w:rsidR="00B11FB0" w:rsidRPr="005F77EB" w:rsidTr="008B6E28">
        <w:trPr>
          <w:trHeight w:val="687"/>
        </w:trPr>
        <w:tc>
          <w:tcPr>
            <w:tcW w:w="0" w:type="auto"/>
            <w:vMerge/>
            <w:tcBorders>
              <w:left w:val="single" w:sz="18" w:space="0" w:color="auto"/>
            </w:tcBorders>
            <w:shd w:val="clear" w:color="auto" w:fill="FFFFFF"/>
            <w:vAlign w:val="center"/>
          </w:tcPr>
          <w:p w:rsidR="008B6E28" w:rsidRPr="005F77EB" w:rsidRDefault="008B6E28" w:rsidP="008B6E28">
            <w:pPr>
              <w:spacing w:line="320" w:lineRule="exact"/>
              <w:jc w:val="center"/>
              <w:rPr>
                <w:rFonts w:eastAsia="標楷體"/>
                <w:i/>
                <w:color w:val="000000"/>
                <w:sz w:val="28"/>
                <w:szCs w:val="28"/>
              </w:rPr>
            </w:pPr>
          </w:p>
        </w:tc>
        <w:tc>
          <w:tcPr>
            <w:tcW w:w="1321" w:type="dxa"/>
            <w:shd w:val="clear" w:color="auto" w:fill="auto"/>
          </w:tcPr>
          <w:p w:rsidR="008B6E28" w:rsidRPr="005F77EB" w:rsidRDefault="008B6E28" w:rsidP="008B6E28">
            <w:pPr>
              <w:spacing w:line="340" w:lineRule="exact"/>
              <w:jc w:val="both"/>
              <w:rPr>
                <w:rFonts w:eastAsia="標楷體"/>
                <w:iCs/>
                <w:color w:val="000000"/>
                <w:sz w:val="28"/>
                <w:szCs w:val="28"/>
              </w:rPr>
            </w:pPr>
            <w:r>
              <w:rPr>
                <w:rFonts w:eastAsia="標楷體" w:hint="eastAsia"/>
                <w:iCs/>
                <w:color w:val="000000"/>
                <w:sz w:val="28"/>
                <w:szCs w:val="28"/>
                <w:lang w:eastAsia="zh-TW"/>
              </w:rPr>
              <w:t>21</w:t>
            </w:r>
          </w:p>
        </w:tc>
        <w:tc>
          <w:tcPr>
            <w:tcW w:w="1292" w:type="dxa"/>
            <w:shd w:val="clear" w:color="auto" w:fill="FFFFCC"/>
          </w:tcPr>
          <w:p w:rsidR="008B6E28" w:rsidRPr="005F77EB" w:rsidRDefault="008B6E28" w:rsidP="008B6E28">
            <w:pPr>
              <w:spacing w:line="340" w:lineRule="exact"/>
              <w:jc w:val="both"/>
              <w:rPr>
                <w:rFonts w:eastAsia="標楷體"/>
                <w:iCs/>
                <w:color w:val="000000"/>
                <w:sz w:val="28"/>
                <w:szCs w:val="28"/>
              </w:rPr>
            </w:pPr>
            <w:r>
              <w:rPr>
                <w:rFonts w:eastAsia="標楷體" w:hint="eastAsia"/>
                <w:iCs/>
                <w:color w:val="000000"/>
                <w:sz w:val="28"/>
                <w:szCs w:val="28"/>
                <w:lang w:eastAsia="zh-TW"/>
              </w:rPr>
              <w:t>22</w:t>
            </w:r>
            <w:r w:rsidRPr="005C2E05">
              <w:rPr>
                <w:rFonts w:ascii="標楷體" w:eastAsia="標楷體" w:hAnsi="標楷體"/>
                <w:b/>
                <w:iCs/>
                <w:color w:val="00B050"/>
                <w:sz w:val="28"/>
                <w:szCs w:val="28"/>
                <w:lang w:eastAsia="zh-TW"/>
              </w:rPr>
              <w:t>○</w:t>
            </w:r>
          </w:p>
          <w:p w:rsidR="008B6E28" w:rsidRPr="005F77EB" w:rsidRDefault="008B6E28" w:rsidP="008B6E28">
            <w:pPr>
              <w:spacing w:line="320" w:lineRule="exact"/>
              <w:jc w:val="both"/>
              <w:rPr>
                <w:rFonts w:eastAsia="標楷體"/>
                <w:iCs/>
                <w:color w:val="000000"/>
                <w:sz w:val="28"/>
                <w:szCs w:val="28"/>
              </w:rPr>
            </w:pPr>
            <w:r w:rsidRPr="004747BF">
              <w:rPr>
                <w:rFonts w:eastAsia="標楷體" w:hint="eastAsia"/>
                <w:b/>
                <w:iCs/>
                <w:color w:val="000000"/>
                <w:sz w:val="28"/>
                <w:szCs w:val="28"/>
                <w:lang w:eastAsia="zh-TW"/>
              </w:rPr>
              <w:t>澎湖縣</w:t>
            </w:r>
          </w:p>
        </w:tc>
        <w:tc>
          <w:tcPr>
            <w:tcW w:w="1283" w:type="dxa"/>
            <w:shd w:val="clear" w:color="auto" w:fill="auto"/>
          </w:tcPr>
          <w:p w:rsidR="008B6E28" w:rsidRPr="005F77EB" w:rsidRDefault="008B6E28" w:rsidP="008B6E28">
            <w:pPr>
              <w:spacing w:line="340" w:lineRule="exact"/>
              <w:jc w:val="both"/>
              <w:rPr>
                <w:rFonts w:eastAsia="標楷體"/>
                <w:iCs/>
                <w:color w:val="000000"/>
                <w:sz w:val="28"/>
                <w:szCs w:val="28"/>
              </w:rPr>
            </w:pPr>
            <w:r>
              <w:rPr>
                <w:rFonts w:eastAsia="標楷體" w:hint="eastAsia"/>
                <w:iCs/>
                <w:color w:val="000000"/>
                <w:sz w:val="28"/>
                <w:szCs w:val="28"/>
                <w:lang w:eastAsia="zh-TW"/>
              </w:rPr>
              <w:t>23</w:t>
            </w:r>
          </w:p>
          <w:p w:rsidR="008B6E28" w:rsidRPr="005F77EB" w:rsidRDefault="008B6E28" w:rsidP="008B6E28">
            <w:pPr>
              <w:spacing w:line="340" w:lineRule="exact"/>
              <w:jc w:val="both"/>
              <w:rPr>
                <w:rFonts w:eastAsia="標楷體"/>
                <w:iCs/>
                <w:color w:val="000000"/>
                <w:sz w:val="28"/>
                <w:szCs w:val="28"/>
              </w:rPr>
            </w:pPr>
          </w:p>
        </w:tc>
        <w:tc>
          <w:tcPr>
            <w:tcW w:w="1284" w:type="dxa"/>
            <w:shd w:val="clear" w:color="auto" w:fill="D9D9D9"/>
          </w:tcPr>
          <w:p w:rsidR="008B6E28" w:rsidRPr="005F77EB" w:rsidRDefault="008B6E28" w:rsidP="008B6E28">
            <w:pPr>
              <w:spacing w:line="340" w:lineRule="exact"/>
              <w:jc w:val="both"/>
              <w:rPr>
                <w:rFonts w:eastAsia="標楷體"/>
                <w:iCs/>
                <w:color w:val="000000"/>
                <w:sz w:val="28"/>
                <w:szCs w:val="28"/>
              </w:rPr>
            </w:pPr>
            <w:r>
              <w:rPr>
                <w:rFonts w:eastAsia="標楷體" w:hint="eastAsia"/>
                <w:iCs/>
                <w:color w:val="000000"/>
                <w:sz w:val="28"/>
                <w:szCs w:val="28"/>
                <w:lang w:eastAsia="zh-TW"/>
              </w:rPr>
              <w:t>24</w:t>
            </w:r>
            <w:r w:rsidRPr="005F77EB">
              <w:rPr>
                <w:rFonts w:ascii="新細明體" w:hAnsi="新細明體" w:cs="新細明體" w:hint="eastAsia"/>
                <w:b/>
                <w:iCs/>
                <w:color w:val="FF0000"/>
                <w:sz w:val="28"/>
                <w:szCs w:val="28"/>
                <w:lang w:eastAsia="zh-TW"/>
              </w:rPr>
              <w:t>※</w:t>
            </w:r>
          </w:p>
          <w:p w:rsidR="008B6E28" w:rsidRPr="005F77EB" w:rsidRDefault="008B6E28" w:rsidP="008B6E28">
            <w:pPr>
              <w:spacing w:line="340" w:lineRule="exact"/>
              <w:jc w:val="both"/>
              <w:rPr>
                <w:rFonts w:eastAsia="標楷體"/>
                <w:iCs/>
                <w:color w:val="000000"/>
                <w:sz w:val="28"/>
                <w:szCs w:val="28"/>
              </w:rPr>
            </w:pPr>
            <w:r w:rsidRPr="004747BF">
              <w:rPr>
                <w:rFonts w:eastAsia="標楷體" w:hint="eastAsia"/>
                <w:b/>
                <w:iCs/>
                <w:color w:val="000000"/>
                <w:sz w:val="28"/>
                <w:szCs w:val="28"/>
                <w:lang w:eastAsia="zh-TW"/>
              </w:rPr>
              <w:t>彰化縣</w:t>
            </w:r>
          </w:p>
        </w:tc>
        <w:tc>
          <w:tcPr>
            <w:tcW w:w="1283" w:type="dxa"/>
            <w:shd w:val="clear" w:color="auto" w:fill="auto"/>
          </w:tcPr>
          <w:p w:rsidR="008B6E28" w:rsidRPr="005F77EB" w:rsidRDefault="008B6E28" w:rsidP="008B6E28">
            <w:pPr>
              <w:spacing w:line="340" w:lineRule="exact"/>
              <w:rPr>
                <w:rFonts w:eastAsia="標楷體"/>
                <w:color w:val="FF0000"/>
                <w:sz w:val="32"/>
                <w:szCs w:val="32"/>
              </w:rPr>
            </w:pPr>
            <w:r w:rsidRPr="005F77EB">
              <w:rPr>
                <w:rFonts w:eastAsia="標楷體"/>
                <w:iCs/>
                <w:color w:val="000000"/>
                <w:sz w:val="28"/>
                <w:szCs w:val="28"/>
                <w:lang w:eastAsia="zh-TW"/>
              </w:rPr>
              <w:t>2</w:t>
            </w:r>
            <w:r>
              <w:rPr>
                <w:rFonts w:eastAsia="標楷體" w:hint="eastAsia"/>
                <w:iCs/>
                <w:color w:val="000000"/>
                <w:sz w:val="28"/>
                <w:szCs w:val="28"/>
                <w:lang w:eastAsia="zh-TW"/>
              </w:rPr>
              <w:t>5</w:t>
            </w:r>
          </w:p>
          <w:p w:rsidR="008B6E28" w:rsidRPr="005F77EB" w:rsidRDefault="008B6E28" w:rsidP="008B6E28">
            <w:pPr>
              <w:spacing w:line="340" w:lineRule="exact"/>
              <w:rPr>
                <w:rFonts w:eastAsia="標楷體"/>
                <w:iCs/>
                <w:color w:val="000000"/>
                <w:sz w:val="28"/>
                <w:szCs w:val="28"/>
                <w:lang w:eastAsia="zh-TW"/>
              </w:rPr>
            </w:pPr>
          </w:p>
        </w:tc>
        <w:tc>
          <w:tcPr>
            <w:tcW w:w="1293" w:type="dxa"/>
            <w:shd w:val="clear" w:color="auto" w:fill="FDE9D9"/>
          </w:tcPr>
          <w:p w:rsidR="008B6E28" w:rsidRPr="005F77EB" w:rsidRDefault="008B6E28" w:rsidP="008B6E28">
            <w:pPr>
              <w:spacing w:line="320" w:lineRule="exact"/>
              <w:jc w:val="both"/>
              <w:rPr>
                <w:rFonts w:eastAsia="標楷體"/>
                <w:iCs/>
                <w:color w:val="000000"/>
                <w:sz w:val="28"/>
                <w:szCs w:val="28"/>
              </w:rPr>
            </w:pPr>
            <w:r>
              <w:rPr>
                <w:rFonts w:eastAsia="標楷體" w:hint="eastAsia"/>
                <w:iCs/>
                <w:color w:val="000000"/>
                <w:sz w:val="28"/>
                <w:szCs w:val="28"/>
                <w:lang w:eastAsia="zh-TW"/>
              </w:rPr>
              <w:t>26</w:t>
            </w:r>
          </w:p>
          <w:p w:rsidR="008B6E28" w:rsidRPr="005F77EB" w:rsidRDefault="008B6E28" w:rsidP="008B6E28">
            <w:pPr>
              <w:spacing w:line="320" w:lineRule="exact"/>
              <w:jc w:val="both"/>
              <w:rPr>
                <w:rFonts w:eastAsia="標楷體"/>
                <w:iCs/>
                <w:color w:val="000000"/>
                <w:sz w:val="28"/>
                <w:szCs w:val="28"/>
              </w:rPr>
            </w:pPr>
          </w:p>
        </w:tc>
        <w:tc>
          <w:tcPr>
            <w:tcW w:w="1293" w:type="dxa"/>
            <w:tcBorders>
              <w:right w:val="single" w:sz="18" w:space="0" w:color="auto"/>
            </w:tcBorders>
            <w:shd w:val="clear" w:color="auto" w:fill="FDE9D9"/>
          </w:tcPr>
          <w:p w:rsidR="008B6E28" w:rsidRPr="005F77EB" w:rsidRDefault="008B6E28" w:rsidP="008B6E28">
            <w:pPr>
              <w:spacing w:line="340" w:lineRule="exact"/>
              <w:jc w:val="both"/>
              <w:rPr>
                <w:rFonts w:eastAsia="標楷體"/>
                <w:iCs/>
                <w:color w:val="000000"/>
                <w:sz w:val="28"/>
                <w:szCs w:val="28"/>
              </w:rPr>
            </w:pPr>
            <w:r>
              <w:rPr>
                <w:rFonts w:eastAsia="標楷體" w:hint="eastAsia"/>
                <w:iCs/>
                <w:color w:val="000000"/>
                <w:sz w:val="28"/>
                <w:szCs w:val="28"/>
                <w:lang w:eastAsia="zh-TW"/>
              </w:rPr>
              <w:t>27</w:t>
            </w:r>
          </w:p>
          <w:p w:rsidR="008B6E28" w:rsidRPr="005F77EB" w:rsidRDefault="008B6E28" w:rsidP="008B6E28">
            <w:pPr>
              <w:spacing w:line="320" w:lineRule="exact"/>
              <w:jc w:val="both"/>
              <w:rPr>
                <w:rFonts w:eastAsia="標楷體"/>
                <w:iCs/>
                <w:color w:val="000000"/>
                <w:sz w:val="28"/>
                <w:szCs w:val="28"/>
              </w:rPr>
            </w:pPr>
          </w:p>
        </w:tc>
      </w:tr>
      <w:tr w:rsidR="00B11FB0" w:rsidRPr="005F77EB" w:rsidTr="008B6E28">
        <w:trPr>
          <w:trHeight w:val="687"/>
        </w:trPr>
        <w:tc>
          <w:tcPr>
            <w:tcW w:w="0" w:type="auto"/>
            <w:vMerge/>
            <w:tcBorders>
              <w:left w:val="single" w:sz="18" w:space="0" w:color="auto"/>
            </w:tcBorders>
            <w:shd w:val="clear" w:color="auto" w:fill="FFFFFF"/>
            <w:vAlign w:val="center"/>
          </w:tcPr>
          <w:p w:rsidR="008B6E28" w:rsidRPr="005F77EB" w:rsidRDefault="008B6E28" w:rsidP="008B6E28">
            <w:pPr>
              <w:spacing w:line="320" w:lineRule="exact"/>
              <w:jc w:val="center"/>
              <w:rPr>
                <w:rFonts w:eastAsia="標楷體"/>
                <w:i/>
                <w:color w:val="000000"/>
                <w:sz w:val="28"/>
                <w:szCs w:val="28"/>
              </w:rPr>
            </w:pPr>
          </w:p>
        </w:tc>
        <w:tc>
          <w:tcPr>
            <w:tcW w:w="1321" w:type="dxa"/>
            <w:shd w:val="clear" w:color="auto" w:fill="auto"/>
          </w:tcPr>
          <w:p w:rsidR="008B6E28" w:rsidRDefault="008B6E28" w:rsidP="008B6E28">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28</w:t>
            </w:r>
          </w:p>
          <w:p w:rsidR="008B6E28" w:rsidRDefault="008B6E28" w:rsidP="008B6E28">
            <w:pPr>
              <w:spacing w:line="340" w:lineRule="exact"/>
              <w:jc w:val="both"/>
              <w:rPr>
                <w:rFonts w:eastAsia="標楷體"/>
                <w:iCs/>
                <w:color w:val="000000"/>
                <w:sz w:val="28"/>
                <w:szCs w:val="28"/>
                <w:lang w:eastAsia="zh-TW"/>
              </w:rPr>
            </w:pPr>
          </w:p>
        </w:tc>
        <w:tc>
          <w:tcPr>
            <w:tcW w:w="1292" w:type="dxa"/>
            <w:shd w:val="clear" w:color="auto" w:fill="FFFFCC"/>
          </w:tcPr>
          <w:p w:rsidR="008B6E28" w:rsidRDefault="008B6E28" w:rsidP="008B6E28">
            <w:pPr>
              <w:spacing w:line="340" w:lineRule="exact"/>
              <w:jc w:val="both"/>
              <w:rPr>
                <w:rFonts w:ascii="標楷體" w:eastAsia="標楷體" w:hAnsi="標楷體"/>
                <w:b/>
                <w:iCs/>
                <w:color w:val="00B050"/>
                <w:sz w:val="28"/>
                <w:szCs w:val="28"/>
                <w:lang w:eastAsia="zh-TW"/>
              </w:rPr>
            </w:pPr>
            <w:r w:rsidRPr="005F77EB">
              <w:rPr>
                <w:rFonts w:eastAsia="標楷體"/>
                <w:iCs/>
                <w:color w:val="000000"/>
                <w:sz w:val="28"/>
                <w:szCs w:val="28"/>
                <w:lang w:eastAsia="zh-TW"/>
              </w:rPr>
              <w:t>2</w:t>
            </w:r>
            <w:r>
              <w:rPr>
                <w:rFonts w:eastAsia="標楷體" w:hint="eastAsia"/>
                <w:iCs/>
                <w:color w:val="000000"/>
                <w:sz w:val="28"/>
                <w:szCs w:val="28"/>
                <w:lang w:eastAsia="zh-TW"/>
              </w:rPr>
              <w:t>9</w:t>
            </w:r>
            <w:r w:rsidRPr="005C2E05">
              <w:rPr>
                <w:rFonts w:ascii="標楷體" w:eastAsia="標楷體" w:hAnsi="標楷體"/>
                <w:b/>
                <w:iCs/>
                <w:color w:val="00B050"/>
                <w:sz w:val="28"/>
                <w:szCs w:val="28"/>
                <w:lang w:eastAsia="zh-TW"/>
              </w:rPr>
              <w:t>○</w:t>
            </w:r>
          </w:p>
          <w:p w:rsidR="008B6E28" w:rsidRPr="005F77EB" w:rsidRDefault="008B6E28" w:rsidP="008B6E28">
            <w:pPr>
              <w:spacing w:line="320" w:lineRule="exact"/>
              <w:jc w:val="both"/>
              <w:rPr>
                <w:rFonts w:eastAsia="標楷體"/>
                <w:iCs/>
                <w:color w:val="000000"/>
                <w:sz w:val="28"/>
                <w:szCs w:val="28"/>
              </w:rPr>
            </w:pPr>
            <w:r w:rsidRPr="004747BF">
              <w:rPr>
                <w:rFonts w:eastAsia="標楷體" w:hint="eastAsia"/>
                <w:b/>
                <w:iCs/>
                <w:color w:val="000000"/>
                <w:sz w:val="28"/>
                <w:szCs w:val="28"/>
                <w:lang w:eastAsia="zh-TW"/>
              </w:rPr>
              <w:t>花蓮縣</w:t>
            </w:r>
          </w:p>
        </w:tc>
        <w:tc>
          <w:tcPr>
            <w:tcW w:w="1283" w:type="dxa"/>
            <w:shd w:val="clear" w:color="auto" w:fill="auto"/>
          </w:tcPr>
          <w:p w:rsidR="008B6E28" w:rsidRPr="005F77EB" w:rsidRDefault="008B6E28" w:rsidP="008B6E28">
            <w:pPr>
              <w:spacing w:line="340" w:lineRule="exact"/>
              <w:jc w:val="both"/>
              <w:rPr>
                <w:rFonts w:eastAsia="標楷體"/>
                <w:iCs/>
                <w:color w:val="000000"/>
                <w:sz w:val="28"/>
                <w:szCs w:val="28"/>
              </w:rPr>
            </w:pPr>
            <w:r>
              <w:rPr>
                <w:rFonts w:eastAsia="標楷體" w:hint="eastAsia"/>
                <w:iCs/>
                <w:color w:val="000000"/>
                <w:sz w:val="28"/>
                <w:szCs w:val="28"/>
                <w:lang w:eastAsia="zh-TW"/>
              </w:rPr>
              <w:t>30</w:t>
            </w:r>
          </w:p>
        </w:tc>
        <w:tc>
          <w:tcPr>
            <w:tcW w:w="1284" w:type="dxa"/>
            <w:shd w:val="clear" w:color="auto" w:fill="D9D9D9"/>
          </w:tcPr>
          <w:p w:rsidR="008B6E28" w:rsidRDefault="008B6E28" w:rsidP="008B6E28">
            <w:pPr>
              <w:spacing w:line="340" w:lineRule="exact"/>
              <w:jc w:val="both"/>
              <w:rPr>
                <w:rFonts w:ascii="新細明體" w:hAnsi="新細明體" w:cs="新細明體"/>
                <w:b/>
                <w:iCs/>
                <w:color w:val="FF0000"/>
                <w:sz w:val="28"/>
                <w:szCs w:val="28"/>
                <w:lang w:eastAsia="zh-TW"/>
              </w:rPr>
            </w:pPr>
            <w:r>
              <w:rPr>
                <w:rFonts w:eastAsia="標楷體" w:hint="eastAsia"/>
                <w:iCs/>
                <w:color w:val="000000"/>
                <w:sz w:val="28"/>
                <w:szCs w:val="28"/>
                <w:lang w:eastAsia="zh-TW"/>
              </w:rPr>
              <w:t>31</w:t>
            </w:r>
            <w:r w:rsidRPr="005F77EB">
              <w:rPr>
                <w:rFonts w:ascii="新細明體" w:hAnsi="新細明體" w:cs="新細明體" w:hint="eastAsia"/>
                <w:b/>
                <w:iCs/>
                <w:color w:val="FF0000"/>
                <w:sz w:val="28"/>
                <w:szCs w:val="28"/>
                <w:lang w:eastAsia="zh-TW"/>
              </w:rPr>
              <w:t>※</w:t>
            </w:r>
          </w:p>
          <w:p w:rsidR="008B6E28" w:rsidRPr="002E3BDE" w:rsidRDefault="008B6E28" w:rsidP="008B6E28">
            <w:pPr>
              <w:spacing w:line="340" w:lineRule="exact"/>
              <w:jc w:val="both"/>
              <w:rPr>
                <w:rFonts w:ascii="標楷體" w:eastAsia="標楷體" w:hAnsi="標楷體"/>
                <w:b/>
                <w:iCs/>
                <w:color w:val="00B050"/>
                <w:sz w:val="28"/>
                <w:szCs w:val="28"/>
                <w:lang w:eastAsia="zh-TW"/>
              </w:rPr>
            </w:pPr>
            <w:r w:rsidRPr="004747BF">
              <w:rPr>
                <w:rFonts w:eastAsia="標楷體" w:hint="eastAsia"/>
                <w:b/>
                <w:iCs/>
                <w:color w:val="000000"/>
                <w:sz w:val="28"/>
                <w:szCs w:val="28"/>
                <w:lang w:eastAsia="zh-TW"/>
              </w:rPr>
              <w:t>南投縣</w:t>
            </w:r>
          </w:p>
        </w:tc>
        <w:tc>
          <w:tcPr>
            <w:tcW w:w="1283" w:type="dxa"/>
            <w:shd w:val="clear" w:color="auto" w:fill="auto"/>
          </w:tcPr>
          <w:p w:rsidR="008B6E28" w:rsidRPr="005F77EB" w:rsidRDefault="008B6E28" w:rsidP="008B6E28">
            <w:pPr>
              <w:spacing w:line="340" w:lineRule="exact"/>
              <w:rPr>
                <w:rFonts w:eastAsia="標楷體"/>
                <w:iCs/>
                <w:color w:val="000000"/>
                <w:sz w:val="28"/>
                <w:szCs w:val="28"/>
                <w:lang w:eastAsia="zh-TW"/>
              </w:rPr>
            </w:pPr>
            <w:r>
              <w:rPr>
                <w:rFonts w:eastAsia="標楷體" w:hint="eastAsia"/>
                <w:iCs/>
                <w:color w:val="000000"/>
                <w:sz w:val="28"/>
                <w:szCs w:val="28"/>
                <w:lang w:eastAsia="zh-TW"/>
              </w:rPr>
              <w:t>-</w:t>
            </w:r>
          </w:p>
        </w:tc>
        <w:tc>
          <w:tcPr>
            <w:tcW w:w="1293" w:type="dxa"/>
            <w:shd w:val="clear" w:color="auto" w:fill="auto"/>
          </w:tcPr>
          <w:p w:rsidR="008B6E28" w:rsidRDefault="008B6E28" w:rsidP="008B6E28">
            <w:pPr>
              <w:spacing w:line="320" w:lineRule="exact"/>
              <w:jc w:val="both"/>
              <w:rPr>
                <w:rFonts w:eastAsia="標楷體"/>
                <w:iCs/>
                <w:color w:val="000000"/>
                <w:sz w:val="28"/>
                <w:szCs w:val="28"/>
                <w:lang w:eastAsia="zh-TW"/>
              </w:rPr>
            </w:pPr>
            <w:r>
              <w:rPr>
                <w:rFonts w:eastAsia="標楷體" w:hint="eastAsia"/>
                <w:iCs/>
                <w:color w:val="000000"/>
                <w:sz w:val="28"/>
                <w:szCs w:val="28"/>
                <w:lang w:eastAsia="zh-TW"/>
              </w:rPr>
              <w:t>-</w:t>
            </w:r>
          </w:p>
        </w:tc>
        <w:tc>
          <w:tcPr>
            <w:tcW w:w="1293" w:type="dxa"/>
            <w:tcBorders>
              <w:right w:val="single" w:sz="18" w:space="0" w:color="auto"/>
            </w:tcBorders>
            <w:shd w:val="clear" w:color="auto" w:fill="auto"/>
          </w:tcPr>
          <w:p w:rsidR="008B6E28" w:rsidRDefault="008B6E28" w:rsidP="008B6E28">
            <w:pPr>
              <w:spacing w:line="340" w:lineRule="exact"/>
              <w:jc w:val="both"/>
              <w:rPr>
                <w:rFonts w:eastAsia="標楷體"/>
                <w:iCs/>
                <w:color w:val="000000"/>
                <w:sz w:val="28"/>
                <w:szCs w:val="28"/>
                <w:lang w:eastAsia="zh-TW"/>
              </w:rPr>
            </w:pPr>
            <w:r>
              <w:rPr>
                <w:rFonts w:eastAsia="標楷體" w:hint="eastAsia"/>
                <w:iCs/>
                <w:color w:val="000000"/>
                <w:sz w:val="28"/>
                <w:szCs w:val="28"/>
                <w:lang w:eastAsia="zh-TW"/>
              </w:rPr>
              <w:t>-</w:t>
            </w:r>
          </w:p>
        </w:tc>
      </w:tr>
      <w:tr w:rsidR="008B6E28" w:rsidRPr="005F77EB" w:rsidTr="006F0533">
        <w:trPr>
          <w:trHeight w:val="1435"/>
        </w:trPr>
        <w:tc>
          <w:tcPr>
            <w:tcW w:w="0" w:type="auto"/>
            <w:tcBorders>
              <w:top w:val="double" w:sz="4" w:space="0" w:color="auto"/>
              <w:left w:val="single" w:sz="18" w:space="0" w:color="auto"/>
              <w:bottom w:val="single" w:sz="24" w:space="0" w:color="auto"/>
            </w:tcBorders>
            <w:shd w:val="clear" w:color="auto" w:fill="FFFFFF"/>
            <w:vAlign w:val="center"/>
          </w:tcPr>
          <w:p w:rsidR="000B4505" w:rsidRPr="005F77EB" w:rsidRDefault="000B4505" w:rsidP="000B4505">
            <w:pPr>
              <w:spacing w:line="320" w:lineRule="exact"/>
              <w:jc w:val="center"/>
              <w:rPr>
                <w:rFonts w:eastAsia="標楷體"/>
                <w:i/>
                <w:color w:val="000000"/>
                <w:sz w:val="28"/>
                <w:szCs w:val="28"/>
              </w:rPr>
            </w:pPr>
            <w:proofErr w:type="spellStart"/>
            <w:r w:rsidRPr="005F77EB">
              <w:rPr>
                <w:rFonts w:eastAsia="標楷體"/>
                <w:color w:val="000000"/>
                <w:sz w:val="32"/>
                <w:szCs w:val="32"/>
              </w:rPr>
              <w:t>附記</w:t>
            </w:r>
            <w:proofErr w:type="spellEnd"/>
          </w:p>
        </w:tc>
        <w:tc>
          <w:tcPr>
            <w:tcW w:w="0" w:type="auto"/>
            <w:gridSpan w:val="7"/>
            <w:tcBorders>
              <w:top w:val="double" w:sz="4" w:space="0" w:color="auto"/>
              <w:bottom w:val="single" w:sz="24" w:space="0" w:color="auto"/>
              <w:right w:val="single" w:sz="18" w:space="0" w:color="auto"/>
            </w:tcBorders>
            <w:shd w:val="clear" w:color="auto" w:fill="FFFFFF"/>
            <w:vAlign w:val="center"/>
          </w:tcPr>
          <w:p w:rsidR="008B6E28" w:rsidRDefault="00B11FB0" w:rsidP="004D2B7E">
            <w:pPr>
              <w:pStyle w:val="2"/>
              <w:numPr>
                <w:ilvl w:val="0"/>
                <w:numId w:val="10"/>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80" w:lineRule="exact"/>
              <w:ind w:left="613" w:hanging="613"/>
              <w:jc w:val="both"/>
              <w:rPr>
                <w:rFonts w:eastAsia="標楷體"/>
                <w:sz w:val="26"/>
                <w:szCs w:val="26"/>
              </w:rPr>
            </w:pPr>
            <w:r>
              <w:rPr>
                <w:rFonts w:eastAsia="標楷體" w:hint="eastAsia"/>
                <w:sz w:val="26"/>
                <w:szCs w:val="26"/>
              </w:rPr>
              <w:t>主、協辦機關以大坪林中央災害應變中心（請內政部消防署派員負責各場次視訊</w:t>
            </w:r>
            <w:r w:rsidR="00486E87">
              <w:rPr>
                <w:rFonts w:eastAsia="標楷體" w:hint="eastAsia"/>
                <w:sz w:val="26"/>
                <w:szCs w:val="26"/>
              </w:rPr>
              <w:t>測試與</w:t>
            </w:r>
            <w:r>
              <w:rPr>
                <w:rFonts w:eastAsia="標楷體" w:hint="eastAsia"/>
                <w:sz w:val="26"/>
                <w:szCs w:val="26"/>
              </w:rPr>
              <w:t>連線）為主要視訊地點，與執行機關進行視訊討論會議。</w:t>
            </w:r>
          </w:p>
          <w:p w:rsidR="008B6E28" w:rsidRDefault="008B6E28" w:rsidP="004D2B7E">
            <w:pPr>
              <w:pStyle w:val="2"/>
              <w:numPr>
                <w:ilvl w:val="0"/>
                <w:numId w:val="10"/>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80" w:lineRule="exact"/>
              <w:ind w:left="613" w:hanging="613"/>
              <w:jc w:val="both"/>
              <w:rPr>
                <w:rFonts w:eastAsia="標楷體"/>
                <w:sz w:val="26"/>
                <w:szCs w:val="26"/>
              </w:rPr>
            </w:pPr>
            <w:r>
              <w:rPr>
                <w:rFonts w:eastAsia="標楷體" w:hint="eastAsia"/>
                <w:sz w:val="26"/>
                <w:szCs w:val="26"/>
              </w:rPr>
              <w:t>上午場次（嘉義市、</w:t>
            </w:r>
            <w:proofErr w:type="gramStart"/>
            <w:r w:rsidR="006650D0">
              <w:rPr>
                <w:rFonts w:eastAsia="標楷體" w:hint="eastAsia"/>
                <w:sz w:val="26"/>
                <w:szCs w:val="26"/>
              </w:rPr>
              <w:t>臺</w:t>
            </w:r>
            <w:proofErr w:type="gramEnd"/>
            <w:r w:rsidR="006650D0">
              <w:rPr>
                <w:rFonts w:eastAsia="標楷體" w:hint="eastAsia"/>
                <w:sz w:val="26"/>
                <w:szCs w:val="26"/>
              </w:rPr>
              <w:t>東縣、</w:t>
            </w:r>
            <w:r>
              <w:rPr>
                <w:rFonts w:eastAsia="標楷體" w:hint="eastAsia"/>
                <w:sz w:val="26"/>
                <w:szCs w:val="26"/>
              </w:rPr>
              <w:t>新竹市、連江縣、基隆市、臺北市）</w:t>
            </w:r>
            <w:proofErr w:type="gramStart"/>
            <w:r>
              <w:rPr>
                <w:rFonts w:eastAsia="標楷體" w:hint="eastAsia"/>
                <w:sz w:val="26"/>
                <w:szCs w:val="26"/>
              </w:rPr>
              <w:t>輔訪會議</w:t>
            </w:r>
            <w:proofErr w:type="gramEnd"/>
            <w:r>
              <w:rPr>
                <w:rFonts w:eastAsia="標楷體" w:hint="eastAsia"/>
                <w:sz w:val="26"/>
                <w:szCs w:val="26"/>
              </w:rPr>
              <w:t>時間為上午</w:t>
            </w:r>
            <w:r>
              <w:rPr>
                <w:rFonts w:eastAsia="標楷體" w:hint="eastAsia"/>
                <w:sz w:val="26"/>
                <w:szCs w:val="26"/>
              </w:rPr>
              <w:t>10</w:t>
            </w:r>
            <w:r>
              <w:rPr>
                <w:rFonts w:eastAsia="標楷體" w:hint="eastAsia"/>
                <w:sz w:val="26"/>
                <w:szCs w:val="26"/>
              </w:rPr>
              <w:t>時至</w:t>
            </w:r>
            <w:r>
              <w:rPr>
                <w:rFonts w:eastAsia="標楷體" w:hint="eastAsia"/>
                <w:sz w:val="26"/>
                <w:szCs w:val="26"/>
              </w:rPr>
              <w:t>12</w:t>
            </w:r>
            <w:r>
              <w:rPr>
                <w:rFonts w:eastAsia="標楷體" w:hint="eastAsia"/>
                <w:sz w:val="26"/>
                <w:szCs w:val="26"/>
              </w:rPr>
              <w:t>時。</w:t>
            </w:r>
          </w:p>
          <w:p w:rsidR="008B6E28" w:rsidRPr="008B6E28" w:rsidRDefault="008B6E28" w:rsidP="004D2B7E">
            <w:pPr>
              <w:pStyle w:val="2"/>
              <w:numPr>
                <w:ilvl w:val="0"/>
                <w:numId w:val="10"/>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80" w:lineRule="exact"/>
              <w:ind w:left="613" w:hanging="613"/>
              <w:jc w:val="both"/>
              <w:rPr>
                <w:rFonts w:eastAsia="標楷體"/>
                <w:sz w:val="26"/>
                <w:szCs w:val="26"/>
              </w:rPr>
            </w:pPr>
            <w:r>
              <w:rPr>
                <w:rFonts w:eastAsia="標楷體" w:hint="eastAsia"/>
                <w:sz w:val="26"/>
                <w:szCs w:val="26"/>
              </w:rPr>
              <w:t>下午場次（澎湖縣、</w:t>
            </w:r>
            <w:r w:rsidR="006650D0">
              <w:rPr>
                <w:rFonts w:eastAsia="標楷體" w:hint="eastAsia"/>
                <w:sz w:val="26"/>
                <w:szCs w:val="26"/>
              </w:rPr>
              <w:t>花蓮縣、</w:t>
            </w:r>
            <w:r w:rsidR="00AD0A7C">
              <w:rPr>
                <w:rFonts w:eastAsia="標楷體" w:hint="eastAsia"/>
                <w:sz w:val="26"/>
                <w:szCs w:val="26"/>
              </w:rPr>
              <w:t>交通部</w:t>
            </w:r>
            <w:proofErr w:type="gramStart"/>
            <w:r w:rsidR="00AD0A7C">
              <w:rPr>
                <w:rFonts w:eastAsia="標楷體" w:hint="eastAsia"/>
                <w:sz w:val="26"/>
                <w:szCs w:val="26"/>
              </w:rPr>
              <w:t>─</w:t>
            </w:r>
            <w:r>
              <w:rPr>
                <w:rFonts w:eastAsia="標楷體" w:hint="eastAsia"/>
                <w:sz w:val="26"/>
                <w:szCs w:val="26"/>
              </w:rPr>
              <w:t>臺</w:t>
            </w:r>
            <w:proofErr w:type="gramEnd"/>
            <w:r>
              <w:rPr>
                <w:rFonts w:eastAsia="標楷體" w:hint="eastAsia"/>
                <w:sz w:val="26"/>
                <w:szCs w:val="26"/>
              </w:rPr>
              <w:t>中市、</w:t>
            </w:r>
            <w:proofErr w:type="gramStart"/>
            <w:r>
              <w:rPr>
                <w:rFonts w:eastAsia="標楷體" w:hint="eastAsia"/>
                <w:sz w:val="26"/>
                <w:szCs w:val="26"/>
              </w:rPr>
              <w:t>臺</w:t>
            </w:r>
            <w:proofErr w:type="gramEnd"/>
            <w:r>
              <w:rPr>
                <w:rFonts w:eastAsia="標楷體" w:hint="eastAsia"/>
                <w:sz w:val="26"/>
                <w:szCs w:val="26"/>
              </w:rPr>
              <w:t>南市、金門縣</w:t>
            </w:r>
            <w:r w:rsidRPr="008B6E28">
              <w:rPr>
                <w:rFonts w:eastAsia="標楷體" w:hint="eastAsia"/>
                <w:sz w:val="26"/>
                <w:szCs w:val="26"/>
              </w:rPr>
              <w:t>）</w:t>
            </w:r>
            <w:proofErr w:type="gramStart"/>
            <w:r>
              <w:rPr>
                <w:rFonts w:eastAsia="標楷體" w:hint="eastAsia"/>
                <w:sz w:val="26"/>
                <w:szCs w:val="26"/>
              </w:rPr>
              <w:t>輔訪會議</w:t>
            </w:r>
            <w:proofErr w:type="gramEnd"/>
            <w:r>
              <w:rPr>
                <w:rFonts w:eastAsia="標楷體" w:hint="eastAsia"/>
                <w:sz w:val="26"/>
                <w:szCs w:val="26"/>
              </w:rPr>
              <w:t>時間為下午</w:t>
            </w:r>
            <w:r>
              <w:rPr>
                <w:rFonts w:eastAsia="標楷體" w:hint="eastAsia"/>
                <w:sz w:val="26"/>
                <w:szCs w:val="26"/>
              </w:rPr>
              <w:t>14</w:t>
            </w:r>
            <w:r>
              <w:rPr>
                <w:rFonts w:eastAsia="標楷體" w:hint="eastAsia"/>
                <w:sz w:val="26"/>
                <w:szCs w:val="26"/>
              </w:rPr>
              <w:t>時至</w:t>
            </w:r>
            <w:r>
              <w:rPr>
                <w:rFonts w:eastAsia="標楷體" w:hint="eastAsia"/>
                <w:sz w:val="26"/>
                <w:szCs w:val="26"/>
              </w:rPr>
              <w:t>16</w:t>
            </w:r>
            <w:r>
              <w:rPr>
                <w:rFonts w:eastAsia="標楷體" w:hint="eastAsia"/>
                <w:sz w:val="26"/>
                <w:szCs w:val="26"/>
              </w:rPr>
              <w:t>時。</w:t>
            </w:r>
          </w:p>
          <w:p w:rsidR="000B4505" w:rsidRPr="00380CBE" w:rsidRDefault="000B4505" w:rsidP="004D2B7E">
            <w:pPr>
              <w:pStyle w:val="2"/>
              <w:numPr>
                <w:ilvl w:val="0"/>
                <w:numId w:val="10"/>
              </w:numPr>
              <w:tabs>
                <w:tab w:val="left" w:pos="276"/>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280" w:lineRule="exact"/>
              <w:ind w:left="613" w:hanging="613"/>
              <w:jc w:val="both"/>
              <w:rPr>
                <w:rFonts w:eastAsia="標楷體"/>
                <w:sz w:val="26"/>
                <w:szCs w:val="26"/>
              </w:rPr>
            </w:pPr>
            <w:r w:rsidRPr="005F77EB">
              <w:rPr>
                <w:rFonts w:eastAsia="標楷體"/>
                <w:sz w:val="26"/>
                <w:szCs w:val="26"/>
              </w:rPr>
              <w:t>日程安排必要時得隨時調整之，</w:t>
            </w:r>
            <w:r>
              <w:rPr>
                <w:rFonts w:eastAsia="標楷體" w:hint="eastAsia"/>
                <w:sz w:val="26"/>
                <w:szCs w:val="26"/>
              </w:rPr>
              <w:t>最後調整日</w:t>
            </w:r>
            <w:r w:rsidRPr="005F77EB">
              <w:rPr>
                <w:rFonts w:eastAsia="標楷體"/>
                <w:sz w:val="26"/>
                <w:szCs w:val="26"/>
              </w:rPr>
              <w:t>為</w:t>
            </w:r>
            <w:r w:rsidR="008B6E28">
              <w:rPr>
                <w:rFonts w:eastAsia="標楷體"/>
                <w:b/>
                <w:color w:val="FFFF00"/>
                <w:sz w:val="26"/>
                <w:szCs w:val="26"/>
                <w:shd w:val="clear" w:color="auto" w:fill="FF0000"/>
              </w:rPr>
              <w:t>11</w:t>
            </w:r>
            <w:r w:rsidR="008B6E28">
              <w:rPr>
                <w:rFonts w:eastAsia="標楷體" w:hint="eastAsia"/>
                <w:b/>
                <w:color w:val="FFFF00"/>
                <w:sz w:val="26"/>
                <w:szCs w:val="26"/>
                <w:shd w:val="clear" w:color="auto" w:fill="FF0000"/>
              </w:rPr>
              <w:t>1</w:t>
            </w:r>
            <w:r w:rsidRPr="00C0796C">
              <w:rPr>
                <w:rFonts w:eastAsia="標楷體"/>
                <w:b/>
                <w:color w:val="FFFF00"/>
                <w:sz w:val="26"/>
                <w:szCs w:val="26"/>
                <w:shd w:val="clear" w:color="auto" w:fill="FF0000"/>
              </w:rPr>
              <w:t>年</w:t>
            </w:r>
            <w:r>
              <w:rPr>
                <w:rFonts w:eastAsia="標楷體" w:hint="eastAsia"/>
                <w:b/>
                <w:color w:val="FFFF00"/>
                <w:sz w:val="26"/>
                <w:szCs w:val="26"/>
                <w:shd w:val="clear" w:color="auto" w:fill="FF0000"/>
              </w:rPr>
              <w:t>1</w:t>
            </w:r>
            <w:r w:rsidRPr="00C0796C">
              <w:rPr>
                <w:rFonts w:eastAsia="標楷體"/>
                <w:b/>
                <w:color w:val="FFFF00"/>
                <w:sz w:val="26"/>
                <w:szCs w:val="26"/>
                <w:shd w:val="clear" w:color="auto" w:fill="FF0000"/>
              </w:rPr>
              <w:t>月</w:t>
            </w:r>
            <w:r w:rsidR="00B11FB0">
              <w:rPr>
                <w:rFonts w:eastAsia="標楷體" w:hint="eastAsia"/>
                <w:b/>
                <w:color w:val="FFFF00"/>
                <w:sz w:val="26"/>
                <w:szCs w:val="26"/>
                <w:shd w:val="clear" w:color="auto" w:fill="FF0000"/>
              </w:rPr>
              <w:t>21</w:t>
            </w:r>
            <w:r w:rsidRPr="00C0796C">
              <w:rPr>
                <w:rFonts w:eastAsia="標楷體"/>
                <w:b/>
                <w:color w:val="FFFF00"/>
                <w:sz w:val="26"/>
                <w:szCs w:val="26"/>
                <w:shd w:val="clear" w:color="auto" w:fill="FF0000"/>
              </w:rPr>
              <w:t>日（五）</w:t>
            </w:r>
            <w:r>
              <w:rPr>
                <w:rFonts w:eastAsia="標楷體" w:hint="eastAsia"/>
                <w:sz w:val="26"/>
                <w:szCs w:val="26"/>
              </w:rPr>
              <w:t>，以發文時間為</w:t>
            </w:r>
            <w:proofErr w:type="gramStart"/>
            <w:r>
              <w:rPr>
                <w:rFonts w:eastAsia="標楷體" w:hint="eastAsia"/>
                <w:sz w:val="26"/>
                <w:szCs w:val="26"/>
              </w:rPr>
              <w:t>準</w:t>
            </w:r>
            <w:proofErr w:type="gramEnd"/>
            <w:r w:rsidRPr="005F77EB">
              <w:rPr>
                <w:rFonts w:eastAsia="標楷體"/>
                <w:sz w:val="26"/>
                <w:szCs w:val="26"/>
              </w:rPr>
              <w:t>。</w:t>
            </w:r>
          </w:p>
        </w:tc>
      </w:tr>
    </w:tbl>
    <w:p w:rsidR="00DE5FA6" w:rsidRPr="00DE5FA6" w:rsidRDefault="00DE5FA6" w:rsidP="00B806C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pacing w:line="400" w:lineRule="exact"/>
        <w:jc w:val="both"/>
        <w:rPr>
          <w:rFonts w:eastAsia="標楷體"/>
          <w:sz w:val="32"/>
          <w:szCs w:val="32"/>
          <w:lang w:eastAsia="zh-TW"/>
        </w:rPr>
      </w:pPr>
    </w:p>
    <w:sectPr w:rsidR="00DE5FA6" w:rsidRPr="00DE5FA6" w:rsidSect="000F43E4">
      <w:headerReference w:type="even" r:id="rId11"/>
      <w:headerReference w:type="default" r:id="rId12"/>
      <w:footerReference w:type="even" r:id="rId13"/>
      <w:footerReference w:type="default" r:id="rId14"/>
      <w:pgSz w:w="11900" w:h="16840"/>
      <w:pgMar w:top="1134" w:right="1134" w:bottom="1134" w:left="1134" w:header="851" w:footer="8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86" w:rsidRDefault="00996F86">
      <w:r>
        <w:separator/>
      </w:r>
    </w:p>
  </w:endnote>
  <w:endnote w:type="continuationSeparator" w:id="0">
    <w:p w:rsidR="00996F86" w:rsidRDefault="0099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ヒラギノ角ゴ Pro W3">
    <w:altName w:val="MS PGothic"/>
    <w:charset w:val="80"/>
    <w:family w:val="swiss"/>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auKai">
    <w:altName w:val="Malgun Gothic Semilight"/>
    <w:charset w:val="88"/>
    <w:family w:val="auto"/>
    <w:pitch w:val="variable"/>
    <w:sig w:usb0="00000000"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79" w:rsidRPr="00561671" w:rsidRDefault="00E83779" w:rsidP="00561671">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jc w:val="center"/>
      <w:rPr>
        <w:rFonts w:ascii="標楷體" w:eastAsia="標楷體" w:hAnsi="標楷體"/>
      </w:rPr>
    </w:pPr>
    <w:r w:rsidRPr="00561671">
      <w:rPr>
        <w:rFonts w:ascii="標楷體" w:eastAsia="標楷體" w:hAnsi="標楷體" w:cs="新細明體" w:hint="eastAsia"/>
      </w:rPr>
      <w:t>第</w:t>
    </w:r>
    <w:r w:rsidRPr="00561671">
      <w:rPr>
        <w:rFonts w:ascii="標楷體" w:eastAsia="標楷體" w:hAnsi="標楷體"/>
      </w:rPr>
      <w:t xml:space="preserve"> </w:t>
    </w:r>
    <w:r w:rsidRPr="00561671">
      <w:rPr>
        <w:rFonts w:ascii="標楷體" w:eastAsia="標楷體" w:hAnsi="標楷體"/>
      </w:rPr>
      <w:fldChar w:fldCharType="begin"/>
    </w:r>
    <w:r w:rsidRPr="00561671">
      <w:rPr>
        <w:rFonts w:ascii="標楷體" w:eastAsia="標楷體" w:hAnsi="標楷體"/>
      </w:rPr>
      <w:instrText xml:space="preserve"> PAGE </w:instrText>
    </w:r>
    <w:r w:rsidRPr="00561671">
      <w:rPr>
        <w:rFonts w:ascii="標楷體" w:eastAsia="標楷體" w:hAnsi="標楷體"/>
      </w:rPr>
      <w:fldChar w:fldCharType="separate"/>
    </w:r>
    <w:r w:rsidR="00553CED">
      <w:rPr>
        <w:rFonts w:ascii="標楷體" w:eastAsia="標楷體" w:hAnsi="標楷體"/>
        <w:noProof/>
      </w:rPr>
      <w:t>20</w:t>
    </w:r>
    <w:r w:rsidRPr="00561671">
      <w:rPr>
        <w:rFonts w:ascii="標楷體" w:eastAsia="標楷體" w:hAnsi="標楷體"/>
      </w:rPr>
      <w:fldChar w:fldCharType="end"/>
    </w:r>
    <w:r w:rsidRPr="00561671">
      <w:rPr>
        <w:rFonts w:ascii="標楷體" w:eastAsia="標楷體" w:hAnsi="標楷體" w:hint="eastAsia"/>
      </w:rPr>
      <w:t xml:space="preserve"> </w:t>
    </w:r>
    <w:proofErr w:type="spellStart"/>
    <w:r w:rsidRPr="00561671">
      <w:rPr>
        <w:rFonts w:ascii="標楷體" w:eastAsia="標楷體" w:hAnsi="標楷體" w:cs="新細明體" w:hint="eastAsia"/>
      </w:rPr>
      <w:t>頁，共</w:t>
    </w:r>
    <w:proofErr w:type="spellEnd"/>
    <w:r w:rsidRPr="00561671">
      <w:rPr>
        <w:rFonts w:ascii="標楷體" w:eastAsia="標楷體" w:hAnsi="標楷體"/>
      </w:rPr>
      <w:t xml:space="preserve"> </w:t>
    </w:r>
    <w:r w:rsidRPr="00561671">
      <w:rPr>
        <w:rFonts w:ascii="標楷體" w:eastAsia="標楷體" w:hAnsi="標楷體"/>
      </w:rPr>
      <w:fldChar w:fldCharType="begin"/>
    </w:r>
    <w:r w:rsidRPr="00561671">
      <w:rPr>
        <w:rFonts w:ascii="標楷體" w:eastAsia="標楷體" w:hAnsi="標楷體"/>
      </w:rPr>
      <w:instrText xml:space="preserve"> NUMPAGES </w:instrText>
    </w:r>
    <w:r w:rsidRPr="00561671">
      <w:rPr>
        <w:rFonts w:ascii="標楷體" w:eastAsia="標楷體" w:hAnsi="標楷體"/>
      </w:rPr>
      <w:fldChar w:fldCharType="separate"/>
    </w:r>
    <w:r w:rsidR="00553CED">
      <w:rPr>
        <w:rFonts w:ascii="標楷體" w:eastAsia="標楷體" w:hAnsi="標楷體"/>
        <w:noProof/>
      </w:rPr>
      <w:t>20</w:t>
    </w:r>
    <w:r w:rsidRPr="00561671">
      <w:rPr>
        <w:rFonts w:ascii="標楷體" w:eastAsia="標楷體" w:hAnsi="標楷體"/>
      </w:rPr>
      <w:fldChar w:fldCharType="end"/>
    </w:r>
    <w:r w:rsidRPr="00561671">
      <w:rPr>
        <w:rFonts w:ascii="標楷體" w:eastAsia="標楷體" w:hAnsi="標楷體" w:hint="eastAsia"/>
      </w:rPr>
      <w:t xml:space="preserve"> </w:t>
    </w:r>
    <w:r w:rsidRPr="00561671">
      <w:rPr>
        <w:rFonts w:ascii="標楷體" w:eastAsia="標楷體" w:hAnsi="標楷體" w:cs="新細明體"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79" w:rsidRPr="006C3152" w:rsidRDefault="00E83779" w:rsidP="006C315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jc w:val="center"/>
      <w:rPr>
        <w:rFonts w:ascii="標楷體" w:eastAsia="標楷體" w:hAnsi="標楷體"/>
      </w:rPr>
    </w:pPr>
    <w:r w:rsidRPr="006C3152">
      <w:rPr>
        <w:rFonts w:ascii="標楷體" w:eastAsia="標楷體" w:hAnsi="標楷體" w:cs="新細明體" w:hint="eastAsia"/>
      </w:rPr>
      <w:t>第</w:t>
    </w:r>
    <w:r w:rsidRPr="006C3152">
      <w:rPr>
        <w:rFonts w:ascii="標楷體" w:eastAsia="標楷體" w:hAnsi="標楷體"/>
      </w:rPr>
      <w:t xml:space="preserve"> </w:t>
    </w:r>
    <w:r w:rsidRPr="006C3152">
      <w:rPr>
        <w:rFonts w:ascii="標楷體" w:eastAsia="標楷體" w:hAnsi="標楷體"/>
      </w:rPr>
      <w:fldChar w:fldCharType="begin"/>
    </w:r>
    <w:r w:rsidRPr="006C3152">
      <w:rPr>
        <w:rFonts w:ascii="標楷體" w:eastAsia="標楷體" w:hAnsi="標楷體"/>
      </w:rPr>
      <w:instrText xml:space="preserve"> PAGE </w:instrText>
    </w:r>
    <w:r w:rsidRPr="006C3152">
      <w:rPr>
        <w:rFonts w:ascii="標楷體" w:eastAsia="標楷體" w:hAnsi="標楷體"/>
      </w:rPr>
      <w:fldChar w:fldCharType="separate"/>
    </w:r>
    <w:r w:rsidR="00553CED">
      <w:rPr>
        <w:rFonts w:ascii="標楷體" w:eastAsia="標楷體" w:hAnsi="標楷體"/>
        <w:noProof/>
      </w:rPr>
      <w:t>1</w:t>
    </w:r>
    <w:r w:rsidRPr="006C3152">
      <w:rPr>
        <w:rFonts w:ascii="標楷體" w:eastAsia="標楷體" w:hAnsi="標楷體"/>
      </w:rPr>
      <w:fldChar w:fldCharType="end"/>
    </w:r>
    <w:r w:rsidRPr="006C3152">
      <w:rPr>
        <w:rFonts w:ascii="標楷體" w:eastAsia="標楷體" w:hAnsi="標楷體" w:hint="eastAsia"/>
      </w:rPr>
      <w:t xml:space="preserve"> </w:t>
    </w:r>
    <w:proofErr w:type="spellStart"/>
    <w:r w:rsidRPr="006C3152">
      <w:rPr>
        <w:rFonts w:ascii="標楷體" w:eastAsia="標楷體" w:hAnsi="標楷體" w:cs="新細明體" w:hint="eastAsia"/>
      </w:rPr>
      <w:t>頁，共</w:t>
    </w:r>
    <w:proofErr w:type="spellEnd"/>
    <w:r w:rsidRPr="006C3152">
      <w:rPr>
        <w:rFonts w:ascii="標楷體" w:eastAsia="標楷體" w:hAnsi="標楷體"/>
      </w:rPr>
      <w:t xml:space="preserve"> </w:t>
    </w:r>
    <w:r w:rsidRPr="006C3152">
      <w:rPr>
        <w:rFonts w:ascii="標楷體" w:eastAsia="標楷體" w:hAnsi="標楷體"/>
      </w:rPr>
      <w:fldChar w:fldCharType="begin"/>
    </w:r>
    <w:r w:rsidRPr="006C3152">
      <w:rPr>
        <w:rFonts w:ascii="標楷體" w:eastAsia="標楷體" w:hAnsi="標楷體"/>
      </w:rPr>
      <w:instrText xml:space="preserve"> NUMPAGES </w:instrText>
    </w:r>
    <w:r w:rsidRPr="006C3152">
      <w:rPr>
        <w:rFonts w:ascii="標楷體" w:eastAsia="標楷體" w:hAnsi="標楷體"/>
      </w:rPr>
      <w:fldChar w:fldCharType="separate"/>
    </w:r>
    <w:r w:rsidR="00553CED">
      <w:rPr>
        <w:rFonts w:ascii="標楷體" w:eastAsia="標楷體" w:hAnsi="標楷體"/>
        <w:noProof/>
      </w:rPr>
      <w:t>20</w:t>
    </w:r>
    <w:r w:rsidRPr="006C3152">
      <w:rPr>
        <w:rFonts w:ascii="標楷體" w:eastAsia="標楷體" w:hAnsi="標楷體"/>
      </w:rPr>
      <w:fldChar w:fldCharType="end"/>
    </w:r>
    <w:r w:rsidRPr="006C3152">
      <w:rPr>
        <w:rFonts w:ascii="標楷體" w:eastAsia="標楷體" w:hAnsi="標楷體" w:hint="eastAsia"/>
      </w:rPr>
      <w:t xml:space="preserve"> </w:t>
    </w:r>
    <w:r w:rsidRPr="006C3152">
      <w:rPr>
        <w:rFonts w:ascii="標楷體" w:eastAsia="標楷體" w:hAnsi="標楷體" w:cs="新細明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86" w:rsidRDefault="00996F86">
      <w:r>
        <w:separator/>
      </w:r>
    </w:p>
  </w:footnote>
  <w:footnote w:type="continuationSeparator" w:id="0">
    <w:p w:rsidR="00996F86" w:rsidRDefault="00996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79" w:rsidRDefault="00E8377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79" w:rsidRPr="00B40C20" w:rsidRDefault="00E8377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rPr>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BD7"/>
    <w:multiLevelType w:val="hybridMultilevel"/>
    <w:tmpl w:val="77E88AFA"/>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C75E05"/>
    <w:multiLevelType w:val="hybridMultilevel"/>
    <w:tmpl w:val="851C0AB4"/>
    <w:lvl w:ilvl="0" w:tplc="04090015">
      <w:start w:val="1"/>
      <w:numFmt w:val="taiwaneseCountingThousand"/>
      <w:lvlText w:val="%1、"/>
      <w:lvlJc w:val="left"/>
      <w:pPr>
        <w:ind w:left="537" w:hanging="480"/>
      </w:pPr>
    </w:lvl>
    <w:lvl w:ilvl="1" w:tplc="04090019">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
    <w:nsid w:val="07E519C7"/>
    <w:multiLevelType w:val="hybridMultilevel"/>
    <w:tmpl w:val="53DEC2E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081488"/>
    <w:multiLevelType w:val="hybridMultilevel"/>
    <w:tmpl w:val="9B383EEC"/>
    <w:lvl w:ilvl="0" w:tplc="0409000F">
      <w:start w:val="1"/>
      <w:numFmt w:val="decimal"/>
      <w:lvlText w:val="%1."/>
      <w:lvlJc w:val="left"/>
      <w:pPr>
        <w:ind w:left="906" w:hanging="480"/>
      </w:pPr>
    </w:lvl>
    <w:lvl w:ilvl="1" w:tplc="562E805E">
      <w:start w:val="1"/>
      <w:numFmt w:val="taiwaneseCountingThousand"/>
      <w:lvlText w:val="%2、"/>
      <w:lvlJc w:val="left"/>
      <w:pPr>
        <w:ind w:left="1626" w:hanging="72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107A5BFF"/>
    <w:multiLevelType w:val="hybridMultilevel"/>
    <w:tmpl w:val="D04C8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B748EA"/>
    <w:multiLevelType w:val="hybridMultilevel"/>
    <w:tmpl w:val="0C1E23C6"/>
    <w:lvl w:ilvl="0" w:tplc="21146180">
      <w:start w:val="1"/>
      <w:numFmt w:val="decimal"/>
      <w:lvlText w:val="(%1)"/>
      <w:lvlJc w:val="left"/>
      <w:pPr>
        <w:ind w:left="1603" w:hanging="480"/>
      </w:pPr>
      <w:rPr>
        <w:rFonts w:hint="eastAsia"/>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6">
    <w:nsid w:val="31461827"/>
    <w:multiLevelType w:val="hybridMultilevel"/>
    <w:tmpl w:val="9742356A"/>
    <w:lvl w:ilvl="0" w:tplc="AF224A5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E71AF5"/>
    <w:multiLevelType w:val="hybridMultilevel"/>
    <w:tmpl w:val="AFD63F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841EEE"/>
    <w:multiLevelType w:val="hybridMultilevel"/>
    <w:tmpl w:val="ABEC0150"/>
    <w:lvl w:ilvl="0" w:tplc="C4B011A4">
      <w:start w:val="1"/>
      <w:numFmt w:val="taiwaneseCountingThousand"/>
      <w:lvlText w:val="%1、"/>
      <w:lvlJc w:val="left"/>
      <w:pPr>
        <w:ind w:left="537" w:hanging="480"/>
      </w:pPr>
      <w:rPr>
        <w:sz w:val="28"/>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9">
    <w:nsid w:val="42877390"/>
    <w:multiLevelType w:val="hybridMultilevel"/>
    <w:tmpl w:val="3F3E8264"/>
    <w:lvl w:ilvl="0" w:tplc="6A023DFC">
      <w:start w:val="1"/>
      <w:numFmt w:val="taiwaneseCountingThousand"/>
      <w:lvlText w:val="%1、"/>
      <w:lvlJc w:val="left"/>
      <w:pPr>
        <w:ind w:left="960" w:hanging="720"/>
      </w:pPr>
      <w:rPr>
        <w:rFonts w:hint="default"/>
        <w:lang w:val="en-US"/>
      </w:rPr>
    </w:lvl>
    <w:lvl w:ilvl="1" w:tplc="38B031A6">
      <w:start w:val="1"/>
      <w:numFmt w:val="taiwaneseCountingThousand"/>
      <w:lvlText w:val="（%2）"/>
      <w:lvlJc w:val="left"/>
      <w:pPr>
        <w:ind w:left="1800" w:hanging="1080"/>
      </w:pPr>
      <w:rPr>
        <w:rFonts w:hint="default"/>
      </w:rPr>
    </w:lvl>
    <w:lvl w:ilvl="2" w:tplc="CE645082">
      <w:start w:val="1"/>
      <w:numFmt w:val="decimal"/>
      <w:lvlText w:val="%3."/>
      <w:lvlJc w:val="left"/>
      <w:pPr>
        <w:ind w:left="1560" w:hanging="36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44705039"/>
    <w:multiLevelType w:val="hybridMultilevel"/>
    <w:tmpl w:val="E59E859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45615FAC"/>
    <w:multiLevelType w:val="hybridMultilevel"/>
    <w:tmpl w:val="4502BBF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nsid w:val="499D5E98"/>
    <w:multiLevelType w:val="hybridMultilevel"/>
    <w:tmpl w:val="634252F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295E3D"/>
    <w:multiLevelType w:val="hybridMultilevel"/>
    <w:tmpl w:val="27D8FAE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8F456E"/>
    <w:multiLevelType w:val="hybridMultilevel"/>
    <w:tmpl w:val="B58687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BF120B"/>
    <w:multiLevelType w:val="hybridMultilevel"/>
    <w:tmpl w:val="E61A25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5B5EEE"/>
    <w:multiLevelType w:val="hybridMultilevel"/>
    <w:tmpl w:val="54B05456"/>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nsid w:val="58E35466"/>
    <w:multiLevelType w:val="hybridMultilevel"/>
    <w:tmpl w:val="184A0ED6"/>
    <w:lvl w:ilvl="0" w:tplc="B3183F4A">
      <w:start w:val="1"/>
      <w:numFmt w:val="taiwaneseCountingThousand"/>
      <w:lvlText w:val="（%1）"/>
      <w:lvlJc w:val="left"/>
      <w:pPr>
        <w:ind w:left="76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nsid w:val="5A3F7AC2"/>
    <w:multiLevelType w:val="hybridMultilevel"/>
    <w:tmpl w:val="31D8B61A"/>
    <w:lvl w:ilvl="0" w:tplc="B9A6CEB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5404E8"/>
    <w:multiLevelType w:val="hybridMultilevel"/>
    <w:tmpl w:val="F0601C2E"/>
    <w:lvl w:ilvl="0" w:tplc="04090015">
      <w:start w:val="1"/>
      <w:numFmt w:val="taiwaneseCountingThousand"/>
      <w:lvlText w:val="%1、"/>
      <w:lvlJc w:val="left"/>
      <w:pPr>
        <w:ind w:left="537" w:hanging="480"/>
      </w:pPr>
    </w:lvl>
    <w:lvl w:ilvl="1" w:tplc="04090019">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0">
    <w:nsid w:val="5B3C4EC2"/>
    <w:multiLevelType w:val="hybridMultilevel"/>
    <w:tmpl w:val="390265D6"/>
    <w:lvl w:ilvl="0" w:tplc="04090015">
      <w:start w:val="1"/>
      <w:numFmt w:val="taiwaneseCountingThousand"/>
      <w:lvlText w:val="%1、"/>
      <w:lvlJc w:val="left"/>
      <w:pPr>
        <w:ind w:left="537" w:hanging="480"/>
      </w:pPr>
    </w:lvl>
    <w:lvl w:ilvl="1" w:tplc="04090019">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1">
    <w:nsid w:val="5EA81048"/>
    <w:multiLevelType w:val="hybridMultilevel"/>
    <w:tmpl w:val="8A0C8E94"/>
    <w:lvl w:ilvl="0" w:tplc="969092D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2">
    <w:nsid w:val="66035003"/>
    <w:multiLevelType w:val="hybridMultilevel"/>
    <w:tmpl w:val="2FE239AE"/>
    <w:lvl w:ilvl="0" w:tplc="2E840492">
      <w:start w:val="1"/>
      <w:numFmt w:val="taiwaneseCountingThousand"/>
      <w:lvlText w:val="%1、"/>
      <w:lvlJc w:val="left"/>
      <w:pPr>
        <w:ind w:left="480" w:hanging="480"/>
      </w:pPr>
      <w:rPr>
        <w:sz w:val="26"/>
        <w:szCs w:val="2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DF24F0"/>
    <w:multiLevelType w:val="hybridMultilevel"/>
    <w:tmpl w:val="E61A25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50A4E9C"/>
    <w:multiLevelType w:val="hybridMultilevel"/>
    <w:tmpl w:val="14545584"/>
    <w:lvl w:ilvl="0" w:tplc="0409000F">
      <w:start w:val="1"/>
      <w:numFmt w:val="decimal"/>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num w:numId="1">
    <w:abstractNumId w:val="24"/>
  </w:num>
  <w:num w:numId="2">
    <w:abstractNumId w:val="22"/>
  </w:num>
  <w:num w:numId="3">
    <w:abstractNumId w:val="11"/>
  </w:num>
  <w:num w:numId="4">
    <w:abstractNumId w:val="5"/>
  </w:num>
  <w:num w:numId="5">
    <w:abstractNumId w:val="4"/>
  </w:num>
  <w:num w:numId="6">
    <w:abstractNumId w:val="9"/>
  </w:num>
  <w:num w:numId="7">
    <w:abstractNumId w:val="3"/>
  </w:num>
  <w:num w:numId="8">
    <w:abstractNumId w:val="10"/>
  </w:num>
  <w:num w:numId="9">
    <w:abstractNumId w:val="17"/>
  </w:num>
  <w:num w:numId="10">
    <w:abstractNumId w:val="6"/>
  </w:num>
  <w:num w:numId="11">
    <w:abstractNumId w:val="14"/>
  </w:num>
  <w:num w:numId="12">
    <w:abstractNumId w:val="7"/>
  </w:num>
  <w:num w:numId="13">
    <w:abstractNumId w:val="18"/>
  </w:num>
  <w:num w:numId="14">
    <w:abstractNumId w:val="8"/>
  </w:num>
  <w:num w:numId="15">
    <w:abstractNumId w:val="19"/>
  </w:num>
  <w:num w:numId="16">
    <w:abstractNumId w:val="20"/>
  </w:num>
  <w:num w:numId="17">
    <w:abstractNumId w:val="1"/>
  </w:num>
  <w:num w:numId="18">
    <w:abstractNumId w:val="13"/>
  </w:num>
  <w:num w:numId="19">
    <w:abstractNumId w:val="0"/>
  </w:num>
  <w:num w:numId="20">
    <w:abstractNumId w:val="2"/>
  </w:num>
  <w:num w:numId="21">
    <w:abstractNumId w:val="12"/>
  </w:num>
  <w:num w:numId="22">
    <w:abstractNumId w:val="15"/>
  </w:num>
  <w:num w:numId="23">
    <w:abstractNumId w:val="23"/>
  </w:num>
  <w:num w:numId="24">
    <w:abstractNumId w:val="16"/>
  </w:num>
  <w:num w:numId="2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46"/>
    <w:rsid w:val="00000940"/>
    <w:rsid w:val="00000D45"/>
    <w:rsid w:val="00002626"/>
    <w:rsid w:val="00003E29"/>
    <w:rsid w:val="00004176"/>
    <w:rsid w:val="00006327"/>
    <w:rsid w:val="00006401"/>
    <w:rsid w:val="000071B0"/>
    <w:rsid w:val="00010893"/>
    <w:rsid w:val="000110A8"/>
    <w:rsid w:val="00011E05"/>
    <w:rsid w:val="00012963"/>
    <w:rsid w:val="00012BD0"/>
    <w:rsid w:val="00013894"/>
    <w:rsid w:val="00013E0E"/>
    <w:rsid w:val="00013EF0"/>
    <w:rsid w:val="0001421D"/>
    <w:rsid w:val="000143A5"/>
    <w:rsid w:val="00014B45"/>
    <w:rsid w:val="00017594"/>
    <w:rsid w:val="0002111A"/>
    <w:rsid w:val="00021572"/>
    <w:rsid w:val="000215CF"/>
    <w:rsid w:val="000220AB"/>
    <w:rsid w:val="000221EB"/>
    <w:rsid w:val="000238E4"/>
    <w:rsid w:val="00023B76"/>
    <w:rsid w:val="00023BD7"/>
    <w:rsid w:val="00023E1D"/>
    <w:rsid w:val="00024F20"/>
    <w:rsid w:val="000255F6"/>
    <w:rsid w:val="000279E0"/>
    <w:rsid w:val="00027AFE"/>
    <w:rsid w:val="000311DD"/>
    <w:rsid w:val="00031E21"/>
    <w:rsid w:val="000327E3"/>
    <w:rsid w:val="000329C0"/>
    <w:rsid w:val="00032AC1"/>
    <w:rsid w:val="00032C0D"/>
    <w:rsid w:val="0003462A"/>
    <w:rsid w:val="00036026"/>
    <w:rsid w:val="0003680C"/>
    <w:rsid w:val="00036D7F"/>
    <w:rsid w:val="00036D9E"/>
    <w:rsid w:val="00040A30"/>
    <w:rsid w:val="00040FD4"/>
    <w:rsid w:val="00041360"/>
    <w:rsid w:val="00041C8E"/>
    <w:rsid w:val="00042746"/>
    <w:rsid w:val="00042819"/>
    <w:rsid w:val="00042AF9"/>
    <w:rsid w:val="000439B5"/>
    <w:rsid w:val="00043F7A"/>
    <w:rsid w:val="00045DC3"/>
    <w:rsid w:val="0004775B"/>
    <w:rsid w:val="00047E84"/>
    <w:rsid w:val="00050A8B"/>
    <w:rsid w:val="00050D58"/>
    <w:rsid w:val="00051169"/>
    <w:rsid w:val="000529EA"/>
    <w:rsid w:val="00053A5E"/>
    <w:rsid w:val="00053F4E"/>
    <w:rsid w:val="0005408E"/>
    <w:rsid w:val="0005459C"/>
    <w:rsid w:val="00054CEC"/>
    <w:rsid w:val="000564D7"/>
    <w:rsid w:val="00057C6A"/>
    <w:rsid w:val="00062142"/>
    <w:rsid w:val="00062B79"/>
    <w:rsid w:val="00063DC1"/>
    <w:rsid w:val="00064D23"/>
    <w:rsid w:val="00065E80"/>
    <w:rsid w:val="00066BC9"/>
    <w:rsid w:val="000672E5"/>
    <w:rsid w:val="000700A0"/>
    <w:rsid w:val="00070D69"/>
    <w:rsid w:val="00070E30"/>
    <w:rsid w:val="00071323"/>
    <w:rsid w:val="00071A12"/>
    <w:rsid w:val="00071F84"/>
    <w:rsid w:val="000722EF"/>
    <w:rsid w:val="0007240E"/>
    <w:rsid w:val="0007246F"/>
    <w:rsid w:val="0007296A"/>
    <w:rsid w:val="00072E61"/>
    <w:rsid w:val="000745EC"/>
    <w:rsid w:val="00074C01"/>
    <w:rsid w:val="000750A0"/>
    <w:rsid w:val="00077095"/>
    <w:rsid w:val="000775CD"/>
    <w:rsid w:val="00081545"/>
    <w:rsid w:val="000818A2"/>
    <w:rsid w:val="0008277D"/>
    <w:rsid w:val="00082D57"/>
    <w:rsid w:val="000833BE"/>
    <w:rsid w:val="00083DC5"/>
    <w:rsid w:val="0008426C"/>
    <w:rsid w:val="00084628"/>
    <w:rsid w:val="00084787"/>
    <w:rsid w:val="000866DC"/>
    <w:rsid w:val="00086827"/>
    <w:rsid w:val="000875D5"/>
    <w:rsid w:val="00090A49"/>
    <w:rsid w:val="000912A4"/>
    <w:rsid w:val="00091B47"/>
    <w:rsid w:val="0009223F"/>
    <w:rsid w:val="00092868"/>
    <w:rsid w:val="00092ECF"/>
    <w:rsid w:val="000930E6"/>
    <w:rsid w:val="000935F2"/>
    <w:rsid w:val="00095BF5"/>
    <w:rsid w:val="0009673D"/>
    <w:rsid w:val="00096F71"/>
    <w:rsid w:val="00097152"/>
    <w:rsid w:val="00097B1C"/>
    <w:rsid w:val="000A0083"/>
    <w:rsid w:val="000A081C"/>
    <w:rsid w:val="000A3552"/>
    <w:rsid w:val="000A49B2"/>
    <w:rsid w:val="000A5420"/>
    <w:rsid w:val="000A59A4"/>
    <w:rsid w:val="000A63DD"/>
    <w:rsid w:val="000A74CB"/>
    <w:rsid w:val="000B16DE"/>
    <w:rsid w:val="000B1D20"/>
    <w:rsid w:val="000B2349"/>
    <w:rsid w:val="000B2E18"/>
    <w:rsid w:val="000B331E"/>
    <w:rsid w:val="000B3380"/>
    <w:rsid w:val="000B4192"/>
    <w:rsid w:val="000B4505"/>
    <w:rsid w:val="000B4840"/>
    <w:rsid w:val="000B63D3"/>
    <w:rsid w:val="000B79AF"/>
    <w:rsid w:val="000C01E5"/>
    <w:rsid w:val="000C0D4A"/>
    <w:rsid w:val="000C1761"/>
    <w:rsid w:val="000C40E5"/>
    <w:rsid w:val="000C5EE5"/>
    <w:rsid w:val="000C6122"/>
    <w:rsid w:val="000C6FB7"/>
    <w:rsid w:val="000C73DA"/>
    <w:rsid w:val="000D0C05"/>
    <w:rsid w:val="000D1538"/>
    <w:rsid w:val="000D2514"/>
    <w:rsid w:val="000D2631"/>
    <w:rsid w:val="000D558D"/>
    <w:rsid w:val="000D5BCF"/>
    <w:rsid w:val="000D623E"/>
    <w:rsid w:val="000D7327"/>
    <w:rsid w:val="000D73FE"/>
    <w:rsid w:val="000D7BF0"/>
    <w:rsid w:val="000E2061"/>
    <w:rsid w:val="000E296F"/>
    <w:rsid w:val="000E2E97"/>
    <w:rsid w:val="000E30C5"/>
    <w:rsid w:val="000E3554"/>
    <w:rsid w:val="000E4211"/>
    <w:rsid w:val="000E43C5"/>
    <w:rsid w:val="000E4591"/>
    <w:rsid w:val="000E51FF"/>
    <w:rsid w:val="000E5386"/>
    <w:rsid w:val="000E5642"/>
    <w:rsid w:val="000E7287"/>
    <w:rsid w:val="000E72D4"/>
    <w:rsid w:val="000E7607"/>
    <w:rsid w:val="000E78F7"/>
    <w:rsid w:val="000F02DD"/>
    <w:rsid w:val="000F43E4"/>
    <w:rsid w:val="000F4559"/>
    <w:rsid w:val="000F4C63"/>
    <w:rsid w:val="000F53A9"/>
    <w:rsid w:val="000F6B13"/>
    <w:rsid w:val="000F6B31"/>
    <w:rsid w:val="00101279"/>
    <w:rsid w:val="00101AE8"/>
    <w:rsid w:val="00101CFF"/>
    <w:rsid w:val="0010306C"/>
    <w:rsid w:val="0010395E"/>
    <w:rsid w:val="00104750"/>
    <w:rsid w:val="00104920"/>
    <w:rsid w:val="00104BFD"/>
    <w:rsid w:val="00107585"/>
    <w:rsid w:val="001079A5"/>
    <w:rsid w:val="001100CC"/>
    <w:rsid w:val="00113E7F"/>
    <w:rsid w:val="001172A6"/>
    <w:rsid w:val="001173D6"/>
    <w:rsid w:val="0012034B"/>
    <w:rsid w:val="00120909"/>
    <w:rsid w:val="0012096C"/>
    <w:rsid w:val="00120AC6"/>
    <w:rsid w:val="00121C20"/>
    <w:rsid w:val="00121C5A"/>
    <w:rsid w:val="001226D6"/>
    <w:rsid w:val="001235E3"/>
    <w:rsid w:val="00123901"/>
    <w:rsid w:val="00124729"/>
    <w:rsid w:val="001258E4"/>
    <w:rsid w:val="00126DDA"/>
    <w:rsid w:val="001272E4"/>
    <w:rsid w:val="00127A97"/>
    <w:rsid w:val="00130581"/>
    <w:rsid w:val="00130D00"/>
    <w:rsid w:val="00131227"/>
    <w:rsid w:val="00131798"/>
    <w:rsid w:val="001329D3"/>
    <w:rsid w:val="00132D3C"/>
    <w:rsid w:val="00132F6E"/>
    <w:rsid w:val="00134945"/>
    <w:rsid w:val="00135447"/>
    <w:rsid w:val="00135CE4"/>
    <w:rsid w:val="001362F1"/>
    <w:rsid w:val="00136520"/>
    <w:rsid w:val="001367B3"/>
    <w:rsid w:val="00137742"/>
    <w:rsid w:val="00140846"/>
    <w:rsid w:val="001415C9"/>
    <w:rsid w:val="001443D4"/>
    <w:rsid w:val="001454FF"/>
    <w:rsid w:val="00147005"/>
    <w:rsid w:val="0014791A"/>
    <w:rsid w:val="001508E8"/>
    <w:rsid w:val="00150E94"/>
    <w:rsid w:val="00151BC2"/>
    <w:rsid w:val="00152CE1"/>
    <w:rsid w:val="001534A8"/>
    <w:rsid w:val="001537AC"/>
    <w:rsid w:val="00155327"/>
    <w:rsid w:val="00155A4A"/>
    <w:rsid w:val="00155C57"/>
    <w:rsid w:val="00156980"/>
    <w:rsid w:val="0015729B"/>
    <w:rsid w:val="00157372"/>
    <w:rsid w:val="00160BA4"/>
    <w:rsid w:val="0016198A"/>
    <w:rsid w:val="00161DCD"/>
    <w:rsid w:val="00162708"/>
    <w:rsid w:val="00162F67"/>
    <w:rsid w:val="001639E4"/>
    <w:rsid w:val="00163F4C"/>
    <w:rsid w:val="00164281"/>
    <w:rsid w:val="00165D2B"/>
    <w:rsid w:val="00166BFE"/>
    <w:rsid w:val="00167780"/>
    <w:rsid w:val="00170895"/>
    <w:rsid w:val="00171A34"/>
    <w:rsid w:val="00171EE9"/>
    <w:rsid w:val="00172B24"/>
    <w:rsid w:val="00172D68"/>
    <w:rsid w:val="00173C6D"/>
    <w:rsid w:val="00173D90"/>
    <w:rsid w:val="001746C0"/>
    <w:rsid w:val="00177DED"/>
    <w:rsid w:val="00180366"/>
    <w:rsid w:val="001817CD"/>
    <w:rsid w:val="00181A2E"/>
    <w:rsid w:val="00182695"/>
    <w:rsid w:val="00182C44"/>
    <w:rsid w:val="0018307D"/>
    <w:rsid w:val="001833DF"/>
    <w:rsid w:val="00183B85"/>
    <w:rsid w:val="00183BE8"/>
    <w:rsid w:val="001842C5"/>
    <w:rsid w:val="0018500A"/>
    <w:rsid w:val="001854D5"/>
    <w:rsid w:val="00186318"/>
    <w:rsid w:val="0018681C"/>
    <w:rsid w:val="001874AD"/>
    <w:rsid w:val="00190348"/>
    <w:rsid w:val="00190856"/>
    <w:rsid w:val="00191299"/>
    <w:rsid w:val="001912E6"/>
    <w:rsid w:val="0019144D"/>
    <w:rsid w:val="00195035"/>
    <w:rsid w:val="001969BB"/>
    <w:rsid w:val="00196E66"/>
    <w:rsid w:val="001A0326"/>
    <w:rsid w:val="001A2D9B"/>
    <w:rsid w:val="001A5844"/>
    <w:rsid w:val="001A58DA"/>
    <w:rsid w:val="001A6103"/>
    <w:rsid w:val="001A6427"/>
    <w:rsid w:val="001A6DC8"/>
    <w:rsid w:val="001A7A86"/>
    <w:rsid w:val="001A7F0E"/>
    <w:rsid w:val="001B07B0"/>
    <w:rsid w:val="001B09E9"/>
    <w:rsid w:val="001B13B8"/>
    <w:rsid w:val="001B5ADF"/>
    <w:rsid w:val="001B5CA6"/>
    <w:rsid w:val="001B631E"/>
    <w:rsid w:val="001B68E3"/>
    <w:rsid w:val="001B6C47"/>
    <w:rsid w:val="001B6E25"/>
    <w:rsid w:val="001B7323"/>
    <w:rsid w:val="001B74E2"/>
    <w:rsid w:val="001B7759"/>
    <w:rsid w:val="001C06FF"/>
    <w:rsid w:val="001C0C5C"/>
    <w:rsid w:val="001C0CB1"/>
    <w:rsid w:val="001C17D8"/>
    <w:rsid w:val="001C2850"/>
    <w:rsid w:val="001C32BB"/>
    <w:rsid w:val="001C380B"/>
    <w:rsid w:val="001C4BE4"/>
    <w:rsid w:val="001C5EDE"/>
    <w:rsid w:val="001C6186"/>
    <w:rsid w:val="001C7D82"/>
    <w:rsid w:val="001C7E31"/>
    <w:rsid w:val="001C7E79"/>
    <w:rsid w:val="001D022C"/>
    <w:rsid w:val="001D2493"/>
    <w:rsid w:val="001D24D0"/>
    <w:rsid w:val="001D2572"/>
    <w:rsid w:val="001D2B58"/>
    <w:rsid w:val="001D2B7F"/>
    <w:rsid w:val="001D344B"/>
    <w:rsid w:val="001D40D1"/>
    <w:rsid w:val="001E0B9A"/>
    <w:rsid w:val="001E191C"/>
    <w:rsid w:val="001E2B2B"/>
    <w:rsid w:val="001E7365"/>
    <w:rsid w:val="001F1356"/>
    <w:rsid w:val="001F1570"/>
    <w:rsid w:val="001F1BE8"/>
    <w:rsid w:val="001F1E6B"/>
    <w:rsid w:val="001F3DBB"/>
    <w:rsid w:val="001F3E81"/>
    <w:rsid w:val="001F41DA"/>
    <w:rsid w:val="001F49BE"/>
    <w:rsid w:val="001F67E4"/>
    <w:rsid w:val="00200563"/>
    <w:rsid w:val="00202688"/>
    <w:rsid w:val="00202721"/>
    <w:rsid w:val="00202F7F"/>
    <w:rsid w:val="00203FBE"/>
    <w:rsid w:val="002043F9"/>
    <w:rsid w:val="0020473C"/>
    <w:rsid w:val="002056AC"/>
    <w:rsid w:val="00205702"/>
    <w:rsid w:val="00206E8F"/>
    <w:rsid w:val="002074A1"/>
    <w:rsid w:val="00210A75"/>
    <w:rsid w:val="00210BA1"/>
    <w:rsid w:val="002118CF"/>
    <w:rsid w:val="00211BFE"/>
    <w:rsid w:val="00211DB9"/>
    <w:rsid w:val="00212A75"/>
    <w:rsid w:val="002132BB"/>
    <w:rsid w:val="00213672"/>
    <w:rsid w:val="00213BA9"/>
    <w:rsid w:val="002145A2"/>
    <w:rsid w:val="00214BCC"/>
    <w:rsid w:val="00214F65"/>
    <w:rsid w:val="002150F1"/>
    <w:rsid w:val="002158E5"/>
    <w:rsid w:val="00216237"/>
    <w:rsid w:val="00220B60"/>
    <w:rsid w:val="0022116F"/>
    <w:rsid w:val="002218C0"/>
    <w:rsid w:val="002232E1"/>
    <w:rsid w:val="00223751"/>
    <w:rsid w:val="002245B2"/>
    <w:rsid w:val="00225382"/>
    <w:rsid w:val="00226725"/>
    <w:rsid w:val="002274BD"/>
    <w:rsid w:val="00227B0F"/>
    <w:rsid w:val="002307AE"/>
    <w:rsid w:val="00232995"/>
    <w:rsid w:val="0023484D"/>
    <w:rsid w:val="00236ABA"/>
    <w:rsid w:val="002374C6"/>
    <w:rsid w:val="002405C8"/>
    <w:rsid w:val="00240764"/>
    <w:rsid w:val="0024088A"/>
    <w:rsid w:val="00240C7F"/>
    <w:rsid w:val="00241EE8"/>
    <w:rsid w:val="002422B1"/>
    <w:rsid w:val="00246361"/>
    <w:rsid w:val="00250DFD"/>
    <w:rsid w:val="00251559"/>
    <w:rsid w:val="0025393E"/>
    <w:rsid w:val="002542A1"/>
    <w:rsid w:val="002560DD"/>
    <w:rsid w:val="00257D2F"/>
    <w:rsid w:val="00260259"/>
    <w:rsid w:val="0026050C"/>
    <w:rsid w:val="00260673"/>
    <w:rsid w:val="00260DD6"/>
    <w:rsid w:val="002618D4"/>
    <w:rsid w:val="0026244C"/>
    <w:rsid w:val="002629AB"/>
    <w:rsid w:val="00263FF8"/>
    <w:rsid w:val="002667D9"/>
    <w:rsid w:val="00267D0B"/>
    <w:rsid w:val="002744F4"/>
    <w:rsid w:val="00274E39"/>
    <w:rsid w:val="0027665D"/>
    <w:rsid w:val="00276B8C"/>
    <w:rsid w:val="00276FF8"/>
    <w:rsid w:val="002775FB"/>
    <w:rsid w:val="00280462"/>
    <w:rsid w:val="002812FA"/>
    <w:rsid w:val="002816E0"/>
    <w:rsid w:val="00285443"/>
    <w:rsid w:val="0028589F"/>
    <w:rsid w:val="002863FA"/>
    <w:rsid w:val="0028695D"/>
    <w:rsid w:val="0028735E"/>
    <w:rsid w:val="002874D8"/>
    <w:rsid w:val="00292690"/>
    <w:rsid w:val="00292B85"/>
    <w:rsid w:val="00293A7F"/>
    <w:rsid w:val="00294B77"/>
    <w:rsid w:val="00295AFF"/>
    <w:rsid w:val="00295E14"/>
    <w:rsid w:val="0029669C"/>
    <w:rsid w:val="00297522"/>
    <w:rsid w:val="002A0B83"/>
    <w:rsid w:val="002A33E6"/>
    <w:rsid w:val="002A3F73"/>
    <w:rsid w:val="002A4903"/>
    <w:rsid w:val="002A56AA"/>
    <w:rsid w:val="002A5898"/>
    <w:rsid w:val="002A647D"/>
    <w:rsid w:val="002A6560"/>
    <w:rsid w:val="002A6845"/>
    <w:rsid w:val="002A6FC1"/>
    <w:rsid w:val="002B0FEC"/>
    <w:rsid w:val="002B1E55"/>
    <w:rsid w:val="002B233D"/>
    <w:rsid w:val="002B3374"/>
    <w:rsid w:val="002B3A4D"/>
    <w:rsid w:val="002B3CD7"/>
    <w:rsid w:val="002B4810"/>
    <w:rsid w:val="002B4F26"/>
    <w:rsid w:val="002B51B5"/>
    <w:rsid w:val="002B5F69"/>
    <w:rsid w:val="002B62BB"/>
    <w:rsid w:val="002B666B"/>
    <w:rsid w:val="002B6832"/>
    <w:rsid w:val="002B6A04"/>
    <w:rsid w:val="002B7C7D"/>
    <w:rsid w:val="002C020A"/>
    <w:rsid w:val="002C1B4E"/>
    <w:rsid w:val="002C27FC"/>
    <w:rsid w:val="002C3466"/>
    <w:rsid w:val="002C40BA"/>
    <w:rsid w:val="002C48DE"/>
    <w:rsid w:val="002C4E6C"/>
    <w:rsid w:val="002C574F"/>
    <w:rsid w:val="002C6E1D"/>
    <w:rsid w:val="002C7163"/>
    <w:rsid w:val="002C78E5"/>
    <w:rsid w:val="002C7FB2"/>
    <w:rsid w:val="002D1EE6"/>
    <w:rsid w:val="002D2861"/>
    <w:rsid w:val="002D2D79"/>
    <w:rsid w:val="002D2D99"/>
    <w:rsid w:val="002D2F0F"/>
    <w:rsid w:val="002D5BF0"/>
    <w:rsid w:val="002D63F5"/>
    <w:rsid w:val="002D6943"/>
    <w:rsid w:val="002D6F18"/>
    <w:rsid w:val="002D7836"/>
    <w:rsid w:val="002E244F"/>
    <w:rsid w:val="002E2550"/>
    <w:rsid w:val="002E288A"/>
    <w:rsid w:val="002E28A8"/>
    <w:rsid w:val="002E2EF8"/>
    <w:rsid w:val="002E2FE8"/>
    <w:rsid w:val="002E3BDE"/>
    <w:rsid w:val="002F131E"/>
    <w:rsid w:val="002F28CA"/>
    <w:rsid w:val="002F2CE9"/>
    <w:rsid w:val="002F3B0C"/>
    <w:rsid w:val="002F407A"/>
    <w:rsid w:val="002F472A"/>
    <w:rsid w:val="002F48B0"/>
    <w:rsid w:val="002F4ED0"/>
    <w:rsid w:val="002F62C4"/>
    <w:rsid w:val="002F6C5E"/>
    <w:rsid w:val="002F6F30"/>
    <w:rsid w:val="002F78AE"/>
    <w:rsid w:val="002F7B24"/>
    <w:rsid w:val="0030017C"/>
    <w:rsid w:val="00300FD7"/>
    <w:rsid w:val="0030113C"/>
    <w:rsid w:val="00301A9D"/>
    <w:rsid w:val="00301AB9"/>
    <w:rsid w:val="00301BF3"/>
    <w:rsid w:val="0030218C"/>
    <w:rsid w:val="00310AF9"/>
    <w:rsid w:val="00310EBF"/>
    <w:rsid w:val="00310F30"/>
    <w:rsid w:val="00311E48"/>
    <w:rsid w:val="0031436F"/>
    <w:rsid w:val="003145F6"/>
    <w:rsid w:val="00317160"/>
    <w:rsid w:val="003202F6"/>
    <w:rsid w:val="003204CC"/>
    <w:rsid w:val="003207C0"/>
    <w:rsid w:val="00321FBB"/>
    <w:rsid w:val="003231DF"/>
    <w:rsid w:val="00323A17"/>
    <w:rsid w:val="00324081"/>
    <w:rsid w:val="003241A0"/>
    <w:rsid w:val="003244B3"/>
    <w:rsid w:val="00325632"/>
    <w:rsid w:val="00326B98"/>
    <w:rsid w:val="00326E5F"/>
    <w:rsid w:val="00327933"/>
    <w:rsid w:val="00330665"/>
    <w:rsid w:val="0033158E"/>
    <w:rsid w:val="003324B1"/>
    <w:rsid w:val="00334284"/>
    <w:rsid w:val="0033458D"/>
    <w:rsid w:val="00335214"/>
    <w:rsid w:val="00335984"/>
    <w:rsid w:val="00335E75"/>
    <w:rsid w:val="003364A8"/>
    <w:rsid w:val="00337FD0"/>
    <w:rsid w:val="0034004E"/>
    <w:rsid w:val="00341212"/>
    <w:rsid w:val="00341777"/>
    <w:rsid w:val="00342633"/>
    <w:rsid w:val="00342651"/>
    <w:rsid w:val="00342730"/>
    <w:rsid w:val="00345A6F"/>
    <w:rsid w:val="00347829"/>
    <w:rsid w:val="00351885"/>
    <w:rsid w:val="00352EB3"/>
    <w:rsid w:val="003543BE"/>
    <w:rsid w:val="00354EF3"/>
    <w:rsid w:val="00354FA3"/>
    <w:rsid w:val="00356216"/>
    <w:rsid w:val="00356593"/>
    <w:rsid w:val="0035695F"/>
    <w:rsid w:val="00356ED3"/>
    <w:rsid w:val="003607E8"/>
    <w:rsid w:val="00360B34"/>
    <w:rsid w:val="003614A7"/>
    <w:rsid w:val="0036514C"/>
    <w:rsid w:val="003653EE"/>
    <w:rsid w:val="0036576B"/>
    <w:rsid w:val="00365B74"/>
    <w:rsid w:val="00365DB1"/>
    <w:rsid w:val="00366A02"/>
    <w:rsid w:val="00367495"/>
    <w:rsid w:val="00367CF0"/>
    <w:rsid w:val="00372F6B"/>
    <w:rsid w:val="00373B92"/>
    <w:rsid w:val="0037534D"/>
    <w:rsid w:val="00375578"/>
    <w:rsid w:val="00376B65"/>
    <w:rsid w:val="003770E3"/>
    <w:rsid w:val="0038044E"/>
    <w:rsid w:val="003808EC"/>
    <w:rsid w:val="00380CBE"/>
    <w:rsid w:val="003824DD"/>
    <w:rsid w:val="00382AF6"/>
    <w:rsid w:val="0038446E"/>
    <w:rsid w:val="003853A7"/>
    <w:rsid w:val="003862BC"/>
    <w:rsid w:val="00386346"/>
    <w:rsid w:val="0038641E"/>
    <w:rsid w:val="00386CF7"/>
    <w:rsid w:val="00390D97"/>
    <w:rsid w:val="003912A2"/>
    <w:rsid w:val="00392076"/>
    <w:rsid w:val="003926D4"/>
    <w:rsid w:val="00393182"/>
    <w:rsid w:val="00393CD1"/>
    <w:rsid w:val="0039466F"/>
    <w:rsid w:val="00395338"/>
    <w:rsid w:val="00395F43"/>
    <w:rsid w:val="00396B21"/>
    <w:rsid w:val="00396B77"/>
    <w:rsid w:val="00397495"/>
    <w:rsid w:val="00397E3A"/>
    <w:rsid w:val="003A117F"/>
    <w:rsid w:val="003A384C"/>
    <w:rsid w:val="003A424C"/>
    <w:rsid w:val="003A489B"/>
    <w:rsid w:val="003A4A30"/>
    <w:rsid w:val="003A4B8B"/>
    <w:rsid w:val="003A5509"/>
    <w:rsid w:val="003A5D5C"/>
    <w:rsid w:val="003B1029"/>
    <w:rsid w:val="003B4536"/>
    <w:rsid w:val="003B490D"/>
    <w:rsid w:val="003B4EDE"/>
    <w:rsid w:val="003B4F95"/>
    <w:rsid w:val="003B515E"/>
    <w:rsid w:val="003B5C26"/>
    <w:rsid w:val="003B78B6"/>
    <w:rsid w:val="003C16F0"/>
    <w:rsid w:val="003C1CA9"/>
    <w:rsid w:val="003C2FE2"/>
    <w:rsid w:val="003C349B"/>
    <w:rsid w:val="003C4770"/>
    <w:rsid w:val="003C5B10"/>
    <w:rsid w:val="003C5D67"/>
    <w:rsid w:val="003C6A98"/>
    <w:rsid w:val="003C7CCF"/>
    <w:rsid w:val="003D0D4F"/>
    <w:rsid w:val="003D1A71"/>
    <w:rsid w:val="003D34F9"/>
    <w:rsid w:val="003D3E0F"/>
    <w:rsid w:val="003D4A52"/>
    <w:rsid w:val="003D5AE4"/>
    <w:rsid w:val="003D6559"/>
    <w:rsid w:val="003D7BE8"/>
    <w:rsid w:val="003E0EA4"/>
    <w:rsid w:val="003E17F5"/>
    <w:rsid w:val="003E1D34"/>
    <w:rsid w:val="003E3D75"/>
    <w:rsid w:val="003E3F63"/>
    <w:rsid w:val="003E4C4D"/>
    <w:rsid w:val="003E4FB3"/>
    <w:rsid w:val="003E5311"/>
    <w:rsid w:val="003E5BE6"/>
    <w:rsid w:val="003E6B26"/>
    <w:rsid w:val="003E7003"/>
    <w:rsid w:val="003E722E"/>
    <w:rsid w:val="003E7A78"/>
    <w:rsid w:val="003F04D8"/>
    <w:rsid w:val="003F25B3"/>
    <w:rsid w:val="003F2783"/>
    <w:rsid w:val="003F2A68"/>
    <w:rsid w:val="003F2FCB"/>
    <w:rsid w:val="003F4692"/>
    <w:rsid w:val="003F5422"/>
    <w:rsid w:val="003F556E"/>
    <w:rsid w:val="003F632D"/>
    <w:rsid w:val="003F65DC"/>
    <w:rsid w:val="00400973"/>
    <w:rsid w:val="00400FD5"/>
    <w:rsid w:val="004010FF"/>
    <w:rsid w:val="00401E24"/>
    <w:rsid w:val="004036E9"/>
    <w:rsid w:val="00404CEE"/>
    <w:rsid w:val="00406EC1"/>
    <w:rsid w:val="004076D0"/>
    <w:rsid w:val="0041076C"/>
    <w:rsid w:val="004110C3"/>
    <w:rsid w:val="0041144B"/>
    <w:rsid w:val="0041198A"/>
    <w:rsid w:val="00411F74"/>
    <w:rsid w:val="00412041"/>
    <w:rsid w:val="004130A7"/>
    <w:rsid w:val="00413697"/>
    <w:rsid w:val="00413FDA"/>
    <w:rsid w:val="004141DD"/>
    <w:rsid w:val="0042278A"/>
    <w:rsid w:val="00422991"/>
    <w:rsid w:val="00422DC9"/>
    <w:rsid w:val="00423AD6"/>
    <w:rsid w:val="00424535"/>
    <w:rsid w:val="00424EA5"/>
    <w:rsid w:val="00425665"/>
    <w:rsid w:val="00425C84"/>
    <w:rsid w:val="00426133"/>
    <w:rsid w:val="00426241"/>
    <w:rsid w:val="00427794"/>
    <w:rsid w:val="004315BE"/>
    <w:rsid w:val="004317E9"/>
    <w:rsid w:val="00431B84"/>
    <w:rsid w:val="0043213B"/>
    <w:rsid w:val="004350EE"/>
    <w:rsid w:val="0043559E"/>
    <w:rsid w:val="00436AE1"/>
    <w:rsid w:val="00437C9F"/>
    <w:rsid w:val="00440F7E"/>
    <w:rsid w:val="0044110F"/>
    <w:rsid w:val="004411DE"/>
    <w:rsid w:val="004418BE"/>
    <w:rsid w:val="0044318C"/>
    <w:rsid w:val="0044381C"/>
    <w:rsid w:val="00443DA6"/>
    <w:rsid w:val="0044429A"/>
    <w:rsid w:val="00446572"/>
    <w:rsid w:val="004507AD"/>
    <w:rsid w:val="004508CD"/>
    <w:rsid w:val="0045147C"/>
    <w:rsid w:val="004526B3"/>
    <w:rsid w:val="004527AB"/>
    <w:rsid w:val="00452A40"/>
    <w:rsid w:val="00455D09"/>
    <w:rsid w:val="00455DF9"/>
    <w:rsid w:val="00456396"/>
    <w:rsid w:val="00456AE9"/>
    <w:rsid w:val="00456AFC"/>
    <w:rsid w:val="00457B11"/>
    <w:rsid w:val="00462F11"/>
    <w:rsid w:val="00463745"/>
    <w:rsid w:val="00464192"/>
    <w:rsid w:val="00465324"/>
    <w:rsid w:val="004667E0"/>
    <w:rsid w:val="00466A5F"/>
    <w:rsid w:val="0046723E"/>
    <w:rsid w:val="00470A72"/>
    <w:rsid w:val="0047190F"/>
    <w:rsid w:val="0047327C"/>
    <w:rsid w:val="00473ADD"/>
    <w:rsid w:val="00473DAE"/>
    <w:rsid w:val="004747BF"/>
    <w:rsid w:val="0047492A"/>
    <w:rsid w:val="004751FB"/>
    <w:rsid w:val="00475294"/>
    <w:rsid w:val="00475663"/>
    <w:rsid w:val="0047571B"/>
    <w:rsid w:val="00476796"/>
    <w:rsid w:val="00481F6B"/>
    <w:rsid w:val="0048237C"/>
    <w:rsid w:val="0048337A"/>
    <w:rsid w:val="004839C0"/>
    <w:rsid w:val="00484456"/>
    <w:rsid w:val="00484B91"/>
    <w:rsid w:val="00485164"/>
    <w:rsid w:val="0048521E"/>
    <w:rsid w:val="00486E87"/>
    <w:rsid w:val="00487FD9"/>
    <w:rsid w:val="00490075"/>
    <w:rsid w:val="00490C4E"/>
    <w:rsid w:val="00491262"/>
    <w:rsid w:val="00492692"/>
    <w:rsid w:val="00492D25"/>
    <w:rsid w:val="004941CD"/>
    <w:rsid w:val="004953CC"/>
    <w:rsid w:val="004968C3"/>
    <w:rsid w:val="00496B44"/>
    <w:rsid w:val="004A0642"/>
    <w:rsid w:val="004A0CFC"/>
    <w:rsid w:val="004A255D"/>
    <w:rsid w:val="004A2624"/>
    <w:rsid w:val="004A3040"/>
    <w:rsid w:val="004A4224"/>
    <w:rsid w:val="004A44EE"/>
    <w:rsid w:val="004A7489"/>
    <w:rsid w:val="004B0A73"/>
    <w:rsid w:val="004B10AC"/>
    <w:rsid w:val="004B13EE"/>
    <w:rsid w:val="004B2E0F"/>
    <w:rsid w:val="004B33B7"/>
    <w:rsid w:val="004B3C35"/>
    <w:rsid w:val="004B5F97"/>
    <w:rsid w:val="004B6F50"/>
    <w:rsid w:val="004B76E7"/>
    <w:rsid w:val="004C1A16"/>
    <w:rsid w:val="004C2B27"/>
    <w:rsid w:val="004C3C53"/>
    <w:rsid w:val="004C3D81"/>
    <w:rsid w:val="004C63AB"/>
    <w:rsid w:val="004C66C0"/>
    <w:rsid w:val="004C6AC3"/>
    <w:rsid w:val="004C70BE"/>
    <w:rsid w:val="004D09B4"/>
    <w:rsid w:val="004D2B7E"/>
    <w:rsid w:val="004D2DC4"/>
    <w:rsid w:val="004D3297"/>
    <w:rsid w:val="004D4898"/>
    <w:rsid w:val="004D4D8C"/>
    <w:rsid w:val="004D55E4"/>
    <w:rsid w:val="004D6F4C"/>
    <w:rsid w:val="004D744D"/>
    <w:rsid w:val="004D75B7"/>
    <w:rsid w:val="004E0584"/>
    <w:rsid w:val="004E0B9B"/>
    <w:rsid w:val="004E142D"/>
    <w:rsid w:val="004E1AEA"/>
    <w:rsid w:val="004E1D03"/>
    <w:rsid w:val="004E20DE"/>
    <w:rsid w:val="004E431C"/>
    <w:rsid w:val="004E4F33"/>
    <w:rsid w:val="004E6076"/>
    <w:rsid w:val="004E60F6"/>
    <w:rsid w:val="004E6283"/>
    <w:rsid w:val="004E690E"/>
    <w:rsid w:val="004E71D2"/>
    <w:rsid w:val="004F0EC8"/>
    <w:rsid w:val="004F2B03"/>
    <w:rsid w:val="004F4067"/>
    <w:rsid w:val="004F454C"/>
    <w:rsid w:val="004F5113"/>
    <w:rsid w:val="004F5A10"/>
    <w:rsid w:val="004F716F"/>
    <w:rsid w:val="004F7D63"/>
    <w:rsid w:val="00500704"/>
    <w:rsid w:val="0050070A"/>
    <w:rsid w:val="00500D20"/>
    <w:rsid w:val="00501B78"/>
    <w:rsid w:val="00502510"/>
    <w:rsid w:val="005030A9"/>
    <w:rsid w:val="0050315D"/>
    <w:rsid w:val="00503ED1"/>
    <w:rsid w:val="005047BE"/>
    <w:rsid w:val="00504A38"/>
    <w:rsid w:val="0050540D"/>
    <w:rsid w:val="00505449"/>
    <w:rsid w:val="00505958"/>
    <w:rsid w:val="00506721"/>
    <w:rsid w:val="0050677F"/>
    <w:rsid w:val="00510981"/>
    <w:rsid w:val="00511853"/>
    <w:rsid w:val="00511CB4"/>
    <w:rsid w:val="00512882"/>
    <w:rsid w:val="00514976"/>
    <w:rsid w:val="00514F67"/>
    <w:rsid w:val="00515C47"/>
    <w:rsid w:val="00515E64"/>
    <w:rsid w:val="00515F30"/>
    <w:rsid w:val="005170B3"/>
    <w:rsid w:val="0051727A"/>
    <w:rsid w:val="005177DA"/>
    <w:rsid w:val="00517A83"/>
    <w:rsid w:val="00517DDD"/>
    <w:rsid w:val="005200D3"/>
    <w:rsid w:val="00520300"/>
    <w:rsid w:val="00521C0D"/>
    <w:rsid w:val="00521FA6"/>
    <w:rsid w:val="005223E4"/>
    <w:rsid w:val="00523E25"/>
    <w:rsid w:val="00523FC4"/>
    <w:rsid w:val="00524071"/>
    <w:rsid w:val="00524C82"/>
    <w:rsid w:val="005276F2"/>
    <w:rsid w:val="005277DE"/>
    <w:rsid w:val="005279EA"/>
    <w:rsid w:val="0053135D"/>
    <w:rsid w:val="00532492"/>
    <w:rsid w:val="00532AD2"/>
    <w:rsid w:val="005331C7"/>
    <w:rsid w:val="00534C2A"/>
    <w:rsid w:val="00535A69"/>
    <w:rsid w:val="005360BB"/>
    <w:rsid w:val="0053689A"/>
    <w:rsid w:val="005373AF"/>
    <w:rsid w:val="00537B57"/>
    <w:rsid w:val="00540F4E"/>
    <w:rsid w:val="00544D0C"/>
    <w:rsid w:val="005455D0"/>
    <w:rsid w:val="00545E64"/>
    <w:rsid w:val="00546020"/>
    <w:rsid w:val="005463E7"/>
    <w:rsid w:val="00546C4F"/>
    <w:rsid w:val="005470F2"/>
    <w:rsid w:val="00550021"/>
    <w:rsid w:val="0055084D"/>
    <w:rsid w:val="005510A5"/>
    <w:rsid w:val="0055124A"/>
    <w:rsid w:val="005523B3"/>
    <w:rsid w:val="005538E1"/>
    <w:rsid w:val="00553CED"/>
    <w:rsid w:val="00553D31"/>
    <w:rsid w:val="005541EE"/>
    <w:rsid w:val="005546BD"/>
    <w:rsid w:val="00554803"/>
    <w:rsid w:val="00557CD4"/>
    <w:rsid w:val="0056035B"/>
    <w:rsid w:val="005612BF"/>
    <w:rsid w:val="00561671"/>
    <w:rsid w:val="005637D8"/>
    <w:rsid w:val="00564B30"/>
    <w:rsid w:val="0056511B"/>
    <w:rsid w:val="00565450"/>
    <w:rsid w:val="005654BA"/>
    <w:rsid w:val="00566DEC"/>
    <w:rsid w:val="00567BD7"/>
    <w:rsid w:val="00570DE4"/>
    <w:rsid w:val="00572157"/>
    <w:rsid w:val="00572272"/>
    <w:rsid w:val="005727DB"/>
    <w:rsid w:val="005731AA"/>
    <w:rsid w:val="00573E9D"/>
    <w:rsid w:val="00574648"/>
    <w:rsid w:val="0057493B"/>
    <w:rsid w:val="00577AAC"/>
    <w:rsid w:val="00580FC4"/>
    <w:rsid w:val="00581DF6"/>
    <w:rsid w:val="005823E1"/>
    <w:rsid w:val="00582655"/>
    <w:rsid w:val="0058289E"/>
    <w:rsid w:val="00583715"/>
    <w:rsid w:val="00583D6A"/>
    <w:rsid w:val="0058416E"/>
    <w:rsid w:val="00585926"/>
    <w:rsid w:val="00585DA3"/>
    <w:rsid w:val="0058731A"/>
    <w:rsid w:val="0058784B"/>
    <w:rsid w:val="00591323"/>
    <w:rsid w:val="005919DA"/>
    <w:rsid w:val="00591D66"/>
    <w:rsid w:val="00592A6D"/>
    <w:rsid w:val="0059307B"/>
    <w:rsid w:val="00594430"/>
    <w:rsid w:val="005948FE"/>
    <w:rsid w:val="00594ABC"/>
    <w:rsid w:val="00594CBF"/>
    <w:rsid w:val="00595417"/>
    <w:rsid w:val="00595EA0"/>
    <w:rsid w:val="005975A7"/>
    <w:rsid w:val="00597649"/>
    <w:rsid w:val="00597EBB"/>
    <w:rsid w:val="005A0834"/>
    <w:rsid w:val="005A091F"/>
    <w:rsid w:val="005A0A5D"/>
    <w:rsid w:val="005A11C2"/>
    <w:rsid w:val="005A2198"/>
    <w:rsid w:val="005A264B"/>
    <w:rsid w:val="005A2824"/>
    <w:rsid w:val="005A3047"/>
    <w:rsid w:val="005A3079"/>
    <w:rsid w:val="005A3871"/>
    <w:rsid w:val="005A3D59"/>
    <w:rsid w:val="005A444F"/>
    <w:rsid w:val="005A6346"/>
    <w:rsid w:val="005A6948"/>
    <w:rsid w:val="005A6CE8"/>
    <w:rsid w:val="005A724A"/>
    <w:rsid w:val="005A79F6"/>
    <w:rsid w:val="005A7E41"/>
    <w:rsid w:val="005B1467"/>
    <w:rsid w:val="005B2375"/>
    <w:rsid w:val="005B38CA"/>
    <w:rsid w:val="005B78A8"/>
    <w:rsid w:val="005B7D47"/>
    <w:rsid w:val="005C25E5"/>
    <w:rsid w:val="005C2E05"/>
    <w:rsid w:val="005C2ECA"/>
    <w:rsid w:val="005C3DB5"/>
    <w:rsid w:val="005C4441"/>
    <w:rsid w:val="005C4EE2"/>
    <w:rsid w:val="005C6EBC"/>
    <w:rsid w:val="005C6FA2"/>
    <w:rsid w:val="005D153E"/>
    <w:rsid w:val="005D1E7B"/>
    <w:rsid w:val="005D21EF"/>
    <w:rsid w:val="005D2646"/>
    <w:rsid w:val="005D27B8"/>
    <w:rsid w:val="005D32A1"/>
    <w:rsid w:val="005D446E"/>
    <w:rsid w:val="005D4AF9"/>
    <w:rsid w:val="005D4BA4"/>
    <w:rsid w:val="005D5E11"/>
    <w:rsid w:val="005D6366"/>
    <w:rsid w:val="005D72A6"/>
    <w:rsid w:val="005E0779"/>
    <w:rsid w:val="005E0D99"/>
    <w:rsid w:val="005E1DA8"/>
    <w:rsid w:val="005E367A"/>
    <w:rsid w:val="005E38BC"/>
    <w:rsid w:val="005E4BE7"/>
    <w:rsid w:val="005E5603"/>
    <w:rsid w:val="005E6D1E"/>
    <w:rsid w:val="005F2125"/>
    <w:rsid w:val="005F2546"/>
    <w:rsid w:val="005F2751"/>
    <w:rsid w:val="005F2C77"/>
    <w:rsid w:val="005F3B21"/>
    <w:rsid w:val="005F3ECA"/>
    <w:rsid w:val="005F50D0"/>
    <w:rsid w:val="005F5B13"/>
    <w:rsid w:val="005F64FE"/>
    <w:rsid w:val="005F776E"/>
    <w:rsid w:val="005F77EB"/>
    <w:rsid w:val="00600632"/>
    <w:rsid w:val="00602038"/>
    <w:rsid w:val="0060424D"/>
    <w:rsid w:val="0060437B"/>
    <w:rsid w:val="00605C98"/>
    <w:rsid w:val="006071C7"/>
    <w:rsid w:val="00610965"/>
    <w:rsid w:val="006125C4"/>
    <w:rsid w:val="00613093"/>
    <w:rsid w:val="00614539"/>
    <w:rsid w:val="00614C97"/>
    <w:rsid w:val="00615320"/>
    <w:rsid w:val="0061559F"/>
    <w:rsid w:val="00615D71"/>
    <w:rsid w:val="00616798"/>
    <w:rsid w:val="00616BDD"/>
    <w:rsid w:val="00616D21"/>
    <w:rsid w:val="00616EBC"/>
    <w:rsid w:val="00616F79"/>
    <w:rsid w:val="006177D8"/>
    <w:rsid w:val="006200CA"/>
    <w:rsid w:val="00621C9A"/>
    <w:rsid w:val="00621F36"/>
    <w:rsid w:val="006227A2"/>
    <w:rsid w:val="00622C7A"/>
    <w:rsid w:val="00624308"/>
    <w:rsid w:val="00624DF9"/>
    <w:rsid w:val="0062606B"/>
    <w:rsid w:val="00626BB8"/>
    <w:rsid w:val="0062789C"/>
    <w:rsid w:val="00630887"/>
    <w:rsid w:val="00630963"/>
    <w:rsid w:val="00631647"/>
    <w:rsid w:val="0063169B"/>
    <w:rsid w:val="006323F4"/>
    <w:rsid w:val="00633549"/>
    <w:rsid w:val="0063374B"/>
    <w:rsid w:val="00633E5A"/>
    <w:rsid w:val="006357E4"/>
    <w:rsid w:val="00635976"/>
    <w:rsid w:val="006360DC"/>
    <w:rsid w:val="00636287"/>
    <w:rsid w:val="006403E1"/>
    <w:rsid w:val="00640684"/>
    <w:rsid w:val="00642914"/>
    <w:rsid w:val="00642D5D"/>
    <w:rsid w:val="00643324"/>
    <w:rsid w:val="00643FA6"/>
    <w:rsid w:val="00644FA1"/>
    <w:rsid w:val="00645B10"/>
    <w:rsid w:val="0064627E"/>
    <w:rsid w:val="0065160D"/>
    <w:rsid w:val="00653888"/>
    <w:rsid w:val="00653EC9"/>
    <w:rsid w:val="00654059"/>
    <w:rsid w:val="00656796"/>
    <w:rsid w:val="00656E42"/>
    <w:rsid w:val="006604A9"/>
    <w:rsid w:val="006610E7"/>
    <w:rsid w:val="00661914"/>
    <w:rsid w:val="00661CE8"/>
    <w:rsid w:val="00661E65"/>
    <w:rsid w:val="00663425"/>
    <w:rsid w:val="00663906"/>
    <w:rsid w:val="006640A7"/>
    <w:rsid w:val="006650D0"/>
    <w:rsid w:val="006659AA"/>
    <w:rsid w:val="00666603"/>
    <w:rsid w:val="006666E5"/>
    <w:rsid w:val="00666A4C"/>
    <w:rsid w:val="00670B35"/>
    <w:rsid w:val="00670BC3"/>
    <w:rsid w:val="00671D25"/>
    <w:rsid w:val="00672820"/>
    <w:rsid w:val="006739E0"/>
    <w:rsid w:val="00673AF0"/>
    <w:rsid w:val="00673F0E"/>
    <w:rsid w:val="00674B99"/>
    <w:rsid w:val="0067511D"/>
    <w:rsid w:val="00675F3C"/>
    <w:rsid w:val="006761B2"/>
    <w:rsid w:val="006765E4"/>
    <w:rsid w:val="006775B7"/>
    <w:rsid w:val="0068061C"/>
    <w:rsid w:val="00680D66"/>
    <w:rsid w:val="00683210"/>
    <w:rsid w:val="00683A26"/>
    <w:rsid w:val="00684516"/>
    <w:rsid w:val="0068635F"/>
    <w:rsid w:val="00686A84"/>
    <w:rsid w:val="00686B90"/>
    <w:rsid w:val="0068765E"/>
    <w:rsid w:val="00687B02"/>
    <w:rsid w:val="006906AE"/>
    <w:rsid w:val="006915F1"/>
    <w:rsid w:val="00692630"/>
    <w:rsid w:val="00695C03"/>
    <w:rsid w:val="006960D6"/>
    <w:rsid w:val="006A098C"/>
    <w:rsid w:val="006A180E"/>
    <w:rsid w:val="006A240A"/>
    <w:rsid w:val="006A322F"/>
    <w:rsid w:val="006A4B87"/>
    <w:rsid w:val="006A5266"/>
    <w:rsid w:val="006A5305"/>
    <w:rsid w:val="006A6B60"/>
    <w:rsid w:val="006A6DE6"/>
    <w:rsid w:val="006A7183"/>
    <w:rsid w:val="006A76A3"/>
    <w:rsid w:val="006A77FE"/>
    <w:rsid w:val="006B0319"/>
    <w:rsid w:val="006B1257"/>
    <w:rsid w:val="006B1851"/>
    <w:rsid w:val="006B38D1"/>
    <w:rsid w:val="006B3FE4"/>
    <w:rsid w:val="006B4A8C"/>
    <w:rsid w:val="006B5099"/>
    <w:rsid w:val="006B534D"/>
    <w:rsid w:val="006B7EA8"/>
    <w:rsid w:val="006C0747"/>
    <w:rsid w:val="006C281D"/>
    <w:rsid w:val="006C2FFD"/>
    <w:rsid w:val="006C3152"/>
    <w:rsid w:val="006C39B3"/>
    <w:rsid w:val="006C4081"/>
    <w:rsid w:val="006C4BA8"/>
    <w:rsid w:val="006C59B5"/>
    <w:rsid w:val="006C6DC3"/>
    <w:rsid w:val="006C6E27"/>
    <w:rsid w:val="006C7295"/>
    <w:rsid w:val="006D0415"/>
    <w:rsid w:val="006D0C89"/>
    <w:rsid w:val="006D1038"/>
    <w:rsid w:val="006D1D0B"/>
    <w:rsid w:val="006D1E35"/>
    <w:rsid w:val="006D2690"/>
    <w:rsid w:val="006D2712"/>
    <w:rsid w:val="006D2A18"/>
    <w:rsid w:val="006D3F19"/>
    <w:rsid w:val="006D54A8"/>
    <w:rsid w:val="006D5502"/>
    <w:rsid w:val="006D5840"/>
    <w:rsid w:val="006D5A45"/>
    <w:rsid w:val="006D6278"/>
    <w:rsid w:val="006D708F"/>
    <w:rsid w:val="006D74C6"/>
    <w:rsid w:val="006D7CC9"/>
    <w:rsid w:val="006E0A24"/>
    <w:rsid w:val="006E115B"/>
    <w:rsid w:val="006E1862"/>
    <w:rsid w:val="006E21F3"/>
    <w:rsid w:val="006E270B"/>
    <w:rsid w:val="006E29C3"/>
    <w:rsid w:val="006E443A"/>
    <w:rsid w:val="006E47FB"/>
    <w:rsid w:val="006E6B06"/>
    <w:rsid w:val="006E78D4"/>
    <w:rsid w:val="006F00CC"/>
    <w:rsid w:val="006F0165"/>
    <w:rsid w:val="006F0533"/>
    <w:rsid w:val="006F15F3"/>
    <w:rsid w:val="006F31B0"/>
    <w:rsid w:val="006F3D3E"/>
    <w:rsid w:val="006F5131"/>
    <w:rsid w:val="006F53B4"/>
    <w:rsid w:val="006F67E8"/>
    <w:rsid w:val="006F7151"/>
    <w:rsid w:val="006F7C70"/>
    <w:rsid w:val="00701405"/>
    <w:rsid w:val="007023B6"/>
    <w:rsid w:val="00702EEE"/>
    <w:rsid w:val="00703025"/>
    <w:rsid w:val="0070353C"/>
    <w:rsid w:val="00703739"/>
    <w:rsid w:val="0070549B"/>
    <w:rsid w:val="00705566"/>
    <w:rsid w:val="00705C8C"/>
    <w:rsid w:val="00706AEA"/>
    <w:rsid w:val="00707D31"/>
    <w:rsid w:val="007102A9"/>
    <w:rsid w:val="00711D11"/>
    <w:rsid w:val="0071252E"/>
    <w:rsid w:val="007126C0"/>
    <w:rsid w:val="00714A46"/>
    <w:rsid w:val="00714B08"/>
    <w:rsid w:val="00715947"/>
    <w:rsid w:val="00716B7A"/>
    <w:rsid w:val="00717BE8"/>
    <w:rsid w:val="00720DDB"/>
    <w:rsid w:val="007216AF"/>
    <w:rsid w:val="007218AB"/>
    <w:rsid w:val="007220FC"/>
    <w:rsid w:val="007221AD"/>
    <w:rsid w:val="0072288D"/>
    <w:rsid w:val="007228E1"/>
    <w:rsid w:val="00722D5E"/>
    <w:rsid w:val="00722F94"/>
    <w:rsid w:val="00723206"/>
    <w:rsid w:val="007238EA"/>
    <w:rsid w:val="00724F59"/>
    <w:rsid w:val="00725197"/>
    <w:rsid w:val="007269B2"/>
    <w:rsid w:val="00727699"/>
    <w:rsid w:val="00727818"/>
    <w:rsid w:val="0073174A"/>
    <w:rsid w:val="00733419"/>
    <w:rsid w:val="007336BD"/>
    <w:rsid w:val="00734045"/>
    <w:rsid w:val="007355BD"/>
    <w:rsid w:val="00735A9E"/>
    <w:rsid w:val="00735D66"/>
    <w:rsid w:val="00736EA9"/>
    <w:rsid w:val="00737D06"/>
    <w:rsid w:val="00740C0A"/>
    <w:rsid w:val="0074106A"/>
    <w:rsid w:val="007417F7"/>
    <w:rsid w:val="00745977"/>
    <w:rsid w:val="00746103"/>
    <w:rsid w:val="00746487"/>
    <w:rsid w:val="00746A57"/>
    <w:rsid w:val="00747014"/>
    <w:rsid w:val="00747A90"/>
    <w:rsid w:val="00751524"/>
    <w:rsid w:val="00751B47"/>
    <w:rsid w:val="00752068"/>
    <w:rsid w:val="00752C90"/>
    <w:rsid w:val="007530AE"/>
    <w:rsid w:val="00753F33"/>
    <w:rsid w:val="00755963"/>
    <w:rsid w:val="0075685F"/>
    <w:rsid w:val="00760AA2"/>
    <w:rsid w:val="00760B40"/>
    <w:rsid w:val="0076192D"/>
    <w:rsid w:val="00763689"/>
    <w:rsid w:val="00763CB5"/>
    <w:rsid w:val="00764473"/>
    <w:rsid w:val="00764510"/>
    <w:rsid w:val="0076561B"/>
    <w:rsid w:val="00765DB0"/>
    <w:rsid w:val="007661A8"/>
    <w:rsid w:val="00766856"/>
    <w:rsid w:val="007674CF"/>
    <w:rsid w:val="00767D10"/>
    <w:rsid w:val="00770BCF"/>
    <w:rsid w:val="00771697"/>
    <w:rsid w:val="007716FB"/>
    <w:rsid w:val="00771D8C"/>
    <w:rsid w:val="007726E7"/>
    <w:rsid w:val="007729B6"/>
    <w:rsid w:val="00772BB7"/>
    <w:rsid w:val="007736D0"/>
    <w:rsid w:val="00774535"/>
    <w:rsid w:val="00774D53"/>
    <w:rsid w:val="00774DB0"/>
    <w:rsid w:val="00775EE1"/>
    <w:rsid w:val="00775F1C"/>
    <w:rsid w:val="007771BC"/>
    <w:rsid w:val="007775E4"/>
    <w:rsid w:val="00777739"/>
    <w:rsid w:val="00777DF2"/>
    <w:rsid w:val="007803D7"/>
    <w:rsid w:val="007810BD"/>
    <w:rsid w:val="00781156"/>
    <w:rsid w:val="00782916"/>
    <w:rsid w:val="0078305D"/>
    <w:rsid w:val="007856C8"/>
    <w:rsid w:val="00785C94"/>
    <w:rsid w:val="00786107"/>
    <w:rsid w:val="0078614B"/>
    <w:rsid w:val="00786963"/>
    <w:rsid w:val="00786C7C"/>
    <w:rsid w:val="00787027"/>
    <w:rsid w:val="00787BA6"/>
    <w:rsid w:val="007913F4"/>
    <w:rsid w:val="00792AE8"/>
    <w:rsid w:val="00793934"/>
    <w:rsid w:val="00793C1D"/>
    <w:rsid w:val="00797BDB"/>
    <w:rsid w:val="007A0A5F"/>
    <w:rsid w:val="007A0CD0"/>
    <w:rsid w:val="007A1110"/>
    <w:rsid w:val="007A2DF7"/>
    <w:rsid w:val="007A2FFB"/>
    <w:rsid w:val="007A3B4C"/>
    <w:rsid w:val="007A438F"/>
    <w:rsid w:val="007A44C8"/>
    <w:rsid w:val="007A5CB4"/>
    <w:rsid w:val="007A611C"/>
    <w:rsid w:val="007A6C70"/>
    <w:rsid w:val="007B0B23"/>
    <w:rsid w:val="007B1407"/>
    <w:rsid w:val="007B1709"/>
    <w:rsid w:val="007B204D"/>
    <w:rsid w:val="007B3936"/>
    <w:rsid w:val="007B40AB"/>
    <w:rsid w:val="007B4813"/>
    <w:rsid w:val="007B547E"/>
    <w:rsid w:val="007B5B21"/>
    <w:rsid w:val="007B5B42"/>
    <w:rsid w:val="007B6384"/>
    <w:rsid w:val="007C0AD6"/>
    <w:rsid w:val="007C0CF0"/>
    <w:rsid w:val="007C0FC5"/>
    <w:rsid w:val="007C1E2E"/>
    <w:rsid w:val="007C23DD"/>
    <w:rsid w:val="007C395F"/>
    <w:rsid w:val="007C4677"/>
    <w:rsid w:val="007C6E69"/>
    <w:rsid w:val="007C7267"/>
    <w:rsid w:val="007D0BC3"/>
    <w:rsid w:val="007D2321"/>
    <w:rsid w:val="007D306B"/>
    <w:rsid w:val="007D420C"/>
    <w:rsid w:val="007D4294"/>
    <w:rsid w:val="007D461D"/>
    <w:rsid w:val="007D4D1E"/>
    <w:rsid w:val="007D5A68"/>
    <w:rsid w:val="007D5D31"/>
    <w:rsid w:val="007D6AED"/>
    <w:rsid w:val="007D6B83"/>
    <w:rsid w:val="007D7D4B"/>
    <w:rsid w:val="007E0E0C"/>
    <w:rsid w:val="007E1240"/>
    <w:rsid w:val="007E1575"/>
    <w:rsid w:val="007E23A1"/>
    <w:rsid w:val="007E2A39"/>
    <w:rsid w:val="007E2FE6"/>
    <w:rsid w:val="007E3358"/>
    <w:rsid w:val="007E50FA"/>
    <w:rsid w:val="007E74E9"/>
    <w:rsid w:val="007E7F0C"/>
    <w:rsid w:val="007F03BD"/>
    <w:rsid w:val="007F06F8"/>
    <w:rsid w:val="007F1C51"/>
    <w:rsid w:val="007F280F"/>
    <w:rsid w:val="007F3503"/>
    <w:rsid w:val="007F72BF"/>
    <w:rsid w:val="007F7422"/>
    <w:rsid w:val="0080112C"/>
    <w:rsid w:val="008019A3"/>
    <w:rsid w:val="00801E42"/>
    <w:rsid w:val="00802514"/>
    <w:rsid w:val="00802549"/>
    <w:rsid w:val="008026CD"/>
    <w:rsid w:val="00804FCC"/>
    <w:rsid w:val="00805324"/>
    <w:rsid w:val="00805BAA"/>
    <w:rsid w:val="0080615F"/>
    <w:rsid w:val="0080711B"/>
    <w:rsid w:val="008074A0"/>
    <w:rsid w:val="00807B72"/>
    <w:rsid w:val="00810379"/>
    <w:rsid w:val="008116BA"/>
    <w:rsid w:val="00812550"/>
    <w:rsid w:val="00812A91"/>
    <w:rsid w:val="00812F25"/>
    <w:rsid w:val="00815ED5"/>
    <w:rsid w:val="00816DC1"/>
    <w:rsid w:val="00817465"/>
    <w:rsid w:val="00817653"/>
    <w:rsid w:val="008209BD"/>
    <w:rsid w:val="00821A0B"/>
    <w:rsid w:val="00821A5B"/>
    <w:rsid w:val="0082283D"/>
    <w:rsid w:val="0082294C"/>
    <w:rsid w:val="008247AE"/>
    <w:rsid w:val="00825110"/>
    <w:rsid w:val="00825905"/>
    <w:rsid w:val="00825C58"/>
    <w:rsid w:val="0082632E"/>
    <w:rsid w:val="00830E42"/>
    <w:rsid w:val="008318C6"/>
    <w:rsid w:val="00832EE2"/>
    <w:rsid w:val="008331F4"/>
    <w:rsid w:val="008333DC"/>
    <w:rsid w:val="008339A0"/>
    <w:rsid w:val="00833D23"/>
    <w:rsid w:val="00834055"/>
    <w:rsid w:val="008345FE"/>
    <w:rsid w:val="00834CF1"/>
    <w:rsid w:val="00835E0B"/>
    <w:rsid w:val="008373E1"/>
    <w:rsid w:val="00837E8B"/>
    <w:rsid w:val="008401C3"/>
    <w:rsid w:val="008426FF"/>
    <w:rsid w:val="00842D54"/>
    <w:rsid w:val="008432B0"/>
    <w:rsid w:val="008446B2"/>
    <w:rsid w:val="0084682B"/>
    <w:rsid w:val="00847344"/>
    <w:rsid w:val="0084785F"/>
    <w:rsid w:val="00847B44"/>
    <w:rsid w:val="00850759"/>
    <w:rsid w:val="00850853"/>
    <w:rsid w:val="00850ED8"/>
    <w:rsid w:val="008513D8"/>
    <w:rsid w:val="00853EAC"/>
    <w:rsid w:val="00855298"/>
    <w:rsid w:val="00856FCB"/>
    <w:rsid w:val="00857BF8"/>
    <w:rsid w:val="00860893"/>
    <w:rsid w:val="00863378"/>
    <w:rsid w:val="00864243"/>
    <w:rsid w:val="00873D17"/>
    <w:rsid w:val="0087403D"/>
    <w:rsid w:val="0087505D"/>
    <w:rsid w:val="0088057F"/>
    <w:rsid w:val="00881AD3"/>
    <w:rsid w:val="008824DA"/>
    <w:rsid w:val="00882EF6"/>
    <w:rsid w:val="00882F12"/>
    <w:rsid w:val="00883215"/>
    <w:rsid w:val="008839EF"/>
    <w:rsid w:val="00883BC2"/>
    <w:rsid w:val="0088476E"/>
    <w:rsid w:val="00885506"/>
    <w:rsid w:val="00886CA5"/>
    <w:rsid w:val="00886F61"/>
    <w:rsid w:val="00887D24"/>
    <w:rsid w:val="00887FDE"/>
    <w:rsid w:val="00893549"/>
    <w:rsid w:val="00896136"/>
    <w:rsid w:val="00896351"/>
    <w:rsid w:val="00896DC2"/>
    <w:rsid w:val="00897751"/>
    <w:rsid w:val="00897A92"/>
    <w:rsid w:val="008A0E29"/>
    <w:rsid w:val="008A0ED1"/>
    <w:rsid w:val="008A2772"/>
    <w:rsid w:val="008A3139"/>
    <w:rsid w:val="008A431F"/>
    <w:rsid w:val="008A5416"/>
    <w:rsid w:val="008A5B66"/>
    <w:rsid w:val="008A5DAC"/>
    <w:rsid w:val="008A6408"/>
    <w:rsid w:val="008A687B"/>
    <w:rsid w:val="008A7711"/>
    <w:rsid w:val="008B0546"/>
    <w:rsid w:val="008B0F83"/>
    <w:rsid w:val="008B1341"/>
    <w:rsid w:val="008B1646"/>
    <w:rsid w:val="008B2296"/>
    <w:rsid w:val="008B2A3C"/>
    <w:rsid w:val="008B30A9"/>
    <w:rsid w:val="008B49B7"/>
    <w:rsid w:val="008B5DE9"/>
    <w:rsid w:val="008B5F47"/>
    <w:rsid w:val="008B6E28"/>
    <w:rsid w:val="008B767A"/>
    <w:rsid w:val="008B7CD4"/>
    <w:rsid w:val="008C02F1"/>
    <w:rsid w:val="008C05C7"/>
    <w:rsid w:val="008C1417"/>
    <w:rsid w:val="008C14DF"/>
    <w:rsid w:val="008C178C"/>
    <w:rsid w:val="008C3BB0"/>
    <w:rsid w:val="008C4C3D"/>
    <w:rsid w:val="008C5D45"/>
    <w:rsid w:val="008C725C"/>
    <w:rsid w:val="008D015D"/>
    <w:rsid w:val="008D0699"/>
    <w:rsid w:val="008D0F54"/>
    <w:rsid w:val="008D1F37"/>
    <w:rsid w:val="008D280D"/>
    <w:rsid w:val="008D33AE"/>
    <w:rsid w:val="008D3D12"/>
    <w:rsid w:val="008D5214"/>
    <w:rsid w:val="008D5AB3"/>
    <w:rsid w:val="008D5E55"/>
    <w:rsid w:val="008D65CD"/>
    <w:rsid w:val="008D6B38"/>
    <w:rsid w:val="008D742C"/>
    <w:rsid w:val="008D746F"/>
    <w:rsid w:val="008D79C7"/>
    <w:rsid w:val="008E0AC4"/>
    <w:rsid w:val="008E0BD1"/>
    <w:rsid w:val="008E1614"/>
    <w:rsid w:val="008E18A6"/>
    <w:rsid w:val="008E1A84"/>
    <w:rsid w:val="008E1F12"/>
    <w:rsid w:val="008E389A"/>
    <w:rsid w:val="008E4E99"/>
    <w:rsid w:val="008E5BAC"/>
    <w:rsid w:val="008E7164"/>
    <w:rsid w:val="008F02ED"/>
    <w:rsid w:val="008F28CD"/>
    <w:rsid w:val="008F3956"/>
    <w:rsid w:val="008F41F3"/>
    <w:rsid w:val="008F4B9C"/>
    <w:rsid w:val="008F7118"/>
    <w:rsid w:val="008F73B2"/>
    <w:rsid w:val="00900DD0"/>
    <w:rsid w:val="00902B15"/>
    <w:rsid w:val="0090349C"/>
    <w:rsid w:val="0090354D"/>
    <w:rsid w:val="00904C06"/>
    <w:rsid w:val="00905E94"/>
    <w:rsid w:val="00905F57"/>
    <w:rsid w:val="009074C4"/>
    <w:rsid w:val="00910375"/>
    <w:rsid w:val="00910BA7"/>
    <w:rsid w:val="0091218B"/>
    <w:rsid w:val="00912601"/>
    <w:rsid w:val="00913BBF"/>
    <w:rsid w:val="0091414D"/>
    <w:rsid w:val="00914571"/>
    <w:rsid w:val="009148AA"/>
    <w:rsid w:val="009154A3"/>
    <w:rsid w:val="00915B93"/>
    <w:rsid w:val="0091656B"/>
    <w:rsid w:val="00916D97"/>
    <w:rsid w:val="00920444"/>
    <w:rsid w:val="00921C91"/>
    <w:rsid w:val="00923086"/>
    <w:rsid w:val="0092336D"/>
    <w:rsid w:val="00924A92"/>
    <w:rsid w:val="009255B8"/>
    <w:rsid w:val="009268E4"/>
    <w:rsid w:val="00926F14"/>
    <w:rsid w:val="0093029A"/>
    <w:rsid w:val="00932CEC"/>
    <w:rsid w:val="00932D93"/>
    <w:rsid w:val="00932EF6"/>
    <w:rsid w:val="009331B6"/>
    <w:rsid w:val="00933BCD"/>
    <w:rsid w:val="00934B09"/>
    <w:rsid w:val="00934DA4"/>
    <w:rsid w:val="00934F08"/>
    <w:rsid w:val="00936470"/>
    <w:rsid w:val="00936B99"/>
    <w:rsid w:val="00941415"/>
    <w:rsid w:val="00941B40"/>
    <w:rsid w:val="009425C6"/>
    <w:rsid w:val="00943186"/>
    <w:rsid w:val="00943670"/>
    <w:rsid w:val="00944739"/>
    <w:rsid w:val="009475F7"/>
    <w:rsid w:val="00947E93"/>
    <w:rsid w:val="00950920"/>
    <w:rsid w:val="00950A9F"/>
    <w:rsid w:val="00950B33"/>
    <w:rsid w:val="00954270"/>
    <w:rsid w:val="009551EF"/>
    <w:rsid w:val="009555DD"/>
    <w:rsid w:val="00955676"/>
    <w:rsid w:val="00955FA2"/>
    <w:rsid w:val="0095610B"/>
    <w:rsid w:val="0095693B"/>
    <w:rsid w:val="00957AF3"/>
    <w:rsid w:val="00960149"/>
    <w:rsid w:val="00961D12"/>
    <w:rsid w:val="00962698"/>
    <w:rsid w:val="0096318F"/>
    <w:rsid w:val="00964169"/>
    <w:rsid w:val="00964919"/>
    <w:rsid w:val="009666B4"/>
    <w:rsid w:val="00966F39"/>
    <w:rsid w:val="0096716B"/>
    <w:rsid w:val="009676F7"/>
    <w:rsid w:val="00967E71"/>
    <w:rsid w:val="009707B4"/>
    <w:rsid w:val="00971651"/>
    <w:rsid w:val="00971BDB"/>
    <w:rsid w:val="00972D93"/>
    <w:rsid w:val="00973ABD"/>
    <w:rsid w:val="0097488E"/>
    <w:rsid w:val="00975E8B"/>
    <w:rsid w:val="0097646B"/>
    <w:rsid w:val="00976DF8"/>
    <w:rsid w:val="00980EEC"/>
    <w:rsid w:val="00981205"/>
    <w:rsid w:val="00981302"/>
    <w:rsid w:val="0098160B"/>
    <w:rsid w:val="00982F6D"/>
    <w:rsid w:val="00983132"/>
    <w:rsid w:val="00985B03"/>
    <w:rsid w:val="009868CE"/>
    <w:rsid w:val="00987180"/>
    <w:rsid w:val="009876B6"/>
    <w:rsid w:val="0099020E"/>
    <w:rsid w:val="009905D7"/>
    <w:rsid w:val="00990EA9"/>
    <w:rsid w:val="0099294F"/>
    <w:rsid w:val="00992B79"/>
    <w:rsid w:val="00992CFB"/>
    <w:rsid w:val="00992E29"/>
    <w:rsid w:val="00994164"/>
    <w:rsid w:val="00994B47"/>
    <w:rsid w:val="00994B52"/>
    <w:rsid w:val="009951E4"/>
    <w:rsid w:val="0099523E"/>
    <w:rsid w:val="00995D32"/>
    <w:rsid w:val="00995DAF"/>
    <w:rsid w:val="0099679E"/>
    <w:rsid w:val="00996DD2"/>
    <w:rsid w:val="00996F86"/>
    <w:rsid w:val="00997812"/>
    <w:rsid w:val="009A13B6"/>
    <w:rsid w:val="009A1602"/>
    <w:rsid w:val="009A1D1F"/>
    <w:rsid w:val="009A2682"/>
    <w:rsid w:val="009A28E4"/>
    <w:rsid w:val="009A3B3C"/>
    <w:rsid w:val="009A4926"/>
    <w:rsid w:val="009A4D42"/>
    <w:rsid w:val="009A5076"/>
    <w:rsid w:val="009A7585"/>
    <w:rsid w:val="009A7A07"/>
    <w:rsid w:val="009B07E1"/>
    <w:rsid w:val="009B15D6"/>
    <w:rsid w:val="009B4F01"/>
    <w:rsid w:val="009B5B95"/>
    <w:rsid w:val="009B6B08"/>
    <w:rsid w:val="009B6B1C"/>
    <w:rsid w:val="009B78C6"/>
    <w:rsid w:val="009B7F50"/>
    <w:rsid w:val="009C0E4F"/>
    <w:rsid w:val="009C175A"/>
    <w:rsid w:val="009C18A2"/>
    <w:rsid w:val="009C2884"/>
    <w:rsid w:val="009C3231"/>
    <w:rsid w:val="009C3EC8"/>
    <w:rsid w:val="009C6BC7"/>
    <w:rsid w:val="009C78AD"/>
    <w:rsid w:val="009C7BF6"/>
    <w:rsid w:val="009C7C42"/>
    <w:rsid w:val="009D02B5"/>
    <w:rsid w:val="009D21C6"/>
    <w:rsid w:val="009D2A17"/>
    <w:rsid w:val="009D30DC"/>
    <w:rsid w:val="009D43F2"/>
    <w:rsid w:val="009D4619"/>
    <w:rsid w:val="009D7648"/>
    <w:rsid w:val="009D7846"/>
    <w:rsid w:val="009E1765"/>
    <w:rsid w:val="009E2540"/>
    <w:rsid w:val="009E42B8"/>
    <w:rsid w:val="009E4A7C"/>
    <w:rsid w:val="009E698F"/>
    <w:rsid w:val="009E6B06"/>
    <w:rsid w:val="009E7403"/>
    <w:rsid w:val="009F04F1"/>
    <w:rsid w:val="009F10C8"/>
    <w:rsid w:val="009F1421"/>
    <w:rsid w:val="009F1D5B"/>
    <w:rsid w:val="009F1D9F"/>
    <w:rsid w:val="009F1E4F"/>
    <w:rsid w:val="009F2287"/>
    <w:rsid w:val="009F6800"/>
    <w:rsid w:val="009F68E7"/>
    <w:rsid w:val="009F6ED7"/>
    <w:rsid w:val="009F742A"/>
    <w:rsid w:val="009F7FE5"/>
    <w:rsid w:val="00A029FD"/>
    <w:rsid w:val="00A03C06"/>
    <w:rsid w:val="00A0505D"/>
    <w:rsid w:val="00A0680B"/>
    <w:rsid w:val="00A07DD5"/>
    <w:rsid w:val="00A104C8"/>
    <w:rsid w:val="00A105D8"/>
    <w:rsid w:val="00A112DF"/>
    <w:rsid w:val="00A151F9"/>
    <w:rsid w:val="00A17ACB"/>
    <w:rsid w:val="00A2016C"/>
    <w:rsid w:val="00A20456"/>
    <w:rsid w:val="00A2199B"/>
    <w:rsid w:val="00A22932"/>
    <w:rsid w:val="00A2378A"/>
    <w:rsid w:val="00A243C9"/>
    <w:rsid w:val="00A24970"/>
    <w:rsid w:val="00A257B6"/>
    <w:rsid w:val="00A265B2"/>
    <w:rsid w:val="00A304CC"/>
    <w:rsid w:val="00A307A7"/>
    <w:rsid w:val="00A313CF"/>
    <w:rsid w:val="00A3223E"/>
    <w:rsid w:val="00A33D25"/>
    <w:rsid w:val="00A347D0"/>
    <w:rsid w:val="00A34996"/>
    <w:rsid w:val="00A37329"/>
    <w:rsid w:val="00A3758D"/>
    <w:rsid w:val="00A37ADC"/>
    <w:rsid w:val="00A37C51"/>
    <w:rsid w:val="00A37E52"/>
    <w:rsid w:val="00A402BA"/>
    <w:rsid w:val="00A41368"/>
    <w:rsid w:val="00A414A7"/>
    <w:rsid w:val="00A419AB"/>
    <w:rsid w:val="00A42CAF"/>
    <w:rsid w:val="00A43E3B"/>
    <w:rsid w:val="00A44D66"/>
    <w:rsid w:val="00A4502B"/>
    <w:rsid w:val="00A463D0"/>
    <w:rsid w:val="00A477C1"/>
    <w:rsid w:val="00A5022F"/>
    <w:rsid w:val="00A507D7"/>
    <w:rsid w:val="00A5281A"/>
    <w:rsid w:val="00A5344D"/>
    <w:rsid w:val="00A54BB4"/>
    <w:rsid w:val="00A55277"/>
    <w:rsid w:val="00A555A1"/>
    <w:rsid w:val="00A5761C"/>
    <w:rsid w:val="00A60951"/>
    <w:rsid w:val="00A616EA"/>
    <w:rsid w:val="00A61B74"/>
    <w:rsid w:val="00A62752"/>
    <w:rsid w:val="00A632BF"/>
    <w:rsid w:val="00A6382B"/>
    <w:rsid w:val="00A65091"/>
    <w:rsid w:val="00A652DD"/>
    <w:rsid w:val="00A660FC"/>
    <w:rsid w:val="00A66404"/>
    <w:rsid w:val="00A66EA4"/>
    <w:rsid w:val="00A67143"/>
    <w:rsid w:val="00A67951"/>
    <w:rsid w:val="00A67AA5"/>
    <w:rsid w:val="00A67F99"/>
    <w:rsid w:val="00A70F56"/>
    <w:rsid w:val="00A70F82"/>
    <w:rsid w:val="00A725BC"/>
    <w:rsid w:val="00A73655"/>
    <w:rsid w:val="00A73D8B"/>
    <w:rsid w:val="00A758EB"/>
    <w:rsid w:val="00A75995"/>
    <w:rsid w:val="00A76A57"/>
    <w:rsid w:val="00A77278"/>
    <w:rsid w:val="00A77644"/>
    <w:rsid w:val="00A779EB"/>
    <w:rsid w:val="00A8070E"/>
    <w:rsid w:val="00A80A80"/>
    <w:rsid w:val="00A82C5D"/>
    <w:rsid w:val="00A831F0"/>
    <w:rsid w:val="00A84ACD"/>
    <w:rsid w:val="00A85668"/>
    <w:rsid w:val="00A85FE8"/>
    <w:rsid w:val="00A90BD9"/>
    <w:rsid w:val="00A90E59"/>
    <w:rsid w:val="00A90FEC"/>
    <w:rsid w:val="00A927FC"/>
    <w:rsid w:val="00A9386B"/>
    <w:rsid w:val="00A93949"/>
    <w:rsid w:val="00AA00F0"/>
    <w:rsid w:val="00AA05DD"/>
    <w:rsid w:val="00AA08E4"/>
    <w:rsid w:val="00AA0B96"/>
    <w:rsid w:val="00AA2748"/>
    <w:rsid w:val="00AA2C9A"/>
    <w:rsid w:val="00AA32E6"/>
    <w:rsid w:val="00AA3A99"/>
    <w:rsid w:val="00AA3D6C"/>
    <w:rsid w:val="00AA44A0"/>
    <w:rsid w:val="00AA4C7C"/>
    <w:rsid w:val="00AA5347"/>
    <w:rsid w:val="00AA5BAB"/>
    <w:rsid w:val="00AA5E10"/>
    <w:rsid w:val="00AA6023"/>
    <w:rsid w:val="00AA6C0C"/>
    <w:rsid w:val="00AA6E26"/>
    <w:rsid w:val="00AA70BD"/>
    <w:rsid w:val="00AA7412"/>
    <w:rsid w:val="00AB004B"/>
    <w:rsid w:val="00AB0542"/>
    <w:rsid w:val="00AB0BD1"/>
    <w:rsid w:val="00AB1773"/>
    <w:rsid w:val="00AB2B97"/>
    <w:rsid w:val="00AB3232"/>
    <w:rsid w:val="00AB328E"/>
    <w:rsid w:val="00AB38CF"/>
    <w:rsid w:val="00AB4341"/>
    <w:rsid w:val="00AB53BA"/>
    <w:rsid w:val="00AB6788"/>
    <w:rsid w:val="00AB7760"/>
    <w:rsid w:val="00AC1913"/>
    <w:rsid w:val="00AC1919"/>
    <w:rsid w:val="00AC1E15"/>
    <w:rsid w:val="00AC2AD3"/>
    <w:rsid w:val="00AC4EFD"/>
    <w:rsid w:val="00AC5236"/>
    <w:rsid w:val="00AC5266"/>
    <w:rsid w:val="00AC5674"/>
    <w:rsid w:val="00AC62B4"/>
    <w:rsid w:val="00AD0A7C"/>
    <w:rsid w:val="00AD26EC"/>
    <w:rsid w:val="00AD6352"/>
    <w:rsid w:val="00AD7EA8"/>
    <w:rsid w:val="00AE267B"/>
    <w:rsid w:val="00AE3C7D"/>
    <w:rsid w:val="00AE42C3"/>
    <w:rsid w:val="00AE4D88"/>
    <w:rsid w:val="00AE53EE"/>
    <w:rsid w:val="00AE5EAF"/>
    <w:rsid w:val="00AE64DA"/>
    <w:rsid w:val="00AE64E3"/>
    <w:rsid w:val="00AE7814"/>
    <w:rsid w:val="00AE79DF"/>
    <w:rsid w:val="00AF0B32"/>
    <w:rsid w:val="00AF0B9F"/>
    <w:rsid w:val="00AF2D3B"/>
    <w:rsid w:val="00AF40F3"/>
    <w:rsid w:val="00AF41A3"/>
    <w:rsid w:val="00AF4BB2"/>
    <w:rsid w:val="00AF57AA"/>
    <w:rsid w:val="00AF6FD9"/>
    <w:rsid w:val="00B0000D"/>
    <w:rsid w:val="00B003DC"/>
    <w:rsid w:val="00B00B0F"/>
    <w:rsid w:val="00B00C1E"/>
    <w:rsid w:val="00B01336"/>
    <w:rsid w:val="00B02211"/>
    <w:rsid w:val="00B0241E"/>
    <w:rsid w:val="00B04CC1"/>
    <w:rsid w:val="00B04E57"/>
    <w:rsid w:val="00B0619C"/>
    <w:rsid w:val="00B063EC"/>
    <w:rsid w:val="00B07B0B"/>
    <w:rsid w:val="00B07C5C"/>
    <w:rsid w:val="00B101A3"/>
    <w:rsid w:val="00B1154D"/>
    <w:rsid w:val="00B11FB0"/>
    <w:rsid w:val="00B1264E"/>
    <w:rsid w:val="00B13EC2"/>
    <w:rsid w:val="00B13F32"/>
    <w:rsid w:val="00B15DDB"/>
    <w:rsid w:val="00B1609C"/>
    <w:rsid w:val="00B17F78"/>
    <w:rsid w:val="00B20155"/>
    <w:rsid w:val="00B20BA0"/>
    <w:rsid w:val="00B212B9"/>
    <w:rsid w:val="00B2372E"/>
    <w:rsid w:val="00B23E8A"/>
    <w:rsid w:val="00B24425"/>
    <w:rsid w:val="00B244BE"/>
    <w:rsid w:val="00B24C6B"/>
    <w:rsid w:val="00B2526C"/>
    <w:rsid w:val="00B25AC6"/>
    <w:rsid w:val="00B26319"/>
    <w:rsid w:val="00B26C60"/>
    <w:rsid w:val="00B30301"/>
    <w:rsid w:val="00B30321"/>
    <w:rsid w:val="00B30DCD"/>
    <w:rsid w:val="00B3129B"/>
    <w:rsid w:val="00B31514"/>
    <w:rsid w:val="00B3157B"/>
    <w:rsid w:val="00B31958"/>
    <w:rsid w:val="00B3235C"/>
    <w:rsid w:val="00B3410D"/>
    <w:rsid w:val="00B34CE5"/>
    <w:rsid w:val="00B3652E"/>
    <w:rsid w:val="00B37062"/>
    <w:rsid w:val="00B37C44"/>
    <w:rsid w:val="00B40273"/>
    <w:rsid w:val="00B40BA0"/>
    <w:rsid w:val="00B40BB3"/>
    <w:rsid w:val="00B40C20"/>
    <w:rsid w:val="00B416DB"/>
    <w:rsid w:val="00B41D4A"/>
    <w:rsid w:val="00B42875"/>
    <w:rsid w:val="00B42FB9"/>
    <w:rsid w:val="00B4305E"/>
    <w:rsid w:val="00B43133"/>
    <w:rsid w:val="00B4466D"/>
    <w:rsid w:val="00B44E5A"/>
    <w:rsid w:val="00B4589B"/>
    <w:rsid w:val="00B50484"/>
    <w:rsid w:val="00B5103D"/>
    <w:rsid w:val="00B514A6"/>
    <w:rsid w:val="00B54835"/>
    <w:rsid w:val="00B55724"/>
    <w:rsid w:val="00B55A8C"/>
    <w:rsid w:val="00B5778F"/>
    <w:rsid w:val="00B5789C"/>
    <w:rsid w:val="00B6079F"/>
    <w:rsid w:val="00B608A2"/>
    <w:rsid w:val="00B608BE"/>
    <w:rsid w:val="00B62680"/>
    <w:rsid w:val="00B6361E"/>
    <w:rsid w:val="00B664B3"/>
    <w:rsid w:val="00B66D1A"/>
    <w:rsid w:val="00B67071"/>
    <w:rsid w:val="00B67568"/>
    <w:rsid w:val="00B6773E"/>
    <w:rsid w:val="00B67A1F"/>
    <w:rsid w:val="00B67DFD"/>
    <w:rsid w:val="00B70CE2"/>
    <w:rsid w:val="00B71484"/>
    <w:rsid w:val="00B7164B"/>
    <w:rsid w:val="00B7185F"/>
    <w:rsid w:val="00B73278"/>
    <w:rsid w:val="00B74955"/>
    <w:rsid w:val="00B75042"/>
    <w:rsid w:val="00B751BE"/>
    <w:rsid w:val="00B75317"/>
    <w:rsid w:val="00B753F3"/>
    <w:rsid w:val="00B758E7"/>
    <w:rsid w:val="00B76532"/>
    <w:rsid w:val="00B77A28"/>
    <w:rsid w:val="00B77A5C"/>
    <w:rsid w:val="00B77FB0"/>
    <w:rsid w:val="00B806C2"/>
    <w:rsid w:val="00B81334"/>
    <w:rsid w:val="00B82871"/>
    <w:rsid w:val="00B82CA4"/>
    <w:rsid w:val="00B83CB0"/>
    <w:rsid w:val="00B843A3"/>
    <w:rsid w:val="00B85FF7"/>
    <w:rsid w:val="00B87931"/>
    <w:rsid w:val="00B90AA7"/>
    <w:rsid w:val="00B9252C"/>
    <w:rsid w:val="00B925C4"/>
    <w:rsid w:val="00B92EB6"/>
    <w:rsid w:val="00B93958"/>
    <w:rsid w:val="00B944C7"/>
    <w:rsid w:val="00B95D5B"/>
    <w:rsid w:val="00B95DF2"/>
    <w:rsid w:val="00B95EB6"/>
    <w:rsid w:val="00B96CB8"/>
    <w:rsid w:val="00B96D9E"/>
    <w:rsid w:val="00BA0879"/>
    <w:rsid w:val="00BA2AC7"/>
    <w:rsid w:val="00BA4250"/>
    <w:rsid w:val="00BA64B9"/>
    <w:rsid w:val="00BA6BE7"/>
    <w:rsid w:val="00BA6E70"/>
    <w:rsid w:val="00BA7125"/>
    <w:rsid w:val="00BA7E1C"/>
    <w:rsid w:val="00BB018E"/>
    <w:rsid w:val="00BB0642"/>
    <w:rsid w:val="00BB2E9C"/>
    <w:rsid w:val="00BB4F79"/>
    <w:rsid w:val="00BB5A4F"/>
    <w:rsid w:val="00BB5D51"/>
    <w:rsid w:val="00BB6558"/>
    <w:rsid w:val="00BB757B"/>
    <w:rsid w:val="00BC00C7"/>
    <w:rsid w:val="00BC086B"/>
    <w:rsid w:val="00BC2251"/>
    <w:rsid w:val="00BC2B6C"/>
    <w:rsid w:val="00BC38D4"/>
    <w:rsid w:val="00BC3D74"/>
    <w:rsid w:val="00BC4913"/>
    <w:rsid w:val="00BC5FE7"/>
    <w:rsid w:val="00BC623B"/>
    <w:rsid w:val="00BC6660"/>
    <w:rsid w:val="00BD0B4D"/>
    <w:rsid w:val="00BD15B1"/>
    <w:rsid w:val="00BD2631"/>
    <w:rsid w:val="00BD3240"/>
    <w:rsid w:val="00BD4A38"/>
    <w:rsid w:val="00BD5136"/>
    <w:rsid w:val="00BD5A1E"/>
    <w:rsid w:val="00BD5AC4"/>
    <w:rsid w:val="00BD5DCB"/>
    <w:rsid w:val="00BD7216"/>
    <w:rsid w:val="00BD7ADB"/>
    <w:rsid w:val="00BE0129"/>
    <w:rsid w:val="00BE078D"/>
    <w:rsid w:val="00BE0CA5"/>
    <w:rsid w:val="00BE2302"/>
    <w:rsid w:val="00BE2A34"/>
    <w:rsid w:val="00BE3736"/>
    <w:rsid w:val="00BE4B0B"/>
    <w:rsid w:val="00BE5BA8"/>
    <w:rsid w:val="00BE6343"/>
    <w:rsid w:val="00BE67A4"/>
    <w:rsid w:val="00BE7013"/>
    <w:rsid w:val="00BE780B"/>
    <w:rsid w:val="00BF0276"/>
    <w:rsid w:val="00BF1BEE"/>
    <w:rsid w:val="00BF1CC7"/>
    <w:rsid w:val="00BF2730"/>
    <w:rsid w:val="00BF275C"/>
    <w:rsid w:val="00BF45A6"/>
    <w:rsid w:val="00BF5F61"/>
    <w:rsid w:val="00BF65DB"/>
    <w:rsid w:val="00BF77B1"/>
    <w:rsid w:val="00C00D6B"/>
    <w:rsid w:val="00C02059"/>
    <w:rsid w:val="00C02434"/>
    <w:rsid w:val="00C02EDD"/>
    <w:rsid w:val="00C037F1"/>
    <w:rsid w:val="00C03B98"/>
    <w:rsid w:val="00C047E8"/>
    <w:rsid w:val="00C055B9"/>
    <w:rsid w:val="00C065AD"/>
    <w:rsid w:val="00C070D7"/>
    <w:rsid w:val="00C10575"/>
    <w:rsid w:val="00C10CBF"/>
    <w:rsid w:val="00C10FB4"/>
    <w:rsid w:val="00C11008"/>
    <w:rsid w:val="00C114B4"/>
    <w:rsid w:val="00C11ED6"/>
    <w:rsid w:val="00C122F5"/>
    <w:rsid w:val="00C14495"/>
    <w:rsid w:val="00C146E4"/>
    <w:rsid w:val="00C14FE3"/>
    <w:rsid w:val="00C15060"/>
    <w:rsid w:val="00C1688E"/>
    <w:rsid w:val="00C17524"/>
    <w:rsid w:val="00C17721"/>
    <w:rsid w:val="00C211D8"/>
    <w:rsid w:val="00C22333"/>
    <w:rsid w:val="00C22915"/>
    <w:rsid w:val="00C23457"/>
    <w:rsid w:val="00C253E3"/>
    <w:rsid w:val="00C26F87"/>
    <w:rsid w:val="00C2707D"/>
    <w:rsid w:val="00C27BC2"/>
    <w:rsid w:val="00C3037A"/>
    <w:rsid w:val="00C31A19"/>
    <w:rsid w:val="00C3214B"/>
    <w:rsid w:val="00C32158"/>
    <w:rsid w:val="00C3334C"/>
    <w:rsid w:val="00C33E09"/>
    <w:rsid w:val="00C3555D"/>
    <w:rsid w:val="00C368AC"/>
    <w:rsid w:val="00C40275"/>
    <w:rsid w:val="00C41442"/>
    <w:rsid w:val="00C4163B"/>
    <w:rsid w:val="00C42A7B"/>
    <w:rsid w:val="00C42AD8"/>
    <w:rsid w:val="00C43628"/>
    <w:rsid w:val="00C454D6"/>
    <w:rsid w:val="00C47B0C"/>
    <w:rsid w:val="00C47B8D"/>
    <w:rsid w:val="00C5125F"/>
    <w:rsid w:val="00C518F8"/>
    <w:rsid w:val="00C5240F"/>
    <w:rsid w:val="00C533B8"/>
    <w:rsid w:val="00C5359A"/>
    <w:rsid w:val="00C53E9B"/>
    <w:rsid w:val="00C5651C"/>
    <w:rsid w:val="00C57587"/>
    <w:rsid w:val="00C57740"/>
    <w:rsid w:val="00C61584"/>
    <w:rsid w:val="00C61D8F"/>
    <w:rsid w:val="00C61FF7"/>
    <w:rsid w:val="00C62215"/>
    <w:rsid w:val="00C6266D"/>
    <w:rsid w:val="00C62824"/>
    <w:rsid w:val="00C63105"/>
    <w:rsid w:val="00C63C0A"/>
    <w:rsid w:val="00C63D2E"/>
    <w:rsid w:val="00C63D73"/>
    <w:rsid w:val="00C6464B"/>
    <w:rsid w:val="00C652BA"/>
    <w:rsid w:val="00C660E7"/>
    <w:rsid w:val="00C71CD3"/>
    <w:rsid w:val="00C720FB"/>
    <w:rsid w:val="00C7248A"/>
    <w:rsid w:val="00C737AE"/>
    <w:rsid w:val="00C73B93"/>
    <w:rsid w:val="00C73E31"/>
    <w:rsid w:val="00C740B1"/>
    <w:rsid w:val="00C74458"/>
    <w:rsid w:val="00C74D1A"/>
    <w:rsid w:val="00C76451"/>
    <w:rsid w:val="00C76FAE"/>
    <w:rsid w:val="00C80D91"/>
    <w:rsid w:val="00C82274"/>
    <w:rsid w:val="00C82C58"/>
    <w:rsid w:val="00C83DC1"/>
    <w:rsid w:val="00C84D19"/>
    <w:rsid w:val="00C85C27"/>
    <w:rsid w:val="00C86164"/>
    <w:rsid w:val="00C86B7A"/>
    <w:rsid w:val="00C86BF8"/>
    <w:rsid w:val="00C87406"/>
    <w:rsid w:val="00C90731"/>
    <w:rsid w:val="00C909B9"/>
    <w:rsid w:val="00C91061"/>
    <w:rsid w:val="00C91AD2"/>
    <w:rsid w:val="00C91EA8"/>
    <w:rsid w:val="00C9200E"/>
    <w:rsid w:val="00C92A22"/>
    <w:rsid w:val="00C933F1"/>
    <w:rsid w:val="00C93A1C"/>
    <w:rsid w:val="00C93B6E"/>
    <w:rsid w:val="00C93DB7"/>
    <w:rsid w:val="00C94B0F"/>
    <w:rsid w:val="00C95C97"/>
    <w:rsid w:val="00CA047C"/>
    <w:rsid w:val="00CA075B"/>
    <w:rsid w:val="00CA1051"/>
    <w:rsid w:val="00CA1AF8"/>
    <w:rsid w:val="00CA2BB2"/>
    <w:rsid w:val="00CA3C24"/>
    <w:rsid w:val="00CA43E3"/>
    <w:rsid w:val="00CA501B"/>
    <w:rsid w:val="00CA6824"/>
    <w:rsid w:val="00CA685D"/>
    <w:rsid w:val="00CB0CE7"/>
    <w:rsid w:val="00CB211E"/>
    <w:rsid w:val="00CB2D80"/>
    <w:rsid w:val="00CB2FDC"/>
    <w:rsid w:val="00CB3094"/>
    <w:rsid w:val="00CB4A65"/>
    <w:rsid w:val="00CB5630"/>
    <w:rsid w:val="00CB5E9D"/>
    <w:rsid w:val="00CB6327"/>
    <w:rsid w:val="00CB6561"/>
    <w:rsid w:val="00CC00B2"/>
    <w:rsid w:val="00CC0D60"/>
    <w:rsid w:val="00CC11C6"/>
    <w:rsid w:val="00CC140A"/>
    <w:rsid w:val="00CC36A3"/>
    <w:rsid w:val="00CC3F07"/>
    <w:rsid w:val="00CC5A84"/>
    <w:rsid w:val="00CC5BB1"/>
    <w:rsid w:val="00CC64CC"/>
    <w:rsid w:val="00CC7454"/>
    <w:rsid w:val="00CC7D95"/>
    <w:rsid w:val="00CD1835"/>
    <w:rsid w:val="00CD1A3A"/>
    <w:rsid w:val="00CD1C77"/>
    <w:rsid w:val="00CD3B7F"/>
    <w:rsid w:val="00CD491A"/>
    <w:rsid w:val="00CD5A17"/>
    <w:rsid w:val="00CD6E63"/>
    <w:rsid w:val="00CE2D69"/>
    <w:rsid w:val="00CE2ED2"/>
    <w:rsid w:val="00CE2F47"/>
    <w:rsid w:val="00CE3AE5"/>
    <w:rsid w:val="00CE4297"/>
    <w:rsid w:val="00CE44FC"/>
    <w:rsid w:val="00CE5223"/>
    <w:rsid w:val="00CE565D"/>
    <w:rsid w:val="00CE5CB0"/>
    <w:rsid w:val="00CE612B"/>
    <w:rsid w:val="00CF0076"/>
    <w:rsid w:val="00CF05F1"/>
    <w:rsid w:val="00CF113E"/>
    <w:rsid w:val="00CF14B9"/>
    <w:rsid w:val="00CF1EE9"/>
    <w:rsid w:val="00CF2305"/>
    <w:rsid w:val="00CF2333"/>
    <w:rsid w:val="00CF5124"/>
    <w:rsid w:val="00CF5367"/>
    <w:rsid w:val="00CF7887"/>
    <w:rsid w:val="00CF7F2D"/>
    <w:rsid w:val="00CF7FC7"/>
    <w:rsid w:val="00D00568"/>
    <w:rsid w:val="00D0227B"/>
    <w:rsid w:val="00D0288B"/>
    <w:rsid w:val="00D03A9F"/>
    <w:rsid w:val="00D03CA0"/>
    <w:rsid w:val="00D04796"/>
    <w:rsid w:val="00D04D63"/>
    <w:rsid w:val="00D052F6"/>
    <w:rsid w:val="00D06739"/>
    <w:rsid w:val="00D06853"/>
    <w:rsid w:val="00D073BB"/>
    <w:rsid w:val="00D10538"/>
    <w:rsid w:val="00D11DB6"/>
    <w:rsid w:val="00D12800"/>
    <w:rsid w:val="00D12ADA"/>
    <w:rsid w:val="00D1304D"/>
    <w:rsid w:val="00D13703"/>
    <w:rsid w:val="00D1385F"/>
    <w:rsid w:val="00D14493"/>
    <w:rsid w:val="00D15C1B"/>
    <w:rsid w:val="00D16B22"/>
    <w:rsid w:val="00D17BFD"/>
    <w:rsid w:val="00D208A0"/>
    <w:rsid w:val="00D22C5D"/>
    <w:rsid w:val="00D25072"/>
    <w:rsid w:val="00D26011"/>
    <w:rsid w:val="00D2620C"/>
    <w:rsid w:val="00D26813"/>
    <w:rsid w:val="00D31D6C"/>
    <w:rsid w:val="00D31F28"/>
    <w:rsid w:val="00D331DA"/>
    <w:rsid w:val="00D3497C"/>
    <w:rsid w:val="00D354D5"/>
    <w:rsid w:val="00D35903"/>
    <w:rsid w:val="00D35BC3"/>
    <w:rsid w:val="00D35D4A"/>
    <w:rsid w:val="00D36C80"/>
    <w:rsid w:val="00D37D4D"/>
    <w:rsid w:val="00D40D8E"/>
    <w:rsid w:val="00D41274"/>
    <w:rsid w:val="00D412F4"/>
    <w:rsid w:val="00D41551"/>
    <w:rsid w:val="00D4345E"/>
    <w:rsid w:val="00D44B64"/>
    <w:rsid w:val="00D45112"/>
    <w:rsid w:val="00D45852"/>
    <w:rsid w:val="00D468E4"/>
    <w:rsid w:val="00D46D0E"/>
    <w:rsid w:val="00D474B7"/>
    <w:rsid w:val="00D4775B"/>
    <w:rsid w:val="00D52B9C"/>
    <w:rsid w:val="00D552C8"/>
    <w:rsid w:val="00D5585B"/>
    <w:rsid w:val="00D564E8"/>
    <w:rsid w:val="00D5710A"/>
    <w:rsid w:val="00D574D8"/>
    <w:rsid w:val="00D61826"/>
    <w:rsid w:val="00D62A30"/>
    <w:rsid w:val="00D62B47"/>
    <w:rsid w:val="00D634CD"/>
    <w:rsid w:val="00D6481C"/>
    <w:rsid w:val="00D64C6B"/>
    <w:rsid w:val="00D65157"/>
    <w:rsid w:val="00D65D0B"/>
    <w:rsid w:val="00D65FBB"/>
    <w:rsid w:val="00D65FC2"/>
    <w:rsid w:val="00D66111"/>
    <w:rsid w:val="00D66F69"/>
    <w:rsid w:val="00D71961"/>
    <w:rsid w:val="00D71B40"/>
    <w:rsid w:val="00D71EB8"/>
    <w:rsid w:val="00D729D6"/>
    <w:rsid w:val="00D72A43"/>
    <w:rsid w:val="00D72D26"/>
    <w:rsid w:val="00D73503"/>
    <w:rsid w:val="00D73A78"/>
    <w:rsid w:val="00D74519"/>
    <w:rsid w:val="00D7640C"/>
    <w:rsid w:val="00D778E4"/>
    <w:rsid w:val="00D7799C"/>
    <w:rsid w:val="00D805E9"/>
    <w:rsid w:val="00D80824"/>
    <w:rsid w:val="00D81814"/>
    <w:rsid w:val="00D823BE"/>
    <w:rsid w:val="00D82DD1"/>
    <w:rsid w:val="00D833E1"/>
    <w:rsid w:val="00D83B1D"/>
    <w:rsid w:val="00D8407D"/>
    <w:rsid w:val="00D84B35"/>
    <w:rsid w:val="00D85265"/>
    <w:rsid w:val="00D85B65"/>
    <w:rsid w:val="00D85D5D"/>
    <w:rsid w:val="00D90400"/>
    <w:rsid w:val="00D91CB8"/>
    <w:rsid w:val="00D91FF7"/>
    <w:rsid w:val="00D93D33"/>
    <w:rsid w:val="00D95A2D"/>
    <w:rsid w:val="00D95D2C"/>
    <w:rsid w:val="00D9682E"/>
    <w:rsid w:val="00D968F5"/>
    <w:rsid w:val="00D97080"/>
    <w:rsid w:val="00DA0E02"/>
    <w:rsid w:val="00DA100B"/>
    <w:rsid w:val="00DA1524"/>
    <w:rsid w:val="00DA1C82"/>
    <w:rsid w:val="00DA296F"/>
    <w:rsid w:val="00DA3895"/>
    <w:rsid w:val="00DA4951"/>
    <w:rsid w:val="00DA537A"/>
    <w:rsid w:val="00DA5709"/>
    <w:rsid w:val="00DB050F"/>
    <w:rsid w:val="00DB2B5B"/>
    <w:rsid w:val="00DB34E8"/>
    <w:rsid w:val="00DB591C"/>
    <w:rsid w:val="00DB5D10"/>
    <w:rsid w:val="00DB5EF5"/>
    <w:rsid w:val="00DB6C3F"/>
    <w:rsid w:val="00DB74FF"/>
    <w:rsid w:val="00DC3855"/>
    <w:rsid w:val="00DC3CF7"/>
    <w:rsid w:val="00DC3D1F"/>
    <w:rsid w:val="00DC4998"/>
    <w:rsid w:val="00DC58C7"/>
    <w:rsid w:val="00DC5E39"/>
    <w:rsid w:val="00DD03FA"/>
    <w:rsid w:val="00DD0FD9"/>
    <w:rsid w:val="00DD19B4"/>
    <w:rsid w:val="00DD26B4"/>
    <w:rsid w:val="00DD2794"/>
    <w:rsid w:val="00DD34A7"/>
    <w:rsid w:val="00DD4158"/>
    <w:rsid w:val="00DD53A2"/>
    <w:rsid w:val="00DD55C5"/>
    <w:rsid w:val="00DD5807"/>
    <w:rsid w:val="00DD5944"/>
    <w:rsid w:val="00DE0332"/>
    <w:rsid w:val="00DE0A19"/>
    <w:rsid w:val="00DE0F7E"/>
    <w:rsid w:val="00DE16DB"/>
    <w:rsid w:val="00DE19CA"/>
    <w:rsid w:val="00DE1A9C"/>
    <w:rsid w:val="00DE34C9"/>
    <w:rsid w:val="00DE4F3D"/>
    <w:rsid w:val="00DE5012"/>
    <w:rsid w:val="00DE5D33"/>
    <w:rsid w:val="00DE5FA6"/>
    <w:rsid w:val="00DE7783"/>
    <w:rsid w:val="00DE7FAF"/>
    <w:rsid w:val="00DF0548"/>
    <w:rsid w:val="00DF0A28"/>
    <w:rsid w:val="00DF18F9"/>
    <w:rsid w:val="00DF2923"/>
    <w:rsid w:val="00DF2ADB"/>
    <w:rsid w:val="00DF4D81"/>
    <w:rsid w:val="00DF5683"/>
    <w:rsid w:val="00DF6786"/>
    <w:rsid w:val="00DF7888"/>
    <w:rsid w:val="00DF7C99"/>
    <w:rsid w:val="00E00CB2"/>
    <w:rsid w:val="00E0131C"/>
    <w:rsid w:val="00E0181D"/>
    <w:rsid w:val="00E0339C"/>
    <w:rsid w:val="00E070B8"/>
    <w:rsid w:val="00E0735C"/>
    <w:rsid w:val="00E100F5"/>
    <w:rsid w:val="00E1165D"/>
    <w:rsid w:val="00E11F0C"/>
    <w:rsid w:val="00E128C0"/>
    <w:rsid w:val="00E12E75"/>
    <w:rsid w:val="00E12FDB"/>
    <w:rsid w:val="00E1605C"/>
    <w:rsid w:val="00E16C61"/>
    <w:rsid w:val="00E23447"/>
    <w:rsid w:val="00E234B1"/>
    <w:rsid w:val="00E23F2E"/>
    <w:rsid w:val="00E24062"/>
    <w:rsid w:val="00E24149"/>
    <w:rsid w:val="00E24396"/>
    <w:rsid w:val="00E24DE8"/>
    <w:rsid w:val="00E264CE"/>
    <w:rsid w:val="00E26DF3"/>
    <w:rsid w:val="00E2792F"/>
    <w:rsid w:val="00E27BB0"/>
    <w:rsid w:val="00E31912"/>
    <w:rsid w:val="00E31DE4"/>
    <w:rsid w:val="00E3349B"/>
    <w:rsid w:val="00E33629"/>
    <w:rsid w:val="00E360B0"/>
    <w:rsid w:val="00E369BA"/>
    <w:rsid w:val="00E371B9"/>
    <w:rsid w:val="00E371C3"/>
    <w:rsid w:val="00E400DD"/>
    <w:rsid w:val="00E409ED"/>
    <w:rsid w:val="00E41C48"/>
    <w:rsid w:val="00E4276F"/>
    <w:rsid w:val="00E42C2F"/>
    <w:rsid w:val="00E43EC8"/>
    <w:rsid w:val="00E43F78"/>
    <w:rsid w:val="00E44D50"/>
    <w:rsid w:val="00E45128"/>
    <w:rsid w:val="00E45C58"/>
    <w:rsid w:val="00E45DF7"/>
    <w:rsid w:val="00E461E3"/>
    <w:rsid w:val="00E4664E"/>
    <w:rsid w:val="00E468F9"/>
    <w:rsid w:val="00E50204"/>
    <w:rsid w:val="00E50902"/>
    <w:rsid w:val="00E50F73"/>
    <w:rsid w:val="00E50F82"/>
    <w:rsid w:val="00E52C0A"/>
    <w:rsid w:val="00E52D42"/>
    <w:rsid w:val="00E532A6"/>
    <w:rsid w:val="00E53C08"/>
    <w:rsid w:val="00E53F56"/>
    <w:rsid w:val="00E53FC5"/>
    <w:rsid w:val="00E55473"/>
    <w:rsid w:val="00E55669"/>
    <w:rsid w:val="00E55FC8"/>
    <w:rsid w:val="00E61B70"/>
    <w:rsid w:val="00E630A9"/>
    <w:rsid w:val="00E63E05"/>
    <w:rsid w:val="00E6449E"/>
    <w:rsid w:val="00E6558D"/>
    <w:rsid w:val="00E663C7"/>
    <w:rsid w:val="00E66535"/>
    <w:rsid w:val="00E7023B"/>
    <w:rsid w:val="00E704E3"/>
    <w:rsid w:val="00E71FDC"/>
    <w:rsid w:val="00E7295E"/>
    <w:rsid w:val="00E7337F"/>
    <w:rsid w:val="00E73568"/>
    <w:rsid w:val="00E73C48"/>
    <w:rsid w:val="00E73F5A"/>
    <w:rsid w:val="00E7457F"/>
    <w:rsid w:val="00E748C8"/>
    <w:rsid w:val="00E75BAD"/>
    <w:rsid w:val="00E80BD7"/>
    <w:rsid w:val="00E83450"/>
    <w:rsid w:val="00E83779"/>
    <w:rsid w:val="00E83B2F"/>
    <w:rsid w:val="00E84CC1"/>
    <w:rsid w:val="00E8535B"/>
    <w:rsid w:val="00E875B6"/>
    <w:rsid w:val="00E87684"/>
    <w:rsid w:val="00E878AE"/>
    <w:rsid w:val="00E90C9C"/>
    <w:rsid w:val="00E9120C"/>
    <w:rsid w:val="00E92F34"/>
    <w:rsid w:val="00E9308F"/>
    <w:rsid w:val="00E9327F"/>
    <w:rsid w:val="00E937D3"/>
    <w:rsid w:val="00E94BC0"/>
    <w:rsid w:val="00E95549"/>
    <w:rsid w:val="00E95A6B"/>
    <w:rsid w:val="00E96DE4"/>
    <w:rsid w:val="00E974FC"/>
    <w:rsid w:val="00E97599"/>
    <w:rsid w:val="00E97941"/>
    <w:rsid w:val="00EA0B1D"/>
    <w:rsid w:val="00EA22C7"/>
    <w:rsid w:val="00EA387C"/>
    <w:rsid w:val="00EA3D2A"/>
    <w:rsid w:val="00EA4668"/>
    <w:rsid w:val="00EA47FB"/>
    <w:rsid w:val="00EA4A42"/>
    <w:rsid w:val="00EA568E"/>
    <w:rsid w:val="00EA64D1"/>
    <w:rsid w:val="00EA74BE"/>
    <w:rsid w:val="00EA7719"/>
    <w:rsid w:val="00EA7ED7"/>
    <w:rsid w:val="00EB0395"/>
    <w:rsid w:val="00EB077E"/>
    <w:rsid w:val="00EB25B5"/>
    <w:rsid w:val="00EB3450"/>
    <w:rsid w:val="00EB3E3A"/>
    <w:rsid w:val="00EB598A"/>
    <w:rsid w:val="00EB6271"/>
    <w:rsid w:val="00EB7010"/>
    <w:rsid w:val="00EB70E2"/>
    <w:rsid w:val="00EB79EF"/>
    <w:rsid w:val="00EC0204"/>
    <w:rsid w:val="00EC02BF"/>
    <w:rsid w:val="00EC1DC0"/>
    <w:rsid w:val="00EC3B53"/>
    <w:rsid w:val="00EC6E4C"/>
    <w:rsid w:val="00ED09DF"/>
    <w:rsid w:val="00ED10F0"/>
    <w:rsid w:val="00ED1681"/>
    <w:rsid w:val="00ED186B"/>
    <w:rsid w:val="00ED30AA"/>
    <w:rsid w:val="00ED4C89"/>
    <w:rsid w:val="00ED6088"/>
    <w:rsid w:val="00EE060F"/>
    <w:rsid w:val="00EE088D"/>
    <w:rsid w:val="00EE0EB0"/>
    <w:rsid w:val="00EE156A"/>
    <w:rsid w:val="00EE3487"/>
    <w:rsid w:val="00EE3EB0"/>
    <w:rsid w:val="00EE4D42"/>
    <w:rsid w:val="00EE66F1"/>
    <w:rsid w:val="00EE74AA"/>
    <w:rsid w:val="00EF0E55"/>
    <w:rsid w:val="00EF1111"/>
    <w:rsid w:val="00EF3D3B"/>
    <w:rsid w:val="00EF3E2B"/>
    <w:rsid w:val="00EF45E9"/>
    <w:rsid w:val="00EF48A1"/>
    <w:rsid w:val="00EF56E6"/>
    <w:rsid w:val="00EF6C18"/>
    <w:rsid w:val="00EF7DC2"/>
    <w:rsid w:val="00F002DE"/>
    <w:rsid w:val="00F02CA9"/>
    <w:rsid w:val="00F0311E"/>
    <w:rsid w:val="00F0335E"/>
    <w:rsid w:val="00F05311"/>
    <w:rsid w:val="00F1166D"/>
    <w:rsid w:val="00F1196E"/>
    <w:rsid w:val="00F12415"/>
    <w:rsid w:val="00F1328D"/>
    <w:rsid w:val="00F1361D"/>
    <w:rsid w:val="00F141D4"/>
    <w:rsid w:val="00F142F2"/>
    <w:rsid w:val="00F145B4"/>
    <w:rsid w:val="00F14F59"/>
    <w:rsid w:val="00F155AD"/>
    <w:rsid w:val="00F16647"/>
    <w:rsid w:val="00F17731"/>
    <w:rsid w:val="00F20079"/>
    <w:rsid w:val="00F20730"/>
    <w:rsid w:val="00F21ECC"/>
    <w:rsid w:val="00F22417"/>
    <w:rsid w:val="00F22ED6"/>
    <w:rsid w:val="00F231F1"/>
    <w:rsid w:val="00F236F0"/>
    <w:rsid w:val="00F237D0"/>
    <w:rsid w:val="00F238D3"/>
    <w:rsid w:val="00F2420D"/>
    <w:rsid w:val="00F24685"/>
    <w:rsid w:val="00F255AA"/>
    <w:rsid w:val="00F25D83"/>
    <w:rsid w:val="00F260E8"/>
    <w:rsid w:val="00F2672E"/>
    <w:rsid w:val="00F26DB8"/>
    <w:rsid w:val="00F26DD3"/>
    <w:rsid w:val="00F31894"/>
    <w:rsid w:val="00F31B01"/>
    <w:rsid w:val="00F32E64"/>
    <w:rsid w:val="00F33F4C"/>
    <w:rsid w:val="00F3609B"/>
    <w:rsid w:val="00F36D70"/>
    <w:rsid w:val="00F3780A"/>
    <w:rsid w:val="00F40424"/>
    <w:rsid w:val="00F41D31"/>
    <w:rsid w:val="00F42006"/>
    <w:rsid w:val="00F42F74"/>
    <w:rsid w:val="00F43662"/>
    <w:rsid w:val="00F43DE2"/>
    <w:rsid w:val="00F451E7"/>
    <w:rsid w:val="00F4679D"/>
    <w:rsid w:val="00F46A1A"/>
    <w:rsid w:val="00F46AB5"/>
    <w:rsid w:val="00F47A23"/>
    <w:rsid w:val="00F500E5"/>
    <w:rsid w:val="00F51136"/>
    <w:rsid w:val="00F51EDA"/>
    <w:rsid w:val="00F524C9"/>
    <w:rsid w:val="00F5360D"/>
    <w:rsid w:val="00F544AA"/>
    <w:rsid w:val="00F545DF"/>
    <w:rsid w:val="00F54EA4"/>
    <w:rsid w:val="00F5565E"/>
    <w:rsid w:val="00F5658E"/>
    <w:rsid w:val="00F56641"/>
    <w:rsid w:val="00F572B9"/>
    <w:rsid w:val="00F57D1D"/>
    <w:rsid w:val="00F60039"/>
    <w:rsid w:val="00F608A7"/>
    <w:rsid w:val="00F6126B"/>
    <w:rsid w:val="00F61B43"/>
    <w:rsid w:val="00F61C42"/>
    <w:rsid w:val="00F63186"/>
    <w:rsid w:val="00F6362B"/>
    <w:rsid w:val="00F6368F"/>
    <w:rsid w:val="00F6481D"/>
    <w:rsid w:val="00F65653"/>
    <w:rsid w:val="00F66394"/>
    <w:rsid w:val="00F668A8"/>
    <w:rsid w:val="00F6783F"/>
    <w:rsid w:val="00F67C61"/>
    <w:rsid w:val="00F708F2"/>
    <w:rsid w:val="00F70A08"/>
    <w:rsid w:val="00F713E2"/>
    <w:rsid w:val="00F71663"/>
    <w:rsid w:val="00F7172A"/>
    <w:rsid w:val="00F71FAF"/>
    <w:rsid w:val="00F730CC"/>
    <w:rsid w:val="00F752F4"/>
    <w:rsid w:val="00F75691"/>
    <w:rsid w:val="00F77557"/>
    <w:rsid w:val="00F802B0"/>
    <w:rsid w:val="00F80B43"/>
    <w:rsid w:val="00F81502"/>
    <w:rsid w:val="00F82497"/>
    <w:rsid w:val="00F824EA"/>
    <w:rsid w:val="00F82C72"/>
    <w:rsid w:val="00F82CF5"/>
    <w:rsid w:val="00F8430F"/>
    <w:rsid w:val="00F8441F"/>
    <w:rsid w:val="00F84559"/>
    <w:rsid w:val="00F8481E"/>
    <w:rsid w:val="00F8496C"/>
    <w:rsid w:val="00F85E84"/>
    <w:rsid w:val="00F85FA9"/>
    <w:rsid w:val="00F90BD7"/>
    <w:rsid w:val="00F90BF1"/>
    <w:rsid w:val="00F92152"/>
    <w:rsid w:val="00F925F6"/>
    <w:rsid w:val="00F92A4F"/>
    <w:rsid w:val="00F93A05"/>
    <w:rsid w:val="00F94238"/>
    <w:rsid w:val="00F94B18"/>
    <w:rsid w:val="00F95DD7"/>
    <w:rsid w:val="00F97671"/>
    <w:rsid w:val="00F97BAF"/>
    <w:rsid w:val="00FA0666"/>
    <w:rsid w:val="00FA1AA3"/>
    <w:rsid w:val="00FA1AF5"/>
    <w:rsid w:val="00FA3112"/>
    <w:rsid w:val="00FA3408"/>
    <w:rsid w:val="00FA387B"/>
    <w:rsid w:val="00FA43DD"/>
    <w:rsid w:val="00FA4504"/>
    <w:rsid w:val="00FA474E"/>
    <w:rsid w:val="00FA4F7F"/>
    <w:rsid w:val="00FA69AF"/>
    <w:rsid w:val="00FA6FB7"/>
    <w:rsid w:val="00FB02BA"/>
    <w:rsid w:val="00FB0505"/>
    <w:rsid w:val="00FB1CFD"/>
    <w:rsid w:val="00FB1E3E"/>
    <w:rsid w:val="00FB220F"/>
    <w:rsid w:val="00FB26A7"/>
    <w:rsid w:val="00FB3191"/>
    <w:rsid w:val="00FB576D"/>
    <w:rsid w:val="00FB64C7"/>
    <w:rsid w:val="00FB663C"/>
    <w:rsid w:val="00FB7C8D"/>
    <w:rsid w:val="00FB7DFC"/>
    <w:rsid w:val="00FC096C"/>
    <w:rsid w:val="00FC112C"/>
    <w:rsid w:val="00FC18AB"/>
    <w:rsid w:val="00FC1BA5"/>
    <w:rsid w:val="00FC2201"/>
    <w:rsid w:val="00FC2478"/>
    <w:rsid w:val="00FC2909"/>
    <w:rsid w:val="00FC29D3"/>
    <w:rsid w:val="00FC2A6B"/>
    <w:rsid w:val="00FC34FC"/>
    <w:rsid w:val="00FC3502"/>
    <w:rsid w:val="00FC3A70"/>
    <w:rsid w:val="00FC55E4"/>
    <w:rsid w:val="00FC6F6A"/>
    <w:rsid w:val="00FC74B3"/>
    <w:rsid w:val="00FC79B7"/>
    <w:rsid w:val="00FD13B4"/>
    <w:rsid w:val="00FD1629"/>
    <w:rsid w:val="00FD1C46"/>
    <w:rsid w:val="00FD27DA"/>
    <w:rsid w:val="00FD304D"/>
    <w:rsid w:val="00FD5A30"/>
    <w:rsid w:val="00FD5F9A"/>
    <w:rsid w:val="00FD6883"/>
    <w:rsid w:val="00FD75DB"/>
    <w:rsid w:val="00FE0629"/>
    <w:rsid w:val="00FE0EEE"/>
    <w:rsid w:val="00FE1361"/>
    <w:rsid w:val="00FE171A"/>
    <w:rsid w:val="00FE2C2C"/>
    <w:rsid w:val="00FE31E0"/>
    <w:rsid w:val="00FE3896"/>
    <w:rsid w:val="00FE3D58"/>
    <w:rsid w:val="00FE43AE"/>
    <w:rsid w:val="00FE504F"/>
    <w:rsid w:val="00FE6059"/>
    <w:rsid w:val="00FE683D"/>
    <w:rsid w:val="00FE687B"/>
    <w:rsid w:val="00FE6921"/>
    <w:rsid w:val="00FE6F32"/>
    <w:rsid w:val="00FF0379"/>
    <w:rsid w:val="00FF1A97"/>
    <w:rsid w:val="00FF2749"/>
    <w:rsid w:val="00FF36B6"/>
    <w:rsid w:val="00FF5B52"/>
    <w:rsid w:val="00FF6660"/>
    <w:rsid w:val="00FF6983"/>
    <w:rsid w:val="00FF6E25"/>
    <w:rsid w:val="00FF7409"/>
    <w:rsid w:val="00FF7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4466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一"/>
    <w:rsid w:val="00D62A30"/>
    <w:pPr>
      <w:widowControl w:val="0"/>
      <w:ind w:left="1247" w:hanging="680"/>
    </w:pPr>
    <w:rPr>
      <w:rFonts w:ascii="標楷體" w:eastAsia="ヒラギノ角ゴ Pro W3" w:hAnsi="標楷體"/>
      <w:color w:val="000000"/>
      <w:kern w:val="2"/>
      <w:sz w:val="32"/>
    </w:rPr>
  </w:style>
  <w:style w:type="paragraph" w:customStyle="1" w:styleId="1">
    <w:name w:val="內文1"/>
    <w:rsid w:val="00D62A30"/>
    <w:pPr>
      <w:widowControl w:val="0"/>
      <w:ind w:left="600"/>
    </w:pPr>
    <w:rPr>
      <w:rFonts w:ascii="標楷體" w:eastAsia="ヒラギノ角ゴ Pro W3" w:hAnsi="標楷體"/>
      <w:color w:val="000000"/>
      <w:kern w:val="2"/>
      <w:sz w:val="32"/>
    </w:rPr>
  </w:style>
  <w:style w:type="paragraph" w:customStyle="1" w:styleId="a4">
    <w:name w:val="壹、"/>
    <w:rsid w:val="00D62A30"/>
    <w:pPr>
      <w:widowControl w:val="0"/>
      <w:ind w:left="640" w:hanging="640"/>
    </w:pPr>
    <w:rPr>
      <w:rFonts w:ascii="標楷體" w:eastAsia="ヒラギノ角ゴ Pro W3" w:hAnsi="標楷體"/>
      <w:color w:val="000000"/>
      <w:kern w:val="2"/>
      <w:sz w:val="32"/>
    </w:rPr>
  </w:style>
  <w:style w:type="paragraph" w:customStyle="1" w:styleId="a5">
    <w:name w:val="壹(一)"/>
    <w:rsid w:val="00D62A30"/>
    <w:pPr>
      <w:widowControl w:val="0"/>
      <w:ind w:left="1077" w:hanging="510"/>
    </w:pPr>
    <w:rPr>
      <w:rFonts w:ascii="標楷體" w:eastAsia="ヒラギノ角ゴ Pro W3" w:hAnsi="標楷體"/>
      <w:color w:val="000000"/>
      <w:kern w:val="2"/>
      <w:sz w:val="32"/>
    </w:rPr>
  </w:style>
  <w:style w:type="paragraph" w:customStyle="1" w:styleId="FreeForm">
    <w:name w:val="Free Form"/>
    <w:rsid w:val="00D62A30"/>
    <w:rPr>
      <w:rFonts w:eastAsia="ヒラギノ角ゴ Pro W3"/>
      <w:color w:val="000000"/>
    </w:rPr>
  </w:style>
  <w:style w:type="paragraph" w:customStyle="1" w:styleId="10">
    <w:name w:val="表格格線1"/>
    <w:rsid w:val="00D62A30"/>
    <w:pPr>
      <w:widowControl w:val="0"/>
    </w:pPr>
    <w:rPr>
      <w:rFonts w:eastAsia="ヒラギノ角ゴ Pro W3"/>
      <w:color w:val="000000"/>
    </w:rPr>
  </w:style>
  <w:style w:type="paragraph" w:customStyle="1" w:styleId="BodyA">
    <w:name w:val="Body A"/>
    <w:autoRedefine/>
    <w:rsid w:val="00D62A30"/>
    <w:rPr>
      <w:rFonts w:ascii="Helvetica" w:eastAsia="ヒラギノ角ゴ Pro W3" w:hAnsi="Helvetica"/>
      <w:color w:val="000000"/>
      <w:sz w:val="24"/>
    </w:rPr>
  </w:style>
  <w:style w:type="paragraph" w:customStyle="1" w:styleId="11">
    <w:name w:val="字元 字元1 字元"/>
    <w:basedOn w:val="a"/>
    <w:rsid w:val="00656796"/>
    <w:pPr>
      <w:spacing w:after="160" w:line="240" w:lineRule="exact"/>
    </w:pPr>
    <w:rPr>
      <w:rFonts w:ascii="Tahoma" w:hAnsi="Tahoma"/>
      <w:sz w:val="20"/>
      <w:szCs w:val="20"/>
    </w:rPr>
  </w:style>
  <w:style w:type="paragraph" w:styleId="a6">
    <w:name w:val="footer"/>
    <w:basedOn w:val="a"/>
    <w:link w:val="a7"/>
    <w:uiPriority w:val="99"/>
    <w:locked/>
    <w:rsid w:val="006C3152"/>
    <w:pPr>
      <w:tabs>
        <w:tab w:val="center" w:pos="4153"/>
        <w:tab w:val="right" w:pos="8306"/>
      </w:tabs>
      <w:snapToGrid w:val="0"/>
    </w:pPr>
    <w:rPr>
      <w:sz w:val="20"/>
      <w:szCs w:val="20"/>
    </w:rPr>
  </w:style>
  <w:style w:type="character" w:styleId="a8">
    <w:name w:val="page number"/>
    <w:basedOn w:val="a0"/>
    <w:locked/>
    <w:rsid w:val="006C3152"/>
  </w:style>
  <w:style w:type="paragraph" w:styleId="a9">
    <w:name w:val="header"/>
    <w:basedOn w:val="a"/>
    <w:link w:val="aa"/>
    <w:uiPriority w:val="99"/>
    <w:locked/>
    <w:rsid w:val="006C3152"/>
    <w:pPr>
      <w:tabs>
        <w:tab w:val="center" w:pos="4153"/>
        <w:tab w:val="right" w:pos="8306"/>
      </w:tabs>
      <w:snapToGrid w:val="0"/>
    </w:pPr>
    <w:rPr>
      <w:sz w:val="20"/>
      <w:szCs w:val="20"/>
    </w:rPr>
  </w:style>
  <w:style w:type="table" w:styleId="ab">
    <w:name w:val="Table Grid"/>
    <w:basedOn w:val="a1"/>
    <w:uiPriority w:val="59"/>
    <w:locked/>
    <w:rsid w:val="005616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
    <w:basedOn w:val="a"/>
    <w:rsid w:val="0045147C"/>
    <w:pPr>
      <w:ind w:left="1247" w:hanging="680"/>
    </w:pPr>
    <w:rPr>
      <w:rFonts w:ascii="標楷體" w:eastAsia="標楷體" w:hAnsi="標楷體" w:cs="新細明體"/>
      <w:color w:val="000000"/>
      <w:sz w:val="32"/>
      <w:szCs w:val="32"/>
      <w:lang w:eastAsia="zh-TW"/>
    </w:rPr>
  </w:style>
  <w:style w:type="paragraph" w:customStyle="1" w:styleId="ad">
    <w:name w:val="標題壹"/>
    <w:basedOn w:val="a"/>
    <w:qFormat/>
    <w:rsid w:val="00490075"/>
    <w:pPr>
      <w:widowControl w:val="0"/>
      <w:tabs>
        <w:tab w:val="left" w:pos="-2410"/>
        <w:tab w:val="left" w:pos="-1560"/>
        <w:tab w:val="left" w:pos="-1418"/>
        <w:tab w:val="left" w:pos="-1134"/>
        <w:tab w:val="left" w:pos="-993"/>
      </w:tabs>
      <w:spacing w:line="640" w:lineRule="exact"/>
      <w:jc w:val="both"/>
    </w:pPr>
    <w:rPr>
      <w:rFonts w:ascii="BiauKai" w:eastAsia="BiauKai" w:hAnsi="標楷體"/>
      <w:b/>
      <w:color w:val="000000"/>
      <w:kern w:val="2"/>
      <w:sz w:val="32"/>
      <w:szCs w:val="20"/>
      <w:lang w:eastAsia="zh-TW"/>
    </w:rPr>
  </w:style>
  <w:style w:type="paragraph" w:customStyle="1" w:styleId="ae">
    <w:name w:val="內文壹"/>
    <w:basedOn w:val="a"/>
    <w:qFormat/>
    <w:rsid w:val="00490075"/>
    <w:pPr>
      <w:widowControl w:val="0"/>
      <w:tabs>
        <w:tab w:val="left" w:pos="-2410"/>
        <w:tab w:val="left" w:pos="-1560"/>
        <w:tab w:val="left" w:pos="-1418"/>
        <w:tab w:val="left" w:pos="-1134"/>
        <w:tab w:val="left" w:pos="-993"/>
      </w:tabs>
      <w:spacing w:line="640" w:lineRule="exact"/>
      <w:ind w:leftChars="300" w:left="720" w:firstLineChars="200" w:firstLine="640"/>
      <w:jc w:val="both"/>
    </w:pPr>
    <w:rPr>
      <w:rFonts w:ascii="BiauKai" w:eastAsia="BiauKai" w:hAnsi="標楷體"/>
      <w:color w:val="000000"/>
      <w:kern w:val="2"/>
      <w:sz w:val="32"/>
      <w:szCs w:val="32"/>
      <w:lang w:eastAsia="zh-TW"/>
    </w:rPr>
  </w:style>
  <w:style w:type="paragraph" w:customStyle="1" w:styleId="af">
    <w:name w:val="內文標題一"/>
    <w:basedOn w:val="ae"/>
    <w:uiPriority w:val="99"/>
    <w:qFormat/>
    <w:rsid w:val="00532492"/>
    <w:pPr>
      <w:ind w:leftChars="100" w:left="880" w:hangingChars="200" w:hanging="640"/>
    </w:pPr>
  </w:style>
  <w:style w:type="paragraph" w:customStyle="1" w:styleId="af0">
    <w:name w:val="壹、(一)"/>
    <w:rsid w:val="00E84CC1"/>
    <w:pPr>
      <w:widowControl w:val="0"/>
      <w:spacing w:line="360" w:lineRule="auto"/>
      <w:ind w:left="1077" w:hanging="170"/>
    </w:pPr>
    <w:rPr>
      <w:rFonts w:ascii="標楷體" w:eastAsia="ヒラギノ角ゴ Pro W3" w:hAnsi="標楷體"/>
      <w:color w:val="000000"/>
      <w:kern w:val="2"/>
      <w:sz w:val="32"/>
    </w:rPr>
  </w:style>
  <w:style w:type="paragraph" w:customStyle="1" w:styleId="2">
    <w:name w:val="內文2"/>
    <w:rsid w:val="00225382"/>
    <w:pPr>
      <w:widowControl w:val="0"/>
    </w:pPr>
    <w:rPr>
      <w:rFonts w:eastAsia="ヒラギノ角ゴ Pro W3"/>
      <w:color w:val="000000"/>
      <w:kern w:val="2"/>
      <w:sz w:val="24"/>
    </w:rPr>
  </w:style>
  <w:style w:type="paragraph" w:customStyle="1" w:styleId="af1">
    <w:name w:val="內文一"/>
    <w:basedOn w:val="ae"/>
    <w:qFormat/>
    <w:rsid w:val="0055084D"/>
    <w:pPr>
      <w:ind w:leftChars="400" w:left="960"/>
    </w:pPr>
  </w:style>
  <w:style w:type="paragraph" w:customStyle="1" w:styleId="af2">
    <w:name w:val="標題（一）"/>
    <w:basedOn w:val="af"/>
    <w:qFormat/>
    <w:rsid w:val="003A384C"/>
    <w:pPr>
      <w:ind w:leftChars="200" w:left="1440" w:hangingChars="300" w:hanging="960"/>
    </w:pPr>
  </w:style>
  <w:style w:type="paragraph" w:customStyle="1" w:styleId="af3">
    <w:name w:val="標題一"/>
    <w:basedOn w:val="a"/>
    <w:rsid w:val="002C78E5"/>
    <w:pPr>
      <w:widowControl w:val="0"/>
      <w:tabs>
        <w:tab w:val="left" w:pos="1385"/>
      </w:tabs>
      <w:spacing w:line="480" w:lineRule="exact"/>
      <w:ind w:leftChars="280" w:left="1160" w:hangingChars="179" w:hanging="496"/>
      <w:jc w:val="both"/>
    </w:pPr>
    <w:rPr>
      <w:rFonts w:eastAsia="標楷體"/>
      <w:kern w:val="2"/>
      <w:sz w:val="28"/>
      <w:lang w:eastAsia="zh-TW"/>
    </w:rPr>
  </w:style>
  <w:style w:type="paragraph" w:customStyle="1" w:styleId="12">
    <w:name w:val="標題1"/>
    <w:basedOn w:val="af2"/>
    <w:qFormat/>
    <w:rsid w:val="00490075"/>
    <w:pPr>
      <w:ind w:leftChars="400" w:left="1280" w:hangingChars="100" w:hanging="320"/>
    </w:pPr>
  </w:style>
  <w:style w:type="character" w:styleId="af4">
    <w:name w:val="Hyperlink"/>
    <w:basedOn w:val="a0"/>
    <w:locked/>
    <w:rsid w:val="00EA74BE"/>
    <w:rPr>
      <w:color w:val="0000FF"/>
      <w:u w:val="single"/>
    </w:rPr>
  </w:style>
  <w:style w:type="paragraph" w:styleId="af5">
    <w:name w:val="List Paragraph"/>
    <w:basedOn w:val="a"/>
    <w:uiPriority w:val="34"/>
    <w:qFormat/>
    <w:rsid w:val="00EA74BE"/>
    <w:pPr>
      <w:widowControl w:val="0"/>
      <w:ind w:leftChars="200" w:left="480"/>
    </w:pPr>
    <w:rPr>
      <w:rFonts w:ascii="Calibri" w:hAnsi="Calibri"/>
      <w:kern w:val="2"/>
      <w:szCs w:val="22"/>
      <w:lang w:eastAsia="zh-TW"/>
    </w:rPr>
  </w:style>
  <w:style w:type="paragraph" w:customStyle="1" w:styleId="Default">
    <w:name w:val="Default"/>
    <w:rsid w:val="00EA74BE"/>
    <w:pPr>
      <w:widowControl w:val="0"/>
      <w:autoSpaceDE w:val="0"/>
      <w:autoSpaceDN w:val="0"/>
      <w:adjustRightInd w:val="0"/>
    </w:pPr>
    <w:rPr>
      <w:rFonts w:ascii="標楷體" w:eastAsia="標楷體" w:hAnsi="Calibri" w:cs="標楷體"/>
      <w:color w:val="000000"/>
      <w:sz w:val="24"/>
      <w:szCs w:val="24"/>
    </w:rPr>
  </w:style>
  <w:style w:type="character" w:customStyle="1" w:styleId="aa">
    <w:name w:val="頁首 字元"/>
    <w:basedOn w:val="a0"/>
    <w:link w:val="a9"/>
    <w:uiPriority w:val="99"/>
    <w:rsid w:val="00705C8C"/>
    <w:rPr>
      <w:lang w:eastAsia="en-US"/>
    </w:rPr>
  </w:style>
  <w:style w:type="character" w:customStyle="1" w:styleId="st1">
    <w:name w:val="st1"/>
    <w:basedOn w:val="a0"/>
    <w:rsid w:val="0030218C"/>
  </w:style>
  <w:style w:type="character" w:customStyle="1" w:styleId="a7">
    <w:name w:val="頁尾 字元"/>
    <w:basedOn w:val="a0"/>
    <w:link w:val="a6"/>
    <w:uiPriority w:val="99"/>
    <w:rsid w:val="00342633"/>
    <w:rPr>
      <w:lang w:eastAsia="en-US"/>
    </w:rPr>
  </w:style>
  <w:style w:type="character" w:styleId="af6">
    <w:name w:val="FollowedHyperlink"/>
    <w:basedOn w:val="a0"/>
    <w:locked/>
    <w:rsid w:val="00D04D63"/>
    <w:rPr>
      <w:color w:val="800080"/>
      <w:u w:val="single"/>
    </w:rPr>
  </w:style>
  <w:style w:type="paragraph" w:styleId="af7">
    <w:name w:val="Balloon Text"/>
    <w:basedOn w:val="a"/>
    <w:link w:val="af8"/>
    <w:locked/>
    <w:rsid w:val="00F92152"/>
    <w:rPr>
      <w:rFonts w:ascii="Cambria" w:hAnsi="Cambria"/>
      <w:sz w:val="18"/>
      <w:szCs w:val="18"/>
    </w:rPr>
  </w:style>
  <w:style w:type="character" w:customStyle="1" w:styleId="af8">
    <w:name w:val="註解方塊文字 字元"/>
    <w:basedOn w:val="a0"/>
    <w:link w:val="af7"/>
    <w:rsid w:val="00F92152"/>
    <w:rPr>
      <w:rFonts w:ascii="Cambria" w:eastAsia="新細明體" w:hAnsi="Cambria" w:cs="Times New Roman"/>
      <w:sz w:val="18"/>
      <w:szCs w:val="18"/>
      <w:lang w:eastAsia="en-US"/>
    </w:rPr>
  </w:style>
  <w:style w:type="paragraph" w:styleId="Web">
    <w:name w:val="Normal (Web)"/>
    <w:basedOn w:val="a"/>
    <w:uiPriority w:val="99"/>
    <w:unhideWhenUsed/>
    <w:locked/>
    <w:rsid w:val="00832EE2"/>
    <w:pPr>
      <w:spacing w:before="100" w:beforeAutospacing="1" w:after="100" w:afterAutospacing="1"/>
    </w:pPr>
    <w:rPr>
      <w:rFonts w:ascii="新細明體" w:hAnsi="新細明體" w:cs="新細明體"/>
      <w:lang w:eastAsia="zh-TW"/>
    </w:rPr>
  </w:style>
  <w:style w:type="paragraph" w:customStyle="1" w:styleId="Standard">
    <w:name w:val="Standard"/>
    <w:rsid w:val="00D97080"/>
    <w:pPr>
      <w:widowControl w:val="0"/>
      <w:suppressAutoHyphens/>
      <w:autoSpaceDN w:val="0"/>
      <w:textAlignment w:val="baseline"/>
    </w:pPr>
    <w:rPr>
      <w:rFonts w:ascii="Calibri" w:hAnsi="Calibri" w:cs="Tahoma"/>
      <w:kern w:val="3"/>
      <w:sz w:val="24"/>
      <w:szCs w:val="22"/>
    </w:rPr>
  </w:style>
  <w:style w:type="character" w:styleId="af9">
    <w:name w:val="annotation reference"/>
    <w:basedOn w:val="a0"/>
    <w:semiHidden/>
    <w:unhideWhenUsed/>
    <w:locked/>
    <w:rsid w:val="005F50D0"/>
    <w:rPr>
      <w:sz w:val="18"/>
      <w:szCs w:val="18"/>
    </w:rPr>
  </w:style>
  <w:style w:type="paragraph" w:styleId="afa">
    <w:name w:val="annotation text"/>
    <w:basedOn w:val="a"/>
    <w:link w:val="afb"/>
    <w:semiHidden/>
    <w:unhideWhenUsed/>
    <w:locked/>
    <w:rsid w:val="005F50D0"/>
  </w:style>
  <w:style w:type="character" w:customStyle="1" w:styleId="afb">
    <w:name w:val="註解文字 字元"/>
    <w:basedOn w:val="a0"/>
    <w:link w:val="afa"/>
    <w:semiHidden/>
    <w:rsid w:val="005F50D0"/>
    <w:rPr>
      <w:sz w:val="24"/>
      <w:szCs w:val="24"/>
      <w:lang w:eastAsia="en-US"/>
    </w:rPr>
  </w:style>
  <w:style w:type="paragraph" w:styleId="afc">
    <w:name w:val="annotation subject"/>
    <w:basedOn w:val="afa"/>
    <w:next w:val="afa"/>
    <w:link w:val="afd"/>
    <w:semiHidden/>
    <w:unhideWhenUsed/>
    <w:locked/>
    <w:rsid w:val="005F50D0"/>
    <w:rPr>
      <w:b/>
      <w:bCs/>
    </w:rPr>
  </w:style>
  <w:style w:type="character" w:customStyle="1" w:styleId="afd">
    <w:name w:val="註解主旨 字元"/>
    <w:basedOn w:val="afb"/>
    <w:link w:val="afc"/>
    <w:semiHidden/>
    <w:rsid w:val="005F50D0"/>
    <w:rPr>
      <w:b/>
      <w:bCs/>
      <w:sz w:val="24"/>
      <w:szCs w:val="24"/>
      <w:lang w:eastAsia="en-US"/>
    </w:rPr>
  </w:style>
  <w:style w:type="paragraph" w:customStyle="1" w:styleId="Textbody">
    <w:name w:val="Text body"/>
    <w:rsid w:val="00725197"/>
    <w:pPr>
      <w:suppressAutoHyphens/>
      <w:autoSpaceDN w:val="0"/>
      <w:textAlignment w:val="baseline"/>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4466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一"/>
    <w:rsid w:val="00D62A30"/>
    <w:pPr>
      <w:widowControl w:val="0"/>
      <w:ind w:left="1247" w:hanging="680"/>
    </w:pPr>
    <w:rPr>
      <w:rFonts w:ascii="標楷體" w:eastAsia="ヒラギノ角ゴ Pro W3" w:hAnsi="標楷體"/>
      <w:color w:val="000000"/>
      <w:kern w:val="2"/>
      <w:sz w:val="32"/>
    </w:rPr>
  </w:style>
  <w:style w:type="paragraph" w:customStyle="1" w:styleId="1">
    <w:name w:val="內文1"/>
    <w:rsid w:val="00D62A30"/>
    <w:pPr>
      <w:widowControl w:val="0"/>
      <w:ind w:left="600"/>
    </w:pPr>
    <w:rPr>
      <w:rFonts w:ascii="標楷體" w:eastAsia="ヒラギノ角ゴ Pro W3" w:hAnsi="標楷體"/>
      <w:color w:val="000000"/>
      <w:kern w:val="2"/>
      <w:sz w:val="32"/>
    </w:rPr>
  </w:style>
  <w:style w:type="paragraph" w:customStyle="1" w:styleId="a4">
    <w:name w:val="壹、"/>
    <w:rsid w:val="00D62A30"/>
    <w:pPr>
      <w:widowControl w:val="0"/>
      <w:ind w:left="640" w:hanging="640"/>
    </w:pPr>
    <w:rPr>
      <w:rFonts w:ascii="標楷體" w:eastAsia="ヒラギノ角ゴ Pro W3" w:hAnsi="標楷體"/>
      <w:color w:val="000000"/>
      <w:kern w:val="2"/>
      <w:sz w:val="32"/>
    </w:rPr>
  </w:style>
  <w:style w:type="paragraph" w:customStyle="1" w:styleId="a5">
    <w:name w:val="壹(一)"/>
    <w:rsid w:val="00D62A30"/>
    <w:pPr>
      <w:widowControl w:val="0"/>
      <w:ind w:left="1077" w:hanging="510"/>
    </w:pPr>
    <w:rPr>
      <w:rFonts w:ascii="標楷體" w:eastAsia="ヒラギノ角ゴ Pro W3" w:hAnsi="標楷體"/>
      <w:color w:val="000000"/>
      <w:kern w:val="2"/>
      <w:sz w:val="32"/>
    </w:rPr>
  </w:style>
  <w:style w:type="paragraph" w:customStyle="1" w:styleId="FreeForm">
    <w:name w:val="Free Form"/>
    <w:rsid w:val="00D62A30"/>
    <w:rPr>
      <w:rFonts w:eastAsia="ヒラギノ角ゴ Pro W3"/>
      <w:color w:val="000000"/>
    </w:rPr>
  </w:style>
  <w:style w:type="paragraph" w:customStyle="1" w:styleId="10">
    <w:name w:val="表格格線1"/>
    <w:rsid w:val="00D62A30"/>
    <w:pPr>
      <w:widowControl w:val="0"/>
    </w:pPr>
    <w:rPr>
      <w:rFonts w:eastAsia="ヒラギノ角ゴ Pro W3"/>
      <w:color w:val="000000"/>
    </w:rPr>
  </w:style>
  <w:style w:type="paragraph" w:customStyle="1" w:styleId="BodyA">
    <w:name w:val="Body A"/>
    <w:autoRedefine/>
    <w:rsid w:val="00D62A30"/>
    <w:rPr>
      <w:rFonts w:ascii="Helvetica" w:eastAsia="ヒラギノ角ゴ Pro W3" w:hAnsi="Helvetica"/>
      <w:color w:val="000000"/>
      <w:sz w:val="24"/>
    </w:rPr>
  </w:style>
  <w:style w:type="paragraph" w:customStyle="1" w:styleId="11">
    <w:name w:val="字元 字元1 字元"/>
    <w:basedOn w:val="a"/>
    <w:rsid w:val="00656796"/>
    <w:pPr>
      <w:spacing w:after="160" w:line="240" w:lineRule="exact"/>
    </w:pPr>
    <w:rPr>
      <w:rFonts w:ascii="Tahoma" w:hAnsi="Tahoma"/>
      <w:sz w:val="20"/>
      <w:szCs w:val="20"/>
    </w:rPr>
  </w:style>
  <w:style w:type="paragraph" w:styleId="a6">
    <w:name w:val="footer"/>
    <w:basedOn w:val="a"/>
    <w:link w:val="a7"/>
    <w:uiPriority w:val="99"/>
    <w:locked/>
    <w:rsid w:val="006C3152"/>
    <w:pPr>
      <w:tabs>
        <w:tab w:val="center" w:pos="4153"/>
        <w:tab w:val="right" w:pos="8306"/>
      </w:tabs>
      <w:snapToGrid w:val="0"/>
    </w:pPr>
    <w:rPr>
      <w:sz w:val="20"/>
      <w:szCs w:val="20"/>
    </w:rPr>
  </w:style>
  <w:style w:type="character" w:styleId="a8">
    <w:name w:val="page number"/>
    <w:basedOn w:val="a0"/>
    <w:locked/>
    <w:rsid w:val="006C3152"/>
  </w:style>
  <w:style w:type="paragraph" w:styleId="a9">
    <w:name w:val="header"/>
    <w:basedOn w:val="a"/>
    <w:link w:val="aa"/>
    <w:uiPriority w:val="99"/>
    <w:locked/>
    <w:rsid w:val="006C3152"/>
    <w:pPr>
      <w:tabs>
        <w:tab w:val="center" w:pos="4153"/>
        <w:tab w:val="right" w:pos="8306"/>
      </w:tabs>
      <w:snapToGrid w:val="0"/>
    </w:pPr>
    <w:rPr>
      <w:sz w:val="20"/>
      <w:szCs w:val="20"/>
    </w:rPr>
  </w:style>
  <w:style w:type="table" w:styleId="ab">
    <w:name w:val="Table Grid"/>
    <w:basedOn w:val="a1"/>
    <w:uiPriority w:val="59"/>
    <w:locked/>
    <w:rsid w:val="005616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
    <w:basedOn w:val="a"/>
    <w:rsid w:val="0045147C"/>
    <w:pPr>
      <w:ind w:left="1247" w:hanging="680"/>
    </w:pPr>
    <w:rPr>
      <w:rFonts w:ascii="標楷體" w:eastAsia="標楷體" w:hAnsi="標楷體" w:cs="新細明體"/>
      <w:color w:val="000000"/>
      <w:sz w:val="32"/>
      <w:szCs w:val="32"/>
      <w:lang w:eastAsia="zh-TW"/>
    </w:rPr>
  </w:style>
  <w:style w:type="paragraph" w:customStyle="1" w:styleId="ad">
    <w:name w:val="標題壹"/>
    <w:basedOn w:val="a"/>
    <w:qFormat/>
    <w:rsid w:val="00490075"/>
    <w:pPr>
      <w:widowControl w:val="0"/>
      <w:tabs>
        <w:tab w:val="left" w:pos="-2410"/>
        <w:tab w:val="left" w:pos="-1560"/>
        <w:tab w:val="left" w:pos="-1418"/>
        <w:tab w:val="left" w:pos="-1134"/>
        <w:tab w:val="left" w:pos="-993"/>
      </w:tabs>
      <w:spacing w:line="640" w:lineRule="exact"/>
      <w:jc w:val="both"/>
    </w:pPr>
    <w:rPr>
      <w:rFonts w:ascii="BiauKai" w:eastAsia="BiauKai" w:hAnsi="標楷體"/>
      <w:b/>
      <w:color w:val="000000"/>
      <w:kern w:val="2"/>
      <w:sz w:val="32"/>
      <w:szCs w:val="20"/>
      <w:lang w:eastAsia="zh-TW"/>
    </w:rPr>
  </w:style>
  <w:style w:type="paragraph" w:customStyle="1" w:styleId="ae">
    <w:name w:val="內文壹"/>
    <w:basedOn w:val="a"/>
    <w:qFormat/>
    <w:rsid w:val="00490075"/>
    <w:pPr>
      <w:widowControl w:val="0"/>
      <w:tabs>
        <w:tab w:val="left" w:pos="-2410"/>
        <w:tab w:val="left" w:pos="-1560"/>
        <w:tab w:val="left" w:pos="-1418"/>
        <w:tab w:val="left" w:pos="-1134"/>
        <w:tab w:val="left" w:pos="-993"/>
      </w:tabs>
      <w:spacing w:line="640" w:lineRule="exact"/>
      <w:ind w:leftChars="300" w:left="720" w:firstLineChars="200" w:firstLine="640"/>
      <w:jc w:val="both"/>
    </w:pPr>
    <w:rPr>
      <w:rFonts w:ascii="BiauKai" w:eastAsia="BiauKai" w:hAnsi="標楷體"/>
      <w:color w:val="000000"/>
      <w:kern w:val="2"/>
      <w:sz w:val="32"/>
      <w:szCs w:val="32"/>
      <w:lang w:eastAsia="zh-TW"/>
    </w:rPr>
  </w:style>
  <w:style w:type="paragraph" w:customStyle="1" w:styleId="af">
    <w:name w:val="內文標題一"/>
    <w:basedOn w:val="ae"/>
    <w:uiPriority w:val="99"/>
    <w:qFormat/>
    <w:rsid w:val="00532492"/>
    <w:pPr>
      <w:ind w:leftChars="100" w:left="880" w:hangingChars="200" w:hanging="640"/>
    </w:pPr>
  </w:style>
  <w:style w:type="paragraph" w:customStyle="1" w:styleId="af0">
    <w:name w:val="壹、(一)"/>
    <w:rsid w:val="00E84CC1"/>
    <w:pPr>
      <w:widowControl w:val="0"/>
      <w:spacing w:line="360" w:lineRule="auto"/>
      <w:ind w:left="1077" w:hanging="170"/>
    </w:pPr>
    <w:rPr>
      <w:rFonts w:ascii="標楷體" w:eastAsia="ヒラギノ角ゴ Pro W3" w:hAnsi="標楷體"/>
      <w:color w:val="000000"/>
      <w:kern w:val="2"/>
      <w:sz w:val="32"/>
    </w:rPr>
  </w:style>
  <w:style w:type="paragraph" w:customStyle="1" w:styleId="2">
    <w:name w:val="內文2"/>
    <w:rsid w:val="00225382"/>
    <w:pPr>
      <w:widowControl w:val="0"/>
    </w:pPr>
    <w:rPr>
      <w:rFonts w:eastAsia="ヒラギノ角ゴ Pro W3"/>
      <w:color w:val="000000"/>
      <w:kern w:val="2"/>
      <w:sz w:val="24"/>
    </w:rPr>
  </w:style>
  <w:style w:type="paragraph" w:customStyle="1" w:styleId="af1">
    <w:name w:val="內文一"/>
    <w:basedOn w:val="ae"/>
    <w:qFormat/>
    <w:rsid w:val="0055084D"/>
    <w:pPr>
      <w:ind w:leftChars="400" w:left="960"/>
    </w:pPr>
  </w:style>
  <w:style w:type="paragraph" w:customStyle="1" w:styleId="af2">
    <w:name w:val="標題（一）"/>
    <w:basedOn w:val="af"/>
    <w:qFormat/>
    <w:rsid w:val="003A384C"/>
    <w:pPr>
      <w:ind w:leftChars="200" w:left="1440" w:hangingChars="300" w:hanging="960"/>
    </w:pPr>
  </w:style>
  <w:style w:type="paragraph" w:customStyle="1" w:styleId="af3">
    <w:name w:val="標題一"/>
    <w:basedOn w:val="a"/>
    <w:rsid w:val="002C78E5"/>
    <w:pPr>
      <w:widowControl w:val="0"/>
      <w:tabs>
        <w:tab w:val="left" w:pos="1385"/>
      </w:tabs>
      <w:spacing w:line="480" w:lineRule="exact"/>
      <w:ind w:leftChars="280" w:left="1160" w:hangingChars="179" w:hanging="496"/>
      <w:jc w:val="both"/>
    </w:pPr>
    <w:rPr>
      <w:rFonts w:eastAsia="標楷體"/>
      <w:kern w:val="2"/>
      <w:sz w:val="28"/>
      <w:lang w:eastAsia="zh-TW"/>
    </w:rPr>
  </w:style>
  <w:style w:type="paragraph" w:customStyle="1" w:styleId="12">
    <w:name w:val="標題1"/>
    <w:basedOn w:val="af2"/>
    <w:qFormat/>
    <w:rsid w:val="00490075"/>
    <w:pPr>
      <w:ind w:leftChars="400" w:left="1280" w:hangingChars="100" w:hanging="320"/>
    </w:pPr>
  </w:style>
  <w:style w:type="character" w:styleId="af4">
    <w:name w:val="Hyperlink"/>
    <w:basedOn w:val="a0"/>
    <w:locked/>
    <w:rsid w:val="00EA74BE"/>
    <w:rPr>
      <w:color w:val="0000FF"/>
      <w:u w:val="single"/>
    </w:rPr>
  </w:style>
  <w:style w:type="paragraph" w:styleId="af5">
    <w:name w:val="List Paragraph"/>
    <w:basedOn w:val="a"/>
    <w:uiPriority w:val="34"/>
    <w:qFormat/>
    <w:rsid w:val="00EA74BE"/>
    <w:pPr>
      <w:widowControl w:val="0"/>
      <w:ind w:leftChars="200" w:left="480"/>
    </w:pPr>
    <w:rPr>
      <w:rFonts w:ascii="Calibri" w:hAnsi="Calibri"/>
      <w:kern w:val="2"/>
      <w:szCs w:val="22"/>
      <w:lang w:eastAsia="zh-TW"/>
    </w:rPr>
  </w:style>
  <w:style w:type="paragraph" w:customStyle="1" w:styleId="Default">
    <w:name w:val="Default"/>
    <w:rsid w:val="00EA74BE"/>
    <w:pPr>
      <w:widowControl w:val="0"/>
      <w:autoSpaceDE w:val="0"/>
      <w:autoSpaceDN w:val="0"/>
      <w:adjustRightInd w:val="0"/>
    </w:pPr>
    <w:rPr>
      <w:rFonts w:ascii="標楷體" w:eastAsia="標楷體" w:hAnsi="Calibri" w:cs="標楷體"/>
      <w:color w:val="000000"/>
      <w:sz w:val="24"/>
      <w:szCs w:val="24"/>
    </w:rPr>
  </w:style>
  <w:style w:type="character" w:customStyle="1" w:styleId="aa">
    <w:name w:val="頁首 字元"/>
    <w:basedOn w:val="a0"/>
    <w:link w:val="a9"/>
    <w:uiPriority w:val="99"/>
    <w:rsid w:val="00705C8C"/>
    <w:rPr>
      <w:lang w:eastAsia="en-US"/>
    </w:rPr>
  </w:style>
  <w:style w:type="character" w:customStyle="1" w:styleId="st1">
    <w:name w:val="st1"/>
    <w:basedOn w:val="a0"/>
    <w:rsid w:val="0030218C"/>
  </w:style>
  <w:style w:type="character" w:customStyle="1" w:styleId="a7">
    <w:name w:val="頁尾 字元"/>
    <w:basedOn w:val="a0"/>
    <w:link w:val="a6"/>
    <w:uiPriority w:val="99"/>
    <w:rsid w:val="00342633"/>
    <w:rPr>
      <w:lang w:eastAsia="en-US"/>
    </w:rPr>
  </w:style>
  <w:style w:type="character" w:styleId="af6">
    <w:name w:val="FollowedHyperlink"/>
    <w:basedOn w:val="a0"/>
    <w:locked/>
    <w:rsid w:val="00D04D63"/>
    <w:rPr>
      <w:color w:val="800080"/>
      <w:u w:val="single"/>
    </w:rPr>
  </w:style>
  <w:style w:type="paragraph" w:styleId="af7">
    <w:name w:val="Balloon Text"/>
    <w:basedOn w:val="a"/>
    <w:link w:val="af8"/>
    <w:locked/>
    <w:rsid w:val="00F92152"/>
    <w:rPr>
      <w:rFonts w:ascii="Cambria" w:hAnsi="Cambria"/>
      <w:sz w:val="18"/>
      <w:szCs w:val="18"/>
    </w:rPr>
  </w:style>
  <w:style w:type="character" w:customStyle="1" w:styleId="af8">
    <w:name w:val="註解方塊文字 字元"/>
    <w:basedOn w:val="a0"/>
    <w:link w:val="af7"/>
    <w:rsid w:val="00F92152"/>
    <w:rPr>
      <w:rFonts w:ascii="Cambria" w:eastAsia="新細明體" w:hAnsi="Cambria" w:cs="Times New Roman"/>
      <w:sz w:val="18"/>
      <w:szCs w:val="18"/>
      <w:lang w:eastAsia="en-US"/>
    </w:rPr>
  </w:style>
  <w:style w:type="paragraph" w:styleId="Web">
    <w:name w:val="Normal (Web)"/>
    <w:basedOn w:val="a"/>
    <w:uiPriority w:val="99"/>
    <w:unhideWhenUsed/>
    <w:locked/>
    <w:rsid w:val="00832EE2"/>
    <w:pPr>
      <w:spacing w:before="100" w:beforeAutospacing="1" w:after="100" w:afterAutospacing="1"/>
    </w:pPr>
    <w:rPr>
      <w:rFonts w:ascii="新細明體" w:hAnsi="新細明體" w:cs="新細明體"/>
      <w:lang w:eastAsia="zh-TW"/>
    </w:rPr>
  </w:style>
  <w:style w:type="paragraph" w:customStyle="1" w:styleId="Standard">
    <w:name w:val="Standard"/>
    <w:rsid w:val="00D97080"/>
    <w:pPr>
      <w:widowControl w:val="0"/>
      <w:suppressAutoHyphens/>
      <w:autoSpaceDN w:val="0"/>
      <w:textAlignment w:val="baseline"/>
    </w:pPr>
    <w:rPr>
      <w:rFonts w:ascii="Calibri" w:hAnsi="Calibri" w:cs="Tahoma"/>
      <w:kern w:val="3"/>
      <w:sz w:val="24"/>
      <w:szCs w:val="22"/>
    </w:rPr>
  </w:style>
  <w:style w:type="character" w:styleId="af9">
    <w:name w:val="annotation reference"/>
    <w:basedOn w:val="a0"/>
    <w:semiHidden/>
    <w:unhideWhenUsed/>
    <w:locked/>
    <w:rsid w:val="005F50D0"/>
    <w:rPr>
      <w:sz w:val="18"/>
      <w:szCs w:val="18"/>
    </w:rPr>
  </w:style>
  <w:style w:type="paragraph" w:styleId="afa">
    <w:name w:val="annotation text"/>
    <w:basedOn w:val="a"/>
    <w:link w:val="afb"/>
    <w:semiHidden/>
    <w:unhideWhenUsed/>
    <w:locked/>
    <w:rsid w:val="005F50D0"/>
  </w:style>
  <w:style w:type="character" w:customStyle="1" w:styleId="afb">
    <w:name w:val="註解文字 字元"/>
    <w:basedOn w:val="a0"/>
    <w:link w:val="afa"/>
    <w:semiHidden/>
    <w:rsid w:val="005F50D0"/>
    <w:rPr>
      <w:sz w:val="24"/>
      <w:szCs w:val="24"/>
      <w:lang w:eastAsia="en-US"/>
    </w:rPr>
  </w:style>
  <w:style w:type="paragraph" w:styleId="afc">
    <w:name w:val="annotation subject"/>
    <w:basedOn w:val="afa"/>
    <w:next w:val="afa"/>
    <w:link w:val="afd"/>
    <w:semiHidden/>
    <w:unhideWhenUsed/>
    <w:locked/>
    <w:rsid w:val="005F50D0"/>
    <w:rPr>
      <w:b/>
      <w:bCs/>
    </w:rPr>
  </w:style>
  <w:style w:type="character" w:customStyle="1" w:styleId="afd">
    <w:name w:val="註解主旨 字元"/>
    <w:basedOn w:val="afb"/>
    <w:link w:val="afc"/>
    <w:semiHidden/>
    <w:rsid w:val="005F50D0"/>
    <w:rPr>
      <w:b/>
      <w:bCs/>
      <w:sz w:val="24"/>
      <w:szCs w:val="24"/>
      <w:lang w:eastAsia="en-US"/>
    </w:rPr>
  </w:style>
  <w:style w:type="paragraph" w:customStyle="1" w:styleId="Textbody">
    <w:name w:val="Text body"/>
    <w:rsid w:val="00725197"/>
    <w:pPr>
      <w:suppressAutoHyphens/>
      <w:autoSpaceDN w:val="0"/>
      <w:textAlignment w:val="baseline"/>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668">
      <w:bodyDiv w:val="1"/>
      <w:marLeft w:val="0"/>
      <w:marRight w:val="0"/>
      <w:marTop w:val="0"/>
      <w:marBottom w:val="0"/>
      <w:divBdr>
        <w:top w:val="none" w:sz="0" w:space="0" w:color="auto"/>
        <w:left w:val="none" w:sz="0" w:space="0" w:color="auto"/>
        <w:bottom w:val="none" w:sz="0" w:space="0" w:color="auto"/>
        <w:right w:val="none" w:sz="0" w:space="0" w:color="auto"/>
      </w:divBdr>
    </w:div>
    <w:div w:id="65762654">
      <w:bodyDiv w:val="1"/>
      <w:marLeft w:val="0"/>
      <w:marRight w:val="0"/>
      <w:marTop w:val="0"/>
      <w:marBottom w:val="0"/>
      <w:divBdr>
        <w:top w:val="none" w:sz="0" w:space="0" w:color="auto"/>
        <w:left w:val="none" w:sz="0" w:space="0" w:color="auto"/>
        <w:bottom w:val="none" w:sz="0" w:space="0" w:color="auto"/>
        <w:right w:val="none" w:sz="0" w:space="0" w:color="auto"/>
      </w:divBdr>
    </w:div>
    <w:div w:id="70396006">
      <w:bodyDiv w:val="1"/>
      <w:marLeft w:val="0"/>
      <w:marRight w:val="0"/>
      <w:marTop w:val="0"/>
      <w:marBottom w:val="0"/>
      <w:divBdr>
        <w:top w:val="none" w:sz="0" w:space="0" w:color="auto"/>
        <w:left w:val="none" w:sz="0" w:space="0" w:color="auto"/>
        <w:bottom w:val="none" w:sz="0" w:space="0" w:color="auto"/>
        <w:right w:val="none" w:sz="0" w:space="0" w:color="auto"/>
      </w:divBdr>
    </w:div>
    <w:div w:id="611281996">
      <w:bodyDiv w:val="1"/>
      <w:marLeft w:val="0"/>
      <w:marRight w:val="0"/>
      <w:marTop w:val="0"/>
      <w:marBottom w:val="0"/>
      <w:divBdr>
        <w:top w:val="none" w:sz="0" w:space="0" w:color="auto"/>
        <w:left w:val="none" w:sz="0" w:space="0" w:color="auto"/>
        <w:bottom w:val="none" w:sz="0" w:space="0" w:color="auto"/>
        <w:right w:val="none" w:sz="0" w:space="0" w:color="auto"/>
      </w:divBdr>
      <w:divsChild>
        <w:div w:id="1549760958">
          <w:marLeft w:val="0"/>
          <w:marRight w:val="0"/>
          <w:marTop w:val="0"/>
          <w:marBottom w:val="0"/>
          <w:divBdr>
            <w:top w:val="none" w:sz="0" w:space="0" w:color="auto"/>
            <w:left w:val="none" w:sz="0" w:space="0" w:color="auto"/>
            <w:bottom w:val="none" w:sz="0" w:space="0" w:color="auto"/>
            <w:right w:val="none" w:sz="0" w:space="0" w:color="auto"/>
          </w:divBdr>
          <w:divsChild>
            <w:div w:id="363095550">
              <w:marLeft w:val="0"/>
              <w:marRight w:val="0"/>
              <w:marTop w:val="0"/>
              <w:marBottom w:val="0"/>
              <w:divBdr>
                <w:top w:val="none" w:sz="0" w:space="0" w:color="auto"/>
                <w:left w:val="none" w:sz="0" w:space="0" w:color="auto"/>
                <w:bottom w:val="none" w:sz="0" w:space="0" w:color="auto"/>
                <w:right w:val="none" w:sz="0" w:space="0" w:color="auto"/>
              </w:divBdr>
              <w:divsChild>
                <w:div w:id="1655988605">
                  <w:marLeft w:val="0"/>
                  <w:marRight w:val="0"/>
                  <w:marTop w:val="0"/>
                  <w:marBottom w:val="0"/>
                  <w:divBdr>
                    <w:top w:val="none" w:sz="0" w:space="0" w:color="auto"/>
                    <w:left w:val="none" w:sz="0" w:space="0" w:color="auto"/>
                    <w:bottom w:val="none" w:sz="0" w:space="0" w:color="auto"/>
                    <w:right w:val="none" w:sz="0" w:space="0" w:color="auto"/>
                  </w:divBdr>
                  <w:divsChild>
                    <w:div w:id="120555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4831">
      <w:bodyDiv w:val="1"/>
      <w:marLeft w:val="0"/>
      <w:marRight w:val="0"/>
      <w:marTop w:val="0"/>
      <w:marBottom w:val="0"/>
      <w:divBdr>
        <w:top w:val="none" w:sz="0" w:space="0" w:color="auto"/>
        <w:left w:val="none" w:sz="0" w:space="0" w:color="auto"/>
        <w:bottom w:val="none" w:sz="0" w:space="0" w:color="auto"/>
        <w:right w:val="none" w:sz="0" w:space="0" w:color="auto"/>
      </w:divBdr>
    </w:div>
    <w:div w:id="1471289028">
      <w:bodyDiv w:val="1"/>
      <w:marLeft w:val="0"/>
      <w:marRight w:val="0"/>
      <w:marTop w:val="0"/>
      <w:marBottom w:val="0"/>
      <w:divBdr>
        <w:top w:val="none" w:sz="0" w:space="0" w:color="auto"/>
        <w:left w:val="none" w:sz="0" w:space="0" w:color="auto"/>
        <w:bottom w:val="none" w:sz="0" w:space="0" w:color="auto"/>
        <w:right w:val="none" w:sz="0" w:space="0" w:color="auto"/>
      </w:divBdr>
    </w:div>
    <w:div w:id="1564024805">
      <w:bodyDiv w:val="1"/>
      <w:marLeft w:val="0"/>
      <w:marRight w:val="0"/>
      <w:marTop w:val="0"/>
      <w:marBottom w:val="0"/>
      <w:divBdr>
        <w:top w:val="none" w:sz="0" w:space="0" w:color="auto"/>
        <w:left w:val="none" w:sz="0" w:space="0" w:color="auto"/>
        <w:bottom w:val="none" w:sz="0" w:space="0" w:color="auto"/>
        <w:right w:val="none" w:sz="0" w:space="0" w:color="auto"/>
      </w:divBdr>
    </w:div>
    <w:div w:id="2146972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C425B-1027-4BDC-B71E-E1A0EA03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1698</Words>
  <Characters>9685</Characters>
  <Application>Microsoft Office Word</Application>
  <DocSecurity>0</DocSecurity>
  <Lines>80</Lines>
  <Paragraphs>22</Paragraphs>
  <ScaleCrop>false</ScaleCrop>
  <Company>EY</Company>
  <LinksUpToDate>false</LinksUpToDate>
  <CharactersWithSpaces>11361</CharactersWithSpaces>
  <SharedDoc>false</SharedDoc>
  <HLinks>
    <vt:vector size="24" baseType="variant">
      <vt:variant>
        <vt:i4>4784183</vt:i4>
      </vt:variant>
      <vt:variant>
        <vt:i4>9</vt:i4>
      </vt:variant>
      <vt:variant>
        <vt:i4>0</vt:i4>
      </vt:variant>
      <vt:variant>
        <vt:i4>5</vt:i4>
      </vt:variant>
      <vt:variant>
        <vt:lpwstr>mailto:wu1012@ey.gov.tw</vt:lpwstr>
      </vt:variant>
      <vt:variant>
        <vt:lpwstr/>
      </vt:variant>
      <vt:variant>
        <vt:i4>65580</vt:i4>
      </vt:variant>
      <vt:variant>
        <vt:i4>6</vt:i4>
      </vt:variant>
      <vt:variant>
        <vt:i4>0</vt:i4>
      </vt:variant>
      <vt:variant>
        <vt:i4>5</vt:i4>
      </vt:variant>
      <vt:variant>
        <vt:lpwstr>mailto:tcw0703@gmail.com</vt:lpwstr>
      </vt:variant>
      <vt:variant>
        <vt:lpwstr/>
      </vt:variant>
      <vt:variant>
        <vt:i4>5111898</vt:i4>
      </vt:variant>
      <vt:variant>
        <vt:i4>3</vt:i4>
      </vt:variant>
      <vt:variant>
        <vt:i4>0</vt:i4>
      </vt:variant>
      <vt:variant>
        <vt:i4>5</vt:i4>
      </vt:variant>
      <vt:variant>
        <vt:lpwstr>http://www.google.com.tw/url?q=http://www.ncc.gov.tw/&amp;sa=U&amp;ei=mFpvUvXlKMSIkQWV7YCABQ&amp;ved=0CB8QFjAA&amp;usg=AFQjCNGjUy8ZH2rNKTEhGAkdxzLSh767SQ</vt:lpwstr>
      </vt:variant>
      <vt:variant>
        <vt:lpwstr/>
      </vt:variant>
      <vt:variant>
        <vt:i4>5111898</vt:i4>
      </vt:variant>
      <vt:variant>
        <vt:i4>0</vt:i4>
      </vt:variant>
      <vt:variant>
        <vt:i4>0</vt:i4>
      </vt:variant>
      <vt:variant>
        <vt:i4>5</vt:i4>
      </vt:variant>
      <vt:variant>
        <vt:lpwstr>http://www.google.com.tw/url?q=http://www.ncc.gov.tw/&amp;sa=U&amp;ei=mFpvUvXlKMSIkQWV7YCABQ&amp;ved=0CB8QFjAA&amp;usg=AFQjCNGjUy8ZH2rNKTEhGAkdxzLSh767SQ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行政院災害防救委員會</dc:title>
  <dc:creator>fp022</dc:creator>
  <cp:lastModifiedBy>user</cp:lastModifiedBy>
  <cp:revision>16</cp:revision>
  <cp:lastPrinted>2022-01-20T01:20:00Z</cp:lastPrinted>
  <dcterms:created xsi:type="dcterms:W3CDTF">2022-01-20T06:08:00Z</dcterms:created>
  <dcterms:modified xsi:type="dcterms:W3CDTF">2022-01-25T08:53:00Z</dcterms:modified>
</cp:coreProperties>
</file>