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DB" w:rsidRPr="00D34447" w:rsidRDefault="007612DB" w:rsidP="007612DB">
      <w:pPr>
        <w:jc w:val="center"/>
        <w:rPr>
          <w:rFonts w:ascii="新細明體" w:hAnsi="新細明體"/>
          <w:sz w:val="28"/>
          <w:szCs w:val="24"/>
        </w:rPr>
      </w:pPr>
      <w:bookmarkStart w:id="0" w:name="_GoBack"/>
      <w:r>
        <w:rPr>
          <w:rFonts w:ascii="新細明體" w:hAnsi="新細明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37D3" wp14:editId="12D28CF8">
                <wp:simplePos x="0" y="0"/>
                <wp:positionH relativeFrom="column">
                  <wp:posOffset>5314950</wp:posOffset>
                </wp:positionH>
                <wp:positionV relativeFrom="paragraph">
                  <wp:posOffset>83820</wp:posOffset>
                </wp:positionV>
                <wp:extent cx="655320" cy="3124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2DB" w:rsidRDefault="007612DB" w:rsidP="007612D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7612DB" w:rsidRDefault="007612DB" w:rsidP="0076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837D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8.5pt;margin-top:6.6pt;width:51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" fillcolor="white [3201]" strokeweight=".5pt">
                <v:textbox>
                  <w:txbxContent>
                    <w:p w:rsidR="007612DB" w:rsidRDefault="007612DB" w:rsidP="007612D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7612DB" w:rsidRDefault="007612DB" w:rsidP="007612DB"/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sz w:val="28"/>
          <w:szCs w:val="24"/>
        </w:rPr>
        <w:t>金門縣金寧鄉</w:t>
      </w:r>
      <w:r w:rsidRPr="00D34447">
        <w:rPr>
          <w:rFonts w:ascii="新細明體" w:hAnsi="新細明體" w:hint="eastAsia"/>
          <w:sz w:val="28"/>
          <w:szCs w:val="24"/>
        </w:rPr>
        <w:t>公所獎補助經費申請計畫書</w:t>
      </w:r>
    </w:p>
    <w:bookmarkEnd w:id="0"/>
    <w:p w:rsidR="007612DB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壹、計畫名稱：</w:t>
      </w:r>
    </w:p>
    <w:p w:rsidR="007612DB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貳、計畫目的：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參、辦理單位：</w:t>
      </w:r>
    </w:p>
    <w:p w:rsidR="007612DB" w:rsidRDefault="007612DB" w:rsidP="007612DB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 xml:space="preserve">    </w:t>
      </w:r>
      <w:r w:rsidRPr="00D34447">
        <w:rPr>
          <w:rFonts w:ascii="新細明體" w:hAnsi="新細明體" w:hint="eastAsia"/>
          <w:sz w:val="28"/>
          <w:szCs w:val="24"/>
        </w:rPr>
        <w:t>指導單位：</w:t>
      </w:r>
    </w:p>
    <w:p w:rsidR="007612DB" w:rsidRDefault="007612DB" w:rsidP="007612DB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 xml:space="preserve">    </w:t>
      </w:r>
      <w:r w:rsidRPr="00D34447">
        <w:rPr>
          <w:rFonts w:ascii="新細明體" w:hAnsi="新細明體" w:hint="eastAsia"/>
          <w:sz w:val="28"/>
          <w:szCs w:val="24"/>
        </w:rPr>
        <w:t>主辦單位：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>
        <w:rPr>
          <w:rFonts w:ascii="新細明體" w:hAnsi="新細明體" w:hint="eastAsia"/>
          <w:sz w:val="28"/>
          <w:szCs w:val="24"/>
        </w:rPr>
        <w:t xml:space="preserve">    </w:t>
      </w:r>
      <w:r w:rsidRPr="00D34447">
        <w:rPr>
          <w:rFonts w:ascii="新細明體" w:hAnsi="新細明體" w:hint="eastAsia"/>
          <w:sz w:val="28"/>
          <w:szCs w:val="24"/>
        </w:rPr>
        <w:t>協辦單位：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肆、實施日期：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伍、實施地點：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陸、參加對象及預計人數：</w:t>
      </w:r>
    </w:p>
    <w:p w:rsidR="007612DB" w:rsidRDefault="007612DB" w:rsidP="007612DB">
      <w:pPr>
        <w:rPr>
          <w:rFonts w:ascii="新細明體" w:hAnsi="新細明體"/>
          <w:sz w:val="28"/>
          <w:szCs w:val="24"/>
        </w:rPr>
      </w:pPr>
      <w:proofErr w:type="gramStart"/>
      <w:r w:rsidRPr="00D34447">
        <w:rPr>
          <w:rFonts w:ascii="新細明體" w:hAnsi="新細明體" w:hint="eastAsia"/>
          <w:sz w:val="28"/>
          <w:szCs w:val="24"/>
        </w:rPr>
        <w:t>柒</w:t>
      </w:r>
      <w:proofErr w:type="gramEnd"/>
      <w:r w:rsidRPr="00D34447">
        <w:rPr>
          <w:rFonts w:ascii="新細明體" w:hAnsi="新細明體" w:hint="eastAsia"/>
          <w:sz w:val="28"/>
          <w:szCs w:val="24"/>
        </w:rPr>
        <w:t>、計畫內容：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捌、經費</w:t>
      </w:r>
      <w:proofErr w:type="gramStart"/>
      <w:r w:rsidRPr="00D34447">
        <w:rPr>
          <w:rFonts w:ascii="新細明體" w:hAnsi="新細明體" w:hint="eastAsia"/>
          <w:sz w:val="28"/>
          <w:szCs w:val="24"/>
        </w:rPr>
        <w:t>概算明表</w:t>
      </w:r>
      <w:proofErr w:type="gramEnd"/>
      <w:r w:rsidRPr="00D34447">
        <w:rPr>
          <w:rFonts w:ascii="新細明體" w:hAnsi="新細明體" w:hint="eastAsia"/>
          <w:sz w:val="28"/>
          <w:szCs w:val="24"/>
        </w:rPr>
        <w:t>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玖、經費來源：</w:t>
      </w:r>
    </w:p>
    <w:p w:rsidR="007612DB" w:rsidRPr="00D34447" w:rsidRDefault="007612DB" w:rsidP="007612DB">
      <w:pPr>
        <w:rPr>
          <w:rFonts w:ascii="新細明體" w:hAnsi="新細明體"/>
          <w:sz w:val="28"/>
          <w:szCs w:val="24"/>
        </w:rPr>
      </w:pPr>
      <w:r w:rsidRPr="00D34447">
        <w:rPr>
          <w:rFonts w:ascii="新細明體" w:hAnsi="新細明體" w:hint="eastAsia"/>
          <w:sz w:val="28"/>
          <w:szCs w:val="24"/>
        </w:rPr>
        <w:t>拾、預期效益：</w:t>
      </w:r>
    </w:p>
    <w:p w:rsidR="007612DB" w:rsidRDefault="007612DB" w:rsidP="007612DB">
      <w:pPr>
        <w:spacing w:beforeLines="100" w:before="360"/>
        <w:jc w:val="center"/>
        <w:rPr>
          <w:sz w:val="52"/>
          <w:szCs w:val="24"/>
        </w:rPr>
      </w:pPr>
    </w:p>
    <w:p w:rsidR="00747EEA" w:rsidRPr="007612DB" w:rsidRDefault="00747EEA"/>
    <w:sectPr w:rsidR="00747EEA" w:rsidRPr="00761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DB"/>
    <w:rsid w:val="00747EEA"/>
    <w:rsid w:val="0076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D003D-2576-462A-AD68-50F13542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D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2021-01-11T01:22:00Z</dcterms:created>
  <dcterms:modified xsi:type="dcterms:W3CDTF">2021-01-11T01:22:00Z</dcterms:modified>
</cp:coreProperties>
</file>