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DB5B7A" w:rsidRPr="00C3140E" w:rsidTr="00C3402C">
        <w:trPr>
          <w:trHeight w:val="679"/>
        </w:trPr>
        <w:tc>
          <w:tcPr>
            <w:tcW w:w="10065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pacing w:val="20"/>
                <w:sz w:val="28"/>
                <w:szCs w:val="28"/>
              </w:rPr>
            </w:pPr>
            <w:r w:rsidRPr="00993CCA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金門縣</w:t>
            </w:r>
            <w:r w:rsidR="00602EF7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金寧鄉公所</w:t>
            </w:r>
          </w:p>
          <w:p w:rsidR="00DB5B7A" w:rsidRPr="00C3140E" w:rsidRDefault="00DB5B7A" w:rsidP="00C3402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3CCA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大陸人士（團體）</w:t>
            </w:r>
            <w:proofErr w:type="gramStart"/>
            <w:r w:rsidRPr="00993CCA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蒞金</w:t>
            </w:r>
            <w:r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赴</w:t>
            </w:r>
            <w:r w:rsidRPr="00993CCA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本</w:t>
            </w:r>
            <w:proofErr w:type="gramEnd"/>
            <w:r w:rsidRPr="00993CCA">
              <w:rPr>
                <w:rFonts w:ascii="標楷體" w:eastAsia="標楷體" w:hAnsi="標楷體" w:cs="標楷體" w:hint="eastAsia"/>
                <w:b/>
                <w:bCs/>
                <w:spacing w:val="20"/>
                <w:sz w:val="28"/>
                <w:szCs w:val="28"/>
              </w:rPr>
              <w:t>機關或所轄機關（構）交流</w:t>
            </w:r>
            <w:r w:rsidRPr="00993CCA">
              <w:rPr>
                <w:rFonts w:ascii="標楷體" w:eastAsia="標楷體" w:hAnsi="標楷體" w:cs="標楷體"/>
                <w:b/>
                <w:bCs/>
                <w:spacing w:val="20"/>
                <w:sz w:val="28"/>
                <w:szCs w:val="28"/>
              </w:rPr>
              <w:t>通報表</w:t>
            </w:r>
          </w:p>
        </w:tc>
      </w:tr>
      <w:tr w:rsidR="00DB5B7A" w:rsidRPr="00C3140E" w:rsidTr="00C3402C">
        <w:trPr>
          <w:trHeight w:val="543"/>
        </w:trPr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交流事由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4057C5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團體</w:t>
            </w:r>
            <w:r w:rsidRPr="004057C5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自由行 (事由：</w:t>
            </w:r>
            <w:r w:rsidRPr="00993CC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DB5B7A" w:rsidRPr="00C3140E" w:rsidTr="00C3402C">
        <w:trPr>
          <w:trHeight w:val="551"/>
        </w:trPr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szCs w:val="28"/>
              </w:rPr>
            </w:pPr>
            <w:r w:rsidRPr="00C3140E">
              <w:rPr>
                <w:rFonts w:ascii="標楷體" w:eastAsia="標楷體" w:hAnsi="標楷體" w:hint="eastAsia"/>
                <w:szCs w:val="28"/>
              </w:rPr>
              <w:t>交流時間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DB5B7A" w:rsidRPr="00C3140E" w:rsidTr="00C3402C">
        <w:trPr>
          <w:trHeight w:val="544"/>
        </w:trPr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/>
                <w:szCs w:val="28"/>
              </w:rPr>
            </w:pPr>
            <w:r w:rsidRPr="00C3140E">
              <w:rPr>
                <w:rFonts w:ascii="標楷體" w:eastAsia="標楷體" w:hAnsi="標楷體" w:cs="標楷體" w:hint="eastAsia"/>
                <w:szCs w:val="28"/>
              </w:rPr>
              <w:t>交流地點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DB5B7A" w:rsidRPr="00C3140E" w:rsidTr="00C3402C">
        <w:trPr>
          <w:trHeight w:val="544"/>
        </w:trPr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C3140E">
              <w:rPr>
                <w:rFonts w:ascii="標楷體" w:eastAsia="標楷體" w:hAnsi="標楷體" w:cs="標楷體" w:hint="eastAsia"/>
                <w:szCs w:val="28"/>
              </w:rPr>
              <w:t>參加人員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bookmarkStart w:id="0" w:name="_GoBack"/>
            <w:bookmarkEnd w:id="0"/>
          </w:p>
        </w:tc>
      </w:tr>
      <w:tr w:rsidR="00DB5B7A" w:rsidRPr="00C3140E" w:rsidTr="00C3402C">
        <w:trPr>
          <w:trHeight w:val="538"/>
        </w:trPr>
        <w:tc>
          <w:tcPr>
            <w:tcW w:w="1560" w:type="dxa"/>
            <w:tcBorders>
              <w:top w:val="single" w:sz="8" w:space="0" w:color="000000"/>
              <w:left w:val="doub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ind w:left="28" w:right="28"/>
              <w:jc w:val="center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接待人員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</w:tr>
    </w:tbl>
    <w:p w:rsidR="00DB5B7A" w:rsidRPr="00C3140E" w:rsidRDefault="00DB5B7A" w:rsidP="00DB5B7A">
      <w:pPr>
        <w:spacing w:line="320" w:lineRule="exact"/>
        <w:jc w:val="center"/>
        <w:rPr>
          <w:rFonts w:ascii="標楷體" w:eastAsia="標楷體" w:hAnsi="標楷體"/>
        </w:rPr>
      </w:pPr>
    </w:p>
    <w:tbl>
      <w:tblPr>
        <w:tblW w:w="10065" w:type="dxa"/>
        <w:tblInd w:w="-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DB5B7A" w:rsidRPr="00C3140E" w:rsidTr="00C3402C">
        <w:trPr>
          <w:cantSplit/>
          <w:trHeight w:val="795"/>
        </w:trPr>
        <w:tc>
          <w:tcPr>
            <w:tcW w:w="1560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DB5B7A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r w:rsidRPr="00C3140E">
              <w:rPr>
                <w:rFonts w:ascii="標楷體" w:eastAsia="標楷體" w:hAnsi="標楷體" w:hint="eastAsia"/>
                <w:sz w:val="26"/>
                <w:szCs w:val="26"/>
              </w:rPr>
              <w:t>通報</w:t>
            </w:r>
          </w:p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事項</w:t>
            </w:r>
          </w:p>
        </w:tc>
        <w:tc>
          <w:tcPr>
            <w:tcW w:w="850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1.是否遭刺探國家、公務機密事項。</w:t>
            </w:r>
          </w:p>
          <w:p w:rsidR="00DB5B7A" w:rsidRPr="00993CCA" w:rsidRDefault="00DB5B7A" w:rsidP="00C3402C">
            <w:pPr>
              <w:tabs>
                <w:tab w:val="left" w:pos="7406"/>
              </w:tabs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 xml:space="preserve">□是 </w:t>
            </w:r>
            <w:proofErr w:type="gramStart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  <w:proofErr w:type="gramEnd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；如是，請說明：</w:t>
            </w:r>
          </w:p>
        </w:tc>
      </w:tr>
      <w:tr w:rsidR="00DB5B7A" w:rsidRPr="00C3140E" w:rsidTr="00C3402C">
        <w:trPr>
          <w:cantSplit/>
          <w:trHeight w:val="795"/>
        </w:trPr>
        <w:tc>
          <w:tcPr>
            <w:tcW w:w="1560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2.是否</w:t>
            </w: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>有不當滲透、接觸情形</w:t>
            </w: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 xml:space="preserve">□是 </w:t>
            </w:r>
            <w:proofErr w:type="gramStart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  <w:proofErr w:type="gramEnd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；如是，請說明：</w:t>
            </w:r>
          </w:p>
        </w:tc>
      </w:tr>
      <w:tr w:rsidR="00DB5B7A" w:rsidRPr="00C3140E" w:rsidTr="00C3402C">
        <w:trPr>
          <w:cantSplit/>
          <w:trHeight w:val="795"/>
        </w:trPr>
        <w:tc>
          <w:tcPr>
            <w:tcW w:w="1560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3.是否</w:t>
            </w:r>
            <w:r w:rsidRPr="00993CCA">
              <w:rPr>
                <w:rFonts w:ascii="標楷體" w:eastAsia="標楷體" w:hAnsi="標楷體"/>
                <w:sz w:val="26"/>
                <w:szCs w:val="26"/>
              </w:rPr>
              <w:t>擅自與大陸簽訂協議或為其他任何形式之合作行為</w:t>
            </w: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 xml:space="preserve">□是 </w:t>
            </w:r>
            <w:proofErr w:type="gramStart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  <w:proofErr w:type="gramEnd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；如是，請說明：</w:t>
            </w:r>
          </w:p>
        </w:tc>
      </w:tr>
      <w:tr w:rsidR="00DB5B7A" w:rsidRPr="00C3140E" w:rsidTr="00C3402C">
        <w:trPr>
          <w:cantSplit/>
          <w:trHeight w:val="735"/>
        </w:trPr>
        <w:tc>
          <w:tcPr>
            <w:tcW w:w="1560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>4</w:t>
            </w: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.是否與原申報接觸對象以外之大陸地區黨政軍人士接觸。</w:t>
            </w:r>
          </w:p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 xml:space="preserve">□是 </w:t>
            </w:r>
            <w:proofErr w:type="gramStart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  <w:proofErr w:type="gramEnd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；如是，請說明：</w:t>
            </w:r>
          </w:p>
        </w:tc>
      </w:tr>
      <w:tr w:rsidR="00DB5B7A" w:rsidRPr="00C3140E" w:rsidTr="00C3402C">
        <w:trPr>
          <w:cantSplit/>
          <w:trHeight w:val="735"/>
        </w:trPr>
        <w:tc>
          <w:tcPr>
            <w:tcW w:w="1560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>5</w:t>
            </w: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.是否受邀擔任大陸地區黨政軍或政治性機關(構)等職務或成員。</w:t>
            </w:r>
          </w:p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 xml:space="preserve">□是 </w:t>
            </w:r>
            <w:proofErr w:type="gramStart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  <w:proofErr w:type="gramEnd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；如是，請說明：</w:t>
            </w:r>
          </w:p>
        </w:tc>
      </w:tr>
      <w:tr w:rsidR="00DB5B7A" w:rsidRPr="00C3140E" w:rsidTr="00C3402C">
        <w:trPr>
          <w:cantSplit/>
          <w:trHeight w:val="766"/>
        </w:trPr>
        <w:tc>
          <w:tcPr>
            <w:tcW w:w="1560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.是否</w:t>
            </w: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>有不當招待、贈送物品之情事</w:t>
            </w:r>
            <w:r w:rsidRPr="00993CC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。</w:t>
            </w:r>
          </w:p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 xml:space="preserve">□是 </w:t>
            </w:r>
            <w:proofErr w:type="gramStart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  <w:proofErr w:type="gramEnd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；如是，請說明：</w:t>
            </w:r>
          </w:p>
        </w:tc>
      </w:tr>
      <w:tr w:rsidR="00DB5B7A" w:rsidRPr="00C3140E" w:rsidTr="00C3402C">
        <w:trPr>
          <w:cantSplit/>
          <w:trHeight w:val="795"/>
        </w:trPr>
        <w:tc>
          <w:tcPr>
            <w:tcW w:w="1560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>7</w:t>
            </w: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.是否變更原行程及活動。</w:t>
            </w:r>
          </w:p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 xml:space="preserve">□是 </w:t>
            </w:r>
            <w:proofErr w:type="gramStart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  <w:proofErr w:type="gramEnd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；如是，請說明：</w:t>
            </w:r>
          </w:p>
        </w:tc>
      </w:tr>
      <w:tr w:rsidR="00DB5B7A" w:rsidRPr="00C3140E" w:rsidTr="00C3402C">
        <w:trPr>
          <w:cantSplit/>
          <w:trHeight w:val="802"/>
        </w:trPr>
        <w:tc>
          <w:tcPr>
            <w:tcW w:w="1560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>8</w:t>
            </w: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.其他向政府反映或須協助事項。</w:t>
            </w:r>
          </w:p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 xml:space="preserve">□是 </w:t>
            </w:r>
            <w:proofErr w:type="gramStart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□否</w:t>
            </w:r>
            <w:proofErr w:type="gramEnd"/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；如是，請說明：</w:t>
            </w:r>
          </w:p>
        </w:tc>
      </w:tr>
      <w:tr w:rsidR="00DB5B7A" w:rsidRPr="00C3140E" w:rsidTr="00C3402C">
        <w:trPr>
          <w:cantSplit/>
          <w:trHeight w:val="507"/>
        </w:trPr>
        <w:tc>
          <w:tcPr>
            <w:tcW w:w="1560" w:type="dxa"/>
            <w:vMerge/>
            <w:tcBorders>
              <w:left w:val="doub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>9.其他異常情形。</w:t>
            </w:r>
            <w:r w:rsidRPr="00993CCA">
              <w:rPr>
                <w:rFonts w:ascii="標楷體" w:eastAsia="標楷體" w:hAnsi="標楷體" w:cs="標楷體"/>
                <w:sz w:val="26"/>
                <w:szCs w:val="26"/>
              </w:rPr>
              <w:t>請說明：</w:t>
            </w:r>
          </w:p>
        </w:tc>
      </w:tr>
      <w:tr w:rsidR="00DB5B7A" w:rsidRPr="00C3140E" w:rsidTr="00C3402C">
        <w:trPr>
          <w:cantSplit/>
          <w:trHeight w:val="507"/>
        </w:trPr>
        <w:tc>
          <w:tcPr>
            <w:tcW w:w="1560" w:type="dxa"/>
            <w:vMerge/>
            <w:tcBorders>
              <w:left w:val="doub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DB5B7A" w:rsidRPr="00C3140E" w:rsidRDefault="00DB5B7A" w:rsidP="00C3402C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B5B7A" w:rsidRPr="00993CCA" w:rsidRDefault="00DB5B7A" w:rsidP="00C3402C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4CC8">
              <w:rPr>
                <w:rFonts w:ascii="標楷體" w:eastAsia="標楷體" w:hAnsi="標楷體" w:cs="標楷體" w:hint="eastAsia"/>
                <w:b/>
                <w:sz w:val="26"/>
                <w:szCs w:val="26"/>
                <w:u w:val="single"/>
              </w:rPr>
              <w:t>附件資料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(如邀請函、行程表及參訪名單等)</w:t>
            </w:r>
            <w:r w:rsidRPr="00993CC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：</w:t>
            </w:r>
          </w:p>
        </w:tc>
      </w:tr>
    </w:tbl>
    <w:p w:rsidR="00DB5B7A" w:rsidRDefault="00DB5B7A" w:rsidP="00DB5B7A">
      <w:pPr>
        <w:spacing w:line="320" w:lineRule="exact"/>
        <w:ind w:leftChars="-295" w:left="-708"/>
        <w:rPr>
          <w:rFonts w:ascii="標楷體" w:eastAsia="標楷體" w:hAnsi="標楷體"/>
        </w:rPr>
      </w:pPr>
      <w:r w:rsidRPr="00C3140E">
        <w:rPr>
          <w:rFonts w:ascii="標楷體" w:eastAsia="標楷體" w:hAnsi="標楷體" w:cs="標楷體"/>
          <w:sz w:val="22"/>
          <w:szCs w:val="22"/>
        </w:rPr>
        <w:t>※本表各項資料已據實填寫，如有</w:t>
      </w:r>
      <w:proofErr w:type="gramStart"/>
      <w:r w:rsidRPr="00C3140E">
        <w:rPr>
          <w:rFonts w:ascii="標楷體" w:eastAsia="標楷體" w:hAnsi="標楷體" w:cs="標楷體"/>
          <w:sz w:val="22"/>
          <w:szCs w:val="22"/>
        </w:rPr>
        <w:t>不實願負</w:t>
      </w:r>
      <w:proofErr w:type="gramEnd"/>
      <w:r w:rsidRPr="00C3140E">
        <w:rPr>
          <w:rFonts w:ascii="標楷體" w:eastAsia="標楷體" w:hAnsi="標楷體" w:cs="標楷體"/>
          <w:sz w:val="22"/>
          <w:szCs w:val="22"/>
        </w:rPr>
        <w:t>相關法律責任。</w:t>
      </w:r>
    </w:p>
    <w:p w:rsidR="00DB5B7A" w:rsidRDefault="00DB5B7A" w:rsidP="00DB5B7A">
      <w:pPr>
        <w:spacing w:line="320" w:lineRule="exact"/>
        <w:ind w:leftChars="-295" w:left="-708"/>
        <w:rPr>
          <w:rFonts w:ascii="標楷體" w:eastAsia="標楷體" w:hAnsi="標楷體" w:cs="標楷體"/>
          <w:b/>
          <w:szCs w:val="28"/>
        </w:rPr>
      </w:pPr>
    </w:p>
    <w:p w:rsidR="00DB5B7A" w:rsidRDefault="00DB5B7A" w:rsidP="00DB5B7A">
      <w:pPr>
        <w:spacing w:line="320" w:lineRule="exact"/>
        <w:ind w:leftChars="-295" w:left="-708"/>
        <w:rPr>
          <w:rFonts w:ascii="標楷體" w:eastAsia="標楷體" w:hAnsi="標楷體" w:cs="標楷體"/>
          <w:b/>
          <w:szCs w:val="28"/>
        </w:rPr>
      </w:pPr>
      <w:r>
        <w:rPr>
          <w:rFonts w:ascii="標楷體" w:eastAsia="標楷體" w:hAnsi="標楷體" w:cs="標楷體"/>
          <w:b/>
          <w:szCs w:val="28"/>
        </w:rPr>
        <w:t>通報</w:t>
      </w:r>
      <w:r>
        <w:rPr>
          <w:rFonts w:ascii="標楷體" w:eastAsia="標楷體" w:hAnsi="標楷體" w:cs="標楷體" w:hint="eastAsia"/>
          <w:b/>
          <w:szCs w:val="28"/>
        </w:rPr>
        <w:t>單位</w:t>
      </w:r>
      <w:r w:rsidRPr="00C3140E">
        <w:rPr>
          <w:rFonts w:ascii="標楷體" w:eastAsia="標楷體" w:hAnsi="標楷體" w:cs="標楷體"/>
          <w:b/>
          <w:szCs w:val="28"/>
        </w:rPr>
        <w:t>：</w:t>
      </w:r>
      <w:r>
        <w:rPr>
          <w:rFonts w:ascii="標楷體" w:eastAsia="標楷體" w:hAnsi="標楷體" w:cs="標楷體" w:hint="eastAsia"/>
          <w:b/>
          <w:szCs w:val="28"/>
          <w:u w:val="single"/>
        </w:rPr>
        <w:t xml:space="preserve">                       </w:t>
      </w:r>
      <w:r>
        <w:rPr>
          <w:rFonts w:ascii="標楷體" w:eastAsia="標楷體" w:hAnsi="標楷體" w:cs="標楷體" w:hint="eastAsia"/>
          <w:b/>
          <w:szCs w:val="28"/>
        </w:rPr>
        <w:t xml:space="preserve"> </w:t>
      </w:r>
      <w:r w:rsidRPr="00C3140E">
        <w:rPr>
          <w:rFonts w:ascii="標楷體" w:eastAsia="標楷體" w:hAnsi="標楷體" w:cs="標楷體"/>
          <w:b/>
          <w:szCs w:val="28"/>
        </w:rPr>
        <w:t>（</w:t>
      </w:r>
      <w:r>
        <w:rPr>
          <w:rFonts w:ascii="標楷體" w:eastAsia="標楷體" w:hAnsi="標楷體" w:cs="標楷體" w:hint="eastAsia"/>
          <w:b/>
          <w:szCs w:val="28"/>
        </w:rPr>
        <w:t>單位章戳</w:t>
      </w:r>
      <w:r w:rsidRPr="00C3140E">
        <w:rPr>
          <w:rFonts w:ascii="標楷體" w:eastAsia="標楷體" w:hAnsi="標楷體" w:cs="標楷體"/>
          <w:b/>
          <w:szCs w:val="28"/>
        </w:rPr>
        <w:t xml:space="preserve">）通報時間： </w:t>
      </w:r>
      <w:r>
        <w:rPr>
          <w:rFonts w:ascii="標楷體" w:eastAsia="標楷體" w:hAnsi="標楷體" w:cs="標楷體" w:hint="eastAsia"/>
          <w:b/>
          <w:szCs w:val="28"/>
        </w:rPr>
        <w:t xml:space="preserve"> </w:t>
      </w:r>
      <w:r w:rsidRPr="00C3140E">
        <w:rPr>
          <w:rFonts w:ascii="標楷體" w:eastAsia="標楷體" w:hAnsi="標楷體" w:cs="標楷體"/>
          <w:b/>
          <w:szCs w:val="28"/>
        </w:rPr>
        <w:t xml:space="preserve">  年   </w:t>
      </w:r>
      <w:r>
        <w:rPr>
          <w:rFonts w:ascii="標楷體" w:eastAsia="標楷體" w:hAnsi="標楷體" w:cs="標楷體" w:hint="eastAsia"/>
          <w:b/>
          <w:szCs w:val="28"/>
        </w:rPr>
        <w:t xml:space="preserve"> </w:t>
      </w:r>
      <w:r w:rsidRPr="00C3140E">
        <w:rPr>
          <w:rFonts w:ascii="標楷體" w:eastAsia="標楷體" w:hAnsi="標楷體" w:cs="標楷體"/>
          <w:b/>
          <w:szCs w:val="28"/>
        </w:rPr>
        <w:t xml:space="preserve"> 月 </w:t>
      </w:r>
      <w:r w:rsidRPr="00C3140E">
        <w:rPr>
          <w:rFonts w:ascii="標楷體" w:eastAsia="標楷體" w:hAnsi="標楷體" w:cs="標楷體" w:hint="eastAsia"/>
          <w:b/>
          <w:szCs w:val="28"/>
        </w:rPr>
        <w:t xml:space="preserve"> </w:t>
      </w:r>
      <w:r w:rsidRPr="00C3140E">
        <w:rPr>
          <w:rFonts w:ascii="標楷體" w:eastAsia="標楷體" w:hAnsi="標楷體" w:cs="標楷體"/>
          <w:b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szCs w:val="28"/>
        </w:rPr>
        <w:t xml:space="preserve"> </w:t>
      </w:r>
      <w:r w:rsidRPr="00C3140E">
        <w:rPr>
          <w:rFonts w:ascii="標楷體" w:eastAsia="標楷體" w:hAnsi="標楷體" w:cs="標楷體"/>
          <w:b/>
          <w:szCs w:val="28"/>
        </w:rPr>
        <w:t>日</w:t>
      </w:r>
    </w:p>
    <w:p w:rsidR="00DB5B7A" w:rsidRPr="00DB5B7A" w:rsidRDefault="00DB5B7A" w:rsidP="00DB5B7A">
      <w:pPr>
        <w:spacing w:line="320" w:lineRule="exact"/>
        <w:ind w:leftChars="-295" w:left="-708"/>
        <w:rPr>
          <w:rFonts w:ascii="標楷體" w:eastAsia="標楷體" w:hAnsi="標楷體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5"/>
        <w:gridCol w:w="3827"/>
        <w:gridCol w:w="1701"/>
        <w:gridCol w:w="3260"/>
      </w:tblGrid>
      <w:tr w:rsidR="00DB5B7A" w:rsidRPr="00C3140E" w:rsidTr="00360E99">
        <w:trPr>
          <w:trHeight w:val="118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B5B7A" w:rsidRPr="00C3140E" w:rsidRDefault="00DB5B7A" w:rsidP="00C3402C">
            <w:pPr>
              <w:pStyle w:val="a3"/>
              <w:spacing w:before="156" w:line="260" w:lineRule="exact"/>
              <w:jc w:val="center"/>
              <w:textAlignment w:val="center"/>
              <w:rPr>
                <w:rFonts w:ascii="標楷體" w:hAnsi="標楷體"/>
              </w:rPr>
            </w:pPr>
            <w:r w:rsidRPr="00C3140E">
              <w:rPr>
                <w:rFonts w:ascii="標楷體" w:hAnsi="標楷體"/>
              </w:rPr>
              <w:t>單位主管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5B7A" w:rsidRPr="00C3140E" w:rsidRDefault="00DB5B7A" w:rsidP="00C3402C">
            <w:pPr>
              <w:pStyle w:val="a3"/>
              <w:spacing w:line="26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B5B7A" w:rsidRPr="00C3140E" w:rsidRDefault="00DB5B7A" w:rsidP="00C3402C">
            <w:pPr>
              <w:pStyle w:val="a3"/>
              <w:spacing w:before="156" w:line="260" w:lineRule="exact"/>
              <w:jc w:val="center"/>
              <w:textAlignment w:val="center"/>
              <w:rPr>
                <w:rFonts w:ascii="標楷體" w:hAnsi="標楷體"/>
              </w:rPr>
            </w:pPr>
            <w:r w:rsidRPr="00C3140E">
              <w:rPr>
                <w:rFonts w:ascii="標楷體" w:hAnsi="標楷體"/>
              </w:rPr>
              <w:t>核稿</w:t>
            </w:r>
          </w:p>
          <w:p w:rsidR="00DB5B7A" w:rsidRPr="00C3140E" w:rsidRDefault="00DB5B7A" w:rsidP="00C3402C">
            <w:pPr>
              <w:pStyle w:val="a3"/>
              <w:snapToGrid w:val="0"/>
              <w:spacing w:line="260" w:lineRule="exact"/>
              <w:jc w:val="center"/>
              <w:textAlignment w:val="center"/>
              <w:rPr>
                <w:rFonts w:ascii="標楷體" w:hAnsi="標楷體"/>
              </w:rPr>
            </w:pPr>
            <w:r w:rsidRPr="00C3140E">
              <w:rPr>
                <w:rFonts w:ascii="標楷體" w:hAnsi="標楷體"/>
              </w:rPr>
              <w:t>批示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B5B7A" w:rsidRPr="00C3140E" w:rsidRDefault="00DB5B7A" w:rsidP="00C3402C">
            <w:pPr>
              <w:pStyle w:val="a3"/>
              <w:spacing w:line="30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DB5B7A" w:rsidRPr="00C3140E" w:rsidTr="00360E99">
        <w:trPr>
          <w:trHeight w:val="116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B5B7A" w:rsidRPr="00C3140E" w:rsidRDefault="00DB5B7A" w:rsidP="00C3402C">
            <w:pPr>
              <w:pStyle w:val="a3"/>
              <w:spacing w:before="156" w:line="260" w:lineRule="exact"/>
              <w:jc w:val="center"/>
              <w:textAlignment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政風單位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5B7A" w:rsidRPr="00C3140E" w:rsidRDefault="00DB5B7A" w:rsidP="00C3402C">
            <w:pPr>
              <w:pStyle w:val="a3"/>
              <w:spacing w:line="26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B5B7A" w:rsidRPr="00C3140E" w:rsidRDefault="00DB5B7A" w:rsidP="00C3402C">
            <w:pPr>
              <w:pStyle w:val="a3"/>
              <w:snapToGrid w:val="0"/>
              <w:spacing w:line="26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B5B7A" w:rsidRPr="00C3140E" w:rsidRDefault="00DB5B7A" w:rsidP="00C3402C">
            <w:pPr>
              <w:pStyle w:val="a3"/>
              <w:snapToGrid w:val="0"/>
              <w:spacing w:line="30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</w:tbl>
    <w:p w:rsidR="0063354F" w:rsidRDefault="0063354F"/>
    <w:sectPr w:rsidR="0063354F" w:rsidSect="00DB5B7A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36" w:rsidRDefault="00773C36" w:rsidP="00602EF7">
      <w:r>
        <w:separator/>
      </w:r>
    </w:p>
  </w:endnote>
  <w:endnote w:type="continuationSeparator" w:id="0">
    <w:p w:rsidR="00773C36" w:rsidRDefault="00773C36" w:rsidP="0060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36" w:rsidRDefault="00773C36" w:rsidP="00602EF7">
      <w:r>
        <w:separator/>
      </w:r>
    </w:p>
  </w:footnote>
  <w:footnote w:type="continuationSeparator" w:id="0">
    <w:p w:rsidR="00773C36" w:rsidRDefault="00773C36" w:rsidP="0060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94"/>
    <w:rsid w:val="002362AC"/>
    <w:rsid w:val="0031519E"/>
    <w:rsid w:val="00357794"/>
    <w:rsid w:val="00360E99"/>
    <w:rsid w:val="00602EF7"/>
    <w:rsid w:val="0063354F"/>
    <w:rsid w:val="00773C36"/>
    <w:rsid w:val="00DB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DB5B7A"/>
    <w:pPr>
      <w:suppressLineNumbers/>
      <w:suppressAutoHyphens/>
    </w:pPr>
    <w:rPr>
      <w:rFonts w:eastAsia="標楷體"/>
      <w:kern w:val="1"/>
      <w:sz w:val="28"/>
    </w:rPr>
  </w:style>
  <w:style w:type="paragraph" w:styleId="a4">
    <w:name w:val="header"/>
    <w:basedOn w:val="a"/>
    <w:link w:val="a5"/>
    <w:uiPriority w:val="99"/>
    <w:unhideWhenUsed/>
    <w:rsid w:val="00602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EF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EF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"/>
    <w:rsid w:val="00DB5B7A"/>
    <w:pPr>
      <w:suppressLineNumbers/>
      <w:suppressAutoHyphens/>
    </w:pPr>
    <w:rPr>
      <w:rFonts w:eastAsia="標楷體"/>
      <w:kern w:val="1"/>
      <w:sz w:val="28"/>
    </w:rPr>
  </w:style>
  <w:style w:type="paragraph" w:styleId="a4">
    <w:name w:val="header"/>
    <w:basedOn w:val="a"/>
    <w:link w:val="a5"/>
    <w:uiPriority w:val="99"/>
    <w:unhideWhenUsed/>
    <w:rsid w:val="00602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EF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E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洪偉滄</dc:creator>
  <cp:lastModifiedBy>Administrator</cp:lastModifiedBy>
  <cp:revision>2</cp:revision>
  <dcterms:created xsi:type="dcterms:W3CDTF">2020-08-04T06:45:00Z</dcterms:created>
  <dcterms:modified xsi:type="dcterms:W3CDTF">2020-08-04T06:45:00Z</dcterms:modified>
</cp:coreProperties>
</file>