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1B" w:rsidRPr="00B62CFF" w:rsidRDefault="0006301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                                                                         </w:t>
      </w:r>
      <w:r>
        <w:rPr>
          <w:rFonts w:ascii="標楷體" w:eastAsia="標楷體" w:hAnsi="標楷體" w:hint="eastAsia"/>
          <w:szCs w:val="24"/>
        </w:rPr>
        <w:t>附表</w:t>
      </w:r>
      <w:r>
        <w:rPr>
          <w:rFonts w:ascii="標楷體" w:eastAsia="標楷體" w:hAnsi="標楷體"/>
          <w:szCs w:val="24"/>
        </w:rPr>
        <w:t>1</w:t>
      </w:r>
    </w:p>
    <w:tbl>
      <w:tblPr>
        <w:tblW w:w="1476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0"/>
        <w:gridCol w:w="3620"/>
        <w:gridCol w:w="721"/>
        <w:gridCol w:w="851"/>
        <w:gridCol w:w="721"/>
        <w:gridCol w:w="992"/>
        <w:gridCol w:w="850"/>
        <w:gridCol w:w="697"/>
        <w:gridCol w:w="1571"/>
        <w:gridCol w:w="1276"/>
        <w:gridCol w:w="1134"/>
        <w:gridCol w:w="1167"/>
      </w:tblGrid>
      <w:tr w:rsidR="0006301B" w:rsidRPr="0093379D" w:rsidTr="009855A7">
        <w:trPr>
          <w:tblHeader/>
          <w:jc w:val="center"/>
        </w:trPr>
        <w:tc>
          <w:tcPr>
            <w:tcW w:w="14767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301B" w:rsidRPr="0093379D" w:rsidRDefault="0006301B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379D">
              <w:rPr>
                <w:rFonts w:ascii="標楷體" w:eastAsia="標楷體" w:hAnsi="標楷體"/>
                <w:szCs w:val="24"/>
              </w:rPr>
              <w:t xml:space="preserve">                        </w:t>
            </w:r>
            <w:r w:rsidRPr="0093379D">
              <w:rPr>
                <w:rFonts w:ascii="標楷體" w:eastAsia="標楷體" w:hAnsi="標楷體" w:hint="eastAsia"/>
                <w:b/>
                <w:sz w:val="36"/>
                <w:szCs w:val="36"/>
              </w:rPr>
              <w:t>水源不足地區增設消防栓或增</w:t>
            </w:r>
            <w:proofErr w:type="gramStart"/>
            <w:r w:rsidRPr="0093379D">
              <w:rPr>
                <w:rFonts w:ascii="標楷體" w:eastAsia="標楷體" w:hAnsi="標楷體" w:hint="eastAsia"/>
                <w:b/>
                <w:sz w:val="36"/>
                <w:szCs w:val="36"/>
              </w:rPr>
              <w:t>闢</w:t>
            </w:r>
            <w:proofErr w:type="gramEnd"/>
            <w:r w:rsidRPr="0093379D">
              <w:rPr>
                <w:rFonts w:ascii="標楷體" w:eastAsia="標楷體" w:hAnsi="標楷體" w:hint="eastAsia"/>
                <w:b/>
                <w:sz w:val="36"/>
                <w:szCs w:val="36"/>
              </w:rPr>
              <w:t>替代水源執行進度管制表</w:t>
            </w:r>
          </w:p>
          <w:p w:rsidR="0006301B" w:rsidRPr="0093379D" w:rsidRDefault="0006301B" w:rsidP="006D05B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79D">
              <w:rPr>
                <w:rFonts w:ascii="標楷體" w:eastAsia="標楷體" w:hAnsi="標楷體" w:hint="eastAsia"/>
                <w:b/>
                <w:sz w:val="28"/>
                <w:szCs w:val="28"/>
              </w:rPr>
              <w:t>統計期間：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D165F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6D05B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B6491D">
              <w:rPr>
                <w:rFonts w:ascii="標楷體" w:eastAsia="標楷體" w:hAnsi="標楷體"/>
                <w:b/>
                <w:sz w:val="28"/>
                <w:szCs w:val="28"/>
              </w:rPr>
              <w:t>-10</w:t>
            </w:r>
            <w:r w:rsidR="00D165F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6491D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6D05BC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</w:tr>
      <w:tr w:rsidR="0006301B" w:rsidRPr="0093379D" w:rsidTr="009855A7">
        <w:trPr>
          <w:cantSplit/>
          <w:trHeight w:val="1134"/>
          <w:tblHeader/>
          <w:jc w:val="center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tbRlV"/>
          </w:tcPr>
          <w:p w:rsidR="0006301B" w:rsidRPr="0093379D" w:rsidRDefault="0006301B" w:rsidP="009378F9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機關別</w:t>
            </w:r>
          </w:p>
        </w:tc>
        <w:tc>
          <w:tcPr>
            <w:tcW w:w="42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301B" w:rsidRPr="0093379D" w:rsidRDefault="0006301B" w:rsidP="00036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水源不足地區</w:t>
            </w:r>
            <w:r w:rsidRPr="0093379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93379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83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301B" w:rsidRPr="0093379D" w:rsidRDefault="0006301B" w:rsidP="00036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欲增設</w:t>
            </w:r>
            <w:proofErr w:type="gramEnd"/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水源項目</w:t>
            </w:r>
            <w:r w:rsidRPr="0093379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301B" w:rsidRPr="0093379D" w:rsidRDefault="0006301B" w:rsidP="00B77D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預定完成</w:t>
            </w:r>
          </w:p>
          <w:p w:rsidR="0006301B" w:rsidRPr="0093379D" w:rsidRDefault="0006301B" w:rsidP="00B77D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期限</w:t>
            </w:r>
          </w:p>
        </w:tc>
        <w:tc>
          <w:tcPr>
            <w:tcW w:w="3577" w:type="dxa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06301B" w:rsidRPr="0093379D" w:rsidRDefault="0006301B" w:rsidP="00036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目前辦理進度</w:t>
            </w:r>
          </w:p>
        </w:tc>
      </w:tr>
      <w:tr w:rsidR="009546C3" w:rsidRPr="0093379D" w:rsidTr="009855A7">
        <w:trPr>
          <w:trHeight w:val="1111"/>
          <w:tblHeader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  <w:right w:val="double" w:sz="4" w:space="0" w:color="auto"/>
            </w:tcBorders>
            <w:textDirection w:val="tbRlV"/>
          </w:tcPr>
          <w:p w:rsidR="009546C3" w:rsidRPr="0093379D" w:rsidRDefault="009546C3" w:rsidP="009378F9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金門縣消防局</w:t>
            </w:r>
          </w:p>
        </w:tc>
        <w:tc>
          <w:tcPr>
            <w:tcW w:w="600" w:type="dxa"/>
            <w:tcBorders>
              <w:lef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3620" w:type="dxa"/>
            <w:tcBorders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名稱</w:t>
            </w: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地點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地上式消防栓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支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地下式消防栓</w:t>
            </w: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支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3379D">
              <w:rPr>
                <w:rFonts w:ascii="標楷體" w:eastAsia="標楷體" w:hAnsi="標楷體" w:hint="eastAsia"/>
                <w:szCs w:val="24"/>
              </w:rPr>
              <w:t>蓄</w:t>
            </w:r>
            <w:proofErr w:type="gramEnd"/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水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池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處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3379D">
              <w:rPr>
                <w:rFonts w:ascii="標楷體" w:eastAsia="標楷體" w:hAnsi="標楷體" w:hint="eastAsia"/>
                <w:szCs w:val="24"/>
              </w:rPr>
              <w:t>游</w:t>
            </w:r>
            <w:proofErr w:type="gramEnd"/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3379D">
              <w:rPr>
                <w:rFonts w:ascii="標楷體" w:eastAsia="標楷體" w:hAnsi="標楷體" w:hint="eastAsia"/>
                <w:szCs w:val="24"/>
              </w:rPr>
              <w:t>泳</w:t>
            </w:r>
            <w:proofErr w:type="gramEnd"/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池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處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深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水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井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處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其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他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年</w:t>
            </w:r>
            <w:r w:rsidRPr="0093379D">
              <w:rPr>
                <w:rFonts w:ascii="標楷體" w:eastAsia="標楷體" w:hAnsi="標楷體"/>
                <w:szCs w:val="24"/>
              </w:rPr>
              <w:t>/</w:t>
            </w:r>
            <w:r w:rsidRPr="0093379D">
              <w:rPr>
                <w:rFonts w:ascii="標楷體" w:eastAsia="標楷體" w:hAnsi="標楷體" w:hint="eastAsia"/>
                <w:szCs w:val="24"/>
              </w:rPr>
              <w:t>月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 w:rsidP="007240F0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完成地點</w:t>
            </w:r>
          </w:p>
          <w:p w:rsidR="009546C3" w:rsidRPr="0093379D" w:rsidRDefault="009546C3" w:rsidP="007240F0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評估</w:t>
            </w:r>
          </w:p>
          <w:p w:rsidR="009546C3" w:rsidRPr="0093379D" w:rsidRDefault="009546C3" w:rsidP="007240F0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(20</w:t>
            </w:r>
            <w:r w:rsidRPr="0093379D">
              <w:rPr>
                <w:rFonts w:ascii="標楷體" w:eastAsia="標楷體" w:hAnsi="標楷體" w:hint="eastAsia"/>
                <w:szCs w:val="24"/>
              </w:rPr>
              <w:t>％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 w:rsidP="007240F0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辦理施作</w:t>
            </w:r>
          </w:p>
          <w:p w:rsidR="009546C3" w:rsidRPr="0093379D" w:rsidRDefault="009546C3" w:rsidP="007240F0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(50</w:t>
            </w:r>
            <w:r w:rsidRPr="0093379D">
              <w:rPr>
                <w:rFonts w:ascii="標楷體" w:eastAsia="標楷體" w:hAnsi="標楷體" w:hint="eastAsia"/>
                <w:szCs w:val="24"/>
              </w:rPr>
              <w:t>％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完成使用勘驗</w:t>
            </w:r>
            <w:r w:rsidRPr="0093379D">
              <w:rPr>
                <w:rFonts w:ascii="標楷體" w:eastAsia="標楷體" w:hAnsi="標楷體"/>
                <w:szCs w:val="24"/>
              </w:rPr>
              <w:t>(30</w:t>
            </w:r>
            <w:r w:rsidRPr="0093379D">
              <w:rPr>
                <w:rFonts w:ascii="標楷體" w:eastAsia="標楷體" w:hAnsi="標楷體" w:hint="eastAsia"/>
                <w:szCs w:val="24"/>
              </w:rPr>
              <w:t>％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171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金寧鄉古寧村北山(44號前)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103年1月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0B171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金寧鄉古寧村北山(鎮西宮後)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103年1月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0B171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昇恆昌金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湖商場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102年11月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0B171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蓮庵里峰上</w:t>
            </w:r>
            <w:proofErr w:type="gramEnd"/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103年1月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0B171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金沙鎮大洋里內洋公車牌附近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103年1月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D67A68" w:rsidRDefault="000B1716" w:rsidP="005660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0B1716" w:rsidRPr="0093379D" w:rsidTr="00402CA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金沙鎮三山里東山前15-1號附近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4B7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0B171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Pr="0093379D" w:rsidRDefault="000B171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金沙鎮光前里蔡厝十字路口附近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AE2D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77F35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金城鎮東門里宏福飯店、模範街附近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10</w:t>
            </w:r>
            <w:r w:rsidR="008D2851" w:rsidRPr="00977F35">
              <w:rPr>
                <w:rFonts w:ascii="標楷體" w:eastAsia="標楷體" w:hAnsi="標楷體" w:hint="eastAsia"/>
              </w:rPr>
              <w:t>5</w:t>
            </w:r>
            <w:r w:rsidRPr="00977F35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77F35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7F35" w:rsidRPr="00977F35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77F35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77F35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金城鎮西門里</w:t>
            </w:r>
            <w:proofErr w:type="gramStart"/>
            <w:r w:rsidRPr="00977F35">
              <w:rPr>
                <w:rFonts w:ascii="標楷體" w:eastAsia="標楷體" w:hAnsi="標楷體" w:hint="eastAsia"/>
              </w:rPr>
              <w:t>吉得堡</w:t>
            </w:r>
            <w:proofErr w:type="gramEnd"/>
            <w:r w:rsidRPr="00977F35">
              <w:rPr>
                <w:rFonts w:ascii="標楷體" w:eastAsia="標楷體" w:hAnsi="標楷體" w:hint="eastAsia"/>
              </w:rPr>
              <w:t>美語附近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10</w:t>
            </w:r>
            <w:r w:rsidR="008D2851" w:rsidRPr="00977F35">
              <w:rPr>
                <w:rFonts w:ascii="標楷體" w:eastAsia="標楷體" w:hAnsi="標楷體" w:hint="eastAsia"/>
              </w:rPr>
              <w:t>5</w:t>
            </w:r>
            <w:r w:rsidRPr="00977F35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77F35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金城鎮金水里金水國小、得月樓附近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金城鎮金水里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豐港2號及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豐港區老人活動中心前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金城鎮珠沙里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泗湖村內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金城鎮珠沙里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珠山村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旁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金城鎮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賢庵里山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前公車站牌旁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金城鎮賢庵里古區村莊內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金城鎮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賢庵里官路邊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村落路口處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金寧鄉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盤村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沙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金湖鎮新湖里后園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8D2851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22DCA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金湖鎮料羅里料羅新村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8D2851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22DCA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蓮庵里庵邊</w:t>
            </w:r>
            <w:proofErr w:type="gramEnd"/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8D2851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22DCA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金湖鎮新市里新市籃球場周圍行道樹附近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4228DE" w:rsidRDefault="00DB5C05">
            <w:pPr>
              <w:rPr>
                <w:rFonts w:ascii="標楷體" w:eastAsia="標楷體" w:hAnsi="標楷體" w:cs="新細明體"/>
                <w:szCs w:val="24"/>
              </w:rPr>
            </w:pPr>
            <w:r w:rsidRPr="004228DE">
              <w:rPr>
                <w:rFonts w:ascii="標楷體" w:eastAsia="標楷體" w:hAnsi="標楷體" w:hint="eastAsia"/>
              </w:rPr>
              <w:t>10</w:t>
            </w:r>
            <w:r w:rsidR="008D2851" w:rsidRPr="004228DE">
              <w:rPr>
                <w:rFonts w:ascii="標楷體" w:eastAsia="標楷體" w:hAnsi="標楷體" w:hint="eastAsia"/>
              </w:rPr>
              <w:t>5</w:t>
            </w:r>
            <w:r w:rsidRPr="004228DE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4228DE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28DE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22DCA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金湖鎮新市里國順街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4228DE" w:rsidRDefault="00DB5C05" w:rsidP="00D22DCA">
            <w:pPr>
              <w:rPr>
                <w:rFonts w:ascii="標楷體" w:eastAsia="標楷體" w:hAnsi="標楷體" w:cs="新細明體"/>
                <w:szCs w:val="24"/>
              </w:rPr>
            </w:pPr>
            <w:r w:rsidRPr="004228DE">
              <w:rPr>
                <w:rFonts w:ascii="標楷體" w:eastAsia="標楷體" w:hAnsi="標楷體" w:hint="eastAsia"/>
              </w:rPr>
              <w:t>10</w:t>
            </w:r>
            <w:r w:rsidR="00D22DCA" w:rsidRPr="004228DE">
              <w:rPr>
                <w:rFonts w:ascii="標楷體" w:eastAsia="標楷體" w:hAnsi="標楷體" w:hint="eastAsia"/>
              </w:rPr>
              <w:t>5</w:t>
            </w:r>
            <w:r w:rsidRPr="004228DE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4228DE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28DE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3379D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Default="00DB5C05" w:rsidP="00693CA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金沙鎮浦山里呂厝25號附近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Default="00DB5C05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4228DE" w:rsidRDefault="00DB5C05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4228DE">
              <w:rPr>
                <w:rFonts w:ascii="標楷體" w:eastAsia="標楷體" w:hAnsi="標楷體" w:hint="eastAsia"/>
              </w:rPr>
              <w:t>105年12月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4228DE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3379D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3379D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5C05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3379D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AA7686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686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Pr="00AA7686" w:rsidRDefault="00DB5C05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AA7686">
              <w:rPr>
                <w:rFonts w:ascii="標楷體" w:eastAsia="標楷體" w:hAnsi="標楷體" w:hint="eastAsia"/>
              </w:rPr>
              <w:t>金沙鎮浦山里洋山53號附近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AA7686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768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AA7686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768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AA7686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768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AA7686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768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AA7686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768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D22DCA" w:rsidRDefault="00DB5C05" w:rsidP="00693CA5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D22DCA">
              <w:rPr>
                <w:rFonts w:ascii="標楷體" w:eastAsia="標楷體" w:hAnsi="標楷體" w:hint="eastAsia"/>
                <w:color w:val="FF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4228DE" w:rsidRDefault="00DB5C05" w:rsidP="00D22DCA">
            <w:pPr>
              <w:rPr>
                <w:rFonts w:ascii="標楷體" w:eastAsia="標楷體" w:hAnsi="標楷體" w:cs="新細明體"/>
                <w:szCs w:val="24"/>
              </w:rPr>
            </w:pPr>
            <w:r w:rsidRPr="004228DE">
              <w:rPr>
                <w:rFonts w:ascii="標楷體" w:eastAsia="標楷體" w:hAnsi="標楷體" w:hint="eastAsia"/>
              </w:rPr>
              <w:t>10</w:t>
            </w:r>
            <w:r w:rsidR="00D22DCA" w:rsidRPr="004228DE">
              <w:rPr>
                <w:rFonts w:ascii="標楷體" w:eastAsia="標楷體" w:hAnsi="標楷體" w:hint="eastAsia"/>
              </w:rPr>
              <w:t>5</w:t>
            </w:r>
            <w:r w:rsidRPr="004228DE">
              <w:rPr>
                <w:rFonts w:ascii="標楷體" w:eastAsia="標楷體" w:hAnsi="標楷體" w:hint="eastAsia"/>
              </w:rPr>
              <w:t>年</w:t>
            </w:r>
            <w:r w:rsidR="00D22DCA" w:rsidRPr="004228DE">
              <w:rPr>
                <w:rFonts w:ascii="標楷體" w:eastAsia="標楷體" w:hAnsi="標楷體" w:hint="eastAsia"/>
              </w:rPr>
              <w:t>12</w:t>
            </w:r>
            <w:r w:rsidRPr="004228D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4228DE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28DE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AA7686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AA7686" w:rsidRDefault="00DB5C05" w:rsidP="00693C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977F35" w:rsidRPr="00977F35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77F35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77F35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烈嶼鄉庵下村(庵頂)金源盛瓦斯行附近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4228DE" w:rsidRDefault="00DB5C05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4228DE">
              <w:rPr>
                <w:rFonts w:ascii="標楷體" w:eastAsia="標楷體" w:hAnsi="標楷體" w:hint="eastAsia"/>
              </w:rPr>
              <w:t>10</w:t>
            </w:r>
            <w:r w:rsidR="008D2851" w:rsidRPr="004228DE">
              <w:rPr>
                <w:rFonts w:ascii="標楷體" w:eastAsia="標楷體" w:hAnsi="標楷體" w:hint="eastAsia"/>
              </w:rPr>
              <w:t>5</w:t>
            </w:r>
            <w:r w:rsidRPr="004228DE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4228DE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28DE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7F35" w:rsidRPr="00977F35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77F35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77F35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烈嶼鄉西吳村近九井路上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10</w:t>
            </w:r>
            <w:r w:rsidR="008D2851" w:rsidRPr="00977F35">
              <w:rPr>
                <w:rFonts w:ascii="標楷體" w:eastAsia="標楷體" w:hAnsi="標楷體" w:hint="eastAsia"/>
              </w:rPr>
              <w:t>5</w:t>
            </w:r>
            <w:r w:rsidRPr="00977F35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7F35" w:rsidRPr="00977F35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77F35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77F35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烈嶼鄉下田村九井路上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10</w:t>
            </w:r>
            <w:r w:rsidR="008D2851" w:rsidRPr="00977F35">
              <w:rPr>
                <w:rFonts w:ascii="標楷體" w:eastAsia="標楷體" w:hAnsi="標楷體" w:hint="eastAsia"/>
              </w:rPr>
              <w:t>5</w:t>
            </w:r>
            <w:r w:rsidRPr="00977F35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7F35" w:rsidRPr="00977F35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B5C05" w:rsidRPr="00977F35" w:rsidRDefault="00DB5C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B5C05" w:rsidRPr="00977F35" w:rsidRDefault="00DB5C0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烈嶼鄉東坑</w:t>
            </w:r>
            <w:proofErr w:type="gramStart"/>
            <w:r w:rsidRPr="00977F35">
              <w:rPr>
                <w:rFonts w:ascii="標楷體" w:eastAsia="標楷體" w:hAnsi="標楷體" w:hint="eastAsia"/>
              </w:rPr>
              <w:t>村左岸民</w:t>
            </w:r>
            <w:proofErr w:type="gramEnd"/>
            <w:r w:rsidRPr="00977F35">
              <w:rPr>
                <w:rFonts w:ascii="標楷體" w:eastAsia="標楷體" w:hAnsi="標楷體" w:hint="eastAsia"/>
              </w:rPr>
              <w:t>宿附近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10</w:t>
            </w:r>
            <w:r w:rsidR="008D2851" w:rsidRPr="00977F35">
              <w:rPr>
                <w:rFonts w:ascii="標楷體" w:eastAsia="標楷體" w:hAnsi="標楷體" w:hint="eastAsia"/>
              </w:rPr>
              <w:t>5</w:t>
            </w:r>
            <w:r w:rsidRPr="00977F35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C05" w:rsidRPr="00977F35" w:rsidRDefault="005F08DF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C05" w:rsidRPr="00977F35" w:rsidRDefault="00DB5C05" w:rsidP="00693C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7F35" w:rsidRPr="00977F35" w:rsidTr="004C143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C1DB5" w:rsidRPr="00977F35" w:rsidRDefault="000C1D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C1DB5" w:rsidRPr="00977F35" w:rsidRDefault="000C1DB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金城鎮東門里商會附近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C1DB5" w:rsidRPr="00977F35" w:rsidRDefault="005A027E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1.</w:t>
            </w:r>
            <w:r w:rsidR="000C1DB5" w:rsidRPr="00977F35">
              <w:rPr>
                <w:rFonts w:ascii="標楷體" w:eastAsia="標楷體" w:hAnsi="標楷體" w:hint="eastAsia"/>
                <w:szCs w:val="24"/>
              </w:rPr>
              <w:t>本縣自來水</w:t>
            </w:r>
            <w:r w:rsidRPr="00977F35">
              <w:rPr>
                <w:rFonts w:ascii="標楷體" w:eastAsia="標楷體" w:hAnsi="標楷體" w:hint="eastAsia"/>
                <w:szCs w:val="24"/>
              </w:rPr>
              <w:t>廠</w:t>
            </w:r>
            <w:r w:rsidR="000C1DB5" w:rsidRPr="00977F35">
              <w:rPr>
                <w:rFonts w:ascii="標楷體" w:eastAsia="標楷體" w:hAnsi="標楷體" w:hint="eastAsia"/>
                <w:szCs w:val="24"/>
              </w:rPr>
              <w:t>表示本處為2吋管，管徑不足，距離約150公尺處(總兵署前)設有消防栓一座，經考量後先暫不增設。</w:t>
            </w:r>
          </w:p>
          <w:p w:rsidR="000C1DB5" w:rsidRPr="00977F35" w:rsidRDefault="005A027E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2.</w:t>
            </w:r>
            <w:r w:rsidR="000C1DB5" w:rsidRPr="00977F35">
              <w:rPr>
                <w:rFonts w:ascii="標楷體" w:eastAsia="標楷體" w:hAnsi="標楷體" w:hint="eastAsia"/>
                <w:szCs w:val="24"/>
              </w:rPr>
              <w:t>本區已擬定搶救腹案，轄區分隊並定期辦理搶救演練。</w:t>
            </w:r>
          </w:p>
        </w:tc>
      </w:tr>
      <w:tr w:rsidR="00977F35" w:rsidRPr="00977F35" w:rsidTr="0038149B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C1DB5" w:rsidRPr="00977F35" w:rsidRDefault="000C1D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C1DB5" w:rsidRPr="00977F35" w:rsidRDefault="000C1DB5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金城鎮南門里金滿樓附近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1DB5" w:rsidRPr="00977F35" w:rsidRDefault="000C1DB5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C1DB5" w:rsidRPr="00977F35" w:rsidRDefault="005A027E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1.本縣自來水廠表示</w:t>
            </w:r>
            <w:r w:rsidR="000C1DB5" w:rsidRPr="00977F35">
              <w:rPr>
                <w:rFonts w:ascii="標楷體" w:eastAsia="標楷體" w:hAnsi="標楷體" w:hint="eastAsia"/>
                <w:szCs w:val="24"/>
              </w:rPr>
              <w:t>本處為2吋管，管徑不足，距離約200公尺處(小叮噹牛排館前)設有消防栓一座，經考量後先暫不增設。</w:t>
            </w:r>
          </w:p>
          <w:p w:rsidR="000C1DB5" w:rsidRPr="00977F35" w:rsidRDefault="005A027E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2.</w:t>
            </w:r>
            <w:r w:rsidR="000C1DB5" w:rsidRPr="00977F35">
              <w:rPr>
                <w:rFonts w:ascii="標楷體" w:eastAsia="標楷體" w:hAnsi="標楷體" w:hint="eastAsia"/>
                <w:szCs w:val="24"/>
              </w:rPr>
              <w:t>本區已擬定搶救腹案，轄區分隊並定期辦理搶救演練。</w:t>
            </w:r>
          </w:p>
        </w:tc>
      </w:tr>
      <w:tr w:rsidR="00977F35" w:rsidRPr="00977F35" w:rsidTr="000C5BC8">
        <w:trPr>
          <w:trHeight w:val="345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C5BC8" w:rsidRPr="00977F35" w:rsidRDefault="000C5B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C5BC8" w:rsidRPr="00977F35" w:rsidRDefault="00317914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3</w:t>
            </w:r>
            <w:r w:rsidR="000C5BC8" w:rsidRPr="00977F3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金湖鎮山外里</w:t>
            </w:r>
            <w:proofErr w:type="gramStart"/>
            <w:r w:rsidRPr="00977F35">
              <w:rPr>
                <w:rFonts w:ascii="標楷體" w:eastAsia="標楷體" w:hAnsi="標楷體" w:hint="eastAsia"/>
              </w:rPr>
              <w:t>太</w:t>
            </w:r>
            <w:proofErr w:type="gramEnd"/>
            <w:r w:rsidRPr="00977F35">
              <w:rPr>
                <w:rFonts w:ascii="標楷體" w:eastAsia="標楷體" w:hAnsi="標楷體" w:hint="eastAsia"/>
              </w:rPr>
              <w:t>武</w:t>
            </w:r>
            <w:proofErr w:type="gramStart"/>
            <w:r w:rsidRPr="00977F35">
              <w:rPr>
                <w:rFonts w:ascii="標楷體" w:eastAsia="標楷體" w:hAnsi="標楷體" w:hint="eastAsia"/>
              </w:rPr>
              <w:t>山玉章路</w:t>
            </w:r>
            <w:proofErr w:type="gramEnd"/>
            <w:r w:rsidRPr="00977F35">
              <w:rPr>
                <w:rFonts w:ascii="標楷體" w:eastAsia="標楷體" w:hAnsi="標楷體" w:hint="eastAsia"/>
              </w:rPr>
              <w:t>劉玉章銅像圓環處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C5BC8" w:rsidRPr="00977F35" w:rsidRDefault="000C5BC8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1.本區無民宅，本縣自來水廠表示目前管線未到達。</w:t>
            </w:r>
          </w:p>
          <w:p w:rsidR="000C5BC8" w:rsidRPr="00977F35" w:rsidRDefault="000C5BC8" w:rsidP="000C5BC8">
            <w:pPr>
              <w:spacing w:line="240" w:lineRule="exact"/>
              <w:ind w:leftChars="21" w:left="316" w:hangingChars="111" w:hanging="266"/>
              <w:jc w:val="both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2.已擬定搶救腹案，轄區分隊並定期辦理搶救演練。</w:t>
            </w:r>
          </w:p>
        </w:tc>
      </w:tr>
      <w:tr w:rsidR="00977F35" w:rsidRPr="00977F35" w:rsidTr="00ED6A1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C5BC8" w:rsidRPr="00977F35" w:rsidRDefault="000C5B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C5BC8" w:rsidRPr="00977F35" w:rsidRDefault="000C5BC8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金湖鎮山外</w:t>
            </w:r>
            <w:proofErr w:type="gramStart"/>
            <w:r w:rsidRPr="00977F35">
              <w:rPr>
                <w:rFonts w:ascii="標楷體" w:eastAsia="標楷體" w:hAnsi="標楷體" w:hint="eastAsia"/>
              </w:rPr>
              <w:t>里武山玉章路海印寺</w:t>
            </w:r>
            <w:proofErr w:type="gramEnd"/>
            <w:r w:rsidRPr="00977F35">
              <w:rPr>
                <w:rFonts w:ascii="標楷體" w:eastAsia="標楷體" w:hAnsi="標楷體" w:hint="eastAsia"/>
              </w:rPr>
              <w:t>路口處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C5BC8" w:rsidRPr="00977F35" w:rsidRDefault="000C5BC8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1.本區無民宅，本縣自來水廠表示目前管線未到達。</w:t>
            </w:r>
          </w:p>
          <w:p w:rsidR="000C5BC8" w:rsidRPr="00977F35" w:rsidRDefault="000C5BC8" w:rsidP="000C5BC8">
            <w:pPr>
              <w:spacing w:line="240" w:lineRule="exact"/>
              <w:ind w:leftChars="21" w:left="316" w:hangingChars="111" w:hanging="266"/>
              <w:jc w:val="both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2.已擬定搶救腹案，轄區分隊並定期辦理搶救演練。</w:t>
            </w:r>
          </w:p>
        </w:tc>
      </w:tr>
      <w:tr w:rsidR="00977F35" w:rsidRPr="00977F35" w:rsidTr="002015C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C5BC8" w:rsidRPr="00977F35" w:rsidRDefault="000C5B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C5BC8" w:rsidRPr="00977F35" w:rsidRDefault="000C5BC8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金湖鎮山外里</w:t>
            </w:r>
            <w:proofErr w:type="gramStart"/>
            <w:r w:rsidRPr="00977F35">
              <w:rPr>
                <w:rFonts w:ascii="標楷體" w:eastAsia="標楷體" w:hAnsi="標楷體" w:hint="eastAsia"/>
              </w:rPr>
              <w:t>埕</w:t>
            </w:r>
            <w:proofErr w:type="gramEnd"/>
            <w:r w:rsidRPr="00977F35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C5BC8" w:rsidRPr="00977F35" w:rsidRDefault="000C5BC8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1.本縣自來水廠表示本處為3吋管，管徑不足，距離約100公尺處(南雄)設有消防栓一座，因用戶</w:t>
            </w:r>
            <w:proofErr w:type="gramStart"/>
            <w:r w:rsidRPr="00977F35">
              <w:rPr>
                <w:rFonts w:ascii="標楷體" w:eastAsia="標楷體" w:hAnsi="標楷體" w:hint="eastAsia"/>
                <w:szCs w:val="24"/>
              </w:rPr>
              <w:t>數少且地勢</w:t>
            </w:r>
            <w:proofErr w:type="gramEnd"/>
            <w:r w:rsidRPr="00977F35">
              <w:rPr>
                <w:rFonts w:ascii="標楷體" w:eastAsia="標楷體" w:hAnsi="標楷體" w:hint="eastAsia"/>
                <w:szCs w:val="24"/>
              </w:rPr>
              <w:t>高，經考量後先暫不增設2.本區已擬定搶救腹案，轄區分隊並定期辦理搶救演練。</w:t>
            </w:r>
          </w:p>
        </w:tc>
      </w:tr>
      <w:tr w:rsidR="00977F35" w:rsidRPr="00977F35" w:rsidTr="003B522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C5BC8" w:rsidRPr="00977F35" w:rsidRDefault="000C5B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C5BC8" w:rsidRPr="00977F35" w:rsidRDefault="000C5BC8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金湖鎮溪湖里復國墩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Pr="00977F35" w:rsidRDefault="000C5BC8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C5BC8" w:rsidRPr="00977F35" w:rsidRDefault="000C5BC8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本縣自來水廠表示本處為2吋管，地勢較高，水壓較為不足，經考量後先暫不增設。</w:t>
            </w:r>
          </w:p>
          <w:p w:rsidR="000C5BC8" w:rsidRPr="00977F35" w:rsidRDefault="000C5BC8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2.本區已擬定搶救腹案，轄區分隊並定期辦理搶救演練。</w:t>
            </w:r>
          </w:p>
        </w:tc>
      </w:tr>
      <w:tr w:rsidR="000C5BC8" w:rsidRPr="0093379D" w:rsidTr="00DD6E98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C5BC8" w:rsidRPr="0093379D" w:rsidRDefault="000C5B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C5BC8" w:rsidRPr="0093379D" w:rsidRDefault="000C5BC8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C5BC8" w:rsidRDefault="000C5BC8" w:rsidP="00693CA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金沙鎮三山里安瀾國小路口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Default="000C5BC8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Default="000C5BC8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Default="000C5BC8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Default="000C5BC8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Default="000C5BC8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C8" w:rsidRDefault="000C5BC8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C5BC8" w:rsidRPr="000C5BC8" w:rsidRDefault="000C5BC8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t>1.本縣自來水廠表示目前管線未到達，未來如水廠埋設相關管線時將請配合規劃設置消防栓。</w:t>
            </w:r>
          </w:p>
          <w:p w:rsidR="000C5BC8" w:rsidRPr="000C5BC8" w:rsidRDefault="000C5BC8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t>2.本區已擬定搶救腹案，轄區分隊並定期辦理</w:t>
            </w:r>
            <w:r w:rsidRPr="000C5BC8">
              <w:rPr>
                <w:rFonts w:ascii="標楷體" w:eastAsia="標楷體" w:hAnsi="標楷體" w:hint="eastAsia"/>
                <w:szCs w:val="24"/>
              </w:rPr>
              <w:lastRenderedPageBreak/>
              <w:t>搶救演練。</w:t>
            </w:r>
          </w:p>
        </w:tc>
      </w:tr>
    </w:tbl>
    <w:p w:rsidR="0006301B" w:rsidRPr="00F9014F" w:rsidRDefault="0006301B" w:rsidP="00F9014F">
      <w:pPr>
        <w:spacing w:line="360" w:lineRule="exact"/>
        <w:rPr>
          <w:rFonts w:ascii="標楷體" w:eastAsia="標楷體" w:hAnsi="標楷體"/>
          <w:szCs w:val="24"/>
        </w:rPr>
      </w:pPr>
      <w:r w:rsidRPr="00F9014F">
        <w:rPr>
          <w:rFonts w:ascii="標楷體" w:eastAsia="標楷體" w:hAnsi="標楷體" w:hint="eastAsia"/>
          <w:szCs w:val="24"/>
        </w:rPr>
        <w:lastRenderedPageBreak/>
        <w:t>備註：</w:t>
      </w:r>
    </w:p>
    <w:p w:rsidR="0006301B" w:rsidRPr="00F9014F" w:rsidRDefault="0006301B" w:rsidP="00F9014F">
      <w:pPr>
        <w:spacing w:line="360" w:lineRule="exact"/>
        <w:ind w:left="425" w:hangingChars="177" w:hanging="425"/>
        <w:rPr>
          <w:rFonts w:ascii="標楷體" w:eastAsia="標楷體" w:hAnsi="標楷體"/>
          <w:szCs w:val="24"/>
        </w:rPr>
      </w:pPr>
      <w:r w:rsidRPr="00F9014F">
        <w:rPr>
          <w:rFonts w:ascii="標楷體" w:eastAsia="標楷體" w:hAnsi="標楷體" w:hint="eastAsia"/>
          <w:szCs w:val="24"/>
        </w:rPr>
        <w:t>一、請於</w:t>
      </w:r>
      <w:r w:rsidRPr="00F9014F">
        <w:rPr>
          <w:rFonts w:ascii="標楷體" w:eastAsia="標楷體" w:hAnsi="標楷體"/>
          <w:szCs w:val="24"/>
        </w:rPr>
        <w:t>10</w:t>
      </w:r>
      <w:r w:rsidR="00852FD6">
        <w:rPr>
          <w:rFonts w:ascii="標楷體" w:eastAsia="標楷體" w:hAnsi="標楷體" w:hint="eastAsia"/>
          <w:szCs w:val="24"/>
        </w:rPr>
        <w:t>4</w:t>
      </w:r>
      <w:r w:rsidRPr="00F9014F">
        <w:rPr>
          <w:rFonts w:ascii="標楷體" w:eastAsia="標楷體" w:hAnsi="標楷體" w:hint="eastAsia"/>
          <w:szCs w:val="24"/>
        </w:rPr>
        <w:t>年</w:t>
      </w:r>
      <w:r w:rsidRPr="00F9014F">
        <w:rPr>
          <w:rFonts w:ascii="標楷體" w:eastAsia="標楷體" w:hAnsi="標楷體"/>
          <w:szCs w:val="24"/>
        </w:rPr>
        <w:t>1</w:t>
      </w:r>
      <w:r w:rsidRPr="00F9014F">
        <w:rPr>
          <w:rFonts w:ascii="標楷體" w:eastAsia="標楷體" w:hAnsi="標楷體" w:hint="eastAsia"/>
          <w:szCs w:val="24"/>
        </w:rPr>
        <w:t>月</w:t>
      </w:r>
      <w:r w:rsidR="00852FD6">
        <w:rPr>
          <w:rFonts w:ascii="標楷體" w:eastAsia="標楷體" w:hAnsi="標楷體" w:hint="eastAsia"/>
          <w:szCs w:val="24"/>
        </w:rPr>
        <w:t>5</w:t>
      </w:r>
      <w:r w:rsidRPr="00F9014F">
        <w:rPr>
          <w:rFonts w:ascii="標楷體" w:eastAsia="標楷體" w:hAnsi="標楷體" w:hint="eastAsia"/>
          <w:szCs w:val="24"/>
        </w:rPr>
        <w:t>日、</w:t>
      </w:r>
      <w:smartTag w:uri="urn:schemas-microsoft-com:office:smarttags" w:element="chsdate">
        <w:smartTagPr>
          <w:attr w:name="Year" w:val="2014"/>
          <w:attr w:name="Month" w:val="4"/>
          <w:attr w:name="Day" w:val="5"/>
          <w:attr w:name="IsLunarDate" w:val="False"/>
          <w:attr w:name="IsROCDate" w:val="False"/>
        </w:smartTagPr>
        <w:r w:rsidRPr="00F9014F">
          <w:rPr>
            <w:rFonts w:ascii="標楷體" w:eastAsia="標楷體" w:hAnsi="標楷體"/>
            <w:szCs w:val="24"/>
          </w:rPr>
          <w:t>4</w:t>
        </w:r>
        <w:r w:rsidRPr="00F9014F">
          <w:rPr>
            <w:rFonts w:ascii="標楷體" w:eastAsia="標楷體" w:hAnsi="標楷體" w:hint="eastAsia"/>
            <w:szCs w:val="24"/>
          </w:rPr>
          <w:t>月</w:t>
        </w:r>
        <w:r w:rsidRPr="00F9014F">
          <w:rPr>
            <w:rFonts w:ascii="標楷體" w:eastAsia="標楷體" w:hAnsi="標楷體"/>
            <w:szCs w:val="24"/>
          </w:rPr>
          <w:t>5</w:t>
        </w:r>
        <w:r w:rsidRPr="00F9014F">
          <w:rPr>
            <w:rFonts w:ascii="標楷體" w:eastAsia="標楷體" w:hAnsi="標楷體" w:hint="eastAsia"/>
            <w:szCs w:val="24"/>
          </w:rPr>
          <w:t>日</w:t>
        </w:r>
      </w:smartTag>
      <w:r w:rsidRPr="00F9014F">
        <w:rPr>
          <w:rFonts w:ascii="標楷體" w:eastAsia="標楷體" w:hAnsi="標楷體" w:hint="eastAsia"/>
          <w:szCs w:val="24"/>
        </w:rPr>
        <w:t>、</w:t>
      </w:r>
      <w:smartTag w:uri="urn:schemas-microsoft-com:office:smarttags" w:element="chsdate">
        <w:smartTagPr>
          <w:attr w:name="Year" w:val="2014"/>
          <w:attr w:name="Month" w:val="7"/>
          <w:attr w:name="Day" w:val="5"/>
          <w:attr w:name="IsLunarDate" w:val="False"/>
          <w:attr w:name="IsROCDate" w:val="False"/>
        </w:smartTagPr>
        <w:r w:rsidRPr="00F9014F">
          <w:rPr>
            <w:rFonts w:ascii="標楷體" w:eastAsia="標楷體" w:hAnsi="標楷體"/>
            <w:szCs w:val="24"/>
          </w:rPr>
          <w:t>7</w:t>
        </w:r>
        <w:r w:rsidRPr="00F9014F">
          <w:rPr>
            <w:rFonts w:ascii="標楷體" w:eastAsia="標楷體" w:hAnsi="標楷體" w:hint="eastAsia"/>
            <w:szCs w:val="24"/>
          </w:rPr>
          <w:t>月</w:t>
        </w:r>
        <w:r w:rsidRPr="00F9014F">
          <w:rPr>
            <w:rFonts w:ascii="標楷體" w:eastAsia="標楷體" w:hAnsi="標楷體"/>
            <w:szCs w:val="24"/>
          </w:rPr>
          <w:t>5</w:t>
        </w:r>
        <w:r w:rsidRPr="00F9014F">
          <w:rPr>
            <w:rFonts w:ascii="標楷體" w:eastAsia="標楷體" w:hAnsi="標楷體" w:hint="eastAsia"/>
            <w:szCs w:val="24"/>
          </w:rPr>
          <w:t>日</w:t>
        </w:r>
      </w:smartTag>
      <w:r w:rsidRPr="00F9014F">
        <w:rPr>
          <w:rFonts w:ascii="標楷體" w:eastAsia="標楷體" w:hAnsi="標楷體" w:hint="eastAsia"/>
          <w:szCs w:val="24"/>
        </w:rPr>
        <w:t>、</w:t>
      </w:r>
      <w:r w:rsidRPr="00F9014F">
        <w:rPr>
          <w:rFonts w:ascii="標楷體" w:eastAsia="標楷體" w:hAnsi="標楷體"/>
          <w:szCs w:val="24"/>
        </w:rPr>
        <w:t>10</w:t>
      </w:r>
      <w:r w:rsidRPr="00F9014F">
        <w:rPr>
          <w:rFonts w:ascii="標楷體" w:eastAsia="標楷體" w:hAnsi="標楷體" w:hint="eastAsia"/>
          <w:szCs w:val="24"/>
        </w:rPr>
        <w:t>月</w:t>
      </w:r>
      <w:r w:rsidRPr="00F9014F">
        <w:rPr>
          <w:rFonts w:ascii="標楷體" w:eastAsia="標楷體" w:hAnsi="標楷體"/>
          <w:szCs w:val="24"/>
        </w:rPr>
        <w:t>5</w:t>
      </w:r>
      <w:r w:rsidRPr="00F9014F">
        <w:rPr>
          <w:rFonts w:ascii="標楷體" w:eastAsia="標楷體" w:hAnsi="標楷體" w:hint="eastAsia"/>
          <w:szCs w:val="24"/>
        </w:rPr>
        <w:t>日及</w:t>
      </w:r>
      <w:r w:rsidRPr="00F9014F">
        <w:rPr>
          <w:rFonts w:ascii="標楷體" w:eastAsia="標楷體" w:hAnsi="標楷體"/>
          <w:szCs w:val="24"/>
        </w:rPr>
        <w:t>10</w:t>
      </w:r>
      <w:r w:rsidR="00852FD6">
        <w:rPr>
          <w:rFonts w:ascii="標楷體" w:eastAsia="標楷體" w:hAnsi="標楷體" w:hint="eastAsia"/>
          <w:szCs w:val="24"/>
        </w:rPr>
        <w:t>5</w:t>
      </w:r>
      <w:r w:rsidRPr="00F9014F">
        <w:rPr>
          <w:rFonts w:ascii="標楷體" w:eastAsia="標楷體" w:hAnsi="標楷體" w:hint="eastAsia"/>
          <w:szCs w:val="24"/>
        </w:rPr>
        <w:t>年元月</w:t>
      </w:r>
      <w:r w:rsidRPr="00F9014F">
        <w:rPr>
          <w:rFonts w:ascii="標楷體" w:eastAsia="標楷體" w:hAnsi="標楷體"/>
          <w:szCs w:val="24"/>
        </w:rPr>
        <w:t>5</w:t>
      </w:r>
      <w:r w:rsidRPr="00F9014F">
        <w:rPr>
          <w:rFonts w:ascii="標楷體" w:eastAsia="標楷體" w:hAnsi="標楷體" w:hint="eastAsia"/>
          <w:szCs w:val="24"/>
        </w:rPr>
        <w:t>日前將前季辦理情形函</w:t>
      </w:r>
      <w:proofErr w:type="gramStart"/>
      <w:r w:rsidRPr="00F9014F">
        <w:rPr>
          <w:rFonts w:ascii="標楷體" w:eastAsia="標楷體" w:hAnsi="標楷體" w:hint="eastAsia"/>
          <w:szCs w:val="24"/>
        </w:rPr>
        <w:t>報本署</w:t>
      </w:r>
      <w:proofErr w:type="gramEnd"/>
      <w:r w:rsidRPr="00F9014F">
        <w:rPr>
          <w:rFonts w:ascii="標楷體" w:eastAsia="標楷體" w:hAnsi="標楷體"/>
          <w:szCs w:val="24"/>
        </w:rPr>
        <w:t>(</w:t>
      </w:r>
      <w:r w:rsidRPr="00F9014F">
        <w:rPr>
          <w:rFonts w:ascii="標楷體" w:eastAsia="標楷體" w:hAnsi="標楷體" w:hint="eastAsia"/>
          <w:szCs w:val="24"/>
        </w:rPr>
        <w:t>請附</w:t>
      </w:r>
      <w:proofErr w:type="gramStart"/>
      <w:r w:rsidRPr="00F9014F">
        <w:rPr>
          <w:rFonts w:ascii="標楷體" w:eastAsia="標楷體" w:hAnsi="標楷體" w:hint="eastAsia"/>
          <w:szCs w:val="24"/>
        </w:rPr>
        <w:t>網站截圖影</w:t>
      </w:r>
      <w:proofErr w:type="gramEnd"/>
      <w:r w:rsidRPr="00F9014F">
        <w:rPr>
          <w:rFonts w:ascii="標楷體" w:eastAsia="標楷體" w:hAnsi="標楷體" w:hint="eastAsia"/>
          <w:szCs w:val="24"/>
        </w:rPr>
        <w:t>本</w:t>
      </w:r>
      <w:r w:rsidRPr="00F9014F">
        <w:rPr>
          <w:rFonts w:ascii="標楷體" w:eastAsia="標楷體" w:hAnsi="標楷體"/>
          <w:szCs w:val="24"/>
        </w:rPr>
        <w:t>)</w:t>
      </w:r>
      <w:r w:rsidRPr="00F9014F">
        <w:rPr>
          <w:rFonts w:ascii="標楷體" w:eastAsia="標楷體" w:hAnsi="標楷體" w:hint="eastAsia"/>
          <w:szCs w:val="24"/>
        </w:rPr>
        <w:t>並公布於</w:t>
      </w:r>
      <w:r w:rsidRPr="00F9014F">
        <w:rPr>
          <w:rFonts w:ascii="標楷體" w:eastAsia="標楷體" w:hAnsi="標楷體"/>
          <w:szCs w:val="24"/>
        </w:rPr>
        <w:t xml:space="preserve"> </w:t>
      </w:r>
      <w:r w:rsidRPr="00F9014F">
        <w:rPr>
          <w:rFonts w:ascii="標楷體" w:eastAsia="標楷體" w:hAnsi="標楷體" w:hint="eastAsia"/>
          <w:szCs w:val="24"/>
        </w:rPr>
        <w:t>貴局網站。</w:t>
      </w:r>
    </w:p>
    <w:p w:rsidR="0006301B" w:rsidRPr="00F9014F" w:rsidRDefault="0006301B" w:rsidP="002536E0">
      <w:pPr>
        <w:tabs>
          <w:tab w:val="left" w:pos="5954"/>
          <w:tab w:val="left" w:pos="12300"/>
        </w:tabs>
        <w:spacing w:line="360" w:lineRule="exact"/>
        <w:rPr>
          <w:rFonts w:ascii="標楷體" w:eastAsia="標楷體" w:hAnsi="標楷體"/>
          <w:szCs w:val="24"/>
        </w:rPr>
      </w:pPr>
      <w:r w:rsidRPr="00F9014F">
        <w:rPr>
          <w:rFonts w:ascii="標楷體" w:eastAsia="標楷體" w:hAnsi="標楷體" w:hint="eastAsia"/>
          <w:szCs w:val="24"/>
        </w:rPr>
        <w:t>二、「完成期限」以近期</w:t>
      </w:r>
      <w:r w:rsidRPr="00F9014F">
        <w:rPr>
          <w:rFonts w:ascii="標楷體" w:eastAsia="標楷體" w:hAnsi="標楷體"/>
          <w:szCs w:val="24"/>
        </w:rPr>
        <w:t>(1</w:t>
      </w:r>
      <w:r w:rsidRPr="00F9014F">
        <w:rPr>
          <w:rFonts w:ascii="標楷體" w:eastAsia="標楷體" w:hAnsi="標楷體" w:hint="eastAsia"/>
          <w:szCs w:val="24"/>
        </w:rPr>
        <w:t>至</w:t>
      </w:r>
      <w:r w:rsidRPr="00F9014F">
        <w:rPr>
          <w:rFonts w:ascii="標楷體" w:eastAsia="標楷體" w:hAnsi="標楷體"/>
          <w:szCs w:val="24"/>
        </w:rPr>
        <w:t>2</w:t>
      </w:r>
      <w:r w:rsidRPr="00F9014F">
        <w:rPr>
          <w:rFonts w:ascii="標楷體" w:eastAsia="標楷體" w:hAnsi="標楷體" w:hint="eastAsia"/>
          <w:szCs w:val="24"/>
        </w:rPr>
        <w:t>年</w:t>
      </w:r>
      <w:r w:rsidRPr="00F9014F">
        <w:rPr>
          <w:rFonts w:ascii="標楷體" w:eastAsia="標楷體" w:hAnsi="標楷體"/>
          <w:szCs w:val="24"/>
        </w:rPr>
        <w:t>)</w:t>
      </w:r>
      <w:r w:rsidRPr="00F9014F">
        <w:rPr>
          <w:rFonts w:ascii="標楷體" w:eastAsia="標楷體" w:hAnsi="標楷體" w:hint="eastAsia"/>
          <w:szCs w:val="24"/>
        </w:rPr>
        <w:t>能完成為主，未限制完成期限。</w:t>
      </w:r>
      <w:r w:rsidR="0015359D">
        <w:rPr>
          <w:rFonts w:ascii="標楷體" w:eastAsia="標楷體" w:hAnsi="標楷體"/>
          <w:szCs w:val="24"/>
        </w:rPr>
        <w:tab/>
      </w:r>
      <w:bookmarkStart w:id="0" w:name="_GoBack"/>
      <w:bookmarkEnd w:id="0"/>
    </w:p>
    <w:p w:rsidR="0006301B" w:rsidRPr="00F9014F" w:rsidRDefault="0006301B" w:rsidP="00F9014F">
      <w:pPr>
        <w:spacing w:line="360" w:lineRule="exact"/>
        <w:rPr>
          <w:rFonts w:ascii="標楷體" w:eastAsia="標楷體" w:hAnsi="標楷體"/>
          <w:szCs w:val="24"/>
        </w:rPr>
      </w:pPr>
      <w:r w:rsidRPr="00F9014F">
        <w:rPr>
          <w:rFonts w:ascii="標楷體" w:eastAsia="標楷體" w:hAnsi="標楷體" w:hint="eastAsia"/>
          <w:szCs w:val="24"/>
        </w:rPr>
        <w:t>三、有列「其他水源」者，請於「名稱」說明增列水源種類。</w:t>
      </w:r>
    </w:p>
    <w:p w:rsidR="0006301B" w:rsidRPr="00F9014F" w:rsidRDefault="0006301B" w:rsidP="00F9014F">
      <w:pPr>
        <w:spacing w:line="360" w:lineRule="exact"/>
        <w:rPr>
          <w:rFonts w:ascii="標楷體" w:eastAsia="標楷體" w:hAnsi="標楷體"/>
          <w:szCs w:val="24"/>
        </w:rPr>
      </w:pPr>
      <w:r w:rsidRPr="00F9014F">
        <w:rPr>
          <w:rFonts w:ascii="標楷體" w:eastAsia="標楷體" w:hAnsi="標楷體" w:hint="eastAsia"/>
          <w:szCs w:val="24"/>
        </w:rPr>
        <w:t>四、增闢替代水源種類：指蓄水池、游泳池及深水井及其他與報署「消防水源」公務統計報表定義一致。</w:t>
      </w:r>
    </w:p>
    <w:p w:rsidR="0006301B" w:rsidRPr="00F9014F" w:rsidRDefault="0006301B" w:rsidP="00F9014F">
      <w:pPr>
        <w:spacing w:line="360" w:lineRule="exact"/>
        <w:rPr>
          <w:rFonts w:ascii="標楷體" w:eastAsia="標楷體" w:hAnsi="標楷體"/>
          <w:szCs w:val="24"/>
        </w:rPr>
      </w:pPr>
      <w:r w:rsidRPr="00F9014F">
        <w:rPr>
          <w:rFonts w:ascii="標楷體" w:eastAsia="標楷體" w:hAnsi="標楷體" w:hint="eastAsia"/>
          <w:szCs w:val="24"/>
        </w:rPr>
        <w:t>五、聯絡人：李專員玉如、電話</w:t>
      </w:r>
      <w:r w:rsidRPr="00F9014F">
        <w:rPr>
          <w:rFonts w:ascii="標楷體" w:eastAsia="標楷體" w:hAnsi="標楷體"/>
          <w:szCs w:val="24"/>
        </w:rPr>
        <w:t>:02-81959119-6223</w:t>
      </w:r>
      <w:r w:rsidRPr="00F9014F">
        <w:rPr>
          <w:rFonts w:ascii="標楷體" w:eastAsia="標楷體" w:hAnsi="標楷體" w:hint="eastAsia"/>
          <w:szCs w:val="24"/>
        </w:rPr>
        <w:t>、傳真：</w:t>
      </w:r>
      <w:r w:rsidRPr="00F9014F">
        <w:rPr>
          <w:rFonts w:ascii="標楷體" w:eastAsia="標楷體" w:hAnsi="標楷體"/>
          <w:szCs w:val="24"/>
        </w:rPr>
        <w:t>89114274</w:t>
      </w:r>
      <w:r w:rsidRPr="00F9014F">
        <w:rPr>
          <w:rFonts w:ascii="標楷體" w:eastAsia="標楷體" w:hAnsi="標楷體" w:hint="eastAsia"/>
          <w:szCs w:val="24"/>
        </w:rPr>
        <w:t>、</w:t>
      </w:r>
      <w:r w:rsidRPr="00F9014F">
        <w:rPr>
          <w:rFonts w:ascii="標楷體" w:eastAsia="標楷體" w:hAnsi="標楷體"/>
          <w:szCs w:val="24"/>
        </w:rPr>
        <w:t>e-mail</w:t>
      </w:r>
      <w:r w:rsidRPr="00F9014F">
        <w:rPr>
          <w:rFonts w:ascii="標楷體" w:eastAsia="標楷體" w:hAnsi="標楷體" w:hint="eastAsia"/>
          <w:szCs w:val="24"/>
        </w:rPr>
        <w:t>：</w:t>
      </w:r>
      <w:proofErr w:type="spellStart"/>
      <w:r w:rsidRPr="00F9014F">
        <w:rPr>
          <w:rFonts w:ascii="標楷體" w:eastAsia="標楷體" w:hAnsi="標楷體"/>
          <w:szCs w:val="24"/>
        </w:rPr>
        <w:t>ruru</w:t>
      </w:r>
      <w:proofErr w:type="spellEnd"/>
      <w:r w:rsidRPr="00F9014F">
        <w:rPr>
          <w:rFonts w:ascii="標楷體" w:eastAsia="標楷體" w:hAnsi="標楷體"/>
          <w:szCs w:val="24"/>
        </w:rPr>
        <w:t xml:space="preserve"> @nfa.gov.tw</w:t>
      </w:r>
    </w:p>
    <w:sectPr w:rsidR="0006301B" w:rsidRPr="00F9014F" w:rsidSect="00190A00">
      <w:pgSz w:w="16838" w:h="11906" w:orient="landscape"/>
      <w:pgMar w:top="1800" w:right="1440" w:bottom="1800" w:left="1440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9F" w:rsidRDefault="00E37F9F" w:rsidP="003F67D2">
      <w:r>
        <w:separator/>
      </w:r>
    </w:p>
  </w:endnote>
  <w:endnote w:type="continuationSeparator" w:id="0">
    <w:p w:rsidR="00E37F9F" w:rsidRDefault="00E37F9F" w:rsidP="003F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9F" w:rsidRDefault="00E37F9F" w:rsidP="003F67D2">
      <w:r>
        <w:separator/>
      </w:r>
    </w:p>
  </w:footnote>
  <w:footnote w:type="continuationSeparator" w:id="0">
    <w:p w:rsidR="00E37F9F" w:rsidRDefault="00E37F9F" w:rsidP="003F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38D8"/>
    <w:multiLevelType w:val="hybridMultilevel"/>
    <w:tmpl w:val="829613E6"/>
    <w:lvl w:ilvl="0" w:tplc="190C2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85"/>
    <w:rsid w:val="0001436E"/>
    <w:rsid w:val="00036F5D"/>
    <w:rsid w:val="00043432"/>
    <w:rsid w:val="0006301B"/>
    <w:rsid w:val="00067A53"/>
    <w:rsid w:val="000959FB"/>
    <w:rsid w:val="000B1716"/>
    <w:rsid w:val="000B1D55"/>
    <w:rsid w:val="000B3B63"/>
    <w:rsid w:val="000C1DB5"/>
    <w:rsid w:val="000C5BC8"/>
    <w:rsid w:val="000E3F8A"/>
    <w:rsid w:val="000E6074"/>
    <w:rsid w:val="00110053"/>
    <w:rsid w:val="00110ACC"/>
    <w:rsid w:val="0015359D"/>
    <w:rsid w:val="0015401A"/>
    <w:rsid w:val="00156EC0"/>
    <w:rsid w:val="00173419"/>
    <w:rsid w:val="00190A00"/>
    <w:rsid w:val="001B6B22"/>
    <w:rsid w:val="001D6127"/>
    <w:rsid w:val="001E6441"/>
    <w:rsid w:val="001F05BB"/>
    <w:rsid w:val="00202331"/>
    <w:rsid w:val="002033ED"/>
    <w:rsid w:val="00220130"/>
    <w:rsid w:val="00233081"/>
    <w:rsid w:val="002536E0"/>
    <w:rsid w:val="00262A37"/>
    <w:rsid w:val="0027035C"/>
    <w:rsid w:val="0027742B"/>
    <w:rsid w:val="00287BD7"/>
    <w:rsid w:val="002D4926"/>
    <w:rsid w:val="002F1397"/>
    <w:rsid w:val="002F63EF"/>
    <w:rsid w:val="00311735"/>
    <w:rsid w:val="00316B9F"/>
    <w:rsid w:val="00317914"/>
    <w:rsid w:val="0032402B"/>
    <w:rsid w:val="003254F5"/>
    <w:rsid w:val="00331FC3"/>
    <w:rsid w:val="003366AE"/>
    <w:rsid w:val="0037239E"/>
    <w:rsid w:val="0037576D"/>
    <w:rsid w:val="003C3F13"/>
    <w:rsid w:val="003C516D"/>
    <w:rsid w:val="003F67D2"/>
    <w:rsid w:val="00401FCC"/>
    <w:rsid w:val="004176B5"/>
    <w:rsid w:val="004228DE"/>
    <w:rsid w:val="0044298E"/>
    <w:rsid w:val="00471909"/>
    <w:rsid w:val="00477613"/>
    <w:rsid w:val="00487619"/>
    <w:rsid w:val="0049065A"/>
    <w:rsid w:val="004D52B1"/>
    <w:rsid w:val="004F1676"/>
    <w:rsid w:val="004F6954"/>
    <w:rsid w:val="0050177E"/>
    <w:rsid w:val="00546935"/>
    <w:rsid w:val="00552048"/>
    <w:rsid w:val="005605A8"/>
    <w:rsid w:val="0056601E"/>
    <w:rsid w:val="00567B2A"/>
    <w:rsid w:val="00577DEE"/>
    <w:rsid w:val="00583383"/>
    <w:rsid w:val="00592ED4"/>
    <w:rsid w:val="005A027E"/>
    <w:rsid w:val="005A71A6"/>
    <w:rsid w:val="005B149B"/>
    <w:rsid w:val="005E690F"/>
    <w:rsid w:val="005E761F"/>
    <w:rsid w:val="005F08DF"/>
    <w:rsid w:val="005F1A3B"/>
    <w:rsid w:val="00602055"/>
    <w:rsid w:val="00602933"/>
    <w:rsid w:val="00624EB4"/>
    <w:rsid w:val="006360E8"/>
    <w:rsid w:val="006446C8"/>
    <w:rsid w:val="00653390"/>
    <w:rsid w:val="00684A41"/>
    <w:rsid w:val="00692BDD"/>
    <w:rsid w:val="00695485"/>
    <w:rsid w:val="006A3D76"/>
    <w:rsid w:val="006B5D7C"/>
    <w:rsid w:val="006B6806"/>
    <w:rsid w:val="006D05BC"/>
    <w:rsid w:val="006D0AAF"/>
    <w:rsid w:val="006E6E62"/>
    <w:rsid w:val="00711889"/>
    <w:rsid w:val="007240F0"/>
    <w:rsid w:val="00731482"/>
    <w:rsid w:val="0074777C"/>
    <w:rsid w:val="00750301"/>
    <w:rsid w:val="00755B30"/>
    <w:rsid w:val="0076209C"/>
    <w:rsid w:val="0076457A"/>
    <w:rsid w:val="007922D4"/>
    <w:rsid w:val="007924CE"/>
    <w:rsid w:val="00795D40"/>
    <w:rsid w:val="007D74BC"/>
    <w:rsid w:val="007E74A0"/>
    <w:rsid w:val="007F533E"/>
    <w:rsid w:val="007F6356"/>
    <w:rsid w:val="00801566"/>
    <w:rsid w:val="00805869"/>
    <w:rsid w:val="00846092"/>
    <w:rsid w:val="00852FD6"/>
    <w:rsid w:val="00853CC9"/>
    <w:rsid w:val="00855286"/>
    <w:rsid w:val="00867820"/>
    <w:rsid w:val="0089101C"/>
    <w:rsid w:val="0089131B"/>
    <w:rsid w:val="00891496"/>
    <w:rsid w:val="008C28FD"/>
    <w:rsid w:val="008D2851"/>
    <w:rsid w:val="008F11E7"/>
    <w:rsid w:val="009273DA"/>
    <w:rsid w:val="0093379D"/>
    <w:rsid w:val="00934F9D"/>
    <w:rsid w:val="009378F9"/>
    <w:rsid w:val="009447BC"/>
    <w:rsid w:val="00950D8D"/>
    <w:rsid w:val="0095127E"/>
    <w:rsid w:val="009546C3"/>
    <w:rsid w:val="00977F35"/>
    <w:rsid w:val="009855A7"/>
    <w:rsid w:val="0099111A"/>
    <w:rsid w:val="00991B44"/>
    <w:rsid w:val="009C17B4"/>
    <w:rsid w:val="009D1F7D"/>
    <w:rsid w:val="009D3644"/>
    <w:rsid w:val="009D3F1F"/>
    <w:rsid w:val="009E0AC7"/>
    <w:rsid w:val="009F162D"/>
    <w:rsid w:val="009F52D7"/>
    <w:rsid w:val="00A4256B"/>
    <w:rsid w:val="00A64200"/>
    <w:rsid w:val="00A73149"/>
    <w:rsid w:val="00A96479"/>
    <w:rsid w:val="00AA17F8"/>
    <w:rsid w:val="00AA5915"/>
    <w:rsid w:val="00AA7686"/>
    <w:rsid w:val="00AB0165"/>
    <w:rsid w:val="00AB6E50"/>
    <w:rsid w:val="00AE4012"/>
    <w:rsid w:val="00AF6DFF"/>
    <w:rsid w:val="00B129A2"/>
    <w:rsid w:val="00B42213"/>
    <w:rsid w:val="00B60A0C"/>
    <w:rsid w:val="00B62CFF"/>
    <w:rsid w:val="00B6491D"/>
    <w:rsid w:val="00B77D67"/>
    <w:rsid w:val="00B8793F"/>
    <w:rsid w:val="00B91784"/>
    <w:rsid w:val="00B91C76"/>
    <w:rsid w:val="00B97C3D"/>
    <w:rsid w:val="00B97FF8"/>
    <w:rsid w:val="00BA057C"/>
    <w:rsid w:val="00BF3472"/>
    <w:rsid w:val="00C05F35"/>
    <w:rsid w:val="00C15A6A"/>
    <w:rsid w:val="00C213CC"/>
    <w:rsid w:val="00C31374"/>
    <w:rsid w:val="00C52DF3"/>
    <w:rsid w:val="00C72E34"/>
    <w:rsid w:val="00C75BC5"/>
    <w:rsid w:val="00C818FC"/>
    <w:rsid w:val="00CC0017"/>
    <w:rsid w:val="00CC5D43"/>
    <w:rsid w:val="00CD7B6E"/>
    <w:rsid w:val="00CE0661"/>
    <w:rsid w:val="00CE2438"/>
    <w:rsid w:val="00CE61A0"/>
    <w:rsid w:val="00D05337"/>
    <w:rsid w:val="00D165FE"/>
    <w:rsid w:val="00D22DCA"/>
    <w:rsid w:val="00D56C63"/>
    <w:rsid w:val="00D660BB"/>
    <w:rsid w:val="00D67A68"/>
    <w:rsid w:val="00D7235D"/>
    <w:rsid w:val="00D73234"/>
    <w:rsid w:val="00D76A57"/>
    <w:rsid w:val="00DB5C05"/>
    <w:rsid w:val="00DC2DA2"/>
    <w:rsid w:val="00DC44BC"/>
    <w:rsid w:val="00DD5BC8"/>
    <w:rsid w:val="00DF2A52"/>
    <w:rsid w:val="00DF5D11"/>
    <w:rsid w:val="00E0229A"/>
    <w:rsid w:val="00E10917"/>
    <w:rsid w:val="00E12E2B"/>
    <w:rsid w:val="00E30D84"/>
    <w:rsid w:val="00E37F9F"/>
    <w:rsid w:val="00E51EB4"/>
    <w:rsid w:val="00E6133C"/>
    <w:rsid w:val="00E77C72"/>
    <w:rsid w:val="00E942B4"/>
    <w:rsid w:val="00EB1C21"/>
    <w:rsid w:val="00EB1EF5"/>
    <w:rsid w:val="00F22B93"/>
    <w:rsid w:val="00F3063B"/>
    <w:rsid w:val="00F52EA1"/>
    <w:rsid w:val="00F54E7B"/>
    <w:rsid w:val="00F623DB"/>
    <w:rsid w:val="00F635BA"/>
    <w:rsid w:val="00F72E46"/>
    <w:rsid w:val="00F9014F"/>
    <w:rsid w:val="00F9365A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548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22B93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F22B93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3F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F67D2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3F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F67D2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5A02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548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22B93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F22B93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3F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F67D2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3F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F67D2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5A02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368</Words>
  <Characters>2101</Characters>
  <Application>Microsoft Office Word</Application>
  <DocSecurity>0</DocSecurity>
  <Lines>17</Lines>
  <Paragraphs>4</Paragraphs>
  <ScaleCrop>false</ScaleCrop>
  <Company>金門縣消防局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李玉如</dc:creator>
  <cp:lastModifiedBy>user</cp:lastModifiedBy>
  <cp:revision>8</cp:revision>
  <cp:lastPrinted>2014-01-16T02:28:00Z</cp:lastPrinted>
  <dcterms:created xsi:type="dcterms:W3CDTF">2016-01-04T06:50:00Z</dcterms:created>
  <dcterms:modified xsi:type="dcterms:W3CDTF">2016-01-05T07:28:00Z</dcterms:modified>
</cp:coreProperties>
</file>